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A5" w:rsidRDefault="00B305A5" w:rsidP="00AB1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974" w:rsidRPr="00ED189B" w:rsidRDefault="001C0974" w:rsidP="001C0974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Утверждено</w:t>
      </w:r>
    </w:p>
    <w:p w:rsidR="001C0974" w:rsidRPr="00ED189B" w:rsidRDefault="001C0974" w:rsidP="001C0974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1C0974" w:rsidRPr="00ED189B" w:rsidRDefault="001C0974" w:rsidP="001C0974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C0974" w:rsidRPr="00ED189B" w:rsidRDefault="001C0974" w:rsidP="001C0974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</w:p>
    <w:p w:rsidR="001C0974" w:rsidRPr="00BC126F" w:rsidRDefault="001C0974" w:rsidP="001C0974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189B">
        <w:rPr>
          <w:rFonts w:ascii="Times New Roman" w:hAnsi="Times New Roman" w:cs="Times New Roman"/>
          <w:sz w:val="24"/>
          <w:szCs w:val="24"/>
        </w:rPr>
        <w:t>от «</w:t>
      </w:r>
      <w:r w:rsidR="00BC126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BC126F">
        <w:rPr>
          <w:rFonts w:ascii="Times New Roman" w:hAnsi="Times New Roman" w:cs="Times New Roman"/>
          <w:sz w:val="24"/>
          <w:szCs w:val="24"/>
        </w:rPr>
        <w:t xml:space="preserve">» </w:t>
      </w:r>
      <w:r w:rsidR="00BC1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26F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BC126F">
        <w:rPr>
          <w:rFonts w:ascii="Times New Roman" w:hAnsi="Times New Roman" w:cs="Times New Roman"/>
          <w:sz w:val="24"/>
          <w:szCs w:val="24"/>
        </w:rPr>
        <w:t xml:space="preserve"> 2016 года № </w:t>
      </w:r>
      <w:r w:rsidR="00BC126F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1C0974" w:rsidRPr="00887FBB" w:rsidRDefault="001C0974" w:rsidP="001C0974">
      <w:pPr>
        <w:pStyle w:val="ConsPlusNormal"/>
        <w:ind w:left="5103"/>
        <w:jc w:val="both"/>
        <w:rPr>
          <w:rFonts w:ascii="Times New Roman" w:hAnsi="Times New Roman" w:cs="Times New Roman"/>
          <w:sz w:val="16"/>
          <w:szCs w:val="16"/>
        </w:rPr>
      </w:pPr>
    </w:p>
    <w:p w:rsidR="00B305A5" w:rsidRDefault="00B305A5" w:rsidP="001C097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</w:p>
    <w:p w:rsidR="00B305A5" w:rsidRDefault="00B305A5" w:rsidP="001C097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C0974" w:rsidRPr="00ED189B" w:rsidRDefault="001C0974" w:rsidP="001C097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ПОЛОЖЕНИЕ</w:t>
      </w:r>
    </w:p>
    <w:p w:rsidR="001C0974" w:rsidRPr="00ED189B" w:rsidRDefault="001C0974" w:rsidP="001C09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О ПОЧЕТНОЙ ГРАМОТЕ МУНИЦИПАЛЬНОГО ОБРАЗОВАНИЯ</w:t>
      </w:r>
    </w:p>
    <w:p w:rsidR="001C0974" w:rsidRPr="00ED189B" w:rsidRDefault="001C0974" w:rsidP="001C09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</w:p>
    <w:p w:rsidR="001C0974" w:rsidRPr="00887FBB" w:rsidRDefault="001C0974" w:rsidP="001C097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D189B">
        <w:rPr>
          <w:rFonts w:ascii="Times New Roman" w:hAnsi="Times New Roman" w:cs="Times New Roman"/>
          <w:sz w:val="24"/>
          <w:szCs w:val="24"/>
        </w:rPr>
        <w:t>Почетной грамотой муниципального образования «Красногорский район» (далее - Почетная грамота) награждаются граждане,</w:t>
      </w:r>
      <w:r w:rsidR="00E51AF1" w:rsidRPr="00ED189B">
        <w:rPr>
          <w:rFonts w:ascii="Times New Roman" w:hAnsi="Times New Roman" w:cs="Times New Roman"/>
          <w:sz w:val="24"/>
          <w:szCs w:val="24"/>
        </w:rPr>
        <w:t xml:space="preserve"> трудовые</w:t>
      </w:r>
      <w:r w:rsidRPr="00ED189B">
        <w:rPr>
          <w:rFonts w:ascii="Times New Roman" w:hAnsi="Times New Roman" w:cs="Times New Roman"/>
          <w:sz w:val="24"/>
          <w:szCs w:val="24"/>
        </w:rPr>
        <w:t xml:space="preserve"> коллективы,</w:t>
      </w:r>
      <w:r w:rsidR="00E51AF1" w:rsidRPr="00ED189B">
        <w:rPr>
          <w:rFonts w:ascii="Times New Roman" w:hAnsi="Times New Roman" w:cs="Times New Roman"/>
          <w:sz w:val="24"/>
          <w:szCs w:val="24"/>
        </w:rPr>
        <w:t xml:space="preserve"> учреждения,</w:t>
      </w:r>
      <w:r w:rsidRPr="00ED189B">
        <w:rPr>
          <w:rFonts w:ascii="Times New Roman" w:hAnsi="Times New Roman" w:cs="Times New Roman"/>
          <w:sz w:val="24"/>
          <w:szCs w:val="24"/>
        </w:rPr>
        <w:t xml:space="preserve"> организации за </w:t>
      </w:r>
      <w:r w:rsidR="00E51AF1" w:rsidRPr="00ED189B">
        <w:rPr>
          <w:rFonts w:ascii="Times New Roman" w:hAnsi="Times New Roman" w:cs="Times New Roman"/>
          <w:sz w:val="24"/>
          <w:szCs w:val="24"/>
        </w:rPr>
        <w:t xml:space="preserve">добросовестный труд, профессиональное мастерство, существенный вклад </w:t>
      </w:r>
      <w:r w:rsidR="00AC6900">
        <w:rPr>
          <w:rFonts w:ascii="Times New Roman" w:hAnsi="Times New Roman" w:cs="Times New Roman"/>
          <w:sz w:val="24"/>
          <w:szCs w:val="24"/>
        </w:rPr>
        <w:t>в</w:t>
      </w:r>
      <w:r w:rsidR="00E51AF1" w:rsidRPr="00ED189B">
        <w:rPr>
          <w:rFonts w:ascii="Times New Roman" w:hAnsi="Times New Roman" w:cs="Times New Roman"/>
          <w:sz w:val="24"/>
          <w:szCs w:val="24"/>
        </w:rPr>
        <w:t xml:space="preserve"> социально – экономическое и культурное развитие муниципального образования «Красногорский район», заслуги по обеспечению законности и правопорядка на территории муниципального образования «Красногорский район», активную общественную и иную деятельность, способствующую развитию района и местного самоуправления, а также в связи </w:t>
      </w:r>
      <w:r w:rsidR="00BB78E1" w:rsidRPr="00ED18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B78E1" w:rsidRPr="00ED189B">
        <w:rPr>
          <w:rFonts w:ascii="Times New Roman" w:hAnsi="Times New Roman" w:cs="Times New Roman"/>
          <w:sz w:val="24"/>
          <w:szCs w:val="24"/>
        </w:rPr>
        <w:t xml:space="preserve"> профессиональными праздниками или юбилейными датами</w:t>
      </w:r>
      <w:r w:rsidRPr="00ED189B">
        <w:rPr>
          <w:rFonts w:ascii="Times New Roman" w:hAnsi="Times New Roman" w:cs="Times New Roman"/>
          <w:sz w:val="24"/>
          <w:szCs w:val="24"/>
        </w:rPr>
        <w:t>.</w:t>
      </w:r>
    </w:p>
    <w:p w:rsidR="00ED189B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2. Образец Почетной грамоты утверждается решением Совета депутатов муниципального образования «Красногорский район».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3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Решение о награждении Почетной грамотой принимает Президиум Совета депутатов муниципального образования </w:t>
      </w:r>
      <w:r w:rsidR="00BB78E1" w:rsidRPr="00ED189B">
        <w:rPr>
          <w:rFonts w:ascii="Times New Roman" w:hAnsi="Times New Roman" w:cs="Times New Roman"/>
          <w:sz w:val="24"/>
          <w:szCs w:val="24"/>
        </w:rPr>
        <w:t xml:space="preserve">«Красногорский </w:t>
      </w:r>
      <w:r w:rsidR="001C0974" w:rsidRPr="00ED189B">
        <w:rPr>
          <w:rFonts w:ascii="Times New Roman" w:hAnsi="Times New Roman" w:cs="Times New Roman"/>
          <w:sz w:val="24"/>
          <w:szCs w:val="24"/>
        </w:rPr>
        <w:t>район</w:t>
      </w:r>
      <w:r w:rsidR="00BB78E1" w:rsidRPr="00ED189B">
        <w:rPr>
          <w:rFonts w:ascii="Times New Roman" w:hAnsi="Times New Roman" w:cs="Times New Roman"/>
          <w:sz w:val="24"/>
          <w:szCs w:val="24"/>
        </w:rPr>
        <w:t>»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4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</w:t>
      </w:r>
      <w:r w:rsidR="00F67DBE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="00F67DBE" w:rsidRPr="00ED189B">
        <w:rPr>
          <w:rFonts w:ascii="Times New Roman" w:hAnsi="Times New Roman" w:cs="Times New Roman"/>
          <w:sz w:val="24"/>
          <w:szCs w:val="24"/>
        </w:rPr>
        <w:t>о награждении Почетной грамотой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в Президиум Совета депутатов муниципального образования </w:t>
      </w:r>
      <w:r w:rsidR="00BB78E1"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могут вносить Глава муниципального образования </w:t>
      </w:r>
      <w:r w:rsidR="00BB78E1" w:rsidRPr="00ED189B">
        <w:rPr>
          <w:rFonts w:ascii="Times New Roman" w:hAnsi="Times New Roman" w:cs="Times New Roman"/>
          <w:sz w:val="24"/>
          <w:szCs w:val="24"/>
        </w:rPr>
        <w:t>«Красногорский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B78E1" w:rsidRPr="00ED189B">
        <w:rPr>
          <w:rFonts w:ascii="Times New Roman" w:hAnsi="Times New Roman" w:cs="Times New Roman"/>
          <w:sz w:val="24"/>
          <w:szCs w:val="24"/>
        </w:rPr>
        <w:t>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, </w:t>
      </w:r>
      <w:r w:rsidR="00BB78E1" w:rsidRPr="00ED189B">
        <w:rPr>
          <w:rFonts w:ascii="Times New Roman" w:hAnsi="Times New Roman" w:cs="Times New Roman"/>
          <w:sz w:val="24"/>
          <w:szCs w:val="24"/>
        </w:rPr>
        <w:t>Председатель Совета депутатов муниципального образования «Кра</w:t>
      </w:r>
      <w:r w:rsidR="00E33CE5" w:rsidRPr="00ED189B">
        <w:rPr>
          <w:rFonts w:ascii="Times New Roman" w:hAnsi="Times New Roman" w:cs="Times New Roman"/>
          <w:sz w:val="24"/>
          <w:szCs w:val="24"/>
        </w:rPr>
        <w:t>с</w:t>
      </w:r>
      <w:r w:rsidR="00BB78E1" w:rsidRPr="00ED189B">
        <w:rPr>
          <w:rFonts w:ascii="Times New Roman" w:hAnsi="Times New Roman" w:cs="Times New Roman"/>
          <w:sz w:val="24"/>
          <w:szCs w:val="24"/>
        </w:rPr>
        <w:t>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, постоянные комиссии Совета депутатов муниципального образования </w:t>
      </w:r>
      <w:r w:rsidR="00E33CE5"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, </w:t>
      </w:r>
      <w:r w:rsidR="00F67DBE">
        <w:rPr>
          <w:rFonts w:ascii="Times New Roman" w:hAnsi="Times New Roman" w:cs="Times New Roman"/>
          <w:sz w:val="24"/>
          <w:szCs w:val="24"/>
        </w:rPr>
        <w:t>органы</w:t>
      </w:r>
      <w:r w:rsidR="00911717" w:rsidRPr="00ED189B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муниципальных образований - сельских поселений, </w:t>
      </w:r>
      <w:r w:rsidR="00911717" w:rsidRPr="00ED189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C0974" w:rsidRPr="00ED189B">
        <w:rPr>
          <w:rFonts w:ascii="Times New Roman" w:hAnsi="Times New Roman" w:cs="Times New Roman"/>
          <w:sz w:val="24"/>
          <w:szCs w:val="24"/>
        </w:rPr>
        <w:t>предприятия</w:t>
      </w:r>
      <w:r w:rsidR="00F32F2B" w:rsidRPr="00ED189B">
        <w:rPr>
          <w:rFonts w:ascii="Times New Roman" w:hAnsi="Times New Roman" w:cs="Times New Roman"/>
          <w:sz w:val="24"/>
          <w:szCs w:val="24"/>
        </w:rPr>
        <w:t>,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F32F2B" w:rsidRPr="00ED189B">
        <w:rPr>
          <w:rFonts w:ascii="Times New Roman" w:hAnsi="Times New Roman" w:cs="Times New Roman"/>
          <w:sz w:val="24"/>
          <w:szCs w:val="24"/>
        </w:rPr>
        <w:t xml:space="preserve"> и учреждения независимо от формы собственности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5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</w:t>
      </w:r>
      <w:r w:rsidR="00F67DBE">
        <w:rPr>
          <w:rFonts w:ascii="Times New Roman" w:hAnsi="Times New Roman" w:cs="Times New Roman"/>
          <w:sz w:val="24"/>
          <w:szCs w:val="24"/>
        </w:rPr>
        <w:t>Ходатайство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 направл</w:t>
      </w:r>
      <w:r w:rsidR="00F67DBE">
        <w:rPr>
          <w:rFonts w:ascii="Times New Roman" w:hAnsi="Times New Roman" w:cs="Times New Roman"/>
          <w:sz w:val="24"/>
          <w:szCs w:val="24"/>
        </w:rPr>
        <w:t>яе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тся в </w:t>
      </w:r>
      <w:r w:rsidR="00F67DBE">
        <w:rPr>
          <w:rFonts w:ascii="Times New Roman" w:hAnsi="Times New Roman" w:cs="Times New Roman"/>
          <w:sz w:val="24"/>
          <w:szCs w:val="24"/>
        </w:rPr>
        <w:t>Аппарат Совета депутатов муниципального образования 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 xml:space="preserve">К </w:t>
      </w:r>
      <w:r w:rsidR="00F67DBE">
        <w:rPr>
          <w:rFonts w:ascii="Times New Roman" w:hAnsi="Times New Roman" w:cs="Times New Roman"/>
          <w:sz w:val="24"/>
          <w:szCs w:val="24"/>
        </w:rPr>
        <w:t>ходатайству</w:t>
      </w:r>
      <w:r w:rsidRPr="00ED189B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 прилагаются следующие документы:</w:t>
      </w: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 xml:space="preserve">1) для граждан - </w:t>
      </w:r>
      <w:r w:rsidR="00F67DBE">
        <w:rPr>
          <w:rFonts w:ascii="Times New Roman" w:hAnsi="Times New Roman" w:cs="Times New Roman"/>
          <w:sz w:val="24"/>
          <w:szCs w:val="24"/>
        </w:rPr>
        <w:t>документы</w:t>
      </w:r>
      <w:r w:rsidRPr="00ED189B">
        <w:rPr>
          <w:rFonts w:ascii="Times New Roman" w:hAnsi="Times New Roman" w:cs="Times New Roman"/>
          <w:sz w:val="24"/>
          <w:szCs w:val="24"/>
        </w:rPr>
        <w:t>, содержащ</w:t>
      </w:r>
      <w:r w:rsidR="00F67DBE">
        <w:rPr>
          <w:rFonts w:ascii="Times New Roman" w:hAnsi="Times New Roman" w:cs="Times New Roman"/>
          <w:sz w:val="24"/>
          <w:szCs w:val="24"/>
        </w:rPr>
        <w:t>ие</w:t>
      </w:r>
      <w:r w:rsidRPr="00ED189B">
        <w:rPr>
          <w:rFonts w:ascii="Times New Roman" w:hAnsi="Times New Roman" w:cs="Times New Roman"/>
          <w:sz w:val="24"/>
          <w:szCs w:val="24"/>
        </w:rPr>
        <w:t xml:space="preserve"> биографические данные, сведения о трудовой и общественной деятельности, о личном вкладе в развитие местного самоуправления, достижениях в экономике и социальной сфере;</w:t>
      </w: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 xml:space="preserve">2) для коллективов - </w:t>
      </w:r>
      <w:r w:rsidR="00F67DBE">
        <w:rPr>
          <w:rFonts w:ascii="Times New Roman" w:hAnsi="Times New Roman" w:cs="Times New Roman"/>
          <w:sz w:val="24"/>
          <w:szCs w:val="24"/>
        </w:rPr>
        <w:t>документы</w:t>
      </w:r>
      <w:r w:rsidRPr="00ED189B">
        <w:rPr>
          <w:rFonts w:ascii="Times New Roman" w:hAnsi="Times New Roman" w:cs="Times New Roman"/>
          <w:sz w:val="24"/>
          <w:szCs w:val="24"/>
        </w:rPr>
        <w:t>, содержащ</w:t>
      </w:r>
      <w:r w:rsidR="00F67DBE">
        <w:rPr>
          <w:rFonts w:ascii="Times New Roman" w:hAnsi="Times New Roman" w:cs="Times New Roman"/>
          <w:sz w:val="24"/>
          <w:szCs w:val="24"/>
        </w:rPr>
        <w:t>и</w:t>
      </w:r>
      <w:r w:rsidRPr="00ED189B">
        <w:rPr>
          <w:rFonts w:ascii="Times New Roman" w:hAnsi="Times New Roman" w:cs="Times New Roman"/>
          <w:sz w:val="24"/>
          <w:szCs w:val="24"/>
        </w:rPr>
        <w:t>е конкретные сведения о достижениях в соответствующей отрасли.</w:t>
      </w: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В ходатайстве должны быть отражены сведения о награждениях муниципальными, отраслевыми, ведомственными либо государственными наградами Российской Федерации и Удмуртской Республики с указанием даты награждения.</w:t>
      </w: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Почетной грамотой могут быть награждены лица, имеющие стаж работы в соответствующей отрасли не менее пяти лет; государственные и муниципальные служащие - стаж государственной или муниципальной службы не менее пяти лет.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6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</w:t>
      </w:r>
      <w:r w:rsidR="00726911">
        <w:rPr>
          <w:rFonts w:ascii="Times New Roman" w:hAnsi="Times New Roman" w:cs="Times New Roman"/>
          <w:sz w:val="24"/>
          <w:szCs w:val="24"/>
        </w:rPr>
        <w:t>Аппарат Совета депутатов муниципального образования 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="00726911">
        <w:rPr>
          <w:rFonts w:ascii="Times New Roman" w:hAnsi="Times New Roman" w:cs="Times New Roman"/>
          <w:sz w:val="24"/>
          <w:szCs w:val="24"/>
        </w:rPr>
        <w:t>в Президиум Совета депутатов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602B33"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информацию о соответствии поступивших документов требованиям настоящего Положения не позднее трех дней со дня их поступления.</w:t>
      </w:r>
    </w:p>
    <w:p w:rsidR="001C0974" w:rsidRPr="00ED189B" w:rsidRDefault="001C0974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Документы, оформленные с нарушением требований Положения, подлежат возврату.</w:t>
      </w:r>
    </w:p>
    <w:p w:rsidR="001C0974" w:rsidRPr="00ED189B" w:rsidRDefault="00726911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 Совета депутатов муниципального образования 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готовит проект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AD7AD1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на очередное заседание Президиума Совета депутатов муниципального образования </w:t>
      </w:r>
      <w:r w:rsidR="00602B33" w:rsidRPr="00ED189B">
        <w:rPr>
          <w:rFonts w:ascii="Times New Roman" w:hAnsi="Times New Roman" w:cs="Times New Roman"/>
          <w:sz w:val="24"/>
          <w:szCs w:val="24"/>
        </w:rPr>
        <w:t>«Красногорский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02B33" w:rsidRPr="00ED189B">
        <w:rPr>
          <w:rFonts w:ascii="Times New Roman" w:hAnsi="Times New Roman" w:cs="Times New Roman"/>
          <w:sz w:val="24"/>
          <w:szCs w:val="24"/>
        </w:rPr>
        <w:t>»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</w:t>
      </w:r>
      <w:r w:rsidR="008B0B2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Президиума Совета депутатов муниципального образования </w:t>
      </w:r>
      <w:r w:rsidR="00602B33"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</w:t>
      </w:r>
      <w:r w:rsidR="00602B33" w:rsidRPr="00ED189B">
        <w:rPr>
          <w:rFonts w:ascii="Times New Roman" w:hAnsi="Times New Roman" w:cs="Times New Roman"/>
          <w:sz w:val="24"/>
          <w:szCs w:val="24"/>
        </w:rPr>
        <w:t xml:space="preserve"> публикуется в районной газете «</w:t>
      </w:r>
      <w:r w:rsidR="008B0B2A">
        <w:rPr>
          <w:rFonts w:ascii="Times New Roman" w:hAnsi="Times New Roman" w:cs="Times New Roman"/>
          <w:sz w:val="24"/>
          <w:szCs w:val="24"/>
        </w:rPr>
        <w:t>Победа</w:t>
      </w:r>
      <w:r w:rsidR="00602B33" w:rsidRPr="00ED189B">
        <w:rPr>
          <w:rFonts w:ascii="Times New Roman" w:hAnsi="Times New Roman" w:cs="Times New Roman"/>
          <w:sz w:val="24"/>
          <w:szCs w:val="24"/>
        </w:rPr>
        <w:t>» и</w:t>
      </w:r>
      <w:r w:rsidR="008B0B2A">
        <w:rPr>
          <w:rFonts w:ascii="Times New Roman" w:hAnsi="Times New Roman" w:cs="Times New Roman"/>
          <w:sz w:val="24"/>
          <w:szCs w:val="24"/>
        </w:rPr>
        <w:t>ли</w:t>
      </w:r>
      <w:r w:rsidR="00602B33" w:rsidRPr="00ED189B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8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Почетная грамота вручается в торжественной обстановке Главой муниципального образования </w:t>
      </w:r>
      <w:r w:rsidR="00683EFC" w:rsidRPr="00ED189B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 либо по его поручению иным должностным лицом</w:t>
      </w:r>
      <w:r w:rsidR="008B0B2A">
        <w:rPr>
          <w:rFonts w:ascii="Times New Roman" w:hAnsi="Times New Roman" w:cs="Times New Roman"/>
          <w:sz w:val="24"/>
          <w:szCs w:val="24"/>
        </w:rPr>
        <w:t>, Председателем Совета депутатов муниципального образования «Красногорский район» или заместителем Председателя Совета депутатов муниципального образования 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p w:rsidR="001C0974" w:rsidRPr="00ED189B" w:rsidRDefault="00ED189B" w:rsidP="001C0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89B">
        <w:rPr>
          <w:rFonts w:ascii="Times New Roman" w:hAnsi="Times New Roman" w:cs="Times New Roman"/>
          <w:sz w:val="24"/>
          <w:szCs w:val="24"/>
        </w:rPr>
        <w:t>9</w:t>
      </w:r>
      <w:r w:rsidR="001C0974" w:rsidRPr="00ED189B">
        <w:rPr>
          <w:rFonts w:ascii="Times New Roman" w:hAnsi="Times New Roman" w:cs="Times New Roman"/>
          <w:sz w:val="24"/>
          <w:szCs w:val="24"/>
        </w:rPr>
        <w:t xml:space="preserve">. Оформление Почетных грамот, учет, регистрацию награжденных осуществляет </w:t>
      </w:r>
      <w:r w:rsidR="008B0B2A">
        <w:rPr>
          <w:rFonts w:ascii="Times New Roman" w:hAnsi="Times New Roman" w:cs="Times New Roman"/>
          <w:sz w:val="24"/>
          <w:szCs w:val="24"/>
        </w:rPr>
        <w:t>Аппарат Совета депутатов муниципального образования «Красногорский район»</w:t>
      </w:r>
      <w:r w:rsidR="001C0974" w:rsidRPr="00ED189B">
        <w:rPr>
          <w:rFonts w:ascii="Times New Roman" w:hAnsi="Times New Roman" w:cs="Times New Roman"/>
          <w:sz w:val="24"/>
          <w:szCs w:val="24"/>
        </w:rPr>
        <w:t>.</w:t>
      </w:r>
    </w:p>
    <w:sectPr w:rsidR="001C0974" w:rsidRPr="00ED189B" w:rsidSect="00AB1E44">
      <w:pgSz w:w="11906" w:h="16838" w:code="9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74"/>
    <w:rsid w:val="00053ABE"/>
    <w:rsid w:val="001C0974"/>
    <w:rsid w:val="00602B33"/>
    <w:rsid w:val="00683EFC"/>
    <w:rsid w:val="00726911"/>
    <w:rsid w:val="00887FBB"/>
    <w:rsid w:val="008B0B2A"/>
    <w:rsid w:val="00911717"/>
    <w:rsid w:val="00A907B4"/>
    <w:rsid w:val="00AB1E44"/>
    <w:rsid w:val="00AC6900"/>
    <w:rsid w:val="00AD7AD1"/>
    <w:rsid w:val="00B305A5"/>
    <w:rsid w:val="00BB78E1"/>
    <w:rsid w:val="00BC126F"/>
    <w:rsid w:val="00D812D9"/>
    <w:rsid w:val="00E33CE5"/>
    <w:rsid w:val="00E51A89"/>
    <w:rsid w:val="00E51AF1"/>
    <w:rsid w:val="00E66234"/>
    <w:rsid w:val="00ED189B"/>
    <w:rsid w:val="00F32F2B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</cp:lastModifiedBy>
  <cp:revision>7</cp:revision>
  <cp:lastPrinted>2016-12-06T06:03:00Z</cp:lastPrinted>
  <dcterms:created xsi:type="dcterms:W3CDTF">2016-10-31T12:56:00Z</dcterms:created>
  <dcterms:modified xsi:type="dcterms:W3CDTF">2016-12-06T06:03:00Z</dcterms:modified>
</cp:coreProperties>
</file>