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78" w:rsidRDefault="00B01578" w:rsidP="00B01578">
      <w:pPr>
        <w:autoSpaceDE w:val="0"/>
        <w:autoSpaceDN w:val="0"/>
        <w:adjustRightInd w:val="0"/>
        <w:jc w:val="right"/>
        <w:outlineLvl w:val="0"/>
      </w:pPr>
      <w:r>
        <w:t>Утверждено</w:t>
      </w:r>
    </w:p>
    <w:p w:rsidR="00B01578" w:rsidRDefault="00B01578" w:rsidP="00B01578">
      <w:pPr>
        <w:autoSpaceDE w:val="0"/>
        <w:autoSpaceDN w:val="0"/>
        <w:adjustRightInd w:val="0"/>
        <w:jc w:val="right"/>
      </w:pPr>
      <w:r>
        <w:t>решением Совета депутатов</w:t>
      </w:r>
    </w:p>
    <w:p w:rsidR="00B01578" w:rsidRDefault="00B01578" w:rsidP="00B01578">
      <w:pPr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B01578" w:rsidRDefault="00B01578" w:rsidP="00B01578">
      <w:pPr>
        <w:autoSpaceDE w:val="0"/>
        <w:autoSpaceDN w:val="0"/>
        <w:adjustRightInd w:val="0"/>
        <w:jc w:val="right"/>
      </w:pPr>
      <w:r>
        <w:t>«Красногорский район»</w:t>
      </w:r>
    </w:p>
    <w:p w:rsidR="00B01578" w:rsidRDefault="00B01578" w:rsidP="00B0157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t>от «25»12.2014 №229</w:t>
      </w:r>
    </w:p>
    <w:p w:rsidR="00B01578" w:rsidRDefault="00B01578" w:rsidP="00B0157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B01578" w:rsidRDefault="00B01578" w:rsidP="00B015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Управлении финансов Администрации муниципального образования </w:t>
      </w:r>
    </w:p>
    <w:p w:rsidR="00B01578" w:rsidRDefault="00B01578" w:rsidP="00B015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«Красногорский район»</w:t>
      </w:r>
    </w:p>
    <w:p w:rsidR="00B01578" w:rsidRDefault="00B01578" w:rsidP="00B0157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01578" w:rsidRDefault="00B01578" w:rsidP="00B0157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Управление финансов Администрации муниципального образования «Красногорский  район» (далее по тексту - Управление) является функциональным органом – структурным подразделением Администрации муниципального  образования «Красногорский район», организующим исполнение бюджета муниципального образования «Красногорский район», а также осуществляющим иные полномочия в финансово-бюджетной сфере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Полное наименование Управления - Управление финансов Администрации муниципального образования «Красногорский район», сокращенное наименование Управления – УФ Администрации Красногорского района.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В своей деятельности Управление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Удмуртской Республики, законами Удмуртской Республики, указами и распоряжениями Главы Удмуртской Республики, постановлениями Государственного Совета Удмуртской Республики, Уставом муниципального образования «Красногорский район», муниципальными правовыми актами органов и должностных лиц местного самоуправления муниципального образования «Красногорский район</w:t>
      </w:r>
      <w:proofErr w:type="gramEnd"/>
      <w:r>
        <w:rPr>
          <w:sz w:val="28"/>
          <w:szCs w:val="28"/>
        </w:rPr>
        <w:t>», а также настоящим Положением.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Управление наделяется правами юридического лица, является муниципальным казенным учреждением,  имеет гербовую печать со своим наименованием, иные печати, штампы и бланки установленного образца, и счета, открываемые в соответствии с законодательством Российской Федерации. Управление может иметь гражданские права, соответствующие целям деятельности, предусмотренным в его учредительном документе, и нести связанные с этой деятельностью обязанности.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приобретает права юридического лица с момента государственной регистрации.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1.5. Управление в своей деятельности подотчетно главе Администрации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Работники Управления, замещающие муниципальные должности муниципальной службы, являются муниципальными служащими, на которых распространяется действие законодательства о муниципальной службе.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Юридический адрес Управления: 427650, Удмуртская Республика, с. Красногорское, ул. Ленина, 64.</w:t>
      </w:r>
    </w:p>
    <w:p w:rsidR="00B01578" w:rsidRDefault="00B01578" w:rsidP="00B0157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Основные задачи Управления 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Подготовка проекта бюджета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Реализация единой финансовой, бюджетной и долговой политики на территории Красногорского района.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Организация исполнения бюджета муниципального образования «Красногорский район» и подготовки отчетов об исполнении бюджета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Организация разработки, утверждения, исполнения и мониторинга исполнения финансового плана, на срок, определенный законодательством Российской Федерации. 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Осуществление учета операций по кассовому исполнению бюджета муниципального образования «Красногорский район». 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Осуществление в пределах своей компетенции видов финансового контроля, отнесенных к компетенции Управления законодательством Российской Федерации.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Управление муниципальным долгом.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Оказание методической помощи по формированию и исполнению бюджетов муниципальных образований поселений, находящихся на территории муниципального образования «Красногорский район». 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2.9. Методическое руководство ведения бюджетного учета,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бюджетного учета и отчетностью в муниципальных бюджетных учреждениях и органах местного самоуправления  муниципального образования «Красногорский район» и муниципальных образованиях поселениях, находящихся на территории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Участие в подготовке проектов муниципальных правовых актов по вопросам, входящим в компетенцию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 Администрирование поступлений в бюджет муниципального образования «Красногорский район»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 Осуществление казначейского исполнения бюджета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Основные функции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Готовит предложения по основным направлениям финансовой, бюджетной и налоговой политики на территории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Организует в соответствии с законодательством Российской Федерации, Удмуртской Республики, муниципальными правовыми актами работу по составлению проекта бюджета муниципального образования «Красногорский район», представляет проект бюджета Администрации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Осуществляет методическое руководство по вопросам составления проекта бюджета муниципального образования «Красногорский район» при работе с главными распорядителями.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Участвует в подготовке муниципальных программ, </w:t>
      </w:r>
      <w:r>
        <w:rPr>
          <w:sz w:val="28"/>
          <w:szCs w:val="28"/>
          <w:u w:val="single"/>
        </w:rPr>
        <w:t>обеспечивает</w:t>
      </w:r>
      <w:r>
        <w:rPr>
          <w:sz w:val="28"/>
          <w:szCs w:val="28"/>
        </w:rPr>
        <w:t xml:space="preserve"> в установленном порядке их финансирование за счет средств бюджета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Участвует в установленном порядке в разработке проектов муниципальных правовых актов.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Определяет перспективный прогноз поступления доходов по каждому источнику в соответствии с налоговым законодательством Российской Федерации, Удмуртской Республики и муниципальными правовыми актами.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В пределах своей компетенции проводит политику Администрации муниципального образования «Красногорский район» по работе с налоговыми органами и органами Федерального казначейства по обеспечению своевременного и полного поступления налогов и других обязательных платежей в местный бюджет, разрабатывает предложения по совершенствованию налоговой политики на территории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В порядке, установленном Решением Совета депутатов муниципального образования «Красногорский район» об утверждении бюджета муниципального образования «Красногорский район» на отчетный год и плановый период»  выполняет бюджетные полномочия главного администратора (администратора) доходов бюджета и главного администратора (администратора) источников финансирования дефицита бюджета муниципального образования «Красногорский  район ». </w:t>
      </w:r>
    </w:p>
    <w:p w:rsidR="00B01578" w:rsidRDefault="00B01578" w:rsidP="00B015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3.9. Ведет реестр расходных обязательств муниципального образования «Красногорский район», представляет его и свод реестров расходных обязательств муниципальных образований  поселений, находящихся на территории муниципального образования «Красногорский район» в Министерство финансов Удмуртской Республики.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Составляет сводную бюджетную роспись бюджета муниципального образования «Красногорский район»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Вносит изменения в сводную бюджетную роспись бюджета муниципального образования «Красногорский район» в порядке, установленном Бюджетным кодексом Российской Федерации.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3.12. Доводит до главных распорядителей и получателей средств бюджета муниципального образования «Красногорский район» показатели сводной бюджетной росписи в форме уведомлений о бюджетных ассигнованиях, лимитов бюджетных обязательств и объемов финансирования.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3.13. Организует исполнение и исполняет бюджет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3.14. Определяет порядок санкционирования расходов бюджета муниципального образования «Красногорский район»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3.15. Ведет учет бюджетных обязательств.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3.16. Взаимодействует с органами федерального казначейства на основании соответствующих соглашений (договоров) и регламентов документооборота в части обслуживания кассового исполнения бюджета муниципального образования «Красногорский район»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3.17. Ведет муниципальную долговую книгу.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3.18. Составляет отчет об исполнении бюджета муниципального образования «Красногорский район», представляет его на утверждение в Администрацию муниципального образования «Красногорский район» для направления в Совет депутатов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3.19. Предоставляет бюджетную отчетность об исполнении консолидированного бюджета муниципального образования «Красногорский район»  в Министерство финансов Удмуртской Республики.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3.21. Ведет сводный реестр бюджетополучателей средств бюджета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3.22. Открывает в территориальном органе Управления Федерального казначейства по Удмуртской Республике, в учреждениях Банка России и иных кредитных организациях счета по учету средств бюджета муниципального образования «Красногорский район» в соответствии с нормативными правовыми актами Российской Федерации, Удмуртской Республики, муниципальными актами.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3.23. Осуществляет исполнение судебных актов по обращению взыскания на средства бюджета муниципального образования «Красногорский район» в соответствии с Бюджетным кодексом Российской Федерации.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3.24. Осуществляет подтверждение денежных обязательств бюджета муниципального образования «Красногорский район» и совершает разрешительную надпись на право осуществления расходов бюджета муниципального образования «Красногорский район» в рамках выделенных лимитов бюджетных обязательств.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3.25. Утверждает перечень кодов подвидов по видам доходов, главными администраторами которых являются органы местного самоуправления района  и (или) находящиеся в их ведении бюджетные учреждения.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3.27. В установленном законодательством порядке осуществляет эмиссию и размещение муниципальных ценных бумаг.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3.28. Проводит операции по обслуживанию внутреннего долга муниципального образования «Красногорский район» в порядке, установленном действующим законодательством; управляет в установленном порядке внутренним долгом муниципального образования « Красногорский район», осуществляет необходимые меры по совершенствованию его структуры и оптимизации расходов по его обслуживанию.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3.29. Осуществляет подготовку проектов договоров о привлечении кредитов кредитных организаций и бюджетных кредитов, обеспечивает своевременное погашение кредитов,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предоставленных средств.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3.30.  В качестве уполномоченного органа предоставляет в Министерство финансов Удмуртской Республики и иные органы исполнительной власти Удмуртской Республики оперативную и иную отчетность о расходовании предоставленных субсидий, субвенций и иных межбюджетных трансфертов, имеющих целевое назначение в соответствии с законодательством Российской Федерации и Удмуртской Республики.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По поручению главы Администрации муниципального образования «Красногорский район» готовит договоры о предоставлении средств бюджета муниципального образования «Красногорский район»  на возвратной основе и муниципальных гарантий муниципального образования «Красногорский район» в установленном законодательством порядке.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получателями бюджетных кредитов условий выделения, получения, целевого использования и возврата бюджетных средств.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3.32. Осуществляет методическое руководство по вопросам ведения бюджетного учета и отчетности в муниципальных учреждениях 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3.33. Устанавливает порядок ведения и составления отчетности об исполнении бюджета муниципального образования «Красногорский район», смет расходов в муниципальных учреждениях и организациях, финансируемых полностью или частично из бюджета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3.34. Организует  и ведет бюджетный учет, составляет бюджетную отчетность об исполнении бюджета муниципального образования « Красногорский район», отчет об итогах эмиссии ценных бумаг.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3.35. Координирует деятельность участников бюджетного процесса по составлению и представлению бюджетной отчетности. Рассматривает бюджетную отчетность главных распорядителей бюджетных средств, главных администраторов доходов бюджета муниципального образования «Красногорский район», главных администраторов источников финансирования дефицита бюджета муниципального образования  «Красногорский район». Устанавливает порядок и сроки предоставления ими бюджетной отчетности.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Осуществляет  все виды финансового контроля, отнесенные к компетенции Управления законодательством Российской Федерации за </w:t>
      </w:r>
      <w:r>
        <w:rPr>
          <w:sz w:val="28"/>
          <w:szCs w:val="28"/>
        </w:rPr>
        <w:lastRenderedPageBreak/>
        <w:t>операциями с бюджетными средствами главных распорядителей и получателей средств местного бюджета.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3.37. Осуществляет в соответствии с инструкцией по делопроизводству работу по комплектованию, хранению, учету и использованию архивных документов, сформировавшихся в процессе деятельности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3.38. Организует личный прием граждан, обеспечивает своевременное рассмотрение устных и письменных обращений граждан и организаций.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3.39. Организует профессиональную подготовку, переподготовку и повышение квалификации работников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3.40. Обеспечивает защиту информации и персональных данных в пределах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3.41. Организует и обеспечивает мобилизационную подготовку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3.42. Осуществляет иные полномочия в соответствии с действующим законодательством.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Права и ответственность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В пределах своей компетенции Управление имеет право: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4.1.1. Разрабатывать в установленном порядке проекты муниципальных правовых актов, отнесенные к компетенции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4.1.2. Согласовывать проекты муниципальных правовых актов, вносить по ним замечания и предложения, связанные с осуществлением функций, возложенных на Управление.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4.1.3. Запрашивать и получать в установленном порядке от  органов местного самоуправления муниципального образования «Красногорский  район» и  муниципальных образований поселений, образованных на территории муниципального образования «Красногорский район», органов государственной власти и организаций Удмуртской Республики, материалы и информацию, связанную с осуществлением функций, возложенных на Управление.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4.1.4. Вносить на рассмотрение Главе муниципального образования «Красногорский район», главе Администрации муниципального образования «Красногорский район» предложения для принятия решений по реализации задач и функций, возложенных на Управление.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4.1.5. Давать разъяснения органам государственной власти Удмуртской Республики, местного самоуправления муниципального образования «Красногорский район», иным организациям, гражданам по вопросам, отнесенным к полномочиям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4.1.6. Требовать от главных распорядителей и получателей средств местного бюджета предоставления отчетов об использовании средств местного бюджета и иных сведений, связанных с получением, перечислением, зачислением и использованием средств местного бюджета.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4.1.10. Вносить предложения об ограничении, приостановлении, прекращении финансирования бюджетных организаций при выявлении фактов нарушений законодательства Российской Федерации.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4.1.11. Согласовывать решения об изменении сроков уплаты местных налогов в порядке, установленном законодательством Российской Федерации.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4.1.12. </w:t>
      </w:r>
      <w:proofErr w:type="gramStart"/>
      <w:r>
        <w:rPr>
          <w:sz w:val="28"/>
          <w:szCs w:val="28"/>
        </w:rPr>
        <w:t xml:space="preserve">Осуществлять иные полномочия в установленной сфере деятельности, если такие полномочия предусмотрены </w:t>
      </w:r>
      <w:r>
        <w:rPr>
          <w:rFonts w:eastAsiaTheme="minorHAnsi"/>
          <w:sz w:val="28"/>
          <w:szCs w:val="28"/>
          <w:lang w:eastAsia="en-US"/>
        </w:rPr>
        <w:t>федеральными законами, нормативными правовыми актами Президента Российской Федерации, Правительства Российской Федерации, Главы Удмуртской Республики, Правительства Удмуртской Республики,</w:t>
      </w:r>
      <w:r>
        <w:rPr>
          <w:sz w:val="28"/>
          <w:szCs w:val="28"/>
        </w:rPr>
        <w:t xml:space="preserve"> муниципальными правовыми актами.</w:t>
      </w:r>
      <w:proofErr w:type="gramEnd"/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Управление несет ответственность: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4.2.1. За достоверность данных о долговых обязательствах муниципального образования «Красногорский район», переданных в Министерство финансов Удмуртской Республики.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4.2.2. За своевременное и качественное исполнение функций, возложенных на Управление настоящим Положением.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5. Организация деятельности Управления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Управление возглавляет заместитель главы Администрации муниципального образования «Красногорский район» по финансово-экономическим вопросам - начальник Управления финансов (далее по тексту начальник Управления), назначаемый и освобождаемый от должности  главой Администрации района в порядке, предусмотренном Уставом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является должностным лицом Администрации муниципального образования «Красногорский район», осуществляет руководство деятельностью Управления на принципах единоначалия, действует от имени Управления без доверенности и несет персональную ответственность за выполнение возложенных на Управление задач и функций.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Начальник Управления: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5.2.1. Обеспечивает организацию работы, общее руководство деятельностью Управления и обеспечивает исполнение полномочий, возложенных на Управление.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5.2.2. Вносит в установленном порядке в Администрацию муниципального образования «Красногорский район» на рассмотрение проекты муниципальных правовых актов по вопросам, входящим в компетенцию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proofErr w:type="gramStart"/>
      <w:r>
        <w:rPr>
          <w:sz w:val="28"/>
          <w:szCs w:val="28"/>
        </w:rPr>
        <w:t xml:space="preserve">Утверждает структуру и штатное расписание Управления в пределах установленных Учредителем фонда оплаты труда и численности работников, назначает на должность и освобождает от занимаемой должности муниципальных служащих и работников, замещающих </w:t>
      </w:r>
      <w:r>
        <w:rPr>
          <w:sz w:val="28"/>
          <w:szCs w:val="28"/>
        </w:rPr>
        <w:lastRenderedPageBreak/>
        <w:t>должности, не отнесенные к должностям муниципальной службы Управления, осуществляет иные полномочия представителя нанимателя (работодателя) по отношению к муниципальным служащим и работникам Управления.</w:t>
      </w:r>
      <w:proofErr w:type="gramEnd"/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5.2.4. Представляет в установленном порядке работников Управления к присвоению почетных званий и награждению наградами и поощрениями.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5.2.5. Подписывает гражданско-правовые договоры, заключаемые от имени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5.2.6. Согласовывает в установленном порядке договоры о предоставлении бюджетных кредитов из бюджета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5.2.7. Подписывает соглашения о кассовом обслуживании исполнения бюджета Красногорского района с Управлением Федерального казначейства по Удмуртской Республике;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5.2.8. Представляет интересы Управления в государственных органах, судебных органах и других организациях.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5.2.9. Подписывает бюджетную отчетность об исполнении бюджета муниципального образования « 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5.2.10. В пределах, установленных законодательством, настоящим Положением и договором об оперативном управлении имуществом, распоряжается имуществом Управления; заключает договоры, выдает доверенности.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5.2.11. Открывает лицевые счета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5.2.12. Утверждает положения о структурных подразделениях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5.2.13. Утверждает смету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5.2.14. Утверждает служебный распорядок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5.2.15. Организует проведение инструктажа по охране труда вновь принятых работников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5.2.15. В пределах своей компетенции издает приказы и распоряжения, дает указания, обязательные для всех муниципальных служащих и работников, замещающих должности, не отнесенные к должностям муниципальной службы Управления. Начальник Управления имеет право применять меры принуждения за нарушение бюджетного законодательства в соответствии с Бюджетным кодексом Российской Федерации, законодательством Удмуртской Республики и муниципальными актами.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5.2.16. Ведет прием граждан, обеспечивает своевременное и полное рассмотрение устных и письменных обращений граждан, принятых по ним решений и направление ответов в установленный законодательством срок.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5.2.17. Обеспечивает в пределах своей компетенции защиту сведений, составляющих государственную тайну.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В состав Управления входят следующие структурные подразделения: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Бюджетный отдел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 бюджетного учета и отчетности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Сектор казначейского исполнения бюджета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6. Взаимоотношения Управления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>
        <w:rPr>
          <w:sz w:val="28"/>
          <w:szCs w:val="28"/>
        </w:rPr>
        <w:t>В целях наиболее полного осуществления единой финансовой политики на территории муниципального образования «Красногорский район» взаимоотношения Управления с органами местного самоуправления муниципального образования «Красногорский район» и муниципальных образований поселений, образованных на территории муниципального образования «Красногорский  район», строятся в тесной взаимосвязи  в соответствии с законодательством Российской Федерации,  нормативно-правовыми актами Удмуртской Республики, муниципальными правовыми актами муниципального образования «Красногорский район».</w:t>
      </w:r>
      <w:proofErr w:type="gramEnd"/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Управление взаимодействует с Министерством финансов Удмуртской Республики, территориальными органами Управления Федерального казначейства по Удмуртской Республике, Управлением Федеральной налоговой службы по Удмуртской Республике и другими участниками бюджетного процесса по вопросам, входящим в компетенцию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7. Средства и имущество Управления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Финансовое обеспечение деятельности Управления осуществляется за счет средств, предусмотренных в бюджете муниципального образования «Красногорский район». Расходы осуществляются в соответствии с утвержденной в установленном порядке сметой.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 Имущество Управления является муниципальной собственностью муниципального образования «Красногорский район», закрепляется за Управлением и используется на праве оперативного управления.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8. Реорганизация и ликвидация Управления</w:t>
      </w:r>
    </w:p>
    <w:p w:rsidR="00B01578" w:rsidRDefault="00B01578" w:rsidP="00B015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8.1. Реорганизация и ликвидация Управления осуществляется в порядке, предусмотренном Гражданским кодексом Российской Федерации, Бюджетным кодексом Российской Федерации, иными федеральными законами Российской Федерации и Уставом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578" w:rsidRDefault="00B01578" w:rsidP="00B015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9. Заключительные положения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9.1.</w:t>
      </w:r>
      <w:r>
        <w:rPr>
          <w:rFonts w:eastAsiaTheme="minorHAnsi"/>
          <w:sz w:val="28"/>
          <w:szCs w:val="28"/>
          <w:lang w:eastAsia="en-US"/>
        </w:rPr>
        <w:t xml:space="preserve"> Настоящее Положение вступает в силу с момента его государственной регистрации в соответствии с федеральным законом.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9.2. Изменения, дополнения в настоящее Положение вносятся главой Администрации муниципального образования «Красногорский район» по представлению </w:t>
      </w:r>
      <w:r>
        <w:rPr>
          <w:sz w:val="28"/>
          <w:szCs w:val="28"/>
        </w:rPr>
        <w:t xml:space="preserve">начальника Управления </w:t>
      </w:r>
      <w:r>
        <w:rPr>
          <w:rFonts w:eastAsiaTheme="minorHAnsi"/>
          <w:sz w:val="28"/>
          <w:szCs w:val="28"/>
          <w:lang w:eastAsia="en-US"/>
        </w:rPr>
        <w:t>и утверждаются решением Совета депутатов муниципального образования «Красногорский район».</w:t>
      </w:r>
    </w:p>
    <w:p w:rsidR="00B01578" w:rsidRDefault="00B01578" w:rsidP="00B015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9.3. Изменения и дополнения в настоящее Положение вступают в силу с момента их государственной регистрации в соответствии с федеральным законом.</w:t>
      </w:r>
    </w:p>
    <w:p w:rsidR="00B01578" w:rsidRDefault="00B01578" w:rsidP="00B015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5261" w:rsidRDefault="004D5261">
      <w:bookmarkStart w:id="0" w:name="_GoBack"/>
      <w:bookmarkEnd w:id="0"/>
    </w:p>
    <w:sectPr w:rsidR="004D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9B"/>
    <w:rsid w:val="004D5261"/>
    <w:rsid w:val="0084299B"/>
    <w:rsid w:val="00B0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3188</Words>
  <Characters>18175</Characters>
  <Application>Microsoft Office Word</Application>
  <DocSecurity>0</DocSecurity>
  <Lines>151</Lines>
  <Paragraphs>42</Paragraphs>
  <ScaleCrop>false</ScaleCrop>
  <Company/>
  <LinksUpToDate>false</LinksUpToDate>
  <CharactersWithSpaces>21321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2014-12-31T07:50:00Z</dcterms:created>
  <dcterms:modified xsi:type="dcterms:W3CDTF">2014-12-31T07:50:00Z</dcterms:modified>
</cp:coreProperties>
</file>