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6E2A" w14:textId="6473292C" w:rsidR="001271BE" w:rsidRPr="004C2CD6" w:rsidRDefault="001271BE" w:rsidP="001271BE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sz w:val="26"/>
          <w:szCs w:val="26"/>
          <w:lang w:val="zh-CN" w:eastAsia="zh-CN"/>
        </w:rPr>
      </w:pPr>
      <w:r w:rsidRPr="004C2CD6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drawing>
          <wp:inline distT="0" distB="0" distL="0" distR="0" wp14:anchorId="6C0135A8" wp14:editId="05746E3D">
            <wp:extent cx="826770" cy="82677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0418" w14:textId="7777777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РЕШЕНИЕ</w:t>
      </w:r>
    </w:p>
    <w:p w14:paraId="2A65E775" w14:textId="7777777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Совета депутатов муниципального образования </w:t>
      </w:r>
    </w:p>
    <w:p w14:paraId="226D4C12" w14:textId="1172A9C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«Муниципальный округ Красногорский район Удмуртской</w:t>
      </w:r>
      <w:r w:rsidR="009759F5"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4C2CD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Республики»</w:t>
      </w:r>
    </w:p>
    <w:p w14:paraId="560C1CD7" w14:textId="77777777" w:rsidR="001271BE" w:rsidRPr="004C2CD6" w:rsidRDefault="001271BE" w:rsidP="001271BE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</w:p>
    <w:p w14:paraId="29BB36D4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О внесении изменений в Устав муниципального образования «Муниципальный округ Красногорский район Удмуртской Республики»</w:t>
      </w:r>
    </w:p>
    <w:p w14:paraId="0E332AE0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5C008E44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1C5EBE11" w14:textId="77777777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Принято Советом депутатов </w:t>
      </w:r>
    </w:p>
    <w:p w14:paraId="79AE5336" w14:textId="77777777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муниципального образования </w:t>
      </w:r>
    </w:p>
    <w:p w14:paraId="2FBB31EF" w14:textId="77777777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3B776648" w14:textId="7BCCBBBA" w:rsidR="001271BE" w:rsidRPr="004C2CD6" w:rsidRDefault="001271BE" w:rsidP="001271BE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Удмуртской Республики»                                                                  </w:t>
      </w:r>
      <w:r w:rsidR="00E055D4">
        <w:rPr>
          <w:rFonts w:ascii="PT Astra Serif" w:eastAsia="Times New Roman" w:hAnsi="PT Astra Serif" w:cs="Times New Roman"/>
          <w:sz w:val="26"/>
          <w:szCs w:val="26"/>
          <w:lang w:eastAsia="ru-RU"/>
        </w:rPr>
        <w:t>26 февраля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202</w:t>
      </w:r>
      <w:r w:rsidR="007C196C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года </w:t>
      </w:r>
    </w:p>
    <w:p w14:paraId="6E9BA46E" w14:textId="77777777" w:rsidR="001271BE" w:rsidRPr="004C2CD6" w:rsidRDefault="001271BE" w:rsidP="001271BE">
      <w:pPr>
        <w:autoSpaceDE w:val="0"/>
        <w:autoSpaceDN w:val="0"/>
        <w:adjustRightInd w:val="0"/>
        <w:spacing w:after="160" w:line="252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</w:p>
    <w:p w14:paraId="0177F40E" w14:textId="29330C3E" w:rsidR="000C5817" w:rsidRPr="00CD656A" w:rsidRDefault="007C196C" w:rsidP="00CD656A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C196C">
        <w:rPr>
          <w:rFonts w:ascii="PT Astra Serif" w:eastAsia="Calibri" w:hAnsi="PT Astra Serif" w:cs="Times New Roman"/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Удмуртской Республики от 16.05.2016 № 33-РЗ «О выборах депутатов представительных органов муниципальных округов и городских округов в Удмуртской Республике»,</w:t>
      </w:r>
      <w:r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7C196C">
        <w:rPr>
          <w:rFonts w:ascii="PT Astra Serif" w:eastAsia="Calibri" w:hAnsi="PT Astra Serif" w:cs="Times New Roman"/>
          <w:sz w:val="26"/>
          <w:szCs w:val="26"/>
        </w:rPr>
        <w:t>Уставом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7C196C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Республики», 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 xml:space="preserve">Совет депутатов муниципального образования 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 xml:space="preserve"> </w:t>
      </w:r>
    </w:p>
    <w:p w14:paraId="70F4B2F3" w14:textId="18240F4A" w:rsidR="001271BE" w:rsidRDefault="000C5817" w:rsidP="00CD656A">
      <w:pPr>
        <w:shd w:val="clear" w:color="auto" w:fill="FFFFFF"/>
        <w:spacing w:after="0" w:line="240" w:lineRule="auto"/>
        <w:jc w:val="center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РЕШАЕТ</w:t>
      </w:r>
      <w:r w:rsidR="001271BE" w:rsidRPr="004C2CD6">
        <w:rPr>
          <w:rFonts w:ascii="PT Astra Serif" w:eastAsia="Calibri" w:hAnsi="PT Astra Serif" w:cs="Times New Roman"/>
          <w:sz w:val="26"/>
          <w:szCs w:val="26"/>
        </w:rPr>
        <w:t>:</w:t>
      </w:r>
    </w:p>
    <w:p w14:paraId="1A522751" w14:textId="77777777" w:rsidR="000C5817" w:rsidRPr="004C2CD6" w:rsidRDefault="000C5817" w:rsidP="000C5817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6"/>
          <w:szCs w:val="26"/>
        </w:rPr>
      </w:pPr>
    </w:p>
    <w:p w14:paraId="768218BF" w14:textId="7366AC95" w:rsidR="001271BE" w:rsidRPr="004C2CD6" w:rsidRDefault="001271BE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CD656A">
        <w:rPr>
          <w:rFonts w:ascii="PT Astra Serif" w:eastAsia="Calibri" w:hAnsi="PT Astra Serif" w:cs="Times New Roman"/>
          <w:bCs/>
          <w:sz w:val="26"/>
          <w:szCs w:val="26"/>
        </w:rPr>
        <w:t>1</w:t>
      </w:r>
      <w:r w:rsidRPr="004C2CD6">
        <w:rPr>
          <w:rFonts w:ascii="PT Astra Serif" w:eastAsia="Calibri" w:hAnsi="PT Astra Serif" w:cs="Times New Roman"/>
          <w:b/>
          <w:sz w:val="26"/>
          <w:szCs w:val="26"/>
        </w:rPr>
        <w:t>.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Внести в Устав муниципального образования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, </w:t>
      </w:r>
      <w:r w:rsidR="00E13F2F" w:rsidRPr="004C2CD6">
        <w:rPr>
          <w:rFonts w:ascii="PT Astra Serif" w:eastAsia="Calibri" w:hAnsi="PT Astra Serif" w:cs="Times New Roman"/>
          <w:sz w:val="26"/>
          <w:szCs w:val="26"/>
        </w:rPr>
        <w:t>принятый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решением Совета депутатов муниципального образования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 Удмуртской Республики»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от 16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.11.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2021 № 40 (с изменениями, внес</w:t>
      </w:r>
      <w:r w:rsidR="000C5817">
        <w:rPr>
          <w:rFonts w:ascii="PT Astra Serif" w:eastAsia="Times New Roman" w:hAnsi="PT Astra Serif" w:cs="Times New Roman"/>
          <w:sz w:val="26"/>
          <w:szCs w:val="26"/>
          <w:lang w:val="en-US" w:eastAsia="ru-RU"/>
        </w:rPr>
        <w:t>e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нными решениями Совета депутатов муниципального образования «Муниципальный округ Красногорский район Удмуртской Республики» от 29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.09.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2022 № 158,  от 31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.10.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2023  № 237, от 21</w:t>
      </w:r>
      <w:r w:rsidR="00D133C8">
        <w:rPr>
          <w:rFonts w:ascii="PT Astra Serif" w:eastAsia="Times New Roman" w:hAnsi="PT Astra Serif" w:cs="Times New Roman"/>
          <w:sz w:val="26"/>
          <w:szCs w:val="26"/>
          <w:lang w:eastAsia="ru-RU"/>
        </w:rPr>
        <w:t>.11.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2024 № 305</w:t>
      </w:r>
      <w:r w:rsidR="007C196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, от </w:t>
      </w:r>
      <w:r w:rsidR="00D00A9D" w:rsidRPr="00D00A9D">
        <w:rPr>
          <w:rFonts w:ascii="PT Astra Serif" w:eastAsia="Times New Roman" w:hAnsi="PT Astra Serif" w:cs="Times New Roman"/>
          <w:sz w:val="26"/>
          <w:szCs w:val="26"/>
          <w:lang w:eastAsia="ru-RU"/>
        </w:rPr>
        <w:t>30</w:t>
      </w:r>
      <w:r w:rsidR="000C5817">
        <w:rPr>
          <w:rFonts w:ascii="PT Astra Serif" w:eastAsia="Times New Roman" w:hAnsi="PT Astra Serif" w:cs="Times New Roman"/>
          <w:sz w:val="26"/>
          <w:szCs w:val="26"/>
          <w:lang w:eastAsia="ru-RU"/>
        </w:rPr>
        <w:t>.07.</w:t>
      </w:r>
      <w:r w:rsidR="00D00A9D" w:rsidRPr="00D00A9D">
        <w:rPr>
          <w:rFonts w:ascii="PT Astra Serif" w:eastAsia="Times New Roman" w:hAnsi="PT Astra Serif" w:cs="Times New Roman"/>
          <w:sz w:val="26"/>
          <w:szCs w:val="26"/>
          <w:lang w:eastAsia="ru-RU"/>
        </w:rPr>
        <w:t>2025 № 363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)</w:t>
      </w:r>
      <w:r w:rsidR="009F76FD" w:rsidRPr="004C2CD6">
        <w:rPr>
          <w:rFonts w:ascii="PT Astra Serif" w:eastAsia="Calibri" w:hAnsi="PT Astra Serif" w:cs="Times New Roman"/>
          <w:sz w:val="26"/>
          <w:szCs w:val="26"/>
        </w:rPr>
        <w:t>,</w:t>
      </w:r>
      <w:r w:rsidRPr="004C2CD6">
        <w:rPr>
          <w:rFonts w:ascii="PT Astra Serif" w:eastAsia="Calibri" w:hAnsi="PT Astra Serif" w:cs="Times New Roman"/>
          <w:sz w:val="26"/>
          <w:szCs w:val="26"/>
        </w:rPr>
        <w:t xml:space="preserve"> следующие изменения:</w:t>
      </w:r>
    </w:p>
    <w:p w14:paraId="371B275F" w14:textId="17857D34" w:rsidR="00D00A9D" w:rsidRPr="00D00A9D" w:rsidRDefault="000C5817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 xml:space="preserve">1) </w:t>
      </w:r>
      <w:r w:rsidR="00D00A9D" w:rsidRPr="00D00A9D">
        <w:rPr>
          <w:rFonts w:ascii="PT Astra Serif" w:eastAsia="Calibri" w:hAnsi="PT Astra Serif" w:cs="Times New Roman"/>
          <w:sz w:val="26"/>
          <w:szCs w:val="26"/>
        </w:rPr>
        <w:t xml:space="preserve"> часть 2 статьи 10 изложить в следующей редакции:</w:t>
      </w:r>
    </w:p>
    <w:p w14:paraId="00700D92" w14:textId="77777777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«2. Муниципальные выборы депутатов Совета депутатов проводятся с применением мажоритарно-пропорциональной избирательной системы по одномандатным избирательным округам и единому избирательному округу образуемым на территории муниципального образования в порядке, предусмотренном федеральными законами и законами Удмуртской Республики, при этом:</w:t>
      </w:r>
    </w:p>
    <w:p w14:paraId="65C554C8" w14:textId="5CFAC4FA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1)</w:t>
      </w:r>
      <w:r w:rsidRPr="00D00A9D">
        <w:rPr>
          <w:rFonts w:ascii="PT Astra Serif" w:eastAsia="Calibri" w:hAnsi="PT Astra Serif" w:cs="Times New Roman"/>
          <w:sz w:val="26"/>
          <w:szCs w:val="26"/>
        </w:rPr>
        <w:tab/>
      </w:r>
      <w:r>
        <w:rPr>
          <w:rFonts w:ascii="PT Astra Serif" w:eastAsia="Calibri" w:hAnsi="PT Astra Serif" w:cs="Times New Roman"/>
          <w:sz w:val="26"/>
          <w:szCs w:val="26"/>
        </w:rPr>
        <w:t>8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депутатов Совета депутатов муниципального образования «Муниципальный округ Красногорский район Удмуртской Республики» избираются по одномандатным избирательным округам;</w:t>
      </w:r>
    </w:p>
    <w:p w14:paraId="27C23178" w14:textId="53D42138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2)</w:t>
      </w:r>
      <w:r w:rsidRPr="00D00A9D">
        <w:rPr>
          <w:rFonts w:ascii="PT Astra Serif" w:eastAsia="Calibri" w:hAnsi="PT Astra Serif" w:cs="Times New Roman"/>
          <w:sz w:val="26"/>
          <w:szCs w:val="26"/>
        </w:rPr>
        <w:tab/>
      </w:r>
      <w:r>
        <w:rPr>
          <w:rFonts w:ascii="PT Astra Serif" w:eastAsia="Calibri" w:hAnsi="PT Astra Serif" w:cs="Times New Roman"/>
          <w:sz w:val="26"/>
          <w:szCs w:val="26"/>
        </w:rPr>
        <w:t>10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депутатов Совета депутатов муниципального образования «Муниципальный округ Красногорский район Удмуртской Республики» избираются по муниципальному избирательному округу пропорционально числу голосов, </w:t>
      </w:r>
      <w:r w:rsidRPr="00D00A9D">
        <w:rPr>
          <w:rFonts w:ascii="PT Astra Serif" w:eastAsia="Calibri" w:hAnsi="PT Astra Serif" w:cs="Times New Roman"/>
          <w:sz w:val="26"/>
          <w:szCs w:val="26"/>
        </w:rPr>
        <w:lastRenderedPageBreak/>
        <w:t>полученных муниципальными списками кандидатов в депутаты, выдвинутыми избирательными объединениями.»;</w:t>
      </w:r>
    </w:p>
    <w:p w14:paraId="5FF086C8" w14:textId="61E290B1" w:rsidR="00D00A9D" w:rsidRPr="00D00A9D" w:rsidRDefault="000C5817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2)</w:t>
      </w:r>
      <w:r w:rsidR="00D00A9D" w:rsidRPr="00D00A9D">
        <w:rPr>
          <w:rFonts w:ascii="PT Astra Serif" w:eastAsia="Calibri" w:hAnsi="PT Astra Serif" w:cs="Times New Roman"/>
          <w:sz w:val="26"/>
          <w:szCs w:val="26"/>
        </w:rPr>
        <w:t xml:space="preserve"> часть 2 статьи 24 изложить в следующей редакции:</w:t>
      </w:r>
    </w:p>
    <w:p w14:paraId="296F9DB8" w14:textId="31470EF3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«2. Совет депутатов формируется на муниципальных выборах и состоит из 18 депутатов.»</w:t>
      </w:r>
      <w:r>
        <w:rPr>
          <w:rFonts w:ascii="PT Astra Serif" w:eastAsia="Calibri" w:hAnsi="PT Astra Serif" w:cs="Times New Roman"/>
          <w:sz w:val="26"/>
          <w:szCs w:val="26"/>
        </w:rPr>
        <w:t>.</w:t>
      </w:r>
    </w:p>
    <w:p w14:paraId="3A02675F" w14:textId="6E1101F1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2. Главе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 направить настоящее решение на государственную регистрацию в порядке, предусмотренном Федеральным законом от 21.07.2005 № 97-ФЗ «О государственной регистрации уставов муниципальных образований».</w:t>
      </w:r>
    </w:p>
    <w:p w14:paraId="094484F3" w14:textId="77777777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3. Настоящее решение подлежит официальному опубликованию после государственной регистрации и вступает в силу со дня официального опубликования.</w:t>
      </w:r>
    </w:p>
    <w:p w14:paraId="24AD2529" w14:textId="0F49AF61" w:rsidR="00D00A9D" w:rsidRPr="00D00A9D" w:rsidRDefault="00D00A9D" w:rsidP="00CD656A">
      <w:pPr>
        <w:spacing w:after="0" w:line="240" w:lineRule="auto"/>
        <w:ind w:firstLine="567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00A9D">
        <w:rPr>
          <w:rFonts w:ascii="PT Astra Serif" w:eastAsia="Calibri" w:hAnsi="PT Astra Serif" w:cs="Times New Roman"/>
          <w:sz w:val="26"/>
          <w:szCs w:val="26"/>
        </w:rPr>
        <w:t>4. Действие положений части 2 статьи 10, части 2 статьи 24 Устава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 (в редакции настоящего решения) применяются к правоотношениям, возник</w:t>
      </w:r>
      <w:r w:rsidR="00DD5750">
        <w:rPr>
          <w:rFonts w:ascii="PT Astra Serif" w:eastAsia="Calibri" w:hAnsi="PT Astra Serif" w:cs="Times New Roman"/>
          <w:sz w:val="26"/>
          <w:szCs w:val="26"/>
        </w:rPr>
        <w:t>шим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в связи с проведением выборов депутатов Совета депутатов муниципального образования «Муниципальный округ К</w:t>
      </w:r>
      <w:r>
        <w:rPr>
          <w:rFonts w:ascii="PT Astra Serif" w:eastAsia="Calibri" w:hAnsi="PT Astra Serif" w:cs="Times New Roman"/>
          <w:sz w:val="26"/>
          <w:szCs w:val="26"/>
        </w:rPr>
        <w:t>расногорский</w:t>
      </w:r>
      <w:r w:rsidRPr="00D00A9D">
        <w:rPr>
          <w:rFonts w:ascii="PT Astra Serif" w:eastAsia="Calibri" w:hAnsi="PT Astra Serif" w:cs="Times New Roman"/>
          <w:sz w:val="26"/>
          <w:szCs w:val="26"/>
        </w:rPr>
        <w:t xml:space="preserve"> район Удмуртской Республики» нового созыва, назначенных после дня вступления в силу настоящего решения.</w:t>
      </w:r>
    </w:p>
    <w:p w14:paraId="2364B57A" w14:textId="77777777" w:rsidR="001271B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3B0C8907" w14:textId="77777777" w:rsidR="00D367DE" w:rsidRPr="004C2CD6" w:rsidRDefault="00D367D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4FBF2E8F" w14:textId="77777777" w:rsidR="00D00A9D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Председатель Совета депутатов</w:t>
      </w:r>
    </w:p>
    <w:p w14:paraId="0A3493F7" w14:textId="7F5735FD" w:rsidR="00D133C8" w:rsidRP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1E1D2FAB" w14:textId="77777777" w:rsidR="00D133C8" w:rsidRP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71AFD7BA" w14:textId="22D68111" w:rsidR="009B7B20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D133C8">
        <w:rPr>
          <w:rFonts w:ascii="PT Astra Serif" w:hAnsi="PT Astra Serif"/>
          <w:sz w:val="26"/>
          <w:szCs w:val="26"/>
        </w:rPr>
        <w:t xml:space="preserve">Удмуртской Республики»                                                                           </w:t>
      </w:r>
      <w:r w:rsidR="00D00A9D">
        <w:rPr>
          <w:rFonts w:ascii="PT Astra Serif" w:hAnsi="PT Astra Serif"/>
          <w:sz w:val="26"/>
          <w:szCs w:val="26"/>
        </w:rPr>
        <w:t>А.В. Фефилов</w:t>
      </w:r>
    </w:p>
    <w:p w14:paraId="0E7C39E2" w14:textId="77777777" w:rsid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0298BD47" w14:textId="77777777" w:rsidR="00D133C8" w:rsidRDefault="00D133C8" w:rsidP="00D133C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3C9AE12B" w14:textId="27945ED2" w:rsidR="00E055D4" w:rsidRDefault="00E055D4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Первый заместитель г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лав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ы Администрации по экономике</w:t>
      </w:r>
    </w:p>
    <w:p w14:paraId="28B3FF1D" w14:textId="107A3DA0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муниципального образования</w:t>
      </w:r>
    </w:p>
    <w:p w14:paraId="1C4EC664" w14:textId="77777777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151DAF6A" w14:textId="4D00DD12" w:rsidR="001271BE" w:rsidRPr="004C2CD6" w:rsidRDefault="001271BE" w:rsidP="001271B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Удмуртской Республики»                                                     </w:t>
      </w:r>
      <w:r w:rsid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</w:t>
      </w: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             </w:t>
      </w:r>
      <w:r w:rsidR="00E055D4">
        <w:rPr>
          <w:rFonts w:ascii="PT Astra Serif" w:eastAsia="Times New Roman" w:hAnsi="PT Astra Serif" w:cs="Times New Roman"/>
          <w:sz w:val="26"/>
          <w:szCs w:val="26"/>
          <w:lang w:eastAsia="ru-RU"/>
        </w:rPr>
        <w:t>И.Н. Иванова</w:t>
      </w:r>
    </w:p>
    <w:p w14:paraId="2EDF3B1E" w14:textId="77777777" w:rsidR="001271B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50CAA87E" w14:textId="77777777" w:rsidR="00D367DE" w:rsidRPr="004C2CD6" w:rsidRDefault="001271BE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село Красногорское </w:t>
      </w:r>
    </w:p>
    <w:p w14:paraId="44EBBDEC" w14:textId="510EB25D" w:rsidR="001271BE" w:rsidRPr="004C2CD6" w:rsidRDefault="00E055D4" w:rsidP="001271B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26 февраля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202</w:t>
      </w:r>
      <w:r w:rsidR="00D00A9D">
        <w:rPr>
          <w:rFonts w:ascii="PT Astra Serif" w:eastAsia="Times New Roman" w:hAnsi="PT Astra Serif" w:cs="Times New Roman"/>
          <w:sz w:val="26"/>
          <w:szCs w:val="26"/>
          <w:lang w:eastAsia="ru-RU"/>
        </w:rPr>
        <w:t>6</w:t>
      </w:r>
      <w:r w:rsidR="001271BE"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года</w:t>
      </w:r>
    </w:p>
    <w:p w14:paraId="4E65B997" w14:textId="36085D60" w:rsidR="001271BE" w:rsidRPr="004C2CD6" w:rsidRDefault="001271BE" w:rsidP="00E055D4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4C2CD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№ </w:t>
      </w:r>
      <w:r w:rsidR="00E055D4">
        <w:rPr>
          <w:rFonts w:ascii="PT Astra Serif" w:eastAsia="Times New Roman" w:hAnsi="PT Astra Serif" w:cs="Times New Roman"/>
          <w:sz w:val="26"/>
          <w:szCs w:val="26"/>
          <w:lang w:eastAsia="ru-RU"/>
        </w:rPr>
        <w:t>397</w:t>
      </w:r>
    </w:p>
    <w:p w14:paraId="7A515061" w14:textId="6A76BE52" w:rsidR="002D36D2" w:rsidRPr="00344417" w:rsidRDefault="00344417">
      <w:pPr>
        <w:rPr>
          <w:lang w:val="en-US"/>
        </w:rPr>
      </w:pPr>
      <w:r>
        <w:rPr>
          <w:lang w:val="en-US"/>
        </w:rPr>
        <w:t xml:space="preserve"> </w:t>
      </w:r>
    </w:p>
    <w:sectPr w:rsidR="002D36D2" w:rsidRPr="00344417" w:rsidSect="009759F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0F3C"/>
    <w:multiLevelType w:val="multilevel"/>
    <w:tmpl w:val="23720F3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BC627A"/>
    <w:multiLevelType w:val="singleLevel"/>
    <w:tmpl w:val="79BC627A"/>
    <w:lvl w:ilvl="0">
      <w:start w:val="1"/>
      <w:numFmt w:val="decimal"/>
      <w:suff w:val="space"/>
      <w:lvlText w:val="%1."/>
      <w:lvlJc w:val="left"/>
    </w:lvl>
  </w:abstractNum>
  <w:num w:numId="1" w16cid:durableId="1639341690">
    <w:abstractNumId w:val="0"/>
  </w:num>
  <w:num w:numId="2" w16cid:durableId="50483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24"/>
    <w:rsid w:val="00065530"/>
    <w:rsid w:val="000C5817"/>
    <w:rsid w:val="000F06C8"/>
    <w:rsid w:val="00123058"/>
    <w:rsid w:val="001271BE"/>
    <w:rsid w:val="001C29E9"/>
    <w:rsid w:val="001F4C1C"/>
    <w:rsid w:val="00243F65"/>
    <w:rsid w:val="002D36D2"/>
    <w:rsid w:val="0031174E"/>
    <w:rsid w:val="00344417"/>
    <w:rsid w:val="004454AA"/>
    <w:rsid w:val="00460E9E"/>
    <w:rsid w:val="004B60BE"/>
    <w:rsid w:val="004C2CD6"/>
    <w:rsid w:val="00575A84"/>
    <w:rsid w:val="006507B8"/>
    <w:rsid w:val="00746CFE"/>
    <w:rsid w:val="00747DFE"/>
    <w:rsid w:val="00782607"/>
    <w:rsid w:val="007C196C"/>
    <w:rsid w:val="00854E24"/>
    <w:rsid w:val="00875AE8"/>
    <w:rsid w:val="00890721"/>
    <w:rsid w:val="008C1912"/>
    <w:rsid w:val="00921F2F"/>
    <w:rsid w:val="0096757F"/>
    <w:rsid w:val="00972E2C"/>
    <w:rsid w:val="009759F5"/>
    <w:rsid w:val="0099435C"/>
    <w:rsid w:val="009B7B20"/>
    <w:rsid w:val="009F76FD"/>
    <w:rsid w:val="00A07631"/>
    <w:rsid w:val="00A7556B"/>
    <w:rsid w:val="00AC42BE"/>
    <w:rsid w:val="00BB4F09"/>
    <w:rsid w:val="00CD656A"/>
    <w:rsid w:val="00D00A9D"/>
    <w:rsid w:val="00D133C8"/>
    <w:rsid w:val="00D158CC"/>
    <w:rsid w:val="00D367DE"/>
    <w:rsid w:val="00DD5750"/>
    <w:rsid w:val="00E055D4"/>
    <w:rsid w:val="00E11BD8"/>
    <w:rsid w:val="00E13F2F"/>
    <w:rsid w:val="00E16FFB"/>
    <w:rsid w:val="00E3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311E"/>
  <w15:chartTrackingRefBased/>
  <w15:docId w15:val="{9CCFD9D6-43C2-4D82-B0DC-86ACD9E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1B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4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4E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4E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4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4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4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4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4E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4E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4E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4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4E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4E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6E6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6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Александровна</dc:creator>
  <cp:keywords/>
  <dc:description/>
  <cp:lastModifiedBy>Иванова Наталья Александровна</cp:lastModifiedBy>
  <cp:revision>22</cp:revision>
  <cp:lastPrinted>2026-02-26T12:45:00Z</cp:lastPrinted>
  <dcterms:created xsi:type="dcterms:W3CDTF">2025-04-16T09:21:00Z</dcterms:created>
  <dcterms:modified xsi:type="dcterms:W3CDTF">2026-03-02T06:21:00Z</dcterms:modified>
</cp:coreProperties>
</file>