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56188" w14:textId="77777777" w:rsidR="00EF32C0" w:rsidRPr="0062656D" w:rsidRDefault="00EF32C0" w:rsidP="00EF32C0">
      <w:pPr>
        <w:jc w:val="center"/>
        <w:rPr>
          <w:sz w:val="32"/>
          <w:szCs w:val="32"/>
        </w:rPr>
      </w:pPr>
      <w:r>
        <w:rPr>
          <w:noProof/>
          <w:sz w:val="28"/>
          <w:szCs w:val="28"/>
        </w:rPr>
        <w:drawing>
          <wp:inline distT="0" distB="0" distL="0" distR="0" wp14:anchorId="4492DA87" wp14:editId="50D63CEA">
            <wp:extent cx="819150" cy="819150"/>
            <wp:effectExtent l="1905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BB6332" w14:textId="77777777" w:rsidR="00EF32C0" w:rsidRPr="004A1E48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8"/>
          <w:szCs w:val="28"/>
        </w:rPr>
      </w:pPr>
      <w:r w:rsidRPr="004A1E48">
        <w:rPr>
          <w:rFonts w:ascii="PT Astra Serif" w:hAnsi="PT Astra Serif"/>
          <w:b/>
          <w:bCs/>
          <w:color w:val="000000"/>
          <w:sz w:val="28"/>
          <w:szCs w:val="28"/>
        </w:rPr>
        <w:t>РЕШЕНИЕ</w:t>
      </w:r>
    </w:p>
    <w:p w14:paraId="39D91EE6" w14:textId="77777777" w:rsidR="00EF32C0" w:rsidRPr="004A1E48" w:rsidRDefault="00EF32C0" w:rsidP="00EF32C0">
      <w:pPr>
        <w:shd w:val="clear" w:color="auto" w:fill="FFFFFF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4A1E48">
        <w:rPr>
          <w:rFonts w:ascii="PT Astra Serif" w:hAnsi="PT Astra Serif"/>
          <w:b/>
          <w:bCs/>
          <w:color w:val="000000"/>
          <w:sz w:val="28"/>
          <w:szCs w:val="28"/>
        </w:rPr>
        <w:t>Совета депутатов муниципального образования</w:t>
      </w:r>
    </w:p>
    <w:p w14:paraId="59833E10" w14:textId="77777777" w:rsidR="00EF32C0" w:rsidRPr="004A1E48" w:rsidRDefault="00EF32C0" w:rsidP="00EF32C0">
      <w:pPr>
        <w:shd w:val="clear" w:color="auto" w:fill="FFFFFF"/>
        <w:jc w:val="center"/>
        <w:rPr>
          <w:rFonts w:ascii="PT Astra Serif" w:hAnsi="PT Astra Serif"/>
          <w:color w:val="000000"/>
          <w:sz w:val="28"/>
          <w:szCs w:val="28"/>
        </w:rPr>
      </w:pPr>
      <w:r w:rsidRPr="004A1E48">
        <w:rPr>
          <w:rFonts w:ascii="PT Astra Serif" w:hAnsi="PT Astra Serif"/>
          <w:b/>
          <w:bCs/>
          <w:color w:val="000000"/>
          <w:sz w:val="28"/>
          <w:szCs w:val="28"/>
        </w:rPr>
        <w:t>«Муниципальный округ Красногорский район Удмуртской Республики»</w:t>
      </w:r>
    </w:p>
    <w:p w14:paraId="1AF0C3DB" w14:textId="77777777" w:rsidR="00EF32C0" w:rsidRPr="004A1E48" w:rsidRDefault="00EF32C0" w:rsidP="00EF32C0">
      <w:pPr>
        <w:pStyle w:val="1"/>
        <w:widowControl w:val="0"/>
        <w:shd w:val="clear" w:color="auto" w:fill="auto"/>
        <w:tabs>
          <w:tab w:val="left" w:leader="underscore" w:pos="9602"/>
        </w:tabs>
        <w:suppressAutoHyphens/>
        <w:spacing w:line="240" w:lineRule="auto"/>
        <w:ind w:firstLine="709"/>
        <w:jc w:val="center"/>
        <w:rPr>
          <w:rFonts w:ascii="PT Astra Serif" w:hAnsi="PT Astra Serif"/>
          <w:sz w:val="28"/>
          <w:szCs w:val="28"/>
        </w:rPr>
      </w:pPr>
    </w:p>
    <w:p w14:paraId="21966C72" w14:textId="77777777" w:rsidR="00EF32C0" w:rsidRPr="004A1E48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6"/>
          <w:szCs w:val="26"/>
        </w:rPr>
      </w:pPr>
      <w:bookmarkStart w:id="0" w:name="bookmark2"/>
      <w:r w:rsidRPr="004A1E48">
        <w:rPr>
          <w:rFonts w:ascii="PT Astra Serif" w:hAnsi="PT Astra Serif" w:cs="Times New Roman"/>
          <w:sz w:val="26"/>
          <w:szCs w:val="26"/>
        </w:rPr>
        <w:t>О внесении изменений в решение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</w:t>
      </w:r>
      <w:bookmarkEnd w:id="0"/>
      <w:r w:rsidRPr="004A1E48">
        <w:rPr>
          <w:rFonts w:ascii="PT Astra Serif" w:hAnsi="PT Astra Serif" w:cs="Times New Roman"/>
          <w:sz w:val="26"/>
          <w:szCs w:val="26"/>
        </w:rPr>
        <w:t>я «Муниципальный округ Красногорский район Удмуртской Республики»</w:t>
      </w:r>
    </w:p>
    <w:p w14:paraId="22CB1A9F" w14:textId="77777777" w:rsidR="00EF32C0" w:rsidRPr="004A1E48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 w:cs="Times New Roman"/>
          <w:sz w:val="26"/>
          <w:szCs w:val="26"/>
        </w:rPr>
      </w:pPr>
      <w:r w:rsidRPr="004A1E48">
        <w:rPr>
          <w:rFonts w:ascii="PT Astra Serif" w:hAnsi="PT Astra Serif" w:cs="Times New Roman"/>
          <w:sz w:val="26"/>
          <w:szCs w:val="26"/>
        </w:rPr>
        <w:t>(в ред.</w:t>
      </w:r>
      <w:r w:rsidRPr="004A1E48">
        <w:rPr>
          <w:rFonts w:ascii="PT Astra Serif" w:hAnsi="PT Astra Serif"/>
          <w:sz w:val="26"/>
          <w:szCs w:val="26"/>
        </w:rPr>
        <w:t xml:space="preserve"> </w:t>
      </w:r>
      <w:r w:rsidR="00850772" w:rsidRPr="004A1E48">
        <w:rPr>
          <w:rFonts w:ascii="PT Astra Serif" w:hAnsi="PT Astra Serif" w:cs="Times New Roman"/>
          <w:sz w:val="26"/>
          <w:szCs w:val="26"/>
        </w:rPr>
        <w:t>решений</w:t>
      </w:r>
      <w:r w:rsidRPr="004A1E48">
        <w:rPr>
          <w:rFonts w:ascii="PT Astra Serif" w:hAnsi="PT Astra Serif" w:cs="Times New Roman"/>
          <w:sz w:val="26"/>
          <w:szCs w:val="26"/>
        </w:rPr>
        <w:t xml:space="preserve"> Совета депутатов муниципального образования «Муниципальный округ Красногорский район Удмуртской Республики» от 16.12.2021 № 88</w:t>
      </w:r>
      <w:r w:rsidR="00850772" w:rsidRPr="004A1E48">
        <w:rPr>
          <w:rFonts w:ascii="PT Astra Serif" w:hAnsi="PT Astra Serif" w:cs="Times New Roman"/>
          <w:sz w:val="26"/>
          <w:szCs w:val="26"/>
        </w:rPr>
        <w:t xml:space="preserve">; от 30.11.2022 </w:t>
      </w:r>
      <w:r w:rsidRPr="004A1E48">
        <w:rPr>
          <w:rFonts w:ascii="PT Astra Serif" w:hAnsi="PT Astra Serif" w:cs="Times New Roman"/>
          <w:sz w:val="26"/>
          <w:szCs w:val="26"/>
        </w:rPr>
        <w:t>№ 182</w:t>
      </w:r>
      <w:r w:rsidR="00850772" w:rsidRPr="004A1E48">
        <w:rPr>
          <w:rFonts w:ascii="PT Astra Serif" w:hAnsi="PT Astra Serif" w:cs="Times New Roman"/>
          <w:sz w:val="26"/>
          <w:szCs w:val="26"/>
        </w:rPr>
        <w:t>; от 21.11.2024 № 308</w:t>
      </w:r>
      <w:r w:rsidRPr="004A1E48">
        <w:rPr>
          <w:rFonts w:ascii="PT Astra Serif" w:hAnsi="PT Astra Serif" w:cs="Times New Roman"/>
          <w:sz w:val="26"/>
          <w:szCs w:val="26"/>
        </w:rPr>
        <w:t>)</w:t>
      </w:r>
    </w:p>
    <w:p w14:paraId="64C90AFE" w14:textId="77777777" w:rsidR="00EF32C0" w:rsidRPr="004A1E48" w:rsidRDefault="00EF32C0" w:rsidP="00EF32C0">
      <w:pPr>
        <w:pStyle w:val="ConsTitle"/>
        <w:widowControl/>
        <w:ind w:right="0" w:firstLine="540"/>
        <w:jc w:val="center"/>
        <w:rPr>
          <w:rFonts w:ascii="PT Astra Serif" w:hAnsi="PT Astra Serif"/>
          <w:sz w:val="26"/>
          <w:szCs w:val="26"/>
        </w:rPr>
      </w:pPr>
    </w:p>
    <w:p w14:paraId="0FB7AC2F" w14:textId="77777777" w:rsidR="00EF32C0" w:rsidRPr="004A1E48" w:rsidRDefault="00EF32C0" w:rsidP="00EF32C0">
      <w:pPr>
        <w:rPr>
          <w:rFonts w:ascii="PT Astra Serif" w:hAnsi="PT Astra Serif"/>
          <w:sz w:val="26"/>
          <w:szCs w:val="26"/>
        </w:rPr>
      </w:pPr>
      <w:r w:rsidRPr="004A1E48">
        <w:rPr>
          <w:rFonts w:ascii="PT Astra Serif" w:hAnsi="PT Astra Serif"/>
          <w:sz w:val="26"/>
          <w:szCs w:val="26"/>
        </w:rPr>
        <w:t>Принято Советом депутатов</w:t>
      </w:r>
    </w:p>
    <w:p w14:paraId="14554EDC" w14:textId="77777777" w:rsidR="00EF32C0" w:rsidRPr="004A1E48" w:rsidRDefault="00EF32C0" w:rsidP="00EF32C0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4A1E48">
        <w:rPr>
          <w:rFonts w:ascii="PT Astra Serif" w:hAnsi="PT Astra Serif"/>
          <w:sz w:val="26"/>
          <w:szCs w:val="26"/>
        </w:rPr>
        <w:t xml:space="preserve">муниципального образования </w:t>
      </w:r>
    </w:p>
    <w:p w14:paraId="65B6B6F3" w14:textId="5DCD613C" w:rsidR="00EF32C0" w:rsidRPr="004A1E48" w:rsidRDefault="00EF32C0" w:rsidP="00EF32C0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4A1E48">
        <w:rPr>
          <w:rFonts w:ascii="PT Astra Serif" w:hAnsi="PT Astra Serif"/>
          <w:sz w:val="26"/>
          <w:szCs w:val="26"/>
        </w:rPr>
        <w:t>«Муниципальный округ Красногорский район</w:t>
      </w:r>
    </w:p>
    <w:p w14:paraId="2D956F4E" w14:textId="2B4D6844" w:rsidR="00EF32C0" w:rsidRPr="004A1E48" w:rsidRDefault="00EF32C0" w:rsidP="00EF32C0">
      <w:pPr>
        <w:tabs>
          <w:tab w:val="left" w:pos="1960"/>
        </w:tabs>
        <w:rPr>
          <w:rFonts w:ascii="PT Astra Serif" w:hAnsi="PT Astra Serif"/>
          <w:sz w:val="26"/>
          <w:szCs w:val="26"/>
        </w:rPr>
      </w:pPr>
      <w:r w:rsidRPr="004A1E48">
        <w:rPr>
          <w:rFonts w:ascii="PT Astra Serif" w:hAnsi="PT Astra Serif"/>
          <w:sz w:val="26"/>
          <w:szCs w:val="26"/>
        </w:rPr>
        <w:t xml:space="preserve"> Удмуртской </w:t>
      </w:r>
      <w:proofErr w:type="gramStart"/>
      <w:r w:rsidRPr="004A1E48">
        <w:rPr>
          <w:rFonts w:ascii="PT Astra Serif" w:hAnsi="PT Astra Serif"/>
          <w:sz w:val="26"/>
          <w:szCs w:val="26"/>
        </w:rPr>
        <w:t xml:space="preserve">Республики»   </w:t>
      </w:r>
      <w:proofErr w:type="gramEnd"/>
      <w:r w:rsidRPr="004A1E48">
        <w:rPr>
          <w:rFonts w:ascii="PT Astra Serif" w:hAnsi="PT Astra Serif"/>
          <w:sz w:val="26"/>
          <w:szCs w:val="26"/>
        </w:rPr>
        <w:t xml:space="preserve">                                           </w:t>
      </w:r>
      <w:r w:rsidR="00BF27C0" w:rsidRPr="004A1E48">
        <w:rPr>
          <w:rFonts w:ascii="PT Astra Serif" w:hAnsi="PT Astra Serif"/>
          <w:sz w:val="26"/>
          <w:szCs w:val="26"/>
        </w:rPr>
        <w:t xml:space="preserve">            </w:t>
      </w:r>
      <w:r w:rsidR="004A1E48">
        <w:rPr>
          <w:rFonts w:ascii="PT Astra Serif" w:hAnsi="PT Astra Serif"/>
          <w:sz w:val="26"/>
          <w:szCs w:val="26"/>
        </w:rPr>
        <w:t xml:space="preserve">        13 марта</w:t>
      </w:r>
      <w:r w:rsidR="00BF27C0" w:rsidRPr="004A1E48">
        <w:rPr>
          <w:rFonts w:ascii="PT Astra Serif" w:hAnsi="PT Astra Serif"/>
          <w:sz w:val="26"/>
          <w:szCs w:val="26"/>
        </w:rPr>
        <w:t xml:space="preserve"> 2025</w:t>
      </w:r>
      <w:r w:rsidRPr="004A1E48">
        <w:rPr>
          <w:rFonts w:ascii="PT Astra Serif" w:hAnsi="PT Astra Serif"/>
          <w:sz w:val="26"/>
          <w:szCs w:val="26"/>
        </w:rPr>
        <w:t xml:space="preserve"> года</w:t>
      </w:r>
    </w:p>
    <w:p w14:paraId="58DBD3CF" w14:textId="77777777" w:rsidR="00EF32C0" w:rsidRPr="004A1E48" w:rsidRDefault="00EF32C0" w:rsidP="00EF32C0">
      <w:pPr>
        <w:jc w:val="center"/>
        <w:rPr>
          <w:rFonts w:ascii="PT Astra Serif" w:hAnsi="PT Astra Serif"/>
          <w:b/>
          <w:sz w:val="26"/>
          <w:szCs w:val="26"/>
        </w:rPr>
      </w:pPr>
    </w:p>
    <w:p w14:paraId="04598930" w14:textId="77777777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ab/>
        <w:t>В соответствии с Налоговым кодексом Российской Федерации, руководствуясь Уставом муниципального образования «Муниципальный округ Красногорский район Удмуртской Республики»</w:t>
      </w:r>
    </w:p>
    <w:p w14:paraId="79F0B9DF" w14:textId="77777777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</w:p>
    <w:p w14:paraId="23178C23" w14:textId="77777777" w:rsidR="00EF32C0" w:rsidRPr="004A1E48" w:rsidRDefault="00EF32C0" w:rsidP="00EF32C0">
      <w:pPr>
        <w:jc w:val="center"/>
        <w:rPr>
          <w:rFonts w:ascii="PT Astra Serif" w:hAnsi="PT Astra Serif"/>
          <w:sz w:val="26"/>
          <w:szCs w:val="26"/>
        </w:rPr>
      </w:pPr>
      <w:r w:rsidRPr="004A1E48">
        <w:rPr>
          <w:rFonts w:ascii="PT Astra Serif" w:hAnsi="PT Astra Serif"/>
          <w:b/>
          <w:sz w:val="26"/>
          <w:szCs w:val="26"/>
        </w:rPr>
        <w:t>Совет депутатов муниципального образования «Муниципальный округ Красногорский район Удмуртской Республики» решает</w:t>
      </w:r>
      <w:r w:rsidRPr="004A1E48">
        <w:rPr>
          <w:rFonts w:ascii="PT Astra Serif" w:hAnsi="PT Astra Serif"/>
          <w:sz w:val="26"/>
          <w:szCs w:val="26"/>
        </w:rPr>
        <w:t>:</w:t>
      </w:r>
    </w:p>
    <w:p w14:paraId="5967D263" w14:textId="77777777" w:rsidR="00EF32C0" w:rsidRPr="004A1E48" w:rsidRDefault="00EF32C0" w:rsidP="00EF32C0">
      <w:pPr>
        <w:jc w:val="center"/>
        <w:rPr>
          <w:rFonts w:ascii="PT Astra Serif" w:hAnsi="PT Astra Serif"/>
          <w:sz w:val="26"/>
          <w:szCs w:val="26"/>
        </w:rPr>
      </w:pPr>
    </w:p>
    <w:p w14:paraId="7EFEF83A" w14:textId="77777777" w:rsidR="00EF32C0" w:rsidRPr="004A1E48" w:rsidRDefault="003477F4" w:rsidP="00EF32C0">
      <w:pPr>
        <w:tabs>
          <w:tab w:val="left" w:pos="993"/>
        </w:tabs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      </w:t>
      </w:r>
      <w:r w:rsidR="00EF32C0" w:rsidRPr="004A1E48">
        <w:rPr>
          <w:rFonts w:ascii="PT Astra Serif" w:hAnsi="PT Astra Serif"/>
          <w:sz w:val="28"/>
          <w:szCs w:val="28"/>
        </w:rPr>
        <w:t xml:space="preserve">1. Внести </w:t>
      </w:r>
      <w:r w:rsidR="00514187" w:rsidRPr="004A1E48">
        <w:rPr>
          <w:rFonts w:ascii="PT Astra Serif" w:hAnsi="PT Astra Serif"/>
          <w:sz w:val="28"/>
          <w:szCs w:val="28"/>
        </w:rPr>
        <w:t xml:space="preserve">следующие </w:t>
      </w:r>
      <w:r w:rsidR="00EF32C0" w:rsidRPr="004A1E48">
        <w:rPr>
          <w:rFonts w:ascii="PT Astra Serif" w:hAnsi="PT Astra Serif"/>
          <w:sz w:val="28"/>
          <w:szCs w:val="28"/>
        </w:rPr>
        <w:t xml:space="preserve">изменения </w:t>
      </w:r>
      <w:r w:rsidR="00514187" w:rsidRPr="004A1E48">
        <w:rPr>
          <w:rFonts w:ascii="PT Astra Serif" w:hAnsi="PT Astra Serif"/>
          <w:sz w:val="28"/>
          <w:szCs w:val="28"/>
        </w:rPr>
        <w:t>в Решение</w:t>
      </w:r>
      <w:r w:rsidR="00EF32C0" w:rsidRPr="004A1E48">
        <w:rPr>
          <w:rFonts w:ascii="PT Astra Serif" w:hAnsi="PT Astra Serif"/>
          <w:sz w:val="28"/>
          <w:szCs w:val="28"/>
        </w:rPr>
        <w:t xml:space="preserve"> Совета депутатов муниципального образования «Муниципальный округ Красногорский район Удмуртской Республики» от 16 ноября 2021 года № 47 «О налоге на имущество физических лиц на территории муниципального образования «Муниципальный округ Красногорский район Удмуртской Республики» (в редакции решения Совета депутатов муниципального образования «Муниципальный округ Красногорский район Удмуртской Республики» от 16.12.2021 № 88</w:t>
      </w:r>
      <w:r w:rsidR="00EB57F6" w:rsidRPr="004A1E48">
        <w:rPr>
          <w:rFonts w:ascii="PT Astra Serif" w:hAnsi="PT Astra Serif"/>
          <w:sz w:val="28"/>
          <w:szCs w:val="28"/>
        </w:rPr>
        <w:t>; от 30.11.2022</w:t>
      </w:r>
      <w:r w:rsidR="00EF32C0" w:rsidRPr="004A1E48">
        <w:rPr>
          <w:rFonts w:ascii="PT Astra Serif" w:hAnsi="PT Astra Serif"/>
          <w:sz w:val="28"/>
          <w:szCs w:val="28"/>
        </w:rPr>
        <w:t xml:space="preserve"> № 182</w:t>
      </w:r>
      <w:r w:rsidR="00EB57F6" w:rsidRPr="004A1E48">
        <w:rPr>
          <w:rFonts w:ascii="PT Astra Serif" w:hAnsi="PT Astra Serif"/>
          <w:sz w:val="28"/>
          <w:szCs w:val="28"/>
        </w:rPr>
        <w:t>;от 21.11.2024 № 308</w:t>
      </w:r>
      <w:r w:rsidR="00EF32C0" w:rsidRPr="004A1E48">
        <w:rPr>
          <w:rFonts w:ascii="PT Astra Serif" w:hAnsi="PT Astra Serif"/>
          <w:sz w:val="28"/>
          <w:szCs w:val="28"/>
        </w:rPr>
        <w:t>)</w:t>
      </w:r>
      <w:r w:rsidR="00514187" w:rsidRPr="004A1E48">
        <w:rPr>
          <w:rFonts w:ascii="PT Astra Serif" w:hAnsi="PT Astra Serif"/>
          <w:sz w:val="28"/>
          <w:szCs w:val="28"/>
        </w:rPr>
        <w:t>:</w:t>
      </w:r>
    </w:p>
    <w:p w14:paraId="1685C83A" w14:textId="77777777" w:rsidR="00514187" w:rsidRPr="004A1E48" w:rsidRDefault="003477F4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      </w:t>
      </w:r>
      <w:r w:rsidR="00BF27C0" w:rsidRPr="004A1E48">
        <w:rPr>
          <w:rFonts w:ascii="PT Astra Serif" w:hAnsi="PT Astra Serif"/>
          <w:sz w:val="28"/>
          <w:szCs w:val="28"/>
        </w:rPr>
        <w:t>1) подпункт 1</w:t>
      </w:r>
      <w:r w:rsidR="00514187" w:rsidRPr="004A1E48">
        <w:rPr>
          <w:rFonts w:ascii="PT Astra Serif" w:hAnsi="PT Astra Serif"/>
          <w:sz w:val="28"/>
          <w:szCs w:val="28"/>
        </w:rPr>
        <w:t xml:space="preserve"> пункта 2 изложить в следующей редакции:</w:t>
      </w:r>
    </w:p>
    <w:p w14:paraId="255F15FD" w14:textId="77777777" w:rsidR="00915E7F" w:rsidRPr="004A1E48" w:rsidRDefault="00346B71" w:rsidP="009405E4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      «1) в отношении жилых домов, частей жилых домов, квартир, частей квартир, комнат; объектов незавершенного строительства в случае, если проектируемым назначением таких объектов является жилой дом; единых недвижимых комплексов, в состав которых входит хотя бы один жилой дом;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</w:t>
      </w:r>
      <w:r w:rsidR="00EB57F6" w:rsidRPr="004A1E48">
        <w:rPr>
          <w:rFonts w:ascii="PT Astra Serif" w:hAnsi="PT Astra Serif"/>
          <w:sz w:val="28"/>
          <w:szCs w:val="28"/>
        </w:rPr>
        <w:t>ального жилищного строительства;</w:t>
      </w:r>
      <w:r w:rsidRPr="004A1E48">
        <w:rPr>
          <w:rFonts w:ascii="PT Astra Serif" w:hAnsi="PT Astra Serif"/>
          <w:sz w:val="28"/>
          <w:szCs w:val="28"/>
        </w:rPr>
        <w:t xml:space="preserve"> в отношении гаражей и машино-мест, в том </w:t>
      </w:r>
      <w:r w:rsidR="00D72A5D" w:rsidRPr="004A1E48">
        <w:rPr>
          <w:rFonts w:ascii="PT Astra Serif" w:hAnsi="PT Astra Serif"/>
          <w:sz w:val="28"/>
          <w:szCs w:val="28"/>
        </w:rPr>
        <w:t xml:space="preserve">числе расположенных в объектах </w:t>
      </w:r>
      <w:r w:rsidR="00D72A5D" w:rsidRPr="004A1E48">
        <w:rPr>
          <w:rFonts w:ascii="PT Astra Serif" w:hAnsi="PT Astra Serif"/>
          <w:sz w:val="28"/>
          <w:szCs w:val="28"/>
        </w:rPr>
        <w:lastRenderedPageBreak/>
        <w:t>налогообложения, указанных в подпункте 2 и 3 настоящего пункта-0,1 процента;».</w:t>
      </w:r>
      <w:r w:rsidRPr="004A1E48">
        <w:rPr>
          <w:rFonts w:ascii="PT Astra Serif" w:hAnsi="PT Astra Serif"/>
          <w:sz w:val="28"/>
          <w:szCs w:val="28"/>
        </w:rPr>
        <w:t xml:space="preserve"> </w:t>
      </w:r>
    </w:p>
    <w:p w14:paraId="59C953E2" w14:textId="53A5C0DC" w:rsidR="00EF32C0" w:rsidRPr="004A1E48" w:rsidRDefault="003477F4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             2</w:t>
      </w:r>
      <w:r w:rsidR="00EF32C0" w:rsidRPr="004A1E48">
        <w:rPr>
          <w:rFonts w:ascii="PT Astra Serif" w:hAnsi="PT Astra Serif"/>
          <w:sz w:val="28"/>
          <w:szCs w:val="28"/>
        </w:rPr>
        <w:t xml:space="preserve">. Настоящее решение вступает в силу </w:t>
      </w:r>
      <w:r w:rsidR="00E43A1A" w:rsidRPr="004A1E48">
        <w:rPr>
          <w:rFonts w:ascii="PT Astra Serif" w:hAnsi="PT Astra Serif"/>
          <w:sz w:val="28"/>
          <w:szCs w:val="28"/>
        </w:rPr>
        <w:t xml:space="preserve">не ранее чем по </w:t>
      </w:r>
      <w:r w:rsidR="00EB57F6" w:rsidRPr="004A1E48">
        <w:rPr>
          <w:rFonts w:ascii="PT Astra Serif" w:hAnsi="PT Astra Serif"/>
          <w:sz w:val="28"/>
          <w:szCs w:val="28"/>
        </w:rPr>
        <w:t xml:space="preserve">истечении одного месяца со дня его официального опубликования и </w:t>
      </w:r>
      <w:r w:rsidR="00E43A1A" w:rsidRPr="004A1E48">
        <w:rPr>
          <w:rFonts w:ascii="PT Astra Serif" w:hAnsi="PT Astra Serif"/>
          <w:sz w:val="28"/>
          <w:szCs w:val="28"/>
        </w:rPr>
        <w:t>не ранее 1-го числ</w:t>
      </w:r>
      <w:r w:rsidR="006917AB" w:rsidRPr="004A1E48">
        <w:rPr>
          <w:rFonts w:ascii="PT Astra Serif" w:hAnsi="PT Astra Serif"/>
          <w:sz w:val="28"/>
          <w:szCs w:val="28"/>
        </w:rPr>
        <w:t>а очередного налогового пер</w:t>
      </w:r>
      <w:r w:rsidR="002475D3" w:rsidRPr="004A1E48">
        <w:rPr>
          <w:rFonts w:ascii="PT Astra Serif" w:hAnsi="PT Astra Serif"/>
          <w:sz w:val="28"/>
          <w:szCs w:val="28"/>
        </w:rPr>
        <w:t>иода.</w:t>
      </w:r>
    </w:p>
    <w:p w14:paraId="1BA3E17E" w14:textId="77777777" w:rsidR="00EF32C0" w:rsidRPr="004A1E48" w:rsidRDefault="00EF32C0" w:rsidP="00EF32C0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14:paraId="790E50D3" w14:textId="77777777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>Председатель Совета депутатов</w:t>
      </w:r>
    </w:p>
    <w:p w14:paraId="353F9561" w14:textId="77777777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>муниципального образования</w:t>
      </w:r>
    </w:p>
    <w:p w14:paraId="6FCFC2DE" w14:textId="071E0077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>«Муниципальный округ</w:t>
      </w:r>
      <w:r w:rsidR="004A1E48">
        <w:rPr>
          <w:rFonts w:ascii="PT Astra Serif" w:hAnsi="PT Astra Serif"/>
          <w:sz w:val="28"/>
          <w:szCs w:val="28"/>
        </w:rPr>
        <w:t xml:space="preserve"> </w:t>
      </w:r>
      <w:r w:rsidRPr="004A1E48">
        <w:rPr>
          <w:rFonts w:ascii="PT Astra Serif" w:hAnsi="PT Astra Serif"/>
          <w:sz w:val="28"/>
          <w:szCs w:val="28"/>
        </w:rPr>
        <w:t>Красногорский район</w:t>
      </w:r>
    </w:p>
    <w:p w14:paraId="1073A2D5" w14:textId="18E48EB1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4A1E48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4A1E48">
        <w:rPr>
          <w:rFonts w:ascii="PT Astra Serif" w:hAnsi="PT Astra Serif"/>
          <w:sz w:val="28"/>
          <w:szCs w:val="28"/>
        </w:rPr>
        <w:t xml:space="preserve">                                                          И.Б.</w:t>
      </w:r>
      <w:r w:rsidR="004A1E48">
        <w:rPr>
          <w:rFonts w:ascii="PT Astra Serif" w:hAnsi="PT Astra Serif"/>
          <w:sz w:val="28"/>
          <w:szCs w:val="28"/>
        </w:rPr>
        <w:t xml:space="preserve"> </w:t>
      </w:r>
      <w:r w:rsidRPr="004A1E48">
        <w:rPr>
          <w:rFonts w:ascii="PT Astra Serif" w:hAnsi="PT Astra Serif"/>
          <w:sz w:val="28"/>
          <w:szCs w:val="28"/>
        </w:rPr>
        <w:t>Прокашев</w:t>
      </w:r>
    </w:p>
    <w:p w14:paraId="3F3A734F" w14:textId="77777777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</w:p>
    <w:p w14:paraId="380183EA" w14:textId="3BB245C5" w:rsidR="00EF32C0" w:rsidRPr="004A1E48" w:rsidRDefault="00EF32C0" w:rsidP="00EF32C0">
      <w:pPr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14:paraId="6C12D52F" w14:textId="3B5644C2" w:rsidR="00EF32C0" w:rsidRPr="004A1E48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>«Муниципальный округ</w:t>
      </w:r>
      <w:r w:rsidR="00672601">
        <w:rPr>
          <w:rFonts w:ascii="PT Astra Serif" w:hAnsi="PT Astra Serif"/>
          <w:sz w:val="28"/>
          <w:szCs w:val="28"/>
        </w:rPr>
        <w:t xml:space="preserve"> </w:t>
      </w:r>
      <w:r w:rsidRPr="004A1E48">
        <w:rPr>
          <w:rFonts w:ascii="PT Astra Serif" w:hAnsi="PT Astra Serif"/>
          <w:sz w:val="28"/>
          <w:szCs w:val="28"/>
        </w:rPr>
        <w:t>Красногорский район</w:t>
      </w:r>
    </w:p>
    <w:p w14:paraId="298954AD" w14:textId="412B635E" w:rsidR="00EF32C0" w:rsidRPr="004A1E48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Удмуртской </w:t>
      </w:r>
      <w:proofErr w:type="gramStart"/>
      <w:r w:rsidRPr="004A1E48">
        <w:rPr>
          <w:rFonts w:ascii="PT Astra Serif" w:hAnsi="PT Astra Serif"/>
          <w:sz w:val="28"/>
          <w:szCs w:val="28"/>
        </w:rPr>
        <w:t xml:space="preserve">Республики»   </w:t>
      </w:r>
      <w:proofErr w:type="gramEnd"/>
      <w:r w:rsidRPr="004A1E48">
        <w:rPr>
          <w:rFonts w:ascii="PT Astra Serif" w:hAnsi="PT Astra Serif"/>
          <w:sz w:val="28"/>
          <w:szCs w:val="28"/>
        </w:rPr>
        <w:t xml:space="preserve">     </w:t>
      </w:r>
      <w:r w:rsidRPr="004A1E48">
        <w:rPr>
          <w:rFonts w:ascii="PT Astra Serif" w:hAnsi="PT Astra Serif"/>
          <w:sz w:val="28"/>
          <w:szCs w:val="28"/>
        </w:rPr>
        <w:tab/>
        <w:t xml:space="preserve">              </w:t>
      </w:r>
      <w:r w:rsidR="00C07D3D" w:rsidRPr="004A1E48">
        <w:rPr>
          <w:rFonts w:ascii="PT Astra Serif" w:hAnsi="PT Astra Serif"/>
          <w:sz w:val="28"/>
          <w:szCs w:val="28"/>
        </w:rPr>
        <w:t xml:space="preserve">  </w:t>
      </w:r>
      <w:r w:rsidRPr="004A1E48">
        <w:rPr>
          <w:rFonts w:ascii="PT Astra Serif" w:hAnsi="PT Astra Serif"/>
          <w:sz w:val="28"/>
          <w:szCs w:val="28"/>
        </w:rPr>
        <w:t xml:space="preserve"> Л.И.Сергеева</w:t>
      </w:r>
    </w:p>
    <w:p w14:paraId="14823A35" w14:textId="77777777" w:rsidR="00EF32C0" w:rsidRPr="004A1E48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</w:p>
    <w:p w14:paraId="62FFB00F" w14:textId="77777777" w:rsidR="00EF32C0" w:rsidRPr="004A1E48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>село Красногорское</w:t>
      </w:r>
    </w:p>
    <w:p w14:paraId="0612211F" w14:textId="4C4CDC11" w:rsidR="00EF32C0" w:rsidRPr="004A1E48" w:rsidRDefault="00672601" w:rsidP="00EF32C0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 марта</w:t>
      </w:r>
      <w:r w:rsidR="00C07D3D" w:rsidRPr="004A1E48">
        <w:rPr>
          <w:rFonts w:ascii="PT Astra Serif" w:hAnsi="PT Astra Serif"/>
          <w:sz w:val="28"/>
          <w:szCs w:val="28"/>
        </w:rPr>
        <w:t xml:space="preserve"> 2025</w:t>
      </w:r>
      <w:r w:rsidR="00EF32C0" w:rsidRPr="004A1E48">
        <w:rPr>
          <w:rFonts w:ascii="PT Astra Serif" w:hAnsi="PT Astra Serif"/>
          <w:sz w:val="28"/>
          <w:szCs w:val="28"/>
        </w:rPr>
        <w:t xml:space="preserve"> года</w:t>
      </w:r>
    </w:p>
    <w:p w14:paraId="008D446F" w14:textId="026288C1" w:rsidR="00EF32C0" w:rsidRPr="004A1E48" w:rsidRDefault="00EF32C0" w:rsidP="00EF32C0">
      <w:pPr>
        <w:tabs>
          <w:tab w:val="left" w:pos="6320"/>
        </w:tabs>
        <w:jc w:val="both"/>
        <w:rPr>
          <w:rFonts w:ascii="PT Astra Serif" w:hAnsi="PT Astra Serif"/>
          <w:sz w:val="28"/>
          <w:szCs w:val="28"/>
        </w:rPr>
      </w:pPr>
      <w:r w:rsidRPr="004A1E48">
        <w:rPr>
          <w:rFonts w:ascii="PT Astra Serif" w:hAnsi="PT Astra Serif"/>
          <w:sz w:val="28"/>
          <w:szCs w:val="28"/>
        </w:rPr>
        <w:t xml:space="preserve">№ </w:t>
      </w:r>
      <w:r w:rsidR="00672601">
        <w:rPr>
          <w:rFonts w:ascii="PT Astra Serif" w:hAnsi="PT Astra Serif"/>
          <w:sz w:val="28"/>
          <w:szCs w:val="28"/>
        </w:rPr>
        <w:t>326</w:t>
      </w:r>
    </w:p>
    <w:p w14:paraId="46870335" w14:textId="77777777" w:rsidR="00000000" w:rsidRPr="004A1E48" w:rsidRDefault="00000000">
      <w:pPr>
        <w:rPr>
          <w:rFonts w:ascii="PT Astra Serif" w:hAnsi="PT Astra Serif"/>
        </w:rPr>
      </w:pPr>
    </w:p>
    <w:sectPr w:rsidR="006F1310" w:rsidRPr="004A1E48" w:rsidSect="004A1E48">
      <w:pgSz w:w="11906" w:h="16838"/>
      <w:pgMar w:top="624" w:right="737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2C0"/>
    <w:rsid w:val="000B1D68"/>
    <w:rsid w:val="00161FD6"/>
    <w:rsid w:val="00193A9F"/>
    <w:rsid w:val="002475D3"/>
    <w:rsid w:val="002F3F96"/>
    <w:rsid w:val="003133D9"/>
    <w:rsid w:val="00344E5F"/>
    <w:rsid w:val="00346B71"/>
    <w:rsid w:val="003477F4"/>
    <w:rsid w:val="0040036B"/>
    <w:rsid w:val="0047278A"/>
    <w:rsid w:val="004A1E48"/>
    <w:rsid w:val="00514187"/>
    <w:rsid w:val="00527968"/>
    <w:rsid w:val="00672601"/>
    <w:rsid w:val="006917AB"/>
    <w:rsid w:val="006F489E"/>
    <w:rsid w:val="006F61F5"/>
    <w:rsid w:val="00850772"/>
    <w:rsid w:val="008F41F0"/>
    <w:rsid w:val="00915E7F"/>
    <w:rsid w:val="009405E4"/>
    <w:rsid w:val="00974D09"/>
    <w:rsid w:val="00980DA1"/>
    <w:rsid w:val="009D2B83"/>
    <w:rsid w:val="00A755E8"/>
    <w:rsid w:val="00AA18C4"/>
    <w:rsid w:val="00B2193F"/>
    <w:rsid w:val="00BF27C0"/>
    <w:rsid w:val="00C07D3D"/>
    <w:rsid w:val="00C14BCB"/>
    <w:rsid w:val="00C20D73"/>
    <w:rsid w:val="00C2232B"/>
    <w:rsid w:val="00D525F9"/>
    <w:rsid w:val="00D72A5D"/>
    <w:rsid w:val="00E11037"/>
    <w:rsid w:val="00E43A1A"/>
    <w:rsid w:val="00EB57F6"/>
    <w:rsid w:val="00EF32C0"/>
    <w:rsid w:val="00EF76DE"/>
    <w:rsid w:val="00F646EC"/>
    <w:rsid w:val="00FD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830C"/>
  <w15:docId w15:val="{5F7511A6-4B24-4E3C-BB77-98C36152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32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F32C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3">
    <w:name w:val="Основной текст_"/>
    <w:link w:val="1"/>
    <w:locked/>
    <w:rsid w:val="00EF32C0"/>
    <w:rPr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EF32C0"/>
    <w:pPr>
      <w:shd w:val="clear" w:color="auto" w:fill="FFFFFF"/>
      <w:spacing w:line="302" w:lineRule="exact"/>
      <w:ind w:hanging="1640"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F32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32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УР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Иванова Наталья Александровна</cp:lastModifiedBy>
  <cp:revision>3</cp:revision>
  <cp:lastPrinted>2025-03-14T04:34:00Z</cp:lastPrinted>
  <dcterms:created xsi:type="dcterms:W3CDTF">2025-02-05T04:44:00Z</dcterms:created>
  <dcterms:modified xsi:type="dcterms:W3CDTF">2025-03-14T04:34:00Z</dcterms:modified>
</cp:coreProperties>
</file>