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4B18A" w14:textId="77777777" w:rsidR="00BB0FF2" w:rsidRDefault="00BB0FF2" w:rsidP="00716C26">
      <w:pPr>
        <w:jc w:val="center"/>
      </w:pPr>
    </w:p>
    <w:p w14:paraId="77FFE717" w14:textId="77777777" w:rsidR="00716C26" w:rsidRPr="00BD20BD" w:rsidRDefault="00716C26" w:rsidP="00716C26">
      <w:pPr>
        <w:jc w:val="center"/>
      </w:pPr>
      <w:r w:rsidRPr="00BD20BD">
        <w:rPr>
          <w:noProof/>
        </w:rPr>
        <w:drawing>
          <wp:inline distT="0" distB="0" distL="0" distR="0" wp14:anchorId="764CC6C6" wp14:editId="7A728E97">
            <wp:extent cx="825500" cy="82550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1511F" w14:textId="77777777" w:rsidR="00716C26" w:rsidRPr="00BD20BD" w:rsidRDefault="00716C26" w:rsidP="00716C26">
      <w:pPr>
        <w:jc w:val="center"/>
        <w:rPr>
          <w:b/>
        </w:rPr>
      </w:pPr>
      <w:r w:rsidRPr="00BD20BD">
        <w:rPr>
          <w:b/>
        </w:rPr>
        <w:t>РЕШЕНИЕ</w:t>
      </w:r>
    </w:p>
    <w:p w14:paraId="5DA1DE2A" w14:textId="77777777" w:rsidR="00716C26" w:rsidRPr="00BD20BD" w:rsidRDefault="00716C26" w:rsidP="00716C26">
      <w:pPr>
        <w:jc w:val="center"/>
        <w:rPr>
          <w:b/>
        </w:rPr>
      </w:pPr>
      <w:r w:rsidRPr="00BD20BD">
        <w:rPr>
          <w:b/>
        </w:rPr>
        <w:t>Совета депутатов муниципального образования</w:t>
      </w:r>
    </w:p>
    <w:p w14:paraId="25D4CB2C" w14:textId="77777777" w:rsidR="00716C26" w:rsidRPr="00BD20BD" w:rsidRDefault="00716C26" w:rsidP="00716C26">
      <w:pPr>
        <w:jc w:val="center"/>
        <w:rPr>
          <w:b/>
        </w:rPr>
      </w:pPr>
      <w:r w:rsidRPr="00BD20BD">
        <w:rPr>
          <w:b/>
        </w:rPr>
        <w:t>«Муниципальный округ Красногорский район Удмуртской Республики»</w:t>
      </w:r>
    </w:p>
    <w:p w14:paraId="6F832F9F" w14:textId="77777777" w:rsidR="00716C26" w:rsidRPr="00BD20BD" w:rsidRDefault="00716C26" w:rsidP="00716C26">
      <w:pPr>
        <w:tabs>
          <w:tab w:val="left" w:pos="360"/>
        </w:tabs>
        <w:jc w:val="both"/>
      </w:pPr>
    </w:p>
    <w:p w14:paraId="301D7C64" w14:textId="77777777" w:rsidR="00BB0FF2" w:rsidRDefault="00E34493" w:rsidP="00716C26">
      <w:pPr>
        <w:jc w:val="center"/>
        <w:rPr>
          <w:b/>
        </w:rPr>
      </w:pPr>
      <w:r>
        <w:rPr>
          <w:b/>
        </w:rPr>
        <w:t>О дорожном фонде муниципального образования «Муниципальный округ</w:t>
      </w:r>
    </w:p>
    <w:p w14:paraId="31736DD7" w14:textId="7639D1D4" w:rsidR="00716C26" w:rsidRPr="00A83852" w:rsidRDefault="00E34493" w:rsidP="00716C26">
      <w:pPr>
        <w:jc w:val="center"/>
        <w:rPr>
          <w:b/>
        </w:rPr>
      </w:pPr>
      <w:r>
        <w:rPr>
          <w:b/>
        </w:rPr>
        <w:t>Красногорский район Удмуртской Республики»</w:t>
      </w:r>
    </w:p>
    <w:p w14:paraId="34498E53" w14:textId="77777777" w:rsidR="00716C26" w:rsidRPr="00BD20BD" w:rsidRDefault="00716C26" w:rsidP="00716C26">
      <w:pPr>
        <w:jc w:val="center"/>
        <w:rPr>
          <w:b/>
        </w:rPr>
      </w:pPr>
    </w:p>
    <w:p w14:paraId="04E5C8FE" w14:textId="77777777" w:rsidR="00716C26" w:rsidRPr="00BD20BD" w:rsidRDefault="00716C26" w:rsidP="00716C26">
      <w:r w:rsidRPr="00BD20BD">
        <w:t>Принято Советом депутатов</w:t>
      </w:r>
    </w:p>
    <w:p w14:paraId="7E5C6CA5" w14:textId="77777777" w:rsidR="00716C26" w:rsidRPr="00BD20BD" w:rsidRDefault="00716C26" w:rsidP="00716C26">
      <w:r w:rsidRPr="00BD20BD">
        <w:t xml:space="preserve">муниципального образования </w:t>
      </w:r>
    </w:p>
    <w:p w14:paraId="177EDD77" w14:textId="6E54FBB5" w:rsidR="00716C26" w:rsidRPr="00BD20BD" w:rsidRDefault="00716C26" w:rsidP="00716C26">
      <w:r w:rsidRPr="00BD20BD">
        <w:t>«Муниципальный округ</w:t>
      </w:r>
      <w:r w:rsidR="00BB0FF2">
        <w:t xml:space="preserve"> </w:t>
      </w:r>
      <w:r w:rsidRPr="00BD20BD">
        <w:t>Красногорский район</w:t>
      </w:r>
    </w:p>
    <w:p w14:paraId="7902D886" w14:textId="3FCB87D5" w:rsidR="00716C26" w:rsidRPr="00BD20BD" w:rsidRDefault="00716C26" w:rsidP="00716C26">
      <w:r w:rsidRPr="00BD20BD">
        <w:t xml:space="preserve">Удмуртской Республики»                                                     </w:t>
      </w:r>
      <w:r>
        <w:t xml:space="preserve">    </w:t>
      </w:r>
      <w:r w:rsidRPr="00BD20BD">
        <w:t xml:space="preserve">     </w:t>
      </w:r>
      <w:r>
        <w:t xml:space="preserve">    </w:t>
      </w:r>
      <w:r w:rsidRPr="00BD20BD">
        <w:t xml:space="preserve">   </w:t>
      </w:r>
      <w:r w:rsidR="00BB0FF2">
        <w:t xml:space="preserve">       </w:t>
      </w:r>
      <w:r w:rsidRPr="00BD20BD">
        <w:t xml:space="preserve">   </w:t>
      </w:r>
      <w:r w:rsidR="00BB0FF2">
        <w:t xml:space="preserve">29 сентября </w:t>
      </w:r>
      <w:r w:rsidRPr="00BD20BD">
        <w:t xml:space="preserve"> 20</w:t>
      </w:r>
      <w:r>
        <w:t>22</w:t>
      </w:r>
      <w:r w:rsidRPr="00BD20BD">
        <w:t xml:space="preserve"> года</w:t>
      </w:r>
    </w:p>
    <w:p w14:paraId="7D3972A7" w14:textId="77777777" w:rsidR="00716C26" w:rsidRPr="00283D73" w:rsidRDefault="00716C26" w:rsidP="00283D73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1935BF" w14:textId="718BB372" w:rsidR="00283D73" w:rsidRPr="00283D73" w:rsidRDefault="00283D73" w:rsidP="00283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83D73">
        <w:rPr>
          <w:color w:val="000000"/>
        </w:rPr>
        <w:t>В соответствии со статьёй 179.4 Бюджетного кодекса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Устава муниципального образования «Муниципальный округ Красногорский район Удмуртской Республики»</w:t>
      </w:r>
    </w:p>
    <w:p w14:paraId="7C2FD8B8" w14:textId="77777777" w:rsidR="00283D73" w:rsidRPr="00283D73" w:rsidRDefault="00283D73" w:rsidP="00283D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C74F23C" w14:textId="77777777" w:rsidR="00BB0FF2" w:rsidRDefault="00283D73" w:rsidP="00283D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83D73">
        <w:rPr>
          <w:color w:val="000000"/>
        </w:rPr>
        <w:t>Совет депутатов муниципального образования</w:t>
      </w:r>
    </w:p>
    <w:p w14:paraId="7902EFFC" w14:textId="502EF149" w:rsidR="00283D73" w:rsidRPr="00283D73" w:rsidRDefault="00283D73" w:rsidP="00283D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83D73">
        <w:rPr>
          <w:color w:val="000000"/>
        </w:rPr>
        <w:t>«Муниципальный округ Красногорский район Удмуртской Республики»</w:t>
      </w:r>
      <w:r w:rsidR="00BB0FF2">
        <w:rPr>
          <w:color w:val="000000"/>
        </w:rPr>
        <w:t xml:space="preserve"> </w:t>
      </w:r>
      <w:r w:rsidRPr="00283D73">
        <w:rPr>
          <w:color w:val="000000"/>
        </w:rPr>
        <w:t>РЕШАЕТ:</w:t>
      </w:r>
    </w:p>
    <w:p w14:paraId="00BD9122" w14:textId="77777777" w:rsidR="00283D73" w:rsidRPr="00283D73" w:rsidRDefault="00283D73" w:rsidP="00283D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03757F20" w14:textId="73EEAB67" w:rsidR="00283D73" w:rsidRPr="00283D73" w:rsidRDefault="00283D73" w:rsidP="00BB0FF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3D73">
        <w:rPr>
          <w:color w:val="000000"/>
        </w:rPr>
        <w:t>1. Создать дорожный фонд муниципального образования «Муниципальный округ Красногорский район Удмуртской Республики».</w:t>
      </w:r>
    </w:p>
    <w:p w14:paraId="4D9AA3D3" w14:textId="294FE5DA" w:rsidR="00283D73" w:rsidRDefault="00283D73" w:rsidP="00BB0FF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283D73">
        <w:rPr>
          <w:color w:val="000000"/>
        </w:rPr>
        <w:t xml:space="preserve">2. Утвердить прилагаемый </w:t>
      </w:r>
      <w:r w:rsidR="00D01605" w:rsidRPr="00283D73">
        <w:rPr>
          <w:color w:val="000000"/>
        </w:rPr>
        <w:t xml:space="preserve">Порядок </w:t>
      </w:r>
      <w:r w:rsidRPr="00283D73">
        <w:rPr>
          <w:color w:val="000000"/>
        </w:rPr>
        <w:t>формирования и использования бюджетных ассигнований дорожного фонда муниципального образования «Муниципальный округ Красногорский район Удмуртской Республики».</w:t>
      </w:r>
    </w:p>
    <w:p w14:paraId="793196B6" w14:textId="60BC6935" w:rsidR="000C7A61" w:rsidRPr="00283D73" w:rsidRDefault="000C7A61" w:rsidP="00BB0FF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 xml:space="preserve">3. </w:t>
      </w:r>
      <w:r w:rsidR="00BC27CD">
        <w:rPr>
          <w:color w:val="000000"/>
        </w:rPr>
        <w:t>Признать утратившим силу решение Совета депутатов муниципального образования «Красногорский район» от 28.11.2013 года № 157 «О муниципальном дорожном фонде муниципального образования «Красногорский район».</w:t>
      </w:r>
    </w:p>
    <w:p w14:paraId="408BB9A4" w14:textId="5D2AC2AD" w:rsidR="00283D73" w:rsidRPr="00283D73" w:rsidRDefault="000C7A61" w:rsidP="00BB0FF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4</w:t>
      </w:r>
      <w:r w:rsidR="00283D73" w:rsidRPr="00283D73">
        <w:rPr>
          <w:color w:val="000000"/>
        </w:rPr>
        <w:t>. Настоящее решение подлежит официальному опубликованию на официальном сайте муниципального образования «Муниципальный округ Красногорский район Удмуртской Республики» в сети Интернет.</w:t>
      </w:r>
    </w:p>
    <w:p w14:paraId="0DCF4E66" w14:textId="77777777" w:rsidR="00716C26" w:rsidRPr="00283D73" w:rsidRDefault="00716C26" w:rsidP="00283D73">
      <w:pPr>
        <w:jc w:val="both"/>
      </w:pPr>
    </w:p>
    <w:p w14:paraId="64FF535A" w14:textId="77777777" w:rsidR="00716C26" w:rsidRDefault="00716C26" w:rsidP="00716C26">
      <w:pPr>
        <w:jc w:val="both"/>
      </w:pPr>
    </w:p>
    <w:p w14:paraId="322D9BA8" w14:textId="77777777" w:rsidR="00716C26" w:rsidRPr="007800A2" w:rsidRDefault="00716C26" w:rsidP="00716C26">
      <w:pPr>
        <w:jc w:val="both"/>
      </w:pPr>
      <w:r w:rsidRPr="007800A2">
        <w:t>Председатель Совета депутатов</w:t>
      </w:r>
    </w:p>
    <w:p w14:paraId="1AB94E74" w14:textId="77777777" w:rsidR="00716C26" w:rsidRPr="007800A2" w:rsidRDefault="00716C26" w:rsidP="00716C26">
      <w:pPr>
        <w:jc w:val="both"/>
      </w:pPr>
      <w:r w:rsidRPr="007800A2">
        <w:t>муниципального образования</w:t>
      </w:r>
    </w:p>
    <w:p w14:paraId="52038A7C" w14:textId="77777777" w:rsidR="00716C26" w:rsidRPr="007800A2" w:rsidRDefault="00716C26" w:rsidP="00716C26">
      <w:pPr>
        <w:jc w:val="both"/>
      </w:pPr>
      <w:r w:rsidRPr="007800A2">
        <w:t>«Муниципальный округ Красногорский район</w:t>
      </w:r>
    </w:p>
    <w:p w14:paraId="6CE4A8C9" w14:textId="5E6EBF1A" w:rsidR="00716C26" w:rsidRPr="007800A2" w:rsidRDefault="00716C26" w:rsidP="00716C26">
      <w:pPr>
        <w:jc w:val="both"/>
      </w:pPr>
      <w:r w:rsidRPr="007800A2">
        <w:t>Удмуртской Республики»</w:t>
      </w:r>
      <w:r w:rsidRPr="007800A2">
        <w:tab/>
        <w:t xml:space="preserve">                                                             </w:t>
      </w:r>
      <w:r>
        <w:t xml:space="preserve">                       </w:t>
      </w:r>
      <w:r w:rsidRPr="007800A2">
        <w:t xml:space="preserve"> И.Б. Прокашев</w:t>
      </w:r>
    </w:p>
    <w:p w14:paraId="1B2C1CE2" w14:textId="77777777" w:rsidR="00716C26" w:rsidRPr="00A9082E" w:rsidRDefault="00716C26" w:rsidP="00716C26">
      <w:pPr>
        <w:jc w:val="both"/>
        <w:rPr>
          <w:sz w:val="16"/>
          <w:szCs w:val="16"/>
        </w:rPr>
      </w:pPr>
    </w:p>
    <w:p w14:paraId="03CCB5A0" w14:textId="64E82896" w:rsidR="00716C26" w:rsidRPr="007800A2" w:rsidRDefault="00716C26" w:rsidP="00BB0FF2">
      <w:r w:rsidRPr="007800A2">
        <w:t>Глава</w:t>
      </w:r>
      <w:r w:rsidR="00BB0FF2">
        <w:t xml:space="preserve"> </w:t>
      </w:r>
      <w:r w:rsidRPr="007800A2">
        <w:t>муниципального образования</w:t>
      </w:r>
    </w:p>
    <w:p w14:paraId="5F607A83" w14:textId="77777777" w:rsidR="00716C26" w:rsidRPr="007800A2" w:rsidRDefault="00716C26" w:rsidP="00716C26">
      <w:pPr>
        <w:jc w:val="both"/>
      </w:pPr>
      <w:r w:rsidRPr="007800A2">
        <w:t>«Муниципальный округ Красногорский район</w:t>
      </w:r>
    </w:p>
    <w:p w14:paraId="1348E70F" w14:textId="6F81A333" w:rsidR="00716C26" w:rsidRPr="007800A2" w:rsidRDefault="00716C26" w:rsidP="00716C26">
      <w:pPr>
        <w:tabs>
          <w:tab w:val="left" w:pos="7545"/>
        </w:tabs>
      </w:pPr>
      <w:r w:rsidRPr="007800A2">
        <w:t>Удмуртской Республики»</w:t>
      </w:r>
      <w:r>
        <w:t xml:space="preserve">                                                                                       </w:t>
      </w:r>
      <w:r w:rsidR="00BB0FF2">
        <w:t xml:space="preserve">  </w:t>
      </w:r>
      <w:r>
        <w:t xml:space="preserve">    Д.С. </w:t>
      </w:r>
      <w:proofErr w:type="spellStart"/>
      <w:r>
        <w:t>Клабуков</w:t>
      </w:r>
      <w:proofErr w:type="spellEnd"/>
    </w:p>
    <w:p w14:paraId="6ED4DA67" w14:textId="77777777" w:rsidR="00716C26" w:rsidRPr="007800A2" w:rsidRDefault="00716C26" w:rsidP="00716C26"/>
    <w:p w14:paraId="78B4542B" w14:textId="77777777" w:rsidR="00716C26" w:rsidRPr="007800A2" w:rsidRDefault="00716C26" w:rsidP="00716C26">
      <w:r w:rsidRPr="007800A2">
        <w:t>село Красногорское</w:t>
      </w:r>
    </w:p>
    <w:p w14:paraId="390DDFA5" w14:textId="3A699E22" w:rsidR="00716C26" w:rsidRPr="007800A2" w:rsidRDefault="00BB0FF2" w:rsidP="00716C26">
      <w:pPr>
        <w:jc w:val="both"/>
      </w:pPr>
      <w:r>
        <w:t>29 сентября</w:t>
      </w:r>
      <w:r w:rsidR="00716C26" w:rsidRPr="007800A2">
        <w:t xml:space="preserve"> 20</w:t>
      </w:r>
      <w:r>
        <w:t>22</w:t>
      </w:r>
      <w:r w:rsidR="00716C26" w:rsidRPr="007800A2">
        <w:t xml:space="preserve"> года</w:t>
      </w:r>
    </w:p>
    <w:p w14:paraId="644997AD" w14:textId="4BE97A81" w:rsidR="00716C26" w:rsidRPr="007800A2" w:rsidRDefault="00BB0FF2" w:rsidP="00716C26">
      <w:pPr>
        <w:jc w:val="both"/>
      </w:pPr>
      <w:r>
        <w:t xml:space="preserve">№ </w:t>
      </w:r>
      <w:bookmarkStart w:id="0" w:name="_GoBack"/>
      <w:bookmarkEnd w:id="0"/>
      <w:r>
        <w:t>166</w:t>
      </w:r>
    </w:p>
    <w:p w14:paraId="2BD72700" w14:textId="77777777" w:rsidR="00716C26" w:rsidRDefault="00716C26">
      <w:pPr>
        <w:spacing w:after="160" w:line="259" w:lineRule="auto"/>
        <w:rPr>
          <w:rFonts w:eastAsiaTheme="minorEastAsia"/>
          <w:sz w:val="20"/>
          <w:szCs w:val="22"/>
        </w:rPr>
      </w:pPr>
      <w:r>
        <w:br w:type="page"/>
      </w:r>
    </w:p>
    <w:p w14:paraId="253E5F9E" w14:textId="43123063" w:rsidR="00CE1393" w:rsidRPr="00752FD6" w:rsidRDefault="00752FD6" w:rsidP="002418CC">
      <w:pPr>
        <w:pStyle w:val="ConsPlusNormal"/>
        <w:ind w:left="567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</w:t>
      </w:r>
    </w:p>
    <w:p w14:paraId="14F904E6" w14:textId="54ECC52E" w:rsidR="00CE1393" w:rsidRPr="00752FD6" w:rsidRDefault="00CE1393" w:rsidP="002418CC">
      <w:pPr>
        <w:pStyle w:val="ConsPlusNormal"/>
        <w:ind w:left="567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решени</w:t>
      </w:r>
      <w:r w:rsidR="00752FD6">
        <w:rPr>
          <w:rFonts w:ascii="Times New Roman" w:hAnsi="Times New Roman" w:cs="Times New Roman"/>
        </w:rPr>
        <w:t>ем</w:t>
      </w:r>
      <w:r w:rsidR="00752FD6" w:rsidRPr="00752FD6">
        <w:rPr>
          <w:rFonts w:ascii="Times New Roman" w:hAnsi="Times New Roman" w:cs="Times New Roman"/>
        </w:rPr>
        <w:t xml:space="preserve"> </w:t>
      </w:r>
      <w:r w:rsidRPr="00752FD6">
        <w:rPr>
          <w:rFonts w:ascii="Times New Roman" w:hAnsi="Times New Roman" w:cs="Times New Roman"/>
        </w:rPr>
        <w:t>Совета депутатов</w:t>
      </w:r>
      <w:r w:rsidR="004D6D88">
        <w:rPr>
          <w:rFonts w:ascii="Times New Roman" w:hAnsi="Times New Roman" w:cs="Times New Roman"/>
        </w:rPr>
        <w:t xml:space="preserve"> </w:t>
      </w:r>
      <w:r w:rsidRPr="00752FD6">
        <w:rPr>
          <w:rFonts w:ascii="Times New Roman" w:hAnsi="Times New Roman" w:cs="Times New Roman"/>
        </w:rPr>
        <w:t>муниципального образования</w:t>
      </w:r>
      <w:r w:rsidR="004D6D88">
        <w:rPr>
          <w:rFonts w:ascii="Times New Roman" w:hAnsi="Times New Roman" w:cs="Times New Roman"/>
        </w:rPr>
        <w:t xml:space="preserve"> «</w:t>
      </w:r>
      <w:r w:rsidRPr="00752FD6">
        <w:rPr>
          <w:rFonts w:ascii="Times New Roman" w:hAnsi="Times New Roman" w:cs="Times New Roman"/>
        </w:rPr>
        <w:t>Муниципальный округ</w:t>
      </w:r>
      <w:r w:rsidR="004D6D88">
        <w:rPr>
          <w:rFonts w:ascii="Times New Roman" w:hAnsi="Times New Roman" w:cs="Times New Roman"/>
        </w:rPr>
        <w:t xml:space="preserve"> Красногорский район Удмуртской Республики»</w:t>
      </w:r>
    </w:p>
    <w:p w14:paraId="303DAFE4" w14:textId="7CC72413" w:rsidR="00CE1393" w:rsidRPr="00752FD6" w:rsidRDefault="00CE1393" w:rsidP="002418CC">
      <w:pPr>
        <w:pStyle w:val="ConsPlusNormal"/>
        <w:ind w:left="567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от </w:t>
      </w:r>
      <w:r w:rsidR="00BB0FF2">
        <w:rPr>
          <w:rFonts w:ascii="Times New Roman" w:hAnsi="Times New Roman" w:cs="Times New Roman"/>
        </w:rPr>
        <w:t>29 сентября</w:t>
      </w:r>
      <w:r w:rsidRPr="00752FD6">
        <w:rPr>
          <w:rFonts w:ascii="Times New Roman" w:hAnsi="Times New Roman" w:cs="Times New Roman"/>
        </w:rPr>
        <w:t xml:space="preserve"> 2022 г. </w:t>
      </w:r>
      <w:r w:rsidR="004D6D88">
        <w:rPr>
          <w:rFonts w:ascii="Times New Roman" w:hAnsi="Times New Roman" w:cs="Times New Roman"/>
        </w:rPr>
        <w:t>№</w:t>
      </w:r>
      <w:r w:rsidRPr="00752FD6">
        <w:rPr>
          <w:rFonts w:ascii="Times New Roman" w:hAnsi="Times New Roman" w:cs="Times New Roman"/>
        </w:rPr>
        <w:t xml:space="preserve"> </w:t>
      </w:r>
      <w:r w:rsidR="00BB0FF2">
        <w:rPr>
          <w:rFonts w:ascii="Times New Roman" w:hAnsi="Times New Roman" w:cs="Times New Roman"/>
        </w:rPr>
        <w:t>166</w:t>
      </w:r>
    </w:p>
    <w:p w14:paraId="49918A7B" w14:textId="77777777" w:rsidR="00CE1393" w:rsidRPr="00752FD6" w:rsidRDefault="00CE1393" w:rsidP="002418CC">
      <w:pPr>
        <w:pStyle w:val="ConsPlusNormal"/>
        <w:jc w:val="both"/>
        <w:rPr>
          <w:rFonts w:ascii="Times New Roman" w:hAnsi="Times New Roman" w:cs="Times New Roman"/>
        </w:rPr>
      </w:pPr>
    </w:p>
    <w:p w14:paraId="6F7A638D" w14:textId="77777777" w:rsidR="00CE1393" w:rsidRPr="00752FD6" w:rsidRDefault="00CE1393" w:rsidP="002418CC">
      <w:pPr>
        <w:pStyle w:val="ConsPlusTitle"/>
        <w:jc w:val="center"/>
        <w:rPr>
          <w:rFonts w:ascii="Times New Roman" w:hAnsi="Times New Roman" w:cs="Times New Roman"/>
        </w:rPr>
      </w:pPr>
      <w:bookmarkStart w:id="1" w:name="P43"/>
      <w:bookmarkEnd w:id="1"/>
      <w:r w:rsidRPr="00752FD6">
        <w:rPr>
          <w:rFonts w:ascii="Times New Roman" w:hAnsi="Times New Roman" w:cs="Times New Roman"/>
        </w:rPr>
        <w:t>ПОРЯДОК</w:t>
      </w:r>
    </w:p>
    <w:p w14:paraId="0885BD3C" w14:textId="741D75D6" w:rsidR="00CE1393" w:rsidRPr="00752FD6" w:rsidRDefault="00CE1393" w:rsidP="002418CC">
      <w:pPr>
        <w:pStyle w:val="ConsPlusTitle"/>
        <w:jc w:val="center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ФОРМИРОВАНИЯ И ИСПОЛЬЗОВАНИЯ БЮДЖЕТНЫХ АССИГНОВАНИЙ</w:t>
      </w:r>
      <w:r w:rsidR="003D3F4A">
        <w:rPr>
          <w:rFonts w:ascii="Times New Roman" w:hAnsi="Times New Roman" w:cs="Times New Roman"/>
        </w:rPr>
        <w:t xml:space="preserve"> </w:t>
      </w:r>
      <w:r w:rsidRPr="00752FD6">
        <w:rPr>
          <w:rFonts w:ascii="Times New Roman" w:hAnsi="Times New Roman" w:cs="Times New Roman"/>
        </w:rPr>
        <w:t>ДОРОЖНОГО ФОНДА МУНИЦИПАЛЬНОГО ОБРАЗОВАНИЯ</w:t>
      </w:r>
      <w:r w:rsidR="003D3F4A">
        <w:rPr>
          <w:rFonts w:ascii="Times New Roman" w:hAnsi="Times New Roman" w:cs="Times New Roman"/>
        </w:rPr>
        <w:t xml:space="preserve"> 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3D3F4A">
        <w:rPr>
          <w:rFonts w:ascii="Times New Roman" w:hAnsi="Times New Roman" w:cs="Times New Roman"/>
        </w:rPr>
        <w:t>»</w:t>
      </w:r>
    </w:p>
    <w:p w14:paraId="0DB95CAC" w14:textId="77777777" w:rsidR="00CE1393" w:rsidRPr="00752FD6" w:rsidRDefault="00CE1393" w:rsidP="002418CC">
      <w:pPr>
        <w:pStyle w:val="ConsPlusNormal"/>
        <w:jc w:val="both"/>
        <w:rPr>
          <w:rFonts w:ascii="Times New Roman" w:hAnsi="Times New Roman" w:cs="Times New Roman"/>
        </w:rPr>
      </w:pPr>
    </w:p>
    <w:p w14:paraId="1B24FCF7" w14:textId="77777777" w:rsidR="00CE1393" w:rsidRPr="00752FD6" w:rsidRDefault="00CE1393" w:rsidP="002418C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1. Общие положения</w:t>
      </w:r>
    </w:p>
    <w:p w14:paraId="028EB576" w14:textId="4E29ACF9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1.1. Настоящий Порядок разработан в </w:t>
      </w:r>
      <w:r w:rsidRPr="003D3F4A">
        <w:rPr>
          <w:rFonts w:ascii="Times New Roman" w:hAnsi="Times New Roman" w:cs="Times New Roman"/>
        </w:rPr>
        <w:t xml:space="preserve">соответствии с </w:t>
      </w:r>
      <w:hyperlink r:id="rId6">
        <w:r w:rsidRPr="003D3F4A">
          <w:rPr>
            <w:rFonts w:ascii="Times New Roman" w:hAnsi="Times New Roman" w:cs="Times New Roman"/>
          </w:rPr>
          <w:t>пунктом 5 статьи 179.4</w:t>
        </w:r>
      </w:hyperlink>
      <w:r w:rsidRPr="003D3F4A">
        <w:rPr>
          <w:rFonts w:ascii="Times New Roman" w:hAnsi="Times New Roman" w:cs="Times New Roman"/>
        </w:rPr>
        <w:t xml:space="preserve"> Бюджетного </w:t>
      </w:r>
      <w:r w:rsidRPr="00752FD6">
        <w:rPr>
          <w:rFonts w:ascii="Times New Roman" w:hAnsi="Times New Roman" w:cs="Times New Roman"/>
        </w:rPr>
        <w:t xml:space="preserve">кодекса Российской Федерации и определяет порядок формирования и использования бюджетных ассигнований дорожного фонда муниципального образования </w:t>
      </w:r>
      <w:r w:rsidR="003D3F4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3D3F4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>.</w:t>
      </w:r>
    </w:p>
    <w:p w14:paraId="37D417A8" w14:textId="7380D38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1.2. Дорожный фонд - часть средств бюджета муниципального образования </w:t>
      </w:r>
      <w:r w:rsidR="003D3F4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3D3F4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 xml:space="preserve">,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</w:t>
      </w:r>
      <w:r w:rsidR="00414E9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414E9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 xml:space="preserve"> (далее - автомобильные дороги),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пунктов, расположенных на территории муниципального образования </w:t>
      </w:r>
      <w:r w:rsidR="00414E9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414E9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 xml:space="preserve"> (далее - дорожная деятельность).</w:t>
      </w:r>
    </w:p>
    <w:p w14:paraId="5E9C4CD1" w14:textId="77777777" w:rsidR="00CE1393" w:rsidRPr="00752FD6" w:rsidRDefault="00CE1393" w:rsidP="002418CC">
      <w:pPr>
        <w:pStyle w:val="ConsPlusNormal"/>
        <w:jc w:val="both"/>
        <w:rPr>
          <w:rFonts w:ascii="Times New Roman" w:hAnsi="Times New Roman" w:cs="Times New Roman"/>
        </w:rPr>
      </w:pPr>
    </w:p>
    <w:p w14:paraId="2D3BD507" w14:textId="77777777" w:rsidR="00CE1393" w:rsidRPr="00752FD6" w:rsidRDefault="00CE1393" w:rsidP="002418C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2. Порядок формирования бюджетных ассигнований</w:t>
      </w:r>
    </w:p>
    <w:p w14:paraId="6B6844FB" w14:textId="77777777" w:rsidR="00CE1393" w:rsidRPr="00752FD6" w:rsidRDefault="00CE1393" w:rsidP="002418CC">
      <w:pPr>
        <w:pStyle w:val="ConsPlusTitle"/>
        <w:jc w:val="center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дорожного фонда</w:t>
      </w:r>
    </w:p>
    <w:p w14:paraId="0AB8B679" w14:textId="19F362B6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6"/>
      <w:bookmarkEnd w:id="2"/>
      <w:r w:rsidRPr="00752FD6">
        <w:rPr>
          <w:rFonts w:ascii="Times New Roman" w:hAnsi="Times New Roman" w:cs="Times New Roman"/>
        </w:rPr>
        <w:t xml:space="preserve">2.1. Объем бюджетных ассигнований дорожного фонда утверждается решением о бюджете муниципального образования </w:t>
      </w:r>
      <w:r w:rsidR="00414E9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414E9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 xml:space="preserve"> на очередной финансовый год (очередной финансовый год и плановый период) (далее - местный бюджет) в размере не менее прогнозируемого объема доходов, подлежащих зачислению в бюджет муниципального образования </w:t>
      </w:r>
      <w:r w:rsidR="00414E9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414E9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>, от:</w:t>
      </w:r>
    </w:p>
    <w:p w14:paraId="6B3CE9C4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14:paraId="1AE0EBAF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грузов;</w:t>
      </w:r>
    </w:p>
    <w:p w14:paraId="41BE4635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14:paraId="3B982A7C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доходов, получаемых в виде арендной платы за земельные участки, расположенные в полосе отвода автомобильных общего пользования местного значения;</w:t>
      </w:r>
    </w:p>
    <w:p w14:paraId="57A2989C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14:paraId="13C5700B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уплаты государственной пошлины за выдачу специального разрешения на движение 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грузов;</w:t>
      </w:r>
    </w:p>
    <w:p w14:paraId="18680188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14:paraId="690F8656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поступлений средств самообложения граждан и инициативных платежей на финансовое обеспечение дорожной деятельности автомобильных дорог общего пользования местного значения;</w:t>
      </w:r>
    </w:p>
    <w:p w14:paraId="13A17978" w14:textId="11C4952F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- денежных средств, поступающих от уплаты неустоек (штрафов, пеней), а также от возмещения убытков муниципального заказчика муниципального образования </w:t>
      </w:r>
      <w:r w:rsidR="00414E9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414E9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>, взысканных в связи с нарушением исполнителем (подрядчиком) условий муниципального контракта или иных договоров, финансируемых за счет бюджетных ассигнований дорожного фонда, или в связи с уклонением от заключения таких контрактов или иных договоров;</w:t>
      </w:r>
    </w:p>
    <w:p w14:paraId="34BDBD79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14:paraId="6E1A8C5E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прокладки, переноса, переустройства инженерных коммуникаций, их эксплуатации;</w:t>
      </w:r>
    </w:p>
    <w:p w14:paraId="0B87E1F2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14:paraId="76F3B4B0" w14:textId="55D8A074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- денежных средств в виде субсидий и бюджетных кредитов, предоставленных муниципальному образованию </w:t>
      </w:r>
      <w:r w:rsidR="00414E9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414E9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 xml:space="preserve"> из бюджетов бюджетной системы Российской Федерации на строительство, реконструкцию, капитальный ремонт, ремонт и содержание </w:t>
      </w:r>
      <w:r w:rsidRPr="00752FD6">
        <w:rPr>
          <w:rFonts w:ascii="Times New Roman" w:hAnsi="Times New Roman" w:cs="Times New Roman"/>
        </w:rPr>
        <w:lastRenderedPageBreak/>
        <w:t>автомобильных дорог общего пользования местного значения, в том числе на формирование муниципальных дорожных фондов.</w:t>
      </w:r>
    </w:p>
    <w:p w14:paraId="7E67B17B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2.2. Средства самообложения граждан и инициативные платежи на финансовое обеспечение дорожной деятельности в отношении автомобильных дорог местного значения в границах муниципального образования направляются на увеличение бюджетных ассигнований дорожного фонда в установленном бюджетным законодательством порядке.</w:t>
      </w:r>
    </w:p>
    <w:p w14:paraId="6B10AB1A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2.3. В случае превышения по итогам текущего финансового года фактических объемов поступающих доходов, </w:t>
      </w:r>
      <w:r w:rsidRPr="00414E9A">
        <w:rPr>
          <w:rFonts w:ascii="Times New Roman" w:hAnsi="Times New Roman" w:cs="Times New Roman"/>
        </w:rPr>
        <w:t xml:space="preserve">установленных </w:t>
      </w:r>
      <w:hyperlink w:anchor="P56">
        <w:r w:rsidRPr="00414E9A">
          <w:rPr>
            <w:rFonts w:ascii="Times New Roman" w:hAnsi="Times New Roman" w:cs="Times New Roman"/>
          </w:rPr>
          <w:t>пунктом 2.1</w:t>
        </w:r>
      </w:hyperlink>
      <w:r w:rsidRPr="00414E9A">
        <w:rPr>
          <w:rFonts w:ascii="Times New Roman" w:hAnsi="Times New Roman" w:cs="Times New Roman"/>
        </w:rPr>
        <w:t xml:space="preserve"> настоящего </w:t>
      </w:r>
      <w:r w:rsidRPr="00752FD6">
        <w:rPr>
          <w:rFonts w:ascii="Times New Roman" w:hAnsi="Times New Roman" w:cs="Times New Roman"/>
        </w:rPr>
        <w:t>Порядка, над прогнозируемыми объемами доходов бюджетные ассигнования дорожного фонда на очередной финансовый год увеличиваются на сумму данного превышения.</w:t>
      </w:r>
    </w:p>
    <w:p w14:paraId="7980E22D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2.4.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14:paraId="6071E18A" w14:textId="2E2A805D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2.5. Формирование бюджетных ассигнований дорожного фонда на очередной финансовый год (очередной финансовый год и плановый период) осуществляется в соответствии с Бюджетным </w:t>
      </w:r>
      <w:hyperlink r:id="rId7">
        <w:r w:rsidRPr="00414E9A">
          <w:rPr>
            <w:rFonts w:ascii="Times New Roman" w:hAnsi="Times New Roman" w:cs="Times New Roman"/>
          </w:rPr>
          <w:t>кодексом</w:t>
        </w:r>
      </w:hyperlink>
      <w:r w:rsidRPr="00414E9A">
        <w:rPr>
          <w:rFonts w:ascii="Times New Roman" w:hAnsi="Times New Roman" w:cs="Times New Roman"/>
        </w:rPr>
        <w:t xml:space="preserve"> Российск</w:t>
      </w:r>
      <w:r w:rsidRPr="00752FD6">
        <w:rPr>
          <w:rFonts w:ascii="Times New Roman" w:hAnsi="Times New Roman" w:cs="Times New Roman"/>
        </w:rPr>
        <w:t xml:space="preserve">ой Федерации, настоящим Порядком, а также принятыми в муниципальном образовании </w:t>
      </w:r>
      <w:r w:rsidR="00414E9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414E9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 xml:space="preserve"> муниципальными правовыми актами, утверждающими порядок составления местного бюджета.</w:t>
      </w:r>
    </w:p>
    <w:p w14:paraId="0BE65B74" w14:textId="77777777" w:rsidR="00CE1393" w:rsidRPr="00752FD6" w:rsidRDefault="00CE1393" w:rsidP="002418CC">
      <w:pPr>
        <w:pStyle w:val="ConsPlusNormal"/>
        <w:jc w:val="both"/>
        <w:rPr>
          <w:rFonts w:ascii="Times New Roman" w:hAnsi="Times New Roman" w:cs="Times New Roman"/>
        </w:rPr>
      </w:pPr>
    </w:p>
    <w:p w14:paraId="3BD7A094" w14:textId="0DE6B92A" w:rsidR="00CE1393" w:rsidRPr="00752FD6" w:rsidRDefault="00CE1393" w:rsidP="00A1219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3. Порядок использования бюджетных ассигнований</w:t>
      </w:r>
      <w:r w:rsidR="00A12199">
        <w:rPr>
          <w:rFonts w:ascii="Times New Roman" w:hAnsi="Times New Roman" w:cs="Times New Roman"/>
        </w:rPr>
        <w:t xml:space="preserve"> </w:t>
      </w:r>
      <w:r w:rsidRPr="00752FD6">
        <w:rPr>
          <w:rFonts w:ascii="Times New Roman" w:hAnsi="Times New Roman" w:cs="Times New Roman"/>
        </w:rPr>
        <w:t>дорожного фонда</w:t>
      </w:r>
    </w:p>
    <w:p w14:paraId="352F2FAF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8"/>
      <w:bookmarkEnd w:id="3"/>
      <w:r w:rsidRPr="00752FD6">
        <w:rPr>
          <w:rFonts w:ascii="Times New Roman" w:hAnsi="Times New Roman" w:cs="Times New Roman"/>
        </w:rPr>
        <w:t>3.1. Распределение бюджетных ассигнований дорожного фонда на очередной финансовый год (очередной финансовый год и плановый период) осуществляется по следующим направлениям:</w:t>
      </w:r>
    </w:p>
    <w:p w14:paraId="6E451374" w14:textId="7A884C51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проектир</w:t>
      </w:r>
      <w:r w:rsidR="00BB0FF2">
        <w:rPr>
          <w:rFonts w:ascii="Times New Roman" w:hAnsi="Times New Roman" w:cs="Times New Roman"/>
        </w:rPr>
        <w:t xml:space="preserve">ование (разработка, проведение </w:t>
      </w:r>
      <w:r w:rsidRPr="00752FD6">
        <w:rPr>
          <w:rFonts w:ascii="Times New Roman" w:hAnsi="Times New Roman" w:cs="Times New Roman"/>
        </w:rPr>
        <w:t>экспертизы проектно-сметной документации) автомобильных дорог общего пользования местного значения;</w:t>
      </w:r>
    </w:p>
    <w:p w14:paraId="6B0842E6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B463A">
        <w:rPr>
          <w:rFonts w:ascii="Times New Roman" w:hAnsi="Times New Roman" w:cs="Times New Roman"/>
        </w:rPr>
        <w:t>- проведение кадастровых работ, паспортизация автомобильных дорог общего пользования местного значения;</w:t>
      </w:r>
    </w:p>
    <w:p w14:paraId="36FB51D7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строительство автомобильных дорог общего пользования местного значения и искусственных сооружений на них;</w:t>
      </w:r>
    </w:p>
    <w:p w14:paraId="627F6850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реконструкция автомобильных дорог общего пользования местного значения и искусственных сооружений на них;</w:t>
      </w:r>
    </w:p>
    <w:p w14:paraId="4CD1C2A4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капитальный ремонт и ремонт автомобильных дорог общего пользования местного значения и искусственных сооружений на них;</w:t>
      </w:r>
    </w:p>
    <w:p w14:paraId="2624F7E7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- деятельность по содержанию автомобильных дорог общего пользования местного значения и искусственных сооружений на них;</w:t>
      </w:r>
    </w:p>
    <w:p w14:paraId="73472917" w14:textId="2EE1D516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- капитальный ремонт и ремонт дворовых территорий многоквартирных домов, проездов к дворовым территориям многоквартирных домов населенных пунктов, расположенных на территории муниципального образования </w:t>
      </w:r>
      <w:r w:rsidR="00E6241C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E6241C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>;</w:t>
      </w:r>
    </w:p>
    <w:p w14:paraId="0C003ED6" w14:textId="459331AD" w:rsidR="00CE1393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- погашение задолженности по бюджетным кредитам, предоставленным муниципальному образованию </w:t>
      </w:r>
      <w:r w:rsidR="00E6241C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E6241C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 xml:space="preserve"> из бюджетов бюджетной системы Российской Федерации на строительство, реконструкцию, капитальный ремонт, ремонт и содержание автомобильных дорог, в том числе на формирование муниципального дорожного фонда, а также по обслуживанию долговых обязательств, связанных с использованием указанных кредитов;</w:t>
      </w:r>
    </w:p>
    <w:p w14:paraId="3AE59629" w14:textId="15883FD3" w:rsidR="0048320E" w:rsidRPr="0048320E" w:rsidRDefault="0048320E" w:rsidP="002418CC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r w:rsidRPr="0048320E">
        <w:rPr>
          <w:rFonts w:ascii="Times New Roman" w:hAnsi="Times New Roman" w:cs="Times New Roman"/>
          <w:szCs w:val="20"/>
        </w:rPr>
        <w:t>- приобретение дорожно-эксплуатационной техники и другого имущества, необходимого для строительства, ремонта и содержания автомобильных дорог общего пользования местного значения</w:t>
      </w:r>
      <w:r>
        <w:rPr>
          <w:rFonts w:ascii="Times New Roman" w:hAnsi="Times New Roman" w:cs="Times New Roman"/>
          <w:szCs w:val="20"/>
        </w:rPr>
        <w:t>;</w:t>
      </w:r>
    </w:p>
    <w:p w14:paraId="00774561" w14:textId="16F6C296" w:rsidR="00CE1393" w:rsidRPr="00D77C27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r w:rsidRPr="00D77C27">
        <w:rPr>
          <w:rFonts w:ascii="Times New Roman" w:hAnsi="Times New Roman" w:cs="Times New Roman"/>
          <w:szCs w:val="20"/>
        </w:rPr>
        <w:t>- обустройство автомобильных дорог общего пользования местного значения в целях повышения безопасности дорожного движения</w:t>
      </w:r>
      <w:r w:rsidR="00D77C27" w:rsidRPr="00D77C27">
        <w:rPr>
          <w:rFonts w:ascii="Times New Roman" w:hAnsi="Times New Roman" w:cs="Times New Roman"/>
          <w:szCs w:val="20"/>
        </w:rPr>
        <w:t>, в том числе и установка и обслуживание стационарных комплексов фотовидеофиксации нарушений правил дорожного движения на улично-дорожной сети</w:t>
      </w:r>
      <w:r w:rsidRPr="00D77C27">
        <w:rPr>
          <w:rFonts w:ascii="Times New Roman" w:hAnsi="Times New Roman" w:cs="Times New Roman"/>
          <w:szCs w:val="20"/>
        </w:rPr>
        <w:t>;</w:t>
      </w:r>
    </w:p>
    <w:p w14:paraId="7AAD3F1A" w14:textId="55DE5855" w:rsidR="00CE1393" w:rsidRPr="00D77C27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r w:rsidRPr="00D77C27">
        <w:rPr>
          <w:rFonts w:ascii="Times New Roman" w:hAnsi="Times New Roman" w:cs="Times New Roman"/>
          <w:szCs w:val="20"/>
        </w:rPr>
        <w:t>- проведение мероприятий, направленных на обеспечение дорожной деятельности.</w:t>
      </w:r>
    </w:p>
    <w:p w14:paraId="292D0F7E" w14:textId="66004885" w:rsidR="00CE1393" w:rsidRPr="006E0787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3.2. Использование бюджетных ассигнований дорожного фонда осуществляется соответствующим главным распорядителем средств местного бюджета в порядке, предусмотренном бюджетным законодательством, и в соответствии с доведенными бюджетными ассигнованиями на осуществление расходов по направлениям, указанным в </w:t>
      </w:r>
      <w:hyperlink w:anchor="P78">
        <w:r w:rsidRPr="006E0787">
          <w:rPr>
            <w:rFonts w:ascii="Times New Roman" w:hAnsi="Times New Roman" w:cs="Times New Roman"/>
          </w:rPr>
          <w:t>пункте 3.1</w:t>
        </w:r>
      </w:hyperlink>
      <w:r w:rsidRPr="006E0787">
        <w:rPr>
          <w:rFonts w:ascii="Times New Roman" w:hAnsi="Times New Roman" w:cs="Times New Roman"/>
        </w:rPr>
        <w:t xml:space="preserve"> настоящего Порядка.</w:t>
      </w:r>
    </w:p>
    <w:p w14:paraId="53846C8A" w14:textId="77777777" w:rsidR="0048320E" w:rsidRPr="0048320E" w:rsidRDefault="0048320E" w:rsidP="0048320E">
      <w:pPr>
        <w:pStyle w:val="ConsPlusNormal"/>
        <w:ind w:firstLine="567"/>
        <w:jc w:val="both"/>
        <w:rPr>
          <w:rFonts w:ascii="Times New Roman" w:hAnsi="Times New Roman" w:cs="Times New Roman"/>
          <w:szCs w:val="20"/>
        </w:rPr>
      </w:pPr>
      <w:r w:rsidRPr="0048320E">
        <w:rPr>
          <w:rFonts w:ascii="Times New Roman" w:hAnsi="Times New Roman" w:cs="Times New Roman"/>
          <w:szCs w:val="20"/>
        </w:rPr>
        <w:t>3.3. Главным распорядителем средств Фонда является Администрация муниципального образования «Муниципальный округ Красногорский район Удмуртской Республики».</w:t>
      </w:r>
    </w:p>
    <w:p w14:paraId="40B82C97" w14:textId="7777777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3.4. Средства дорожного фонда имеют целевое назначение и не подлежат изъятию или расходованию на цели, не </w:t>
      </w:r>
      <w:r w:rsidRPr="006E0787">
        <w:rPr>
          <w:rFonts w:ascii="Times New Roman" w:hAnsi="Times New Roman" w:cs="Times New Roman"/>
        </w:rPr>
        <w:t xml:space="preserve">предусмотренные </w:t>
      </w:r>
      <w:hyperlink w:anchor="P78">
        <w:r w:rsidRPr="006E0787">
          <w:rPr>
            <w:rFonts w:ascii="Times New Roman" w:hAnsi="Times New Roman" w:cs="Times New Roman"/>
          </w:rPr>
          <w:t>пунктом 3.1</w:t>
        </w:r>
      </w:hyperlink>
      <w:r w:rsidRPr="006E0787">
        <w:rPr>
          <w:rFonts w:ascii="Times New Roman" w:hAnsi="Times New Roman" w:cs="Times New Roman"/>
        </w:rPr>
        <w:t xml:space="preserve"> настоящего </w:t>
      </w:r>
      <w:r w:rsidRPr="00752FD6">
        <w:rPr>
          <w:rFonts w:ascii="Times New Roman" w:hAnsi="Times New Roman" w:cs="Times New Roman"/>
        </w:rPr>
        <w:t>Порядка.</w:t>
      </w:r>
    </w:p>
    <w:p w14:paraId="74937232" w14:textId="47D7C037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3.5. Финансирование расходов средств дорожного фонда осуществляется в порядке исполнения местного бюджета по расходам, утвержденным финансовым органом муниципального образования </w:t>
      </w:r>
      <w:r w:rsidR="006E0787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6E0787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>.</w:t>
      </w:r>
    </w:p>
    <w:p w14:paraId="5790E418" w14:textId="462A3986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 xml:space="preserve">3.6. Формирование перечня объектов дорожного хозяйства, подлежащих финансированию за счет средств дорожного фонда в соответствующем финансовом году (далее - Перечень), осуществляется Администрацией муниципального образования </w:t>
      </w:r>
      <w:r w:rsidR="006E0787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6E0787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>.</w:t>
      </w:r>
    </w:p>
    <w:p w14:paraId="26EC14AB" w14:textId="77777777" w:rsidR="006E0787" w:rsidRPr="006E0787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r w:rsidRPr="006E0787">
        <w:rPr>
          <w:rFonts w:ascii="Times New Roman" w:hAnsi="Times New Roman" w:cs="Times New Roman"/>
          <w:szCs w:val="20"/>
        </w:rPr>
        <w:t xml:space="preserve">3.7. </w:t>
      </w:r>
      <w:r w:rsidR="006E0787" w:rsidRPr="006E0787">
        <w:rPr>
          <w:rFonts w:ascii="Times New Roman" w:hAnsi="Times New Roman" w:cs="Times New Roman"/>
          <w:szCs w:val="20"/>
        </w:rPr>
        <w:t>Перечень должен содержать указание на источник финансирования, размер средств, предусмотренный на финансирование каждого объекта, протяженность объекта дорожного хозяйства, а также иные необходимые данные, касающиеся объекта финансирования.</w:t>
      </w:r>
    </w:p>
    <w:p w14:paraId="0BC479EE" w14:textId="77777777" w:rsidR="006E0787" w:rsidRPr="006E0787" w:rsidRDefault="00CE1393" w:rsidP="006E0787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6E0787">
        <w:rPr>
          <w:sz w:val="20"/>
          <w:szCs w:val="20"/>
        </w:rPr>
        <w:t xml:space="preserve">3.8. </w:t>
      </w:r>
      <w:r w:rsidR="006E0787" w:rsidRPr="006E0787">
        <w:rPr>
          <w:sz w:val="20"/>
          <w:szCs w:val="20"/>
        </w:rPr>
        <w:t>Перечень утверждается Администрацией муниципального образования «Муниципальный округ Красногорский район Удмуртской Республики» в течение десяти дней после принятия местного бюджета.</w:t>
      </w:r>
    </w:p>
    <w:p w14:paraId="0B8659D5" w14:textId="744511F6" w:rsidR="006E0787" w:rsidRPr="006E0787" w:rsidRDefault="006E0787" w:rsidP="006E078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E0787">
        <w:rPr>
          <w:sz w:val="20"/>
          <w:szCs w:val="20"/>
        </w:rPr>
        <w:t>В течение текущего финансового года в Перечень могут быть внесены изменения.</w:t>
      </w:r>
    </w:p>
    <w:p w14:paraId="4F942DCF" w14:textId="51A488D2" w:rsidR="00CE1393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  <w:r w:rsidRPr="006E0787">
        <w:rPr>
          <w:rFonts w:ascii="Times New Roman" w:hAnsi="Times New Roman" w:cs="Times New Roman"/>
          <w:szCs w:val="20"/>
        </w:rPr>
        <w:t xml:space="preserve">3.9. </w:t>
      </w:r>
      <w:r w:rsidR="006E0787" w:rsidRPr="006E0787">
        <w:rPr>
          <w:rFonts w:ascii="Times New Roman" w:hAnsi="Times New Roman" w:cs="Times New Roman"/>
          <w:szCs w:val="20"/>
        </w:rPr>
        <w:t xml:space="preserve">Сведения об использовании средств дорожного фонда предоставляются главным распорядителем средств дорожного фонда в Совет депутатов муниципального образования «Муниципальный округ Красногорский район </w:t>
      </w:r>
      <w:r w:rsidR="006E0787" w:rsidRPr="006E0787">
        <w:rPr>
          <w:rFonts w:ascii="Times New Roman" w:hAnsi="Times New Roman" w:cs="Times New Roman"/>
          <w:szCs w:val="20"/>
        </w:rPr>
        <w:lastRenderedPageBreak/>
        <w:t>Удмуртской Республики» в составе проекта решения Совета депутатов муниципального образования «Муниципальный округ Красногорский район Удмуртской Республики» об утверждении отчёта об исполнении местного бюджета за отчётный финансовый год.</w:t>
      </w:r>
    </w:p>
    <w:p w14:paraId="1F52B2E2" w14:textId="77777777" w:rsidR="00FB463A" w:rsidRPr="00FB463A" w:rsidRDefault="00FB463A" w:rsidP="00FB463A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FB463A">
        <w:rPr>
          <w:sz w:val="20"/>
          <w:szCs w:val="20"/>
        </w:rPr>
        <w:t>3.10 Администрация муниципального образования «Муниципальный округ Красногорский район Удмуртской Республики» представляет сведения об использовании средств Фонда в Министерство транспорта и дорожного хозяйства Удмуртской Республики по форме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фондов», утвержденной приказом Федеральной службы государственной статистики от 15 июня 2012 года № 346, в сроки, установленные данной формой.</w:t>
      </w:r>
    </w:p>
    <w:p w14:paraId="02AE418F" w14:textId="10F00066" w:rsidR="00CE1393" w:rsidRPr="00752FD6" w:rsidRDefault="00CE1393" w:rsidP="00241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2FD6">
        <w:rPr>
          <w:rFonts w:ascii="Times New Roman" w:hAnsi="Times New Roman" w:cs="Times New Roman"/>
        </w:rPr>
        <w:t>3.1</w:t>
      </w:r>
      <w:r w:rsidR="00FB463A">
        <w:rPr>
          <w:rFonts w:ascii="Times New Roman" w:hAnsi="Times New Roman" w:cs="Times New Roman"/>
        </w:rPr>
        <w:t>1</w:t>
      </w:r>
      <w:r w:rsidRPr="00752FD6">
        <w:rPr>
          <w:rFonts w:ascii="Times New Roman" w:hAnsi="Times New Roman" w:cs="Times New Roman"/>
        </w:rPr>
        <w:t xml:space="preserve">. Контроль расходования бюджетных ассигнований дорожного фонда осуществляется в соответствии с бюджетным законодательством, </w:t>
      </w:r>
      <w:hyperlink r:id="rId8">
        <w:r w:rsidRPr="00E6241C">
          <w:rPr>
            <w:rFonts w:ascii="Times New Roman" w:hAnsi="Times New Roman" w:cs="Times New Roman"/>
          </w:rPr>
          <w:t>Уставом</w:t>
        </w:r>
      </w:hyperlink>
      <w:r w:rsidRPr="00E6241C">
        <w:rPr>
          <w:rFonts w:ascii="Times New Roman" w:hAnsi="Times New Roman" w:cs="Times New Roman"/>
        </w:rPr>
        <w:t xml:space="preserve"> </w:t>
      </w:r>
      <w:r w:rsidRPr="00752FD6">
        <w:rPr>
          <w:rFonts w:ascii="Times New Roman" w:hAnsi="Times New Roman" w:cs="Times New Roman"/>
        </w:rPr>
        <w:t xml:space="preserve">муниципального образования </w:t>
      </w:r>
      <w:r w:rsidR="00FB463A">
        <w:rPr>
          <w:rFonts w:ascii="Times New Roman" w:hAnsi="Times New Roman" w:cs="Times New Roman"/>
        </w:rPr>
        <w:t>«</w:t>
      </w:r>
      <w:r w:rsidRPr="00752FD6">
        <w:rPr>
          <w:rFonts w:ascii="Times New Roman" w:hAnsi="Times New Roman" w:cs="Times New Roman"/>
        </w:rPr>
        <w:t xml:space="preserve">Муниципальный округ </w:t>
      </w:r>
      <w:r w:rsidR="002418CC">
        <w:rPr>
          <w:rFonts w:ascii="Times New Roman" w:hAnsi="Times New Roman" w:cs="Times New Roman"/>
        </w:rPr>
        <w:t>Красногорский</w:t>
      </w:r>
      <w:r w:rsidRPr="00752FD6">
        <w:rPr>
          <w:rFonts w:ascii="Times New Roman" w:hAnsi="Times New Roman" w:cs="Times New Roman"/>
        </w:rPr>
        <w:t xml:space="preserve"> район Удмуртской Республики</w:t>
      </w:r>
      <w:r w:rsidR="00FB463A">
        <w:rPr>
          <w:rFonts w:ascii="Times New Roman" w:hAnsi="Times New Roman" w:cs="Times New Roman"/>
        </w:rPr>
        <w:t>»</w:t>
      </w:r>
      <w:r w:rsidRPr="00752FD6">
        <w:rPr>
          <w:rFonts w:ascii="Times New Roman" w:hAnsi="Times New Roman" w:cs="Times New Roman"/>
        </w:rPr>
        <w:t xml:space="preserve"> и иными муниципальными правовыми актами.</w:t>
      </w:r>
    </w:p>
    <w:p w14:paraId="7215B8E1" w14:textId="77777777" w:rsidR="00CE1393" w:rsidRPr="00752FD6" w:rsidRDefault="00CE1393" w:rsidP="002418CC">
      <w:pPr>
        <w:pStyle w:val="ConsPlusNormal"/>
        <w:jc w:val="both"/>
        <w:rPr>
          <w:rFonts w:ascii="Times New Roman" w:hAnsi="Times New Roman" w:cs="Times New Roman"/>
        </w:rPr>
      </w:pPr>
    </w:p>
    <w:sectPr w:rsidR="00CE1393" w:rsidRPr="00752FD6" w:rsidSect="00BB0FF2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93"/>
    <w:rsid w:val="000C7A61"/>
    <w:rsid w:val="002418CC"/>
    <w:rsid w:val="00283D73"/>
    <w:rsid w:val="003D3F4A"/>
    <w:rsid w:val="00414E9A"/>
    <w:rsid w:val="0048320E"/>
    <w:rsid w:val="00483ADA"/>
    <w:rsid w:val="004D5EED"/>
    <w:rsid w:val="004D6D88"/>
    <w:rsid w:val="006E0787"/>
    <w:rsid w:val="00716C26"/>
    <w:rsid w:val="00752FD6"/>
    <w:rsid w:val="00A12199"/>
    <w:rsid w:val="00A9082E"/>
    <w:rsid w:val="00BB0FF2"/>
    <w:rsid w:val="00BC27CD"/>
    <w:rsid w:val="00CE1393"/>
    <w:rsid w:val="00D01605"/>
    <w:rsid w:val="00D77C27"/>
    <w:rsid w:val="00E34493"/>
    <w:rsid w:val="00E6241C"/>
    <w:rsid w:val="00FB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8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E13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E13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83D73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BB0F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FF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E139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E139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83D73"/>
    <w:pPr>
      <w:spacing w:before="100" w:beforeAutospacing="1" w:after="100" w:afterAutospacing="1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BB0F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FF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F53E971479783E97B688B9B79969C6C307A65965740DA864637F54A91CA22306E5C2830440C59DFBD4D77E7A3FB0DD29E4F6DFA0FB9E4517A23868SCe1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F53E971479783E97B696B4A1F537CEC40EFA55657505F83D3F7903F64CA47654A59CDA4501D69CF3CAD57F7AS3e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F53E971479783E97B696B4A1F537CEC40EFA55657505F83D3F7903F64CA47646A5C4D2400DCA97AF85932A7536E1926DB9E5DFA5E7S9eC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9</cp:revision>
  <cp:lastPrinted>2022-09-29T12:20:00Z</cp:lastPrinted>
  <dcterms:created xsi:type="dcterms:W3CDTF">2022-08-25T06:06:00Z</dcterms:created>
  <dcterms:modified xsi:type="dcterms:W3CDTF">2022-09-29T12:20:00Z</dcterms:modified>
</cp:coreProperties>
</file>