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A18" w:rsidRPr="00E60A18" w:rsidRDefault="00E60A18" w:rsidP="00E60A18">
      <w:pPr>
        <w:tabs>
          <w:tab w:val="left" w:pos="896"/>
        </w:tabs>
        <w:spacing w:after="0" w:line="240" w:lineRule="auto"/>
        <w:jc w:val="both"/>
        <w:rPr>
          <w:rFonts w:ascii="Times New Roman" w:hAnsi="Times New Roman" w:cs="Times New Roman"/>
          <w:sz w:val="28"/>
          <w:szCs w:val="28"/>
        </w:rPr>
      </w:pPr>
      <w:r w:rsidRPr="00E60A18">
        <w:rPr>
          <w:rFonts w:ascii="Times New Roman" w:hAnsi="Times New Roman" w:cs="Times New Roman"/>
          <w:sz w:val="28"/>
          <w:szCs w:val="28"/>
        </w:rPr>
        <w:t xml:space="preserve"> </w:t>
      </w:r>
    </w:p>
    <w:tbl>
      <w:tblPr>
        <w:tblpPr w:leftFromText="180" w:rightFromText="180" w:vertAnchor="text" w:horzAnchor="margin" w:tblpY="-7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1"/>
      </w:tblGrid>
      <w:tr w:rsidR="003569CA" w:rsidRPr="004C762A" w:rsidTr="00DA1A93">
        <w:tc>
          <w:tcPr>
            <w:tcW w:w="9571" w:type="dxa"/>
            <w:tcBorders>
              <w:top w:val="single" w:sz="4" w:space="0" w:color="auto"/>
              <w:left w:val="single" w:sz="4" w:space="0" w:color="auto"/>
              <w:bottom w:val="single" w:sz="4" w:space="0" w:color="auto"/>
              <w:right w:val="single" w:sz="4" w:space="0" w:color="auto"/>
            </w:tcBorders>
          </w:tcPr>
          <w:p w:rsidR="003569CA" w:rsidRPr="004C762A" w:rsidRDefault="003569CA" w:rsidP="00DA1A93">
            <w:pPr>
              <w:spacing w:after="0" w:line="240" w:lineRule="auto"/>
              <w:jc w:val="center"/>
              <w:rPr>
                <w:rFonts w:ascii="Times New Roman" w:hAnsi="Times New Roman" w:cs="Times New Roman"/>
                <w:b/>
                <w:sz w:val="26"/>
                <w:szCs w:val="26"/>
                <w:lang w:eastAsia="ru-RU"/>
              </w:rPr>
            </w:pPr>
            <w:r w:rsidRPr="004C762A">
              <w:rPr>
                <w:rFonts w:ascii="Times New Roman" w:hAnsi="Times New Roman" w:cs="Times New Roman"/>
                <w:b/>
                <w:sz w:val="26"/>
                <w:szCs w:val="26"/>
                <w:lang w:eastAsia="ru-RU"/>
              </w:rPr>
              <w:t>СОВЕТ ДЕПУТАТОВ</w:t>
            </w:r>
          </w:p>
          <w:p w:rsidR="003569CA" w:rsidRPr="004C762A" w:rsidRDefault="003569CA" w:rsidP="00DA1A93">
            <w:pPr>
              <w:spacing w:after="0" w:line="240" w:lineRule="auto"/>
              <w:jc w:val="center"/>
              <w:rPr>
                <w:rFonts w:ascii="Times New Roman" w:hAnsi="Times New Roman" w:cs="Times New Roman"/>
                <w:b/>
                <w:sz w:val="26"/>
                <w:szCs w:val="26"/>
                <w:lang w:eastAsia="ru-RU"/>
              </w:rPr>
            </w:pPr>
            <w:r w:rsidRPr="004C762A">
              <w:rPr>
                <w:rFonts w:ascii="Times New Roman" w:hAnsi="Times New Roman" w:cs="Times New Roman"/>
                <w:b/>
                <w:sz w:val="26"/>
                <w:szCs w:val="26"/>
                <w:lang w:eastAsia="ru-RU"/>
              </w:rPr>
              <w:t>МУНИЦИПАЛЬНОГО ОБРАЗОВАНИЯ</w:t>
            </w:r>
          </w:p>
          <w:p w:rsidR="003569CA" w:rsidRPr="004C762A" w:rsidRDefault="003569CA" w:rsidP="00DA1A93">
            <w:pPr>
              <w:spacing w:after="0" w:line="240" w:lineRule="auto"/>
              <w:jc w:val="center"/>
              <w:rPr>
                <w:rFonts w:ascii="Times New Roman" w:hAnsi="Times New Roman" w:cs="Times New Roman"/>
                <w:b/>
                <w:sz w:val="26"/>
                <w:szCs w:val="26"/>
                <w:lang w:eastAsia="ru-RU"/>
              </w:rPr>
            </w:pPr>
            <w:r w:rsidRPr="004C762A">
              <w:rPr>
                <w:rFonts w:ascii="Times New Roman" w:hAnsi="Times New Roman" w:cs="Times New Roman"/>
                <w:b/>
                <w:sz w:val="26"/>
                <w:szCs w:val="26"/>
                <w:lang w:eastAsia="ru-RU"/>
              </w:rPr>
              <w:t xml:space="preserve">  «МУНИЦИПАЛЬНЫЙ ОКРУГ КРАСНОГОРСКИЙ РАЙОН»</w:t>
            </w:r>
          </w:p>
          <w:p w:rsidR="003569CA" w:rsidRPr="004C762A" w:rsidRDefault="003569CA" w:rsidP="00663AA9">
            <w:pPr>
              <w:spacing w:after="0" w:line="240" w:lineRule="auto"/>
              <w:jc w:val="center"/>
              <w:rPr>
                <w:rFonts w:ascii="Times New Roman" w:hAnsi="Times New Roman" w:cs="Times New Roman"/>
                <w:b/>
                <w:sz w:val="26"/>
                <w:szCs w:val="26"/>
                <w:lang w:eastAsia="ru-RU"/>
              </w:rPr>
            </w:pPr>
            <w:r w:rsidRPr="004C762A">
              <w:rPr>
                <w:rFonts w:ascii="Times New Roman" w:hAnsi="Times New Roman" w:cs="Times New Roman"/>
                <w:b/>
                <w:sz w:val="26"/>
                <w:szCs w:val="26"/>
                <w:lang w:eastAsia="ru-RU"/>
              </w:rPr>
              <w:t>УДМУРТСКОЙ РЕСПУБЛИКИ</w:t>
            </w:r>
          </w:p>
        </w:tc>
      </w:tr>
    </w:tbl>
    <w:p w:rsidR="004C762A" w:rsidRPr="004C762A" w:rsidRDefault="00663AA9" w:rsidP="00A24DDD">
      <w:pPr>
        <w:spacing w:after="0" w:line="240" w:lineRule="auto"/>
        <w:jc w:val="center"/>
        <w:rPr>
          <w:rFonts w:ascii="Times New Roman" w:hAnsi="Times New Roman" w:cs="Times New Roman"/>
          <w:b/>
          <w:i/>
          <w:sz w:val="26"/>
          <w:szCs w:val="26"/>
          <w:lang w:eastAsia="ru-RU"/>
        </w:rPr>
      </w:pPr>
      <w:r>
        <w:rPr>
          <w:rFonts w:ascii="Times New Roman" w:hAnsi="Times New Roman" w:cs="Times New Roman"/>
          <w:b/>
          <w:i/>
          <w:sz w:val="26"/>
          <w:szCs w:val="26"/>
          <w:lang w:eastAsia="ru-RU"/>
        </w:rPr>
        <w:t xml:space="preserve">Восьмая </w:t>
      </w:r>
      <w:r w:rsidR="00A24DDD">
        <w:rPr>
          <w:rFonts w:ascii="Times New Roman" w:hAnsi="Times New Roman" w:cs="Times New Roman"/>
          <w:b/>
          <w:i/>
          <w:sz w:val="26"/>
          <w:szCs w:val="26"/>
          <w:lang w:eastAsia="ru-RU"/>
        </w:rPr>
        <w:t xml:space="preserve">очередная </w:t>
      </w:r>
      <w:r w:rsidR="004C762A" w:rsidRPr="004C762A">
        <w:rPr>
          <w:rFonts w:ascii="Times New Roman" w:hAnsi="Times New Roman" w:cs="Times New Roman"/>
          <w:b/>
          <w:i/>
          <w:sz w:val="26"/>
          <w:szCs w:val="26"/>
          <w:lang w:eastAsia="ru-RU"/>
        </w:rPr>
        <w:t>сесси</w:t>
      </w:r>
      <w:r w:rsidR="00A24DDD">
        <w:rPr>
          <w:rFonts w:ascii="Times New Roman" w:hAnsi="Times New Roman" w:cs="Times New Roman"/>
          <w:b/>
          <w:i/>
          <w:sz w:val="26"/>
          <w:szCs w:val="26"/>
          <w:lang w:eastAsia="ru-RU"/>
        </w:rPr>
        <w:t>я</w:t>
      </w:r>
      <w:r w:rsidR="004C762A" w:rsidRPr="004C762A">
        <w:rPr>
          <w:rFonts w:ascii="Times New Roman" w:hAnsi="Times New Roman" w:cs="Times New Roman"/>
          <w:b/>
          <w:i/>
          <w:sz w:val="26"/>
          <w:szCs w:val="26"/>
          <w:lang w:eastAsia="ru-RU"/>
        </w:rPr>
        <w:t xml:space="preserve"> первого созыва</w:t>
      </w:r>
    </w:p>
    <w:p w:rsidR="004C762A" w:rsidRPr="004C762A" w:rsidRDefault="004C762A" w:rsidP="004C762A">
      <w:pPr>
        <w:spacing w:after="0" w:line="240" w:lineRule="auto"/>
        <w:rPr>
          <w:rFonts w:ascii="Times New Roman" w:hAnsi="Times New Roman" w:cs="Times New Roman"/>
          <w:sz w:val="26"/>
          <w:szCs w:val="26"/>
          <w:lang w:eastAsia="ru-RU"/>
        </w:rPr>
      </w:pPr>
      <w:r w:rsidRPr="004C762A">
        <w:rPr>
          <w:rFonts w:ascii="Times New Roman" w:hAnsi="Times New Roman" w:cs="Times New Roman"/>
          <w:sz w:val="26"/>
          <w:szCs w:val="26"/>
          <w:lang w:eastAsia="ru-RU"/>
        </w:rPr>
        <w:t xml:space="preserve">                                                                  </w:t>
      </w:r>
      <w:r w:rsidR="00A84D55">
        <w:rPr>
          <w:rFonts w:ascii="Times New Roman" w:hAnsi="Times New Roman" w:cs="Times New Roman"/>
          <w:sz w:val="26"/>
          <w:szCs w:val="26"/>
          <w:lang w:eastAsia="ru-RU"/>
        </w:rPr>
        <w:t xml:space="preserve">                              </w:t>
      </w:r>
      <w:r w:rsidR="00B1578D">
        <w:rPr>
          <w:rFonts w:ascii="Times New Roman" w:hAnsi="Times New Roman" w:cs="Times New Roman"/>
          <w:sz w:val="26"/>
          <w:szCs w:val="26"/>
          <w:lang w:eastAsia="ru-RU"/>
        </w:rPr>
        <w:t xml:space="preserve">              </w:t>
      </w:r>
      <w:r w:rsidR="002F66DC">
        <w:rPr>
          <w:rFonts w:ascii="Times New Roman" w:hAnsi="Times New Roman" w:cs="Times New Roman"/>
          <w:sz w:val="26"/>
          <w:szCs w:val="26"/>
          <w:lang w:eastAsia="ru-RU"/>
        </w:rPr>
        <w:t xml:space="preserve"> </w:t>
      </w:r>
      <w:r w:rsidR="004D7B65">
        <w:rPr>
          <w:rFonts w:ascii="Times New Roman" w:hAnsi="Times New Roman" w:cs="Times New Roman"/>
          <w:sz w:val="26"/>
          <w:szCs w:val="26"/>
          <w:lang w:eastAsia="ru-RU"/>
        </w:rPr>
        <w:t>24 марта</w:t>
      </w:r>
      <w:r w:rsidRPr="004C762A">
        <w:rPr>
          <w:rFonts w:ascii="Times New Roman" w:hAnsi="Times New Roman" w:cs="Times New Roman"/>
          <w:sz w:val="26"/>
          <w:szCs w:val="26"/>
          <w:lang w:eastAsia="ru-RU"/>
        </w:rPr>
        <w:t xml:space="preserve"> 202</w:t>
      </w:r>
      <w:r w:rsidR="002F66DC">
        <w:rPr>
          <w:rFonts w:ascii="Times New Roman" w:hAnsi="Times New Roman" w:cs="Times New Roman"/>
          <w:sz w:val="26"/>
          <w:szCs w:val="26"/>
          <w:lang w:eastAsia="ru-RU"/>
        </w:rPr>
        <w:t>2</w:t>
      </w:r>
      <w:r w:rsidRPr="004C762A">
        <w:rPr>
          <w:rFonts w:ascii="Times New Roman" w:hAnsi="Times New Roman" w:cs="Times New Roman"/>
          <w:sz w:val="26"/>
          <w:szCs w:val="26"/>
          <w:lang w:eastAsia="ru-RU"/>
        </w:rPr>
        <w:t xml:space="preserve"> года</w:t>
      </w:r>
    </w:p>
    <w:p w:rsidR="004C762A" w:rsidRPr="004C762A" w:rsidRDefault="004C762A" w:rsidP="004C762A">
      <w:pPr>
        <w:spacing w:after="0" w:line="240" w:lineRule="auto"/>
        <w:rPr>
          <w:rFonts w:ascii="Times New Roman" w:hAnsi="Times New Roman" w:cs="Times New Roman"/>
          <w:sz w:val="26"/>
          <w:szCs w:val="26"/>
          <w:lang w:eastAsia="ru-RU"/>
        </w:rPr>
      </w:pPr>
      <w:r w:rsidRPr="004C762A">
        <w:rPr>
          <w:rFonts w:ascii="Times New Roman" w:hAnsi="Times New Roman" w:cs="Times New Roman"/>
          <w:sz w:val="26"/>
          <w:szCs w:val="26"/>
          <w:lang w:eastAsia="ru-RU"/>
        </w:rPr>
        <w:t xml:space="preserve">                                                                                                  </w:t>
      </w:r>
      <w:r w:rsidR="00CB4B25">
        <w:rPr>
          <w:rFonts w:ascii="Times New Roman" w:hAnsi="Times New Roman" w:cs="Times New Roman"/>
          <w:sz w:val="26"/>
          <w:szCs w:val="26"/>
          <w:lang w:eastAsia="ru-RU"/>
        </w:rPr>
        <w:t xml:space="preserve">          </w:t>
      </w:r>
      <w:r w:rsidR="00EE30AB">
        <w:rPr>
          <w:rFonts w:ascii="Times New Roman" w:hAnsi="Times New Roman" w:cs="Times New Roman"/>
          <w:sz w:val="26"/>
          <w:szCs w:val="26"/>
          <w:lang w:eastAsia="ru-RU"/>
        </w:rPr>
        <w:t xml:space="preserve">Начало в  </w:t>
      </w:r>
      <w:r w:rsidR="004F6B35">
        <w:rPr>
          <w:rFonts w:ascii="Times New Roman" w:hAnsi="Times New Roman" w:cs="Times New Roman"/>
          <w:sz w:val="26"/>
          <w:szCs w:val="26"/>
          <w:lang w:eastAsia="ru-RU"/>
        </w:rPr>
        <w:t>10-00</w:t>
      </w:r>
      <w:r w:rsidRPr="004C762A">
        <w:rPr>
          <w:rFonts w:ascii="Times New Roman" w:hAnsi="Times New Roman" w:cs="Times New Roman"/>
          <w:sz w:val="26"/>
          <w:szCs w:val="26"/>
          <w:lang w:eastAsia="ru-RU"/>
        </w:rPr>
        <w:t xml:space="preserve">  часов </w:t>
      </w:r>
    </w:p>
    <w:p w:rsidR="004C762A" w:rsidRPr="004C762A" w:rsidRDefault="004C762A" w:rsidP="004C762A">
      <w:pPr>
        <w:spacing w:after="0" w:line="240" w:lineRule="auto"/>
        <w:rPr>
          <w:rFonts w:ascii="Times New Roman" w:hAnsi="Times New Roman" w:cs="Times New Roman"/>
          <w:sz w:val="26"/>
          <w:szCs w:val="26"/>
          <w:lang w:eastAsia="ru-RU"/>
        </w:rPr>
      </w:pPr>
      <w:r w:rsidRPr="004C762A">
        <w:rPr>
          <w:rFonts w:ascii="Times New Roman" w:hAnsi="Times New Roman" w:cs="Times New Roman"/>
          <w:sz w:val="26"/>
          <w:szCs w:val="26"/>
          <w:lang w:eastAsia="ru-RU"/>
        </w:rPr>
        <w:t xml:space="preserve">                                                </w:t>
      </w:r>
      <w:proofErr w:type="gramStart"/>
      <w:r w:rsidRPr="004C762A">
        <w:rPr>
          <w:rFonts w:ascii="Times New Roman" w:hAnsi="Times New Roman" w:cs="Times New Roman"/>
          <w:sz w:val="26"/>
          <w:szCs w:val="26"/>
          <w:lang w:eastAsia="ru-RU"/>
        </w:rPr>
        <w:t>П</w:t>
      </w:r>
      <w:proofErr w:type="gramEnd"/>
      <w:r w:rsidRPr="004C762A">
        <w:rPr>
          <w:rFonts w:ascii="Times New Roman" w:hAnsi="Times New Roman" w:cs="Times New Roman"/>
          <w:sz w:val="26"/>
          <w:szCs w:val="26"/>
          <w:lang w:eastAsia="ru-RU"/>
        </w:rPr>
        <w:t xml:space="preserve"> О В Е С Т К А     Д Н Я</w:t>
      </w:r>
    </w:p>
    <w:tbl>
      <w:tblPr>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981"/>
        <w:gridCol w:w="1984"/>
        <w:gridCol w:w="1459"/>
      </w:tblGrid>
      <w:tr w:rsidR="004C762A" w:rsidRPr="004C762A" w:rsidTr="00694D02">
        <w:tc>
          <w:tcPr>
            <w:tcW w:w="648" w:type="dxa"/>
            <w:tcBorders>
              <w:top w:val="single" w:sz="4" w:space="0" w:color="auto"/>
              <w:left w:val="single" w:sz="4" w:space="0" w:color="auto"/>
              <w:bottom w:val="single" w:sz="4" w:space="0" w:color="auto"/>
              <w:right w:val="single" w:sz="4" w:space="0" w:color="auto"/>
            </w:tcBorders>
          </w:tcPr>
          <w:p w:rsidR="004C762A" w:rsidRPr="004C762A" w:rsidRDefault="004C762A" w:rsidP="004C762A">
            <w:pPr>
              <w:spacing w:after="0" w:line="240" w:lineRule="auto"/>
              <w:rPr>
                <w:rFonts w:ascii="Times New Roman" w:hAnsi="Times New Roman" w:cs="Times New Roman"/>
                <w:b/>
                <w:sz w:val="24"/>
                <w:szCs w:val="24"/>
                <w:lang w:eastAsia="ru-RU"/>
              </w:rPr>
            </w:pPr>
            <w:r w:rsidRPr="004C762A">
              <w:rPr>
                <w:rFonts w:ascii="Times New Roman" w:hAnsi="Times New Roman" w:cs="Times New Roman"/>
                <w:sz w:val="28"/>
                <w:szCs w:val="28"/>
                <w:lang w:eastAsia="ru-RU"/>
              </w:rPr>
              <w:t xml:space="preserve">                                </w:t>
            </w:r>
            <w:r w:rsidRPr="004C762A">
              <w:rPr>
                <w:rFonts w:ascii="Times New Roman" w:hAnsi="Times New Roman" w:cs="Times New Roman"/>
                <w:b/>
                <w:sz w:val="24"/>
                <w:szCs w:val="24"/>
                <w:lang w:eastAsia="ru-RU"/>
              </w:rPr>
              <w:t xml:space="preserve">№ </w:t>
            </w:r>
            <w:proofErr w:type="gramStart"/>
            <w:r w:rsidRPr="004C762A">
              <w:rPr>
                <w:rFonts w:ascii="Times New Roman" w:hAnsi="Times New Roman" w:cs="Times New Roman"/>
                <w:b/>
                <w:sz w:val="24"/>
                <w:szCs w:val="24"/>
                <w:lang w:eastAsia="ru-RU"/>
              </w:rPr>
              <w:t>п</w:t>
            </w:r>
            <w:proofErr w:type="gramEnd"/>
            <w:r w:rsidRPr="004C762A">
              <w:rPr>
                <w:rFonts w:ascii="Times New Roman" w:hAnsi="Times New Roman" w:cs="Times New Roman"/>
                <w:b/>
                <w:sz w:val="24"/>
                <w:szCs w:val="24"/>
                <w:lang w:eastAsia="ru-RU"/>
              </w:rPr>
              <w:t xml:space="preserve">/п </w:t>
            </w:r>
          </w:p>
        </w:tc>
        <w:tc>
          <w:tcPr>
            <w:tcW w:w="5981" w:type="dxa"/>
            <w:tcBorders>
              <w:top w:val="single" w:sz="4" w:space="0" w:color="auto"/>
              <w:left w:val="single" w:sz="4" w:space="0" w:color="auto"/>
              <w:bottom w:val="single" w:sz="4" w:space="0" w:color="auto"/>
              <w:right w:val="single" w:sz="4" w:space="0" w:color="auto"/>
            </w:tcBorders>
          </w:tcPr>
          <w:p w:rsidR="004C762A" w:rsidRPr="004C762A" w:rsidRDefault="004C762A" w:rsidP="004C762A">
            <w:pPr>
              <w:spacing w:after="0" w:line="240" w:lineRule="auto"/>
              <w:jc w:val="center"/>
              <w:rPr>
                <w:rFonts w:ascii="Times New Roman" w:hAnsi="Times New Roman" w:cs="Times New Roman"/>
                <w:b/>
                <w:sz w:val="24"/>
                <w:szCs w:val="24"/>
                <w:lang w:eastAsia="ru-RU"/>
              </w:rPr>
            </w:pPr>
            <w:r w:rsidRPr="004C762A">
              <w:rPr>
                <w:rFonts w:ascii="Times New Roman" w:hAnsi="Times New Roman" w:cs="Times New Roman"/>
                <w:b/>
                <w:sz w:val="24"/>
                <w:szCs w:val="24"/>
                <w:lang w:eastAsia="ru-RU"/>
              </w:rPr>
              <w:t>Формулировка   рассматриваемого  вопроса</w:t>
            </w:r>
          </w:p>
        </w:tc>
        <w:tc>
          <w:tcPr>
            <w:tcW w:w="1984" w:type="dxa"/>
            <w:tcBorders>
              <w:top w:val="single" w:sz="4" w:space="0" w:color="auto"/>
              <w:left w:val="single" w:sz="4" w:space="0" w:color="auto"/>
              <w:bottom w:val="single" w:sz="4" w:space="0" w:color="auto"/>
              <w:right w:val="single" w:sz="4" w:space="0" w:color="auto"/>
            </w:tcBorders>
          </w:tcPr>
          <w:p w:rsidR="004C762A" w:rsidRPr="004C762A" w:rsidRDefault="004C762A" w:rsidP="004C762A">
            <w:pPr>
              <w:spacing w:after="0" w:line="240" w:lineRule="auto"/>
              <w:jc w:val="center"/>
              <w:rPr>
                <w:rFonts w:ascii="Times New Roman" w:hAnsi="Times New Roman" w:cs="Times New Roman"/>
                <w:b/>
                <w:sz w:val="24"/>
                <w:szCs w:val="24"/>
                <w:lang w:eastAsia="ru-RU"/>
              </w:rPr>
            </w:pPr>
            <w:r w:rsidRPr="004C762A">
              <w:rPr>
                <w:rFonts w:ascii="Times New Roman" w:hAnsi="Times New Roman" w:cs="Times New Roman"/>
                <w:b/>
                <w:sz w:val="24"/>
                <w:szCs w:val="24"/>
                <w:lang w:eastAsia="ru-RU"/>
              </w:rPr>
              <w:t>Докладчик</w:t>
            </w:r>
          </w:p>
        </w:tc>
        <w:tc>
          <w:tcPr>
            <w:tcW w:w="1459" w:type="dxa"/>
            <w:tcBorders>
              <w:top w:val="single" w:sz="4" w:space="0" w:color="auto"/>
              <w:left w:val="single" w:sz="4" w:space="0" w:color="auto"/>
              <w:bottom w:val="single" w:sz="4" w:space="0" w:color="auto"/>
              <w:right w:val="single" w:sz="4" w:space="0" w:color="auto"/>
            </w:tcBorders>
          </w:tcPr>
          <w:p w:rsidR="00956650" w:rsidRPr="004C762A" w:rsidRDefault="00460C80" w:rsidP="00460C80">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Номер страницы</w:t>
            </w:r>
          </w:p>
        </w:tc>
      </w:tr>
      <w:tr w:rsidR="004D0D14" w:rsidRPr="004C762A" w:rsidTr="00694D02">
        <w:tc>
          <w:tcPr>
            <w:tcW w:w="648" w:type="dxa"/>
            <w:tcBorders>
              <w:top w:val="single" w:sz="4" w:space="0" w:color="auto"/>
              <w:left w:val="single" w:sz="4" w:space="0" w:color="auto"/>
              <w:bottom w:val="single" w:sz="4" w:space="0" w:color="auto"/>
              <w:right w:val="single" w:sz="4" w:space="0" w:color="auto"/>
            </w:tcBorders>
          </w:tcPr>
          <w:p w:rsidR="004D0D14" w:rsidRPr="004C762A" w:rsidRDefault="004D0D14" w:rsidP="004C762A">
            <w:pPr>
              <w:spacing w:after="0" w:line="240" w:lineRule="auto"/>
              <w:rPr>
                <w:rFonts w:ascii="Times New Roman" w:hAnsi="Times New Roman" w:cs="Times New Roman"/>
                <w:sz w:val="28"/>
                <w:szCs w:val="28"/>
                <w:lang w:eastAsia="ru-RU"/>
              </w:rPr>
            </w:pPr>
          </w:p>
        </w:tc>
        <w:tc>
          <w:tcPr>
            <w:tcW w:w="5981" w:type="dxa"/>
            <w:tcBorders>
              <w:top w:val="single" w:sz="4" w:space="0" w:color="auto"/>
              <w:left w:val="single" w:sz="4" w:space="0" w:color="auto"/>
              <w:bottom w:val="single" w:sz="4" w:space="0" w:color="auto"/>
              <w:right w:val="single" w:sz="4" w:space="0" w:color="auto"/>
            </w:tcBorders>
          </w:tcPr>
          <w:p w:rsidR="004D0D14" w:rsidRPr="004D0D14" w:rsidRDefault="004D0D14" w:rsidP="004D0D14">
            <w:pPr>
              <w:spacing w:after="0" w:line="240" w:lineRule="auto"/>
              <w:rPr>
                <w:rFonts w:ascii="Times New Roman" w:hAnsi="Times New Roman" w:cs="Times New Roman"/>
                <w:sz w:val="24"/>
                <w:szCs w:val="24"/>
                <w:lang w:eastAsia="ru-RU"/>
              </w:rPr>
            </w:pPr>
            <w:r w:rsidRPr="004D0D14">
              <w:rPr>
                <w:rFonts w:ascii="Times New Roman" w:hAnsi="Times New Roman" w:cs="Times New Roman"/>
                <w:sz w:val="24"/>
                <w:szCs w:val="24"/>
              </w:rPr>
              <w:t>О прекращении полномочий Главы муниципального образования «Муниципальный округ Красногорский район  Удмуртской Республики»</w:t>
            </w:r>
          </w:p>
        </w:tc>
        <w:tc>
          <w:tcPr>
            <w:tcW w:w="1984" w:type="dxa"/>
            <w:tcBorders>
              <w:top w:val="single" w:sz="4" w:space="0" w:color="auto"/>
              <w:left w:val="single" w:sz="4" w:space="0" w:color="auto"/>
              <w:bottom w:val="single" w:sz="4" w:space="0" w:color="auto"/>
              <w:right w:val="single" w:sz="4" w:space="0" w:color="auto"/>
            </w:tcBorders>
          </w:tcPr>
          <w:p w:rsidR="004D0D14" w:rsidRPr="004D0D14" w:rsidRDefault="004D0D14" w:rsidP="004C762A">
            <w:pPr>
              <w:spacing w:after="0" w:line="240" w:lineRule="auto"/>
              <w:jc w:val="center"/>
              <w:rPr>
                <w:rFonts w:ascii="Times New Roman" w:hAnsi="Times New Roman" w:cs="Times New Roman"/>
                <w:sz w:val="24"/>
                <w:szCs w:val="24"/>
                <w:lang w:eastAsia="ru-RU"/>
              </w:rPr>
            </w:pPr>
            <w:r w:rsidRPr="004D0D14">
              <w:rPr>
                <w:rFonts w:ascii="Times New Roman" w:hAnsi="Times New Roman" w:cs="Times New Roman"/>
                <w:sz w:val="24"/>
                <w:szCs w:val="24"/>
                <w:lang w:eastAsia="ru-RU"/>
              </w:rPr>
              <w:t>Чернышова Н.М.</w:t>
            </w:r>
          </w:p>
        </w:tc>
        <w:tc>
          <w:tcPr>
            <w:tcW w:w="1459" w:type="dxa"/>
            <w:tcBorders>
              <w:top w:val="single" w:sz="4" w:space="0" w:color="auto"/>
              <w:left w:val="single" w:sz="4" w:space="0" w:color="auto"/>
              <w:bottom w:val="single" w:sz="4" w:space="0" w:color="auto"/>
              <w:right w:val="single" w:sz="4" w:space="0" w:color="auto"/>
            </w:tcBorders>
          </w:tcPr>
          <w:p w:rsidR="004D0D14" w:rsidRDefault="004D0D14" w:rsidP="00460C80">
            <w:pPr>
              <w:spacing w:after="0" w:line="240" w:lineRule="auto"/>
              <w:jc w:val="center"/>
              <w:rPr>
                <w:rFonts w:ascii="Times New Roman" w:hAnsi="Times New Roman" w:cs="Times New Roman"/>
                <w:b/>
                <w:sz w:val="24"/>
                <w:szCs w:val="24"/>
                <w:lang w:eastAsia="ru-RU"/>
              </w:rPr>
            </w:pPr>
          </w:p>
        </w:tc>
      </w:tr>
      <w:tr w:rsidR="002F66DC" w:rsidRPr="004C762A" w:rsidTr="00694D02">
        <w:tc>
          <w:tcPr>
            <w:tcW w:w="648" w:type="dxa"/>
            <w:tcBorders>
              <w:top w:val="single" w:sz="4" w:space="0" w:color="auto"/>
              <w:left w:val="single" w:sz="4" w:space="0" w:color="auto"/>
              <w:bottom w:val="single" w:sz="4" w:space="0" w:color="auto"/>
              <w:right w:val="single" w:sz="4" w:space="0" w:color="auto"/>
            </w:tcBorders>
          </w:tcPr>
          <w:p w:rsidR="002F66DC" w:rsidRPr="004C762A" w:rsidRDefault="002F66DC" w:rsidP="004C762A">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1</w:t>
            </w:r>
            <w:r w:rsidR="009C3E16">
              <w:rPr>
                <w:rFonts w:ascii="Times New Roman" w:hAnsi="Times New Roman" w:cs="Times New Roman"/>
                <w:sz w:val="28"/>
                <w:szCs w:val="28"/>
                <w:lang w:eastAsia="ru-RU"/>
              </w:rPr>
              <w:t>.</w:t>
            </w:r>
          </w:p>
        </w:tc>
        <w:tc>
          <w:tcPr>
            <w:tcW w:w="5981" w:type="dxa"/>
            <w:tcBorders>
              <w:top w:val="single" w:sz="4" w:space="0" w:color="auto"/>
              <w:left w:val="single" w:sz="4" w:space="0" w:color="auto"/>
              <w:bottom w:val="single" w:sz="4" w:space="0" w:color="auto"/>
              <w:right w:val="single" w:sz="4" w:space="0" w:color="auto"/>
            </w:tcBorders>
          </w:tcPr>
          <w:p w:rsidR="002F66DC" w:rsidRPr="00E9646B" w:rsidRDefault="00E9646B" w:rsidP="0098227A">
            <w:pPr>
              <w:spacing w:after="0" w:line="240" w:lineRule="auto"/>
              <w:rPr>
                <w:rFonts w:ascii="Times New Roman" w:hAnsi="Times New Roman" w:cs="Times New Roman"/>
                <w:sz w:val="24"/>
                <w:szCs w:val="24"/>
                <w:lang w:eastAsia="ru-RU"/>
              </w:rPr>
            </w:pPr>
            <w:r w:rsidRPr="00E9646B">
              <w:rPr>
                <w:rFonts w:ascii="Times New Roman" w:hAnsi="Times New Roman" w:cs="Times New Roman"/>
                <w:bCs/>
                <w:color w:val="000000"/>
                <w:sz w:val="24"/>
                <w:szCs w:val="24"/>
              </w:rPr>
              <w:t xml:space="preserve">О внесении дополнений в Положение о муниципальном </w:t>
            </w:r>
            <w:proofErr w:type="gramStart"/>
            <w:r w:rsidRPr="00E9646B">
              <w:rPr>
                <w:rFonts w:ascii="Times New Roman" w:hAnsi="Times New Roman" w:cs="Times New Roman"/>
                <w:bCs/>
                <w:color w:val="000000"/>
                <w:sz w:val="24"/>
                <w:szCs w:val="24"/>
              </w:rPr>
              <w:t>контроле за</w:t>
            </w:r>
            <w:proofErr w:type="gramEnd"/>
            <w:r w:rsidRPr="00E9646B">
              <w:rPr>
                <w:rFonts w:ascii="Times New Roman" w:hAnsi="Times New Roman" w:cs="Times New Roman"/>
                <w:bCs/>
                <w:color w:val="000000"/>
                <w:sz w:val="24"/>
                <w:szCs w:val="24"/>
              </w:rPr>
              <w:t xml:space="preserve"> исполнением единой теплоснабжающей организацией обязательств </w:t>
            </w:r>
            <w:bookmarkStart w:id="0" w:name="_Hlk77848725"/>
            <w:r w:rsidRPr="00E9646B">
              <w:rPr>
                <w:rFonts w:ascii="Times New Roman" w:hAnsi="Times New Roman" w:cs="Times New Roman"/>
                <w:bCs/>
                <w:color w:val="000000"/>
                <w:sz w:val="24"/>
                <w:szCs w:val="24"/>
              </w:rPr>
              <w:t>по строительству, реконструкции и (или) модернизации объектов теплоснабжения</w:t>
            </w:r>
            <w:bookmarkEnd w:id="0"/>
            <w:r w:rsidRPr="00E9646B">
              <w:rPr>
                <w:rFonts w:ascii="Times New Roman" w:hAnsi="Times New Roman" w:cs="Times New Roman"/>
                <w:bCs/>
                <w:color w:val="000000"/>
                <w:sz w:val="24"/>
                <w:szCs w:val="24"/>
              </w:rPr>
              <w:t xml:space="preserve"> в муниципальном образовании «Муниципальный округ Красногорский район Удмуртской Республики», утвержденное решением Совета депутатов муниципального образования «Муниципальный округ Красногорский район Удмуртской Республики» от 16.12.2021 № 78</w:t>
            </w:r>
          </w:p>
        </w:tc>
        <w:tc>
          <w:tcPr>
            <w:tcW w:w="1984" w:type="dxa"/>
            <w:tcBorders>
              <w:top w:val="single" w:sz="4" w:space="0" w:color="auto"/>
              <w:left w:val="single" w:sz="4" w:space="0" w:color="auto"/>
              <w:bottom w:val="single" w:sz="4" w:space="0" w:color="auto"/>
              <w:right w:val="single" w:sz="4" w:space="0" w:color="auto"/>
            </w:tcBorders>
          </w:tcPr>
          <w:p w:rsidR="002F66DC" w:rsidRPr="009C3E16" w:rsidRDefault="00E9646B" w:rsidP="004C762A">
            <w:pPr>
              <w:spacing w:after="0" w:line="240" w:lineRule="auto"/>
              <w:jc w:val="center"/>
              <w:rPr>
                <w:rFonts w:ascii="Times New Roman" w:hAnsi="Times New Roman" w:cs="Times New Roman"/>
                <w:sz w:val="24"/>
                <w:szCs w:val="24"/>
                <w:lang w:eastAsia="ru-RU"/>
              </w:rPr>
            </w:pPr>
            <w:r w:rsidRPr="009C3E16">
              <w:rPr>
                <w:rFonts w:ascii="Times New Roman" w:hAnsi="Times New Roman" w:cs="Times New Roman"/>
                <w:sz w:val="24"/>
                <w:szCs w:val="24"/>
                <w:lang w:eastAsia="ru-RU"/>
              </w:rPr>
              <w:t>Воронова С.С.</w:t>
            </w:r>
          </w:p>
        </w:tc>
        <w:tc>
          <w:tcPr>
            <w:tcW w:w="1459" w:type="dxa"/>
            <w:tcBorders>
              <w:top w:val="single" w:sz="4" w:space="0" w:color="auto"/>
              <w:left w:val="single" w:sz="4" w:space="0" w:color="auto"/>
              <w:bottom w:val="single" w:sz="4" w:space="0" w:color="auto"/>
              <w:right w:val="single" w:sz="4" w:space="0" w:color="auto"/>
            </w:tcBorders>
          </w:tcPr>
          <w:p w:rsidR="002F66DC" w:rsidRPr="00823203" w:rsidRDefault="00460C80" w:rsidP="00956650">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3</w:t>
            </w:r>
          </w:p>
        </w:tc>
      </w:tr>
      <w:tr w:rsidR="002F66DC" w:rsidRPr="004C762A" w:rsidTr="00694D02">
        <w:tc>
          <w:tcPr>
            <w:tcW w:w="648" w:type="dxa"/>
            <w:tcBorders>
              <w:top w:val="single" w:sz="4" w:space="0" w:color="auto"/>
              <w:left w:val="single" w:sz="4" w:space="0" w:color="auto"/>
              <w:bottom w:val="single" w:sz="4" w:space="0" w:color="auto"/>
              <w:right w:val="single" w:sz="4" w:space="0" w:color="auto"/>
            </w:tcBorders>
          </w:tcPr>
          <w:p w:rsidR="002F66DC" w:rsidRPr="004C762A" w:rsidRDefault="002F66DC" w:rsidP="004C762A">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5981" w:type="dxa"/>
            <w:tcBorders>
              <w:top w:val="single" w:sz="4" w:space="0" w:color="auto"/>
              <w:left w:val="single" w:sz="4" w:space="0" w:color="auto"/>
              <w:bottom w:val="single" w:sz="4" w:space="0" w:color="auto"/>
              <w:right w:val="single" w:sz="4" w:space="0" w:color="auto"/>
            </w:tcBorders>
          </w:tcPr>
          <w:p w:rsidR="002F66DC" w:rsidRPr="00E9646B" w:rsidRDefault="00E9646B" w:rsidP="0098227A">
            <w:pPr>
              <w:spacing w:after="0" w:line="240" w:lineRule="auto"/>
              <w:rPr>
                <w:rFonts w:ascii="Times New Roman" w:hAnsi="Times New Roman" w:cs="Times New Roman"/>
                <w:b/>
                <w:sz w:val="24"/>
                <w:szCs w:val="24"/>
                <w:lang w:eastAsia="ru-RU"/>
              </w:rPr>
            </w:pPr>
            <w:r w:rsidRPr="00E9646B">
              <w:rPr>
                <w:rFonts w:ascii="Times New Roman" w:hAnsi="Times New Roman" w:cs="Times New Roman"/>
                <w:bCs/>
                <w:color w:val="000000"/>
                <w:sz w:val="24"/>
                <w:szCs w:val="24"/>
              </w:rPr>
              <w:t>О внесении дополнений в Положение о муниципальном контроле в сфере благоустройства на территории муниципального образования «Муниципальный округ Красногорский район Удмуртской Республики», утвержденное решением Совета депутатов муниципального образования «Муниципальный округ Красногорский район Удмуртской Республики» от 16.12.2021 № 79</w:t>
            </w:r>
          </w:p>
        </w:tc>
        <w:tc>
          <w:tcPr>
            <w:tcW w:w="1984" w:type="dxa"/>
            <w:tcBorders>
              <w:top w:val="single" w:sz="4" w:space="0" w:color="auto"/>
              <w:left w:val="single" w:sz="4" w:space="0" w:color="auto"/>
              <w:bottom w:val="single" w:sz="4" w:space="0" w:color="auto"/>
              <w:right w:val="single" w:sz="4" w:space="0" w:color="auto"/>
            </w:tcBorders>
          </w:tcPr>
          <w:p w:rsidR="002F66DC" w:rsidRPr="009C3E16" w:rsidRDefault="00E9646B" w:rsidP="004C762A">
            <w:pPr>
              <w:spacing w:after="0" w:line="240" w:lineRule="auto"/>
              <w:jc w:val="center"/>
              <w:rPr>
                <w:rFonts w:ascii="Times New Roman" w:hAnsi="Times New Roman" w:cs="Times New Roman"/>
                <w:sz w:val="24"/>
                <w:szCs w:val="24"/>
                <w:lang w:eastAsia="ru-RU"/>
              </w:rPr>
            </w:pPr>
            <w:r w:rsidRPr="009C3E16">
              <w:rPr>
                <w:rFonts w:ascii="Times New Roman" w:hAnsi="Times New Roman" w:cs="Times New Roman"/>
                <w:sz w:val="24"/>
                <w:szCs w:val="24"/>
                <w:lang w:eastAsia="ru-RU"/>
              </w:rPr>
              <w:t>Воронова С.С.</w:t>
            </w:r>
          </w:p>
        </w:tc>
        <w:tc>
          <w:tcPr>
            <w:tcW w:w="1459" w:type="dxa"/>
            <w:tcBorders>
              <w:top w:val="single" w:sz="4" w:space="0" w:color="auto"/>
              <w:left w:val="single" w:sz="4" w:space="0" w:color="auto"/>
              <w:bottom w:val="single" w:sz="4" w:space="0" w:color="auto"/>
              <w:right w:val="single" w:sz="4" w:space="0" w:color="auto"/>
            </w:tcBorders>
          </w:tcPr>
          <w:p w:rsidR="002F66DC" w:rsidRPr="00823203" w:rsidRDefault="00460C80" w:rsidP="00956650">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5</w:t>
            </w:r>
          </w:p>
        </w:tc>
      </w:tr>
      <w:tr w:rsidR="00E9646B" w:rsidRPr="004C762A" w:rsidTr="00694D02">
        <w:tc>
          <w:tcPr>
            <w:tcW w:w="648" w:type="dxa"/>
            <w:tcBorders>
              <w:top w:val="single" w:sz="4" w:space="0" w:color="auto"/>
              <w:left w:val="single" w:sz="4" w:space="0" w:color="auto"/>
              <w:bottom w:val="single" w:sz="4" w:space="0" w:color="auto"/>
              <w:right w:val="single" w:sz="4" w:space="0" w:color="auto"/>
            </w:tcBorders>
          </w:tcPr>
          <w:p w:rsidR="00E9646B" w:rsidRDefault="009C3E16" w:rsidP="004C762A">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5981" w:type="dxa"/>
            <w:tcBorders>
              <w:top w:val="single" w:sz="4" w:space="0" w:color="auto"/>
              <w:left w:val="single" w:sz="4" w:space="0" w:color="auto"/>
              <w:bottom w:val="single" w:sz="4" w:space="0" w:color="auto"/>
              <w:right w:val="single" w:sz="4" w:space="0" w:color="auto"/>
            </w:tcBorders>
          </w:tcPr>
          <w:p w:rsidR="00E9646B" w:rsidRPr="00E9646B" w:rsidRDefault="00E9646B" w:rsidP="0098227A">
            <w:pPr>
              <w:spacing w:after="0" w:line="240" w:lineRule="auto"/>
              <w:rPr>
                <w:rFonts w:ascii="Times New Roman" w:hAnsi="Times New Roman" w:cs="Times New Roman"/>
                <w:bCs/>
                <w:color w:val="000000"/>
                <w:sz w:val="24"/>
                <w:szCs w:val="24"/>
              </w:rPr>
            </w:pPr>
            <w:r w:rsidRPr="00E9646B">
              <w:rPr>
                <w:rFonts w:ascii="Times New Roman" w:hAnsi="Times New Roman" w:cs="Times New Roman"/>
                <w:bCs/>
                <w:color w:val="000000"/>
                <w:sz w:val="24"/>
                <w:szCs w:val="24"/>
              </w:rPr>
              <w:t>О внесении дополнений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«Муниципальный округ Красногорский район Удмуртской Республики», утвержденное решением Совета депутатов муниципального образования «Муниципальный округ Красногорский район Удмуртской Республики» от 16.12.2021 № 80</w:t>
            </w:r>
          </w:p>
        </w:tc>
        <w:tc>
          <w:tcPr>
            <w:tcW w:w="1984" w:type="dxa"/>
            <w:tcBorders>
              <w:top w:val="single" w:sz="4" w:space="0" w:color="auto"/>
              <w:left w:val="single" w:sz="4" w:space="0" w:color="auto"/>
              <w:bottom w:val="single" w:sz="4" w:space="0" w:color="auto"/>
              <w:right w:val="single" w:sz="4" w:space="0" w:color="auto"/>
            </w:tcBorders>
          </w:tcPr>
          <w:p w:rsidR="00E9646B" w:rsidRPr="009C3E16" w:rsidRDefault="00E9646B" w:rsidP="004C762A">
            <w:pPr>
              <w:spacing w:after="0" w:line="240" w:lineRule="auto"/>
              <w:jc w:val="center"/>
              <w:rPr>
                <w:rFonts w:ascii="Times New Roman" w:hAnsi="Times New Roman" w:cs="Times New Roman"/>
                <w:sz w:val="24"/>
                <w:szCs w:val="24"/>
                <w:lang w:eastAsia="ru-RU"/>
              </w:rPr>
            </w:pPr>
            <w:r w:rsidRPr="009C3E16">
              <w:rPr>
                <w:rFonts w:ascii="Times New Roman" w:hAnsi="Times New Roman" w:cs="Times New Roman"/>
                <w:sz w:val="24"/>
                <w:szCs w:val="24"/>
                <w:lang w:eastAsia="ru-RU"/>
              </w:rPr>
              <w:t>Воронова С.С.</w:t>
            </w:r>
          </w:p>
        </w:tc>
        <w:tc>
          <w:tcPr>
            <w:tcW w:w="1459" w:type="dxa"/>
            <w:tcBorders>
              <w:top w:val="single" w:sz="4" w:space="0" w:color="auto"/>
              <w:left w:val="single" w:sz="4" w:space="0" w:color="auto"/>
              <w:bottom w:val="single" w:sz="4" w:space="0" w:color="auto"/>
              <w:right w:val="single" w:sz="4" w:space="0" w:color="auto"/>
            </w:tcBorders>
          </w:tcPr>
          <w:p w:rsidR="00E9646B" w:rsidRPr="00823203" w:rsidRDefault="00460C80" w:rsidP="00956650">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7</w:t>
            </w:r>
          </w:p>
        </w:tc>
      </w:tr>
      <w:tr w:rsidR="000545D3" w:rsidRPr="004C762A" w:rsidTr="00694D02">
        <w:tc>
          <w:tcPr>
            <w:tcW w:w="648" w:type="dxa"/>
            <w:tcBorders>
              <w:top w:val="single" w:sz="4" w:space="0" w:color="auto"/>
              <w:left w:val="single" w:sz="4" w:space="0" w:color="auto"/>
              <w:bottom w:val="single" w:sz="4" w:space="0" w:color="auto"/>
              <w:right w:val="single" w:sz="4" w:space="0" w:color="auto"/>
            </w:tcBorders>
          </w:tcPr>
          <w:p w:rsidR="000545D3" w:rsidRDefault="009C3E16" w:rsidP="004C762A">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5981" w:type="dxa"/>
            <w:tcBorders>
              <w:top w:val="single" w:sz="4" w:space="0" w:color="auto"/>
              <w:left w:val="single" w:sz="4" w:space="0" w:color="auto"/>
              <w:bottom w:val="single" w:sz="4" w:space="0" w:color="auto"/>
              <w:right w:val="single" w:sz="4" w:space="0" w:color="auto"/>
            </w:tcBorders>
          </w:tcPr>
          <w:p w:rsidR="000545D3" w:rsidRPr="0098227A" w:rsidRDefault="00E9646B" w:rsidP="00E9646B">
            <w:pPr>
              <w:tabs>
                <w:tab w:val="left" w:pos="1590"/>
              </w:tabs>
              <w:spacing w:after="0" w:line="240" w:lineRule="auto"/>
              <w:rPr>
                <w:rFonts w:ascii="Times New Roman" w:hAnsi="Times New Roman" w:cs="Times New Roman"/>
                <w:sz w:val="24"/>
                <w:szCs w:val="24"/>
                <w:lang w:eastAsia="ru-RU"/>
              </w:rPr>
            </w:pPr>
            <w:r w:rsidRPr="0098227A">
              <w:rPr>
                <w:rFonts w:ascii="Times New Roman" w:hAnsi="Times New Roman"/>
                <w:bCs/>
                <w:sz w:val="24"/>
                <w:szCs w:val="24"/>
              </w:rPr>
              <w:t>Об утверждении положения о порядке организации и проведения публичных слушаний в муниципальном образовании «Муниципальный округ Красногорский район Удмуртской Республики»</w:t>
            </w:r>
          </w:p>
        </w:tc>
        <w:tc>
          <w:tcPr>
            <w:tcW w:w="1984" w:type="dxa"/>
            <w:tcBorders>
              <w:top w:val="single" w:sz="4" w:space="0" w:color="auto"/>
              <w:left w:val="single" w:sz="4" w:space="0" w:color="auto"/>
              <w:bottom w:val="single" w:sz="4" w:space="0" w:color="auto"/>
              <w:right w:val="single" w:sz="4" w:space="0" w:color="auto"/>
            </w:tcBorders>
          </w:tcPr>
          <w:p w:rsidR="000545D3" w:rsidRPr="00460C80" w:rsidRDefault="00460C80" w:rsidP="004C762A">
            <w:pPr>
              <w:spacing w:after="0" w:line="240" w:lineRule="auto"/>
              <w:jc w:val="center"/>
              <w:rPr>
                <w:rFonts w:ascii="Times New Roman" w:hAnsi="Times New Roman" w:cs="Times New Roman"/>
                <w:sz w:val="24"/>
                <w:szCs w:val="24"/>
                <w:lang w:eastAsia="ru-RU"/>
              </w:rPr>
            </w:pPr>
            <w:r w:rsidRPr="00460C80">
              <w:rPr>
                <w:rFonts w:ascii="Times New Roman" w:hAnsi="Times New Roman" w:cs="Times New Roman"/>
                <w:sz w:val="24"/>
                <w:szCs w:val="24"/>
                <w:lang w:eastAsia="ru-RU"/>
              </w:rPr>
              <w:t>Ульянова Н.В.</w:t>
            </w:r>
          </w:p>
        </w:tc>
        <w:tc>
          <w:tcPr>
            <w:tcW w:w="1459" w:type="dxa"/>
            <w:tcBorders>
              <w:top w:val="single" w:sz="4" w:space="0" w:color="auto"/>
              <w:left w:val="single" w:sz="4" w:space="0" w:color="auto"/>
              <w:bottom w:val="single" w:sz="4" w:space="0" w:color="auto"/>
              <w:right w:val="single" w:sz="4" w:space="0" w:color="auto"/>
            </w:tcBorders>
          </w:tcPr>
          <w:p w:rsidR="000545D3" w:rsidRPr="00823203" w:rsidRDefault="00F07740" w:rsidP="00956650">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9</w:t>
            </w:r>
          </w:p>
        </w:tc>
      </w:tr>
      <w:tr w:rsidR="00DE10C0" w:rsidRPr="004C762A" w:rsidTr="00694D02">
        <w:tc>
          <w:tcPr>
            <w:tcW w:w="648" w:type="dxa"/>
            <w:tcBorders>
              <w:top w:val="single" w:sz="4" w:space="0" w:color="auto"/>
              <w:left w:val="single" w:sz="4" w:space="0" w:color="auto"/>
              <w:bottom w:val="single" w:sz="4" w:space="0" w:color="auto"/>
              <w:right w:val="single" w:sz="4" w:space="0" w:color="auto"/>
            </w:tcBorders>
          </w:tcPr>
          <w:p w:rsidR="00DE10C0" w:rsidRDefault="00DE10C0" w:rsidP="004C762A">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5</w:t>
            </w:r>
          </w:p>
        </w:tc>
        <w:tc>
          <w:tcPr>
            <w:tcW w:w="5981" w:type="dxa"/>
            <w:tcBorders>
              <w:top w:val="single" w:sz="4" w:space="0" w:color="auto"/>
              <w:left w:val="single" w:sz="4" w:space="0" w:color="auto"/>
              <w:bottom w:val="single" w:sz="4" w:space="0" w:color="auto"/>
              <w:right w:val="single" w:sz="4" w:space="0" w:color="auto"/>
            </w:tcBorders>
          </w:tcPr>
          <w:p w:rsidR="00DE10C0" w:rsidRPr="00853BE7" w:rsidRDefault="00853BE7" w:rsidP="00853BE7">
            <w:pPr>
              <w:autoSpaceDE w:val="0"/>
              <w:autoSpaceDN w:val="0"/>
              <w:adjustRightInd w:val="0"/>
              <w:spacing w:after="0" w:line="240" w:lineRule="auto"/>
              <w:rPr>
                <w:rFonts w:ascii="Times New Roman" w:hAnsi="Times New Roman" w:cs="Times New Roman"/>
                <w:sz w:val="24"/>
                <w:szCs w:val="24"/>
              </w:rPr>
            </w:pPr>
            <w:r w:rsidRPr="00853BE7">
              <w:rPr>
                <w:rFonts w:ascii="Times New Roman" w:hAnsi="Times New Roman" w:cs="Times New Roman"/>
                <w:sz w:val="24"/>
                <w:szCs w:val="24"/>
              </w:rPr>
              <w:t>Об утверждении Порядка управления и распоряжения имуществом, находящимся в муниципальной собственности   муниципального образования «Муниципальный округ Красногорский район Удмуртской Республики»</w:t>
            </w:r>
          </w:p>
        </w:tc>
        <w:tc>
          <w:tcPr>
            <w:tcW w:w="1984" w:type="dxa"/>
            <w:tcBorders>
              <w:top w:val="single" w:sz="4" w:space="0" w:color="auto"/>
              <w:left w:val="single" w:sz="4" w:space="0" w:color="auto"/>
              <w:bottom w:val="single" w:sz="4" w:space="0" w:color="auto"/>
              <w:right w:val="single" w:sz="4" w:space="0" w:color="auto"/>
            </w:tcBorders>
          </w:tcPr>
          <w:p w:rsidR="00DE10C0" w:rsidRPr="00853BE7" w:rsidRDefault="00DE10C0" w:rsidP="00853BE7">
            <w:pPr>
              <w:spacing w:after="0" w:line="240" w:lineRule="auto"/>
              <w:rPr>
                <w:rFonts w:ascii="Times New Roman" w:hAnsi="Times New Roman" w:cs="Times New Roman"/>
                <w:sz w:val="24"/>
                <w:szCs w:val="24"/>
                <w:lang w:eastAsia="ru-RU"/>
              </w:rPr>
            </w:pPr>
            <w:proofErr w:type="spellStart"/>
            <w:r w:rsidRPr="00853BE7">
              <w:rPr>
                <w:rFonts w:ascii="Times New Roman" w:hAnsi="Times New Roman" w:cs="Times New Roman"/>
                <w:sz w:val="24"/>
                <w:szCs w:val="24"/>
                <w:lang w:eastAsia="ru-RU"/>
              </w:rPr>
              <w:t>Кандакова</w:t>
            </w:r>
            <w:proofErr w:type="spellEnd"/>
            <w:r w:rsidRPr="00853BE7">
              <w:rPr>
                <w:rFonts w:ascii="Times New Roman" w:hAnsi="Times New Roman" w:cs="Times New Roman"/>
                <w:sz w:val="24"/>
                <w:szCs w:val="24"/>
                <w:lang w:eastAsia="ru-RU"/>
              </w:rPr>
              <w:t xml:space="preserve"> С.В.</w:t>
            </w:r>
          </w:p>
        </w:tc>
        <w:tc>
          <w:tcPr>
            <w:tcW w:w="1459" w:type="dxa"/>
            <w:tcBorders>
              <w:top w:val="single" w:sz="4" w:space="0" w:color="auto"/>
              <w:left w:val="single" w:sz="4" w:space="0" w:color="auto"/>
              <w:bottom w:val="single" w:sz="4" w:space="0" w:color="auto"/>
              <w:right w:val="single" w:sz="4" w:space="0" w:color="auto"/>
            </w:tcBorders>
          </w:tcPr>
          <w:p w:rsidR="00DE10C0" w:rsidRPr="00823203" w:rsidRDefault="00F07740" w:rsidP="00956650">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23</w:t>
            </w:r>
          </w:p>
        </w:tc>
      </w:tr>
      <w:tr w:rsidR="00DE10C0" w:rsidRPr="004C762A" w:rsidTr="00694D02">
        <w:tc>
          <w:tcPr>
            <w:tcW w:w="648" w:type="dxa"/>
            <w:tcBorders>
              <w:top w:val="single" w:sz="4" w:space="0" w:color="auto"/>
              <w:left w:val="single" w:sz="4" w:space="0" w:color="auto"/>
              <w:bottom w:val="single" w:sz="4" w:space="0" w:color="auto"/>
              <w:right w:val="single" w:sz="4" w:space="0" w:color="auto"/>
            </w:tcBorders>
          </w:tcPr>
          <w:p w:rsidR="00DE10C0" w:rsidRPr="00663AA9" w:rsidRDefault="00DE10C0" w:rsidP="008A5F5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5981" w:type="dxa"/>
            <w:tcBorders>
              <w:top w:val="single" w:sz="4" w:space="0" w:color="auto"/>
              <w:left w:val="single" w:sz="4" w:space="0" w:color="auto"/>
              <w:bottom w:val="single" w:sz="4" w:space="0" w:color="auto"/>
              <w:right w:val="single" w:sz="4" w:space="0" w:color="auto"/>
            </w:tcBorders>
          </w:tcPr>
          <w:p w:rsidR="00DE10C0" w:rsidRDefault="00DE10C0" w:rsidP="002342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 утверждении порядка осмотра зданий, сооружений </w:t>
            </w:r>
            <w:r w:rsidR="002342CC">
              <w:rPr>
                <w:rFonts w:ascii="Times New Roman" w:hAnsi="Times New Roman" w:cs="Times New Roman"/>
                <w:sz w:val="24"/>
                <w:szCs w:val="24"/>
              </w:rPr>
              <w:lastRenderedPageBreak/>
              <w:t>в</w:t>
            </w:r>
            <w:r>
              <w:rPr>
                <w:rFonts w:ascii="Times New Roman" w:hAnsi="Times New Roman" w:cs="Times New Roman"/>
                <w:sz w:val="24"/>
                <w:szCs w:val="24"/>
              </w:rPr>
              <w:t xml:space="preserve"> целях оценки их технического состояния и надлежащего технического обслуживания</w:t>
            </w:r>
          </w:p>
        </w:tc>
        <w:tc>
          <w:tcPr>
            <w:tcW w:w="1984" w:type="dxa"/>
            <w:tcBorders>
              <w:top w:val="single" w:sz="4" w:space="0" w:color="auto"/>
              <w:left w:val="single" w:sz="4" w:space="0" w:color="auto"/>
              <w:bottom w:val="single" w:sz="4" w:space="0" w:color="auto"/>
              <w:right w:val="single" w:sz="4" w:space="0" w:color="auto"/>
            </w:tcBorders>
          </w:tcPr>
          <w:p w:rsidR="00DE10C0" w:rsidRPr="009C3E16" w:rsidRDefault="00DE10C0" w:rsidP="008A5F5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Салтыков С.В.</w:t>
            </w:r>
          </w:p>
        </w:tc>
        <w:tc>
          <w:tcPr>
            <w:tcW w:w="1459" w:type="dxa"/>
            <w:tcBorders>
              <w:top w:val="single" w:sz="4" w:space="0" w:color="auto"/>
              <w:left w:val="single" w:sz="4" w:space="0" w:color="auto"/>
              <w:bottom w:val="single" w:sz="4" w:space="0" w:color="auto"/>
              <w:right w:val="single" w:sz="4" w:space="0" w:color="auto"/>
            </w:tcBorders>
          </w:tcPr>
          <w:p w:rsidR="00DE10C0" w:rsidRPr="00823203" w:rsidRDefault="00F07740" w:rsidP="00956650">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40</w:t>
            </w:r>
          </w:p>
        </w:tc>
      </w:tr>
      <w:tr w:rsidR="00DE10C0" w:rsidRPr="004C762A" w:rsidTr="00694D02">
        <w:tc>
          <w:tcPr>
            <w:tcW w:w="648" w:type="dxa"/>
            <w:tcBorders>
              <w:top w:val="single" w:sz="4" w:space="0" w:color="auto"/>
              <w:left w:val="single" w:sz="4" w:space="0" w:color="auto"/>
              <w:bottom w:val="single" w:sz="4" w:space="0" w:color="auto"/>
              <w:right w:val="single" w:sz="4" w:space="0" w:color="auto"/>
            </w:tcBorders>
          </w:tcPr>
          <w:p w:rsidR="00DE10C0" w:rsidRPr="00663AA9" w:rsidRDefault="00DE10C0" w:rsidP="008A5F5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7</w:t>
            </w:r>
          </w:p>
        </w:tc>
        <w:tc>
          <w:tcPr>
            <w:tcW w:w="5981" w:type="dxa"/>
            <w:tcBorders>
              <w:top w:val="single" w:sz="4" w:space="0" w:color="auto"/>
              <w:left w:val="single" w:sz="4" w:space="0" w:color="auto"/>
              <w:bottom w:val="single" w:sz="4" w:space="0" w:color="auto"/>
              <w:right w:val="single" w:sz="4" w:space="0" w:color="auto"/>
            </w:tcBorders>
          </w:tcPr>
          <w:p w:rsidR="00DE10C0" w:rsidRPr="00853BE7" w:rsidRDefault="00853BE7" w:rsidP="00853BE7">
            <w:pPr>
              <w:spacing w:after="0" w:line="240" w:lineRule="auto"/>
              <w:rPr>
                <w:rFonts w:ascii="Times New Roman" w:hAnsi="Times New Roman" w:cs="Times New Roman"/>
                <w:sz w:val="24"/>
                <w:szCs w:val="24"/>
              </w:rPr>
            </w:pPr>
            <w:r w:rsidRPr="00853BE7">
              <w:rPr>
                <w:rFonts w:ascii="Times New Roman" w:hAnsi="Times New Roman" w:cs="Times New Roman"/>
                <w:sz w:val="24"/>
                <w:szCs w:val="24"/>
              </w:rPr>
              <w:t>Об утверждении правил подготовки и принятия решений об условиях приватизации муниципального имущества муниципального образования «Муниципальный округ Красногорский район Удмуртской Республики»</w:t>
            </w:r>
          </w:p>
        </w:tc>
        <w:tc>
          <w:tcPr>
            <w:tcW w:w="1984" w:type="dxa"/>
            <w:tcBorders>
              <w:top w:val="single" w:sz="4" w:space="0" w:color="auto"/>
              <w:left w:val="single" w:sz="4" w:space="0" w:color="auto"/>
              <w:bottom w:val="single" w:sz="4" w:space="0" w:color="auto"/>
              <w:right w:val="single" w:sz="4" w:space="0" w:color="auto"/>
            </w:tcBorders>
          </w:tcPr>
          <w:p w:rsidR="00DE10C0" w:rsidRPr="009C3E16" w:rsidRDefault="00DE10C0" w:rsidP="008A5F53">
            <w:pPr>
              <w:spacing w:after="0" w:line="240" w:lineRule="auto"/>
              <w:jc w:val="center"/>
              <w:rPr>
                <w:rFonts w:ascii="Times New Roman" w:hAnsi="Times New Roman" w:cs="Times New Roman"/>
                <w:sz w:val="24"/>
                <w:szCs w:val="24"/>
                <w:lang w:eastAsia="ru-RU"/>
              </w:rPr>
            </w:pPr>
            <w:proofErr w:type="spellStart"/>
            <w:r w:rsidRPr="009C3E16">
              <w:rPr>
                <w:rFonts w:ascii="Times New Roman" w:hAnsi="Times New Roman" w:cs="Times New Roman"/>
                <w:sz w:val="24"/>
                <w:szCs w:val="24"/>
                <w:lang w:eastAsia="ru-RU"/>
              </w:rPr>
              <w:t>Кандакова</w:t>
            </w:r>
            <w:proofErr w:type="spellEnd"/>
            <w:r w:rsidRPr="009C3E16">
              <w:rPr>
                <w:rFonts w:ascii="Times New Roman" w:hAnsi="Times New Roman" w:cs="Times New Roman"/>
                <w:sz w:val="24"/>
                <w:szCs w:val="24"/>
                <w:lang w:eastAsia="ru-RU"/>
              </w:rPr>
              <w:t xml:space="preserve"> С.В.</w:t>
            </w:r>
          </w:p>
        </w:tc>
        <w:tc>
          <w:tcPr>
            <w:tcW w:w="1459" w:type="dxa"/>
            <w:tcBorders>
              <w:top w:val="single" w:sz="4" w:space="0" w:color="auto"/>
              <w:left w:val="single" w:sz="4" w:space="0" w:color="auto"/>
              <w:bottom w:val="single" w:sz="4" w:space="0" w:color="auto"/>
              <w:right w:val="single" w:sz="4" w:space="0" w:color="auto"/>
            </w:tcBorders>
          </w:tcPr>
          <w:p w:rsidR="00DE10C0" w:rsidRPr="00823203" w:rsidRDefault="00E050CD" w:rsidP="00956650">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46</w:t>
            </w:r>
          </w:p>
        </w:tc>
      </w:tr>
      <w:tr w:rsidR="00DE10C0" w:rsidRPr="004C762A" w:rsidTr="00694D02">
        <w:tc>
          <w:tcPr>
            <w:tcW w:w="648" w:type="dxa"/>
            <w:tcBorders>
              <w:top w:val="single" w:sz="4" w:space="0" w:color="auto"/>
              <w:left w:val="single" w:sz="4" w:space="0" w:color="auto"/>
              <w:bottom w:val="single" w:sz="4" w:space="0" w:color="auto"/>
              <w:right w:val="single" w:sz="4" w:space="0" w:color="auto"/>
            </w:tcBorders>
          </w:tcPr>
          <w:p w:rsidR="00DE10C0" w:rsidRPr="00663AA9" w:rsidRDefault="00DE10C0" w:rsidP="008A5F5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8</w:t>
            </w:r>
            <w:r w:rsidRPr="00663AA9">
              <w:rPr>
                <w:rFonts w:ascii="Times New Roman" w:hAnsi="Times New Roman" w:cs="Times New Roman"/>
                <w:sz w:val="24"/>
                <w:szCs w:val="24"/>
                <w:lang w:eastAsia="ru-RU"/>
              </w:rPr>
              <w:t>.</w:t>
            </w:r>
          </w:p>
        </w:tc>
        <w:tc>
          <w:tcPr>
            <w:tcW w:w="5981" w:type="dxa"/>
            <w:tcBorders>
              <w:top w:val="single" w:sz="4" w:space="0" w:color="auto"/>
              <w:left w:val="single" w:sz="4" w:space="0" w:color="auto"/>
              <w:bottom w:val="single" w:sz="4" w:space="0" w:color="auto"/>
              <w:right w:val="single" w:sz="4" w:space="0" w:color="auto"/>
            </w:tcBorders>
          </w:tcPr>
          <w:p w:rsidR="00DE10C0" w:rsidRPr="009C3E16" w:rsidRDefault="00DE10C0" w:rsidP="008A5F53">
            <w:pPr>
              <w:autoSpaceDE w:val="0"/>
              <w:autoSpaceDN w:val="0"/>
              <w:adjustRightInd w:val="0"/>
              <w:spacing w:after="0" w:line="240" w:lineRule="auto"/>
              <w:rPr>
                <w:rFonts w:ascii="Times New Roman" w:hAnsi="Times New Roman" w:cs="Times New Roman"/>
                <w:sz w:val="24"/>
                <w:szCs w:val="24"/>
              </w:rPr>
            </w:pPr>
            <w:r w:rsidRPr="009C3E16">
              <w:rPr>
                <w:rFonts w:ascii="Times New Roman" w:hAnsi="Times New Roman"/>
                <w:sz w:val="24"/>
                <w:szCs w:val="24"/>
              </w:rPr>
              <w:t>О вступлении в члены Ассоциации развития и поддержки местного самоуправления «Совет муниципальных образований Удмуртской Республики</w:t>
            </w:r>
            <w:r>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DE10C0" w:rsidRPr="009C3E16" w:rsidRDefault="004F6B35" w:rsidP="008A5F5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Чернышова Н.М.</w:t>
            </w:r>
          </w:p>
        </w:tc>
        <w:tc>
          <w:tcPr>
            <w:tcW w:w="1459" w:type="dxa"/>
            <w:tcBorders>
              <w:top w:val="single" w:sz="4" w:space="0" w:color="auto"/>
              <w:left w:val="single" w:sz="4" w:space="0" w:color="auto"/>
              <w:bottom w:val="single" w:sz="4" w:space="0" w:color="auto"/>
              <w:right w:val="single" w:sz="4" w:space="0" w:color="auto"/>
            </w:tcBorders>
          </w:tcPr>
          <w:p w:rsidR="00DE10C0" w:rsidRPr="00823203" w:rsidRDefault="00E050CD" w:rsidP="00956650">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50</w:t>
            </w:r>
          </w:p>
        </w:tc>
      </w:tr>
      <w:tr w:rsidR="00DE10C0" w:rsidRPr="004C762A" w:rsidTr="00694D02">
        <w:tc>
          <w:tcPr>
            <w:tcW w:w="648" w:type="dxa"/>
            <w:tcBorders>
              <w:top w:val="single" w:sz="4" w:space="0" w:color="auto"/>
              <w:left w:val="single" w:sz="4" w:space="0" w:color="auto"/>
              <w:bottom w:val="single" w:sz="4" w:space="0" w:color="auto"/>
              <w:right w:val="single" w:sz="4" w:space="0" w:color="auto"/>
            </w:tcBorders>
          </w:tcPr>
          <w:p w:rsidR="00DE10C0" w:rsidRPr="00663AA9" w:rsidRDefault="00DE10C0" w:rsidP="008A5F5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9</w:t>
            </w:r>
            <w:r w:rsidRPr="00663AA9">
              <w:rPr>
                <w:rFonts w:ascii="Times New Roman" w:hAnsi="Times New Roman" w:cs="Times New Roman"/>
                <w:sz w:val="24"/>
                <w:szCs w:val="24"/>
                <w:lang w:eastAsia="ru-RU"/>
              </w:rPr>
              <w:t>.</w:t>
            </w:r>
          </w:p>
        </w:tc>
        <w:tc>
          <w:tcPr>
            <w:tcW w:w="5981" w:type="dxa"/>
            <w:tcBorders>
              <w:top w:val="single" w:sz="4" w:space="0" w:color="auto"/>
              <w:left w:val="single" w:sz="4" w:space="0" w:color="auto"/>
              <w:bottom w:val="single" w:sz="4" w:space="0" w:color="auto"/>
              <w:right w:val="single" w:sz="4" w:space="0" w:color="auto"/>
            </w:tcBorders>
          </w:tcPr>
          <w:p w:rsidR="00DE10C0" w:rsidRPr="004D7B65" w:rsidRDefault="00DE10C0" w:rsidP="00823203">
            <w:pPr>
              <w:spacing w:after="0" w:line="240" w:lineRule="auto"/>
              <w:rPr>
                <w:rFonts w:ascii="Times New Roman" w:hAnsi="Times New Roman" w:cs="Times New Roman"/>
                <w:sz w:val="24"/>
                <w:szCs w:val="24"/>
              </w:rPr>
            </w:pPr>
            <w:r w:rsidRPr="004D7B65">
              <w:rPr>
                <w:rFonts w:ascii="Times New Roman" w:hAnsi="Times New Roman" w:cs="Times New Roman"/>
                <w:sz w:val="24"/>
                <w:szCs w:val="24"/>
              </w:rPr>
              <w:t>Об утверждении Положения о самообложении граждан муниципального образования «Муниципальный округ Красногорский район Удмуртской Республики»</w:t>
            </w:r>
          </w:p>
        </w:tc>
        <w:tc>
          <w:tcPr>
            <w:tcW w:w="1984" w:type="dxa"/>
            <w:tcBorders>
              <w:top w:val="single" w:sz="4" w:space="0" w:color="auto"/>
              <w:left w:val="single" w:sz="4" w:space="0" w:color="auto"/>
              <w:bottom w:val="single" w:sz="4" w:space="0" w:color="auto"/>
              <w:right w:val="single" w:sz="4" w:space="0" w:color="auto"/>
            </w:tcBorders>
          </w:tcPr>
          <w:p w:rsidR="00DE10C0" w:rsidRPr="004D7B65" w:rsidRDefault="00DE10C0" w:rsidP="008A5F53">
            <w:pPr>
              <w:spacing w:after="0" w:line="240" w:lineRule="auto"/>
              <w:jc w:val="center"/>
              <w:rPr>
                <w:rFonts w:ascii="Times New Roman" w:hAnsi="Times New Roman" w:cs="Times New Roman"/>
                <w:sz w:val="24"/>
                <w:szCs w:val="24"/>
                <w:lang w:eastAsia="ru-RU"/>
              </w:rPr>
            </w:pPr>
            <w:r w:rsidRPr="004D7B65">
              <w:rPr>
                <w:rFonts w:ascii="Times New Roman" w:hAnsi="Times New Roman" w:cs="Times New Roman"/>
                <w:sz w:val="24"/>
                <w:szCs w:val="24"/>
                <w:lang w:eastAsia="ru-RU"/>
              </w:rPr>
              <w:t>Стяжкина Е.А.</w:t>
            </w:r>
          </w:p>
        </w:tc>
        <w:tc>
          <w:tcPr>
            <w:tcW w:w="1459" w:type="dxa"/>
            <w:tcBorders>
              <w:top w:val="single" w:sz="4" w:space="0" w:color="auto"/>
              <w:left w:val="single" w:sz="4" w:space="0" w:color="auto"/>
              <w:bottom w:val="single" w:sz="4" w:space="0" w:color="auto"/>
              <w:right w:val="single" w:sz="4" w:space="0" w:color="auto"/>
            </w:tcBorders>
          </w:tcPr>
          <w:p w:rsidR="00DE10C0" w:rsidRPr="00823203" w:rsidRDefault="00E050CD" w:rsidP="008A5F53">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51</w:t>
            </w:r>
          </w:p>
        </w:tc>
      </w:tr>
      <w:tr w:rsidR="00DE10C0" w:rsidRPr="004C762A" w:rsidTr="00694D02">
        <w:tc>
          <w:tcPr>
            <w:tcW w:w="648" w:type="dxa"/>
            <w:tcBorders>
              <w:top w:val="single" w:sz="4" w:space="0" w:color="auto"/>
              <w:left w:val="single" w:sz="4" w:space="0" w:color="auto"/>
              <w:bottom w:val="single" w:sz="4" w:space="0" w:color="auto"/>
              <w:right w:val="single" w:sz="4" w:space="0" w:color="auto"/>
            </w:tcBorders>
          </w:tcPr>
          <w:p w:rsidR="00DE10C0" w:rsidRPr="00663AA9" w:rsidRDefault="00DE10C0" w:rsidP="008A5F53">
            <w:pPr>
              <w:spacing w:after="0" w:line="240" w:lineRule="auto"/>
              <w:rPr>
                <w:rFonts w:ascii="Times New Roman" w:hAnsi="Times New Roman" w:cs="Times New Roman"/>
                <w:sz w:val="24"/>
                <w:szCs w:val="24"/>
                <w:lang w:eastAsia="ru-RU"/>
              </w:rPr>
            </w:pPr>
            <w:r w:rsidRPr="00663AA9">
              <w:rPr>
                <w:rFonts w:ascii="Times New Roman" w:hAnsi="Times New Roman" w:cs="Times New Roman"/>
                <w:sz w:val="24"/>
                <w:szCs w:val="24"/>
                <w:lang w:eastAsia="ru-RU"/>
              </w:rPr>
              <w:t>1</w:t>
            </w:r>
            <w:r>
              <w:rPr>
                <w:rFonts w:ascii="Times New Roman" w:hAnsi="Times New Roman" w:cs="Times New Roman"/>
                <w:sz w:val="24"/>
                <w:szCs w:val="24"/>
                <w:lang w:eastAsia="ru-RU"/>
              </w:rPr>
              <w:t>0</w:t>
            </w:r>
            <w:r w:rsidRPr="00663AA9">
              <w:rPr>
                <w:rFonts w:ascii="Times New Roman" w:hAnsi="Times New Roman" w:cs="Times New Roman"/>
                <w:sz w:val="24"/>
                <w:szCs w:val="24"/>
                <w:lang w:eastAsia="ru-RU"/>
              </w:rPr>
              <w:t>.</w:t>
            </w:r>
          </w:p>
        </w:tc>
        <w:tc>
          <w:tcPr>
            <w:tcW w:w="5981" w:type="dxa"/>
            <w:tcBorders>
              <w:top w:val="single" w:sz="4" w:space="0" w:color="auto"/>
              <w:left w:val="single" w:sz="4" w:space="0" w:color="auto"/>
              <w:bottom w:val="single" w:sz="4" w:space="0" w:color="auto"/>
              <w:right w:val="single" w:sz="4" w:space="0" w:color="auto"/>
            </w:tcBorders>
          </w:tcPr>
          <w:p w:rsidR="00DE10C0" w:rsidRDefault="00DE10C0" w:rsidP="008A5F5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 внесении изменений в решение Совета депутатов муниципального образования от 16.12.2021</w:t>
            </w:r>
            <w:r w:rsidRPr="00A84D55">
              <w:rPr>
                <w:rFonts w:ascii="Times New Roman" w:hAnsi="Times New Roman" w:cs="Times New Roman"/>
                <w:sz w:val="24"/>
                <w:szCs w:val="24"/>
              </w:rPr>
              <w:t xml:space="preserve"> г. № </w:t>
            </w:r>
            <w:r>
              <w:rPr>
                <w:rFonts w:ascii="Times New Roman" w:hAnsi="Times New Roman" w:cs="Times New Roman"/>
                <w:sz w:val="24"/>
                <w:szCs w:val="24"/>
              </w:rPr>
              <w:t>73</w:t>
            </w:r>
            <w:r w:rsidRPr="00A84D55">
              <w:rPr>
                <w:rFonts w:ascii="Times New Roman" w:hAnsi="Times New Roman" w:cs="Times New Roman"/>
                <w:sz w:val="24"/>
                <w:szCs w:val="24"/>
              </w:rPr>
              <w:t xml:space="preserve"> </w:t>
            </w:r>
            <w:r>
              <w:rPr>
                <w:rFonts w:ascii="Times New Roman" w:hAnsi="Times New Roman" w:cs="Times New Roman"/>
                <w:sz w:val="24"/>
                <w:szCs w:val="24"/>
              </w:rPr>
              <w:t xml:space="preserve"> «О бюджете муниципального образования муниципального образования «Муниципальный округ Красногорский район Удмуртской Республики» на 2022 год и плановый период 203-2044 годов</w:t>
            </w:r>
          </w:p>
        </w:tc>
        <w:tc>
          <w:tcPr>
            <w:tcW w:w="1984" w:type="dxa"/>
            <w:tcBorders>
              <w:top w:val="single" w:sz="4" w:space="0" w:color="auto"/>
              <w:left w:val="single" w:sz="4" w:space="0" w:color="auto"/>
              <w:bottom w:val="single" w:sz="4" w:space="0" w:color="auto"/>
              <w:right w:val="single" w:sz="4" w:space="0" w:color="auto"/>
            </w:tcBorders>
          </w:tcPr>
          <w:p w:rsidR="00DE10C0" w:rsidRPr="009C3E16" w:rsidRDefault="00DE10C0" w:rsidP="008A5F5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Стяжкина Е.А.</w:t>
            </w:r>
          </w:p>
        </w:tc>
        <w:tc>
          <w:tcPr>
            <w:tcW w:w="1459" w:type="dxa"/>
            <w:tcBorders>
              <w:top w:val="single" w:sz="4" w:space="0" w:color="auto"/>
              <w:left w:val="single" w:sz="4" w:space="0" w:color="auto"/>
              <w:bottom w:val="single" w:sz="4" w:space="0" w:color="auto"/>
              <w:right w:val="single" w:sz="4" w:space="0" w:color="auto"/>
            </w:tcBorders>
          </w:tcPr>
          <w:p w:rsidR="00DE10C0" w:rsidRPr="00823203" w:rsidRDefault="00E050CD" w:rsidP="00956650">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61</w:t>
            </w:r>
          </w:p>
        </w:tc>
      </w:tr>
      <w:tr w:rsidR="00DE10C0" w:rsidRPr="004C762A" w:rsidTr="00694D02">
        <w:tc>
          <w:tcPr>
            <w:tcW w:w="648" w:type="dxa"/>
            <w:tcBorders>
              <w:top w:val="single" w:sz="4" w:space="0" w:color="auto"/>
              <w:left w:val="single" w:sz="4" w:space="0" w:color="auto"/>
              <w:bottom w:val="single" w:sz="4" w:space="0" w:color="auto"/>
              <w:right w:val="single" w:sz="4" w:space="0" w:color="auto"/>
            </w:tcBorders>
          </w:tcPr>
          <w:p w:rsidR="00DE10C0" w:rsidRPr="00663AA9" w:rsidRDefault="00DE10C0" w:rsidP="008A5F53">
            <w:pPr>
              <w:spacing w:after="0" w:line="240" w:lineRule="auto"/>
              <w:rPr>
                <w:rFonts w:ascii="Times New Roman" w:hAnsi="Times New Roman" w:cs="Times New Roman"/>
                <w:sz w:val="24"/>
                <w:szCs w:val="24"/>
                <w:lang w:eastAsia="ru-RU"/>
              </w:rPr>
            </w:pPr>
            <w:r w:rsidRPr="00663AA9">
              <w:rPr>
                <w:rFonts w:ascii="Times New Roman" w:hAnsi="Times New Roman" w:cs="Times New Roman"/>
                <w:sz w:val="24"/>
                <w:szCs w:val="24"/>
                <w:lang w:eastAsia="ru-RU"/>
              </w:rPr>
              <w:t>1</w:t>
            </w:r>
            <w:r>
              <w:rPr>
                <w:rFonts w:ascii="Times New Roman" w:hAnsi="Times New Roman" w:cs="Times New Roman"/>
                <w:sz w:val="24"/>
                <w:szCs w:val="24"/>
                <w:lang w:eastAsia="ru-RU"/>
              </w:rPr>
              <w:t>1</w:t>
            </w:r>
            <w:r w:rsidRPr="00663AA9">
              <w:rPr>
                <w:rFonts w:ascii="Times New Roman" w:hAnsi="Times New Roman" w:cs="Times New Roman"/>
                <w:sz w:val="24"/>
                <w:szCs w:val="24"/>
                <w:lang w:eastAsia="ru-RU"/>
              </w:rPr>
              <w:t>.</w:t>
            </w:r>
          </w:p>
        </w:tc>
        <w:tc>
          <w:tcPr>
            <w:tcW w:w="5981" w:type="dxa"/>
            <w:tcBorders>
              <w:top w:val="single" w:sz="4" w:space="0" w:color="auto"/>
              <w:left w:val="single" w:sz="4" w:space="0" w:color="auto"/>
              <w:bottom w:val="single" w:sz="4" w:space="0" w:color="auto"/>
              <w:right w:val="single" w:sz="4" w:space="0" w:color="auto"/>
            </w:tcBorders>
          </w:tcPr>
          <w:p w:rsidR="00DE10C0" w:rsidRDefault="002342CC" w:rsidP="002342CC">
            <w:pPr>
              <w:spacing w:after="0" w:line="240" w:lineRule="auto"/>
              <w:rPr>
                <w:rFonts w:ascii="Times New Roman" w:hAnsi="Times New Roman" w:cs="Times New Roman"/>
                <w:sz w:val="24"/>
                <w:szCs w:val="24"/>
              </w:rPr>
            </w:pPr>
            <w:proofErr w:type="gramStart"/>
            <w:r w:rsidRPr="002342CC">
              <w:rPr>
                <w:rFonts w:ascii="Times New Roman" w:hAnsi="Times New Roman" w:cs="Times New Roman"/>
                <w:sz w:val="24"/>
                <w:szCs w:val="24"/>
              </w:rPr>
              <w:t>О внесении изменений в Положение «О денежном содержании депутатов, выборных должностных лиц местного самоуправления, осуществляющих свои полномочия на постоянной основе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 Удмуртской Республики»</w:t>
            </w:r>
            <w:proofErr w:type="gramEnd"/>
          </w:p>
        </w:tc>
        <w:tc>
          <w:tcPr>
            <w:tcW w:w="1984" w:type="dxa"/>
            <w:tcBorders>
              <w:top w:val="single" w:sz="4" w:space="0" w:color="auto"/>
              <w:left w:val="single" w:sz="4" w:space="0" w:color="auto"/>
              <w:bottom w:val="single" w:sz="4" w:space="0" w:color="auto"/>
              <w:right w:val="single" w:sz="4" w:space="0" w:color="auto"/>
            </w:tcBorders>
          </w:tcPr>
          <w:p w:rsidR="00DE10C0" w:rsidRDefault="002342CC" w:rsidP="008A5F5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Михайлова Н.М. </w:t>
            </w:r>
          </w:p>
        </w:tc>
        <w:tc>
          <w:tcPr>
            <w:tcW w:w="1459" w:type="dxa"/>
            <w:tcBorders>
              <w:top w:val="single" w:sz="4" w:space="0" w:color="auto"/>
              <w:left w:val="single" w:sz="4" w:space="0" w:color="auto"/>
              <w:bottom w:val="single" w:sz="4" w:space="0" w:color="auto"/>
              <w:right w:val="single" w:sz="4" w:space="0" w:color="auto"/>
            </w:tcBorders>
          </w:tcPr>
          <w:p w:rsidR="00DE10C0" w:rsidRPr="00823203" w:rsidRDefault="00E050CD" w:rsidP="00956650">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72</w:t>
            </w:r>
          </w:p>
        </w:tc>
      </w:tr>
      <w:tr w:rsidR="00DE10C0" w:rsidRPr="004C762A" w:rsidTr="00694D02">
        <w:tc>
          <w:tcPr>
            <w:tcW w:w="648" w:type="dxa"/>
            <w:tcBorders>
              <w:top w:val="single" w:sz="4" w:space="0" w:color="auto"/>
              <w:left w:val="single" w:sz="4" w:space="0" w:color="auto"/>
              <w:bottom w:val="single" w:sz="4" w:space="0" w:color="auto"/>
              <w:right w:val="single" w:sz="4" w:space="0" w:color="auto"/>
            </w:tcBorders>
          </w:tcPr>
          <w:p w:rsidR="00DE10C0" w:rsidRPr="00663AA9" w:rsidRDefault="00DE10C0" w:rsidP="008A5F5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12.</w:t>
            </w:r>
          </w:p>
        </w:tc>
        <w:tc>
          <w:tcPr>
            <w:tcW w:w="5981" w:type="dxa"/>
            <w:tcBorders>
              <w:top w:val="single" w:sz="4" w:space="0" w:color="auto"/>
              <w:left w:val="single" w:sz="4" w:space="0" w:color="auto"/>
              <w:bottom w:val="single" w:sz="4" w:space="0" w:color="auto"/>
              <w:right w:val="single" w:sz="4" w:space="0" w:color="auto"/>
            </w:tcBorders>
          </w:tcPr>
          <w:p w:rsidR="00DE10C0" w:rsidRPr="009C3E16" w:rsidRDefault="00DE10C0" w:rsidP="008A5F53">
            <w:pPr>
              <w:shd w:val="clear" w:color="auto" w:fill="FFFFFF"/>
              <w:spacing w:after="0" w:line="240" w:lineRule="auto"/>
              <w:rPr>
                <w:rFonts w:ascii="Times New Roman" w:hAnsi="Times New Roman" w:cs="Times New Roman"/>
                <w:sz w:val="24"/>
                <w:szCs w:val="24"/>
              </w:rPr>
            </w:pPr>
            <w:r w:rsidRPr="004D7B65">
              <w:rPr>
                <w:rFonts w:ascii="Times New Roman" w:hAnsi="Times New Roman" w:cs="Times New Roman"/>
                <w:bCs/>
                <w:color w:val="000000"/>
                <w:sz w:val="24"/>
                <w:szCs w:val="24"/>
              </w:rPr>
              <w:t xml:space="preserve">Об утверждении </w:t>
            </w:r>
            <w:r w:rsidRPr="004D7B65">
              <w:rPr>
                <w:rFonts w:ascii="Times New Roman" w:hAnsi="Times New Roman" w:cs="Times New Roman"/>
                <w:sz w:val="24"/>
                <w:szCs w:val="24"/>
              </w:rPr>
              <w:t>Положения о порядке проведения конкурса</w:t>
            </w:r>
            <w:r>
              <w:rPr>
                <w:rFonts w:ascii="Times New Roman" w:hAnsi="Times New Roman" w:cs="Times New Roman"/>
                <w:sz w:val="24"/>
                <w:szCs w:val="24"/>
              </w:rPr>
              <w:t xml:space="preserve"> </w:t>
            </w:r>
            <w:r w:rsidRPr="004D7B65">
              <w:rPr>
                <w:rFonts w:ascii="Times New Roman" w:hAnsi="Times New Roman" w:cs="Times New Roman"/>
                <w:sz w:val="24"/>
                <w:szCs w:val="24"/>
              </w:rPr>
              <w:t>по отбору кандидатур на должность</w:t>
            </w:r>
            <w:r>
              <w:rPr>
                <w:rFonts w:ascii="Times New Roman" w:hAnsi="Times New Roman" w:cs="Times New Roman"/>
                <w:sz w:val="24"/>
                <w:szCs w:val="24"/>
              </w:rPr>
              <w:t xml:space="preserve"> </w:t>
            </w:r>
            <w:r w:rsidRPr="004D7B65">
              <w:rPr>
                <w:rFonts w:ascii="Times New Roman" w:hAnsi="Times New Roman" w:cs="Times New Roman"/>
                <w:sz w:val="24"/>
                <w:szCs w:val="24"/>
              </w:rPr>
              <w:t xml:space="preserve"> Главы муниципального образования «Муниципальный округ Красногорский район Удмуртской Республики»</w:t>
            </w:r>
          </w:p>
        </w:tc>
        <w:tc>
          <w:tcPr>
            <w:tcW w:w="1984" w:type="dxa"/>
            <w:tcBorders>
              <w:top w:val="single" w:sz="4" w:space="0" w:color="auto"/>
              <w:left w:val="single" w:sz="4" w:space="0" w:color="auto"/>
              <w:bottom w:val="single" w:sz="4" w:space="0" w:color="auto"/>
              <w:right w:val="single" w:sz="4" w:space="0" w:color="auto"/>
            </w:tcBorders>
          </w:tcPr>
          <w:p w:rsidR="00DE10C0" w:rsidRPr="009C3E16" w:rsidRDefault="00DE10C0" w:rsidP="008A5F5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Чернышова Н.М.</w:t>
            </w:r>
          </w:p>
        </w:tc>
        <w:tc>
          <w:tcPr>
            <w:tcW w:w="1459" w:type="dxa"/>
            <w:tcBorders>
              <w:top w:val="single" w:sz="4" w:space="0" w:color="auto"/>
              <w:left w:val="single" w:sz="4" w:space="0" w:color="auto"/>
              <w:bottom w:val="single" w:sz="4" w:space="0" w:color="auto"/>
              <w:right w:val="single" w:sz="4" w:space="0" w:color="auto"/>
            </w:tcBorders>
          </w:tcPr>
          <w:p w:rsidR="00DE10C0" w:rsidRPr="00823203" w:rsidRDefault="00E050CD" w:rsidP="00956650">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78</w:t>
            </w:r>
          </w:p>
        </w:tc>
      </w:tr>
      <w:tr w:rsidR="00AC019B" w:rsidRPr="004C762A" w:rsidTr="00694D02">
        <w:tc>
          <w:tcPr>
            <w:tcW w:w="648" w:type="dxa"/>
            <w:tcBorders>
              <w:top w:val="single" w:sz="4" w:space="0" w:color="auto"/>
              <w:left w:val="single" w:sz="4" w:space="0" w:color="auto"/>
              <w:bottom w:val="single" w:sz="4" w:space="0" w:color="auto"/>
              <w:right w:val="single" w:sz="4" w:space="0" w:color="auto"/>
            </w:tcBorders>
          </w:tcPr>
          <w:p w:rsidR="00AC019B" w:rsidRDefault="00AC019B" w:rsidP="008A5F5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13</w:t>
            </w:r>
          </w:p>
        </w:tc>
        <w:tc>
          <w:tcPr>
            <w:tcW w:w="5981" w:type="dxa"/>
            <w:tcBorders>
              <w:top w:val="single" w:sz="4" w:space="0" w:color="auto"/>
              <w:left w:val="single" w:sz="4" w:space="0" w:color="auto"/>
              <w:bottom w:val="single" w:sz="4" w:space="0" w:color="auto"/>
              <w:right w:val="single" w:sz="4" w:space="0" w:color="auto"/>
            </w:tcBorders>
          </w:tcPr>
          <w:p w:rsidR="00AC019B" w:rsidRDefault="00AC019B" w:rsidP="00AC019B">
            <w:pPr>
              <w:shd w:val="clear" w:color="auto" w:fill="FFFFFF"/>
              <w:spacing w:after="0" w:line="240" w:lineRule="auto"/>
              <w:rPr>
                <w:rFonts w:ascii="Times New Roman" w:hAnsi="Times New Roman"/>
                <w:sz w:val="24"/>
                <w:szCs w:val="24"/>
              </w:rPr>
            </w:pPr>
            <w:r>
              <w:rPr>
                <w:rFonts w:ascii="Times New Roman" w:hAnsi="Times New Roman"/>
                <w:sz w:val="24"/>
                <w:szCs w:val="24"/>
              </w:rPr>
              <w:t>Об обращении</w:t>
            </w:r>
          </w:p>
        </w:tc>
        <w:tc>
          <w:tcPr>
            <w:tcW w:w="1984" w:type="dxa"/>
            <w:tcBorders>
              <w:top w:val="single" w:sz="4" w:space="0" w:color="auto"/>
              <w:left w:val="single" w:sz="4" w:space="0" w:color="auto"/>
              <w:bottom w:val="single" w:sz="4" w:space="0" w:color="auto"/>
              <w:right w:val="single" w:sz="4" w:space="0" w:color="auto"/>
            </w:tcBorders>
          </w:tcPr>
          <w:p w:rsidR="00AC019B" w:rsidRDefault="00AC019B" w:rsidP="00AC019B">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Чупин А.Н.</w:t>
            </w:r>
          </w:p>
        </w:tc>
        <w:tc>
          <w:tcPr>
            <w:tcW w:w="1459" w:type="dxa"/>
            <w:tcBorders>
              <w:top w:val="single" w:sz="4" w:space="0" w:color="auto"/>
              <w:left w:val="single" w:sz="4" w:space="0" w:color="auto"/>
              <w:bottom w:val="single" w:sz="4" w:space="0" w:color="auto"/>
              <w:right w:val="single" w:sz="4" w:space="0" w:color="auto"/>
            </w:tcBorders>
          </w:tcPr>
          <w:p w:rsidR="00AC019B" w:rsidRPr="00823203" w:rsidRDefault="00AC019B" w:rsidP="00956650">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88</w:t>
            </w:r>
          </w:p>
        </w:tc>
      </w:tr>
      <w:tr w:rsidR="00AC019B" w:rsidRPr="004C762A" w:rsidTr="00694D02">
        <w:tc>
          <w:tcPr>
            <w:tcW w:w="648" w:type="dxa"/>
            <w:tcBorders>
              <w:top w:val="single" w:sz="4" w:space="0" w:color="auto"/>
              <w:left w:val="single" w:sz="4" w:space="0" w:color="auto"/>
              <w:bottom w:val="single" w:sz="4" w:space="0" w:color="auto"/>
              <w:right w:val="single" w:sz="4" w:space="0" w:color="auto"/>
            </w:tcBorders>
          </w:tcPr>
          <w:p w:rsidR="00AC019B" w:rsidRDefault="00AC019B" w:rsidP="008A5F5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14</w:t>
            </w:r>
          </w:p>
        </w:tc>
        <w:tc>
          <w:tcPr>
            <w:tcW w:w="5981" w:type="dxa"/>
            <w:tcBorders>
              <w:top w:val="single" w:sz="4" w:space="0" w:color="auto"/>
              <w:left w:val="single" w:sz="4" w:space="0" w:color="auto"/>
              <w:bottom w:val="single" w:sz="4" w:space="0" w:color="auto"/>
              <w:right w:val="single" w:sz="4" w:space="0" w:color="auto"/>
            </w:tcBorders>
          </w:tcPr>
          <w:p w:rsidR="00AC019B" w:rsidRDefault="00AC019B" w:rsidP="00AC019B">
            <w:pPr>
              <w:shd w:val="clear" w:color="auto" w:fill="FFFFFF"/>
              <w:spacing w:after="0" w:line="240" w:lineRule="auto"/>
              <w:rPr>
                <w:rFonts w:ascii="Times New Roman" w:hAnsi="Times New Roman"/>
                <w:sz w:val="24"/>
                <w:szCs w:val="24"/>
              </w:rPr>
            </w:pPr>
            <w:r>
              <w:rPr>
                <w:rFonts w:ascii="Times New Roman" w:hAnsi="Times New Roman"/>
                <w:sz w:val="24"/>
                <w:szCs w:val="24"/>
              </w:rPr>
              <w:t>Об обращении</w:t>
            </w:r>
          </w:p>
        </w:tc>
        <w:tc>
          <w:tcPr>
            <w:tcW w:w="1984" w:type="dxa"/>
            <w:tcBorders>
              <w:top w:val="single" w:sz="4" w:space="0" w:color="auto"/>
              <w:left w:val="single" w:sz="4" w:space="0" w:color="auto"/>
              <w:bottom w:val="single" w:sz="4" w:space="0" w:color="auto"/>
              <w:right w:val="single" w:sz="4" w:space="0" w:color="auto"/>
            </w:tcBorders>
          </w:tcPr>
          <w:p w:rsidR="00AC019B" w:rsidRDefault="00AC019B" w:rsidP="00AC019B">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Чупин А.Н.</w:t>
            </w:r>
          </w:p>
        </w:tc>
        <w:tc>
          <w:tcPr>
            <w:tcW w:w="1459" w:type="dxa"/>
            <w:tcBorders>
              <w:top w:val="single" w:sz="4" w:space="0" w:color="auto"/>
              <w:left w:val="single" w:sz="4" w:space="0" w:color="auto"/>
              <w:bottom w:val="single" w:sz="4" w:space="0" w:color="auto"/>
              <w:right w:val="single" w:sz="4" w:space="0" w:color="auto"/>
            </w:tcBorders>
          </w:tcPr>
          <w:p w:rsidR="00AC019B" w:rsidRDefault="00AC019B" w:rsidP="00956650">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90</w:t>
            </w:r>
          </w:p>
        </w:tc>
      </w:tr>
    </w:tbl>
    <w:p w:rsidR="00DE10C0" w:rsidRDefault="00DE10C0" w:rsidP="009C3E16">
      <w:pPr>
        <w:spacing w:after="0" w:line="240" w:lineRule="auto"/>
        <w:jc w:val="right"/>
        <w:rPr>
          <w:rFonts w:ascii="Times New Roman" w:hAnsi="Times New Roman" w:cs="Times New Roman"/>
          <w:sz w:val="28"/>
          <w:szCs w:val="28"/>
        </w:rPr>
      </w:pPr>
    </w:p>
    <w:p w:rsidR="004D0D14" w:rsidRDefault="00DE10C0" w:rsidP="00017446">
      <w:pPr>
        <w:jc w:val="center"/>
        <w:rPr>
          <w:rFonts w:ascii="Times New Roman" w:hAnsi="Times New Roman" w:cs="Times New Roman"/>
          <w:sz w:val="28"/>
          <w:szCs w:val="28"/>
        </w:rPr>
      </w:pPr>
      <w:r>
        <w:rPr>
          <w:rFonts w:ascii="Times New Roman" w:hAnsi="Times New Roman" w:cs="Times New Roman"/>
          <w:sz w:val="28"/>
          <w:szCs w:val="28"/>
        </w:rPr>
        <w:br w:type="page"/>
      </w:r>
    </w:p>
    <w:p w:rsidR="00DE10C0" w:rsidRPr="00DE10C0" w:rsidRDefault="00DE10C0" w:rsidP="00017446">
      <w:pPr>
        <w:jc w:val="center"/>
        <w:rPr>
          <w:rFonts w:ascii="Times New Roman" w:hAnsi="Times New Roman" w:cs="Times New Roman"/>
          <w:sz w:val="32"/>
          <w:szCs w:val="32"/>
          <w:lang w:eastAsia="ru-RU"/>
        </w:rPr>
      </w:pPr>
      <w:r w:rsidRPr="00DE10C0">
        <w:rPr>
          <w:rFonts w:ascii="Times New Roman" w:hAnsi="Times New Roman" w:cs="Times New Roman"/>
          <w:noProof/>
          <w:sz w:val="28"/>
          <w:szCs w:val="28"/>
          <w:lang w:eastAsia="ru-RU"/>
        </w:rPr>
        <w:lastRenderedPageBreak/>
        <w:drawing>
          <wp:inline distT="0" distB="0" distL="0" distR="0" wp14:anchorId="788F77AB" wp14:editId="32EECD50">
            <wp:extent cx="822325" cy="822325"/>
            <wp:effectExtent l="19050" t="0" r="0" b="0"/>
            <wp:docPr id="2" name="Рисунок 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srcRect/>
                    <a:stretch>
                      <a:fillRect/>
                    </a:stretch>
                  </pic:blipFill>
                  <pic:spPr bwMode="auto">
                    <a:xfrm>
                      <a:off x="0" y="0"/>
                      <a:ext cx="822325" cy="822325"/>
                    </a:xfrm>
                    <a:prstGeom prst="rect">
                      <a:avLst/>
                    </a:prstGeom>
                    <a:noFill/>
                    <a:ln w="9525">
                      <a:noFill/>
                      <a:miter lim="800000"/>
                      <a:headEnd/>
                      <a:tailEnd/>
                    </a:ln>
                  </pic:spPr>
                </pic:pic>
              </a:graphicData>
            </a:graphic>
          </wp:inline>
        </w:drawing>
      </w:r>
    </w:p>
    <w:p w:rsidR="00DE10C0" w:rsidRPr="00DE10C0" w:rsidRDefault="00DE10C0" w:rsidP="00DE10C0">
      <w:pPr>
        <w:spacing w:after="0" w:line="240" w:lineRule="auto"/>
        <w:jc w:val="center"/>
        <w:rPr>
          <w:rFonts w:ascii="Times New Roman" w:hAnsi="Times New Roman" w:cs="Times New Roman"/>
          <w:b/>
          <w:sz w:val="26"/>
          <w:szCs w:val="26"/>
          <w:lang w:eastAsia="ru-RU"/>
        </w:rPr>
      </w:pPr>
      <w:r w:rsidRPr="00DE10C0">
        <w:rPr>
          <w:rFonts w:ascii="Times New Roman" w:hAnsi="Times New Roman" w:cs="Times New Roman"/>
          <w:b/>
          <w:sz w:val="26"/>
          <w:szCs w:val="26"/>
          <w:lang w:eastAsia="ru-RU"/>
        </w:rPr>
        <w:t>РЕШЕНИЕ</w:t>
      </w:r>
    </w:p>
    <w:p w:rsidR="00DE10C0" w:rsidRPr="00DE10C0" w:rsidRDefault="00DE10C0" w:rsidP="00DE10C0">
      <w:pPr>
        <w:spacing w:after="0" w:line="240" w:lineRule="auto"/>
        <w:jc w:val="center"/>
        <w:rPr>
          <w:rFonts w:ascii="Times New Roman" w:hAnsi="Times New Roman" w:cs="Times New Roman"/>
          <w:b/>
          <w:sz w:val="26"/>
          <w:szCs w:val="26"/>
          <w:lang w:eastAsia="ru-RU"/>
        </w:rPr>
      </w:pPr>
      <w:r w:rsidRPr="00DE10C0">
        <w:rPr>
          <w:rFonts w:ascii="Times New Roman" w:hAnsi="Times New Roman" w:cs="Times New Roman"/>
          <w:b/>
          <w:sz w:val="26"/>
          <w:szCs w:val="26"/>
          <w:lang w:eastAsia="ru-RU"/>
        </w:rPr>
        <w:t xml:space="preserve"> Совета депутатов муниципального образования «Муниципальный округ Красногорский район Удмуртской Республики»</w:t>
      </w:r>
    </w:p>
    <w:p w:rsidR="00DE10C0" w:rsidRPr="00DE10C0" w:rsidRDefault="00DE10C0" w:rsidP="00DE10C0">
      <w:pPr>
        <w:tabs>
          <w:tab w:val="left" w:pos="360"/>
        </w:tabs>
        <w:spacing w:after="0" w:line="240" w:lineRule="auto"/>
        <w:jc w:val="both"/>
        <w:rPr>
          <w:rFonts w:ascii="Times New Roman" w:hAnsi="Times New Roman" w:cs="Times New Roman"/>
          <w:sz w:val="26"/>
          <w:szCs w:val="26"/>
          <w:lang w:eastAsia="ru-RU"/>
        </w:rPr>
      </w:pPr>
    </w:p>
    <w:p w:rsidR="00DE10C0" w:rsidRPr="00DE10C0" w:rsidRDefault="00DE10C0" w:rsidP="00DE10C0">
      <w:pPr>
        <w:spacing w:after="0" w:line="240" w:lineRule="auto"/>
        <w:jc w:val="center"/>
        <w:rPr>
          <w:rFonts w:ascii="Times New Roman" w:hAnsi="Times New Roman" w:cs="Times New Roman"/>
          <w:b/>
          <w:bCs/>
          <w:color w:val="000000"/>
          <w:sz w:val="26"/>
          <w:szCs w:val="26"/>
          <w:lang w:eastAsia="ru-RU"/>
        </w:rPr>
      </w:pPr>
      <w:r w:rsidRPr="00DE10C0">
        <w:rPr>
          <w:rFonts w:ascii="Times New Roman" w:hAnsi="Times New Roman" w:cs="Times New Roman"/>
          <w:b/>
          <w:bCs/>
          <w:color w:val="000000"/>
          <w:sz w:val="26"/>
          <w:szCs w:val="26"/>
          <w:lang w:eastAsia="ru-RU"/>
        </w:rPr>
        <w:t xml:space="preserve">О внесении дополнений в Положение о муниципальном </w:t>
      </w:r>
      <w:proofErr w:type="gramStart"/>
      <w:r w:rsidRPr="00DE10C0">
        <w:rPr>
          <w:rFonts w:ascii="Times New Roman" w:hAnsi="Times New Roman" w:cs="Times New Roman"/>
          <w:b/>
          <w:bCs/>
          <w:color w:val="000000"/>
          <w:sz w:val="26"/>
          <w:szCs w:val="26"/>
          <w:lang w:eastAsia="ru-RU"/>
        </w:rPr>
        <w:t>контроле за</w:t>
      </w:r>
      <w:proofErr w:type="gramEnd"/>
      <w:r w:rsidRPr="00DE10C0">
        <w:rPr>
          <w:rFonts w:ascii="Times New Roman" w:hAnsi="Times New Roman" w:cs="Times New Roman"/>
          <w:b/>
          <w:bCs/>
          <w:color w:val="000000"/>
          <w:sz w:val="26"/>
          <w:szCs w:val="26"/>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в муниципальном образовании «Муниципальный округ Красногорский район Удмуртской Республики», утвержденное решением Совета депутатов муниципального образования «Муниципальный округ Красногорский район Удмуртской Республики» от 16.12.2021 № 78</w:t>
      </w:r>
    </w:p>
    <w:p w:rsidR="00DE10C0" w:rsidRPr="00DE10C0" w:rsidRDefault="00DE10C0" w:rsidP="00DE10C0">
      <w:pPr>
        <w:spacing w:after="0" w:line="240" w:lineRule="auto"/>
        <w:rPr>
          <w:rFonts w:ascii="Times New Roman" w:hAnsi="Times New Roman" w:cs="Times New Roman"/>
          <w:sz w:val="28"/>
          <w:szCs w:val="28"/>
          <w:lang w:eastAsia="ru-RU"/>
        </w:rPr>
      </w:pPr>
    </w:p>
    <w:p w:rsidR="00DE10C0" w:rsidRPr="00DE10C0" w:rsidRDefault="00DE10C0" w:rsidP="00DE10C0">
      <w:pPr>
        <w:spacing w:after="0" w:line="240" w:lineRule="auto"/>
        <w:rPr>
          <w:rFonts w:ascii="Times New Roman" w:hAnsi="Times New Roman" w:cs="Times New Roman"/>
          <w:sz w:val="26"/>
          <w:szCs w:val="26"/>
          <w:lang w:eastAsia="ru-RU"/>
        </w:rPr>
      </w:pPr>
      <w:r w:rsidRPr="00DE10C0">
        <w:rPr>
          <w:rFonts w:ascii="Times New Roman" w:hAnsi="Times New Roman" w:cs="Times New Roman"/>
          <w:sz w:val="26"/>
          <w:szCs w:val="26"/>
          <w:lang w:eastAsia="ru-RU"/>
        </w:rPr>
        <w:t>Принято Советом депутатов</w:t>
      </w:r>
    </w:p>
    <w:p w:rsidR="00DE10C0" w:rsidRPr="00DE10C0" w:rsidRDefault="00DE10C0" w:rsidP="00DE10C0">
      <w:pPr>
        <w:spacing w:after="0" w:line="240" w:lineRule="auto"/>
        <w:rPr>
          <w:rFonts w:ascii="Times New Roman" w:hAnsi="Times New Roman" w:cs="Times New Roman"/>
          <w:sz w:val="26"/>
          <w:szCs w:val="26"/>
          <w:lang w:eastAsia="ru-RU"/>
        </w:rPr>
      </w:pPr>
      <w:r w:rsidRPr="00DE10C0">
        <w:rPr>
          <w:rFonts w:ascii="Times New Roman" w:hAnsi="Times New Roman" w:cs="Times New Roman"/>
          <w:sz w:val="26"/>
          <w:szCs w:val="26"/>
          <w:lang w:eastAsia="ru-RU"/>
        </w:rPr>
        <w:t xml:space="preserve">муниципального образования </w:t>
      </w:r>
    </w:p>
    <w:p w:rsidR="00DE10C0" w:rsidRPr="00DE10C0" w:rsidRDefault="00DE10C0" w:rsidP="00DE10C0">
      <w:pPr>
        <w:spacing w:after="0" w:line="240" w:lineRule="auto"/>
        <w:rPr>
          <w:rFonts w:ascii="Times New Roman" w:hAnsi="Times New Roman" w:cs="Times New Roman"/>
          <w:sz w:val="26"/>
          <w:szCs w:val="26"/>
          <w:lang w:eastAsia="ru-RU"/>
        </w:rPr>
      </w:pPr>
      <w:r w:rsidRPr="00DE10C0">
        <w:rPr>
          <w:rFonts w:ascii="Times New Roman" w:hAnsi="Times New Roman" w:cs="Times New Roman"/>
          <w:sz w:val="26"/>
          <w:szCs w:val="26"/>
          <w:lang w:eastAsia="ru-RU"/>
        </w:rPr>
        <w:t>«Муниципальный округ</w:t>
      </w:r>
    </w:p>
    <w:p w:rsidR="00DE10C0" w:rsidRPr="00DE10C0" w:rsidRDefault="00DE10C0" w:rsidP="00DE10C0">
      <w:pPr>
        <w:spacing w:after="0" w:line="240" w:lineRule="auto"/>
        <w:rPr>
          <w:rFonts w:ascii="Times New Roman" w:hAnsi="Times New Roman" w:cs="Times New Roman"/>
          <w:sz w:val="26"/>
          <w:szCs w:val="26"/>
          <w:lang w:eastAsia="ru-RU"/>
        </w:rPr>
      </w:pPr>
      <w:r w:rsidRPr="00DE10C0">
        <w:rPr>
          <w:rFonts w:ascii="Times New Roman" w:hAnsi="Times New Roman" w:cs="Times New Roman"/>
          <w:sz w:val="26"/>
          <w:szCs w:val="26"/>
          <w:lang w:eastAsia="ru-RU"/>
        </w:rPr>
        <w:t xml:space="preserve">Красногорский район                        </w:t>
      </w:r>
    </w:p>
    <w:p w:rsidR="00DE10C0" w:rsidRPr="00DE10C0" w:rsidRDefault="00DE10C0" w:rsidP="00DE10C0">
      <w:pPr>
        <w:spacing w:after="0" w:line="240" w:lineRule="auto"/>
        <w:rPr>
          <w:rFonts w:ascii="Times New Roman" w:hAnsi="Times New Roman" w:cs="Times New Roman"/>
          <w:sz w:val="26"/>
          <w:szCs w:val="26"/>
          <w:lang w:eastAsia="ru-RU"/>
        </w:rPr>
      </w:pPr>
      <w:r w:rsidRPr="00DE10C0">
        <w:rPr>
          <w:rFonts w:ascii="Times New Roman" w:hAnsi="Times New Roman" w:cs="Times New Roman"/>
          <w:sz w:val="26"/>
          <w:szCs w:val="26"/>
          <w:lang w:eastAsia="ru-RU"/>
        </w:rPr>
        <w:t xml:space="preserve">Удмуртской Республики»                                                            _____ 2022 года </w:t>
      </w:r>
    </w:p>
    <w:p w:rsidR="00DE10C0" w:rsidRPr="00DE10C0" w:rsidRDefault="00DE10C0" w:rsidP="00DE10C0">
      <w:pPr>
        <w:spacing w:after="0" w:line="240" w:lineRule="auto"/>
        <w:rPr>
          <w:rFonts w:ascii="Times New Roman" w:hAnsi="Times New Roman" w:cs="Times New Roman"/>
          <w:b/>
          <w:bCs/>
          <w:sz w:val="26"/>
          <w:szCs w:val="26"/>
          <w:lang w:eastAsia="ru-RU"/>
        </w:rPr>
      </w:pPr>
    </w:p>
    <w:p w:rsidR="00DE10C0" w:rsidRPr="00DE10C0" w:rsidRDefault="00DE10C0" w:rsidP="00DE10C0">
      <w:pPr>
        <w:spacing w:after="0" w:line="240" w:lineRule="auto"/>
        <w:ind w:firstLine="708"/>
        <w:jc w:val="both"/>
        <w:rPr>
          <w:rFonts w:ascii="Times New Roman" w:hAnsi="Times New Roman" w:cs="Times New Roman"/>
          <w:color w:val="000000"/>
          <w:sz w:val="26"/>
          <w:szCs w:val="26"/>
          <w:lang w:eastAsia="ru-RU"/>
        </w:rPr>
      </w:pPr>
      <w:r w:rsidRPr="00DE10C0">
        <w:rPr>
          <w:rFonts w:ascii="Times New Roman" w:hAnsi="Times New Roman" w:cs="Times New Roman"/>
          <w:color w:val="000000"/>
          <w:sz w:val="26"/>
          <w:szCs w:val="26"/>
          <w:lang w:eastAsia="ru-RU"/>
        </w:rPr>
        <w:t xml:space="preserve">В соответствии со статьей 30 Федерального закона от 31.07.2020 № 248-ФЗ «О государственном контроле (надзоре) и муниципальном контроле в Российской Федерации», </w:t>
      </w:r>
    </w:p>
    <w:p w:rsidR="00DE10C0" w:rsidRPr="00DE10C0" w:rsidRDefault="00DE10C0" w:rsidP="00DE10C0">
      <w:pPr>
        <w:shd w:val="clear" w:color="auto" w:fill="FFFFFF"/>
        <w:spacing w:after="0" w:line="240" w:lineRule="auto"/>
        <w:ind w:firstLine="709"/>
        <w:jc w:val="both"/>
        <w:rPr>
          <w:rFonts w:ascii="Times New Roman" w:hAnsi="Times New Roman" w:cs="Times New Roman"/>
          <w:color w:val="000000"/>
          <w:sz w:val="26"/>
          <w:szCs w:val="26"/>
          <w:lang w:eastAsia="ru-RU"/>
        </w:rPr>
      </w:pPr>
    </w:p>
    <w:p w:rsidR="00DE10C0" w:rsidRPr="00DE10C0" w:rsidRDefault="00DE10C0" w:rsidP="00DE10C0">
      <w:pPr>
        <w:spacing w:after="0" w:line="240" w:lineRule="auto"/>
        <w:jc w:val="center"/>
        <w:rPr>
          <w:rFonts w:ascii="Times New Roman" w:hAnsi="Times New Roman" w:cs="Times New Roman"/>
          <w:sz w:val="26"/>
          <w:szCs w:val="26"/>
          <w:lang w:eastAsia="ru-RU"/>
        </w:rPr>
      </w:pPr>
      <w:r w:rsidRPr="00DE10C0">
        <w:rPr>
          <w:rFonts w:ascii="Times New Roman" w:hAnsi="Times New Roman" w:cs="Times New Roman"/>
          <w:sz w:val="26"/>
          <w:szCs w:val="26"/>
          <w:lang w:eastAsia="ru-RU"/>
        </w:rPr>
        <w:t>Совет депутатов муниципального образования</w:t>
      </w:r>
    </w:p>
    <w:p w:rsidR="00DE10C0" w:rsidRPr="00DE10C0" w:rsidRDefault="00DE10C0" w:rsidP="00DE10C0">
      <w:pPr>
        <w:spacing w:after="0" w:line="240" w:lineRule="auto"/>
        <w:jc w:val="center"/>
        <w:rPr>
          <w:rFonts w:ascii="Times New Roman" w:hAnsi="Times New Roman" w:cs="Times New Roman"/>
          <w:sz w:val="26"/>
          <w:szCs w:val="26"/>
          <w:lang w:eastAsia="ru-RU"/>
        </w:rPr>
      </w:pPr>
      <w:r w:rsidRPr="00DE10C0">
        <w:rPr>
          <w:rFonts w:ascii="Times New Roman" w:hAnsi="Times New Roman" w:cs="Times New Roman"/>
          <w:sz w:val="26"/>
          <w:szCs w:val="26"/>
          <w:lang w:eastAsia="ru-RU"/>
        </w:rPr>
        <w:t xml:space="preserve">«Муниципальный округ Красногорский район Удмуртской Республики» </w:t>
      </w:r>
    </w:p>
    <w:p w:rsidR="00DE10C0" w:rsidRPr="00DE10C0" w:rsidRDefault="00DE10C0" w:rsidP="00DE10C0">
      <w:pPr>
        <w:spacing w:after="0" w:line="240" w:lineRule="auto"/>
        <w:jc w:val="center"/>
        <w:rPr>
          <w:rFonts w:ascii="Times New Roman" w:hAnsi="Times New Roman" w:cs="Times New Roman"/>
          <w:sz w:val="26"/>
          <w:szCs w:val="26"/>
          <w:lang w:eastAsia="ru-RU"/>
        </w:rPr>
      </w:pPr>
    </w:p>
    <w:p w:rsidR="00DE10C0" w:rsidRPr="00DE10C0" w:rsidRDefault="00DE10C0" w:rsidP="00DE10C0">
      <w:pPr>
        <w:spacing w:after="0" w:line="240" w:lineRule="auto"/>
        <w:jc w:val="center"/>
        <w:rPr>
          <w:rFonts w:ascii="Times New Roman" w:hAnsi="Times New Roman" w:cs="Times New Roman"/>
          <w:sz w:val="26"/>
          <w:szCs w:val="26"/>
          <w:lang w:eastAsia="ru-RU"/>
        </w:rPr>
      </w:pPr>
      <w:r w:rsidRPr="00DE10C0">
        <w:rPr>
          <w:rFonts w:ascii="Times New Roman" w:hAnsi="Times New Roman" w:cs="Times New Roman"/>
          <w:sz w:val="26"/>
          <w:szCs w:val="26"/>
          <w:lang w:eastAsia="ru-RU"/>
        </w:rPr>
        <w:t>РЕШАЕТ:</w:t>
      </w:r>
    </w:p>
    <w:p w:rsidR="00DE10C0" w:rsidRPr="00DE10C0" w:rsidRDefault="00DE10C0" w:rsidP="00DE10C0">
      <w:pPr>
        <w:shd w:val="clear" w:color="auto" w:fill="FFFFFF"/>
        <w:spacing w:after="0" w:line="240" w:lineRule="auto"/>
        <w:ind w:firstLine="709"/>
        <w:jc w:val="both"/>
        <w:rPr>
          <w:rFonts w:ascii="Times New Roman" w:hAnsi="Times New Roman" w:cs="Times New Roman"/>
          <w:sz w:val="26"/>
          <w:szCs w:val="26"/>
          <w:lang w:eastAsia="ru-RU"/>
        </w:rPr>
      </w:pPr>
      <w:r w:rsidRPr="00DE10C0">
        <w:rPr>
          <w:rFonts w:ascii="Times New Roman" w:hAnsi="Times New Roman" w:cs="Times New Roman"/>
          <w:color w:val="000000"/>
          <w:sz w:val="26"/>
          <w:szCs w:val="26"/>
          <w:lang w:eastAsia="ru-RU"/>
        </w:rPr>
        <w:t xml:space="preserve">1. Внести следующие дополнения в Положение о муниципальном </w:t>
      </w:r>
      <w:proofErr w:type="gramStart"/>
      <w:r w:rsidRPr="00DE10C0">
        <w:rPr>
          <w:rFonts w:ascii="Times New Roman" w:hAnsi="Times New Roman" w:cs="Times New Roman"/>
          <w:color w:val="000000"/>
          <w:sz w:val="26"/>
          <w:szCs w:val="26"/>
          <w:lang w:eastAsia="ru-RU"/>
        </w:rPr>
        <w:t>контроле за</w:t>
      </w:r>
      <w:proofErr w:type="gramEnd"/>
      <w:r w:rsidRPr="00DE10C0">
        <w:rPr>
          <w:rFonts w:ascii="Times New Roman" w:hAnsi="Times New Roman" w:cs="Times New Roman"/>
          <w:color w:val="000000"/>
          <w:sz w:val="26"/>
          <w:szCs w:val="26"/>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в муниципальном образовании «Муниципальный округ Красногорский район Удмуртской Республики»</w:t>
      </w:r>
      <w:r w:rsidRPr="00DE10C0">
        <w:rPr>
          <w:rFonts w:ascii="Times New Roman" w:hAnsi="Times New Roman" w:cs="Times New Roman"/>
          <w:sz w:val="26"/>
          <w:szCs w:val="26"/>
          <w:lang w:eastAsia="ru-RU"/>
        </w:rPr>
        <w:t>, утвержденное решением Совета депутатов от 16.12.2021 № 78:</w:t>
      </w:r>
    </w:p>
    <w:p w:rsidR="00DE10C0" w:rsidRPr="00DE10C0" w:rsidRDefault="00DE10C0" w:rsidP="00DE10C0">
      <w:pPr>
        <w:shd w:val="clear" w:color="auto" w:fill="FFFFFF"/>
        <w:spacing w:after="0" w:line="240" w:lineRule="auto"/>
        <w:ind w:firstLine="709"/>
        <w:jc w:val="both"/>
        <w:rPr>
          <w:rFonts w:ascii="Times New Roman" w:hAnsi="Times New Roman" w:cs="Times New Roman"/>
          <w:sz w:val="26"/>
          <w:szCs w:val="26"/>
          <w:lang w:eastAsia="ru-RU"/>
        </w:rPr>
      </w:pPr>
    </w:p>
    <w:p w:rsidR="00DE10C0" w:rsidRPr="00DE10C0" w:rsidRDefault="00DE10C0" w:rsidP="00DE10C0">
      <w:pPr>
        <w:shd w:val="clear" w:color="auto" w:fill="FFFFFF"/>
        <w:spacing w:after="0" w:line="240" w:lineRule="auto"/>
        <w:ind w:firstLine="709"/>
        <w:jc w:val="both"/>
        <w:rPr>
          <w:rFonts w:ascii="Times New Roman" w:hAnsi="Times New Roman" w:cs="Times New Roman"/>
          <w:sz w:val="26"/>
          <w:szCs w:val="26"/>
          <w:lang w:eastAsia="ru-RU"/>
        </w:rPr>
      </w:pPr>
      <w:r w:rsidRPr="00DE10C0">
        <w:rPr>
          <w:rFonts w:ascii="Times New Roman" w:hAnsi="Times New Roman" w:cs="Times New Roman"/>
          <w:sz w:val="26"/>
          <w:szCs w:val="26"/>
          <w:lang w:eastAsia="ru-RU"/>
        </w:rPr>
        <w:t>1.1 пункт 3.4 раздела 3 дополнить подпунктом в следующей редакции:</w:t>
      </w:r>
    </w:p>
    <w:p w:rsidR="00DE10C0" w:rsidRPr="00DE10C0" w:rsidRDefault="00DE10C0" w:rsidP="00DE10C0">
      <w:pPr>
        <w:shd w:val="clear" w:color="auto" w:fill="FFFFFF"/>
        <w:spacing w:after="0" w:line="240" w:lineRule="auto"/>
        <w:ind w:firstLine="709"/>
        <w:jc w:val="both"/>
        <w:rPr>
          <w:rFonts w:ascii="Times New Roman" w:hAnsi="Times New Roman" w:cs="Times New Roman"/>
          <w:sz w:val="26"/>
          <w:szCs w:val="26"/>
          <w:lang w:eastAsia="ru-RU"/>
        </w:rPr>
      </w:pPr>
      <w:r w:rsidRPr="00DE10C0">
        <w:rPr>
          <w:rFonts w:ascii="Times New Roman" w:hAnsi="Times New Roman" w:cs="Times New Roman"/>
          <w:sz w:val="26"/>
          <w:szCs w:val="26"/>
          <w:lang w:eastAsia="ru-RU"/>
        </w:rPr>
        <w:t xml:space="preserve">«5)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(индикаторы риска нарушения обязательных требований указаны в </w:t>
      </w:r>
      <w:proofErr w:type="gramStart"/>
      <w:r w:rsidRPr="00DE10C0">
        <w:rPr>
          <w:rFonts w:ascii="Times New Roman" w:hAnsi="Times New Roman" w:cs="Times New Roman"/>
          <w:sz w:val="26"/>
          <w:szCs w:val="26"/>
          <w:lang w:eastAsia="ru-RU"/>
        </w:rPr>
        <w:t>приложении</w:t>
      </w:r>
      <w:proofErr w:type="gramEnd"/>
      <w:r w:rsidRPr="00DE10C0">
        <w:rPr>
          <w:rFonts w:ascii="Times New Roman" w:hAnsi="Times New Roman" w:cs="Times New Roman"/>
          <w:sz w:val="26"/>
          <w:szCs w:val="26"/>
          <w:lang w:eastAsia="ru-RU"/>
        </w:rPr>
        <w:t xml:space="preserve"> № 1 к настоящему Положению);»;</w:t>
      </w:r>
    </w:p>
    <w:p w:rsidR="00DE10C0" w:rsidRPr="00DE10C0" w:rsidRDefault="00DE10C0" w:rsidP="00DE10C0">
      <w:pPr>
        <w:shd w:val="clear" w:color="auto" w:fill="FFFFFF"/>
        <w:spacing w:after="0" w:line="240" w:lineRule="auto"/>
        <w:ind w:firstLine="709"/>
        <w:jc w:val="both"/>
        <w:rPr>
          <w:rFonts w:ascii="Times New Roman" w:hAnsi="Times New Roman" w:cs="Times New Roman"/>
          <w:sz w:val="26"/>
          <w:szCs w:val="26"/>
          <w:lang w:eastAsia="ru-RU"/>
        </w:rPr>
      </w:pPr>
      <w:r w:rsidRPr="00DE10C0">
        <w:rPr>
          <w:rFonts w:ascii="Times New Roman" w:hAnsi="Times New Roman" w:cs="Times New Roman"/>
          <w:sz w:val="26"/>
          <w:szCs w:val="26"/>
          <w:lang w:eastAsia="ru-RU"/>
        </w:rPr>
        <w:t xml:space="preserve">1.2 </w:t>
      </w:r>
      <w:r w:rsidRPr="00DE10C0">
        <w:rPr>
          <w:rFonts w:ascii="Times New Roman" w:hAnsi="Times New Roman" w:cs="Times New Roman"/>
          <w:color w:val="000000"/>
          <w:sz w:val="26"/>
          <w:szCs w:val="26"/>
          <w:lang w:eastAsia="ru-RU"/>
        </w:rPr>
        <w:t xml:space="preserve">Положение о муниципальном </w:t>
      </w:r>
      <w:proofErr w:type="gramStart"/>
      <w:r w:rsidRPr="00DE10C0">
        <w:rPr>
          <w:rFonts w:ascii="Times New Roman" w:hAnsi="Times New Roman" w:cs="Times New Roman"/>
          <w:color w:val="000000"/>
          <w:sz w:val="26"/>
          <w:szCs w:val="26"/>
          <w:lang w:eastAsia="ru-RU"/>
        </w:rPr>
        <w:t>контроле за</w:t>
      </w:r>
      <w:proofErr w:type="gramEnd"/>
      <w:r w:rsidRPr="00DE10C0">
        <w:rPr>
          <w:rFonts w:ascii="Times New Roman" w:hAnsi="Times New Roman" w:cs="Times New Roman"/>
          <w:color w:val="000000"/>
          <w:sz w:val="26"/>
          <w:szCs w:val="26"/>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в муниципальном образовании </w:t>
      </w:r>
      <w:r w:rsidRPr="00DE10C0">
        <w:rPr>
          <w:rFonts w:ascii="Times New Roman" w:hAnsi="Times New Roman" w:cs="Times New Roman"/>
          <w:sz w:val="26"/>
          <w:szCs w:val="26"/>
          <w:lang w:eastAsia="ru-RU"/>
        </w:rPr>
        <w:t>«Муниципальный округ Красногорский район Удмуртской Республики» дополнить Приложением в следующей редакции:</w:t>
      </w:r>
    </w:p>
    <w:p w:rsidR="00DE10C0" w:rsidRPr="00DE10C0" w:rsidRDefault="00DE10C0" w:rsidP="00DE10C0">
      <w:pPr>
        <w:suppressAutoHyphens/>
        <w:autoSpaceDE w:val="0"/>
        <w:spacing w:after="0" w:line="240" w:lineRule="auto"/>
        <w:jc w:val="right"/>
        <w:rPr>
          <w:rFonts w:ascii="Times New Roman" w:hAnsi="Times New Roman" w:cs="Times New Roman"/>
          <w:sz w:val="26"/>
          <w:szCs w:val="26"/>
          <w:lang w:eastAsia="ru-RU"/>
        </w:rPr>
      </w:pPr>
    </w:p>
    <w:p w:rsidR="00DE10C0" w:rsidRPr="00DE10C0" w:rsidRDefault="00DE10C0" w:rsidP="00DE10C0">
      <w:pPr>
        <w:shd w:val="clear" w:color="auto" w:fill="FFFFFF"/>
        <w:spacing w:after="0" w:line="0" w:lineRule="atLeast"/>
        <w:ind w:left="4253"/>
        <w:rPr>
          <w:rFonts w:ascii="Times New Roman" w:hAnsi="Times New Roman" w:cs="Times New Roman"/>
          <w:color w:val="000000"/>
          <w:sz w:val="26"/>
          <w:szCs w:val="26"/>
          <w:lang w:eastAsia="ru-RU"/>
        </w:rPr>
      </w:pPr>
      <w:r w:rsidRPr="00DE10C0">
        <w:rPr>
          <w:rFonts w:ascii="Times New Roman" w:hAnsi="Times New Roman" w:cs="Times New Roman"/>
          <w:color w:val="000000"/>
          <w:sz w:val="26"/>
          <w:szCs w:val="26"/>
          <w:lang w:eastAsia="ru-RU"/>
        </w:rPr>
        <w:t>«Приложение №1</w:t>
      </w:r>
    </w:p>
    <w:p w:rsidR="00DE10C0" w:rsidRPr="00DE10C0" w:rsidRDefault="00DE10C0" w:rsidP="00DE10C0">
      <w:pPr>
        <w:shd w:val="clear" w:color="auto" w:fill="FFFFFF"/>
        <w:spacing w:after="0" w:line="0" w:lineRule="atLeast"/>
        <w:ind w:left="4253"/>
        <w:rPr>
          <w:rFonts w:ascii="Times New Roman" w:hAnsi="Times New Roman" w:cs="Times New Roman"/>
          <w:color w:val="000000"/>
          <w:sz w:val="26"/>
          <w:szCs w:val="26"/>
          <w:lang w:eastAsia="ru-RU"/>
        </w:rPr>
      </w:pPr>
      <w:r w:rsidRPr="00DE10C0">
        <w:rPr>
          <w:rFonts w:ascii="Times New Roman" w:hAnsi="Times New Roman" w:cs="Times New Roman"/>
          <w:color w:val="000000"/>
          <w:sz w:val="26"/>
          <w:szCs w:val="26"/>
          <w:lang w:eastAsia="ru-RU"/>
        </w:rPr>
        <w:lastRenderedPageBreak/>
        <w:t xml:space="preserve">к Положению о муниципальном </w:t>
      </w:r>
      <w:proofErr w:type="gramStart"/>
      <w:r w:rsidRPr="00DE10C0">
        <w:rPr>
          <w:rFonts w:ascii="Times New Roman" w:hAnsi="Times New Roman" w:cs="Times New Roman"/>
          <w:color w:val="000000"/>
          <w:sz w:val="26"/>
          <w:szCs w:val="26"/>
          <w:lang w:eastAsia="ru-RU"/>
        </w:rPr>
        <w:t>контроле за</w:t>
      </w:r>
      <w:proofErr w:type="gramEnd"/>
      <w:r w:rsidRPr="00DE10C0">
        <w:rPr>
          <w:rFonts w:ascii="Times New Roman" w:hAnsi="Times New Roman" w:cs="Times New Roman"/>
          <w:color w:val="000000"/>
          <w:sz w:val="26"/>
          <w:szCs w:val="26"/>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в муниципальном образовании «Муниципальный округ Красногорский район Удмуртской Республики»</w:t>
      </w:r>
    </w:p>
    <w:p w:rsidR="00DE10C0" w:rsidRPr="00DE10C0" w:rsidRDefault="00DE10C0" w:rsidP="00DE10C0">
      <w:pPr>
        <w:shd w:val="clear" w:color="auto" w:fill="FFFFFF"/>
        <w:spacing w:after="0" w:line="0" w:lineRule="atLeast"/>
        <w:ind w:left="4253" w:firstLine="1421"/>
        <w:rPr>
          <w:rFonts w:ascii="Times New Roman" w:hAnsi="Times New Roman" w:cs="Times New Roman"/>
          <w:color w:val="000000"/>
          <w:sz w:val="26"/>
          <w:szCs w:val="26"/>
          <w:lang w:eastAsia="ru-RU"/>
        </w:rPr>
      </w:pPr>
    </w:p>
    <w:p w:rsidR="00DE10C0" w:rsidRPr="00DE10C0" w:rsidRDefault="00DE10C0" w:rsidP="00DE10C0">
      <w:pPr>
        <w:shd w:val="clear" w:color="auto" w:fill="FFFFFF"/>
        <w:spacing w:after="0" w:line="0" w:lineRule="atLeast"/>
        <w:jc w:val="center"/>
        <w:rPr>
          <w:rFonts w:ascii="Times New Roman" w:hAnsi="Times New Roman" w:cs="Times New Roman"/>
          <w:color w:val="000000"/>
          <w:sz w:val="26"/>
          <w:szCs w:val="26"/>
          <w:lang w:eastAsia="ru-RU"/>
        </w:rPr>
      </w:pPr>
    </w:p>
    <w:p w:rsidR="00DE10C0" w:rsidRPr="00DE10C0" w:rsidRDefault="00DE10C0" w:rsidP="00DE10C0">
      <w:pPr>
        <w:shd w:val="clear" w:color="auto" w:fill="FFFFFF"/>
        <w:spacing w:after="0" w:line="0" w:lineRule="atLeast"/>
        <w:jc w:val="center"/>
        <w:rPr>
          <w:rFonts w:ascii="Times New Roman" w:hAnsi="Times New Roman" w:cs="Times New Roman"/>
          <w:b/>
          <w:color w:val="000000"/>
          <w:sz w:val="26"/>
          <w:szCs w:val="26"/>
          <w:lang w:eastAsia="ru-RU"/>
        </w:rPr>
      </w:pPr>
      <w:r w:rsidRPr="00DE10C0">
        <w:rPr>
          <w:rFonts w:ascii="Times New Roman" w:hAnsi="Times New Roman" w:cs="Times New Roman"/>
          <w:b/>
          <w:color w:val="000000"/>
          <w:sz w:val="26"/>
          <w:szCs w:val="26"/>
          <w:lang w:eastAsia="ru-RU"/>
        </w:rPr>
        <w:t xml:space="preserve">Перечень индикаторов риска нарушения обязательных требований, используемых для определения необходимости проведения внеплановых проверок при осуществлении муниципального </w:t>
      </w:r>
      <w:proofErr w:type="gramStart"/>
      <w:r w:rsidRPr="00DE10C0">
        <w:rPr>
          <w:rFonts w:ascii="Times New Roman" w:hAnsi="Times New Roman" w:cs="Times New Roman"/>
          <w:b/>
          <w:color w:val="000000"/>
          <w:sz w:val="26"/>
          <w:szCs w:val="26"/>
          <w:lang w:eastAsia="ru-RU"/>
        </w:rPr>
        <w:t>контроля за</w:t>
      </w:r>
      <w:proofErr w:type="gramEnd"/>
      <w:r w:rsidRPr="00DE10C0">
        <w:rPr>
          <w:rFonts w:ascii="Times New Roman" w:hAnsi="Times New Roman" w:cs="Times New Roman"/>
          <w:b/>
          <w:color w:val="000000"/>
          <w:sz w:val="26"/>
          <w:szCs w:val="26"/>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в муниципальном образовании «Муниципальный округ Красногорский район Удмуртской Республики» </w:t>
      </w:r>
    </w:p>
    <w:p w:rsidR="00DE10C0" w:rsidRPr="00DE10C0" w:rsidRDefault="00DE10C0" w:rsidP="00DE10C0">
      <w:pPr>
        <w:shd w:val="clear" w:color="auto" w:fill="FFFFFF"/>
        <w:spacing w:after="0" w:line="0" w:lineRule="atLeast"/>
        <w:jc w:val="center"/>
        <w:rPr>
          <w:rFonts w:ascii="Times New Roman" w:hAnsi="Times New Roman" w:cs="Times New Roman"/>
          <w:color w:val="000000"/>
          <w:sz w:val="26"/>
          <w:szCs w:val="26"/>
          <w:lang w:eastAsia="ru-RU"/>
        </w:rPr>
      </w:pPr>
    </w:p>
    <w:p w:rsidR="00DE10C0" w:rsidRPr="00DE10C0" w:rsidRDefault="00DE10C0" w:rsidP="00DE10C0">
      <w:pPr>
        <w:shd w:val="clear" w:color="auto" w:fill="FFFFFF"/>
        <w:spacing w:after="0" w:line="0" w:lineRule="atLeast"/>
        <w:ind w:firstLine="706"/>
        <w:jc w:val="both"/>
        <w:rPr>
          <w:rFonts w:ascii="Times New Roman" w:hAnsi="Times New Roman" w:cs="Times New Roman"/>
          <w:color w:val="000000"/>
          <w:sz w:val="26"/>
          <w:szCs w:val="26"/>
          <w:lang w:eastAsia="ru-RU"/>
        </w:rPr>
      </w:pPr>
      <w:r w:rsidRPr="00DE10C0">
        <w:rPr>
          <w:rFonts w:ascii="Times New Roman" w:hAnsi="Times New Roman" w:cs="Times New Roman"/>
          <w:color w:val="000000"/>
          <w:sz w:val="26"/>
          <w:szCs w:val="26"/>
          <w:lang w:eastAsia="ru-RU"/>
        </w:rPr>
        <w:t>К индикаторам риска нарушения обязательных требований относятся:</w:t>
      </w:r>
    </w:p>
    <w:p w:rsidR="00DE10C0" w:rsidRPr="00DE10C0" w:rsidRDefault="00DE10C0" w:rsidP="00DE10C0">
      <w:pPr>
        <w:shd w:val="clear" w:color="auto" w:fill="FFFFFF"/>
        <w:spacing w:after="0" w:line="0" w:lineRule="atLeast"/>
        <w:ind w:firstLine="706"/>
        <w:jc w:val="both"/>
        <w:rPr>
          <w:rFonts w:ascii="Times New Roman" w:hAnsi="Times New Roman" w:cs="Times New Roman"/>
          <w:color w:val="000000"/>
          <w:sz w:val="26"/>
          <w:szCs w:val="26"/>
          <w:lang w:eastAsia="ru-RU"/>
        </w:rPr>
      </w:pPr>
    </w:p>
    <w:p w:rsidR="00DE10C0" w:rsidRPr="00DE10C0" w:rsidRDefault="00DE10C0" w:rsidP="00DE10C0">
      <w:pPr>
        <w:shd w:val="clear" w:color="auto" w:fill="FFFFFF"/>
        <w:spacing w:after="0" w:line="0" w:lineRule="atLeast"/>
        <w:ind w:firstLine="706"/>
        <w:jc w:val="both"/>
        <w:rPr>
          <w:rFonts w:ascii="Times New Roman" w:hAnsi="Times New Roman" w:cs="Times New Roman"/>
          <w:color w:val="000000"/>
          <w:sz w:val="26"/>
          <w:szCs w:val="26"/>
          <w:lang w:eastAsia="ru-RU"/>
        </w:rPr>
      </w:pPr>
      <w:proofErr w:type="gramStart"/>
      <w:r w:rsidRPr="00DE10C0">
        <w:rPr>
          <w:rFonts w:ascii="Times New Roman" w:hAnsi="Times New Roman" w:cs="Times New Roman"/>
          <w:color w:val="000000"/>
          <w:sz w:val="26"/>
          <w:szCs w:val="26"/>
          <w:lang w:eastAsia="ru-RU"/>
        </w:rPr>
        <w:t xml:space="preserve">- </w:t>
      </w:r>
      <w:proofErr w:type="spellStart"/>
      <w:r w:rsidRPr="00DE10C0">
        <w:rPr>
          <w:rFonts w:ascii="Times New Roman" w:hAnsi="Times New Roman" w:cs="Times New Roman"/>
          <w:color w:val="000000"/>
          <w:sz w:val="26"/>
          <w:szCs w:val="26"/>
          <w:lang w:eastAsia="ru-RU"/>
        </w:rPr>
        <w:t>непроведение</w:t>
      </w:r>
      <w:proofErr w:type="spellEnd"/>
      <w:r w:rsidRPr="00DE10C0">
        <w:rPr>
          <w:rFonts w:ascii="Times New Roman" w:hAnsi="Times New Roman" w:cs="Times New Roman"/>
          <w:color w:val="000000"/>
          <w:sz w:val="26"/>
          <w:szCs w:val="26"/>
          <w:lang w:eastAsia="ru-RU"/>
        </w:rPr>
        <w:t>, ненадлежащее проведение единой теплоснабжающей организацией мероприятий в целях  строительства, реконструкции  и модернизации объектов теплоснабжения, предусмотренных схемой теплоснабжения (проектирование с разработкой проектно-сметной документации), влекущих за собой возникновение аварийной ситуации, которая может повлечь причинение вреда жизни и здоровью граждан;</w:t>
      </w:r>
      <w:proofErr w:type="gramEnd"/>
    </w:p>
    <w:p w:rsidR="00DE10C0" w:rsidRPr="00DE10C0" w:rsidRDefault="00DE10C0" w:rsidP="00DE10C0">
      <w:pPr>
        <w:shd w:val="clear" w:color="auto" w:fill="FFFFFF"/>
        <w:spacing w:after="0" w:line="0" w:lineRule="atLeast"/>
        <w:ind w:firstLine="706"/>
        <w:jc w:val="both"/>
        <w:rPr>
          <w:rFonts w:ascii="Times New Roman" w:hAnsi="Times New Roman" w:cs="Times New Roman"/>
          <w:color w:val="000000"/>
          <w:sz w:val="26"/>
          <w:szCs w:val="26"/>
          <w:lang w:eastAsia="ru-RU"/>
        </w:rPr>
      </w:pPr>
      <w:r w:rsidRPr="00DE10C0">
        <w:rPr>
          <w:rFonts w:ascii="Times New Roman" w:hAnsi="Times New Roman" w:cs="Times New Roman"/>
          <w:color w:val="000000"/>
          <w:sz w:val="26"/>
          <w:szCs w:val="26"/>
          <w:lang w:eastAsia="ru-RU"/>
        </w:rPr>
        <w:t>- нарушение сроков выполнения мероприятий, предусмотренных схемой теплоснабжения;</w:t>
      </w:r>
    </w:p>
    <w:p w:rsidR="00DE10C0" w:rsidRPr="00DE10C0" w:rsidRDefault="00DE10C0" w:rsidP="00DE10C0">
      <w:pPr>
        <w:shd w:val="clear" w:color="auto" w:fill="FFFFFF"/>
        <w:spacing w:after="0" w:line="0" w:lineRule="atLeast"/>
        <w:ind w:firstLine="706"/>
        <w:jc w:val="both"/>
        <w:rPr>
          <w:rFonts w:ascii="Times New Roman" w:hAnsi="Times New Roman" w:cs="Times New Roman"/>
          <w:color w:val="000000"/>
          <w:sz w:val="26"/>
          <w:szCs w:val="26"/>
          <w:lang w:eastAsia="ru-RU"/>
        </w:rPr>
      </w:pPr>
      <w:r w:rsidRPr="00DE10C0">
        <w:rPr>
          <w:rFonts w:ascii="Times New Roman" w:hAnsi="Times New Roman" w:cs="Times New Roman"/>
          <w:color w:val="000000"/>
          <w:sz w:val="26"/>
          <w:szCs w:val="26"/>
          <w:lang w:eastAsia="ru-RU"/>
        </w:rPr>
        <w:t>- две и более аварии, произошедшие на одних и тех же объектах теплоснабжения в течение трех месяце подряд;</w:t>
      </w:r>
    </w:p>
    <w:p w:rsidR="00DE10C0" w:rsidRPr="00DE10C0" w:rsidRDefault="00DE10C0" w:rsidP="00DE10C0">
      <w:pPr>
        <w:shd w:val="clear" w:color="auto" w:fill="FFFFFF"/>
        <w:spacing w:after="0" w:line="0" w:lineRule="atLeast"/>
        <w:ind w:firstLine="706"/>
        <w:jc w:val="both"/>
        <w:rPr>
          <w:rFonts w:ascii="Times New Roman" w:hAnsi="Times New Roman" w:cs="Times New Roman"/>
          <w:color w:val="000000"/>
          <w:sz w:val="26"/>
          <w:szCs w:val="26"/>
          <w:lang w:eastAsia="ru-RU"/>
        </w:rPr>
      </w:pPr>
      <w:r w:rsidRPr="00DE10C0">
        <w:rPr>
          <w:rFonts w:ascii="Times New Roman" w:hAnsi="Times New Roman" w:cs="Times New Roman"/>
          <w:color w:val="000000"/>
          <w:sz w:val="26"/>
          <w:szCs w:val="26"/>
          <w:lang w:eastAsia="ru-RU"/>
        </w:rPr>
        <w:t>-  два и более обращения потребителей по вопросам надежности теплоснабжения, а также разногласий, возникающих между единой теплоснабжающей организацией и потребителем тепловой энергии, в течение трех месяцев подряд</w:t>
      </w:r>
      <w:proofErr w:type="gramStart"/>
      <w:r w:rsidRPr="00DE10C0">
        <w:rPr>
          <w:rFonts w:ascii="Times New Roman" w:hAnsi="Times New Roman" w:cs="Times New Roman"/>
          <w:color w:val="000000"/>
          <w:sz w:val="26"/>
          <w:szCs w:val="26"/>
          <w:lang w:eastAsia="ru-RU"/>
        </w:rPr>
        <w:t>.».</w:t>
      </w:r>
      <w:proofErr w:type="gramEnd"/>
    </w:p>
    <w:p w:rsidR="00DE10C0" w:rsidRPr="00DE10C0" w:rsidRDefault="00DE10C0" w:rsidP="00DE10C0">
      <w:pPr>
        <w:shd w:val="clear" w:color="auto" w:fill="FFFFFF"/>
        <w:spacing w:after="0" w:line="240" w:lineRule="auto"/>
        <w:ind w:firstLine="709"/>
        <w:jc w:val="both"/>
        <w:rPr>
          <w:rFonts w:ascii="Times New Roman" w:hAnsi="Times New Roman" w:cs="Times New Roman"/>
          <w:color w:val="000000"/>
          <w:sz w:val="26"/>
          <w:szCs w:val="26"/>
          <w:lang w:eastAsia="ru-RU"/>
        </w:rPr>
      </w:pPr>
    </w:p>
    <w:p w:rsidR="00DE10C0" w:rsidRPr="00DE10C0" w:rsidRDefault="00DE10C0" w:rsidP="00DE10C0">
      <w:pPr>
        <w:shd w:val="clear" w:color="auto" w:fill="FFFFFF"/>
        <w:spacing w:after="0" w:line="240" w:lineRule="auto"/>
        <w:ind w:firstLine="709"/>
        <w:jc w:val="both"/>
        <w:rPr>
          <w:rFonts w:ascii="Times New Roman" w:hAnsi="Times New Roman" w:cs="Times New Roman"/>
          <w:sz w:val="26"/>
          <w:szCs w:val="26"/>
          <w:lang w:eastAsia="ru-RU"/>
        </w:rPr>
      </w:pPr>
      <w:r w:rsidRPr="00DE10C0">
        <w:rPr>
          <w:rFonts w:ascii="Times New Roman" w:hAnsi="Times New Roman" w:cs="Times New Roman"/>
          <w:color w:val="000000"/>
          <w:sz w:val="26"/>
          <w:szCs w:val="26"/>
          <w:lang w:eastAsia="ru-RU"/>
        </w:rPr>
        <w:t>2. Настоящее решение вступает в силу со дня его официального опубликования.</w:t>
      </w:r>
    </w:p>
    <w:p w:rsidR="00DE10C0" w:rsidRPr="00DE10C0" w:rsidRDefault="00DE10C0" w:rsidP="00DE10C0">
      <w:pPr>
        <w:shd w:val="clear" w:color="auto" w:fill="FFFFFF"/>
        <w:spacing w:after="0" w:line="240" w:lineRule="auto"/>
        <w:ind w:firstLine="567"/>
        <w:jc w:val="both"/>
        <w:rPr>
          <w:rFonts w:ascii="Times New Roman" w:hAnsi="Times New Roman" w:cs="Times New Roman"/>
          <w:color w:val="000000"/>
          <w:sz w:val="26"/>
          <w:szCs w:val="26"/>
          <w:lang w:eastAsia="ru-RU"/>
        </w:rPr>
      </w:pPr>
    </w:p>
    <w:p w:rsidR="00DE10C0" w:rsidRPr="00DE10C0" w:rsidRDefault="00DE10C0" w:rsidP="00DE10C0">
      <w:pPr>
        <w:tabs>
          <w:tab w:val="left" w:pos="1000"/>
          <w:tab w:val="left" w:pos="2552"/>
        </w:tabs>
        <w:spacing w:after="0" w:line="240" w:lineRule="auto"/>
        <w:jc w:val="both"/>
        <w:rPr>
          <w:rFonts w:ascii="Times New Roman" w:hAnsi="Times New Roman" w:cs="Times New Roman"/>
          <w:color w:val="000000"/>
          <w:sz w:val="26"/>
          <w:szCs w:val="26"/>
          <w:lang w:eastAsia="ru-RU"/>
        </w:rPr>
      </w:pPr>
      <w:r w:rsidRPr="00DE10C0">
        <w:rPr>
          <w:rFonts w:ascii="Times New Roman" w:hAnsi="Times New Roman" w:cs="Times New Roman"/>
          <w:sz w:val="26"/>
          <w:szCs w:val="26"/>
          <w:lang w:eastAsia="ru-RU"/>
        </w:rPr>
        <w:t xml:space="preserve">Председатель </w:t>
      </w:r>
      <w:r w:rsidRPr="00DE10C0">
        <w:rPr>
          <w:rFonts w:ascii="Times New Roman" w:hAnsi="Times New Roman" w:cs="Times New Roman"/>
          <w:color w:val="000000"/>
          <w:sz w:val="26"/>
          <w:szCs w:val="26"/>
          <w:lang w:eastAsia="ru-RU"/>
        </w:rPr>
        <w:t>Совета депутатов</w:t>
      </w:r>
    </w:p>
    <w:p w:rsidR="00DE10C0" w:rsidRPr="00DE10C0" w:rsidRDefault="00DE10C0" w:rsidP="00DE10C0">
      <w:pPr>
        <w:tabs>
          <w:tab w:val="left" w:pos="1000"/>
          <w:tab w:val="left" w:pos="2552"/>
        </w:tabs>
        <w:spacing w:after="0" w:line="240" w:lineRule="auto"/>
        <w:jc w:val="both"/>
        <w:rPr>
          <w:rFonts w:ascii="Times New Roman" w:hAnsi="Times New Roman" w:cs="Times New Roman"/>
          <w:color w:val="000000"/>
          <w:sz w:val="26"/>
          <w:szCs w:val="26"/>
          <w:lang w:eastAsia="ru-RU"/>
        </w:rPr>
      </w:pPr>
      <w:r w:rsidRPr="00DE10C0">
        <w:rPr>
          <w:rFonts w:ascii="Times New Roman" w:hAnsi="Times New Roman" w:cs="Times New Roman"/>
          <w:color w:val="000000"/>
          <w:sz w:val="26"/>
          <w:szCs w:val="26"/>
          <w:lang w:eastAsia="ru-RU"/>
        </w:rPr>
        <w:t>муниципального образования</w:t>
      </w:r>
    </w:p>
    <w:p w:rsidR="00DE10C0" w:rsidRPr="00DE10C0" w:rsidRDefault="00DE10C0" w:rsidP="00DE10C0">
      <w:pPr>
        <w:spacing w:after="0" w:line="240" w:lineRule="auto"/>
        <w:rPr>
          <w:rFonts w:ascii="Times New Roman" w:hAnsi="Times New Roman" w:cs="Times New Roman"/>
          <w:color w:val="000000"/>
          <w:sz w:val="26"/>
          <w:szCs w:val="26"/>
          <w:lang w:eastAsia="ru-RU"/>
        </w:rPr>
      </w:pPr>
      <w:r w:rsidRPr="00DE10C0">
        <w:rPr>
          <w:rFonts w:ascii="Times New Roman" w:hAnsi="Times New Roman" w:cs="Times New Roman"/>
          <w:color w:val="000000"/>
          <w:sz w:val="26"/>
          <w:szCs w:val="26"/>
          <w:lang w:eastAsia="ru-RU"/>
        </w:rPr>
        <w:t xml:space="preserve">«Муниципальный округ Красногорский район </w:t>
      </w:r>
    </w:p>
    <w:p w:rsidR="00DE10C0" w:rsidRPr="00DE10C0" w:rsidRDefault="00DE10C0" w:rsidP="00DE10C0">
      <w:pPr>
        <w:spacing w:after="0" w:line="240" w:lineRule="auto"/>
        <w:rPr>
          <w:rFonts w:ascii="Times New Roman" w:hAnsi="Times New Roman" w:cs="Times New Roman"/>
          <w:color w:val="000000"/>
          <w:sz w:val="26"/>
          <w:szCs w:val="26"/>
          <w:lang w:eastAsia="ru-RU"/>
        </w:rPr>
      </w:pPr>
      <w:r w:rsidRPr="00DE10C0">
        <w:rPr>
          <w:rFonts w:ascii="Times New Roman" w:hAnsi="Times New Roman" w:cs="Times New Roman"/>
          <w:color w:val="000000"/>
          <w:sz w:val="26"/>
          <w:szCs w:val="26"/>
          <w:lang w:eastAsia="ru-RU"/>
        </w:rPr>
        <w:t>Удмуртской Республики»</w:t>
      </w:r>
      <w:r w:rsidRPr="00DE10C0">
        <w:rPr>
          <w:rFonts w:ascii="Times New Roman" w:hAnsi="Times New Roman" w:cs="Times New Roman"/>
          <w:color w:val="000000"/>
          <w:sz w:val="26"/>
          <w:szCs w:val="26"/>
          <w:lang w:eastAsia="ru-RU"/>
        </w:rPr>
        <w:tab/>
      </w:r>
      <w:r w:rsidRPr="00DE10C0">
        <w:rPr>
          <w:rFonts w:ascii="Times New Roman" w:hAnsi="Times New Roman" w:cs="Times New Roman"/>
          <w:color w:val="000000"/>
          <w:sz w:val="26"/>
          <w:szCs w:val="26"/>
          <w:lang w:eastAsia="ru-RU"/>
        </w:rPr>
        <w:tab/>
      </w:r>
      <w:r w:rsidRPr="00DE10C0">
        <w:rPr>
          <w:rFonts w:ascii="Times New Roman" w:hAnsi="Times New Roman" w:cs="Times New Roman"/>
          <w:color w:val="000000"/>
          <w:sz w:val="26"/>
          <w:szCs w:val="26"/>
          <w:lang w:eastAsia="ru-RU"/>
        </w:rPr>
        <w:tab/>
      </w:r>
      <w:r w:rsidRPr="00DE10C0">
        <w:rPr>
          <w:rFonts w:ascii="Times New Roman" w:hAnsi="Times New Roman" w:cs="Times New Roman"/>
          <w:color w:val="000000"/>
          <w:sz w:val="26"/>
          <w:szCs w:val="26"/>
          <w:lang w:eastAsia="ru-RU"/>
        </w:rPr>
        <w:tab/>
      </w:r>
      <w:r w:rsidRPr="00DE10C0">
        <w:rPr>
          <w:rFonts w:ascii="Times New Roman" w:hAnsi="Times New Roman" w:cs="Times New Roman"/>
          <w:color w:val="000000"/>
          <w:sz w:val="26"/>
          <w:szCs w:val="26"/>
          <w:lang w:eastAsia="ru-RU"/>
        </w:rPr>
        <w:tab/>
      </w:r>
      <w:r w:rsidRPr="00DE10C0">
        <w:rPr>
          <w:rFonts w:ascii="Times New Roman" w:hAnsi="Times New Roman" w:cs="Times New Roman"/>
          <w:color w:val="000000"/>
          <w:sz w:val="26"/>
          <w:szCs w:val="26"/>
          <w:lang w:eastAsia="ru-RU"/>
        </w:rPr>
        <w:tab/>
        <w:t>И.Б. Прокашев</w:t>
      </w:r>
    </w:p>
    <w:p w:rsidR="00DE10C0" w:rsidRPr="00DE10C0" w:rsidRDefault="00DE10C0" w:rsidP="00DE10C0">
      <w:pPr>
        <w:spacing w:after="0" w:line="240" w:lineRule="auto"/>
        <w:rPr>
          <w:rFonts w:ascii="Times New Roman" w:hAnsi="Times New Roman" w:cs="Times New Roman"/>
          <w:color w:val="000000"/>
          <w:sz w:val="26"/>
          <w:szCs w:val="26"/>
          <w:lang w:eastAsia="ru-RU"/>
        </w:rPr>
      </w:pPr>
    </w:p>
    <w:p w:rsidR="00DE10C0" w:rsidRPr="00DE10C0" w:rsidRDefault="00DE10C0" w:rsidP="00DE10C0">
      <w:pPr>
        <w:spacing w:after="0" w:line="240" w:lineRule="auto"/>
        <w:rPr>
          <w:rFonts w:ascii="Times New Roman" w:hAnsi="Times New Roman" w:cs="Times New Roman"/>
          <w:sz w:val="26"/>
          <w:szCs w:val="26"/>
          <w:lang w:eastAsia="ru-RU"/>
        </w:rPr>
      </w:pPr>
      <w:r w:rsidRPr="00DE10C0">
        <w:rPr>
          <w:rFonts w:ascii="Times New Roman" w:hAnsi="Times New Roman" w:cs="Times New Roman"/>
          <w:sz w:val="26"/>
          <w:szCs w:val="26"/>
          <w:lang w:eastAsia="ru-RU"/>
        </w:rPr>
        <w:t>Глава муниципального образования</w:t>
      </w:r>
    </w:p>
    <w:p w:rsidR="00DE10C0" w:rsidRPr="00DE10C0" w:rsidRDefault="00DE10C0" w:rsidP="00DE10C0">
      <w:pPr>
        <w:spacing w:after="0" w:line="240" w:lineRule="auto"/>
        <w:rPr>
          <w:rFonts w:ascii="Times New Roman" w:hAnsi="Times New Roman" w:cs="Times New Roman"/>
          <w:color w:val="000000"/>
          <w:sz w:val="26"/>
          <w:szCs w:val="26"/>
          <w:lang w:eastAsia="ru-RU"/>
        </w:rPr>
      </w:pPr>
      <w:r w:rsidRPr="00DE10C0">
        <w:rPr>
          <w:rFonts w:ascii="Times New Roman" w:hAnsi="Times New Roman" w:cs="Times New Roman"/>
          <w:color w:val="000000"/>
          <w:sz w:val="26"/>
          <w:szCs w:val="26"/>
          <w:lang w:eastAsia="ru-RU"/>
        </w:rPr>
        <w:t xml:space="preserve">«Муниципальный округ Красногорский район </w:t>
      </w:r>
    </w:p>
    <w:p w:rsidR="00DE10C0" w:rsidRPr="00DE10C0" w:rsidRDefault="00DE10C0" w:rsidP="00DE10C0">
      <w:pPr>
        <w:spacing w:after="0" w:line="240" w:lineRule="auto"/>
        <w:rPr>
          <w:rFonts w:ascii="Times New Roman" w:hAnsi="Times New Roman" w:cs="Times New Roman"/>
          <w:color w:val="000000"/>
          <w:sz w:val="26"/>
          <w:szCs w:val="26"/>
          <w:lang w:eastAsia="ru-RU"/>
        </w:rPr>
      </w:pPr>
      <w:r w:rsidRPr="00DE10C0">
        <w:rPr>
          <w:rFonts w:ascii="Times New Roman" w:hAnsi="Times New Roman" w:cs="Times New Roman"/>
          <w:color w:val="000000"/>
          <w:sz w:val="26"/>
          <w:szCs w:val="26"/>
          <w:lang w:eastAsia="ru-RU"/>
        </w:rPr>
        <w:t>Удмуртской Республики»</w:t>
      </w:r>
      <w:r w:rsidRPr="00DE10C0">
        <w:rPr>
          <w:rFonts w:ascii="Times New Roman" w:hAnsi="Times New Roman" w:cs="Times New Roman"/>
          <w:color w:val="000000"/>
          <w:sz w:val="26"/>
          <w:szCs w:val="26"/>
          <w:lang w:eastAsia="ru-RU"/>
        </w:rPr>
        <w:tab/>
      </w:r>
      <w:r w:rsidRPr="00DE10C0">
        <w:rPr>
          <w:rFonts w:ascii="Times New Roman" w:hAnsi="Times New Roman" w:cs="Times New Roman"/>
          <w:color w:val="000000"/>
          <w:sz w:val="26"/>
          <w:szCs w:val="26"/>
          <w:lang w:eastAsia="ru-RU"/>
        </w:rPr>
        <w:tab/>
      </w:r>
      <w:r w:rsidRPr="00DE10C0">
        <w:rPr>
          <w:rFonts w:ascii="Times New Roman" w:hAnsi="Times New Roman" w:cs="Times New Roman"/>
          <w:color w:val="000000"/>
          <w:sz w:val="26"/>
          <w:szCs w:val="26"/>
          <w:lang w:eastAsia="ru-RU"/>
        </w:rPr>
        <w:tab/>
      </w:r>
      <w:r w:rsidRPr="00DE10C0">
        <w:rPr>
          <w:rFonts w:ascii="Times New Roman" w:hAnsi="Times New Roman" w:cs="Times New Roman"/>
          <w:color w:val="000000"/>
          <w:sz w:val="26"/>
          <w:szCs w:val="26"/>
          <w:lang w:eastAsia="ru-RU"/>
        </w:rPr>
        <w:tab/>
      </w:r>
      <w:r w:rsidRPr="00DE10C0">
        <w:rPr>
          <w:rFonts w:ascii="Times New Roman" w:hAnsi="Times New Roman" w:cs="Times New Roman"/>
          <w:color w:val="000000"/>
          <w:sz w:val="26"/>
          <w:szCs w:val="26"/>
          <w:lang w:eastAsia="ru-RU"/>
        </w:rPr>
        <w:tab/>
      </w:r>
      <w:r w:rsidRPr="00DE10C0">
        <w:rPr>
          <w:rFonts w:ascii="Times New Roman" w:hAnsi="Times New Roman" w:cs="Times New Roman"/>
          <w:color w:val="000000"/>
          <w:sz w:val="26"/>
          <w:szCs w:val="26"/>
          <w:lang w:eastAsia="ru-RU"/>
        </w:rPr>
        <w:tab/>
        <w:t>В.С. Корепанов</w:t>
      </w:r>
    </w:p>
    <w:p w:rsidR="00DE10C0" w:rsidRPr="00DE10C0" w:rsidRDefault="00DE10C0" w:rsidP="00DE10C0">
      <w:pPr>
        <w:suppressAutoHyphens/>
        <w:autoSpaceDE w:val="0"/>
        <w:spacing w:after="0" w:line="240" w:lineRule="auto"/>
        <w:jc w:val="both"/>
        <w:rPr>
          <w:rFonts w:ascii="Times New Roman" w:hAnsi="Times New Roman" w:cs="Times New Roman"/>
          <w:sz w:val="26"/>
          <w:szCs w:val="26"/>
          <w:lang w:eastAsia="zh-CN"/>
        </w:rPr>
      </w:pPr>
    </w:p>
    <w:p w:rsidR="00DE10C0" w:rsidRPr="00DE10C0" w:rsidRDefault="00DE10C0" w:rsidP="00DE10C0">
      <w:pPr>
        <w:suppressAutoHyphens/>
        <w:autoSpaceDE w:val="0"/>
        <w:spacing w:after="0" w:line="240" w:lineRule="auto"/>
        <w:jc w:val="both"/>
        <w:rPr>
          <w:rFonts w:ascii="Times New Roman" w:hAnsi="Times New Roman" w:cs="Times New Roman"/>
          <w:sz w:val="26"/>
          <w:szCs w:val="26"/>
          <w:lang w:eastAsia="zh-CN"/>
        </w:rPr>
      </w:pPr>
      <w:r w:rsidRPr="00DE10C0">
        <w:rPr>
          <w:rFonts w:ascii="Times New Roman" w:hAnsi="Times New Roman" w:cs="Times New Roman"/>
          <w:sz w:val="26"/>
          <w:szCs w:val="26"/>
          <w:lang w:eastAsia="zh-CN"/>
        </w:rPr>
        <w:t>село Красногорское</w:t>
      </w:r>
    </w:p>
    <w:p w:rsidR="00DE10C0" w:rsidRPr="00DE10C0" w:rsidRDefault="00DE10C0" w:rsidP="00DE10C0">
      <w:pPr>
        <w:suppressAutoHyphens/>
        <w:autoSpaceDE w:val="0"/>
        <w:spacing w:after="0" w:line="240" w:lineRule="auto"/>
        <w:jc w:val="both"/>
        <w:rPr>
          <w:rFonts w:ascii="Times New Roman" w:hAnsi="Times New Roman" w:cs="Times New Roman"/>
          <w:sz w:val="26"/>
          <w:szCs w:val="26"/>
          <w:lang w:eastAsia="zh-CN"/>
        </w:rPr>
      </w:pPr>
      <w:r w:rsidRPr="00DE10C0">
        <w:rPr>
          <w:rFonts w:ascii="Times New Roman" w:hAnsi="Times New Roman" w:cs="Times New Roman"/>
          <w:sz w:val="26"/>
          <w:szCs w:val="26"/>
          <w:lang w:eastAsia="zh-CN"/>
        </w:rPr>
        <w:t>«____» _________ 2022 года</w:t>
      </w:r>
    </w:p>
    <w:p w:rsidR="00DE10C0" w:rsidRDefault="00DE10C0" w:rsidP="00DE10C0">
      <w:pPr>
        <w:spacing w:after="0" w:line="240" w:lineRule="auto"/>
        <w:rPr>
          <w:rFonts w:ascii="Times New Roman" w:hAnsi="Times New Roman" w:cs="Times New Roman"/>
          <w:sz w:val="26"/>
          <w:szCs w:val="26"/>
          <w:lang w:eastAsia="ru-RU"/>
        </w:rPr>
      </w:pPr>
      <w:r w:rsidRPr="00DE10C0">
        <w:rPr>
          <w:rFonts w:ascii="Times New Roman" w:hAnsi="Times New Roman" w:cs="Times New Roman"/>
          <w:sz w:val="26"/>
          <w:szCs w:val="26"/>
          <w:lang w:eastAsia="ru-RU"/>
        </w:rPr>
        <w:t>№ _____</w:t>
      </w:r>
    </w:p>
    <w:p w:rsidR="00DE10C0" w:rsidRDefault="00DE10C0">
      <w:pPr>
        <w:rPr>
          <w:rFonts w:ascii="Times New Roman" w:hAnsi="Times New Roman" w:cs="Times New Roman"/>
          <w:sz w:val="26"/>
          <w:szCs w:val="26"/>
          <w:lang w:eastAsia="ru-RU"/>
        </w:rPr>
      </w:pPr>
      <w:r>
        <w:rPr>
          <w:rFonts w:ascii="Times New Roman" w:hAnsi="Times New Roman" w:cs="Times New Roman"/>
          <w:sz w:val="26"/>
          <w:szCs w:val="26"/>
          <w:lang w:eastAsia="ru-RU"/>
        </w:rPr>
        <w:br w:type="page"/>
      </w:r>
    </w:p>
    <w:p w:rsidR="00DE10C0" w:rsidRPr="00DE10C0" w:rsidRDefault="00DE10C0" w:rsidP="00DE10C0">
      <w:pPr>
        <w:spacing w:after="0" w:line="240" w:lineRule="auto"/>
        <w:jc w:val="right"/>
        <w:rPr>
          <w:rFonts w:ascii="Times New Roman" w:hAnsi="Times New Roman" w:cs="Times New Roman"/>
          <w:b/>
          <w:bCs/>
          <w:sz w:val="24"/>
          <w:szCs w:val="24"/>
          <w:lang w:eastAsia="ru-RU"/>
        </w:rPr>
      </w:pPr>
      <w:r w:rsidRPr="00DE10C0">
        <w:rPr>
          <w:rFonts w:ascii="Times New Roman" w:hAnsi="Times New Roman" w:cs="Times New Roman"/>
          <w:b/>
          <w:bCs/>
          <w:sz w:val="24"/>
          <w:szCs w:val="24"/>
          <w:lang w:eastAsia="ru-RU"/>
        </w:rPr>
        <w:lastRenderedPageBreak/>
        <w:t>проект</w:t>
      </w:r>
    </w:p>
    <w:p w:rsidR="00DE10C0" w:rsidRPr="00DE10C0" w:rsidRDefault="00DE10C0" w:rsidP="00DE10C0">
      <w:pPr>
        <w:spacing w:after="0" w:line="240" w:lineRule="auto"/>
        <w:jc w:val="center"/>
        <w:rPr>
          <w:rFonts w:ascii="Times New Roman" w:hAnsi="Times New Roman" w:cs="Times New Roman"/>
          <w:sz w:val="26"/>
          <w:szCs w:val="26"/>
          <w:lang w:eastAsia="ru-RU"/>
        </w:rPr>
      </w:pPr>
      <w:r w:rsidRPr="00DE10C0">
        <w:rPr>
          <w:rFonts w:ascii="Times New Roman" w:hAnsi="Times New Roman" w:cs="Times New Roman"/>
          <w:noProof/>
          <w:sz w:val="26"/>
          <w:szCs w:val="26"/>
          <w:lang w:eastAsia="ru-RU"/>
        </w:rPr>
        <w:drawing>
          <wp:inline distT="0" distB="0" distL="0" distR="0" wp14:anchorId="3433EC43" wp14:editId="46FB879A">
            <wp:extent cx="822325" cy="822325"/>
            <wp:effectExtent l="19050" t="0" r="0" b="0"/>
            <wp:docPr id="3" name="Рисунок 3"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srcRect/>
                    <a:stretch>
                      <a:fillRect/>
                    </a:stretch>
                  </pic:blipFill>
                  <pic:spPr bwMode="auto">
                    <a:xfrm>
                      <a:off x="0" y="0"/>
                      <a:ext cx="822325" cy="822325"/>
                    </a:xfrm>
                    <a:prstGeom prst="rect">
                      <a:avLst/>
                    </a:prstGeom>
                    <a:noFill/>
                    <a:ln w="9525">
                      <a:noFill/>
                      <a:miter lim="800000"/>
                      <a:headEnd/>
                      <a:tailEnd/>
                    </a:ln>
                  </pic:spPr>
                </pic:pic>
              </a:graphicData>
            </a:graphic>
          </wp:inline>
        </w:drawing>
      </w:r>
    </w:p>
    <w:p w:rsidR="00DE10C0" w:rsidRPr="00DE10C0" w:rsidRDefault="00DE10C0" w:rsidP="00DE10C0">
      <w:pPr>
        <w:spacing w:after="0" w:line="240" w:lineRule="auto"/>
        <w:jc w:val="center"/>
        <w:rPr>
          <w:rFonts w:ascii="Times New Roman" w:hAnsi="Times New Roman" w:cs="Times New Roman"/>
          <w:b/>
          <w:sz w:val="24"/>
          <w:szCs w:val="24"/>
          <w:lang w:eastAsia="ru-RU"/>
        </w:rPr>
      </w:pPr>
      <w:r w:rsidRPr="00DE10C0">
        <w:rPr>
          <w:rFonts w:ascii="Times New Roman" w:hAnsi="Times New Roman" w:cs="Times New Roman"/>
          <w:b/>
          <w:sz w:val="24"/>
          <w:szCs w:val="24"/>
          <w:lang w:eastAsia="ru-RU"/>
        </w:rPr>
        <w:t>РЕШЕНИЕ</w:t>
      </w:r>
    </w:p>
    <w:p w:rsidR="00DE10C0" w:rsidRPr="00DE10C0" w:rsidRDefault="00DE10C0" w:rsidP="00DE10C0">
      <w:pPr>
        <w:spacing w:after="0" w:line="240" w:lineRule="auto"/>
        <w:jc w:val="center"/>
        <w:rPr>
          <w:rFonts w:ascii="Times New Roman" w:hAnsi="Times New Roman" w:cs="Times New Roman"/>
          <w:b/>
          <w:sz w:val="24"/>
          <w:szCs w:val="24"/>
          <w:lang w:eastAsia="ru-RU"/>
        </w:rPr>
      </w:pPr>
      <w:r w:rsidRPr="00DE10C0">
        <w:rPr>
          <w:rFonts w:ascii="Times New Roman" w:hAnsi="Times New Roman" w:cs="Times New Roman"/>
          <w:b/>
          <w:sz w:val="24"/>
          <w:szCs w:val="24"/>
          <w:lang w:eastAsia="ru-RU"/>
        </w:rPr>
        <w:t xml:space="preserve"> Совета депутатов муниципального образования «Муниципальный округ Красногорский район Удмуртской Республики»</w:t>
      </w:r>
    </w:p>
    <w:p w:rsidR="00DE10C0" w:rsidRPr="00DE10C0" w:rsidRDefault="00DE10C0" w:rsidP="00DE10C0">
      <w:pPr>
        <w:tabs>
          <w:tab w:val="left" w:pos="360"/>
        </w:tabs>
        <w:spacing w:after="0" w:line="240" w:lineRule="auto"/>
        <w:jc w:val="both"/>
        <w:rPr>
          <w:rFonts w:ascii="Times New Roman" w:hAnsi="Times New Roman" w:cs="Times New Roman"/>
          <w:sz w:val="24"/>
          <w:szCs w:val="24"/>
          <w:lang w:eastAsia="ru-RU"/>
        </w:rPr>
      </w:pPr>
    </w:p>
    <w:p w:rsidR="00DE10C0" w:rsidRPr="00DE10C0" w:rsidRDefault="00DE10C0" w:rsidP="00DE10C0">
      <w:pPr>
        <w:spacing w:after="0" w:line="240" w:lineRule="auto"/>
        <w:jc w:val="center"/>
        <w:rPr>
          <w:rFonts w:ascii="Times New Roman" w:hAnsi="Times New Roman" w:cs="Times New Roman"/>
          <w:b/>
          <w:bCs/>
          <w:color w:val="000000"/>
          <w:sz w:val="24"/>
          <w:szCs w:val="24"/>
          <w:lang w:eastAsia="ru-RU"/>
        </w:rPr>
      </w:pPr>
      <w:r w:rsidRPr="00DE10C0">
        <w:rPr>
          <w:rFonts w:ascii="Times New Roman" w:hAnsi="Times New Roman" w:cs="Times New Roman"/>
          <w:b/>
          <w:bCs/>
          <w:color w:val="000000"/>
          <w:sz w:val="24"/>
          <w:szCs w:val="24"/>
          <w:lang w:eastAsia="ru-RU"/>
        </w:rPr>
        <w:t>О внесении дополнений в Положение о муниципальном контроле в сфере благоустройства на территории муниципального образования «Муниципальный округ Красногорский район Удмуртской Республики», утвержденное решением Совета депутатов муниципального образования «Муниципальный округ Красногорский район Удмуртской Республики»</w:t>
      </w:r>
      <w:r>
        <w:rPr>
          <w:rFonts w:ascii="Times New Roman" w:hAnsi="Times New Roman" w:cs="Times New Roman"/>
          <w:b/>
          <w:bCs/>
          <w:color w:val="000000"/>
          <w:sz w:val="24"/>
          <w:szCs w:val="24"/>
          <w:lang w:eastAsia="ru-RU"/>
        </w:rPr>
        <w:t xml:space="preserve"> </w:t>
      </w:r>
      <w:r w:rsidRPr="00DE10C0">
        <w:rPr>
          <w:rFonts w:ascii="Times New Roman" w:hAnsi="Times New Roman" w:cs="Times New Roman"/>
          <w:b/>
          <w:bCs/>
          <w:color w:val="000000"/>
          <w:sz w:val="24"/>
          <w:szCs w:val="24"/>
          <w:lang w:eastAsia="ru-RU"/>
        </w:rPr>
        <w:t>от 16.12.2021 № 79</w:t>
      </w:r>
    </w:p>
    <w:p w:rsidR="00DE10C0" w:rsidRPr="00DE10C0" w:rsidRDefault="00DE10C0" w:rsidP="00DE10C0">
      <w:pPr>
        <w:spacing w:after="0" w:line="240" w:lineRule="auto"/>
        <w:rPr>
          <w:rFonts w:ascii="Times New Roman" w:hAnsi="Times New Roman" w:cs="Times New Roman"/>
          <w:sz w:val="24"/>
          <w:szCs w:val="24"/>
          <w:lang w:eastAsia="ru-RU"/>
        </w:rPr>
      </w:pPr>
    </w:p>
    <w:p w:rsidR="00DE10C0" w:rsidRPr="00DE10C0" w:rsidRDefault="00DE10C0" w:rsidP="00DE10C0">
      <w:pPr>
        <w:spacing w:after="0" w:line="240" w:lineRule="auto"/>
        <w:rPr>
          <w:rFonts w:ascii="Times New Roman" w:hAnsi="Times New Roman" w:cs="Times New Roman"/>
          <w:sz w:val="24"/>
          <w:szCs w:val="24"/>
          <w:lang w:eastAsia="ru-RU"/>
        </w:rPr>
      </w:pPr>
      <w:r w:rsidRPr="00DE10C0">
        <w:rPr>
          <w:rFonts w:ascii="Times New Roman" w:hAnsi="Times New Roman" w:cs="Times New Roman"/>
          <w:sz w:val="24"/>
          <w:szCs w:val="24"/>
          <w:lang w:eastAsia="ru-RU"/>
        </w:rPr>
        <w:t>Принято Советом депутатов</w:t>
      </w:r>
    </w:p>
    <w:p w:rsidR="00DE10C0" w:rsidRPr="00DE10C0" w:rsidRDefault="00DE10C0" w:rsidP="00DE10C0">
      <w:pPr>
        <w:spacing w:after="0" w:line="240" w:lineRule="auto"/>
        <w:rPr>
          <w:rFonts w:ascii="Times New Roman" w:hAnsi="Times New Roman" w:cs="Times New Roman"/>
          <w:sz w:val="24"/>
          <w:szCs w:val="24"/>
          <w:lang w:eastAsia="ru-RU"/>
        </w:rPr>
      </w:pPr>
      <w:r w:rsidRPr="00DE10C0">
        <w:rPr>
          <w:rFonts w:ascii="Times New Roman" w:hAnsi="Times New Roman" w:cs="Times New Roman"/>
          <w:sz w:val="24"/>
          <w:szCs w:val="24"/>
          <w:lang w:eastAsia="ru-RU"/>
        </w:rPr>
        <w:t xml:space="preserve">муниципального образования </w:t>
      </w:r>
    </w:p>
    <w:p w:rsidR="00DE10C0" w:rsidRPr="00DE10C0" w:rsidRDefault="00DE10C0" w:rsidP="00DE10C0">
      <w:pPr>
        <w:spacing w:after="0" w:line="240" w:lineRule="auto"/>
        <w:rPr>
          <w:rFonts w:ascii="Times New Roman" w:hAnsi="Times New Roman" w:cs="Times New Roman"/>
          <w:sz w:val="24"/>
          <w:szCs w:val="24"/>
          <w:lang w:eastAsia="ru-RU"/>
        </w:rPr>
      </w:pPr>
      <w:r w:rsidRPr="00DE10C0">
        <w:rPr>
          <w:rFonts w:ascii="Times New Roman" w:hAnsi="Times New Roman" w:cs="Times New Roman"/>
          <w:sz w:val="24"/>
          <w:szCs w:val="24"/>
          <w:lang w:eastAsia="ru-RU"/>
        </w:rPr>
        <w:t xml:space="preserve">«Муниципальный округ Красногорский район                        </w:t>
      </w:r>
    </w:p>
    <w:p w:rsidR="00DE10C0" w:rsidRPr="00DE10C0" w:rsidRDefault="00DE10C0" w:rsidP="00DE10C0">
      <w:pPr>
        <w:spacing w:after="0" w:line="240" w:lineRule="auto"/>
        <w:rPr>
          <w:rFonts w:ascii="Times New Roman" w:hAnsi="Times New Roman" w:cs="Times New Roman"/>
          <w:sz w:val="24"/>
          <w:szCs w:val="24"/>
          <w:lang w:eastAsia="ru-RU"/>
        </w:rPr>
      </w:pPr>
      <w:r w:rsidRPr="00DE10C0">
        <w:rPr>
          <w:rFonts w:ascii="Times New Roman" w:hAnsi="Times New Roman" w:cs="Times New Roman"/>
          <w:sz w:val="24"/>
          <w:szCs w:val="24"/>
          <w:lang w:eastAsia="ru-RU"/>
        </w:rPr>
        <w:t xml:space="preserve">Удмуртской Республики»                                                    </w:t>
      </w:r>
      <w:r>
        <w:rPr>
          <w:rFonts w:ascii="Times New Roman" w:hAnsi="Times New Roman" w:cs="Times New Roman"/>
          <w:sz w:val="24"/>
          <w:szCs w:val="24"/>
          <w:lang w:eastAsia="ru-RU"/>
        </w:rPr>
        <w:t xml:space="preserve">                     </w:t>
      </w:r>
      <w:r w:rsidRPr="00DE10C0">
        <w:rPr>
          <w:rFonts w:ascii="Times New Roman" w:hAnsi="Times New Roman" w:cs="Times New Roman"/>
          <w:sz w:val="24"/>
          <w:szCs w:val="24"/>
          <w:lang w:eastAsia="ru-RU"/>
        </w:rPr>
        <w:t xml:space="preserve">       _____ 2022 года </w:t>
      </w:r>
    </w:p>
    <w:p w:rsidR="00DE10C0" w:rsidRPr="00DE10C0" w:rsidRDefault="00DE10C0" w:rsidP="00DE10C0">
      <w:pPr>
        <w:spacing w:after="0" w:line="240" w:lineRule="auto"/>
        <w:rPr>
          <w:rFonts w:ascii="Times New Roman" w:hAnsi="Times New Roman" w:cs="Times New Roman"/>
          <w:b/>
          <w:bCs/>
          <w:sz w:val="26"/>
          <w:szCs w:val="26"/>
          <w:lang w:eastAsia="ru-RU"/>
        </w:rPr>
      </w:pPr>
    </w:p>
    <w:p w:rsidR="00DE10C0" w:rsidRPr="00DE10C0" w:rsidRDefault="00DE10C0" w:rsidP="00DE10C0">
      <w:pPr>
        <w:spacing w:after="0" w:line="240" w:lineRule="auto"/>
        <w:ind w:firstLine="708"/>
        <w:jc w:val="both"/>
        <w:rPr>
          <w:rFonts w:ascii="Times New Roman" w:hAnsi="Times New Roman" w:cs="Times New Roman"/>
          <w:color w:val="000000"/>
          <w:sz w:val="26"/>
          <w:szCs w:val="26"/>
          <w:lang w:eastAsia="ru-RU"/>
        </w:rPr>
      </w:pPr>
      <w:r w:rsidRPr="00DE10C0">
        <w:rPr>
          <w:rFonts w:ascii="Times New Roman" w:hAnsi="Times New Roman" w:cs="Times New Roman"/>
          <w:color w:val="000000"/>
          <w:sz w:val="26"/>
          <w:szCs w:val="26"/>
          <w:lang w:eastAsia="ru-RU"/>
        </w:rPr>
        <w:t xml:space="preserve">В соответствии со статьей 30 Федерального закона от 31.07.2020 № 248-ФЗ «О государственном контроле (надзоре) и муниципальном контроле в Российской Федерации», </w:t>
      </w:r>
    </w:p>
    <w:p w:rsidR="00DE10C0" w:rsidRPr="00DE10C0" w:rsidRDefault="00DE10C0" w:rsidP="00DE10C0">
      <w:pPr>
        <w:shd w:val="clear" w:color="auto" w:fill="FFFFFF"/>
        <w:spacing w:after="0" w:line="240" w:lineRule="auto"/>
        <w:ind w:firstLine="709"/>
        <w:jc w:val="both"/>
        <w:rPr>
          <w:rFonts w:ascii="Times New Roman" w:hAnsi="Times New Roman" w:cs="Times New Roman"/>
          <w:color w:val="000000"/>
          <w:sz w:val="26"/>
          <w:szCs w:val="26"/>
          <w:lang w:eastAsia="ru-RU"/>
        </w:rPr>
      </w:pPr>
    </w:p>
    <w:p w:rsidR="00DE10C0" w:rsidRPr="00DE10C0" w:rsidRDefault="00DE10C0" w:rsidP="00DE10C0">
      <w:pPr>
        <w:spacing w:after="0" w:line="240" w:lineRule="auto"/>
        <w:jc w:val="center"/>
        <w:rPr>
          <w:rFonts w:ascii="Times New Roman" w:hAnsi="Times New Roman" w:cs="Times New Roman"/>
          <w:sz w:val="26"/>
          <w:szCs w:val="26"/>
          <w:lang w:eastAsia="ru-RU"/>
        </w:rPr>
      </w:pPr>
      <w:r w:rsidRPr="00DE10C0">
        <w:rPr>
          <w:rFonts w:ascii="Times New Roman" w:hAnsi="Times New Roman" w:cs="Times New Roman"/>
          <w:sz w:val="26"/>
          <w:szCs w:val="26"/>
          <w:lang w:eastAsia="ru-RU"/>
        </w:rPr>
        <w:t>Совет депутатов муниципального образования</w:t>
      </w:r>
    </w:p>
    <w:p w:rsidR="00DE10C0" w:rsidRPr="00DE10C0" w:rsidRDefault="00DE10C0" w:rsidP="00DE10C0">
      <w:pPr>
        <w:spacing w:after="0" w:line="240" w:lineRule="auto"/>
        <w:jc w:val="center"/>
        <w:rPr>
          <w:rFonts w:ascii="Times New Roman" w:hAnsi="Times New Roman" w:cs="Times New Roman"/>
          <w:sz w:val="26"/>
          <w:szCs w:val="26"/>
          <w:lang w:eastAsia="ru-RU"/>
        </w:rPr>
      </w:pPr>
      <w:r w:rsidRPr="00DE10C0">
        <w:rPr>
          <w:rFonts w:ascii="Times New Roman" w:hAnsi="Times New Roman" w:cs="Times New Roman"/>
          <w:sz w:val="26"/>
          <w:szCs w:val="26"/>
          <w:lang w:eastAsia="ru-RU"/>
        </w:rPr>
        <w:t>«Муниципальный округ Красногорский район Удмуртской Республики» РЕШАЕТ:</w:t>
      </w:r>
    </w:p>
    <w:p w:rsidR="00DE10C0" w:rsidRPr="00DE10C0" w:rsidRDefault="00DE10C0" w:rsidP="00DE10C0">
      <w:pPr>
        <w:spacing w:after="0" w:line="240" w:lineRule="auto"/>
        <w:jc w:val="center"/>
        <w:rPr>
          <w:rFonts w:ascii="Times New Roman" w:hAnsi="Times New Roman" w:cs="Times New Roman"/>
          <w:sz w:val="26"/>
          <w:szCs w:val="26"/>
          <w:lang w:eastAsia="ru-RU"/>
        </w:rPr>
      </w:pPr>
    </w:p>
    <w:p w:rsidR="00DE10C0" w:rsidRPr="00DE10C0" w:rsidRDefault="00DE10C0" w:rsidP="00DE10C0">
      <w:pPr>
        <w:shd w:val="clear" w:color="auto" w:fill="FFFFFF"/>
        <w:spacing w:after="0" w:line="240" w:lineRule="auto"/>
        <w:ind w:firstLine="709"/>
        <w:jc w:val="both"/>
        <w:rPr>
          <w:rFonts w:ascii="Times New Roman" w:hAnsi="Times New Roman" w:cs="Times New Roman"/>
          <w:sz w:val="26"/>
          <w:szCs w:val="26"/>
          <w:lang w:eastAsia="ru-RU"/>
        </w:rPr>
      </w:pPr>
      <w:r w:rsidRPr="00DE10C0">
        <w:rPr>
          <w:rFonts w:ascii="Times New Roman" w:hAnsi="Times New Roman" w:cs="Times New Roman"/>
          <w:color w:val="000000"/>
          <w:sz w:val="26"/>
          <w:szCs w:val="26"/>
          <w:lang w:eastAsia="ru-RU"/>
        </w:rPr>
        <w:t xml:space="preserve">1. Внести следующие дополнения в Положение о муниципальном контроле в сфере благоустройства на территории муниципального образования </w:t>
      </w:r>
      <w:r w:rsidRPr="00DE10C0">
        <w:rPr>
          <w:rFonts w:ascii="Times New Roman" w:hAnsi="Times New Roman" w:cs="Times New Roman"/>
          <w:sz w:val="26"/>
          <w:szCs w:val="26"/>
          <w:lang w:eastAsia="ru-RU"/>
        </w:rPr>
        <w:t>«Муниципальный округ Красногорский район Удмуртской Республики», утвержденное решением Совета депутатов муниципального образования «Муниципальный округ Красногорский район Удмуртской Республики» от 16.12.2021 № 79:</w:t>
      </w:r>
    </w:p>
    <w:p w:rsidR="00DE10C0" w:rsidRPr="00DE10C0" w:rsidRDefault="00DE10C0" w:rsidP="00DE10C0">
      <w:pPr>
        <w:shd w:val="clear" w:color="auto" w:fill="FFFFFF"/>
        <w:spacing w:after="0" w:line="240" w:lineRule="auto"/>
        <w:ind w:firstLine="709"/>
        <w:jc w:val="both"/>
        <w:rPr>
          <w:rFonts w:ascii="Times New Roman" w:hAnsi="Times New Roman" w:cs="Times New Roman"/>
          <w:sz w:val="26"/>
          <w:szCs w:val="26"/>
          <w:lang w:eastAsia="ru-RU"/>
        </w:rPr>
      </w:pPr>
      <w:r w:rsidRPr="00DE10C0">
        <w:rPr>
          <w:rFonts w:ascii="Times New Roman" w:hAnsi="Times New Roman" w:cs="Times New Roman"/>
          <w:sz w:val="26"/>
          <w:szCs w:val="26"/>
          <w:lang w:eastAsia="ru-RU"/>
        </w:rPr>
        <w:t>1.1 пункт 3.4 раздела 3 дополнить подпунктом в следующей редакции:</w:t>
      </w:r>
    </w:p>
    <w:p w:rsidR="00DE10C0" w:rsidRPr="00DE10C0" w:rsidRDefault="00DE10C0" w:rsidP="00DE10C0">
      <w:pPr>
        <w:shd w:val="clear" w:color="auto" w:fill="FFFFFF"/>
        <w:spacing w:after="0" w:line="240" w:lineRule="auto"/>
        <w:ind w:firstLine="709"/>
        <w:jc w:val="both"/>
        <w:rPr>
          <w:rFonts w:ascii="Times New Roman" w:hAnsi="Times New Roman" w:cs="Times New Roman"/>
          <w:sz w:val="26"/>
          <w:szCs w:val="26"/>
          <w:lang w:eastAsia="ru-RU"/>
        </w:rPr>
      </w:pPr>
      <w:r w:rsidRPr="00DE10C0">
        <w:rPr>
          <w:rFonts w:ascii="Times New Roman" w:hAnsi="Times New Roman" w:cs="Times New Roman"/>
          <w:sz w:val="26"/>
          <w:szCs w:val="26"/>
          <w:lang w:eastAsia="ru-RU"/>
        </w:rPr>
        <w:t xml:space="preserve">«5)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(индикаторы риска нарушения обязательных требований указаны в </w:t>
      </w:r>
      <w:proofErr w:type="gramStart"/>
      <w:r w:rsidRPr="00DE10C0">
        <w:rPr>
          <w:rFonts w:ascii="Times New Roman" w:hAnsi="Times New Roman" w:cs="Times New Roman"/>
          <w:sz w:val="26"/>
          <w:szCs w:val="26"/>
          <w:lang w:eastAsia="ru-RU"/>
        </w:rPr>
        <w:t>приложении</w:t>
      </w:r>
      <w:proofErr w:type="gramEnd"/>
      <w:r w:rsidRPr="00DE10C0">
        <w:rPr>
          <w:rFonts w:ascii="Times New Roman" w:hAnsi="Times New Roman" w:cs="Times New Roman"/>
          <w:sz w:val="26"/>
          <w:szCs w:val="26"/>
          <w:lang w:eastAsia="ru-RU"/>
        </w:rPr>
        <w:t xml:space="preserve"> № 1 к настоящему Положению);».</w:t>
      </w:r>
    </w:p>
    <w:p w:rsidR="00DE10C0" w:rsidRPr="00DE10C0" w:rsidRDefault="00DE10C0" w:rsidP="00DE10C0">
      <w:pPr>
        <w:shd w:val="clear" w:color="auto" w:fill="FFFFFF"/>
        <w:spacing w:after="0" w:line="240" w:lineRule="auto"/>
        <w:ind w:firstLine="709"/>
        <w:jc w:val="both"/>
        <w:rPr>
          <w:rFonts w:ascii="Times New Roman" w:hAnsi="Times New Roman" w:cs="Times New Roman"/>
          <w:sz w:val="26"/>
          <w:szCs w:val="26"/>
          <w:lang w:eastAsia="ru-RU"/>
        </w:rPr>
      </w:pPr>
      <w:r w:rsidRPr="00DE10C0">
        <w:rPr>
          <w:rFonts w:ascii="Times New Roman" w:hAnsi="Times New Roman" w:cs="Times New Roman"/>
          <w:sz w:val="26"/>
          <w:szCs w:val="26"/>
          <w:lang w:eastAsia="ru-RU"/>
        </w:rPr>
        <w:t xml:space="preserve">1.2 Положение </w:t>
      </w:r>
      <w:r w:rsidRPr="00DE10C0">
        <w:rPr>
          <w:rFonts w:ascii="Times New Roman" w:hAnsi="Times New Roman" w:cs="Times New Roman"/>
          <w:color w:val="000000"/>
          <w:sz w:val="26"/>
          <w:szCs w:val="26"/>
          <w:lang w:eastAsia="ru-RU"/>
        </w:rPr>
        <w:t xml:space="preserve">о муниципальном контроле в сфере благоустройства на территории муниципального образования </w:t>
      </w:r>
      <w:r w:rsidRPr="00DE10C0">
        <w:rPr>
          <w:rFonts w:ascii="Times New Roman" w:hAnsi="Times New Roman" w:cs="Times New Roman"/>
          <w:sz w:val="26"/>
          <w:szCs w:val="26"/>
          <w:lang w:eastAsia="ru-RU"/>
        </w:rPr>
        <w:t>«Муниципальный округ Красногорский район Удмуртской Республики» дополнить Приложением в следующей редакции:</w:t>
      </w:r>
    </w:p>
    <w:p w:rsidR="00DE10C0" w:rsidRPr="00DE10C0" w:rsidRDefault="00DE10C0" w:rsidP="00DE10C0">
      <w:pPr>
        <w:suppressAutoHyphens/>
        <w:autoSpaceDE w:val="0"/>
        <w:spacing w:after="0" w:line="240" w:lineRule="auto"/>
        <w:jc w:val="right"/>
        <w:rPr>
          <w:rFonts w:ascii="Times New Roman" w:hAnsi="Times New Roman" w:cs="Times New Roman"/>
          <w:sz w:val="26"/>
          <w:szCs w:val="26"/>
          <w:lang w:eastAsia="ru-RU"/>
        </w:rPr>
      </w:pPr>
    </w:p>
    <w:p w:rsidR="00DE10C0" w:rsidRPr="00DE10C0" w:rsidRDefault="00DE10C0" w:rsidP="00DE10C0">
      <w:pPr>
        <w:suppressAutoHyphens/>
        <w:autoSpaceDE w:val="0"/>
        <w:spacing w:after="0" w:line="240" w:lineRule="auto"/>
        <w:jc w:val="right"/>
        <w:rPr>
          <w:rFonts w:ascii="Times New Roman" w:hAnsi="Times New Roman" w:cs="Times New Roman"/>
          <w:sz w:val="24"/>
          <w:szCs w:val="24"/>
          <w:lang w:eastAsia="ru-RU"/>
        </w:rPr>
      </w:pPr>
      <w:r w:rsidRPr="00DE10C0">
        <w:rPr>
          <w:rFonts w:ascii="Times New Roman" w:hAnsi="Times New Roman" w:cs="Times New Roman"/>
          <w:sz w:val="24"/>
          <w:szCs w:val="24"/>
          <w:lang w:eastAsia="ru-RU"/>
        </w:rPr>
        <w:t>«Приложение № 1</w:t>
      </w:r>
    </w:p>
    <w:p w:rsidR="00DE10C0" w:rsidRPr="00DE10C0" w:rsidRDefault="00DE10C0" w:rsidP="00DE10C0">
      <w:pPr>
        <w:suppressAutoHyphens/>
        <w:autoSpaceDE w:val="0"/>
        <w:spacing w:after="0" w:line="240" w:lineRule="auto"/>
        <w:jc w:val="right"/>
        <w:rPr>
          <w:rFonts w:ascii="Times New Roman" w:hAnsi="Times New Roman" w:cs="Times New Roman"/>
          <w:sz w:val="24"/>
          <w:szCs w:val="24"/>
          <w:lang w:eastAsia="ru-RU"/>
        </w:rPr>
      </w:pPr>
      <w:r w:rsidRPr="00DE10C0">
        <w:rPr>
          <w:rFonts w:ascii="Times New Roman" w:hAnsi="Times New Roman" w:cs="Times New Roman"/>
          <w:sz w:val="24"/>
          <w:szCs w:val="24"/>
          <w:lang w:eastAsia="ru-RU"/>
        </w:rPr>
        <w:t xml:space="preserve">к Положению о муниципальном контроле </w:t>
      </w:r>
    </w:p>
    <w:p w:rsidR="00DE10C0" w:rsidRPr="00DE10C0" w:rsidRDefault="00DE10C0" w:rsidP="00DE10C0">
      <w:pPr>
        <w:suppressAutoHyphens/>
        <w:autoSpaceDE w:val="0"/>
        <w:spacing w:after="0" w:line="240" w:lineRule="auto"/>
        <w:jc w:val="right"/>
        <w:rPr>
          <w:rFonts w:ascii="Times New Roman" w:hAnsi="Times New Roman" w:cs="Times New Roman"/>
          <w:sz w:val="24"/>
          <w:szCs w:val="24"/>
          <w:lang w:eastAsia="ru-RU"/>
        </w:rPr>
      </w:pPr>
      <w:r w:rsidRPr="00DE10C0">
        <w:rPr>
          <w:rFonts w:ascii="Times New Roman" w:hAnsi="Times New Roman" w:cs="Times New Roman"/>
          <w:sz w:val="24"/>
          <w:szCs w:val="24"/>
          <w:lang w:eastAsia="ru-RU"/>
        </w:rPr>
        <w:t>в сфере благоустройства на территории</w:t>
      </w:r>
    </w:p>
    <w:p w:rsidR="00DE10C0" w:rsidRPr="00DE10C0" w:rsidRDefault="00DE10C0" w:rsidP="00DE10C0">
      <w:pPr>
        <w:widowControl w:val="0"/>
        <w:autoSpaceDE w:val="0"/>
        <w:spacing w:after="0"/>
        <w:ind w:firstLine="540"/>
        <w:jc w:val="right"/>
        <w:rPr>
          <w:rFonts w:ascii="Times New Roman" w:hAnsi="Times New Roman" w:cs="Times New Roman"/>
          <w:sz w:val="24"/>
          <w:szCs w:val="24"/>
          <w:lang w:eastAsia="ru-RU"/>
        </w:rPr>
      </w:pPr>
      <w:r w:rsidRPr="00DE10C0">
        <w:rPr>
          <w:rFonts w:ascii="Times New Roman" w:hAnsi="Times New Roman" w:cs="Times New Roman"/>
          <w:sz w:val="24"/>
          <w:szCs w:val="24"/>
          <w:lang w:eastAsia="ru-RU"/>
        </w:rPr>
        <w:t xml:space="preserve">муниципального образования </w:t>
      </w:r>
    </w:p>
    <w:p w:rsidR="00DE10C0" w:rsidRPr="00DE10C0" w:rsidRDefault="00DE10C0" w:rsidP="00DE10C0">
      <w:pPr>
        <w:widowControl w:val="0"/>
        <w:autoSpaceDE w:val="0"/>
        <w:spacing w:after="0"/>
        <w:ind w:firstLine="540"/>
        <w:jc w:val="right"/>
        <w:rPr>
          <w:rFonts w:ascii="Times New Roman" w:hAnsi="Times New Roman" w:cs="Times New Roman"/>
          <w:sz w:val="24"/>
          <w:szCs w:val="24"/>
          <w:lang w:eastAsia="ru-RU"/>
        </w:rPr>
      </w:pPr>
      <w:r w:rsidRPr="00DE10C0">
        <w:rPr>
          <w:rFonts w:ascii="Times New Roman" w:hAnsi="Times New Roman" w:cs="Times New Roman"/>
          <w:sz w:val="24"/>
          <w:szCs w:val="24"/>
          <w:lang w:eastAsia="ru-RU"/>
        </w:rPr>
        <w:t xml:space="preserve">«Муниципальный округ Красногорский район </w:t>
      </w:r>
    </w:p>
    <w:p w:rsidR="00DE10C0" w:rsidRPr="00DE10C0" w:rsidRDefault="00DE10C0" w:rsidP="00DE10C0">
      <w:pPr>
        <w:widowControl w:val="0"/>
        <w:autoSpaceDE w:val="0"/>
        <w:spacing w:after="0"/>
        <w:ind w:firstLine="540"/>
        <w:jc w:val="right"/>
        <w:rPr>
          <w:rFonts w:ascii="Times New Roman" w:hAnsi="Times New Roman" w:cs="Times New Roman"/>
          <w:sz w:val="24"/>
          <w:szCs w:val="24"/>
          <w:lang w:eastAsia="ru-RU"/>
        </w:rPr>
      </w:pPr>
      <w:r w:rsidRPr="00DE10C0">
        <w:rPr>
          <w:rFonts w:ascii="Times New Roman" w:hAnsi="Times New Roman" w:cs="Times New Roman"/>
          <w:sz w:val="24"/>
          <w:szCs w:val="24"/>
          <w:lang w:eastAsia="ru-RU"/>
        </w:rPr>
        <w:t>Удмуртской Республики»</w:t>
      </w:r>
    </w:p>
    <w:p w:rsidR="00DE10C0" w:rsidRPr="00DE10C0" w:rsidRDefault="00DE10C0" w:rsidP="00DE10C0">
      <w:pPr>
        <w:widowControl w:val="0"/>
        <w:autoSpaceDE w:val="0"/>
        <w:spacing w:after="0" w:line="240" w:lineRule="auto"/>
        <w:ind w:firstLine="540"/>
        <w:jc w:val="right"/>
        <w:rPr>
          <w:rFonts w:ascii="Times New Roman" w:hAnsi="Times New Roman" w:cs="Times New Roman"/>
          <w:sz w:val="26"/>
          <w:szCs w:val="26"/>
          <w:lang w:eastAsia="ru-RU"/>
        </w:rPr>
      </w:pPr>
    </w:p>
    <w:p w:rsidR="00DE10C0" w:rsidRPr="00DE10C0" w:rsidRDefault="00DE10C0" w:rsidP="00DE10C0">
      <w:pPr>
        <w:widowControl w:val="0"/>
        <w:suppressAutoHyphens/>
        <w:autoSpaceDE w:val="0"/>
        <w:spacing w:after="0" w:line="240" w:lineRule="auto"/>
        <w:jc w:val="center"/>
        <w:rPr>
          <w:rFonts w:ascii="Times New Roman" w:hAnsi="Times New Roman" w:cs="Times New Roman"/>
          <w:sz w:val="26"/>
          <w:szCs w:val="26"/>
          <w:lang w:eastAsia="ru-RU"/>
        </w:rPr>
      </w:pPr>
      <w:r w:rsidRPr="00DE10C0">
        <w:rPr>
          <w:rFonts w:ascii="Times New Roman" w:hAnsi="Times New Roman" w:cs="Times New Roman"/>
          <w:sz w:val="26"/>
          <w:szCs w:val="26"/>
          <w:lang w:eastAsia="ru-RU"/>
        </w:rPr>
        <w:t xml:space="preserve">Индикаторы риска нарушения обязательных требований, используемых для </w:t>
      </w:r>
      <w:r w:rsidRPr="00DE10C0">
        <w:rPr>
          <w:rFonts w:ascii="Times New Roman" w:hAnsi="Times New Roman" w:cs="Times New Roman"/>
          <w:sz w:val="26"/>
          <w:szCs w:val="26"/>
          <w:lang w:eastAsia="ru-RU"/>
        </w:rPr>
        <w:lastRenderedPageBreak/>
        <w:t>определения необходимости проведения внеплановых</w:t>
      </w:r>
    </w:p>
    <w:p w:rsidR="00DE10C0" w:rsidRPr="00DE10C0" w:rsidRDefault="00DE10C0" w:rsidP="00DE10C0">
      <w:pPr>
        <w:widowControl w:val="0"/>
        <w:suppressAutoHyphens/>
        <w:autoSpaceDE w:val="0"/>
        <w:spacing w:after="0" w:line="240" w:lineRule="auto"/>
        <w:jc w:val="center"/>
        <w:rPr>
          <w:rFonts w:ascii="Times New Roman" w:hAnsi="Times New Roman" w:cs="Times New Roman"/>
          <w:sz w:val="26"/>
          <w:szCs w:val="26"/>
          <w:lang w:eastAsia="ru-RU"/>
        </w:rPr>
      </w:pPr>
      <w:r w:rsidRPr="00DE10C0">
        <w:rPr>
          <w:rFonts w:ascii="Times New Roman" w:hAnsi="Times New Roman" w:cs="Times New Roman"/>
          <w:sz w:val="26"/>
          <w:szCs w:val="26"/>
          <w:lang w:eastAsia="ru-RU"/>
        </w:rPr>
        <w:t>проверок при осуществлении муниципального контроля в сфере благоустройства на территории муниципального образования «Муниципальный округ Красногорский район Удмуртской Республики»</w:t>
      </w:r>
    </w:p>
    <w:p w:rsidR="00DE10C0" w:rsidRPr="00DE10C0" w:rsidRDefault="00DE10C0" w:rsidP="00DE10C0">
      <w:pPr>
        <w:suppressAutoHyphens/>
        <w:autoSpaceDE w:val="0"/>
        <w:spacing w:after="0" w:line="240" w:lineRule="auto"/>
        <w:ind w:firstLine="540"/>
        <w:jc w:val="both"/>
        <w:rPr>
          <w:rFonts w:ascii="Times New Roman" w:hAnsi="Times New Roman" w:cs="Times New Roman"/>
          <w:sz w:val="26"/>
          <w:szCs w:val="26"/>
          <w:lang w:eastAsia="ru-RU"/>
        </w:rPr>
      </w:pPr>
    </w:p>
    <w:p w:rsidR="00DE10C0" w:rsidRPr="00DE10C0" w:rsidRDefault="00DE10C0" w:rsidP="00DE10C0">
      <w:pPr>
        <w:shd w:val="clear" w:color="auto" w:fill="FFFFFF"/>
        <w:spacing w:after="0" w:line="240" w:lineRule="auto"/>
        <w:ind w:firstLine="720"/>
        <w:jc w:val="both"/>
        <w:rPr>
          <w:rFonts w:ascii="Times New Roman" w:hAnsi="Times New Roman" w:cs="Times New Roman"/>
          <w:sz w:val="26"/>
          <w:szCs w:val="26"/>
          <w:lang w:eastAsia="ru-RU"/>
        </w:rPr>
      </w:pPr>
      <w:r w:rsidRPr="00DE10C0">
        <w:rPr>
          <w:rFonts w:ascii="Times New Roman" w:hAnsi="Times New Roman" w:cs="Times New Roman"/>
          <w:sz w:val="26"/>
          <w:szCs w:val="26"/>
          <w:lang w:eastAsia="ru-RU"/>
        </w:rPr>
        <w:t>1. Наличие мусора и иных отходов производства и потребления на прилегающей территории или на иных территориях общего пользования.</w:t>
      </w:r>
    </w:p>
    <w:p w:rsidR="00DE10C0" w:rsidRPr="00DE10C0" w:rsidRDefault="00DE10C0" w:rsidP="00DE10C0">
      <w:pPr>
        <w:shd w:val="clear" w:color="auto" w:fill="FFFFFF"/>
        <w:spacing w:after="0" w:line="240" w:lineRule="auto"/>
        <w:ind w:firstLine="720"/>
        <w:jc w:val="both"/>
        <w:rPr>
          <w:rFonts w:ascii="Times New Roman" w:hAnsi="Times New Roman" w:cs="Times New Roman"/>
          <w:sz w:val="26"/>
          <w:szCs w:val="26"/>
          <w:lang w:eastAsia="ru-RU"/>
        </w:rPr>
      </w:pPr>
      <w:r w:rsidRPr="00DE10C0">
        <w:rPr>
          <w:rFonts w:ascii="Times New Roman" w:hAnsi="Times New Roman" w:cs="Times New Roman"/>
          <w:sz w:val="26"/>
          <w:szCs w:val="26"/>
          <w:lang w:eastAsia="ru-RU"/>
        </w:rPr>
        <w:t xml:space="preserve">2. Наличие на прилегающей территории карантинных, ядовитых и сорных растений, порубочных остатков деревьев и кустарников. </w:t>
      </w:r>
    </w:p>
    <w:p w:rsidR="00DE10C0" w:rsidRPr="00DE10C0" w:rsidRDefault="00DE10C0" w:rsidP="00DE10C0">
      <w:pPr>
        <w:spacing w:after="0" w:line="240" w:lineRule="auto"/>
        <w:ind w:firstLine="709"/>
        <w:jc w:val="both"/>
        <w:rPr>
          <w:rFonts w:ascii="Times New Roman" w:hAnsi="Times New Roman" w:cs="Times New Roman"/>
          <w:sz w:val="26"/>
          <w:szCs w:val="26"/>
          <w:lang w:eastAsia="ru-RU"/>
        </w:rPr>
      </w:pPr>
      <w:r w:rsidRPr="00DE10C0">
        <w:rPr>
          <w:rFonts w:ascii="Times New Roman" w:hAnsi="Times New Roman" w:cs="Times New Roman"/>
          <w:sz w:val="26"/>
          <w:szCs w:val="26"/>
          <w:lang w:eastAsia="ru-RU"/>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DE10C0" w:rsidRPr="00DE10C0" w:rsidRDefault="00DE10C0" w:rsidP="00DE10C0">
      <w:pPr>
        <w:spacing w:after="0" w:line="240" w:lineRule="auto"/>
        <w:ind w:firstLine="709"/>
        <w:jc w:val="both"/>
        <w:rPr>
          <w:rFonts w:ascii="Times New Roman" w:hAnsi="Times New Roman" w:cs="Times New Roman"/>
          <w:sz w:val="26"/>
          <w:szCs w:val="26"/>
          <w:lang w:eastAsia="ru-RU"/>
        </w:rPr>
      </w:pPr>
      <w:r w:rsidRPr="00DE10C0">
        <w:rPr>
          <w:rFonts w:ascii="Times New Roman" w:hAnsi="Times New Roman" w:cs="Times New Roman"/>
          <w:sz w:val="26"/>
          <w:szCs w:val="26"/>
          <w:lang w:eastAsia="ru-RU"/>
        </w:rPr>
        <w:t>4. Наличие препятствующей свободному и безопасному проходу граждан наледи на прилегающих территориях.</w:t>
      </w:r>
    </w:p>
    <w:p w:rsidR="00DE10C0" w:rsidRPr="00DE10C0" w:rsidRDefault="00DE10C0" w:rsidP="00DE10C0">
      <w:pPr>
        <w:spacing w:after="0" w:line="240" w:lineRule="auto"/>
        <w:ind w:firstLine="709"/>
        <w:jc w:val="both"/>
        <w:rPr>
          <w:rFonts w:ascii="Times New Roman" w:hAnsi="Times New Roman" w:cs="Times New Roman"/>
          <w:sz w:val="26"/>
          <w:szCs w:val="26"/>
          <w:lang w:eastAsia="ru-RU"/>
        </w:rPr>
      </w:pPr>
      <w:r w:rsidRPr="00DE10C0">
        <w:rPr>
          <w:rFonts w:ascii="Times New Roman" w:hAnsi="Times New Roman" w:cs="Times New Roman"/>
          <w:sz w:val="26"/>
          <w:szCs w:val="26"/>
          <w:lang w:eastAsia="ru-RU"/>
        </w:rPr>
        <w:t>5. Наличие сосулек на кровлях зданий, сооружений.</w:t>
      </w:r>
    </w:p>
    <w:p w:rsidR="00DE10C0" w:rsidRPr="00DE10C0" w:rsidRDefault="00DE10C0" w:rsidP="00DE10C0">
      <w:pPr>
        <w:shd w:val="clear" w:color="auto" w:fill="FFFFFF"/>
        <w:spacing w:after="0" w:line="240" w:lineRule="auto"/>
        <w:ind w:firstLine="709"/>
        <w:jc w:val="both"/>
        <w:rPr>
          <w:rFonts w:ascii="Times New Roman" w:hAnsi="Times New Roman" w:cs="Times New Roman"/>
          <w:sz w:val="26"/>
          <w:szCs w:val="26"/>
          <w:lang w:eastAsia="ru-RU"/>
        </w:rPr>
      </w:pPr>
      <w:r w:rsidRPr="00DE10C0">
        <w:rPr>
          <w:rFonts w:ascii="Times New Roman" w:hAnsi="Times New Roman" w:cs="Times New Roman"/>
          <w:sz w:val="26"/>
          <w:szCs w:val="26"/>
          <w:lang w:eastAsia="ru-RU"/>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DE10C0" w:rsidRPr="00DE10C0" w:rsidRDefault="00DE10C0" w:rsidP="00DE10C0">
      <w:pPr>
        <w:shd w:val="clear" w:color="auto" w:fill="FFFFFF"/>
        <w:spacing w:after="0" w:line="240" w:lineRule="auto"/>
        <w:ind w:firstLine="720"/>
        <w:jc w:val="both"/>
        <w:rPr>
          <w:rFonts w:ascii="Times New Roman" w:hAnsi="Times New Roman" w:cs="Times New Roman"/>
          <w:sz w:val="26"/>
          <w:szCs w:val="26"/>
          <w:lang w:eastAsia="ru-RU"/>
        </w:rPr>
      </w:pPr>
      <w:r w:rsidRPr="00DE10C0">
        <w:rPr>
          <w:rFonts w:ascii="Times New Roman" w:hAnsi="Times New Roman" w:cs="Times New Roman"/>
          <w:sz w:val="26"/>
          <w:szCs w:val="26"/>
          <w:lang w:eastAsia="ru-RU"/>
        </w:rPr>
        <w:t>7. Уничтожение или повреждение специальных знаков, надписей, содержащих информацию, необходимую для эксплуатации инженерных сооружений.</w:t>
      </w:r>
    </w:p>
    <w:p w:rsidR="00DE10C0" w:rsidRPr="00DE10C0" w:rsidRDefault="00DE10C0" w:rsidP="00DE10C0">
      <w:pPr>
        <w:shd w:val="clear" w:color="auto" w:fill="FFFFFF"/>
        <w:spacing w:after="0" w:line="240" w:lineRule="auto"/>
        <w:ind w:firstLine="720"/>
        <w:jc w:val="both"/>
        <w:rPr>
          <w:rFonts w:ascii="Times New Roman" w:hAnsi="Times New Roman" w:cs="Times New Roman"/>
          <w:sz w:val="26"/>
          <w:szCs w:val="26"/>
          <w:lang w:eastAsia="ru-RU"/>
        </w:rPr>
      </w:pPr>
      <w:r w:rsidRPr="00DE10C0">
        <w:rPr>
          <w:rFonts w:ascii="Times New Roman" w:hAnsi="Times New Roman" w:cs="Times New Roman"/>
          <w:sz w:val="26"/>
          <w:szCs w:val="26"/>
          <w:lang w:eastAsia="ru-RU"/>
        </w:rPr>
        <w:t>8. Осуществление земляных работ без разрешения на их осуществление либо с превышением срока действия такого разрешения</w:t>
      </w:r>
      <w:r w:rsidRPr="00DE10C0">
        <w:rPr>
          <w:rFonts w:ascii="Times New Roman" w:hAnsi="Times New Roman" w:cs="Times New Roman"/>
          <w:b/>
          <w:bCs/>
          <w:sz w:val="26"/>
          <w:szCs w:val="26"/>
          <w:lang w:eastAsia="ru-RU"/>
        </w:rPr>
        <w:t>.</w:t>
      </w:r>
    </w:p>
    <w:p w:rsidR="00DE10C0" w:rsidRPr="00DE10C0" w:rsidRDefault="00DE10C0" w:rsidP="00DE10C0">
      <w:pPr>
        <w:spacing w:after="0" w:line="240" w:lineRule="auto"/>
        <w:ind w:firstLine="709"/>
        <w:jc w:val="both"/>
        <w:rPr>
          <w:rFonts w:ascii="Times New Roman" w:hAnsi="Times New Roman" w:cs="Times New Roman"/>
          <w:sz w:val="26"/>
          <w:szCs w:val="26"/>
          <w:lang w:eastAsia="ru-RU"/>
        </w:rPr>
      </w:pPr>
      <w:r w:rsidRPr="00DE10C0">
        <w:rPr>
          <w:rFonts w:ascii="Times New Roman" w:hAnsi="Times New Roman" w:cs="Times New Roman"/>
          <w:sz w:val="26"/>
          <w:szCs w:val="26"/>
          <w:lang w:eastAsia="ru-RU"/>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DE10C0" w:rsidRPr="00DE10C0" w:rsidRDefault="00DE10C0" w:rsidP="00DE10C0">
      <w:pPr>
        <w:spacing w:after="0" w:line="240" w:lineRule="auto"/>
        <w:ind w:firstLine="709"/>
        <w:jc w:val="both"/>
        <w:rPr>
          <w:rFonts w:ascii="Times New Roman" w:hAnsi="Times New Roman" w:cs="Times New Roman"/>
          <w:sz w:val="26"/>
          <w:szCs w:val="26"/>
          <w:lang w:eastAsia="ru-RU"/>
        </w:rPr>
      </w:pPr>
      <w:r w:rsidRPr="00DE10C0">
        <w:rPr>
          <w:rFonts w:ascii="Times New Roman" w:hAnsi="Times New Roman" w:cs="Times New Roman"/>
          <w:sz w:val="26"/>
          <w:szCs w:val="26"/>
          <w:lang w:eastAsia="ru-RU"/>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rsidR="00DE10C0" w:rsidRPr="00DE10C0" w:rsidRDefault="00DE10C0" w:rsidP="00DE10C0">
      <w:pPr>
        <w:tabs>
          <w:tab w:val="left" w:pos="1200"/>
        </w:tabs>
        <w:spacing w:after="0" w:line="240" w:lineRule="auto"/>
        <w:ind w:firstLine="709"/>
        <w:jc w:val="both"/>
        <w:rPr>
          <w:rFonts w:ascii="Times New Roman" w:hAnsi="Times New Roman" w:cs="Times New Roman"/>
          <w:sz w:val="26"/>
          <w:szCs w:val="26"/>
          <w:lang w:eastAsia="ru-RU"/>
        </w:rPr>
      </w:pPr>
      <w:r w:rsidRPr="00DE10C0">
        <w:rPr>
          <w:rFonts w:ascii="Times New Roman" w:hAnsi="Times New Roman" w:cs="Times New Roman"/>
          <w:sz w:val="26"/>
          <w:szCs w:val="26"/>
          <w:lang w:eastAsia="ru-RU"/>
        </w:rPr>
        <w:t xml:space="preserve">11. Удаление (снос), пересадка деревьев и кустарников без порубочного билета или разрешения на пересадку деревьев и кустарников, в </w:t>
      </w:r>
      <w:proofErr w:type="gramStart"/>
      <w:r w:rsidRPr="00DE10C0">
        <w:rPr>
          <w:rFonts w:ascii="Times New Roman" w:hAnsi="Times New Roman" w:cs="Times New Roman"/>
          <w:sz w:val="26"/>
          <w:szCs w:val="26"/>
          <w:lang w:eastAsia="ru-RU"/>
        </w:rPr>
        <w:t>случаях</w:t>
      </w:r>
      <w:proofErr w:type="gramEnd"/>
      <w:r w:rsidRPr="00DE10C0">
        <w:rPr>
          <w:rFonts w:ascii="Times New Roman" w:hAnsi="Times New Roman" w:cs="Times New Roman"/>
          <w:sz w:val="26"/>
          <w:szCs w:val="26"/>
          <w:lang w:eastAsia="ru-RU"/>
        </w:rPr>
        <w:t>, когда удаление (снос) или пересадка должны быть осуществлены исключительно в соответствии с такими документами.</w:t>
      </w:r>
    </w:p>
    <w:p w:rsidR="00DE10C0" w:rsidRPr="00DE10C0" w:rsidRDefault="00DE10C0" w:rsidP="00DE10C0">
      <w:pPr>
        <w:tabs>
          <w:tab w:val="left" w:pos="1200"/>
        </w:tabs>
        <w:spacing w:after="0" w:line="240" w:lineRule="auto"/>
        <w:ind w:firstLine="709"/>
        <w:jc w:val="both"/>
        <w:rPr>
          <w:rFonts w:ascii="Times New Roman" w:hAnsi="Times New Roman" w:cs="Times New Roman"/>
          <w:sz w:val="26"/>
          <w:szCs w:val="26"/>
          <w:lang w:eastAsia="ru-RU"/>
        </w:rPr>
      </w:pPr>
      <w:r w:rsidRPr="00DE10C0">
        <w:rPr>
          <w:rFonts w:ascii="Times New Roman" w:hAnsi="Times New Roman" w:cs="Times New Roman"/>
          <w:sz w:val="26"/>
          <w:szCs w:val="26"/>
          <w:lang w:eastAsia="ru-RU"/>
        </w:rPr>
        <w:t>12. Выпас сельскохозяйственных животных и птиц на территориях общего пользования</w:t>
      </w:r>
      <w:proofErr w:type="gramStart"/>
      <w:r w:rsidRPr="00DE10C0">
        <w:rPr>
          <w:rFonts w:ascii="Times New Roman" w:hAnsi="Times New Roman" w:cs="Times New Roman"/>
          <w:sz w:val="26"/>
          <w:szCs w:val="26"/>
          <w:lang w:eastAsia="ru-RU"/>
        </w:rPr>
        <w:t>.».</w:t>
      </w:r>
      <w:proofErr w:type="gramEnd"/>
    </w:p>
    <w:p w:rsidR="00DE10C0" w:rsidRPr="00DE10C0" w:rsidRDefault="00DE10C0" w:rsidP="00DE10C0">
      <w:pPr>
        <w:tabs>
          <w:tab w:val="left" w:pos="1200"/>
        </w:tabs>
        <w:spacing w:after="0" w:line="240" w:lineRule="auto"/>
        <w:ind w:firstLine="709"/>
        <w:jc w:val="both"/>
        <w:rPr>
          <w:rFonts w:ascii="Times New Roman" w:hAnsi="Times New Roman" w:cs="Times New Roman"/>
          <w:color w:val="000000"/>
          <w:sz w:val="26"/>
          <w:szCs w:val="26"/>
          <w:lang w:eastAsia="ru-RU"/>
        </w:rPr>
      </w:pPr>
    </w:p>
    <w:p w:rsidR="00DE10C0" w:rsidRPr="00DE10C0" w:rsidRDefault="00DE10C0" w:rsidP="00DE10C0">
      <w:pPr>
        <w:shd w:val="clear" w:color="auto" w:fill="FFFFFF"/>
        <w:spacing w:after="0" w:line="240" w:lineRule="auto"/>
        <w:ind w:firstLine="709"/>
        <w:jc w:val="both"/>
        <w:rPr>
          <w:rFonts w:ascii="Times New Roman" w:hAnsi="Times New Roman" w:cs="Times New Roman"/>
          <w:sz w:val="26"/>
          <w:szCs w:val="26"/>
          <w:lang w:eastAsia="ru-RU"/>
        </w:rPr>
      </w:pPr>
      <w:r w:rsidRPr="00DE10C0">
        <w:rPr>
          <w:rFonts w:ascii="Times New Roman" w:hAnsi="Times New Roman" w:cs="Times New Roman"/>
          <w:color w:val="000000"/>
          <w:sz w:val="26"/>
          <w:szCs w:val="26"/>
          <w:lang w:eastAsia="ru-RU"/>
        </w:rPr>
        <w:t>2. Настоящее решение вступает в силу со дня его официального опубликования.</w:t>
      </w:r>
    </w:p>
    <w:p w:rsidR="00DE10C0" w:rsidRPr="00DE10C0" w:rsidRDefault="00DE10C0" w:rsidP="00DE10C0">
      <w:pPr>
        <w:shd w:val="clear" w:color="auto" w:fill="FFFFFF"/>
        <w:spacing w:after="0" w:line="240" w:lineRule="auto"/>
        <w:ind w:firstLine="567"/>
        <w:jc w:val="both"/>
        <w:rPr>
          <w:rFonts w:ascii="Times New Roman" w:hAnsi="Times New Roman" w:cs="Times New Roman"/>
          <w:color w:val="000000"/>
          <w:sz w:val="26"/>
          <w:szCs w:val="26"/>
          <w:lang w:eastAsia="ru-RU"/>
        </w:rPr>
      </w:pPr>
    </w:p>
    <w:p w:rsidR="00DE10C0" w:rsidRPr="00DE10C0" w:rsidRDefault="00DE10C0" w:rsidP="00DE10C0">
      <w:pPr>
        <w:tabs>
          <w:tab w:val="left" w:pos="1000"/>
          <w:tab w:val="left" w:pos="2552"/>
        </w:tabs>
        <w:spacing w:after="0" w:line="240" w:lineRule="auto"/>
        <w:jc w:val="both"/>
        <w:rPr>
          <w:rFonts w:ascii="Times New Roman" w:hAnsi="Times New Roman" w:cs="Times New Roman"/>
          <w:color w:val="000000"/>
          <w:sz w:val="24"/>
          <w:szCs w:val="24"/>
          <w:lang w:eastAsia="ru-RU"/>
        </w:rPr>
      </w:pPr>
      <w:r w:rsidRPr="00DE10C0">
        <w:rPr>
          <w:rFonts w:ascii="Times New Roman" w:hAnsi="Times New Roman" w:cs="Times New Roman"/>
          <w:sz w:val="24"/>
          <w:szCs w:val="24"/>
          <w:lang w:eastAsia="ru-RU"/>
        </w:rPr>
        <w:t xml:space="preserve">Председатель </w:t>
      </w:r>
      <w:r w:rsidRPr="00DE10C0">
        <w:rPr>
          <w:rFonts w:ascii="Times New Roman" w:hAnsi="Times New Roman" w:cs="Times New Roman"/>
          <w:color w:val="000000"/>
          <w:sz w:val="24"/>
          <w:szCs w:val="24"/>
          <w:lang w:eastAsia="ru-RU"/>
        </w:rPr>
        <w:t>Совета депутатов</w:t>
      </w:r>
    </w:p>
    <w:p w:rsidR="00DE10C0" w:rsidRPr="00DE10C0" w:rsidRDefault="00DE10C0" w:rsidP="00DE10C0">
      <w:pPr>
        <w:tabs>
          <w:tab w:val="left" w:pos="1000"/>
          <w:tab w:val="left" w:pos="2552"/>
        </w:tabs>
        <w:spacing w:after="0" w:line="240" w:lineRule="auto"/>
        <w:jc w:val="both"/>
        <w:rPr>
          <w:rFonts w:ascii="Times New Roman" w:hAnsi="Times New Roman" w:cs="Times New Roman"/>
          <w:color w:val="000000"/>
          <w:sz w:val="24"/>
          <w:szCs w:val="24"/>
          <w:lang w:eastAsia="ru-RU"/>
        </w:rPr>
      </w:pPr>
      <w:r w:rsidRPr="00DE10C0">
        <w:rPr>
          <w:rFonts w:ascii="Times New Roman" w:hAnsi="Times New Roman" w:cs="Times New Roman"/>
          <w:color w:val="000000"/>
          <w:sz w:val="24"/>
          <w:szCs w:val="24"/>
          <w:lang w:eastAsia="ru-RU"/>
        </w:rPr>
        <w:t>муниципального образования</w:t>
      </w:r>
    </w:p>
    <w:p w:rsidR="00DE10C0" w:rsidRPr="00DE10C0" w:rsidRDefault="00DE10C0" w:rsidP="00DE10C0">
      <w:pPr>
        <w:spacing w:after="0" w:line="240" w:lineRule="auto"/>
        <w:rPr>
          <w:rFonts w:ascii="Times New Roman" w:hAnsi="Times New Roman" w:cs="Times New Roman"/>
          <w:color w:val="000000"/>
          <w:sz w:val="24"/>
          <w:szCs w:val="24"/>
          <w:lang w:eastAsia="ru-RU"/>
        </w:rPr>
      </w:pPr>
      <w:r w:rsidRPr="00DE10C0">
        <w:rPr>
          <w:rFonts w:ascii="Times New Roman" w:hAnsi="Times New Roman" w:cs="Times New Roman"/>
          <w:color w:val="000000"/>
          <w:sz w:val="24"/>
          <w:szCs w:val="24"/>
          <w:lang w:eastAsia="ru-RU"/>
        </w:rPr>
        <w:t xml:space="preserve">«Муниципальный округ Красногорский район </w:t>
      </w:r>
    </w:p>
    <w:p w:rsidR="00DE10C0" w:rsidRPr="00DE10C0" w:rsidRDefault="00DE10C0" w:rsidP="00DE10C0">
      <w:pPr>
        <w:spacing w:after="0" w:line="240" w:lineRule="auto"/>
        <w:rPr>
          <w:rFonts w:ascii="Times New Roman" w:hAnsi="Times New Roman" w:cs="Times New Roman"/>
          <w:color w:val="000000"/>
          <w:sz w:val="24"/>
          <w:szCs w:val="24"/>
          <w:lang w:eastAsia="ru-RU"/>
        </w:rPr>
      </w:pPr>
      <w:r w:rsidRPr="00DE10C0">
        <w:rPr>
          <w:rFonts w:ascii="Times New Roman" w:hAnsi="Times New Roman" w:cs="Times New Roman"/>
          <w:color w:val="000000"/>
          <w:sz w:val="24"/>
          <w:szCs w:val="24"/>
          <w:lang w:eastAsia="ru-RU"/>
        </w:rPr>
        <w:t>Удмуртской Республики»</w:t>
      </w:r>
      <w:r w:rsidRPr="00DE10C0">
        <w:rPr>
          <w:rFonts w:ascii="Times New Roman" w:hAnsi="Times New Roman" w:cs="Times New Roman"/>
          <w:color w:val="000000"/>
          <w:sz w:val="24"/>
          <w:szCs w:val="24"/>
          <w:lang w:eastAsia="ru-RU"/>
        </w:rPr>
        <w:tab/>
      </w:r>
      <w:r w:rsidRPr="00DE10C0">
        <w:rPr>
          <w:rFonts w:ascii="Times New Roman" w:hAnsi="Times New Roman" w:cs="Times New Roman"/>
          <w:color w:val="000000"/>
          <w:sz w:val="24"/>
          <w:szCs w:val="24"/>
          <w:lang w:eastAsia="ru-RU"/>
        </w:rPr>
        <w:tab/>
      </w:r>
      <w:r w:rsidRPr="00DE10C0">
        <w:rPr>
          <w:rFonts w:ascii="Times New Roman" w:hAnsi="Times New Roman" w:cs="Times New Roman"/>
          <w:color w:val="000000"/>
          <w:sz w:val="24"/>
          <w:szCs w:val="24"/>
          <w:lang w:eastAsia="ru-RU"/>
        </w:rPr>
        <w:tab/>
      </w:r>
      <w:r w:rsidRPr="00DE10C0">
        <w:rPr>
          <w:rFonts w:ascii="Times New Roman" w:hAnsi="Times New Roman" w:cs="Times New Roman"/>
          <w:color w:val="000000"/>
          <w:sz w:val="24"/>
          <w:szCs w:val="24"/>
          <w:lang w:eastAsia="ru-RU"/>
        </w:rPr>
        <w:tab/>
      </w:r>
      <w:r w:rsidRPr="00DE10C0">
        <w:rPr>
          <w:rFonts w:ascii="Times New Roman" w:hAnsi="Times New Roman" w:cs="Times New Roman"/>
          <w:color w:val="000000"/>
          <w:sz w:val="24"/>
          <w:szCs w:val="24"/>
          <w:lang w:eastAsia="ru-RU"/>
        </w:rPr>
        <w:tab/>
      </w:r>
      <w:r w:rsidRPr="00DE10C0">
        <w:rPr>
          <w:rFonts w:ascii="Times New Roman" w:hAnsi="Times New Roman" w:cs="Times New Roman"/>
          <w:color w:val="000000"/>
          <w:sz w:val="24"/>
          <w:szCs w:val="24"/>
          <w:lang w:eastAsia="ru-RU"/>
        </w:rPr>
        <w:tab/>
        <w:t>И.Б. Прокашев</w:t>
      </w:r>
    </w:p>
    <w:p w:rsidR="00DE10C0" w:rsidRPr="00DE10C0" w:rsidRDefault="00DE10C0" w:rsidP="00DE10C0">
      <w:pPr>
        <w:spacing w:after="0" w:line="240" w:lineRule="auto"/>
        <w:rPr>
          <w:rFonts w:ascii="Times New Roman" w:hAnsi="Times New Roman" w:cs="Times New Roman"/>
          <w:color w:val="000000"/>
          <w:sz w:val="24"/>
          <w:szCs w:val="24"/>
          <w:lang w:eastAsia="ru-RU"/>
        </w:rPr>
      </w:pPr>
    </w:p>
    <w:p w:rsidR="00DE10C0" w:rsidRPr="00DE10C0" w:rsidRDefault="00DE10C0" w:rsidP="00DE10C0">
      <w:pPr>
        <w:spacing w:after="0" w:line="240" w:lineRule="auto"/>
        <w:rPr>
          <w:rFonts w:ascii="Times New Roman" w:hAnsi="Times New Roman" w:cs="Times New Roman"/>
          <w:sz w:val="24"/>
          <w:szCs w:val="24"/>
          <w:lang w:eastAsia="ru-RU"/>
        </w:rPr>
      </w:pPr>
      <w:r w:rsidRPr="00DE10C0">
        <w:rPr>
          <w:rFonts w:ascii="Times New Roman" w:hAnsi="Times New Roman" w:cs="Times New Roman"/>
          <w:sz w:val="24"/>
          <w:szCs w:val="24"/>
          <w:lang w:eastAsia="ru-RU"/>
        </w:rPr>
        <w:t>Глава муниципального образования</w:t>
      </w:r>
    </w:p>
    <w:p w:rsidR="00DE10C0" w:rsidRPr="00DE10C0" w:rsidRDefault="00DE10C0" w:rsidP="00DE10C0">
      <w:pPr>
        <w:spacing w:after="0" w:line="240" w:lineRule="auto"/>
        <w:rPr>
          <w:rFonts w:ascii="Times New Roman" w:hAnsi="Times New Roman" w:cs="Times New Roman"/>
          <w:color w:val="000000"/>
          <w:sz w:val="24"/>
          <w:szCs w:val="24"/>
          <w:lang w:eastAsia="ru-RU"/>
        </w:rPr>
      </w:pPr>
      <w:r w:rsidRPr="00DE10C0">
        <w:rPr>
          <w:rFonts w:ascii="Times New Roman" w:hAnsi="Times New Roman" w:cs="Times New Roman"/>
          <w:color w:val="000000"/>
          <w:sz w:val="24"/>
          <w:szCs w:val="24"/>
          <w:lang w:eastAsia="ru-RU"/>
        </w:rPr>
        <w:t xml:space="preserve">«Муниципальный округ Красногорский район </w:t>
      </w:r>
    </w:p>
    <w:p w:rsidR="00DE10C0" w:rsidRPr="00DE10C0" w:rsidRDefault="00DE10C0" w:rsidP="00DE10C0">
      <w:pPr>
        <w:spacing w:after="0" w:line="240" w:lineRule="auto"/>
        <w:rPr>
          <w:rFonts w:ascii="Times New Roman" w:hAnsi="Times New Roman" w:cs="Times New Roman"/>
          <w:color w:val="000000"/>
          <w:sz w:val="24"/>
          <w:szCs w:val="24"/>
          <w:lang w:eastAsia="ru-RU"/>
        </w:rPr>
      </w:pPr>
      <w:r w:rsidRPr="00DE10C0">
        <w:rPr>
          <w:rFonts w:ascii="Times New Roman" w:hAnsi="Times New Roman" w:cs="Times New Roman"/>
          <w:color w:val="000000"/>
          <w:sz w:val="24"/>
          <w:szCs w:val="24"/>
          <w:lang w:eastAsia="ru-RU"/>
        </w:rPr>
        <w:t>Удмуртской Республики»</w:t>
      </w:r>
      <w:r w:rsidRPr="00DE10C0">
        <w:rPr>
          <w:rFonts w:ascii="Times New Roman" w:hAnsi="Times New Roman" w:cs="Times New Roman"/>
          <w:color w:val="000000"/>
          <w:sz w:val="24"/>
          <w:szCs w:val="24"/>
          <w:lang w:eastAsia="ru-RU"/>
        </w:rPr>
        <w:tab/>
      </w:r>
      <w:r w:rsidRPr="00DE10C0">
        <w:rPr>
          <w:rFonts w:ascii="Times New Roman" w:hAnsi="Times New Roman" w:cs="Times New Roman"/>
          <w:color w:val="000000"/>
          <w:sz w:val="24"/>
          <w:szCs w:val="24"/>
          <w:lang w:eastAsia="ru-RU"/>
        </w:rPr>
        <w:tab/>
      </w:r>
      <w:r w:rsidRPr="00DE10C0">
        <w:rPr>
          <w:rFonts w:ascii="Times New Roman" w:hAnsi="Times New Roman" w:cs="Times New Roman"/>
          <w:color w:val="000000"/>
          <w:sz w:val="24"/>
          <w:szCs w:val="24"/>
          <w:lang w:eastAsia="ru-RU"/>
        </w:rPr>
        <w:tab/>
      </w:r>
      <w:r w:rsidRPr="00DE10C0">
        <w:rPr>
          <w:rFonts w:ascii="Times New Roman" w:hAnsi="Times New Roman" w:cs="Times New Roman"/>
          <w:color w:val="000000"/>
          <w:sz w:val="24"/>
          <w:szCs w:val="24"/>
          <w:lang w:eastAsia="ru-RU"/>
        </w:rPr>
        <w:tab/>
      </w:r>
      <w:r w:rsidRPr="00DE10C0">
        <w:rPr>
          <w:rFonts w:ascii="Times New Roman" w:hAnsi="Times New Roman" w:cs="Times New Roman"/>
          <w:color w:val="000000"/>
          <w:sz w:val="24"/>
          <w:szCs w:val="24"/>
          <w:lang w:eastAsia="ru-RU"/>
        </w:rPr>
        <w:tab/>
      </w:r>
      <w:r w:rsidRPr="00DE10C0">
        <w:rPr>
          <w:rFonts w:ascii="Times New Roman" w:hAnsi="Times New Roman" w:cs="Times New Roman"/>
          <w:color w:val="000000"/>
          <w:sz w:val="24"/>
          <w:szCs w:val="24"/>
          <w:lang w:eastAsia="ru-RU"/>
        </w:rPr>
        <w:tab/>
        <w:t>В.С. Корепанов</w:t>
      </w:r>
    </w:p>
    <w:p w:rsidR="00DE10C0" w:rsidRPr="00DE10C0" w:rsidRDefault="00DE10C0" w:rsidP="00DE10C0">
      <w:pPr>
        <w:tabs>
          <w:tab w:val="left" w:pos="1140"/>
        </w:tabs>
        <w:suppressAutoHyphens/>
        <w:autoSpaceDE w:val="0"/>
        <w:spacing w:after="0" w:line="240" w:lineRule="auto"/>
        <w:jc w:val="both"/>
        <w:rPr>
          <w:rFonts w:ascii="Times New Roman" w:hAnsi="Times New Roman" w:cs="Times New Roman"/>
          <w:sz w:val="24"/>
          <w:szCs w:val="24"/>
          <w:lang w:eastAsia="zh-CN"/>
        </w:rPr>
      </w:pPr>
      <w:r w:rsidRPr="00DE10C0">
        <w:rPr>
          <w:rFonts w:ascii="Times New Roman" w:hAnsi="Times New Roman" w:cs="Times New Roman"/>
          <w:sz w:val="24"/>
          <w:szCs w:val="24"/>
          <w:lang w:eastAsia="zh-CN"/>
        </w:rPr>
        <w:tab/>
      </w:r>
    </w:p>
    <w:p w:rsidR="00DE10C0" w:rsidRPr="00DE10C0" w:rsidRDefault="00DE10C0" w:rsidP="00DE10C0">
      <w:pPr>
        <w:suppressAutoHyphens/>
        <w:autoSpaceDE w:val="0"/>
        <w:spacing w:after="0" w:line="240" w:lineRule="auto"/>
        <w:jc w:val="both"/>
        <w:rPr>
          <w:rFonts w:ascii="Times New Roman" w:hAnsi="Times New Roman" w:cs="Times New Roman"/>
          <w:sz w:val="24"/>
          <w:szCs w:val="24"/>
          <w:lang w:eastAsia="zh-CN"/>
        </w:rPr>
      </w:pPr>
      <w:r w:rsidRPr="00DE10C0">
        <w:rPr>
          <w:rFonts w:ascii="Times New Roman" w:hAnsi="Times New Roman" w:cs="Times New Roman"/>
          <w:sz w:val="24"/>
          <w:szCs w:val="24"/>
          <w:lang w:eastAsia="zh-CN"/>
        </w:rPr>
        <w:t>село Красногорское</w:t>
      </w:r>
    </w:p>
    <w:p w:rsidR="00DE10C0" w:rsidRDefault="00DE10C0" w:rsidP="00DE10C0">
      <w:pPr>
        <w:suppressAutoHyphens/>
        <w:autoSpaceDE w:val="0"/>
        <w:spacing w:after="0" w:line="240" w:lineRule="auto"/>
        <w:jc w:val="both"/>
        <w:rPr>
          <w:rFonts w:ascii="Times New Roman" w:hAnsi="Times New Roman" w:cs="Times New Roman"/>
          <w:sz w:val="24"/>
          <w:szCs w:val="24"/>
          <w:lang w:eastAsia="ru-RU"/>
        </w:rPr>
      </w:pPr>
      <w:r w:rsidRPr="00DE10C0">
        <w:rPr>
          <w:rFonts w:ascii="Times New Roman" w:hAnsi="Times New Roman" w:cs="Times New Roman"/>
          <w:sz w:val="24"/>
          <w:szCs w:val="24"/>
          <w:lang w:eastAsia="zh-CN"/>
        </w:rPr>
        <w:t>«____» ______________ 2022 года</w:t>
      </w:r>
      <w:r>
        <w:rPr>
          <w:rFonts w:ascii="Times New Roman" w:hAnsi="Times New Roman" w:cs="Times New Roman"/>
          <w:sz w:val="24"/>
          <w:szCs w:val="24"/>
          <w:lang w:eastAsia="zh-CN"/>
        </w:rPr>
        <w:t xml:space="preserve"> </w:t>
      </w:r>
      <w:r w:rsidRPr="00DE10C0">
        <w:rPr>
          <w:rFonts w:ascii="Times New Roman" w:hAnsi="Times New Roman" w:cs="Times New Roman"/>
          <w:sz w:val="24"/>
          <w:szCs w:val="24"/>
          <w:lang w:eastAsia="ru-RU"/>
        </w:rPr>
        <w:t>№ _____</w:t>
      </w:r>
    </w:p>
    <w:p w:rsidR="00DE10C0" w:rsidRPr="00DE10C0" w:rsidRDefault="00DE10C0" w:rsidP="00DE10C0">
      <w:pPr>
        <w:spacing w:after="0" w:line="240" w:lineRule="auto"/>
        <w:jc w:val="right"/>
        <w:rPr>
          <w:rFonts w:ascii="Times New Roman" w:hAnsi="Times New Roman" w:cs="Times New Roman"/>
          <w:b/>
          <w:bCs/>
          <w:sz w:val="24"/>
          <w:szCs w:val="24"/>
          <w:lang w:eastAsia="ru-RU"/>
        </w:rPr>
      </w:pPr>
      <w:r w:rsidRPr="00DE10C0">
        <w:rPr>
          <w:rFonts w:ascii="Times New Roman" w:hAnsi="Times New Roman" w:cs="Times New Roman"/>
          <w:b/>
          <w:bCs/>
          <w:sz w:val="24"/>
          <w:szCs w:val="24"/>
          <w:lang w:eastAsia="ru-RU"/>
        </w:rPr>
        <w:lastRenderedPageBreak/>
        <w:t>проект</w:t>
      </w:r>
    </w:p>
    <w:p w:rsidR="00DE10C0" w:rsidRPr="00DE10C0" w:rsidRDefault="00DE10C0" w:rsidP="00DE10C0">
      <w:pPr>
        <w:spacing w:after="0" w:line="240" w:lineRule="auto"/>
        <w:jc w:val="right"/>
        <w:rPr>
          <w:rFonts w:ascii="Times New Roman" w:hAnsi="Times New Roman" w:cs="Times New Roman"/>
          <w:noProof/>
          <w:sz w:val="28"/>
          <w:szCs w:val="28"/>
          <w:lang w:eastAsia="ru-RU"/>
        </w:rPr>
      </w:pPr>
    </w:p>
    <w:p w:rsidR="00DE10C0" w:rsidRPr="00DE10C0" w:rsidRDefault="00DE10C0" w:rsidP="00DE10C0">
      <w:pPr>
        <w:spacing w:after="0" w:line="240" w:lineRule="auto"/>
        <w:jc w:val="center"/>
        <w:rPr>
          <w:rFonts w:ascii="Times New Roman" w:hAnsi="Times New Roman" w:cs="Times New Roman"/>
          <w:sz w:val="26"/>
          <w:szCs w:val="26"/>
          <w:lang w:eastAsia="ru-RU"/>
        </w:rPr>
      </w:pPr>
      <w:r w:rsidRPr="00DE10C0">
        <w:rPr>
          <w:rFonts w:ascii="Times New Roman" w:hAnsi="Times New Roman" w:cs="Times New Roman"/>
          <w:noProof/>
          <w:sz w:val="26"/>
          <w:szCs w:val="26"/>
          <w:lang w:eastAsia="ru-RU"/>
        </w:rPr>
        <w:drawing>
          <wp:inline distT="0" distB="0" distL="0" distR="0" wp14:anchorId="3B7F9524" wp14:editId="2889514F">
            <wp:extent cx="822325" cy="822325"/>
            <wp:effectExtent l="19050" t="0" r="0" b="0"/>
            <wp:docPr id="4" name="Рисунок 4"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srcRect/>
                    <a:stretch>
                      <a:fillRect/>
                    </a:stretch>
                  </pic:blipFill>
                  <pic:spPr bwMode="auto">
                    <a:xfrm>
                      <a:off x="0" y="0"/>
                      <a:ext cx="822325" cy="822325"/>
                    </a:xfrm>
                    <a:prstGeom prst="rect">
                      <a:avLst/>
                    </a:prstGeom>
                    <a:noFill/>
                    <a:ln w="9525">
                      <a:noFill/>
                      <a:miter lim="800000"/>
                      <a:headEnd/>
                      <a:tailEnd/>
                    </a:ln>
                  </pic:spPr>
                </pic:pic>
              </a:graphicData>
            </a:graphic>
          </wp:inline>
        </w:drawing>
      </w:r>
    </w:p>
    <w:p w:rsidR="00DE10C0" w:rsidRPr="00DE10C0" w:rsidRDefault="00DE10C0" w:rsidP="00DE10C0">
      <w:pPr>
        <w:spacing w:after="0" w:line="240" w:lineRule="auto"/>
        <w:jc w:val="center"/>
        <w:rPr>
          <w:rFonts w:ascii="Times New Roman" w:hAnsi="Times New Roman" w:cs="Times New Roman"/>
          <w:b/>
          <w:sz w:val="24"/>
          <w:szCs w:val="24"/>
          <w:lang w:eastAsia="ru-RU"/>
        </w:rPr>
      </w:pPr>
      <w:r w:rsidRPr="00DE10C0">
        <w:rPr>
          <w:rFonts w:ascii="Times New Roman" w:hAnsi="Times New Roman" w:cs="Times New Roman"/>
          <w:b/>
          <w:sz w:val="24"/>
          <w:szCs w:val="24"/>
          <w:lang w:eastAsia="ru-RU"/>
        </w:rPr>
        <w:t>РЕШЕНИЕ</w:t>
      </w:r>
    </w:p>
    <w:p w:rsidR="00DE10C0" w:rsidRPr="00DE10C0" w:rsidRDefault="00DE10C0" w:rsidP="00DE10C0">
      <w:pPr>
        <w:spacing w:after="0" w:line="240" w:lineRule="auto"/>
        <w:jc w:val="center"/>
        <w:rPr>
          <w:rFonts w:ascii="Times New Roman" w:hAnsi="Times New Roman" w:cs="Times New Roman"/>
          <w:b/>
          <w:sz w:val="24"/>
          <w:szCs w:val="24"/>
          <w:lang w:eastAsia="ru-RU"/>
        </w:rPr>
      </w:pPr>
      <w:r w:rsidRPr="00DE10C0">
        <w:rPr>
          <w:rFonts w:ascii="Times New Roman" w:hAnsi="Times New Roman" w:cs="Times New Roman"/>
          <w:b/>
          <w:sz w:val="24"/>
          <w:szCs w:val="24"/>
          <w:lang w:eastAsia="ru-RU"/>
        </w:rPr>
        <w:t xml:space="preserve"> Совета депутатов муниципального образования «Муниципальный округ Красногорский район Удмуртской Республики»</w:t>
      </w:r>
    </w:p>
    <w:p w:rsidR="00DE10C0" w:rsidRPr="00DE10C0" w:rsidRDefault="00DE10C0" w:rsidP="00DE10C0">
      <w:pPr>
        <w:tabs>
          <w:tab w:val="left" w:pos="360"/>
        </w:tabs>
        <w:spacing w:after="0" w:line="240" w:lineRule="auto"/>
        <w:jc w:val="both"/>
        <w:rPr>
          <w:rFonts w:ascii="Times New Roman" w:hAnsi="Times New Roman" w:cs="Times New Roman"/>
          <w:sz w:val="24"/>
          <w:szCs w:val="24"/>
          <w:lang w:eastAsia="ru-RU"/>
        </w:rPr>
      </w:pPr>
    </w:p>
    <w:p w:rsidR="00DE10C0" w:rsidRPr="00DE10C0" w:rsidRDefault="00DE10C0" w:rsidP="00DE10C0">
      <w:pPr>
        <w:spacing w:after="0" w:line="240" w:lineRule="auto"/>
        <w:jc w:val="center"/>
        <w:rPr>
          <w:rFonts w:ascii="Times New Roman" w:hAnsi="Times New Roman" w:cs="Times New Roman"/>
          <w:b/>
          <w:bCs/>
          <w:color w:val="000000"/>
          <w:sz w:val="24"/>
          <w:szCs w:val="24"/>
          <w:lang w:eastAsia="ru-RU"/>
        </w:rPr>
      </w:pPr>
      <w:r w:rsidRPr="00DE10C0">
        <w:rPr>
          <w:rFonts w:ascii="Times New Roman" w:hAnsi="Times New Roman" w:cs="Times New Roman"/>
          <w:b/>
          <w:bCs/>
          <w:color w:val="000000"/>
          <w:sz w:val="24"/>
          <w:szCs w:val="24"/>
          <w:lang w:eastAsia="ru-RU"/>
        </w:rPr>
        <w:t>О внесении дополнений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«Муниципальный округ Красногорский район Удмуртской Республики», утвержденное решением Совета депутатов муниципального образования «Муниципальный округ Красногорский район Удмуртской Республики» от 16.12.2021 № 80</w:t>
      </w:r>
    </w:p>
    <w:p w:rsidR="00DE10C0" w:rsidRPr="00DE10C0" w:rsidRDefault="00DE10C0" w:rsidP="00DE10C0">
      <w:pPr>
        <w:spacing w:after="0" w:line="240" w:lineRule="auto"/>
        <w:rPr>
          <w:rFonts w:ascii="Times New Roman" w:hAnsi="Times New Roman" w:cs="Times New Roman"/>
          <w:sz w:val="24"/>
          <w:szCs w:val="24"/>
          <w:lang w:eastAsia="ru-RU"/>
        </w:rPr>
      </w:pPr>
    </w:p>
    <w:p w:rsidR="00DE10C0" w:rsidRPr="00DE10C0" w:rsidRDefault="00DE10C0" w:rsidP="00DE10C0">
      <w:pPr>
        <w:spacing w:after="0" w:line="240" w:lineRule="auto"/>
        <w:rPr>
          <w:rFonts w:ascii="Times New Roman" w:hAnsi="Times New Roman" w:cs="Times New Roman"/>
          <w:sz w:val="24"/>
          <w:szCs w:val="24"/>
          <w:lang w:eastAsia="ru-RU"/>
        </w:rPr>
      </w:pPr>
      <w:r w:rsidRPr="00DE10C0">
        <w:rPr>
          <w:rFonts w:ascii="Times New Roman" w:hAnsi="Times New Roman" w:cs="Times New Roman"/>
          <w:sz w:val="24"/>
          <w:szCs w:val="24"/>
          <w:lang w:eastAsia="ru-RU"/>
        </w:rPr>
        <w:t>Принято Советом депутатов</w:t>
      </w:r>
    </w:p>
    <w:p w:rsidR="00DE10C0" w:rsidRPr="00DE10C0" w:rsidRDefault="00DE10C0" w:rsidP="00DE10C0">
      <w:pPr>
        <w:spacing w:after="0" w:line="240" w:lineRule="auto"/>
        <w:rPr>
          <w:rFonts w:ascii="Times New Roman" w:hAnsi="Times New Roman" w:cs="Times New Roman"/>
          <w:sz w:val="24"/>
          <w:szCs w:val="24"/>
          <w:lang w:eastAsia="ru-RU"/>
        </w:rPr>
      </w:pPr>
      <w:r w:rsidRPr="00DE10C0">
        <w:rPr>
          <w:rFonts w:ascii="Times New Roman" w:hAnsi="Times New Roman" w:cs="Times New Roman"/>
          <w:sz w:val="24"/>
          <w:szCs w:val="24"/>
          <w:lang w:eastAsia="ru-RU"/>
        </w:rPr>
        <w:t xml:space="preserve">муниципального образования </w:t>
      </w:r>
    </w:p>
    <w:p w:rsidR="00DE10C0" w:rsidRPr="00DE10C0" w:rsidRDefault="00DE10C0" w:rsidP="00DE10C0">
      <w:pPr>
        <w:spacing w:after="0" w:line="240" w:lineRule="auto"/>
        <w:rPr>
          <w:rFonts w:ascii="Times New Roman" w:hAnsi="Times New Roman" w:cs="Times New Roman"/>
          <w:sz w:val="24"/>
          <w:szCs w:val="24"/>
          <w:lang w:eastAsia="ru-RU"/>
        </w:rPr>
      </w:pPr>
      <w:r w:rsidRPr="00DE10C0">
        <w:rPr>
          <w:rFonts w:ascii="Times New Roman" w:hAnsi="Times New Roman" w:cs="Times New Roman"/>
          <w:sz w:val="24"/>
          <w:szCs w:val="24"/>
          <w:lang w:eastAsia="ru-RU"/>
        </w:rPr>
        <w:t>«Муниципальный округ</w:t>
      </w:r>
    </w:p>
    <w:p w:rsidR="00DE10C0" w:rsidRPr="00DE10C0" w:rsidRDefault="00DE10C0" w:rsidP="00DE10C0">
      <w:pPr>
        <w:spacing w:after="0" w:line="240" w:lineRule="auto"/>
        <w:rPr>
          <w:rFonts w:ascii="Times New Roman" w:hAnsi="Times New Roman" w:cs="Times New Roman"/>
          <w:sz w:val="24"/>
          <w:szCs w:val="24"/>
          <w:lang w:eastAsia="ru-RU"/>
        </w:rPr>
      </w:pPr>
      <w:r w:rsidRPr="00DE10C0">
        <w:rPr>
          <w:rFonts w:ascii="Times New Roman" w:hAnsi="Times New Roman" w:cs="Times New Roman"/>
          <w:sz w:val="24"/>
          <w:szCs w:val="24"/>
          <w:lang w:eastAsia="ru-RU"/>
        </w:rPr>
        <w:t xml:space="preserve">Красногорский район                        </w:t>
      </w:r>
    </w:p>
    <w:p w:rsidR="00DE10C0" w:rsidRPr="00DE10C0" w:rsidRDefault="00DE10C0" w:rsidP="00DE10C0">
      <w:pPr>
        <w:spacing w:after="0" w:line="240" w:lineRule="auto"/>
        <w:rPr>
          <w:rFonts w:ascii="Times New Roman" w:hAnsi="Times New Roman" w:cs="Times New Roman"/>
          <w:sz w:val="24"/>
          <w:szCs w:val="24"/>
          <w:lang w:eastAsia="ru-RU"/>
        </w:rPr>
      </w:pPr>
      <w:r w:rsidRPr="00DE10C0">
        <w:rPr>
          <w:rFonts w:ascii="Times New Roman" w:hAnsi="Times New Roman" w:cs="Times New Roman"/>
          <w:sz w:val="24"/>
          <w:szCs w:val="24"/>
          <w:lang w:eastAsia="ru-RU"/>
        </w:rPr>
        <w:t xml:space="preserve">Удмуртской Республики»                                                                         _____2022 года </w:t>
      </w:r>
    </w:p>
    <w:p w:rsidR="00DE10C0" w:rsidRPr="00DE10C0" w:rsidRDefault="00DE10C0" w:rsidP="00DE10C0">
      <w:pPr>
        <w:spacing w:after="0" w:line="240" w:lineRule="auto"/>
        <w:rPr>
          <w:rFonts w:ascii="Times New Roman" w:hAnsi="Times New Roman" w:cs="Times New Roman"/>
          <w:b/>
          <w:bCs/>
          <w:sz w:val="24"/>
          <w:szCs w:val="24"/>
          <w:lang w:eastAsia="ru-RU"/>
        </w:rPr>
      </w:pPr>
    </w:p>
    <w:p w:rsidR="00DE10C0" w:rsidRPr="00DE10C0" w:rsidRDefault="00DE10C0" w:rsidP="00DE10C0">
      <w:pPr>
        <w:spacing w:after="0" w:line="240" w:lineRule="auto"/>
        <w:ind w:firstLine="708"/>
        <w:jc w:val="both"/>
        <w:rPr>
          <w:rFonts w:ascii="Times New Roman" w:hAnsi="Times New Roman" w:cs="Times New Roman"/>
          <w:color w:val="000000"/>
          <w:sz w:val="24"/>
          <w:szCs w:val="24"/>
          <w:lang w:eastAsia="ru-RU"/>
        </w:rPr>
      </w:pPr>
      <w:r w:rsidRPr="00DE10C0">
        <w:rPr>
          <w:rFonts w:ascii="Times New Roman" w:hAnsi="Times New Roman" w:cs="Times New Roman"/>
          <w:color w:val="000000"/>
          <w:sz w:val="24"/>
          <w:szCs w:val="24"/>
          <w:lang w:eastAsia="ru-RU"/>
        </w:rPr>
        <w:t xml:space="preserve">В соответствии со статьей 30 Федерального закона от 31.07.2020 № 248-ФЗ «О государственном контроле (надзоре) и муниципальном контроле в Российской Федерации», </w:t>
      </w:r>
    </w:p>
    <w:p w:rsidR="00DE10C0" w:rsidRPr="00DE10C0" w:rsidRDefault="00DE10C0" w:rsidP="00DE10C0">
      <w:pPr>
        <w:shd w:val="clear" w:color="auto" w:fill="FFFFFF"/>
        <w:spacing w:after="0" w:line="240" w:lineRule="auto"/>
        <w:ind w:firstLine="709"/>
        <w:jc w:val="both"/>
        <w:rPr>
          <w:rFonts w:ascii="Times New Roman" w:hAnsi="Times New Roman" w:cs="Times New Roman"/>
          <w:color w:val="000000"/>
          <w:sz w:val="24"/>
          <w:szCs w:val="24"/>
          <w:lang w:eastAsia="ru-RU"/>
        </w:rPr>
      </w:pPr>
    </w:p>
    <w:p w:rsidR="00DE10C0" w:rsidRPr="00DE10C0" w:rsidRDefault="00DE10C0" w:rsidP="00DE10C0">
      <w:pPr>
        <w:spacing w:after="0" w:line="240" w:lineRule="auto"/>
        <w:jc w:val="center"/>
        <w:rPr>
          <w:rFonts w:ascii="Times New Roman" w:hAnsi="Times New Roman" w:cs="Times New Roman"/>
          <w:sz w:val="24"/>
          <w:szCs w:val="24"/>
          <w:lang w:eastAsia="ru-RU"/>
        </w:rPr>
      </w:pPr>
      <w:r w:rsidRPr="00DE10C0">
        <w:rPr>
          <w:rFonts w:ascii="Times New Roman" w:hAnsi="Times New Roman" w:cs="Times New Roman"/>
          <w:sz w:val="24"/>
          <w:szCs w:val="24"/>
          <w:lang w:eastAsia="ru-RU"/>
        </w:rPr>
        <w:t>Совет депутатов муниципального образования «Муниципальный округ Красногорский район Удмуртской Республики»  РЕШАЕТ:</w:t>
      </w:r>
    </w:p>
    <w:p w:rsidR="00DE10C0" w:rsidRPr="00DE10C0" w:rsidRDefault="00DE10C0" w:rsidP="00DE10C0">
      <w:pPr>
        <w:spacing w:after="0" w:line="240" w:lineRule="auto"/>
        <w:jc w:val="center"/>
        <w:rPr>
          <w:rFonts w:ascii="Times New Roman" w:hAnsi="Times New Roman" w:cs="Times New Roman"/>
          <w:sz w:val="24"/>
          <w:szCs w:val="24"/>
          <w:lang w:eastAsia="ru-RU"/>
        </w:rPr>
      </w:pPr>
    </w:p>
    <w:p w:rsidR="00DE10C0" w:rsidRPr="00DE10C0" w:rsidRDefault="00DE10C0" w:rsidP="00DE10C0">
      <w:pPr>
        <w:shd w:val="clear" w:color="auto" w:fill="FFFFFF"/>
        <w:spacing w:after="0" w:line="240" w:lineRule="auto"/>
        <w:ind w:firstLine="709"/>
        <w:jc w:val="both"/>
        <w:rPr>
          <w:rFonts w:ascii="Times New Roman" w:hAnsi="Times New Roman" w:cs="Times New Roman"/>
          <w:sz w:val="24"/>
          <w:szCs w:val="24"/>
          <w:lang w:eastAsia="ru-RU"/>
        </w:rPr>
      </w:pPr>
      <w:r w:rsidRPr="00DE10C0">
        <w:rPr>
          <w:rFonts w:ascii="Times New Roman" w:hAnsi="Times New Roman" w:cs="Times New Roman"/>
          <w:color w:val="000000"/>
          <w:sz w:val="24"/>
          <w:szCs w:val="24"/>
          <w:lang w:eastAsia="ru-RU"/>
        </w:rPr>
        <w:t>1. Внести следующие дополнения в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«Муниципальный округ Красногорский район Удмуртской Республики»</w:t>
      </w:r>
      <w:r w:rsidRPr="00DE10C0">
        <w:rPr>
          <w:rFonts w:ascii="Times New Roman" w:hAnsi="Times New Roman" w:cs="Times New Roman"/>
          <w:sz w:val="24"/>
          <w:szCs w:val="24"/>
          <w:lang w:eastAsia="ru-RU"/>
        </w:rPr>
        <w:t xml:space="preserve">, утвержденное решением Совета депутатов </w:t>
      </w:r>
      <w:r w:rsidRPr="00DE10C0">
        <w:rPr>
          <w:rFonts w:ascii="Times New Roman" w:hAnsi="Times New Roman" w:cs="Times New Roman"/>
          <w:color w:val="000000"/>
          <w:sz w:val="24"/>
          <w:szCs w:val="24"/>
          <w:lang w:eastAsia="ru-RU"/>
        </w:rPr>
        <w:t xml:space="preserve">муниципального образования «Муниципальный округ Красногорский район Удмуртской Республики» </w:t>
      </w:r>
      <w:r w:rsidRPr="00DE10C0">
        <w:rPr>
          <w:rFonts w:ascii="Times New Roman" w:hAnsi="Times New Roman" w:cs="Times New Roman"/>
          <w:sz w:val="24"/>
          <w:szCs w:val="24"/>
          <w:lang w:eastAsia="ru-RU"/>
        </w:rPr>
        <w:t>от 16.12.2021 № 80:</w:t>
      </w:r>
    </w:p>
    <w:p w:rsidR="00DE10C0" w:rsidRPr="00DE10C0" w:rsidRDefault="00DE10C0" w:rsidP="00DE10C0">
      <w:pPr>
        <w:shd w:val="clear" w:color="auto" w:fill="FFFFFF"/>
        <w:spacing w:after="0" w:line="240" w:lineRule="auto"/>
        <w:ind w:firstLine="709"/>
        <w:jc w:val="both"/>
        <w:rPr>
          <w:rFonts w:ascii="Times New Roman" w:hAnsi="Times New Roman" w:cs="Times New Roman"/>
          <w:sz w:val="24"/>
          <w:szCs w:val="24"/>
          <w:lang w:eastAsia="ru-RU"/>
        </w:rPr>
      </w:pPr>
    </w:p>
    <w:p w:rsidR="00DE10C0" w:rsidRPr="00DE10C0" w:rsidRDefault="00DE10C0" w:rsidP="00DE10C0">
      <w:pPr>
        <w:shd w:val="clear" w:color="auto" w:fill="FFFFFF"/>
        <w:spacing w:after="0" w:line="240" w:lineRule="auto"/>
        <w:ind w:firstLine="709"/>
        <w:jc w:val="both"/>
        <w:rPr>
          <w:rFonts w:ascii="Times New Roman" w:hAnsi="Times New Roman" w:cs="Times New Roman"/>
          <w:sz w:val="24"/>
          <w:szCs w:val="24"/>
          <w:lang w:eastAsia="ru-RU"/>
        </w:rPr>
      </w:pPr>
      <w:r w:rsidRPr="00DE10C0">
        <w:rPr>
          <w:rFonts w:ascii="Times New Roman" w:hAnsi="Times New Roman" w:cs="Times New Roman"/>
          <w:sz w:val="24"/>
          <w:szCs w:val="24"/>
          <w:lang w:eastAsia="ru-RU"/>
        </w:rPr>
        <w:t>1.1 пункт 3.4 раздела 3 дополнить подпунктом в следующей редакции:</w:t>
      </w:r>
    </w:p>
    <w:p w:rsidR="00DE10C0" w:rsidRPr="00DE10C0" w:rsidRDefault="00DE10C0" w:rsidP="00DE10C0">
      <w:pPr>
        <w:shd w:val="clear" w:color="auto" w:fill="FFFFFF"/>
        <w:spacing w:after="0" w:line="240" w:lineRule="auto"/>
        <w:ind w:firstLine="709"/>
        <w:jc w:val="both"/>
        <w:rPr>
          <w:rFonts w:ascii="Times New Roman" w:hAnsi="Times New Roman" w:cs="Times New Roman"/>
          <w:sz w:val="24"/>
          <w:szCs w:val="24"/>
          <w:lang w:eastAsia="ru-RU"/>
        </w:rPr>
      </w:pPr>
      <w:r w:rsidRPr="00DE10C0">
        <w:rPr>
          <w:rFonts w:ascii="Times New Roman" w:hAnsi="Times New Roman" w:cs="Times New Roman"/>
          <w:sz w:val="24"/>
          <w:szCs w:val="24"/>
          <w:lang w:eastAsia="ru-RU"/>
        </w:rPr>
        <w:t xml:space="preserve">«5)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(индикаторы риска нарушения обязательных требований указаны в </w:t>
      </w:r>
      <w:proofErr w:type="gramStart"/>
      <w:r w:rsidRPr="00DE10C0">
        <w:rPr>
          <w:rFonts w:ascii="Times New Roman" w:hAnsi="Times New Roman" w:cs="Times New Roman"/>
          <w:sz w:val="24"/>
          <w:szCs w:val="24"/>
          <w:lang w:eastAsia="ru-RU"/>
        </w:rPr>
        <w:t>приложении</w:t>
      </w:r>
      <w:proofErr w:type="gramEnd"/>
      <w:r w:rsidRPr="00DE10C0">
        <w:rPr>
          <w:rFonts w:ascii="Times New Roman" w:hAnsi="Times New Roman" w:cs="Times New Roman"/>
          <w:sz w:val="24"/>
          <w:szCs w:val="24"/>
          <w:lang w:eastAsia="ru-RU"/>
        </w:rPr>
        <w:t xml:space="preserve"> № 1 к настоящему Положению);»;</w:t>
      </w:r>
    </w:p>
    <w:p w:rsidR="00DE10C0" w:rsidRPr="00DE10C0" w:rsidRDefault="00DE10C0" w:rsidP="00DE10C0">
      <w:pPr>
        <w:shd w:val="clear" w:color="auto" w:fill="FFFFFF"/>
        <w:spacing w:after="0" w:line="240" w:lineRule="auto"/>
        <w:ind w:firstLine="709"/>
        <w:jc w:val="both"/>
        <w:rPr>
          <w:rFonts w:ascii="Times New Roman" w:hAnsi="Times New Roman" w:cs="Times New Roman"/>
          <w:sz w:val="24"/>
          <w:szCs w:val="24"/>
          <w:lang w:eastAsia="ru-RU"/>
        </w:rPr>
      </w:pPr>
      <w:r w:rsidRPr="00DE10C0">
        <w:rPr>
          <w:rFonts w:ascii="Times New Roman" w:hAnsi="Times New Roman" w:cs="Times New Roman"/>
          <w:sz w:val="24"/>
          <w:szCs w:val="24"/>
          <w:lang w:eastAsia="ru-RU"/>
        </w:rPr>
        <w:t xml:space="preserve">1.2 Положение </w:t>
      </w:r>
      <w:r w:rsidRPr="00DE10C0">
        <w:rPr>
          <w:rFonts w:ascii="Times New Roman" w:hAnsi="Times New Roman" w:cs="Times New Roman"/>
          <w:color w:val="000000"/>
          <w:sz w:val="24"/>
          <w:szCs w:val="24"/>
          <w:lang w:eastAsia="ru-RU"/>
        </w:rPr>
        <w:t xml:space="preserve">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w:t>
      </w:r>
      <w:r w:rsidRPr="00DE10C0">
        <w:rPr>
          <w:rFonts w:ascii="Times New Roman" w:hAnsi="Times New Roman" w:cs="Times New Roman"/>
          <w:sz w:val="24"/>
          <w:szCs w:val="24"/>
          <w:lang w:eastAsia="ru-RU"/>
        </w:rPr>
        <w:t>«Муниципальный округ Красногорский район Удмуртской Республики» дополнить Приложением в следующей редакции:</w:t>
      </w:r>
    </w:p>
    <w:p w:rsidR="00DE10C0" w:rsidRPr="00DE10C0" w:rsidRDefault="00DE10C0" w:rsidP="00DE10C0">
      <w:pPr>
        <w:shd w:val="clear" w:color="auto" w:fill="FFFFFF"/>
        <w:spacing w:after="0" w:line="0" w:lineRule="atLeast"/>
        <w:ind w:left="4253"/>
        <w:rPr>
          <w:rFonts w:ascii="Times New Roman" w:hAnsi="Times New Roman" w:cs="Times New Roman"/>
          <w:color w:val="000000"/>
          <w:sz w:val="24"/>
          <w:szCs w:val="24"/>
          <w:lang w:eastAsia="ru-RU"/>
        </w:rPr>
      </w:pPr>
      <w:r w:rsidRPr="00DE10C0">
        <w:rPr>
          <w:rFonts w:ascii="Times New Roman" w:hAnsi="Times New Roman" w:cs="Times New Roman"/>
          <w:color w:val="000000"/>
          <w:sz w:val="24"/>
          <w:szCs w:val="24"/>
          <w:lang w:eastAsia="ru-RU"/>
        </w:rPr>
        <w:t>«Приложение №1</w:t>
      </w:r>
    </w:p>
    <w:p w:rsidR="00DE10C0" w:rsidRPr="00DE10C0" w:rsidRDefault="00DE10C0" w:rsidP="00DE10C0">
      <w:pPr>
        <w:shd w:val="clear" w:color="auto" w:fill="FFFFFF"/>
        <w:spacing w:after="0" w:line="0" w:lineRule="atLeast"/>
        <w:ind w:left="4253"/>
        <w:rPr>
          <w:rFonts w:ascii="Times New Roman" w:hAnsi="Times New Roman" w:cs="Times New Roman"/>
          <w:color w:val="000000"/>
          <w:sz w:val="24"/>
          <w:szCs w:val="24"/>
          <w:lang w:eastAsia="ru-RU"/>
        </w:rPr>
      </w:pPr>
      <w:r w:rsidRPr="00DE10C0">
        <w:rPr>
          <w:rFonts w:ascii="Times New Roman" w:hAnsi="Times New Roman" w:cs="Times New Roman"/>
          <w:color w:val="000000"/>
          <w:sz w:val="24"/>
          <w:szCs w:val="24"/>
          <w:lang w:eastAsia="ru-RU"/>
        </w:rPr>
        <w:t>к Положению о муниципальном контроле на автомобильном транспорте и в дорожном хозяйстве в муниципальном образовании «Муниципальный округ Красногорский район Удмуртской Республики»</w:t>
      </w:r>
    </w:p>
    <w:p w:rsidR="00DE10C0" w:rsidRPr="00DE10C0" w:rsidRDefault="00DE10C0" w:rsidP="00DE10C0">
      <w:pPr>
        <w:shd w:val="clear" w:color="auto" w:fill="FFFFFF"/>
        <w:spacing w:after="0" w:line="0" w:lineRule="atLeast"/>
        <w:ind w:left="4253" w:firstLine="1421"/>
        <w:rPr>
          <w:rFonts w:ascii="Times New Roman" w:hAnsi="Times New Roman" w:cs="Times New Roman"/>
          <w:color w:val="000000"/>
          <w:sz w:val="24"/>
          <w:szCs w:val="24"/>
          <w:lang w:eastAsia="ru-RU"/>
        </w:rPr>
      </w:pPr>
    </w:p>
    <w:p w:rsidR="00DE10C0" w:rsidRPr="00DE10C0" w:rsidRDefault="00DE10C0" w:rsidP="00DE10C0">
      <w:pPr>
        <w:shd w:val="clear" w:color="auto" w:fill="FFFFFF"/>
        <w:spacing w:after="0" w:line="0" w:lineRule="atLeast"/>
        <w:jc w:val="center"/>
        <w:rPr>
          <w:rFonts w:ascii="Times New Roman" w:hAnsi="Times New Roman" w:cs="Times New Roman"/>
          <w:color w:val="000000"/>
          <w:sz w:val="24"/>
          <w:szCs w:val="24"/>
          <w:lang w:eastAsia="ru-RU"/>
        </w:rPr>
      </w:pPr>
      <w:r w:rsidRPr="00DE10C0">
        <w:rPr>
          <w:rFonts w:ascii="Times New Roman" w:hAnsi="Times New Roman" w:cs="Times New Roman"/>
          <w:color w:val="000000"/>
          <w:sz w:val="24"/>
          <w:szCs w:val="24"/>
          <w:lang w:eastAsia="ru-RU"/>
        </w:rPr>
        <w:lastRenderedPageBreak/>
        <w:t>Перечень индикаторов риска нарушения обязательных требований, используемых для определения необходимости проведения внеплановых проверок при осуществлении муниципального контроля на автомобильном транспорте и в дорожном хозяйстве в границах муниципального образования «Муниципальный округ Красногорский район Удмуртской Республики»</w:t>
      </w:r>
    </w:p>
    <w:p w:rsidR="00DE10C0" w:rsidRPr="00DE10C0" w:rsidRDefault="00DE10C0" w:rsidP="00DE10C0">
      <w:pPr>
        <w:shd w:val="clear" w:color="auto" w:fill="FFFFFF"/>
        <w:spacing w:after="0" w:line="0" w:lineRule="atLeast"/>
        <w:jc w:val="center"/>
        <w:rPr>
          <w:rFonts w:ascii="Times New Roman" w:hAnsi="Times New Roman" w:cs="Times New Roman"/>
          <w:color w:val="000000"/>
          <w:sz w:val="24"/>
          <w:szCs w:val="24"/>
          <w:lang w:eastAsia="ru-RU"/>
        </w:rPr>
      </w:pPr>
    </w:p>
    <w:p w:rsidR="00DE10C0" w:rsidRPr="00DE10C0" w:rsidRDefault="00DE10C0" w:rsidP="00DE10C0">
      <w:pPr>
        <w:shd w:val="clear" w:color="auto" w:fill="FFFFFF"/>
        <w:spacing w:after="0" w:line="0" w:lineRule="atLeast"/>
        <w:ind w:firstLine="706"/>
        <w:jc w:val="both"/>
        <w:rPr>
          <w:rFonts w:ascii="Times New Roman" w:hAnsi="Times New Roman" w:cs="Times New Roman"/>
          <w:color w:val="000000"/>
          <w:sz w:val="24"/>
          <w:szCs w:val="24"/>
          <w:lang w:eastAsia="ru-RU"/>
        </w:rPr>
      </w:pPr>
      <w:r w:rsidRPr="00DE10C0">
        <w:rPr>
          <w:rFonts w:ascii="Times New Roman" w:hAnsi="Times New Roman" w:cs="Times New Roman"/>
          <w:color w:val="000000"/>
          <w:sz w:val="24"/>
          <w:szCs w:val="24"/>
          <w:lang w:eastAsia="ru-RU"/>
        </w:rPr>
        <w:t>К индикаторам риска нарушения обязательных требований относятся:</w:t>
      </w:r>
    </w:p>
    <w:p w:rsidR="00DE10C0" w:rsidRPr="00DE10C0" w:rsidRDefault="00DE10C0" w:rsidP="00DE10C0">
      <w:pPr>
        <w:shd w:val="clear" w:color="auto" w:fill="FFFFFF"/>
        <w:spacing w:after="0" w:line="240" w:lineRule="auto"/>
        <w:ind w:firstLine="709"/>
        <w:jc w:val="both"/>
        <w:rPr>
          <w:rFonts w:ascii="Times New Roman" w:hAnsi="Times New Roman" w:cs="Times New Roman"/>
          <w:color w:val="000000"/>
          <w:sz w:val="24"/>
          <w:szCs w:val="24"/>
          <w:lang w:eastAsia="ru-RU"/>
        </w:rPr>
      </w:pPr>
      <w:r w:rsidRPr="00DE10C0">
        <w:rPr>
          <w:rFonts w:ascii="Times New Roman" w:hAnsi="Times New Roman" w:cs="Times New Roman"/>
          <w:color w:val="000000"/>
          <w:sz w:val="24"/>
          <w:szCs w:val="24"/>
          <w:lang w:eastAsia="ru-RU"/>
        </w:rPr>
        <w:t>- Наличие информации об установленном факте загрязнения и (или) повреждения автомобильных дорог и дорожных сооружений на них, в том числе элементов обустройства автомобильных дорог, полос отвода автомобильных дорог, придорожных полос автомобильных дорог;</w:t>
      </w:r>
    </w:p>
    <w:p w:rsidR="00DE10C0" w:rsidRPr="00DE10C0" w:rsidRDefault="00DE10C0" w:rsidP="00DE10C0">
      <w:pPr>
        <w:shd w:val="clear" w:color="auto" w:fill="FFFFFF"/>
        <w:spacing w:after="0" w:line="240" w:lineRule="auto"/>
        <w:ind w:firstLine="709"/>
        <w:jc w:val="both"/>
        <w:rPr>
          <w:rFonts w:ascii="Times New Roman" w:hAnsi="Times New Roman" w:cs="Times New Roman"/>
          <w:color w:val="000000"/>
          <w:sz w:val="24"/>
          <w:szCs w:val="24"/>
          <w:lang w:eastAsia="ru-RU"/>
        </w:rPr>
      </w:pPr>
      <w:r w:rsidRPr="00DE10C0">
        <w:rPr>
          <w:rFonts w:ascii="Times New Roman" w:hAnsi="Times New Roman" w:cs="Times New Roman"/>
          <w:color w:val="000000"/>
          <w:sz w:val="24"/>
          <w:szCs w:val="24"/>
          <w:lang w:eastAsia="ru-RU"/>
        </w:rPr>
        <w:t>- Наличие информации об установленном факте нарушения обязательных требований к осуществлению дорожной деятельности;</w:t>
      </w:r>
    </w:p>
    <w:p w:rsidR="00DE10C0" w:rsidRPr="00DE10C0" w:rsidRDefault="00DE10C0" w:rsidP="00DE10C0">
      <w:pPr>
        <w:shd w:val="clear" w:color="auto" w:fill="FFFFFF"/>
        <w:spacing w:after="0" w:line="240" w:lineRule="auto"/>
        <w:ind w:firstLine="709"/>
        <w:jc w:val="both"/>
        <w:rPr>
          <w:rFonts w:ascii="Times New Roman" w:hAnsi="Times New Roman" w:cs="Times New Roman"/>
          <w:color w:val="000000"/>
          <w:sz w:val="24"/>
          <w:szCs w:val="24"/>
          <w:lang w:eastAsia="ru-RU"/>
        </w:rPr>
      </w:pPr>
      <w:r w:rsidRPr="00DE10C0">
        <w:rPr>
          <w:rFonts w:ascii="Times New Roman" w:hAnsi="Times New Roman" w:cs="Times New Roman"/>
          <w:color w:val="000000"/>
          <w:sz w:val="24"/>
          <w:szCs w:val="24"/>
          <w:lang w:eastAsia="ru-RU"/>
        </w:rPr>
        <w:t>- Наличие информации об установленном факте нарушений обязательных требований к эксплуатации объектов дорожного сервиса, размещенных в полосах отвода и (или) придорожных полосах автомобильных дорог;</w:t>
      </w:r>
    </w:p>
    <w:p w:rsidR="00DE10C0" w:rsidRPr="00DE10C0" w:rsidRDefault="00DE10C0" w:rsidP="00DE10C0">
      <w:pPr>
        <w:shd w:val="clear" w:color="auto" w:fill="FFFFFF"/>
        <w:spacing w:after="0" w:line="240" w:lineRule="auto"/>
        <w:ind w:firstLine="709"/>
        <w:jc w:val="both"/>
        <w:rPr>
          <w:rFonts w:ascii="Times New Roman" w:hAnsi="Times New Roman" w:cs="Times New Roman"/>
          <w:color w:val="000000"/>
          <w:sz w:val="24"/>
          <w:szCs w:val="24"/>
          <w:lang w:eastAsia="ru-RU"/>
        </w:rPr>
      </w:pPr>
      <w:r w:rsidRPr="00DE10C0">
        <w:rPr>
          <w:rFonts w:ascii="Times New Roman" w:hAnsi="Times New Roman" w:cs="Times New Roman"/>
          <w:color w:val="000000"/>
          <w:sz w:val="24"/>
          <w:szCs w:val="24"/>
          <w:lang w:eastAsia="ru-RU"/>
        </w:rPr>
        <w:t>- Наличие информации об установленном факте нарушений обязательных требований, установленных в отношении перевозок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E10C0" w:rsidRPr="00DE10C0" w:rsidRDefault="00DE10C0" w:rsidP="00DE10C0">
      <w:pPr>
        <w:shd w:val="clear" w:color="auto" w:fill="FFFFFF"/>
        <w:spacing w:after="0" w:line="240" w:lineRule="auto"/>
        <w:ind w:firstLine="709"/>
        <w:jc w:val="both"/>
        <w:rPr>
          <w:rFonts w:ascii="Times New Roman" w:hAnsi="Times New Roman" w:cs="Times New Roman"/>
          <w:color w:val="000000"/>
          <w:sz w:val="24"/>
          <w:szCs w:val="24"/>
          <w:lang w:eastAsia="ru-RU"/>
        </w:rPr>
      </w:pPr>
      <w:proofErr w:type="gramStart"/>
      <w:r w:rsidRPr="00DE10C0">
        <w:rPr>
          <w:rFonts w:ascii="Times New Roman" w:hAnsi="Times New Roman" w:cs="Times New Roman"/>
          <w:color w:val="000000"/>
          <w:sz w:val="24"/>
          <w:szCs w:val="24"/>
          <w:lang w:eastAsia="ru-RU"/>
        </w:rPr>
        <w:t>- Наличие информации об установленном факте истечения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w:t>
      </w:r>
      <w:proofErr w:type="gramEnd"/>
    </w:p>
    <w:p w:rsidR="00DE10C0" w:rsidRPr="00DE10C0" w:rsidRDefault="00DE10C0" w:rsidP="00DE10C0">
      <w:pPr>
        <w:shd w:val="clear" w:color="auto" w:fill="FFFFFF"/>
        <w:spacing w:after="0" w:line="240" w:lineRule="auto"/>
        <w:ind w:firstLine="709"/>
        <w:jc w:val="both"/>
        <w:rPr>
          <w:rFonts w:ascii="Times New Roman" w:hAnsi="Times New Roman" w:cs="Times New Roman"/>
          <w:color w:val="000000"/>
          <w:sz w:val="24"/>
          <w:szCs w:val="24"/>
          <w:lang w:eastAsia="ru-RU"/>
        </w:rPr>
      </w:pPr>
      <w:r w:rsidRPr="00DE10C0">
        <w:rPr>
          <w:rFonts w:ascii="Times New Roman" w:hAnsi="Times New Roman" w:cs="Times New Roman"/>
          <w:color w:val="000000"/>
          <w:sz w:val="24"/>
          <w:szCs w:val="24"/>
          <w:lang w:eastAsia="ru-RU"/>
        </w:rPr>
        <w:t>- Наличие информации об установленном факте несоответствия автомобильной дороги и (или) дорожного сооружения после проведения их строительства, реконструкции, капитального ремонта, ремонта и содержания, обязательным требованиям;</w:t>
      </w:r>
    </w:p>
    <w:p w:rsidR="00DE10C0" w:rsidRPr="00DE10C0" w:rsidRDefault="00DE10C0" w:rsidP="00DE10C0">
      <w:pPr>
        <w:shd w:val="clear" w:color="auto" w:fill="FFFFFF"/>
        <w:spacing w:after="0" w:line="240" w:lineRule="auto"/>
        <w:ind w:firstLine="709"/>
        <w:jc w:val="both"/>
        <w:rPr>
          <w:rFonts w:ascii="Times New Roman" w:hAnsi="Times New Roman" w:cs="Times New Roman"/>
          <w:color w:val="000000"/>
          <w:sz w:val="24"/>
          <w:szCs w:val="24"/>
          <w:lang w:eastAsia="ru-RU"/>
        </w:rPr>
      </w:pPr>
      <w:r w:rsidRPr="00DE10C0">
        <w:rPr>
          <w:rFonts w:ascii="Times New Roman" w:hAnsi="Times New Roman" w:cs="Times New Roman"/>
          <w:color w:val="000000"/>
          <w:sz w:val="24"/>
          <w:szCs w:val="24"/>
          <w:lang w:eastAsia="ru-RU"/>
        </w:rPr>
        <w:t>- Наличие информации об установленном факте нарушении обязательных требований при производстве дорожных работ</w:t>
      </w:r>
      <w:proofErr w:type="gramStart"/>
      <w:r w:rsidRPr="00DE10C0">
        <w:rPr>
          <w:rFonts w:ascii="Times New Roman" w:hAnsi="Times New Roman" w:cs="Times New Roman"/>
          <w:color w:val="000000"/>
          <w:sz w:val="24"/>
          <w:szCs w:val="24"/>
          <w:lang w:eastAsia="ru-RU"/>
        </w:rPr>
        <w:t>.».</w:t>
      </w:r>
      <w:proofErr w:type="gramEnd"/>
    </w:p>
    <w:p w:rsidR="00DE10C0" w:rsidRPr="00DE10C0" w:rsidRDefault="00DE10C0" w:rsidP="00DE10C0">
      <w:pPr>
        <w:shd w:val="clear" w:color="auto" w:fill="FFFFFF"/>
        <w:spacing w:after="0" w:line="0" w:lineRule="atLeast"/>
        <w:ind w:firstLine="706"/>
        <w:jc w:val="both"/>
        <w:rPr>
          <w:rFonts w:ascii="Times New Roman" w:hAnsi="Times New Roman" w:cs="Times New Roman"/>
          <w:color w:val="000000"/>
          <w:sz w:val="24"/>
          <w:szCs w:val="24"/>
          <w:lang w:eastAsia="ru-RU"/>
        </w:rPr>
      </w:pPr>
    </w:p>
    <w:p w:rsidR="00DE10C0" w:rsidRPr="00DE10C0" w:rsidRDefault="00DE10C0" w:rsidP="00DE10C0">
      <w:pPr>
        <w:shd w:val="clear" w:color="auto" w:fill="FFFFFF"/>
        <w:spacing w:after="0" w:line="240" w:lineRule="auto"/>
        <w:ind w:firstLine="709"/>
        <w:jc w:val="both"/>
        <w:rPr>
          <w:rFonts w:ascii="Times New Roman" w:hAnsi="Times New Roman" w:cs="Times New Roman"/>
          <w:sz w:val="24"/>
          <w:szCs w:val="24"/>
          <w:lang w:eastAsia="ru-RU"/>
        </w:rPr>
      </w:pPr>
      <w:r w:rsidRPr="00DE10C0">
        <w:rPr>
          <w:rFonts w:ascii="Times New Roman" w:hAnsi="Times New Roman" w:cs="Times New Roman"/>
          <w:color w:val="000000"/>
          <w:sz w:val="24"/>
          <w:szCs w:val="24"/>
          <w:lang w:eastAsia="ru-RU"/>
        </w:rPr>
        <w:t>2. Настоящее решение вступает в силу со дня его официального опубликования.</w:t>
      </w:r>
    </w:p>
    <w:p w:rsidR="00DE10C0" w:rsidRPr="00DE10C0" w:rsidRDefault="00DE10C0" w:rsidP="00DE10C0">
      <w:pPr>
        <w:shd w:val="clear" w:color="auto" w:fill="FFFFFF"/>
        <w:spacing w:after="0" w:line="240" w:lineRule="auto"/>
        <w:ind w:firstLine="567"/>
        <w:jc w:val="both"/>
        <w:rPr>
          <w:rFonts w:ascii="Times New Roman" w:hAnsi="Times New Roman" w:cs="Times New Roman"/>
          <w:color w:val="000000"/>
          <w:sz w:val="24"/>
          <w:szCs w:val="24"/>
          <w:lang w:eastAsia="ru-RU"/>
        </w:rPr>
      </w:pPr>
    </w:p>
    <w:p w:rsidR="00DE10C0" w:rsidRPr="00DE10C0" w:rsidRDefault="00DE10C0" w:rsidP="00DE10C0">
      <w:pPr>
        <w:tabs>
          <w:tab w:val="left" w:pos="1000"/>
          <w:tab w:val="left" w:pos="2552"/>
        </w:tabs>
        <w:spacing w:after="0" w:line="240" w:lineRule="auto"/>
        <w:jc w:val="both"/>
        <w:rPr>
          <w:rFonts w:ascii="Times New Roman" w:hAnsi="Times New Roman" w:cs="Times New Roman"/>
          <w:color w:val="000000"/>
          <w:sz w:val="24"/>
          <w:szCs w:val="24"/>
          <w:lang w:eastAsia="ru-RU"/>
        </w:rPr>
      </w:pPr>
      <w:r w:rsidRPr="00DE10C0">
        <w:rPr>
          <w:rFonts w:ascii="Times New Roman" w:hAnsi="Times New Roman" w:cs="Times New Roman"/>
          <w:sz w:val="24"/>
          <w:szCs w:val="24"/>
          <w:lang w:eastAsia="ru-RU"/>
        </w:rPr>
        <w:t xml:space="preserve">Председатель </w:t>
      </w:r>
      <w:r w:rsidRPr="00DE10C0">
        <w:rPr>
          <w:rFonts w:ascii="Times New Roman" w:hAnsi="Times New Roman" w:cs="Times New Roman"/>
          <w:color w:val="000000"/>
          <w:sz w:val="24"/>
          <w:szCs w:val="24"/>
          <w:lang w:eastAsia="ru-RU"/>
        </w:rPr>
        <w:t>Совета депутатов</w:t>
      </w:r>
    </w:p>
    <w:p w:rsidR="00DE10C0" w:rsidRPr="00DE10C0" w:rsidRDefault="00DE10C0" w:rsidP="00DE10C0">
      <w:pPr>
        <w:tabs>
          <w:tab w:val="left" w:pos="1000"/>
          <w:tab w:val="left" w:pos="2552"/>
        </w:tabs>
        <w:spacing w:after="0" w:line="240" w:lineRule="auto"/>
        <w:jc w:val="both"/>
        <w:rPr>
          <w:rFonts w:ascii="Times New Roman" w:hAnsi="Times New Roman" w:cs="Times New Roman"/>
          <w:color w:val="000000"/>
          <w:sz w:val="24"/>
          <w:szCs w:val="24"/>
          <w:lang w:eastAsia="ru-RU"/>
        </w:rPr>
      </w:pPr>
      <w:r w:rsidRPr="00DE10C0">
        <w:rPr>
          <w:rFonts w:ascii="Times New Roman" w:hAnsi="Times New Roman" w:cs="Times New Roman"/>
          <w:color w:val="000000"/>
          <w:sz w:val="24"/>
          <w:szCs w:val="24"/>
          <w:lang w:eastAsia="ru-RU"/>
        </w:rPr>
        <w:t>муниципального образования</w:t>
      </w:r>
    </w:p>
    <w:p w:rsidR="00DE10C0" w:rsidRPr="00DE10C0" w:rsidRDefault="00DE10C0" w:rsidP="00DE10C0">
      <w:pPr>
        <w:spacing w:after="0" w:line="240" w:lineRule="auto"/>
        <w:rPr>
          <w:rFonts w:ascii="Times New Roman" w:hAnsi="Times New Roman" w:cs="Times New Roman"/>
          <w:color w:val="000000"/>
          <w:sz w:val="24"/>
          <w:szCs w:val="24"/>
          <w:lang w:eastAsia="ru-RU"/>
        </w:rPr>
      </w:pPr>
      <w:r w:rsidRPr="00DE10C0">
        <w:rPr>
          <w:rFonts w:ascii="Times New Roman" w:hAnsi="Times New Roman" w:cs="Times New Roman"/>
          <w:color w:val="000000"/>
          <w:sz w:val="24"/>
          <w:szCs w:val="24"/>
          <w:lang w:eastAsia="ru-RU"/>
        </w:rPr>
        <w:t xml:space="preserve">«Муниципальный округ Красногорский район </w:t>
      </w:r>
    </w:p>
    <w:p w:rsidR="00DE10C0" w:rsidRPr="00DE10C0" w:rsidRDefault="00DE10C0" w:rsidP="00DE10C0">
      <w:pPr>
        <w:spacing w:after="0" w:line="240" w:lineRule="auto"/>
        <w:rPr>
          <w:rFonts w:ascii="Times New Roman" w:hAnsi="Times New Roman" w:cs="Times New Roman"/>
          <w:color w:val="000000"/>
          <w:sz w:val="24"/>
          <w:szCs w:val="24"/>
          <w:lang w:eastAsia="ru-RU"/>
        </w:rPr>
      </w:pPr>
      <w:r w:rsidRPr="00DE10C0">
        <w:rPr>
          <w:rFonts w:ascii="Times New Roman" w:hAnsi="Times New Roman" w:cs="Times New Roman"/>
          <w:color w:val="000000"/>
          <w:sz w:val="24"/>
          <w:szCs w:val="24"/>
          <w:lang w:eastAsia="ru-RU"/>
        </w:rPr>
        <w:t>Удмуртской Республики»</w:t>
      </w:r>
      <w:r w:rsidRPr="00DE10C0">
        <w:rPr>
          <w:rFonts w:ascii="Times New Roman" w:hAnsi="Times New Roman" w:cs="Times New Roman"/>
          <w:color w:val="000000"/>
          <w:sz w:val="24"/>
          <w:szCs w:val="24"/>
          <w:lang w:eastAsia="ru-RU"/>
        </w:rPr>
        <w:tab/>
      </w:r>
      <w:r w:rsidRPr="00DE10C0">
        <w:rPr>
          <w:rFonts w:ascii="Times New Roman" w:hAnsi="Times New Roman" w:cs="Times New Roman"/>
          <w:color w:val="000000"/>
          <w:sz w:val="24"/>
          <w:szCs w:val="24"/>
          <w:lang w:eastAsia="ru-RU"/>
        </w:rPr>
        <w:tab/>
      </w:r>
      <w:r w:rsidRPr="00DE10C0">
        <w:rPr>
          <w:rFonts w:ascii="Times New Roman" w:hAnsi="Times New Roman" w:cs="Times New Roman"/>
          <w:color w:val="000000"/>
          <w:sz w:val="24"/>
          <w:szCs w:val="24"/>
          <w:lang w:eastAsia="ru-RU"/>
        </w:rPr>
        <w:tab/>
      </w:r>
      <w:r w:rsidRPr="00DE10C0">
        <w:rPr>
          <w:rFonts w:ascii="Times New Roman" w:hAnsi="Times New Roman" w:cs="Times New Roman"/>
          <w:color w:val="000000"/>
          <w:sz w:val="24"/>
          <w:szCs w:val="24"/>
          <w:lang w:eastAsia="ru-RU"/>
        </w:rPr>
        <w:tab/>
      </w:r>
      <w:r w:rsidRPr="00DE10C0">
        <w:rPr>
          <w:rFonts w:ascii="Times New Roman" w:hAnsi="Times New Roman" w:cs="Times New Roman"/>
          <w:color w:val="000000"/>
          <w:sz w:val="24"/>
          <w:szCs w:val="24"/>
          <w:lang w:eastAsia="ru-RU"/>
        </w:rPr>
        <w:tab/>
      </w:r>
      <w:r w:rsidRPr="00DE10C0">
        <w:rPr>
          <w:rFonts w:ascii="Times New Roman" w:hAnsi="Times New Roman" w:cs="Times New Roman"/>
          <w:color w:val="000000"/>
          <w:sz w:val="24"/>
          <w:szCs w:val="24"/>
          <w:lang w:eastAsia="ru-RU"/>
        </w:rPr>
        <w:tab/>
        <w:t>И.Б. Прокашев</w:t>
      </w:r>
    </w:p>
    <w:p w:rsidR="00DE10C0" w:rsidRPr="00DE10C0" w:rsidRDefault="00DE10C0" w:rsidP="00DE10C0">
      <w:pPr>
        <w:spacing w:after="0" w:line="240" w:lineRule="auto"/>
        <w:rPr>
          <w:rFonts w:ascii="Times New Roman" w:hAnsi="Times New Roman" w:cs="Times New Roman"/>
          <w:color w:val="000000"/>
          <w:sz w:val="24"/>
          <w:szCs w:val="24"/>
          <w:lang w:eastAsia="ru-RU"/>
        </w:rPr>
      </w:pPr>
    </w:p>
    <w:p w:rsidR="00DE10C0" w:rsidRPr="00DE10C0" w:rsidRDefault="00DE10C0" w:rsidP="00DE10C0">
      <w:pPr>
        <w:spacing w:after="0" w:line="240" w:lineRule="auto"/>
        <w:rPr>
          <w:rFonts w:ascii="Times New Roman" w:hAnsi="Times New Roman" w:cs="Times New Roman"/>
          <w:sz w:val="24"/>
          <w:szCs w:val="24"/>
          <w:lang w:eastAsia="ru-RU"/>
        </w:rPr>
      </w:pPr>
      <w:r w:rsidRPr="00DE10C0">
        <w:rPr>
          <w:rFonts w:ascii="Times New Roman" w:hAnsi="Times New Roman" w:cs="Times New Roman"/>
          <w:sz w:val="24"/>
          <w:szCs w:val="24"/>
          <w:lang w:eastAsia="ru-RU"/>
        </w:rPr>
        <w:t>Глава муниципального образования</w:t>
      </w:r>
    </w:p>
    <w:p w:rsidR="00DE10C0" w:rsidRPr="00DE10C0" w:rsidRDefault="00DE10C0" w:rsidP="00DE10C0">
      <w:pPr>
        <w:spacing w:after="0" w:line="240" w:lineRule="auto"/>
        <w:rPr>
          <w:rFonts w:ascii="Times New Roman" w:hAnsi="Times New Roman" w:cs="Times New Roman"/>
          <w:color w:val="000000"/>
          <w:sz w:val="24"/>
          <w:szCs w:val="24"/>
          <w:lang w:eastAsia="ru-RU"/>
        </w:rPr>
      </w:pPr>
      <w:r w:rsidRPr="00DE10C0">
        <w:rPr>
          <w:rFonts w:ascii="Times New Roman" w:hAnsi="Times New Roman" w:cs="Times New Roman"/>
          <w:color w:val="000000"/>
          <w:sz w:val="24"/>
          <w:szCs w:val="24"/>
          <w:lang w:eastAsia="ru-RU"/>
        </w:rPr>
        <w:t xml:space="preserve">«Муниципальный округ Красногорский район </w:t>
      </w:r>
    </w:p>
    <w:p w:rsidR="00DE10C0" w:rsidRPr="00DE10C0" w:rsidRDefault="00DE10C0" w:rsidP="00DE10C0">
      <w:pPr>
        <w:spacing w:after="0" w:line="240" w:lineRule="auto"/>
        <w:rPr>
          <w:rFonts w:ascii="Times New Roman" w:hAnsi="Times New Roman" w:cs="Times New Roman"/>
          <w:color w:val="000000"/>
          <w:sz w:val="24"/>
          <w:szCs w:val="24"/>
          <w:lang w:eastAsia="ru-RU"/>
        </w:rPr>
      </w:pPr>
      <w:r w:rsidRPr="00DE10C0">
        <w:rPr>
          <w:rFonts w:ascii="Times New Roman" w:hAnsi="Times New Roman" w:cs="Times New Roman"/>
          <w:color w:val="000000"/>
          <w:sz w:val="24"/>
          <w:szCs w:val="24"/>
          <w:lang w:eastAsia="ru-RU"/>
        </w:rPr>
        <w:t>Удмуртской Республики»</w:t>
      </w:r>
      <w:r w:rsidRPr="00DE10C0">
        <w:rPr>
          <w:rFonts w:ascii="Times New Roman" w:hAnsi="Times New Roman" w:cs="Times New Roman"/>
          <w:color w:val="000000"/>
          <w:sz w:val="24"/>
          <w:szCs w:val="24"/>
          <w:lang w:eastAsia="ru-RU"/>
        </w:rPr>
        <w:tab/>
      </w:r>
      <w:r w:rsidRPr="00DE10C0">
        <w:rPr>
          <w:rFonts w:ascii="Times New Roman" w:hAnsi="Times New Roman" w:cs="Times New Roman"/>
          <w:color w:val="000000"/>
          <w:sz w:val="24"/>
          <w:szCs w:val="24"/>
          <w:lang w:eastAsia="ru-RU"/>
        </w:rPr>
        <w:tab/>
      </w:r>
      <w:r w:rsidRPr="00DE10C0">
        <w:rPr>
          <w:rFonts w:ascii="Times New Roman" w:hAnsi="Times New Roman" w:cs="Times New Roman"/>
          <w:color w:val="000000"/>
          <w:sz w:val="24"/>
          <w:szCs w:val="24"/>
          <w:lang w:eastAsia="ru-RU"/>
        </w:rPr>
        <w:tab/>
      </w:r>
      <w:r w:rsidRPr="00DE10C0">
        <w:rPr>
          <w:rFonts w:ascii="Times New Roman" w:hAnsi="Times New Roman" w:cs="Times New Roman"/>
          <w:color w:val="000000"/>
          <w:sz w:val="24"/>
          <w:szCs w:val="24"/>
          <w:lang w:eastAsia="ru-RU"/>
        </w:rPr>
        <w:tab/>
      </w:r>
      <w:r w:rsidRPr="00DE10C0">
        <w:rPr>
          <w:rFonts w:ascii="Times New Roman" w:hAnsi="Times New Roman" w:cs="Times New Roman"/>
          <w:color w:val="000000"/>
          <w:sz w:val="24"/>
          <w:szCs w:val="24"/>
          <w:lang w:eastAsia="ru-RU"/>
        </w:rPr>
        <w:tab/>
      </w:r>
      <w:r w:rsidRPr="00DE10C0">
        <w:rPr>
          <w:rFonts w:ascii="Times New Roman" w:hAnsi="Times New Roman" w:cs="Times New Roman"/>
          <w:color w:val="000000"/>
          <w:sz w:val="24"/>
          <w:szCs w:val="24"/>
          <w:lang w:eastAsia="ru-RU"/>
        </w:rPr>
        <w:tab/>
        <w:t>В.С. Корепанов</w:t>
      </w:r>
    </w:p>
    <w:p w:rsidR="00DE10C0" w:rsidRPr="00DE10C0" w:rsidRDefault="00DE10C0" w:rsidP="00DE10C0">
      <w:pPr>
        <w:suppressAutoHyphens/>
        <w:autoSpaceDE w:val="0"/>
        <w:spacing w:after="0" w:line="240" w:lineRule="auto"/>
        <w:jc w:val="both"/>
        <w:rPr>
          <w:rFonts w:ascii="Times New Roman" w:hAnsi="Times New Roman" w:cs="Times New Roman"/>
          <w:sz w:val="24"/>
          <w:szCs w:val="24"/>
          <w:lang w:eastAsia="zh-CN"/>
        </w:rPr>
      </w:pPr>
      <w:r w:rsidRPr="00DE10C0">
        <w:rPr>
          <w:rFonts w:ascii="Times New Roman" w:hAnsi="Times New Roman" w:cs="Times New Roman"/>
          <w:sz w:val="24"/>
          <w:szCs w:val="24"/>
          <w:lang w:eastAsia="zh-CN"/>
        </w:rPr>
        <w:t>село Красногорское</w:t>
      </w:r>
    </w:p>
    <w:p w:rsidR="00DE10C0" w:rsidRPr="00DE10C0" w:rsidRDefault="00DE10C0" w:rsidP="00DE10C0">
      <w:pPr>
        <w:suppressAutoHyphens/>
        <w:autoSpaceDE w:val="0"/>
        <w:spacing w:after="0" w:line="240" w:lineRule="auto"/>
        <w:jc w:val="both"/>
        <w:rPr>
          <w:rFonts w:ascii="Times New Roman" w:hAnsi="Times New Roman" w:cs="Times New Roman"/>
          <w:sz w:val="24"/>
          <w:szCs w:val="24"/>
          <w:lang w:eastAsia="zh-CN"/>
        </w:rPr>
      </w:pPr>
      <w:r w:rsidRPr="00DE10C0">
        <w:rPr>
          <w:rFonts w:ascii="Times New Roman" w:hAnsi="Times New Roman" w:cs="Times New Roman"/>
          <w:sz w:val="24"/>
          <w:szCs w:val="24"/>
          <w:lang w:eastAsia="zh-CN"/>
        </w:rPr>
        <w:t>«____» ________ 2022 года</w:t>
      </w:r>
    </w:p>
    <w:p w:rsidR="00DE10C0" w:rsidRPr="00DE10C0" w:rsidRDefault="00DE10C0" w:rsidP="00DE10C0">
      <w:pPr>
        <w:spacing w:after="0" w:line="240" w:lineRule="auto"/>
        <w:rPr>
          <w:rFonts w:ascii="Times New Roman" w:hAnsi="Times New Roman" w:cs="Times New Roman"/>
          <w:sz w:val="24"/>
          <w:szCs w:val="24"/>
          <w:lang w:eastAsia="ru-RU"/>
        </w:rPr>
      </w:pPr>
      <w:r w:rsidRPr="00DE10C0">
        <w:rPr>
          <w:rFonts w:ascii="Times New Roman" w:hAnsi="Times New Roman" w:cs="Times New Roman"/>
          <w:sz w:val="24"/>
          <w:szCs w:val="24"/>
          <w:lang w:eastAsia="ru-RU"/>
        </w:rPr>
        <w:t>№ _____</w:t>
      </w:r>
    </w:p>
    <w:p w:rsidR="00DE10C0" w:rsidRDefault="00DE10C0" w:rsidP="00DE10C0">
      <w:pPr>
        <w:spacing w:after="0" w:line="240" w:lineRule="auto"/>
        <w:rPr>
          <w:rFonts w:ascii="Times New Roman" w:hAnsi="Times New Roman" w:cs="Times New Roman"/>
          <w:sz w:val="24"/>
          <w:szCs w:val="24"/>
          <w:lang w:eastAsia="ru-RU"/>
        </w:rPr>
      </w:pPr>
    </w:p>
    <w:p w:rsidR="008E7E7A" w:rsidRDefault="008E7E7A">
      <w:pPr>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rsidR="008E7E7A" w:rsidRPr="0081243F" w:rsidRDefault="008E7E7A" w:rsidP="008E7E7A">
      <w:pPr>
        <w:spacing w:after="0" w:line="240" w:lineRule="auto"/>
        <w:jc w:val="right"/>
        <w:rPr>
          <w:rFonts w:ascii="Times New Roman" w:hAnsi="Times New Roman"/>
          <w:b/>
          <w:bCs/>
          <w:sz w:val="28"/>
          <w:szCs w:val="28"/>
        </w:rPr>
      </w:pPr>
      <w:r w:rsidRPr="0081243F">
        <w:rPr>
          <w:rFonts w:ascii="Times New Roman" w:hAnsi="Times New Roman"/>
          <w:b/>
          <w:bCs/>
          <w:sz w:val="28"/>
          <w:szCs w:val="28"/>
        </w:rPr>
        <w:lastRenderedPageBreak/>
        <w:t>ПРОЕКТ</w:t>
      </w:r>
    </w:p>
    <w:p w:rsidR="008E7E7A" w:rsidRPr="0081243F" w:rsidRDefault="008E7E7A" w:rsidP="008E7E7A">
      <w:pPr>
        <w:spacing w:after="0" w:line="240" w:lineRule="auto"/>
        <w:jc w:val="center"/>
        <w:rPr>
          <w:rFonts w:ascii="Times New Roman" w:hAnsi="Times New Roman"/>
          <w:b/>
          <w:bCs/>
          <w:sz w:val="24"/>
          <w:szCs w:val="24"/>
        </w:rPr>
      </w:pPr>
      <w:r w:rsidRPr="0081243F">
        <w:rPr>
          <w:rFonts w:ascii="Times New Roman" w:hAnsi="Times New Roman"/>
          <w:noProof/>
          <w:sz w:val="24"/>
          <w:szCs w:val="24"/>
          <w:lang w:eastAsia="ru-RU"/>
        </w:rPr>
        <w:drawing>
          <wp:inline distT="0" distB="0" distL="0" distR="0" wp14:anchorId="5BAD9ABA" wp14:editId="2E15B2FA">
            <wp:extent cx="822960" cy="822960"/>
            <wp:effectExtent l="0" t="0" r="0" b="0"/>
            <wp:docPr id="7" name="Рисунок 7"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p>
    <w:p w:rsidR="008E7E7A" w:rsidRPr="0081243F" w:rsidRDefault="008E7E7A" w:rsidP="008E7E7A">
      <w:pPr>
        <w:spacing w:after="0" w:line="240" w:lineRule="auto"/>
        <w:jc w:val="center"/>
        <w:rPr>
          <w:rFonts w:ascii="Times New Roman" w:hAnsi="Times New Roman"/>
          <w:b/>
          <w:bCs/>
          <w:sz w:val="24"/>
          <w:szCs w:val="24"/>
        </w:rPr>
      </w:pPr>
      <w:r w:rsidRPr="0081243F">
        <w:rPr>
          <w:rFonts w:ascii="Times New Roman" w:hAnsi="Times New Roman"/>
          <w:b/>
          <w:bCs/>
          <w:sz w:val="24"/>
          <w:szCs w:val="24"/>
        </w:rPr>
        <w:t>РЕШЕНИЕ</w:t>
      </w:r>
    </w:p>
    <w:p w:rsidR="008E7E7A" w:rsidRPr="000D6B55" w:rsidRDefault="008E7E7A" w:rsidP="008E7E7A">
      <w:pPr>
        <w:spacing w:after="0" w:line="240" w:lineRule="auto"/>
        <w:jc w:val="center"/>
        <w:rPr>
          <w:rFonts w:ascii="Times New Roman" w:hAnsi="Times New Roman"/>
          <w:b/>
          <w:bCs/>
          <w:sz w:val="24"/>
          <w:szCs w:val="24"/>
        </w:rPr>
      </w:pPr>
      <w:r w:rsidRPr="0081243F">
        <w:rPr>
          <w:rFonts w:ascii="Times New Roman" w:hAnsi="Times New Roman"/>
          <w:b/>
          <w:bCs/>
          <w:sz w:val="24"/>
          <w:szCs w:val="24"/>
        </w:rPr>
        <w:t>Совета депутатов муниципального образования</w:t>
      </w:r>
      <w:r w:rsidRPr="000D6B55">
        <w:rPr>
          <w:rFonts w:ascii="Times New Roman" w:hAnsi="Times New Roman"/>
          <w:b/>
          <w:bCs/>
          <w:sz w:val="24"/>
          <w:szCs w:val="24"/>
        </w:rPr>
        <w:t xml:space="preserve"> </w:t>
      </w:r>
      <w:r>
        <w:rPr>
          <w:rFonts w:ascii="Times New Roman" w:hAnsi="Times New Roman"/>
          <w:b/>
          <w:bCs/>
          <w:sz w:val="24"/>
          <w:szCs w:val="24"/>
        </w:rPr>
        <w:t xml:space="preserve">«Муниципальный округ </w:t>
      </w:r>
    </w:p>
    <w:p w:rsidR="008E7E7A" w:rsidRPr="0081243F" w:rsidRDefault="008E7E7A" w:rsidP="008E7E7A">
      <w:pPr>
        <w:spacing w:after="0" w:line="240" w:lineRule="auto"/>
        <w:jc w:val="center"/>
        <w:rPr>
          <w:rFonts w:ascii="Times New Roman" w:hAnsi="Times New Roman"/>
          <w:b/>
          <w:bCs/>
          <w:sz w:val="24"/>
          <w:szCs w:val="24"/>
        </w:rPr>
      </w:pPr>
      <w:r w:rsidRPr="0081243F">
        <w:rPr>
          <w:rFonts w:ascii="Times New Roman" w:hAnsi="Times New Roman"/>
          <w:b/>
          <w:bCs/>
          <w:sz w:val="24"/>
          <w:szCs w:val="24"/>
        </w:rPr>
        <w:t>Красногорский район</w:t>
      </w:r>
      <w:r>
        <w:rPr>
          <w:rFonts w:ascii="Times New Roman" w:hAnsi="Times New Roman"/>
          <w:b/>
          <w:bCs/>
          <w:sz w:val="24"/>
          <w:szCs w:val="24"/>
        </w:rPr>
        <w:t xml:space="preserve"> Удмуртской Республики</w:t>
      </w:r>
      <w:r w:rsidRPr="0081243F">
        <w:rPr>
          <w:rFonts w:ascii="Times New Roman" w:hAnsi="Times New Roman"/>
          <w:b/>
          <w:bCs/>
          <w:sz w:val="24"/>
          <w:szCs w:val="24"/>
        </w:rPr>
        <w:t>»</w:t>
      </w:r>
    </w:p>
    <w:p w:rsidR="008E7E7A" w:rsidRPr="0081243F" w:rsidRDefault="008E7E7A" w:rsidP="008E7E7A">
      <w:pPr>
        <w:spacing w:after="0" w:line="240" w:lineRule="auto"/>
        <w:rPr>
          <w:rFonts w:ascii="Times New Roman" w:hAnsi="Times New Roman"/>
          <w:sz w:val="24"/>
          <w:szCs w:val="24"/>
        </w:rPr>
      </w:pPr>
    </w:p>
    <w:p w:rsidR="008E7E7A" w:rsidRDefault="008E7E7A" w:rsidP="008E7E7A">
      <w:pPr>
        <w:tabs>
          <w:tab w:val="left" w:pos="1590"/>
        </w:tabs>
        <w:spacing w:after="0" w:line="240" w:lineRule="auto"/>
        <w:ind w:left="360"/>
        <w:jc w:val="center"/>
        <w:rPr>
          <w:rFonts w:ascii="Times New Roman" w:hAnsi="Times New Roman"/>
          <w:b/>
          <w:bCs/>
          <w:sz w:val="24"/>
          <w:szCs w:val="24"/>
        </w:rPr>
      </w:pPr>
      <w:r w:rsidRPr="0081243F">
        <w:rPr>
          <w:rFonts w:ascii="Times New Roman" w:hAnsi="Times New Roman"/>
          <w:b/>
          <w:bCs/>
          <w:sz w:val="24"/>
          <w:szCs w:val="24"/>
        </w:rPr>
        <w:t>Об утверждении</w:t>
      </w:r>
      <w:r w:rsidRPr="00F62C11">
        <w:rPr>
          <w:rFonts w:ascii="Times New Roman" w:hAnsi="Times New Roman"/>
          <w:color w:val="000000"/>
          <w:spacing w:val="-1"/>
          <w:sz w:val="24"/>
          <w:szCs w:val="24"/>
        </w:rPr>
        <w:t xml:space="preserve"> </w:t>
      </w:r>
      <w:r>
        <w:rPr>
          <w:rFonts w:ascii="Times New Roman" w:hAnsi="Times New Roman"/>
          <w:b/>
          <w:bCs/>
          <w:sz w:val="24"/>
          <w:szCs w:val="24"/>
        </w:rPr>
        <w:t>Порядка</w:t>
      </w:r>
      <w:r w:rsidRPr="00F62C11">
        <w:rPr>
          <w:rFonts w:ascii="Times New Roman" w:hAnsi="Times New Roman"/>
          <w:b/>
          <w:bCs/>
          <w:sz w:val="24"/>
          <w:szCs w:val="24"/>
        </w:rPr>
        <w:t xml:space="preserve"> организации и проведения публичных слушаний и общественных обсуждений в муниципальном образовании «Муниципальный округ Красногорский район Удмуртской Республики»</w:t>
      </w:r>
      <w:r>
        <w:rPr>
          <w:rFonts w:ascii="Times New Roman" w:hAnsi="Times New Roman"/>
          <w:b/>
          <w:bCs/>
          <w:sz w:val="24"/>
          <w:szCs w:val="24"/>
        </w:rPr>
        <w:t xml:space="preserve"> и </w:t>
      </w:r>
    </w:p>
    <w:p w:rsidR="008E7E7A" w:rsidRDefault="008E7E7A" w:rsidP="008E7E7A">
      <w:pPr>
        <w:tabs>
          <w:tab w:val="left" w:pos="1590"/>
        </w:tabs>
        <w:spacing w:after="0" w:line="240" w:lineRule="auto"/>
        <w:ind w:left="360"/>
        <w:jc w:val="center"/>
        <w:rPr>
          <w:rFonts w:ascii="Times New Roman" w:hAnsi="Times New Roman"/>
          <w:b/>
          <w:bCs/>
          <w:sz w:val="24"/>
          <w:szCs w:val="24"/>
        </w:rPr>
      </w:pPr>
      <w:r w:rsidRPr="0081243F">
        <w:rPr>
          <w:rFonts w:ascii="Times New Roman" w:hAnsi="Times New Roman"/>
          <w:b/>
          <w:bCs/>
          <w:sz w:val="24"/>
          <w:szCs w:val="24"/>
        </w:rPr>
        <w:t xml:space="preserve"> Порядка организации и проведения публичных слушаний по вопросам градостроительной деятельности в муниципальном образовании </w:t>
      </w:r>
    </w:p>
    <w:p w:rsidR="008E7E7A" w:rsidRPr="0081243F" w:rsidRDefault="008E7E7A" w:rsidP="008E7E7A">
      <w:pPr>
        <w:tabs>
          <w:tab w:val="left" w:pos="1590"/>
        </w:tabs>
        <w:spacing w:after="0" w:line="240" w:lineRule="auto"/>
        <w:ind w:left="360"/>
        <w:jc w:val="center"/>
        <w:rPr>
          <w:rFonts w:ascii="Times New Roman" w:hAnsi="Times New Roman"/>
          <w:b/>
          <w:bCs/>
          <w:sz w:val="24"/>
          <w:szCs w:val="24"/>
        </w:rPr>
      </w:pPr>
      <w:r w:rsidRPr="0081243F">
        <w:rPr>
          <w:rFonts w:ascii="Times New Roman" w:hAnsi="Times New Roman"/>
          <w:b/>
          <w:bCs/>
          <w:sz w:val="24"/>
          <w:szCs w:val="24"/>
        </w:rPr>
        <w:t>«</w:t>
      </w:r>
      <w:r>
        <w:rPr>
          <w:rFonts w:ascii="Times New Roman" w:hAnsi="Times New Roman"/>
          <w:b/>
          <w:bCs/>
          <w:sz w:val="24"/>
          <w:szCs w:val="24"/>
        </w:rPr>
        <w:t xml:space="preserve">Муниципальный округ </w:t>
      </w:r>
      <w:r w:rsidRPr="0081243F">
        <w:rPr>
          <w:rFonts w:ascii="Times New Roman" w:hAnsi="Times New Roman"/>
          <w:b/>
          <w:bCs/>
          <w:sz w:val="24"/>
          <w:szCs w:val="24"/>
        </w:rPr>
        <w:t>Красногорский район</w:t>
      </w:r>
      <w:r>
        <w:rPr>
          <w:rFonts w:ascii="Times New Roman" w:hAnsi="Times New Roman"/>
          <w:b/>
          <w:bCs/>
          <w:sz w:val="24"/>
          <w:szCs w:val="24"/>
        </w:rPr>
        <w:t xml:space="preserve"> Удмуртской Республики</w:t>
      </w:r>
      <w:r w:rsidRPr="0081243F">
        <w:rPr>
          <w:rFonts w:ascii="Times New Roman" w:hAnsi="Times New Roman"/>
          <w:b/>
          <w:bCs/>
          <w:sz w:val="24"/>
          <w:szCs w:val="24"/>
        </w:rPr>
        <w:t>»</w:t>
      </w:r>
      <w:r>
        <w:rPr>
          <w:rFonts w:ascii="Times New Roman" w:hAnsi="Times New Roman"/>
          <w:b/>
          <w:bCs/>
          <w:sz w:val="24"/>
          <w:szCs w:val="24"/>
        </w:rPr>
        <w:t xml:space="preserve"> </w:t>
      </w:r>
    </w:p>
    <w:p w:rsidR="008E7E7A" w:rsidRPr="0081243F" w:rsidRDefault="008E7E7A" w:rsidP="008E7E7A">
      <w:pPr>
        <w:spacing w:after="0" w:line="240" w:lineRule="auto"/>
        <w:ind w:firstLine="567"/>
        <w:jc w:val="center"/>
        <w:rPr>
          <w:rFonts w:ascii="Times New Roman" w:hAnsi="Times New Roman"/>
          <w:b/>
          <w:bCs/>
          <w:sz w:val="24"/>
          <w:szCs w:val="24"/>
        </w:rPr>
      </w:pPr>
    </w:p>
    <w:p w:rsidR="008E7E7A" w:rsidRPr="0081243F" w:rsidRDefault="008E7E7A" w:rsidP="008E7E7A">
      <w:pPr>
        <w:spacing w:after="0" w:line="240" w:lineRule="auto"/>
        <w:rPr>
          <w:rFonts w:ascii="Times New Roman" w:hAnsi="Times New Roman"/>
          <w:sz w:val="24"/>
          <w:szCs w:val="24"/>
        </w:rPr>
      </w:pPr>
      <w:r w:rsidRPr="0081243F">
        <w:rPr>
          <w:rFonts w:ascii="Times New Roman" w:hAnsi="Times New Roman"/>
          <w:sz w:val="24"/>
          <w:szCs w:val="24"/>
        </w:rPr>
        <w:t>Принято Советом депутатов</w:t>
      </w:r>
    </w:p>
    <w:p w:rsidR="008E7E7A" w:rsidRPr="0081243F" w:rsidRDefault="008E7E7A" w:rsidP="008E7E7A">
      <w:pPr>
        <w:spacing w:after="0" w:line="240" w:lineRule="auto"/>
        <w:rPr>
          <w:rFonts w:ascii="Times New Roman" w:hAnsi="Times New Roman"/>
          <w:sz w:val="24"/>
          <w:szCs w:val="24"/>
        </w:rPr>
      </w:pPr>
      <w:r w:rsidRPr="0081243F">
        <w:rPr>
          <w:rFonts w:ascii="Times New Roman" w:hAnsi="Times New Roman"/>
          <w:sz w:val="24"/>
          <w:szCs w:val="24"/>
        </w:rPr>
        <w:t xml:space="preserve">муниципального образования </w:t>
      </w:r>
    </w:p>
    <w:p w:rsidR="008E7E7A" w:rsidRDefault="008E7E7A" w:rsidP="008E7E7A">
      <w:pPr>
        <w:spacing w:after="0" w:line="240" w:lineRule="auto"/>
        <w:rPr>
          <w:rFonts w:ascii="Times New Roman" w:hAnsi="Times New Roman"/>
          <w:sz w:val="24"/>
          <w:szCs w:val="24"/>
        </w:rPr>
      </w:pPr>
      <w:r w:rsidRPr="0081243F">
        <w:rPr>
          <w:rFonts w:ascii="Times New Roman" w:hAnsi="Times New Roman"/>
          <w:sz w:val="24"/>
          <w:szCs w:val="24"/>
        </w:rPr>
        <w:t>«</w:t>
      </w:r>
      <w:r>
        <w:rPr>
          <w:rFonts w:ascii="Times New Roman" w:hAnsi="Times New Roman"/>
          <w:sz w:val="24"/>
          <w:szCs w:val="24"/>
        </w:rPr>
        <w:t xml:space="preserve">Муниципальный округ </w:t>
      </w:r>
      <w:r w:rsidRPr="0081243F">
        <w:rPr>
          <w:rFonts w:ascii="Times New Roman" w:hAnsi="Times New Roman"/>
          <w:sz w:val="24"/>
          <w:szCs w:val="24"/>
        </w:rPr>
        <w:t>Красногорский район</w:t>
      </w:r>
    </w:p>
    <w:p w:rsidR="008E7E7A" w:rsidRPr="0081243F" w:rsidRDefault="008E7E7A" w:rsidP="008E7E7A">
      <w:pPr>
        <w:spacing w:after="0" w:line="240" w:lineRule="auto"/>
        <w:rPr>
          <w:rFonts w:ascii="Times New Roman" w:hAnsi="Times New Roman"/>
          <w:sz w:val="24"/>
          <w:szCs w:val="24"/>
        </w:rPr>
      </w:pPr>
      <w:r>
        <w:rPr>
          <w:rFonts w:ascii="Times New Roman" w:hAnsi="Times New Roman"/>
          <w:sz w:val="24"/>
          <w:szCs w:val="24"/>
        </w:rPr>
        <w:t>Удмуртской Республики</w:t>
      </w:r>
      <w:r w:rsidRPr="0081243F">
        <w:rPr>
          <w:rFonts w:ascii="Times New Roman" w:hAnsi="Times New Roman"/>
          <w:sz w:val="24"/>
          <w:szCs w:val="24"/>
        </w:rPr>
        <w:t>»</w:t>
      </w:r>
      <w:r w:rsidRPr="0081243F">
        <w:rPr>
          <w:rFonts w:ascii="Times New Roman" w:hAnsi="Times New Roman"/>
          <w:sz w:val="24"/>
          <w:szCs w:val="24"/>
        </w:rPr>
        <w:tab/>
      </w:r>
      <w:r w:rsidRPr="0081243F">
        <w:rPr>
          <w:rFonts w:ascii="Times New Roman" w:hAnsi="Times New Roman"/>
          <w:sz w:val="24"/>
          <w:szCs w:val="24"/>
        </w:rPr>
        <w:tab/>
      </w:r>
      <w:r w:rsidRPr="0081243F">
        <w:rPr>
          <w:rFonts w:ascii="Times New Roman" w:hAnsi="Times New Roman"/>
          <w:sz w:val="24"/>
          <w:szCs w:val="24"/>
        </w:rPr>
        <w:tab/>
      </w:r>
      <w:r w:rsidRPr="0081243F">
        <w:rPr>
          <w:rFonts w:ascii="Times New Roman" w:hAnsi="Times New Roman"/>
          <w:sz w:val="24"/>
          <w:szCs w:val="24"/>
        </w:rPr>
        <w:tab/>
      </w:r>
      <w:r w:rsidRPr="0081243F">
        <w:rPr>
          <w:rFonts w:ascii="Times New Roman" w:hAnsi="Times New Roman"/>
          <w:sz w:val="24"/>
          <w:szCs w:val="24"/>
        </w:rPr>
        <w:tab/>
      </w:r>
      <w:r w:rsidRPr="0081243F">
        <w:rPr>
          <w:rFonts w:ascii="Times New Roman" w:hAnsi="Times New Roman"/>
          <w:sz w:val="24"/>
          <w:szCs w:val="24"/>
        </w:rPr>
        <w:tab/>
      </w:r>
      <w:r>
        <w:rPr>
          <w:rFonts w:ascii="Times New Roman" w:hAnsi="Times New Roman"/>
          <w:sz w:val="24"/>
          <w:szCs w:val="24"/>
        </w:rPr>
        <w:t xml:space="preserve">               ____ марта  2022</w:t>
      </w:r>
      <w:r w:rsidRPr="0081243F">
        <w:rPr>
          <w:rFonts w:ascii="Times New Roman" w:hAnsi="Times New Roman"/>
          <w:sz w:val="24"/>
          <w:szCs w:val="24"/>
        </w:rPr>
        <w:t xml:space="preserve"> года</w:t>
      </w:r>
    </w:p>
    <w:p w:rsidR="008E7E7A" w:rsidRPr="0081243F" w:rsidRDefault="008E7E7A" w:rsidP="008E7E7A">
      <w:pPr>
        <w:autoSpaceDE w:val="0"/>
        <w:autoSpaceDN w:val="0"/>
        <w:adjustRightInd w:val="0"/>
        <w:spacing w:after="0" w:line="240" w:lineRule="auto"/>
        <w:jc w:val="both"/>
        <w:rPr>
          <w:rFonts w:ascii="Times New Roman" w:hAnsi="Times New Roman"/>
          <w:sz w:val="24"/>
          <w:szCs w:val="24"/>
        </w:rPr>
      </w:pPr>
    </w:p>
    <w:p w:rsidR="008E7E7A" w:rsidRPr="0081243F" w:rsidRDefault="008E7E7A" w:rsidP="008E7E7A">
      <w:pPr>
        <w:autoSpaceDE w:val="0"/>
        <w:autoSpaceDN w:val="0"/>
        <w:adjustRightInd w:val="0"/>
        <w:spacing w:after="0" w:line="240" w:lineRule="auto"/>
        <w:ind w:firstLine="709"/>
        <w:jc w:val="both"/>
        <w:rPr>
          <w:rFonts w:ascii="Times New Roman" w:hAnsi="Times New Roman"/>
          <w:sz w:val="24"/>
          <w:szCs w:val="24"/>
        </w:rPr>
      </w:pPr>
      <w:r w:rsidRPr="0081243F">
        <w:rPr>
          <w:rFonts w:ascii="Times New Roman" w:hAnsi="Times New Roman"/>
          <w:sz w:val="24"/>
          <w:szCs w:val="24"/>
        </w:rPr>
        <w:t>В соответствии с</w:t>
      </w:r>
      <w:r>
        <w:rPr>
          <w:rFonts w:ascii="Times New Roman" w:hAnsi="Times New Roman"/>
          <w:sz w:val="24"/>
          <w:szCs w:val="24"/>
        </w:rPr>
        <w:t xml:space="preserve">о статьей 28 Федерального закона </w:t>
      </w:r>
      <w:r w:rsidRPr="00F62C11">
        <w:rPr>
          <w:rFonts w:ascii="Times New Roman" w:hAnsi="Times New Roman"/>
          <w:sz w:val="24"/>
          <w:szCs w:val="24"/>
        </w:rPr>
        <w:t xml:space="preserve">от </w:t>
      </w:r>
      <w:r>
        <w:rPr>
          <w:rFonts w:ascii="Times New Roman" w:hAnsi="Times New Roman"/>
          <w:sz w:val="24"/>
          <w:szCs w:val="24"/>
        </w:rPr>
        <w:t>06.10.2003 №</w:t>
      </w:r>
      <w:r w:rsidRPr="00F62C11">
        <w:rPr>
          <w:rFonts w:ascii="Times New Roman" w:hAnsi="Times New Roman"/>
          <w:sz w:val="24"/>
          <w:szCs w:val="24"/>
        </w:rPr>
        <w:t xml:space="preserve"> 131-ФЗ</w:t>
      </w:r>
      <w:r>
        <w:rPr>
          <w:rFonts w:ascii="Times New Roman" w:hAnsi="Times New Roman"/>
          <w:sz w:val="24"/>
          <w:szCs w:val="24"/>
        </w:rPr>
        <w:t xml:space="preserve"> «</w:t>
      </w:r>
      <w:r w:rsidRPr="00F62C11">
        <w:rPr>
          <w:rFonts w:ascii="Times New Roman" w:hAnsi="Times New Roman"/>
          <w:sz w:val="24"/>
          <w:szCs w:val="24"/>
        </w:rPr>
        <w:t>Об общих принципах организации местного самоуп</w:t>
      </w:r>
      <w:r>
        <w:rPr>
          <w:rFonts w:ascii="Times New Roman" w:hAnsi="Times New Roman"/>
          <w:sz w:val="24"/>
          <w:szCs w:val="24"/>
        </w:rPr>
        <w:t xml:space="preserve">равления в Российской Федерации», </w:t>
      </w:r>
      <w:r w:rsidRPr="0081243F">
        <w:rPr>
          <w:rFonts w:ascii="Times New Roman" w:hAnsi="Times New Roman"/>
          <w:sz w:val="24"/>
          <w:szCs w:val="24"/>
        </w:rPr>
        <w:t>Федеральным законом от 29.12.2017 № 455</w:t>
      </w:r>
      <w:r>
        <w:rPr>
          <w:rFonts w:ascii="Times New Roman" w:hAnsi="Times New Roman"/>
          <w:sz w:val="24"/>
          <w:szCs w:val="24"/>
        </w:rPr>
        <w:t>-</w:t>
      </w:r>
      <w:r w:rsidRPr="0081243F">
        <w:rPr>
          <w:rFonts w:ascii="Times New Roman" w:hAnsi="Times New Roman"/>
          <w:sz w:val="24"/>
          <w:szCs w:val="24"/>
        </w:rPr>
        <w:t>ФЗ «О внесении изменений в Градостроительный кодекс Российской Федерации и отдельные законодательные акты, руководствуясь Уставом муниципального образования «</w:t>
      </w:r>
      <w:r>
        <w:rPr>
          <w:rFonts w:ascii="Times New Roman" w:hAnsi="Times New Roman"/>
          <w:sz w:val="24"/>
          <w:szCs w:val="24"/>
        </w:rPr>
        <w:t xml:space="preserve">Муниципальный округ </w:t>
      </w:r>
      <w:r w:rsidRPr="0081243F">
        <w:rPr>
          <w:rFonts w:ascii="Times New Roman" w:hAnsi="Times New Roman"/>
          <w:sz w:val="24"/>
          <w:szCs w:val="24"/>
        </w:rPr>
        <w:t>Красногорский район</w:t>
      </w:r>
      <w:r>
        <w:rPr>
          <w:rFonts w:ascii="Times New Roman" w:hAnsi="Times New Roman"/>
          <w:sz w:val="24"/>
          <w:szCs w:val="24"/>
        </w:rPr>
        <w:t xml:space="preserve"> Удмуртской Республики</w:t>
      </w:r>
      <w:r w:rsidRPr="0081243F">
        <w:rPr>
          <w:rFonts w:ascii="Times New Roman" w:hAnsi="Times New Roman"/>
          <w:sz w:val="24"/>
          <w:szCs w:val="24"/>
        </w:rPr>
        <w:t>»,</w:t>
      </w:r>
    </w:p>
    <w:p w:rsidR="008E7E7A" w:rsidRPr="0081243F" w:rsidRDefault="008E7E7A" w:rsidP="008E7E7A">
      <w:pPr>
        <w:autoSpaceDE w:val="0"/>
        <w:autoSpaceDN w:val="0"/>
        <w:adjustRightInd w:val="0"/>
        <w:spacing w:after="0" w:line="240" w:lineRule="auto"/>
        <w:ind w:firstLine="709"/>
        <w:jc w:val="both"/>
        <w:rPr>
          <w:rFonts w:ascii="Times New Roman" w:hAnsi="Times New Roman"/>
          <w:sz w:val="24"/>
          <w:szCs w:val="24"/>
        </w:rPr>
      </w:pPr>
    </w:p>
    <w:p w:rsidR="008E7E7A" w:rsidRPr="000D6B55" w:rsidRDefault="008E7E7A" w:rsidP="008E7E7A">
      <w:pPr>
        <w:pStyle w:val="a8"/>
        <w:ind w:firstLine="567"/>
        <w:jc w:val="center"/>
        <w:rPr>
          <w:rFonts w:ascii="Times New Roman" w:hAnsi="Times New Roman" w:cs="Times New Roman"/>
          <w:bCs/>
          <w:sz w:val="24"/>
          <w:szCs w:val="24"/>
          <w:lang w:eastAsia="ru-RU"/>
        </w:rPr>
      </w:pPr>
      <w:r w:rsidRPr="000D6B55">
        <w:rPr>
          <w:rFonts w:ascii="Times New Roman" w:hAnsi="Times New Roman" w:cs="Times New Roman"/>
          <w:bCs/>
          <w:sz w:val="24"/>
          <w:szCs w:val="24"/>
          <w:lang w:eastAsia="ru-RU"/>
        </w:rPr>
        <w:t xml:space="preserve">Совет депутатов муниципального образования «Муниципальный округ </w:t>
      </w:r>
    </w:p>
    <w:p w:rsidR="008E7E7A" w:rsidRPr="000D6B55" w:rsidRDefault="008E7E7A" w:rsidP="008E7E7A">
      <w:pPr>
        <w:pStyle w:val="a8"/>
        <w:ind w:firstLine="567"/>
        <w:jc w:val="center"/>
        <w:rPr>
          <w:rFonts w:ascii="Times New Roman" w:hAnsi="Times New Roman" w:cs="Times New Roman"/>
          <w:bCs/>
          <w:sz w:val="24"/>
          <w:szCs w:val="24"/>
          <w:lang w:eastAsia="ru-RU"/>
        </w:rPr>
      </w:pPr>
      <w:r w:rsidRPr="000D6B55">
        <w:rPr>
          <w:rFonts w:ascii="Times New Roman" w:hAnsi="Times New Roman" w:cs="Times New Roman"/>
          <w:bCs/>
          <w:sz w:val="24"/>
          <w:szCs w:val="24"/>
          <w:lang w:eastAsia="ru-RU"/>
        </w:rPr>
        <w:t>Красногорский район Удмуртской Республики» РЕШАЕТ:</w:t>
      </w:r>
    </w:p>
    <w:p w:rsidR="008E7E7A" w:rsidRPr="000D6B55" w:rsidRDefault="008E7E7A" w:rsidP="008E7E7A">
      <w:pPr>
        <w:pStyle w:val="a8"/>
        <w:ind w:firstLine="567"/>
        <w:jc w:val="center"/>
        <w:rPr>
          <w:rFonts w:ascii="Times New Roman" w:hAnsi="Times New Roman" w:cs="Times New Roman"/>
          <w:bCs/>
          <w:sz w:val="24"/>
          <w:szCs w:val="24"/>
          <w:lang w:eastAsia="ru-RU"/>
        </w:rPr>
      </w:pPr>
    </w:p>
    <w:p w:rsidR="008E7E7A" w:rsidRDefault="008E7E7A" w:rsidP="008E7E7A">
      <w:pPr>
        <w:widowControl w:val="0"/>
        <w:shd w:val="clear" w:color="auto" w:fill="FFFFFF"/>
        <w:autoSpaceDE w:val="0"/>
        <w:autoSpaceDN w:val="0"/>
        <w:adjustRightInd w:val="0"/>
        <w:spacing w:after="0" w:line="240" w:lineRule="auto"/>
        <w:ind w:firstLine="567"/>
        <w:jc w:val="both"/>
        <w:rPr>
          <w:rFonts w:ascii="Times New Roman" w:hAnsi="Times New Roman"/>
          <w:color w:val="000000"/>
          <w:spacing w:val="-1"/>
          <w:sz w:val="24"/>
          <w:szCs w:val="24"/>
        </w:rPr>
      </w:pPr>
      <w:r w:rsidRPr="0081243F">
        <w:rPr>
          <w:rFonts w:ascii="Times New Roman" w:hAnsi="Times New Roman"/>
          <w:color w:val="000000"/>
          <w:spacing w:val="-1"/>
          <w:sz w:val="24"/>
          <w:szCs w:val="24"/>
        </w:rPr>
        <w:t xml:space="preserve">1. </w:t>
      </w:r>
      <w:r>
        <w:rPr>
          <w:rFonts w:ascii="Times New Roman" w:hAnsi="Times New Roman"/>
          <w:color w:val="000000"/>
          <w:spacing w:val="-1"/>
          <w:sz w:val="24"/>
          <w:szCs w:val="24"/>
        </w:rPr>
        <w:t xml:space="preserve">Утвердить </w:t>
      </w:r>
      <w:r w:rsidRPr="00F62C11">
        <w:rPr>
          <w:rFonts w:ascii="Times New Roman" w:hAnsi="Times New Roman"/>
          <w:color w:val="000000"/>
          <w:spacing w:val="-1"/>
          <w:sz w:val="24"/>
          <w:szCs w:val="24"/>
        </w:rPr>
        <w:t>Порядок организации и проведения публичных слушаний и общественных обсуждений в муниципальном образовании «Муниципальный округ Красногорский район Удмуртской Республики»</w:t>
      </w:r>
      <w:r>
        <w:rPr>
          <w:rFonts w:ascii="Times New Roman" w:hAnsi="Times New Roman"/>
          <w:color w:val="000000"/>
          <w:spacing w:val="-1"/>
          <w:sz w:val="24"/>
          <w:szCs w:val="24"/>
        </w:rPr>
        <w:t xml:space="preserve"> </w:t>
      </w:r>
      <w:r w:rsidRPr="00F62C11">
        <w:rPr>
          <w:rFonts w:ascii="Times New Roman" w:hAnsi="Times New Roman"/>
          <w:bCs/>
          <w:color w:val="000000"/>
          <w:spacing w:val="-1"/>
          <w:sz w:val="24"/>
          <w:szCs w:val="24"/>
        </w:rPr>
        <w:t xml:space="preserve">(Приложение № </w:t>
      </w:r>
      <w:r>
        <w:rPr>
          <w:rFonts w:ascii="Times New Roman" w:hAnsi="Times New Roman"/>
          <w:bCs/>
          <w:color w:val="000000"/>
          <w:spacing w:val="-1"/>
          <w:sz w:val="24"/>
          <w:szCs w:val="24"/>
        </w:rPr>
        <w:t>1</w:t>
      </w:r>
      <w:r w:rsidRPr="00F62C11">
        <w:rPr>
          <w:rFonts w:ascii="Times New Roman" w:hAnsi="Times New Roman"/>
          <w:bCs/>
          <w:color w:val="000000"/>
          <w:spacing w:val="-1"/>
          <w:sz w:val="24"/>
          <w:szCs w:val="24"/>
        </w:rPr>
        <w:t>)</w:t>
      </w:r>
      <w:r w:rsidRPr="00F62C11">
        <w:rPr>
          <w:rFonts w:ascii="Times New Roman" w:hAnsi="Times New Roman"/>
          <w:color w:val="000000"/>
          <w:spacing w:val="-1"/>
          <w:sz w:val="24"/>
          <w:szCs w:val="24"/>
        </w:rPr>
        <w:t>.</w:t>
      </w:r>
    </w:p>
    <w:p w:rsidR="008E7E7A" w:rsidRPr="0081243F" w:rsidRDefault="008E7E7A" w:rsidP="008E7E7A">
      <w:pPr>
        <w:widowControl w:val="0"/>
        <w:shd w:val="clear" w:color="auto" w:fill="FFFFFF"/>
        <w:autoSpaceDE w:val="0"/>
        <w:autoSpaceDN w:val="0"/>
        <w:adjustRightInd w:val="0"/>
        <w:spacing w:after="0" w:line="240" w:lineRule="auto"/>
        <w:ind w:firstLine="567"/>
        <w:jc w:val="both"/>
        <w:rPr>
          <w:rFonts w:ascii="Times New Roman" w:hAnsi="Times New Roman"/>
          <w:color w:val="000000"/>
          <w:spacing w:val="-33"/>
          <w:sz w:val="24"/>
          <w:szCs w:val="24"/>
        </w:rPr>
      </w:pPr>
      <w:r>
        <w:rPr>
          <w:rFonts w:ascii="Times New Roman" w:hAnsi="Times New Roman"/>
          <w:bCs/>
          <w:sz w:val="24"/>
          <w:szCs w:val="24"/>
        </w:rPr>
        <w:t xml:space="preserve">2. </w:t>
      </w:r>
      <w:r w:rsidRPr="0081243F">
        <w:rPr>
          <w:rFonts w:ascii="Times New Roman" w:hAnsi="Times New Roman"/>
          <w:bCs/>
          <w:sz w:val="24"/>
          <w:szCs w:val="24"/>
        </w:rPr>
        <w:t>Утвердить Порядок организации и проведения публичных слушаний по вопросам градостроительной деятельности в муниципальном образовании «</w:t>
      </w:r>
      <w:r>
        <w:rPr>
          <w:rFonts w:ascii="Times New Roman" w:hAnsi="Times New Roman"/>
          <w:bCs/>
          <w:sz w:val="24"/>
          <w:szCs w:val="24"/>
        </w:rPr>
        <w:t xml:space="preserve">Муниципальный округ </w:t>
      </w:r>
      <w:r w:rsidRPr="0081243F">
        <w:rPr>
          <w:rFonts w:ascii="Times New Roman" w:hAnsi="Times New Roman"/>
          <w:bCs/>
          <w:sz w:val="24"/>
          <w:szCs w:val="24"/>
        </w:rPr>
        <w:t>Красногорский район</w:t>
      </w:r>
      <w:r>
        <w:rPr>
          <w:rFonts w:ascii="Times New Roman" w:hAnsi="Times New Roman"/>
          <w:bCs/>
          <w:sz w:val="24"/>
          <w:szCs w:val="24"/>
        </w:rPr>
        <w:t xml:space="preserve"> Удмуртской Республики</w:t>
      </w:r>
      <w:r w:rsidRPr="0081243F">
        <w:rPr>
          <w:rFonts w:ascii="Times New Roman" w:hAnsi="Times New Roman"/>
          <w:bCs/>
          <w:sz w:val="24"/>
          <w:szCs w:val="24"/>
        </w:rPr>
        <w:t>»</w:t>
      </w:r>
      <w:r>
        <w:rPr>
          <w:rFonts w:ascii="Times New Roman" w:hAnsi="Times New Roman"/>
          <w:bCs/>
          <w:sz w:val="24"/>
          <w:szCs w:val="24"/>
        </w:rPr>
        <w:t xml:space="preserve"> (Приложение № 2)</w:t>
      </w:r>
      <w:r w:rsidRPr="0081243F">
        <w:rPr>
          <w:rFonts w:ascii="Times New Roman" w:hAnsi="Times New Roman"/>
          <w:color w:val="000000"/>
          <w:sz w:val="24"/>
          <w:szCs w:val="24"/>
        </w:rPr>
        <w:t>.</w:t>
      </w:r>
    </w:p>
    <w:p w:rsidR="008E7E7A" w:rsidRDefault="008E7E7A" w:rsidP="008E7E7A">
      <w:pPr>
        <w:widowControl w:val="0"/>
        <w:shd w:val="clear" w:color="auto" w:fill="FFFFFF"/>
        <w:autoSpaceDE w:val="0"/>
        <w:autoSpaceDN w:val="0"/>
        <w:adjustRightInd w:val="0"/>
        <w:spacing w:after="0" w:line="240" w:lineRule="auto"/>
        <w:ind w:firstLine="567"/>
        <w:jc w:val="both"/>
        <w:rPr>
          <w:rFonts w:ascii="Times New Roman" w:hAnsi="Times New Roman"/>
          <w:color w:val="000000"/>
          <w:spacing w:val="3"/>
          <w:sz w:val="24"/>
          <w:szCs w:val="24"/>
        </w:rPr>
      </w:pPr>
      <w:r>
        <w:rPr>
          <w:rFonts w:ascii="Times New Roman" w:hAnsi="Times New Roman"/>
          <w:color w:val="000000"/>
          <w:spacing w:val="3"/>
          <w:sz w:val="24"/>
          <w:szCs w:val="24"/>
        </w:rPr>
        <w:t>3. Признать утратившим силу решения Совета депутатов муниципального образования «Красногорский район»:</w:t>
      </w:r>
    </w:p>
    <w:p w:rsidR="008E7E7A" w:rsidRDefault="008E7E7A" w:rsidP="008E7E7A">
      <w:pPr>
        <w:widowControl w:val="0"/>
        <w:shd w:val="clear" w:color="auto" w:fill="FFFFFF"/>
        <w:autoSpaceDE w:val="0"/>
        <w:autoSpaceDN w:val="0"/>
        <w:adjustRightInd w:val="0"/>
        <w:spacing w:after="0" w:line="240" w:lineRule="auto"/>
        <w:ind w:firstLine="567"/>
        <w:jc w:val="both"/>
        <w:rPr>
          <w:rFonts w:ascii="Times New Roman" w:hAnsi="Times New Roman"/>
          <w:color w:val="000000"/>
          <w:spacing w:val="3"/>
          <w:sz w:val="24"/>
          <w:szCs w:val="24"/>
        </w:rPr>
      </w:pPr>
      <w:r>
        <w:rPr>
          <w:rFonts w:ascii="Times New Roman" w:hAnsi="Times New Roman"/>
          <w:color w:val="000000"/>
          <w:spacing w:val="3"/>
          <w:sz w:val="24"/>
          <w:szCs w:val="24"/>
        </w:rPr>
        <w:t xml:space="preserve">- </w:t>
      </w:r>
      <w:r w:rsidRPr="00F62C11">
        <w:rPr>
          <w:rFonts w:ascii="Times New Roman" w:hAnsi="Times New Roman"/>
          <w:color w:val="000000"/>
          <w:spacing w:val="3"/>
          <w:sz w:val="24"/>
          <w:szCs w:val="24"/>
        </w:rPr>
        <w:t>от 30.08.2018 года № 149</w:t>
      </w:r>
      <w:r>
        <w:rPr>
          <w:rFonts w:ascii="Times New Roman" w:hAnsi="Times New Roman"/>
          <w:color w:val="000000"/>
          <w:spacing w:val="3"/>
          <w:sz w:val="24"/>
          <w:szCs w:val="24"/>
        </w:rPr>
        <w:t xml:space="preserve"> «</w:t>
      </w:r>
      <w:r w:rsidRPr="00F62C11">
        <w:rPr>
          <w:rFonts w:ascii="Times New Roman" w:hAnsi="Times New Roman"/>
          <w:color w:val="000000"/>
          <w:spacing w:val="3"/>
          <w:sz w:val="24"/>
          <w:szCs w:val="24"/>
        </w:rPr>
        <w:t>Об утверждении Порядка организации и проведения публичных слушаний по вопросам градостроительной деятельности в муниципальном образовании «Красногорский район»</w:t>
      </w:r>
      <w:r>
        <w:rPr>
          <w:rFonts w:ascii="Times New Roman" w:hAnsi="Times New Roman"/>
          <w:color w:val="000000"/>
          <w:spacing w:val="3"/>
          <w:sz w:val="24"/>
          <w:szCs w:val="24"/>
        </w:rPr>
        <w:t>;</w:t>
      </w:r>
    </w:p>
    <w:p w:rsidR="008E7E7A" w:rsidRDefault="008E7E7A" w:rsidP="008E7E7A">
      <w:pPr>
        <w:widowControl w:val="0"/>
        <w:shd w:val="clear" w:color="auto" w:fill="FFFFFF"/>
        <w:autoSpaceDE w:val="0"/>
        <w:autoSpaceDN w:val="0"/>
        <w:adjustRightInd w:val="0"/>
        <w:spacing w:after="0" w:line="240" w:lineRule="auto"/>
        <w:ind w:firstLine="567"/>
        <w:jc w:val="both"/>
        <w:rPr>
          <w:rFonts w:ascii="Times New Roman" w:hAnsi="Times New Roman"/>
          <w:color w:val="000000"/>
          <w:spacing w:val="3"/>
          <w:sz w:val="24"/>
          <w:szCs w:val="24"/>
        </w:rPr>
      </w:pPr>
      <w:r>
        <w:rPr>
          <w:rFonts w:ascii="Times New Roman" w:hAnsi="Times New Roman"/>
          <w:color w:val="000000"/>
          <w:spacing w:val="3"/>
          <w:sz w:val="24"/>
          <w:szCs w:val="24"/>
        </w:rPr>
        <w:t>- от  30.08.2018 года № 150 «</w:t>
      </w:r>
      <w:r w:rsidRPr="00F62C11">
        <w:rPr>
          <w:rFonts w:ascii="Times New Roman" w:hAnsi="Times New Roman"/>
          <w:color w:val="000000"/>
          <w:spacing w:val="3"/>
          <w:sz w:val="24"/>
          <w:szCs w:val="24"/>
        </w:rPr>
        <w:t>Об утверждении Порядка организации и проведения публичных слушаний по вопросам градостроительной деятельности в муниципальном образовании «Красногорский район»</w:t>
      </w:r>
      <w:r>
        <w:rPr>
          <w:rFonts w:ascii="Times New Roman" w:hAnsi="Times New Roman"/>
          <w:color w:val="000000"/>
          <w:spacing w:val="3"/>
          <w:sz w:val="24"/>
          <w:szCs w:val="24"/>
        </w:rPr>
        <w:t>;</w:t>
      </w:r>
    </w:p>
    <w:p w:rsidR="008E7E7A" w:rsidRDefault="008E7E7A" w:rsidP="008E7E7A">
      <w:pPr>
        <w:widowControl w:val="0"/>
        <w:shd w:val="clear" w:color="auto" w:fill="FFFFFF"/>
        <w:autoSpaceDE w:val="0"/>
        <w:autoSpaceDN w:val="0"/>
        <w:adjustRightInd w:val="0"/>
        <w:spacing w:after="0" w:line="240" w:lineRule="auto"/>
        <w:ind w:firstLine="567"/>
        <w:jc w:val="both"/>
        <w:rPr>
          <w:rFonts w:ascii="Times New Roman" w:hAnsi="Times New Roman"/>
          <w:color w:val="000000"/>
          <w:spacing w:val="3"/>
          <w:sz w:val="24"/>
          <w:szCs w:val="24"/>
        </w:rPr>
      </w:pPr>
      <w:r>
        <w:rPr>
          <w:rFonts w:ascii="Times New Roman" w:hAnsi="Times New Roman"/>
          <w:color w:val="000000"/>
          <w:spacing w:val="3"/>
          <w:sz w:val="24"/>
          <w:szCs w:val="24"/>
        </w:rPr>
        <w:t>- от 18.12.2020 года № 295 «</w:t>
      </w:r>
      <w:r w:rsidRPr="00F62C11">
        <w:rPr>
          <w:rFonts w:ascii="Times New Roman" w:hAnsi="Times New Roman"/>
          <w:color w:val="000000"/>
          <w:spacing w:val="3"/>
          <w:sz w:val="24"/>
          <w:szCs w:val="24"/>
        </w:rPr>
        <w:t>О внесении изменений в решение Совета депутатов муниципального образования «Красногорский район» от 30.08.2018 года №149 «Об утверждении Порядка организации и проведения публичных слушаний в муниципальном образовании «Красногорский район»</w:t>
      </w:r>
      <w:r>
        <w:rPr>
          <w:rFonts w:ascii="Times New Roman" w:hAnsi="Times New Roman"/>
          <w:color w:val="000000"/>
          <w:spacing w:val="3"/>
          <w:sz w:val="24"/>
          <w:szCs w:val="24"/>
        </w:rPr>
        <w:t>.</w:t>
      </w:r>
    </w:p>
    <w:p w:rsidR="008E7E7A" w:rsidRPr="0081243F" w:rsidRDefault="008E7E7A" w:rsidP="008E7E7A">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color w:val="000000"/>
          <w:spacing w:val="3"/>
          <w:sz w:val="24"/>
          <w:szCs w:val="24"/>
        </w:rPr>
        <w:t xml:space="preserve">4. </w:t>
      </w:r>
      <w:r w:rsidRPr="00FC16F2">
        <w:rPr>
          <w:rFonts w:ascii="Times New Roman" w:hAnsi="Times New Roman"/>
          <w:color w:val="000000"/>
          <w:spacing w:val="3"/>
          <w:sz w:val="24"/>
          <w:szCs w:val="24"/>
        </w:rPr>
        <w:t xml:space="preserve">Настоящее решение </w:t>
      </w:r>
      <w:r>
        <w:rPr>
          <w:rFonts w:ascii="Times New Roman" w:hAnsi="Times New Roman"/>
          <w:color w:val="000000"/>
          <w:spacing w:val="3"/>
          <w:sz w:val="24"/>
          <w:szCs w:val="24"/>
        </w:rPr>
        <w:t>разместить на официальном сайте муниципального образования «Красногорский район»</w:t>
      </w:r>
      <w:r w:rsidRPr="00FC16F2">
        <w:rPr>
          <w:rFonts w:ascii="Times New Roman" w:hAnsi="Times New Roman"/>
          <w:color w:val="000000"/>
          <w:spacing w:val="3"/>
          <w:sz w:val="24"/>
          <w:szCs w:val="24"/>
        </w:rPr>
        <w:t>.</w:t>
      </w:r>
      <w:r>
        <w:rPr>
          <w:rFonts w:ascii="Times New Roman" w:hAnsi="Times New Roman"/>
          <w:color w:val="000000"/>
          <w:spacing w:val="3"/>
          <w:sz w:val="24"/>
          <w:szCs w:val="24"/>
        </w:rPr>
        <w:t xml:space="preserve"> </w:t>
      </w:r>
    </w:p>
    <w:p w:rsidR="008E7E7A" w:rsidRDefault="008E7E7A" w:rsidP="008E7E7A">
      <w:pPr>
        <w:spacing w:after="0" w:line="240" w:lineRule="auto"/>
        <w:jc w:val="both"/>
        <w:rPr>
          <w:rFonts w:ascii="Times New Roman" w:hAnsi="Times New Roman"/>
          <w:sz w:val="24"/>
          <w:szCs w:val="24"/>
        </w:rPr>
      </w:pPr>
    </w:p>
    <w:p w:rsidR="008E7E7A" w:rsidRPr="0081243F" w:rsidRDefault="008E7E7A" w:rsidP="008E7E7A">
      <w:pPr>
        <w:spacing w:after="0" w:line="240" w:lineRule="auto"/>
        <w:jc w:val="both"/>
        <w:rPr>
          <w:rFonts w:ascii="Times New Roman" w:hAnsi="Times New Roman"/>
          <w:sz w:val="24"/>
          <w:szCs w:val="24"/>
        </w:rPr>
      </w:pPr>
      <w:r w:rsidRPr="0081243F">
        <w:rPr>
          <w:rFonts w:ascii="Times New Roman" w:hAnsi="Times New Roman"/>
          <w:sz w:val="24"/>
          <w:szCs w:val="24"/>
        </w:rPr>
        <w:lastRenderedPageBreak/>
        <w:t>Председатель Совета депутатов</w:t>
      </w:r>
    </w:p>
    <w:p w:rsidR="008E7E7A" w:rsidRDefault="008E7E7A" w:rsidP="008E7E7A">
      <w:pPr>
        <w:spacing w:after="0" w:line="240" w:lineRule="auto"/>
        <w:jc w:val="both"/>
        <w:rPr>
          <w:rFonts w:ascii="Times New Roman" w:hAnsi="Times New Roman"/>
          <w:bCs/>
          <w:sz w:val="24"/>
          <w:szCs w:val="24"/>
        </w:rPr>
      </w:pPr>
      <w:r w:rsidRPr="001C1EC5">
        <w:rPr>
          <w:rFonts w:ascii="Times New Roman" w:hAnsi="Times New Roman"/>
          <w:bCs/>
          <w:sz w:val="24"/>
          <w:szCs w:val="24"/>
        </w:rPr>
        <w:t>«Муниципальный округ Красногорский район</w:t>
      </w:r>
    </w:p>
    <w:p w:rsidR="008E7E7A" w:rsidRPr="0081243F" w:rsidRDefault="008E7E7A" w:rsidP="008E7E7A">
      <w:pPr>
        <w:spacing w:after="0" w:line="240" w:lineRule="auto"/>
        <w:jc w:val="both"/>
        <w:rPr>
          <w:rFonts w:ascii="Times New Roman" w:hAnsi="Times New Roman"/>
          <w:sz w:val="24"/>
          <w:szCs w:val="24"/>
        </w:rPr>
      </w:pPr>
      <w:r w:rsidRPr="001C1EC5">
        <w:rPr>
          <w:rFonts w:ascii="Times New Roman" w:hAnsi="Times New Roman"/>
          <w:bCs/>
          <w:sz w:val="24"/>
          <w:szCs w:val="24"/>
        </w:rPr>
        <w:t xml:space="preserve"> Удмуртской Республики»</w:t>
      </w:r>
      <w:r w:rsidRPr="0081243F">
        <w:rPr>
          <w:rFonts w:ascii="Times New Roman" w:hAnsi="Times New Roman"/>
          <w:sz w:val="24"/>
          <w:szCs w:val="24"/>
        </w:rPr>
        <w:t xml:space="preserve">                        </w:t>
      </w:r>
      <w:r>
        <w:rPr>
          <w:rFonts w:ascii="Times New Roman" w:hAnsi="Times New Roman"/>
          <w:sz w:val="24"/>
          <w:szCs w:val="24"/>
        </w:rPr>
        <w:t xml:space="preserve">                       </w:t>
      </w:r>
      <w:r w:rsidRPr="0081243F">
        <w:rPr>
          <w:rFonts w:ascii="Times New Roman" w:hAnsi="Times New Roman"/>
          <w:sz w:val="24"/>
          <w:szCs w:val="24"/>
        </w:rPr>
        <w:t xml:space="preserve">                          </w:t>
      </w:r>
      <w:r>
        <w:rPr>
          <w:rFonts w:ascii="Times New Roman" w:hAnsi="Times New Roman"/>
          <w:sz w:val="24"/>
          <w:szCs w:val="24"/>
        </w:rPr>
        <w:t xml:space="preserve">  </w:t>
      </w:r>
      <w:r w:rsidRPr="0081243F">
        <w:rPr>
          <w:rFonts w:ascii="Times New Roman" w:hAnsi="Times New Roman"/>
          <w:sz w:val="24"/>
          <w:szCs w:val="24"/>
        </w:rPr>
        <w:t xml:space="preserve">         И.Б. Прокашев</w:t>
      </w:r>
    </w:p>
    <w:p w:rsidR="008E7E7A" w:rsidRPr="0081243F" w:rsidRDefault="008E7E7A" w:rsidP="008E7E7A">
      <w:pPr>
        <w:spacing w:after="0" w:line="240" w:lineRule="auto"/>
        <w:rPr>
          <w:rFonts w:ascii="Times New Roman" w:hAnsi="Times New Roman"/>
          <w:sz w:val="24"/>
          <w:szCs w:val="24"/>
        </w:rPr>
      </w:pPr>
    </w:p>
    <w:p w:rsidR="008E7E7A" w:rsidRDefault="008E7E7A" w:rsidP="008E7E7A">
      <w:pPr>
        <w:spacing w:after="0" w:line="240" w:lineRule="auto"/>
        <w:rPr>
          <w:rFonts w:ascii="Times New Roman" w:hAnsi="Times New Roman"/>
          <w:sz w:val="24"/>
          <w:szCs w:val="24"/>
        </w:rPr>
      </w:pPr>
      <w:r w:rsidRPr="0081243F">
        <w:rPr>
          <w:rFonts w:ascii="Times New Roman" w:hAnsi="Times New Roman"/>
          <w:sz w:val="24"/>
          <w:szCs w:val="24"/>
        </w:rPr>
        <w:t xml:space="preserve">Глава </w:t>
      </w:r>
      <w:r>
        <w:rPr>
          <w:rFonts w:ascii="Times New Roman" w:hAnsi="Times New Roman"/>
          <w:sz w:val="24"/>
          <w:szCs w:val="24"/>
        </w:rPr>
        <w:t xml:space="preserve">муниципального образования </w:t>
      </w:r>
    </w:p>
    <w:p w:rsidR="008E7E7A" w:rsidRDefault="008E7E7A" w:rsidP="008E7E7A">
      <w:pPr>
        <w:spacing w:after="0" w:line="240" w:lineRule="auto"/>
        <w:rPr>
          <w:rFonts w:ascii="Times New Roman" w:hAnsi="Times New Roman"/>
          <w:bCs/>
          <w:sz w:val="24"/>
          <w:szCs w:val="24"/>
        </w:rPr>
      </w:pPr>
      <w:r w:rsidRPr="001C1EC5">
        <w:rPr>
          <w:rFonts w:ascii="Times New Roman" w:hAnsi="Times New Roman"/>
          <w:bCs/>
          <w:sz w:val="24"/>
          <w:szCs w:val="24"/>
        </w:rPr>
        <w:t xml:space="preserve">«Муниципальный округ Красногорский район </w:t>
      </w:r>
    </w:p>
    <w:p w:rsidR="008E7E7A" w:rsidRPr="0081243F" w:rsidRDefault="008E7E7A" w:rsidP="008E7E7A">
      <w:pPr>
        <w:spacing w:after="0" w:line="240" w:lineRule="auto"/>
        <w:rPr>
          <w:rFonts w:ascii="Times New Roman" w:hAnsi="Times New Roman"/>
          <w:sz w:val="24"/>
          <w:szCs w:val="24"/>
        </w:rPr>
      </w:pPr>
      <w:r w:rsidRPr="001C1EC5">
        <w:rPr>
          <w:rFonts w:ascii="Times New Roman" w:hAnsi="Times New Roman"/>
          <w:bCs/>
          <w:sz w:val="24"/>
          <w:szCs w:val="24"/>
        </w:rPr>
        <w:t>Удмуртской Республики»</w:t>
      </w:r>
      <w:r>
        <w:rPr>
          <w:rFonts w:ascii="Times New Roman" w:hAnsi="Times New Roman"/>
          <w:bCs/>
          <w:sz w:val="24"/>
          <w:szCs w:val="24"/>
        </w:rPr>
        <w:t xml:space="preserve">                                                                                </w:t>
      </w:r>
      <w:r w:rsidRPr="0081243F">
        <w:rPr>
          <w:rFonts w:ascii="Times New Roman" w:hAnsi="Times New Roman"/>
          <w:sz w:val="24"/>
          <w:szCs w:val="24"/>
        </w:rPr>
        <w:t>В.С. Корепанов</w:t>
      </w:r>
    </w:p>
    <w:p w:rsidR="008E7E7A" w:rsidRPr="0081243F" w:rsidRDefault="008E7E7A" w:rsidP="008E7E7A">
      <w:pPr>
        <w:spacing w:after="0" w:line="240" w:lineRule="auto"/>
        <w:rPr>
          <w:rFonts w:ascii="Times New Roman" w:hAnsi="Times New Roman"/>
          <w:sz w:val="24"/>
          <w:szCs w:val="24"/>
        </w:rPr>
      </w:pPr>
    </w:p>
    <w:p w:rsidR="008E7E7A" w:rsidRDefault="008E7E7A" w:rsidP="008E7E7A">
      <w:pPr>
        <w:spacing w:after="0" w:line="240" w:lineRule="auto"/>
        <w:rPr>
          <w:rFonts w:ascii="Times New Roman" w:hAnsi="Times New Roman"/>
          <w:sz w:val="24"/>
          <w:szCs w:val="24"/>
        </w:rPr>
      </w:pPr>
    </w:p>
    <w:p w:rsidR="008E7E7A" w:rsidRPr="0081243F" w:rsidRDefault="008E7E7A" w:rsidP="008E7E7A">
      <w:pPr>
        <w:spacing w:after="0" w:line="240" w:lineRule="auto"/>
        <w:rPr>
          <w:rFonts w:ascii="Times New Roman" w:hAnsi="Times New Roman"/>
          <w:sz w:val="24"/>
          <w:szCs w:val="24"/>
        </w:rPr>
      </w:pPr>
      <w:r w:rsidRPr="0081243F">
        <w:rPr>
          <w:rFonts w:ascii="Times New Roman" w:hAnsi="Times New Roman"/>
          <w:sz w:val="24"/>
          <w:szCs w:val="24"/>
        </w:rPr>
        <w:t>с</w:t>
      </w:r>
      <w:r>
        <w:rPr>
          <w:rFonts w:ascii="Times New Roman" w:hAnsi="Times New Roman"/>
          <w:sz w:val="24"/>
          <w:szCs w:val="24"/>
        </w:rPr>
        <w:t>ело</w:t>
      </w:r>
      <w:r w:rsidRPr="0081243F">
        <w:rPr>
          <w:rFonts w:ascii="Times New Roman" w:hAnsi="Times New Roman"/>
          <w:sz w:val="24"/>
          <w:szCs w:val="24"/>
        </w:rPr>
        <w:t xml:space="preserve"> Красногорское</w:t>
      </w:r>
    </w:p>
    <w:p w:rsidR="008E7E7A" w:rsidRPr="0081243F" w:rsidRDefault="008E7E7A" w:rsidP="008E7E7A">
      <w:pPr>
        <w:spacing w:after="0" w:line="240" w:lineRule="auto"/>
        <w:rPr>
          <w:rFonts w:ascii="Times New Roman" w:hAnsi="Times New Roman"/>
          <w:sz w:val="24"/>
          <w:szCs w:val="24"/>
        </w:rPr>
      </w:pPr>
      <w:r>
        <w:rPr>
          <w:rFonts w:ascii="Times New Roman" w:hAnsi="Times New Roman"/>
          <w:sz w:val="24"/>
          <w:szCs w:val="24"/>
        </w:rPr>
        <w:t>__ марта  2022</w:t>
      </w:r>
      <w:r w:rsidRPr="0081243F">
        <w:rPr>
          <w:rFonts w:ascii="Times New Roman" w:hAnsi="Times New Roman"/>
          <w:sz w:val="24"/>
          <w:szCs w:val="24"/>
        </w:rPr>
        <w:t xml:space="preserve"> года</w:t>
      </w:r>
    </w:p>
    <w:p w:rsidR="008E7E7A" w:rsidRPr="0081243F" w:rsidRDefault="008E7E7A" w:rsidP="008E7E7A">
      <w:pPr>
        <w:spacing w:after="0" w:line="240" w:lineRule="auto"/>
        <w:rPr>
          <w:rFonts w:ascii="Times New Roman" w:hAnsi="Times New Roman"/>
          <w:sz w:val="24"/>
          <w:szCs w:val="24"/>
        </w:rPr>
      </w:pPr>
      <w:r w:rsidRPr="0081243F">
        <w:rPr>
          <w:rFonts w:ascii="Times New Roman" w:hAnsi="Times New Roman"/>
          <w:sz w:val="24"/>
          <w:szCs w:val="24"/>
        </w:rPr>
        <w:t xml:space="preserve">№ </w:t>
      </w:r>
      <w:r>
        <w:rPr>
          <w:rFonts w:ascii="Times New Roman" w:hAnsi="Times New Roman"/>
          <w:sz w:val="24"/>
          <w:szCs w:val="24"/>
        </w:rPr>
        <w:t xml:space="preserve"> </w:t>
      </w:r>
    </w:p>
    <w:p w:rsidR="008E7E7A" w:rsidRDefault="008E7E7A" w:rsidP="00DE10C0">
      <w:pPr>
        <w:spacing w:after="0" w:line="240" w:lineRule="auto"/>
        <w:rPr>
          <w:rFonts w:ascii="Times New Roman" w:hAnsi="Times New Roman" w:cs="Times New Roman"/>
          <w:sz w:val="24"/>
          <w:szCs w:val="24"/>
          <w:lang w:eastAsia="ru-RU"/>
        </w:rPr>
      </w:pPr>
    </w:p>
    <w:p w:rsidR="008E7E7A" w:rsidRDefault="008E7E7A" w:rsidP="008E7E7A">
      <w:pPr>
        <w:pStyle w:val="ConsPlusNormal"/>
        <w:ind w:left="5529" w:right="-1"/>
        <w:jc w:val="both"/>
        <w:outlineLvl w:val="0"/>
        <w:rPr>
          <w:rFonts w:ascii="Times New Roman" w:hAnsi="Times New Roman" w:cs="Times New Roman"/>
          <w:sz w:val="24"/>
          <w:szCs w:val="24"/>
        </w:rPr>
      </w:pPr>
    </w:p>
    <w:p w:rsidR="008E7E7A" w:rsidRDefault="008E7E7A" w:rsidP="008E7E7A">
      <w:pPr>
        <w:pStyle w:val="ConsPlusNormal"/>
        <w:ind w:left="5529" w:right="-1"/>
        <w:jc w:val="both"/>
        <w:outlineLvl w:val="0"/>
        <w:rPr>
          <w:rFonts w:ascii="Times New Roman" w:hAnsi="Times New Roman" w:cs="Times New Roman"/>
          <w:sz w:val="24"/>
          <w:szCs w:val="24"/>
        </w:rPr>
      </w:pPr>
    </w:p>
    <w:p w:rsidR="008E7E7A" w:rsidRDefault="008E7E7A" w:rsidP="008E7E7A">
      <w:pPr>
        <w:pStyle w:val="ConsPlusNormal"/>
        <w:ind w:left="5529" w:right="-1"/>
        <w:jc w:val="both"/>
        <w:outlineLvl w:val="0"/>
        <w:rPr>
          <w:rFonts w:ascii="Times New Roman" w:hAnsi="Times New Roman" w:cs="Times New Roman"/>
          <w:sz w:val="24"/>
          <w:szCs w:val="24"/>
        </w:rPr>
      </w:pPr>
    </w:p>
    <w:p w:rsidR="008E7E7A" w:rsidRDefault="008E7E7A" w:rsidP="008E7E7A">
      <w:pPr>
        <w:pStyle w:val="ConsPlusNormal"/>
        <w:ind w:left="5529" w:right="-1"/>
        <w:jc w:val="both"/>
        <w:outlineLvl w:val="0"/>
        <w:rPr>
          <w:rFonts w:ascii="Times New Roman" w:hAnsi="Times New Roman" w:cs="Times New Roman"/>
          <w:sz w:val="24"/>
          <w:szCs w:val="24"/>
        </w:rPr>
      </w:pPr>
    </w:p>
    <w:p w:rsidR="008E7E7A" w:rsidRDefault="008E7E7A" w:rsidP="008E7E7A">
      <w:pPr>
        <w:pStyle w:val="ConsPlusNormal"/>
        <w:ind w:left="5529" w:right="-1"/>
        <w:jc w:val="both"/>
        <w:outlineLvl w:val="0"/>
        <w:rPr>
          <w:rFonts w:ascii="Times New Roman" w:hAnsi="Times New Roman" w:cs="Times New Roman"/>
          <w:sz w:val="24"/>
          <w:szCs w:val="24"/>
        </w:rPr>
      </w:pPr>
    </w:p>
    <w:p w:rsidR="008E7E7A" w:rsidRDefault="008E7E7A" w:rsidP="008E7E7A">
      <w:pPr>
        <w:pStyle w:val="ConsPlusNormal"/>
        <w:ind w:left="5529" w:right="-1"/>
        <w:jc w:val="both"/>
        <w:outlineLvl w:val="0"/>
        <w:rPr>
          <w:rFonts w:ascii="Times New Roman" w:hAnsi="Times New Roman" w:cs="Times New Roman"/>
          <w:sz w:val="24"/>
          <w:szCs w:val="24"/>
        </w:rPr>
      </w:pPr>
    </w:p>
    <w:p w:rsidR="008E7E7A" w:rsidRDefault="008E7E7A" w:rsidP="008E7E7A">
      <w:pPr>
        <w:pStyle w:val="ConsPlusNormal"/>
        <w:ind w:left="5529" w:right="-1"/>
        <w:jc w:val="both"/>
        <w:outlineLvl w:val="0"/>
        <w:rPr>
          <w:rFonts w:ascii="Times New Roman" w:hAnsi="Times New Roman" w:cs="Times New Roman"/>
          <w:sz w:val="24"/>
          <w:szCs w:val="24"/>
        </w:rPr>
      </w:pPr>
    </w:p>
    <w:p w:rsidR="008E7E7A" w:rsidRDefault="008E7E7A" w:rsidP="008E7E7A">
      <w:pPr>
        <w:pStyle w:val="ConsPlusNormal"/>
        <w:ind w:left="5529" w:right="-1"/>
        <w:jc w:val="both"/>
        <w:outlineLvl w:val="0"/>
        <w:rPr>
          <w:rFonts w:ascii="Times New Roman" w:hAnsi="Times New Roman" w:cs="Times New Roman"/>
          <w:sz w:val="24"/>
          <w:szCs w:val="24"/>
        </w:rPr>
      </w:pPr>
    </w:p>
    <w:p w:rsidR="008E7E7A" w:rsidRDefault="008E7E7A" w:rsidP="008E7E7A">
      <w:pPr>
        <w:pStyle w:val="ConsPlusNormal"/>
        <w:ind w:left="5529" w:right="-1"/>
        <w:jc w:val="both"/>
        <w:outlineLvl w:val="0"/>
        <w:rPr>
          <w:rFonts w:ascii="Times New Roman" w:hAnsi="Times New Roman" w:cs="Times New Roman"/>
          <w:sz w:val="24"/>
          <w:szCs w:val="24"/>
        </w:rPr>
      </w:pPr>
    </w:p>
    <w:p w:rsidR="008E7E7A" w:rsidRDefault="008E7E7A" w:rsidP="008E7E7A">
      <w:pPr>
        <w:pStyle w:val="ConsPlusNormal"/>
        <w:ind w:left="5529" w:right="-1"/>
        <w:jc w:val="both"/>
        <w:outlineLvl w:val="0"/>
        <w:rPr>
          <w:rFonts w:ascii="Times New Roman" w:hAnsi="Times New Roman" w:cs="Times New Roman"/>
          <w:sz w:val="24"/>
          <w:szCs w:val="24"/>
        </w:rPr>
      </w:pPr>
    </w:p>
    <w:p w:rsidR="008E7E7A" w:rsidRDefault="008E7E7A" w:rsidP="008E7E7A">
      <w:pPr>
        <w:pStyle w:val="ConsPlusNormal"/>
        <w:ind w:left="5529" w:right="-1"/>
        <w:jc w:val="both"/>
        <w:outlineLvl w:val="0"/>
        <w:rPr>
          <w:rFonts w:ascii="Times New Roman" w:hAnsi="Times New Roman" w:cs="Times New Roman"/>
          <w:sz w:val="24"/>
          <w:szCs w:val="24"/>
        </w:rPr>
      </w:pPr>
    </w:p>
    <w:p w:rsidR="008E7E7A" w:rsidRDefault="008E7E7A" w:rsidP="008E7E7A">
      <w:pPr>
        <w:pStyle w:val="ConsPlusNormal"/>
        <w:ind w:left="5529" w:right="-1"/>
        <w:jc w:val="both"/>
        <w:outlineLvl w:val="0"/>
        <w:rPr>
          <w:rFonts w:ascii="Times New Roman" w:hAnsi="Times New Roman" w:cs="Times New Roman"/>
          <w:sz w:val="24"/>
          <w:szCs w:val="24"/>
        </w:rPr>
      </w:pPr>
    </w:p>
    <w:p w:rsidR="008E7E7A" w:rsidRDefault="008E7E7A" w:rsidP="008E7E7A">
      <w:pPr>
        <w:pStyle w:val="ConsPlusNormal"/>
        <w:ind w:left="5529" w:right="-1"/>
        <w:jc w:val="both"/>
        <w:outlineLvl w:val="0"/>
        <w:rPr>
          <w:rFonts w:ascii="Times New Roman" w:hAnsi="Times New Roman" w:cs="Times New Roman"/>
          <w:sz w:val="24"/>
          <w:szCs w:val="24"/>
        </w:rPr>
      </w:pPr>
    </w:p>
    <w:p w:rsidR="008E7E7A" w:rsidRDefault="008E7E7A" w:rsidP="008E7E7A">
      <w:pPr>
        <w:pStyle w:val="ConsPlusNormal"/>
        <w:ind w:left="5529" w:right="-1"/>
        <w:jc w:val="both"/>
        <w:outlineLvl w:val="0"/>
        <w:rPr>
          <w:rFonts w:ascii="Times New Roman" w:hAnsi="Times New Roman" w:cs="Times New Roman"/>
          <w:sz w:val="24"/>
          <w:szCs w:val="24"/>
        </w:rPr>
      </w:pPr>
    </w:p>
    <w:p w:rsidR="008E7E7A" w:rsidRDefault="008E7E7A" w:rsidP="008E7E7A">
      <w:pPr>
        <w:pStyle w:val="ConsPlusNormal"/>
        <w:ind w:left="5529" w:right="-1"/>
        <w:jc w:val="both"/>
        <w:outlineLvl w:val="0"/>
        <w:rPr>
          <w:rFonts w:ascii="Times New Roman" w:hAnsi="Times New Roman" w:cs="Times New Roman"/>
          <w:sz w:val="24"/>
          <w:szCs w:val="24"/>
        </w:rPr>
      </w:pPr>
    </w:p>
    <w:p w:rsidR="008E7E7A" w:rsidRDefault="008E7E7A" w:rsidP="008E7E7A">
      <w:pPr>
        <w:pStyle w:val="ConsPlusNormal"/>
        <w:ind w:left="5529" w:right="-1"/>
        <w:jc w:val="both"/>
        <w:outlineLvl w:val="0"/>
        <w:rPr>
          <w:rFonts w:ascii="Times New Roman" w:hAnsi="Times New Roman" w:cs="Times New Roman"/>
          <w:sz w:val="24"/>
          <w:szCs w:val="24"/>
        </w:rPr>
      </w:pPr>
    </w:p>
    <w:p w:rsidR="008E7E7A" w:rsidRDefault="008E7E7A" w:rsidP="008E7E7A">
      <w:pPr>
        <w:pStyle w:val="ConsPlusNormal"/>
        <w:ind w:left="5529" w:right="-1"/>
        <w:jc w:val="both"/>
        <w:outlineLvl w:val="0"/>
        <w:rPr>
          <w:rFonts w:ascii="Times New Roman" w:hAnsi="Times New Roman" w:cs="Times New Roman"/>
          <w:sz w:val="24"/>
          <w:szCs w:val="24"/>
        </w:rPr>
      </w:pPr>
    </w:p>
    <w:p w:rsidR="008E7E7A" w:rsidRDefault="008E7E7A" w:rsidP="008E7E7A">
      <w:pPr>
        <w:pStyle w:val="ConsPlusNormal"/>
        <w:ind w:left="5529" w:right="-1"/>
        <w:jc w:val="both"/>
        <w:outlineLvl w:val="0"/>
        <w:rPr>
          <w:rFonts w:ascii="Times New Roman" w:hAnsi="Times New Roman" w:cs="Times New Roman"/>
          <w:sz w:val="24"/>
          <w:szCs w:val="24"/>
        </w:rPr>
      </w:pPr>
    </w:p>
    <w:p w:rsidR="008E7E7A" w:rsidRDefault="008E7E7A" w:rsidP="008E7E7A">
      <w:pPr>
        <w:pStyle w:val="ConsPlusNormal"/>
        <w:ind w:left="5529" w:right="-1"/>
        <w:jc w:val="both"/>
        <w:outlineLvl w:val="0"/>
        <w:rPr>
          <w:rFonts w:ascii="Times New Roman" w:hAnsi="Times New Roman" w:cs="Times New Roman"/>
          <w:sz w:val="24"/>
          <w:szCs w:val="24"/>
        </w:rPr>
      </w:pPr>
    </w:p>
    <w:p w:rsidR="008E7E7A" w:rsidRDefault="008E7E7A" w:rsidP="008E7E7A">
      <w:pPr>
        <w:pStyle w:val="ConsPlusNormal"/>
        <w:ind w:left="5529" w:right="-1"/>
        <w:jc w:val="both"/>
        <w:outlineLvl w:val="0"/>
        <w:rPr>
          <w:rFonts w:ascii="Times New Roman" w:hAnsi="Times New Roman" w:cs="Times New Roman"/>
          <w:sz w:val="24"/>
          <w:szCs w:val="24"/>
        </w:rPr>
      </w:pPr>
    </w:p>
    <w:p w:rsidR="008E7E7A" w:rsidRDefault="008E7E7A" w:rsidP="008E7E7A">
      <w:pPr>
        <w:pStyle w:val="ConsPlusNormal"/>
        <w:ind w:left="5529" w:right="-1"/>
        <w:jc w:val="both"/>
        <w:outlineLvl w:val="0"/>
        <w:rPr>
          <w:rFonts w:ascii="Times New Roman" w:hAnsi="Times New Roman" w:cs="Times New Roman"/>
          <w:sz w:val="24"/>
          <w:szCs w:val="24"/>
        </w:rPr>
      </w:pPr>
    </w:p>
    <w:p w:rsidR="008E7E7A" w:rsidRDefault="008E7E7A" w:rsidP="008E7E7A">
      <w:pPr>
        <w:pStyle w:val="ConsPlusNormal"/>
        <w:ind w:left="5529" w:right="-1"/>
        <w:jc w:val="both"/>
        <w:outlineLvl w:val="0"/>
        <w:rPr>
          <w:rFonts w:ascii="Times New Roman" w:hAnsi="Times New Roman" w:cs="Times New Roman"/>
          <w:sz w:val="24"/>
          <w:szCs w:val="24"/>
        </w:rPr>
      </w:pPr>
    </w:p>
    <w:p w:rsidR="008E7E7A" w:rsidRDefault="008E7E7A" w:rsidP="008E7E7A">
      <w:pPr>
        <w:pStyle w:val="ConsPlusNormal"/>
        <w:ind w:left="5529" w:right="-1"/>
        <w:jc w:val="both"/>
        <w:outlineLvl w:val="0"/>
        <w:rPr>
          <w:rFonts w:ascii="Times New Roman" w:hAnsi="Times New Roman" w:cs="Times New Roman"/>
          <w:sz w:val="24"/>
          <w:szCs w:val="24"/>
        </w:rPr>
      </w:pPr>
    </w:p>
    <w:p w:rsidR="008E7E7A" w:rsidRDefault="008E7E7A" w:rsidP="008E7E7A">
      <w:pPr>
        <w:pStyle w:val="ConsPlusNormal"/>
        <w:ind w:left="5529" w:right="-1"/>
        <w:jc w:val="both"/>
        <w:outlineLvl w:val="0"/>
        <w:rPr>
          <w:rFonts w:ascii="Times New Roman" w:hAnsi="Times New Roman" w:cs="Times New Roman"/>
          <w:sz w:val="24"/>
          <w:szCs w:val="24"/>
        </w:rPr>
      </w:pPr>
    </w:p>
    <w:p w:rsidR="008E7E7A" w:rsidRDefault="008E7E7A" w:rsidP="008E7E7A">
      <w:pPr>
        <w:pStyle w:val="ConsPlusNormal"/>
        <w:ind w:left="5529" w:right="-1"/>
        <w:jc w:val="both"/>
        <w:outlineLvl w:val="0"/>
        <w:rPr>
          <w:rFonts w:ascii="Times New Roman" w:hAnsi="Times New Roman" w:cs="Times New Roman"/>
          <w:sz w:val="24"/>
          <w:szCs w:val="24"/>
        </w:rPr>
      </w:pPr>
    </w:p>
    <w:p w:rsidR="008E7E7A" w:rsidRDefault="008E7E7A" w:rsidP="008E7E7A">
      <w:pPr>
        <w:pStyle w:val="ConsPlusNormal"/>
        <w:ind w:left="5529" w:right="-1"/>
        <w:jc w:val="both"/>
        <w:outlineLvl w:val="0"/>
        <w:rPr>
          <w:rFonts w:ascii="Times New Roman" w:hAnsi="Times New Roman" w:cs="Times New Roman"/>
          <w:sz w:val="24"/>
          <w:szCs w:val="24"/>
        </w:rPr>
      </w:pPr>
    </w:p>
    <w:p w:rsidR="008E7E7A" w:rsidRDefault="008E7E7A" w:rsidP="008E7E7A">
      <w:pPr>
        <w:pStyle w:val="ConsPlusNormal"/>
        <w:ind w:left="5529" w:right="-1"/>
        <w:jc w:val="both"/>
        <w:outlineLvl w:val="0"/>
        <w:rPr>
          <w:rFonts w:ascii="Times New Roman" w:hAnsi="Times New Roman" w:cs="Times New Roman"/>
          <w:sz w:val="24"/>
          <w:szCs w:val="24"/>
        </w:rPr>
      </w:pPr>
    </w:p>
    <w:p w:rsidR="008E7E7A" w:rsidRDefault="008E7E7A" w:rsidP="008E7E7A">
      <w:pPr>
        <w:pStyle w:val="ConsPlusNormal"/>
        <w:ind w:left="5529" w:right="-1"/>
        <w:jc w:val="both"/>
        <w:outlineLvl w:val="0"/>
        <w:rPr>
          <w:rFonts w:ascii="Times New Roman" w:hAnsi="Times New Roman" w:cs="Times New Roman"/>
          <w:sz w:val="24"/>
          <w:szCs w:val="24"/>
        </w:rPr>
      </w:pPr>
    </w:p>
    <w:p w:rsidR="008E7E7A" w:rsidRDefault="008E7E7A" w:rsidP="008E7E7A">
      <w:pPr>
        <w:pStyle w:val="ConsPlusNormal"/>
        <w:ind w:left="5529" w:right="-1"/>
        <w:jc w:val="both"/>
        <w:outlineLvl w:val="0"/>
        <w:rPr>
          <w:rFonts w:ascii="Times New Roman" w:hAnsi="Times New Roman" w:cs="Times New Roman"/>
          <w:sz w:val="24"/>
          <w:szCs w:val="24"/>
        </w:rPr>
      </w:pPr>
    </w:p>
    <w:p w:rsidR="008E7E7A" w:rsidRDefault="008E7E7A" w:rsidP="008E7E7A">
      <w:pPr>
        <w:pStyle w:val="ConsPlusNormal"/>
        <w:ind w:left="5529" w:right="-1"/>
        <w:jc w:val="both"/>
        <w:outlineLvl w:val="0"/>
        <w:rPr>
          <w:rFonts w:ascii="Times New Roman" w:hAnsi="Times New Roman" w:cs="Times New Roman"/>
          <w:sz w:val="24"/>
          <w:szCs w:val="24"/>
        </w:rPr>
      </w:pPr>
    </w:p>
    <w:p w:rsidR="008E7E7A" w:rsidRDefault="008E7E7A" w:rsidP="008E7E7A">
      <w:pPr>
        <w:pStyle w:val="ConsPlusNormal"/>
        <w:ind w:left="5529" w:right="-1"/>
        <w:jc w:val="both"/>
        <w:outlineLvl w:val="0"/>
        <w:rPr>
          <w:rFonts w:ascii="Times New Roman" w:hAnsi="Times New Roman" w:cs="Times New Roman"/>
          <w:sz w:val="24"/>
          <w:szCs w:val="24"/>
        </w:rPr>
      </w:pPr>
    </w:p>
    <w:p w:rsidR="008E7E7A" w:rsidRDefault="008E7E7A" w:rsidP="008E7E7A">
      <w:pPr>
        <w:pStyle w:val="ConsPlusNormal"/>
        <w:ind w:left="5529" w:right="-1"/>
        <w:jc w:val="both"/>
        <w:outlineLvl w:val="0"/>
        <w:rPr>
          <w:rFonts w:ascii="Times New Roman" w:hAnsi="Times New Roman" w:cs="Times New Roman"/>
          <w:sz w:val="24"/>
          <w:szCs w:val="24"/>
        </w:rPr>
      </w:pPr>
    </w:p>
    <w:p w:rsidR="008E7E7A" w:rsidRDefault="008E7E7A" w:rsidP="008E7E7A">
      <w:pPr>
        <w:pStyle w:val="ConsPlusNormal"/>
        <w:ind w:left="5529" w:right="-1"/>
        <w:jc w:val="both"/>
        <w:outlineLvl w:val="0"/>
        <w:rPr>
          <w:rFonts w:ascii="Times New Roman" w:hAnsi="Times New Roman" w:cs="Times New Roman"/>
          <w:sz w:val="24"/>
          <w:szCs w:val="24"/>
        </w:rPr>
      </w:pPr>
    </w:p>
    <w:p w:rsidR="008E7E7A" w:rsidRDefault="008E7E7A" w:rsidP="008E7E7A">
      <w:pPr>
        <w:pStyle w:val="ConsPlusNormal"/>
        <w:ind w:left="5529" w:right="-1"/>
        <w:jc w:val="both"/>
        <w:outlineLvl w:val="0"/>
        <w:rPr>
          <w:rFonts w:ascii="Times New Roman" w:hAnsi="Times New Roman" w:cs="Times New Roman"/>
          <w:sz w:val="24"/>
          <w:szCs w:val="24"/>
        </w:rPr>
      </w:pPr>
    </w:p>
    <w:p w:rsidR="008E7E7A" w:rsidRDefault="008E7E7A" w:rsidP="008E7E7A">
      <w:pPr>
        <w:pStyle w:val="ConsPlusNormal"/>
        <w:ind w:left="5529" w:right="-1"/>
        <w:jc w:val="both"/>
        <w:outlineLvl w:val="0"/>
        <w:rPr>
          <w:rFonts w:ascii="Times New Roman" w:hAnsi="Times New Roman" w:cs="Times New Roman"/>
          <w:sz w:val="24"/>
          <w:szCs w:val="24"/>
        </w:rPr>
      </w:pPr>
    </w:p>
    <w:p w:rsidR="008E7E7A" w:rsidRDefault="008E7E7A" w:rsidP="008E7E7A">
      <w:pPr>
        <w:pStyle w:val="ConsPlusNormal"/>
        <w:ind w:left="5529" w:right="-1"/>
        <w:jc w:val="both"/>
        <w:outlineLvl w:val="0"/>
        <w:rPr>
          <w:rFonts w:ascii="Times New Roman" w:hAnsi="Times New Roman" w:cs="Times New Roman"/>
          <w:sz w:val="24"/>
          <w:szCs w:val="24"/>
        </w:rPr>
      </w:pPr>
    </w:p>
    <w:p w:rsidR="008E7E7A" w:rsidRDefault="008E7E7A" w:rsidP="008E7E7A">
      <w:pPr>
        <w:pStyle w:val="ConsPlusNormal"/>
        <w:ind w:left="5529" w:right="-1"/>
        <w:jc w:val="both"/>
        <w:outlineLvl w:val="0"/>
        <w:rPr>
          <w:rFonts w:ascii="Times New Roman" w:hAnsi="Times New Roman" w:cs="Times New Roman"/>
          <w:sz w:val="24"/>
          <w:szCs w:val="24"/>
        </w:rPr>
      </w:pPr>
    </w:p>
    <w:p w:rsidR="008E7E7A" w:rsidRDefault="008E7E7A" w:rsidP="008E7E7A">
      <w:pPr>
        <w:pStyle w:val="ConsPlusNormal"/>
        <w:ind w:left="5529" w:right="-1"/>
        <w:jc w:val="both"/>
        <w:outlineLvl w:val="0"/>
        <w:rPr>
          <w:rFonts w:ascii="Times New Roman" w:hAnsi="Times New Roman" w:cs="Times New Roman"/>
          <w:sz w:val="24"/>
          <w:szCs w:val="24"/>
        </w:rPr>
      </w:pPr>
    </w:p>
    <w:p w:rsidR="008E7E7A" w:rsidRDefault="008E7E7A" w:rsidP="008E7E7A">
      <w:pPr>
        <w:pStyle w:val="ConsPlusNormal"/>
        <w:ind w:left="5529" w:right="-1"/>
        <w:jc w:val="both"/>
        <w:outlineLvl w:val="0"/>
        <w:rPr>
          <w:rFonts w:ascii="Times New Roman" w:hAnsi="Times New Roman" w:cs="Times New Roman"/>
          <w:sz w:val="24"/>
          <w:szCs w:val="24"/>
        </w:rPr>
      </w:pPr>
    </w:p>
    <w:p w:rsidR="008E7E7A" w:rsidRDefault="008E7E7A" w:rsidP="008E7E7A">
      <w:pPr>
        <w:pStyle w:val="ConsPlusNormal"/>
        <w:ind w:left="5529" w:right="-1"/>
        <w:jc w:val="both"/>
        <w:outlineLvl w:val="0"/>
        <w:rPr>
          <w:rFonts w:ascii="Times New Roman" w:hAnsi="Times New Roman" w:cs="Times New Roman"/>
          <w:sz w:val="24"/>
          <w:szCs w:val="24"/>
        </w:rPr>
      </w:pPr>
    </w:p>
    <w:p w:rsidR="008E7E7A" w:rsidRPr="008E7E7A" w:rsidRDefault="008E7E7A" w:rsidP="008E7E7A">
      <w:pPr>
        <w:pStyle w:val="ConsPlusNormal"/>
        <w:ind w:left="5529" w:right="-1" w:firstLine="0"/>
        <w:jc w:val="both"/>
        <w:outlineLvl w:val="0"/>
        <w:rPr>
          <w:rFonts w:ascii="Times New Roman" w:hAnsi="Times New Roman" w:cs="Times New Roman"/>
          <w:sz w:val="22"/>
          <w:szCs w:val="22"/>
        </w:rPr>
      </w:pPr>
      <w:r w:rsidRPr="008E7E7A">
        <w:rPr>
          <w:rFonts w:ascii="Times New Roman" w:hAnsi="Times New Roman" w:cs="Times New Roman"/>
          <w:sz w:val="22"/>
          <w:szCs w:val="22"/>
        </w:rPr>
        <w:lastRenderedPageBreak/>
        <w:t xml:space="preserve">Приложение № 1 </w:t>
      </w:r>
    </w:p>
    <w:p w:rsidR="008E7E7A" w:rsidRPr="008E7E7A" w:rsidRDefault="008E7E7A" w:rsidP="008E7E7A">
      <w:pPr>
        <w:pStyle w:val="ConsPlusNormal"/>
        <w:ind w:left="5529" w:right="-1" w:firstLine="0"/>
        <w:jc w:val="both"/>
        <w:outlineLvl w:val="0"/>
        <w:rPr>
          <w:rFonts w:ascii="Times New Roman" w:hAnsi="Times New Roman" w:cs="Times New Roman"/>
          <w:sz w:val="22"/>
          <w:szCs w:val="22"/>
        </w:rPr>
      </w:pPr>
      <w:r w:rsidRPr="008E7E7A">
        <w:rPr>
          <w:rFonts w:ascii="Times New Roman" w:hAnsi="Times New Roman" w:cs="Times New Roman"/>
          <w:sz w:val="22"/>
          <w:szCs w:val="22"/>
        </w:rPr>
        <w:t>к решению Совета депутатов</w:t>
      </w:r>
    </w:p>
    <w:p w:rsidR="008E7E7A" w:rsidRPr="008E7E7A" w:rsidRDefault="008E7E7A" w:rsidP="008E7E7A">
      <w:pPr>
        <w:pStyle w:val="ConsPlusNormal"/>
        <w:ind w:left="5529" w:right="-1" w:firstLine="0"/>
        <w:jc w:val="both"/>
        <w:outlineLvl w:val="0"/>
        <w:rPr>
          <w:rFonts w:ascii="Times New Roman" w:hAnsi="Times New Roman" w:cs="Times New Roman"/>
          <w:sz w:val="22"/>
          <w:szCs w:val="22"/>
        </w:rPr>
      </w:pPr>
      <w:r w:rsidRPr="008E7E7A">
        <w:rPr>
          <w:rFonts w:ascii="Times New Roman" w:hAnsi="Times New Roman" w:cs="Times New Roman"/>
          <w:sz w:val="22"/>
          <w:szCs w:val="22"/>
        </w:rPr>
        <w:t>муниципального образования</w:t>
      </w:r>
    </w:p>
    <w:p w:rsidR="008E7E7A" w:rsidRDefault="008E7E7A" w:rsidP="008E7E7A">
      <w:pPr>
        <w:pStyle w:val="ConsPlusNormal"/>
        <w:ind w:left="5529" w:right="-1" w:firstLine="0"/>
        <w:jc w:val="both"/>
        <w:outlineLvl w:val="0"/>
        <w:rPr>
          <w:rFonts w:ascii="Times New Roman" w:hAnsi="Times New Roman" w:cs="Times New Roman"/>
          <w:sz w:val="22"/>
          <w:szCs w:val="22"/>
        </w:rPr>
      </w:pPr>
      <w:r w:rsidRPr="008E7E7A">
        <w:rPr>
          <w:rFonts w:ascii="Times New Roman" w:hAnsi="Times New Roman" w:cs="Times New Roman"/>
          <w:sz w:val="22"/>
          <w:szCs w:val="22"/>
        </w:rPr>
        <w:t>«Муниципальный округ Красногорский район Удмуртской Республики»</w:t>
      </w:r>
    </w:p>
    <w:p w:rsidR="008E7E7A" w:rsidRPr="00D51592" w:rsidRDefault="008E7E7A" w:rsidP="008E7E7A">
      <w:pPr>
        <w:pStyle w:val="ConsPlusNormal"/>
        <w:ind w:left="5529" w:right="-1" w:firstLine="0"/>
        <w:jc w:val="both"/>
        <w:outlineLvl w:val="0"/>
        <w:rPr>
          <w:rFonts w:ascii="Times New Roman" w:hAnsi="Times New Roman" w:cs="Times New Roman"/>
          <w:sz w:val="24"/>
          <w:szCs w:val="24"/>
        </w:rPr>
      </w:pPr>
      <w:r>
        <w:rPr>
          <w:rFonts w:ascii="Times New Roman" w:hAnsi="Times New Roman" w:cs="Times New Roman"/>
          <w:sz w:val="22"/>
          <w:szCs w:val="22"/>
        </w:rPr>
        <w:t xml:space="preserve"> </w:t>
      </w:r>
      <w:r w:rsidRPr="008E7E7A">
        <w:rPr>
          <w:rFonts w:ascii="Times New Roman" w:hAnsi="Times New Roman" w:cs="Times New Roman"/>
          <w:sz w:val="22"/>
          <w:szCs w:val="22"/>
        </w:rPr>
        <w:t>от _____ 2022 года №</w:t>
      </w:r>
      <w:r>
        <w:rPr>
          <w:rFonts w:ascii="Times New Roman" w:hAnsi="Times New Roman" w:cs="Times New Roman"/>
          <w:sz w:val="24"/>
          <w:szCs w:val="24"/>
        </w:rPr>
        <w:t xml:space="preserve"> _____</w:t>
      </w:r>
    </w:p>
    <w:p w:rsidR="008E7E7A" w:rsidRPr="00D51592" w:rsidRDefault="008E7E7A" w:rsidP="008E7E7A">
      <w:pPr>
        <w:pStyle w:val="ConsPlusTitle"/>
        <w:ind w:right="-1"/>
        <w:jc w:val="center"/>
        <w:rPr>
          <w:rFonts w:ascii="Times New Roman" w:hAnsi="Times New Roman" w:cs="Times New Roman"/>
          <w:sz w:val="24"/>
          <w:szCs w:val="24"/>
        </w:rPr>
      </w:pPr>
      <w:bookmarkStart w:id="1" w:name="Par28"/>
      <w:bookmarkEnd w:id="1"/>
    </w:p>
    <w:p w:rsidR="008E7E7A" w:rsidRPr="00100B58" w:rsidRDefault="008E7E7A" w:rsidP="008E7E7A">
      <w:pPr>
        <w:pStyle w:val="ConsPlusTitle"/>
        <w:ind w:right="-1"/>
        <w:jc w:val="center"/>
        <w:rPr>
          <w:rFonts w:ascii="Times New Roman" w:hAnsi="Times New Roman" w:cs="Times New Roman"/>
          <w:sz w:val="24"/>
          <w:szCs w:val="24"/>
        </w:rPr>
      </w:pPr>
      <w:r w:rsidRPr="00100B58">
        <w:rPr>
          <w:rFonts w:ascii="Times New Roman" w:hAnsi="Times New Roman" w:cs="Times New Roman"/>
          <w:sz w:val="24"/>
          <w:szCs w:val="24"/>
        </w:rPr>
        <w:t>ПОРЯДОК</w:t>
      </w:r>
    </w:p>
    <w:p w:rsidR="008E7E7A" w:rsidRPr="00D51592" w:rsidRDefault="008E7E7A" w:rsidP="008E7E7A">
      <w:pPr>
        <w:pStyle w:val="ConsPlusTitle"/>
        <w:ind w:right="-1"/>
        <w:jc w:val="center"/>
        <w:rPr>
          <w:rFonts w:ascii="Times New Roman" w:hAnsi="Times New Roman" w:cs="Times New Roman"/>
          <w:sz w:val="24"/>
          <w:szCs w:val="24"/>
        </w:rPr>
      </w:pPr>
      <w:r w:rsidRPr="00100B58">
        <w:rPr>
          <w:rFonts w:ascii="Times New Roman" w:hAnsi="Times New Roman" w:cs="Times New Roman"/>
          <w:sz w:val="24"/>
          <w:szCs w:val="24"/>
        </w:rPr>
        <w:t>ОРГАНИЗАЦИИ И ПРОВЕДЕНИЯ ПУБЛИЧНЫХ СЛУШАНИЙ И ОБЩЕСТВЕННЫХ ОБСУЖДЕНИЙ В МУНИЦИПАЛЬНОМ ОБРАЗОВАНИИ «МУНИЦИПАЛЬНЫЙ ОКРУГ КРАСНОГОРСКИЙ РАЙОН УДМУРТСКОЙ РЕСПУБЛИКИ</w:t>
      </w:r>
    </w:p>
    <w:p w:rsidR="008E7E7A" w:rsidRPr="00D51592" w:rsidRDefault="008E7E7A" w:rsidP="008E7E7A">
      <w:pPr>
        <w:pStyle w:val="ConsPlusNormal"/>
        <w:ind w:right="-1"/>
        <w:jc w:val="both"/>
        <w:rPr>
          <w:rFonts w:ascii="Times New Roman" w:hAnsi="Times New Roman" w:cs="Times New Roman"/>
          <w:sz w:val="24"/>
          <w:szCs w:val="24"/>
        </w:rPr>
      </w:pPr>
    </w:p>
    <w:p w:rsidR="008E7E7A" w:rsidRPr="00100B58" w:rsidRDefault="008E7E7A" w:rsidP="008E7E7A">
      <w:pPr>
        <w:pStyle w:val="ConsPlusNormal"/>
        <w:ind w:right="-1"/>
        <w:jc w:val="center"/>
        <w:outlineLvl w:val="1"/>
        <w:rPr>
          <w:rFonts w:ascii="Times New Roman" w:hAnsi="Times New Roman" w:cs="Times New Roman"/>
          <w:b/>
          <w:sz w:val="24"/>
          <w:szCs w:val="24"/>
        </w:rPr>
      </w:pPr>
      <w:r w:rsidRPr="00100B58">
        <w:rPr>
          <w:rFonts w:ascii="Times New Roman" w:hAnsi="Times New Roman" w:cs="Times New Roman"/>
          <w:b/>
          <w:sz w:val="24"/>
          <w:szCs w:val="24"/>
          <w:lang w:val="en-US"/>
        </w:rPr>
        <w:t>I</w:t>
      </w:r>
      <w:r w:rsidRPr="00100B58">
        <w:rPr>
          <w:rFonts w:ascii="Times New Roman" w:hAnsi="Times New Roman" w:cs="Times New Roman"/>
          <w:b/>
          <w:sz w:val="24"/>
          <w:szCs w:val="24"/>
        </w:rPr>
        <w:t>. Общие положения</w:t>
      </w:r>
    </w:p>
    <w:p w:rsidR="008E7E7A" w:rsidRPr="00100B58" w:rsidRDefault="008E7E7A" w:rsidP="008E7E7A">
      <w:pPr>
        <w:spacing w:after="0" w:line="240" w:lineRule="auto"/>
        <w:ind w:right="-1"/>
        <w:jc w:val="both"/>
        <w:rPr>
          <w:rFonts w:ascii="Times New Roman" w:hAnsi="Times New Roman"/>
          <w:sz w:val="24"/>
          <w:szCs w:val="24"/>
        </w:rPr>
      </w:pPr>
      <w:r w:rsidRPr="00100B58">
        <w:rPr>
          <w:rFonts w:ascii="Times New Roman" w:hAnsi="Times New Roman"/>
          <w:sz w:val="24"/>
          <w:szCs w:val="24"/>
        </w:rPr>
        <w:t xml:space="preserve">1.1. </w:t>
      </w:r>
      <w:proofErr w:type="gramStart"/>
      <w:r w:rsidRPr="00100B58">
        <w:rPr>
          <w:rFonts w:ascii="Times New Roman" w:hAnsi="Times New Roman"/>
          <w:sz w:val="24"/>
          <w:szCs w:val="24"/>
        </w:rPr>
        <w:t>Настоящий Порядок</w:t>
      </w:r>
      <w:r w:rsidRPr="00100B58">
        <w:rPr>
          <w:rFonts w:ascii="Times New Roman" w:hAnsi="Times New Roman"/>
          <w:sz w:val="24"/>
          <w:szCs w:val="20"/>
        </w:rPr>
        <w:t xml:space="preserve"> организации и проведения публичных </w:t>
      </w:r>
      <w:r w:rsidRPr="00100B58">
        <w:rPr>
          <w:rFonts w:ascii="Times New Roman" w:hAnsi="Times New Roman"/>
          <w:sz w:val="24"/>
          <w:szCs w:val="24"/>
        </w:rPr>
        <w:t>слушаний и общественных обсуждений</w:t>
      </w:r>
      <w:r w:rsidRPr="00100B58">
        <w:rPr>
          <w:rFonts w:ascii="Times New Roman" w:hAnsi="Times New Roman"/>
          <w:sz w:val="20"/>
          <w:szCs w:val="20"/>
        </w:rPr>
        <w:t xml:space="preserve"> </w:t>
      </w:r>
      <w:r w:rsidRPr="00100B58">
        <w:rPr>
          <w:rFonts w:ascii="Times New Roman" w:hAnsi="Times New Roman"/>
          <w:sz w:val="24"/>
          <w:szCs w:val="24"/>
        </w:rPr>
        <w:t>в муниципальном образовании «Муниципальный округ Красногорский район Удмуртской Республики</w:t>
      </w:r>
      <w:r w:rsidRPr="00EC0EFB">
        <w:rPr>
          <w:rFonts w:ascii="Times New Roman" w:hAnsi="Times New Roman"/>
          <w:sz w:val="24"/>
          <w:szCs w:val="24"/>
        </w:rPr>
        <w:t xml:space="preserve">» (далее – Порядок) разработан на основании Федерального </w:t>
      </w:r>
      <w:hyperlink r:id="rId10" w:tooltip="Федеральный закон от 06.10.2003 N 131-ФЗ (ред. от 30.10.2017) &quot;Об общих принципах организации местного самоуправления в Российской Федерации&quot;------------ Недействующая редакция{КонсультантПлюс}" w:history="1">
        <w:r w:rsidRPr="00EC0EFB">
          <w:rPr>
            <w:rFonts w:ascii="Times New Roman" w:hAnsi="Times New Roman"/>
            <w:sz w:val="24"/>
            <w:szCs w:val="24"/>
          </w:rPr>
          <w:t>закона</w:t>
        </w:r>
      </w:hyperlink>
      <w:r w:rsidRPr="00EC0EFB">
        <w:rPr>
          <w:rFonts w:ascii="Times New Roman" w:hAnsi="Times New Roman"/>
          <w:sz w:val="24"/>
          <w:szCs w:val="24"/>
        </w:rPr>
        <w:t xml:space="preserve"> от 06.10.2003 № 131-ФЗ «Об общих принципах организации местного самоуправления в Российской </w:t>
      </w:r>
      <w:r w:rsidRPr="00100B58">
        <w:rPr>
          <w:rFonts w:ascii="Times New Roman" w:hAnsi="Times New Roman"/>
          <w:sz w:val="24"/>
          <w:szCs w:val="24"/>
        </w:rPr>
        <w:t xml:space="preserve">Федерации», </w:t>
      </w:r>
      <w:hyperlink r:id="rId11" w:tooltip="Решение Завьяловской районной Думы от 16.06.2005 N 232 (ред. от 30.08.2017) &quot;О принятии Устава муниципального образования &quot;Завьяловский район&quot; (Зарегистрировано в Президиуме Государственного Совета Удмуртской Республики 21.06.2005 N 525-III){КонсультантПлюс}" w:history="1">
        <w:r w:rsidRPr="00100B58">
          <w:rPr>
            <w:rFonts w:ascii="Times New Roman" w:hAnsi="Times New Roman"/>
            <w:sz w:val="24"/>
            <w:szCs w:val="24"/>
          </w:rPr>
          <w:t>Устава</w:t>
        </w:r>
      </w:hyperlink>
      <w:r w:rsidRPr="00100B58">
        <w:rPr>
          <w:rFonts w:ascii="Times New Roman" w:hAnsi="Times New Roman"/>
          <w:sz w:val="24"/>
          <w:szCs w:val="24"/>
        </w:rPr>
        <w:t xml:space="preserve"> муниципального образования «Муниципальный округ Красногорский район Удмуртской Республики», определяет порядок организации и проведения публичных слушаний и общественных обсуждений на территории муниципального</w:t>
      </w:r>
      <w:proofErr w:type="gramEnd"/>
      <w:r w:rsidRPr="00100B58">
        <w:rPr>
          <w:rFonts w:ascii="Times New Roman" w:hAnsi="Times New Roman"/>
          <w:sz w:val="24"/>
          <w:szCs w:val="24"/>
        </w:rPr>
        <w:t xml:space="preserve"> образования «Муниципальный округ Красногорский район Удмуртской Республики» (далее – муниципальное образование).</w:t>
      </w:r>
    </w:p>
    <w:p w:rsidR="008E7E7A" w:rsidRPr="00100B58" w:rsidRDefault="008E7E7A" w:rsidP="008E7E7A">
      <w:pPr>
        <w:pStyle w:val="ConsPlusNormal"/>
        <w:ind w:right="-1"/>
        <w:contextualSpacing/>
        <w:jc w:val="both"/>
      </w:pPr>
      <w:r w:rsidRPr="00100B58">
        <w:rPr>
          <w:rFonts w:ascii="Times New Roman" w:hAnsi="Times New Roman" w:cs="Times New Roman"/>
          <w:sz w:val="24"/>
          <w:szCs w:val="24"/>
        </w:rPr>
        <w:t>1.2. Порядок направлен на реализацию права граждан Российской Федерации на осуществление</w:t>
      </w:r>
      <w:r w:rsidRPr="00EC0EFB">
        <w:rPr>
          <w:rFonts w:ascii="Times New Roman" w:hAnsi="Times New Roman" w:cs="Times New Roman"/>
          <w:sz w:val="24"/>
          <w:szCs w:val="24"/>
        </w:rPr>
        <w:t xml:space="preserve"> местного самоуправления посредством участия в публичных слушаниях, </w:t>
      </w:r>
      <w:r w:rsidRPr="00100B58">
        <w:rPr>
          <w:rFonts w:ascii="Times New Roman" w:hAnsi="Times New Roman" w:cs="Times New Roman"/>
          <w:sz w:val="24"/>
          <w:szCs w:val="24"/>
        </w:rPr>
        <w:t>общественных обсуждениях в целях учета мнения жителей муниципального образования при принятии органами местного самоуправления решений по вопросам местного значения.</w:t>
      </w:r>
    </w:p>
    <w:p w:rsidR="008E7E7A" w:rsidRDefault="008E7E7A" w:rsidP="008E7E7A">
      <w:pPr>
        <w:pStyle w:val="ConsPlusNormal"/>
        <w:ind w:right="-1"/>
        <w:contextualSpacing/>
        <w:jc w:val="both"/>
        <w:rPr>
          <w:rFonts w:ascii="Times New Roman" w:hAnsi="Times New Roman" w:cs="Times New Roman"/>
          <w:sz w:val="24"/>
          <w:szCs w:val="24"/>
        </w:rPr>
      </w:pPr>
      <w:r w:rsidRPr="00100B58">
        <w:rPr>
          <w:rFonts w:ascii="Times New Roman" w:hAnsi="Times New Roman" w:cs="Times New Roman"/>
          <w:sz w:val="24"/>
          <w:szCs w:val="24"/>
        </w:rPr>
        <w:t xml:space="preserve">1.3. Участие в публичных </w:t>
      </w:r>
      <w:proofErr w:type="gramStart"/>
      <w:r w:rsidRPr="00100B58">
        <w:rPr>
          <w:rFonts w:ascii="Times New Roman" w:hAnsi="Times New Roman" w:cs="Times New Roman"/>
          <w:sz w:val="24"/>
          <w:szCs w:val="24"/>
        </w:rPr>
        <w:t>слушаниях</w:t>
      </w:r>
      <w:proofErr w:type="gramEnd"/>
      <w:r w:rsidRPr="00100B58">
        <w:rPr>
          <w:rFonts w:ascii="Times New Roman" w:hAnsi="Times New Roman" w:cs="Times New Roman"/>
          <w:sz w:val="24"/>
          <w:szCs w:val="24"/>
        </w:rPr>
        <w:t xml:space="preserve"> и общественных обсуждениях является свободным и добровольным</w:t>
      </w:r>
      <w:r w:rsidRPr="00EC0EFB">
        <w:rPr>
          <w:rFonts w:ascii="Times New Roman" w:hAnsi="Times New Roman" w:cs="Times New Roman"/>
          <w:sz w:val="24"/>
          <w:szCs w:val="24"/>
        </w:rPr>
        <w:t>.</w:t>
      </w:r>
    </w:p>
    <w:p w:rsidR="008E7E7A" w:rsidRPr="00100B58" w:rsidRDefault="008E7E7A" w:rsidP="008E7E7A">
      <w:pPr>
        <w:pStyle w:val="ConsPlusNormal"/>
        <w:ind w:right="-1" w:firstLine="567"/>
        <w:contextualSpacing/>
        <w:jc w:val="both"/>
        <w:rPr>
          <w:rFonts w:ascii="Times New Roman" w:hAnsi="Times New Roman"/>
          <w:sz w:val="24"/>
          <w:szCs w:val="24"/>
        </w:rPr>
      </w:pPr>
      <w:proofErr w:type="gramStart"/>
      <w:r w:rsidRPr="00100B58">
        <w:rPr>
          <w:rFonts w:ascii="Times New Roman" w:hAnsi="Times New Roman"/>
          <w:sz w:val="24"/>
          <w:szCs w:val="24"/>
        </w:rPr>
        <w:t xml:space="preserve">В период действия на территории муниципального образования режима повышенной готовности, режима чрезвычайной ситуации, ограничительных мероприятий (карантина), чрезвычайного или военного положения либо при установлении правовыми актами иных ограничений публичные слушания могут проводиться в режиме видео-конференц-связи (далее - ВКС) или видеотрансляции в соответствии с настоящим Положением с учетом особенностей, предусмотренных </w:t>
      </w:r>
      <w:hyperlink r:id="rId12" w:history="1">
        <w:r w:rsidRPr="00100B58">
          <w:rPr>
            <w:rStyle w:val="af0"/>
            <w:rFonts w:ascii="Times New Roman" w:hAnsi="Times New Roman"/>
            <w:sz w:val="24"/>
            <w:szCs w:val="24"/>
          </w:rPr>
          <w:t xml:space="preserve">пунктом </w:t>
        </w:r>
      </w:hyperlink>
      <w:r w:rsidRPr="00100B58">
        <w:rPr>
          <w:rStyle w:val="af0"/>
          <w:rFonts w:ascii="Times New Roman" w:hAnsi="Times New Roman"/>
          <w:sz w:val="24"/>
          <w:szCs w:val="24"/>
        </w:rPr>
        <w:t>2.4.</w:t>
      </w:r>
      <w:r w:rsidRPr="00100B58">
        <w:rPr>
          <w:rFonts w:ascii="Times New Roman" w:hAnsi="Times New Roman"/>
          <w:sz w:val="24"/>
          <w:szCs w:val="24"/>
        </w:rPr>
        <w:t xml:space="preserve"> настоящего Положения.</w:t>
      </w:r>
      <w:proofErr w:type="gramEnd"/>
    </w:p>
    <w:p w:rsidR="008E7E7A" w:rsidRPr="00EC0EFB" w:rsidRDefault="008E7E7A" w:rsidP="008E7E7A">
      <w:pPr>
        <w:pStyle w:val="ConsPlusNormal"/>
        <w:ind w:right="-1"/>
        <w:contextualSpacing/>
        <w:jc w:val="both"/>
        <w:rPr>
          <w:rFonts w:ascii="Times New Roman" w:hAnsi="Times New Roman" w:cs="Times New Roman"/>
          <w:sz w:val="24"/>
          <w:szCs w:val="24"/>
        </w:rPr>
      </w:pPr>
      <w:r w:rsidRPr="00100B58">
        <w:rPr>
          <w:rFonts w:ascii="Times New Roman" w:hAnsi="Times New Roman" w:cs="Times New Roman"/>
          <w:sz w:val="24"/>
          <w:szCs w:val="24"/>
        </w:rPr>
        <w:t>1.4. Правом на участие в публичных слушаниях, общественных обсуждениях, а также правом инициативы проведения публичных слушаний и общественных обсуждений обладают граждане Российской Федерации, проживающие на территории муниципального образования и обладающие активным избирательным правом на выборах в органы местного самоуправления муниципального образования.</w:t>
      </w:r>
    </w:p>
    <w:p w:rsidR="008E7E7A" w:rsidRPr="00EC0EFB" w:rsidRDefault="008E7E7A" w:rsidP="008E7E7A">
      <w:pPr>
        <w:pStyle w:val="ConsPlusNormal"/>
        <w:ind w:right="-1"/>
        <w:contextualSpacing/>
        <w:jc w:val="both"/>
        <w:rPr>
          <w:rFonts w:ascii="Times New Roman" w:hAnsi="Times New Roman" w:cs="Times New Roman"/>
          <w:sz w:val="24"/>
          <w:szCs w:val="24"/>
        </w:rPr>
      </w:pPr>
      <w:r w:rsidRPr="00EC0EFB">
        <w:rPr>
          <w:rFonts w:ascii="Times New Roman" w:hAnsi="Times New Roman" w:cs="Times New Roman"/>
          <w:sz w:val="24"/>
          <w:szCs w:val="24"/>
        </w:rPr>
        <w:t xml:space="preserve">1.5. Решения, принятые по результатам публичных слушаний, носят рекомендательный характер для органов местного самоуправления муниципального образования, </w:t>
      </w:r>
      <w:proofErr w:type="gramStart"/>
      <w:r w:rsidRPr="00EC0EFB">
        <w:rPr>
          <w:rFonts w:ascii="Times New Roman" w:hAnsi="Times New Roman" w:cs="Times New Roman"/>
          <w:sz w:val="24"/>
          <w:szCs w:val="24"/>
        </w:rPr>
        <w:t>направляются заинтересованным органам и лицам и учитываются</w:t>
      </w:r>
      <w:proofErr w:type="gramEnd"/>
      <w:r w:rsidRPr="00EC0EFB">
        <w:rPr>
          <w:rFonts w:ascii="Times New Roman" w:hAnsi="Times New Roman" w:cs="Times New Roman"/>
          <w:sz w:val="24"/>
          <w:szCs w:val="24"/>
        </w:rPr>
        <w:t xml:space="preserve"> ими при принятии соответствующих решений.</w:t>
      </w:r>
    </w:p>
    <w:p w:rsidR="008E7E7A" w:rsidRPr="00EC0EFB" w:rsidRDefault="008E7E7A" w:rsidP="008E7E7A">
      <w:pPr>
        <w:pStyle w:val="ConsPlusNormal"/>
        <w:ind w:right="-1"/>
        <w:contextualSpacing/>
        <w:jc w:val="both"/>
        <w:rPr>
          <w:rFonts w:ascii="Times New Roman" w:hAnsi="Times New Roman" w:cs="Times New Roman"/>
          <w:sz w:val="24"/>
          <w:szCs w:val="24"/>
        </w:rPr>
      </w:pPr>
    </w:p>
    <w:p w:rsidR="008E7E7A" w:rsidRPr="00EC0EFB" w:rsidRDefault="008E7E7A" w:rsidP="008E7E7A">
      <w:pPr>
        <w:pStyle w:val="ConsPlusNormal"/>
        <w:ind w:right="-1"/>
        <w:contextualSpacing/>
        <w:jc w:val="center"/>
        <w:rPr>
          <w:rFonts w:ascii="Times New Roman" w:hAnsi="Times New Roman" w:cs="Times New Roman"/>
          <w:b/>
          <w:sz w:val="24"/>
          <w:szCs w:val="24"/>
        </w:rPr>
      </w:pPr>
      <w:r w:rsidRPr="00100B58">
        <w:rPr>
          <w:rFonts w:ascii="Times New Roman" w:hAnsi="Times New Roman" w:cs="Times New Roman"/>
          <w:b/>
          <w:sz w:val="24"/>
          <w:szCs w:val="24"/>
          <w:lang w:val="en-US"/>
        </w:rPr>
        <w:t>II</w:t>
      </w:r>
      <w:r w:rsidRPr="00100B58">
        <w:rPr>
          <w:rFonts w:ascii="Times New Roman" w:hAnsi="Times New Roman" w:cs="Times New Roman"/>
          <w:b/>
          <w:sz w:val="24"/>
          <w:szCs w:val="24"/>
        </w:rPr>
        <w:t>. Публичные слушания и общественные обсуждения</w:t>
      </w:r>
    </w:p>
    <w:p w:rsidR="008E7E7A" w:rsidRPr="00EC0EFB" w:rsidRDefault="008E7E7A" w:rsidP="008E7E7A">
      <w:pPr>
        <w:pStyle w:val="ConsPlusNormal"/>
        <w:ind w:right="-1"/>
        <w:contextualSpacing/>
        <w:jc w:val="center"/>
        <w:rPr>
          <w:rFonts w:ascii="Times New Roman" w:hAnsi="Times New Roman" w:cs="Times New Roman"/>
          <w:b/>
          <w:sz w:val="24"/>
          <w:szCs w:val="24"/>
        </w:rPr>
      </w:pPr>
    </w:p>
    <w:p w:rsidR="008E7E7A" w:rsidRPr="00EC0EFB" w:rsidRDefault="008E7E7A" w:rsidP="008E7E7A">
      <w:pPr>
        <w:pStyle w:val="ConsPlusNormal"/>
        <w:ind w:right="-1"/>
        <w:contextualSpacing/>
        <w:jc w:val="center"/>
        <w:rPr>
          <w:rFonts w:ascii="Times New Roman" w:hAnsi="Times New Roman" w:cs="Times New Roman"/>
          <w:b/>
          <w:sz w:val="24"/>
          <w:szCs w:val="24"/>
        </w:rPr>
      </w:pPr>
      <w:r w:rsidRPr="00100B58">
        <w:rPr>
          <w:rFonts w:ascii="Times New Roman" w:hAnsi="Times New Roman" w:cs="Times New Roman"/>
          <w:b/>
          <w:sz w:val="24"/>
          <w:szCs w:val="24"/>
        </w:rPr>
        <w:t>2.1. Назначение публичных слушаний и общественных обсуждений</w:t>
      </w:r>
    </w:p>
    <w:p w:rsidR="008E7E7A" w:rsidRPr="00100B58" w:rsidRDefault="008E7E7A" w:rsidP="008E7E7A">
      <w:pPr>
        <w:pStyle w:val="ConsPlusNormal"/>
        <w:spacing w:before="200"/>
        <w:ind w:right="-1"/>
        <w:contextualSpacing/>
        <w:jc w:val="both"/>
        <w:rPr>
          <w:rFonts w:ascii="Times New Roman" w:hAnsi="Times New Roman" w:cs="Times New Roman"/>
          <w:sz w:val="24"/>
          <w:szCs w:val="24"/>
        </w:rPr>
      </w:pPr>
      <w:r w:rsidRPr="007D0F8B">
        <w:rPr>
          <w:rFonts w:ascii="Times New Roman" w:hAnsi="Times New Roman" w:cs="Times New Roman"/>
          <w:sz w:val="24"/>
          <w:szCs w:val="24"/>
        </w:rPr>
        <w:t xml:space="preserve">2.1.1 Публичные слушания - это форма непосредственного осуществления жителями муниципального образования местного самоуправления посредством участия в </w:t>
      </w:r>
      <w:proofErr w:type="gramStart"/>
      <w:r w:rsidRPr="007D0F8B">
        <w:rPr>
          <w:rFonts w:ascii="Times New Roman" w:hAnsi="Times New Roman" w:cs="Times New Roman"/>
          <w:sz w:val="24"/>
          <w:szCs w:val="24"/>
        </w:rPr>
        <w:t>обсуждении</w:t>
      </w:r>
      <w:proofErr w:type="gramEnd"/>
      <w:r w:rsidRPr="007D0F8B">
        <w:rPr>
          <w:rFonts w:ascii="Times New Roman" w:hAnsi="Times New Roman" w:cs="Times New Roman"/>
          <w:sz w:val="24"/>
          <w:szCs w:val="24"/>
        </w:rPr>
        <w:t xml:space="preserve"> проектов муниципальных правовых актов по </w:t>
      </w:r>
      <w:r w:rsidRPr="00100B58">
        <w:rPr>
          <w:rFonts w:ascii="Times New Roman" w:hAnsi="Times New Roman" w:cs="Times New Roman"/>
          <w:sz w:val="24"/>
          <w:szCs w:val="24"/>
        </w:rPr>
        <w:t>вопросам местного значения.</w:t>
      </w:r>
    </w:p>
    <w:p w:rsidR="008E7E7A" w:rsidRPr="007D0F8B" w:rsidRDefault="008E7E7A" w:rsidP="008E7E7A">
      <w:pPr>
        <w:pStyle w:val="ConsPlusNormal"/>
        <w:spacing w:before="200"/>
        <w:ind w:right="-1"/>
        <w:contextualSpacing/>
        <w:jc w:val="both"/>
        <w:rPr>
          <w:rFonts w:ascii="Times New Roman" w:hAnsi="Times New Roman" w:cs="Times New Roman"/>
          <w:sz w:val="24"/>
          <w:szCs w:val="24"/>
        </w:rPr>
      </w:pPr>
      <w:r w:rsidRPr="00100B58">
        <w:rPr>
          <w:rFonts w:ascii="Times New Roman" w:hAnsi="Times New Roman" w:cs="Times New Roman"/>
          <w:sz w:val="24"/>
          <w:szCs w:val="24"/>
        </w:rPr>
        <w:t xml:space="preserve">2.1.2. На публичные слушания, общественные обсуждения выносятся проекты муниципальных правовых актов, принятие которых в соответствии с действующим законодательством осуществляется после обязательного проведения публичных слушаний </w:t>
      </w:r>
      <w:r w:rsidRPr="00100B58">
        <w:rPr>
          <w:rFonts w:ascii="Times New Roman" w:hAnsi="Times New Roman" w:cs="Times New Roman"/>
          <w:sz w:val="24"/>
          <w:szCs w:val="24"/>
        </w:rPr>
        <w:lastRenderedPageBreak/>
        <w:t>(общественных обсуждений), а также иные проекты муниципальных правовых актов по инициативе населения, Совета депутатов  муниципального образования, Главы муниципального образования.</w:t>
      </w:r>
    </w:p>
    <w:p w:rsidR="008E7E7A" w:rsidRPr="007D0F8B" w:rsidRDefault="008E7E7A" w:rsidP="008E7E7A">
      <w:pPr>
        <w:pStyle w:val="ConsPlusNormal"/>
        <w:spacing w:before="200"/>
        <w:ind w:right="-1"/>
        <w:contextualSpacing/>
        <w:jc w:val="both"/>
        <w:rPr>
          <w:rFonts w:ascii="Times New Roman" w:hAnsi="Times New Roman" w:cs="Times New Roman"/>
          <w:sz w:val="24"/>
          <w:szCs w:val="24"/>
        </w:rPr>
      </w:pPr>
      <w:r w:rsidRPr="007D0F8B">
        <w:rPr>
          <w:rFonts w:ascii="Times New Roman" w:hAnsi="Times New Roman" w:cs="Times New Roman"/>
          <w:sz w:val="24"/>
          <w:szCs w:val="24"/>
        </w:rPr>
        <w:t xml:space="preserve">2.1.3. На публичные слушания в обязательном </w:t>
      </w:r>
      <w:proofErr w:type="gramStart"/>
      <w:r w:rsidRPr="007D0F8B">
        <w:rPr>
          <w:rFonts w:ascii="Times New Roman" w:hAnsi="Times New Roman" w:cs="Times New Roman"/>
          <w:sz w:val="24"/>
          <w:szCs w:val="24"/>
        </w:rPr>
        <w:t>порядке</w:t>
      </w:r>
      <w:proofErr w:type="gramEnd"/>
      <w:r w:rsidRPr="007D0F8B">
        <w:rPr>
          <w:rFonts w:ascii="Times New Roman" w:hAnsi="Times New Roman" w:cs="Times New Roman"/>
          <w:sz w:val="24"/>
          <w:szCs w:val="24"/>
        </w:rPr>
        <w:t xml:space="preserve"> выносятся:</w:t>
      </w:r>
    </w:p>
    <w:p w:rsidR="008E7E7A" w:rsidRPr="007D0F8B" w:rsidRDefault="008E7E7A" w:rsidP="008E7E7A">
      <w:pPr>
        <w:pStyle w:val="ConsPlusNormal"/>
        <w:spacing w:before="200"/>
        <w:ind w:right="-1"/>
        <w:contextualSpacing/>
        <w:jc w:val="both"/>
        <w:rPr>
          <w:rFonts w:ascii="Times New Roman" w:hAnsi="Times New Roman" w:cs="Times New Roman"/>
          <w:sz w:val="24"/>
          <w:szCs w:val="24"/>
        </w:rPr>
      </w:pPr>
      <w:proofErr w:type="gramStart"/>
      <w:r w:rsidRPr="007D0F8B">
        <w:rPr>
          <w:rFonts w:ascii="Times New Roman" w:hAnsi="Times New Roman" w:cs="Times New Roman"/>
          <w:sz w:val="24"/>
          <w:szCs w:val="24"/>
        </w:rPr>
        <w:t>-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или законов Удмуртской Республики в целях приведения данного устава в соответствие с этими нормативными правовыми актами;</w:t>
      </w:r>
      <w:proofErr w:type="gramEnd"/>
    </w:p>
    <w:p w:rsidR="008E7E7A" w:rsidRPr="007D0F8B" w:rsidRDefault="008E7E7A" w:rsidP="008E7E7A">
      <w:pPr>
        <w:pStyle w:val="ConsPlusNormal"/>
        <w:spacing w:before="200"/>
        <w:ind w:right="-1"/>
        <w:contextualSpacing/>
        <w:jc w:val="both"/>
        <w:rPr>
          <w:rFonts w:ascii="Times New Roman" w:hAnsi="Times New Roman" w:cs="Times New Roman"/>
          <w:sz w:val="24"/>
          <w:szCs w:val="24"/>
        </w:rPr>
      </w:pPr>
      <w:r w:rsidRPr="007D0F8B">
        <w:rPr>
          <w:rFonts w:ascii="Times New Roman" w:hAnsi="Times New Roman" w:cs="Times New Roman"/>
          <w:sz w:val="24"/>
          <w:szCs w:val="24"/>
        </w:rPr>
        <w:t>- проект местного бюджета и отчет о его исполнении;</w:t>
      </w:r>
    </w:p>
    <w:p w:rsidR="008E7E7A" w:rsidRPr="007D0F8B" w:rsidRDefault="008E7E7A" w:rsidP="008E7E7A">
      <w:pPr>
        <w:pStyle w:val="ConsPlusNormal"/>
        <w:spacing w:before="200"/>
        <w:ind w:right="-1"/>
        <w:contextualSpacing/>
        <w:jc w:val="both"/>
        <w:rPr>
          <w:rFonts w:ascii="Times New Roman" w:hAnsi="Times New Roman" w:cs="Times New Roman"/>
          <w:sz w:val="24"/>
          <w:szCs w:val="24"/>
        </w:rPr>
      </w:pPr>
      <w:r w:rsidRPr="007D0F8B">
        <w:rPr>
          <w:rFonts w:ascii="Times New Roman" w:hAnsi="Times New Roman" w:cs="Times New Roman"/>
          <w:sz w:val="24"/>
          <w:szCs w:val="24"/>
        </w:rPr>
        <w:t>- прое</w:t>
      </w:r>
      <w:proofErr w:type="gramStart"/>
      <w:r w:rsidRPr="007D0F8B">
        <w:rPr>
          <w:rFonts w:ascii="Times New Roman" w:hAnsi="Times New Roman" w:cs="Times New Roman"/>
          <w:sz w:val="24"/>
          <w:szCs w:val="24"/>
        </w:rPr>
        <w:t>кт стр</w:t>
      </w:r>
      <w:proofErr w:type="gramEnd"/>
      <w:r w:rsidRPr="007D0F8B">
        <w:rPr>
          <w:rFonts w:ascii="Times New Roman" w:hAnsi="Times New Roman" w:cs="Times New Roman"/>
          <w:sz w:val="24"/>
          <w:szCs w:val="24"/>
        </w:rPr>
        <w:t>атегии социально-экономического развития муниципального образования;</w:t>
      </w:r>
    </w:p>
    <w:p w:rsidR="008E7E7A" w:rsidRDefault="008E7E7A" w:rsidP="008E7E7A">
      <w:pPr>
        <w:pStyle w:val="ConsPlusNormal"/>
        <w:spacing w:before="200"/>
        <w:ind w:right="-1"/>
        <w:contextualSpacing/>
        <w:jc w:val="both"/>
        <w:rPr>
          <w:rFonts w:ascii="Times New Roman" w:hAnsi="Times New Roman" w:cs="Times New Roman"/>
          <w:sz w:val="24"/>
          <w:szCs w:val="24"/>
        </w:rPr>
      </w:pPr>
      <w:r w:rsidRPr="007D0F8B">
        <w:rPr>
          <w:rFonts w:ascii="Times New Roman" w:hAnsi="Times New Roman" w:cs="Times New Roman"/>
          <w:sz w:val="24"/>
          <w:szCs w:val="24"/>
        </w:rPr>
        <w:t>- вопросы о преобразовании муниципального образования за исключением случаев,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8E7E7A" w:rsidRDefault="008E7E7A" w:rsidP="008E7E7A">
      <w:pPr>
        <w:pStyle w:val="ConsPlusNormal"/>
        <w:spacing w:before="200"/>
        <w:ind w:right="-1"/>
        <w:contextualSpacing/>
        <w:jc w:val="both"/>
        <w:rPr>
          <w:rFonts w:ascii="Times New Roman" w:hAnsi="Times New Roman" w:cs="Times New Roman"/>
          <w:sz w:val="24"/>
          <w:szCs w:val="24"/>
        </w:rPr>
      </w:pPr>
      <w:r w:rsidRPr="007D0F8B">
        <w:rPr>
          <w:rFonts w:ascii="Times New Roman" w:hAnsi="Times New Roman" w:cs="Times New Roman"/>
          <w:sz w:val="24"/>
          <w:szCs w:val="24"/>
        </w:rPr>
        <w:t>- проекты иных муниципальных правовых актов, предусмотренные действующим законодательством и Уставом муниципального образования.</w:t>
      </w:r>
    </w:p>
    <w:p w:rsidR="008E7E7A" w:rsidRPr="00D86D86" w:rsidRDefault="008E7E7A" w:rsidP="008E7E7A">
      <w:pPr>
        <w:pStyle w:val="ConsPlusNormal"/>
        <w:spacing w:before="200"/>
        <w:ind w:right="-1" w:firstLine="709"/>
        <w:contextualSpacing/>
        <w:jc w:val="both"/>
        <w:rPr>
          <w:rFonts w:ascii="Times New Roman" w:hAnsi="Times New Roman"/>
          <w:sz w:val="24"/>
          <w:szCs w:val="24"/>
        </w:rPr>
      </w:pPr>
      <w:r w:rsidRPr="00100B58">
        <w:rPr>
          <w:rFonts w:ascii="Times New Roman" w:hAnsi="Times New Roman" w:cs="Times New Roman"/>
          <w:sz w:val="24"/>
          <w:szCs w:val="24"/>
        </w:rPr>
        <w:t xml:space="preserve">На общественные обсуждения выносятся </w:t>
      </w:r>
      <w:r w:rsidRPr="00100B58">
        <w:rPr>
          <w:rFonts w:ascii="Times New Roman" w:hAnsi="Times New Roman"/>
          <w:sz w:val="24"/>
          <w:szCs w:val="24"/>
        </w:rPr>
        <w:t xml:space="preserve"> проекты других муниципальных правовых актов по вопросам местного значения, обсуждение которых требуется в соответствии с действующим законодательством.</w:t>
      </w:r>
    </w:p>
    <w:p w:rsidR="008E7E7A" w:rsidRPr="007D0F8B" w:rsidRDefault="008E7E7A" w:rsidP="008E7E7A">
      <w:pPr>
        <w:pStyle w:val="ConsPlusNormal"/>
        <w:spacing w:before="200"/>
        <w:ind w:right="-1"/>
        <w:contextualSpacing/>
        <w:jc w:val="both"/>
        <w:rPr>
          <w:rFonts w:ascii="Times New Roman" w:hAnsi="Times New Roman" w:cs="Times New Roman"/>
          <w:sz w:val="24"/>
          <w:szCs w:val="24"/>
        </w:rPr>
      </w:pPr>
    </w:p>
    <w:p w:rsidR="008E7E7A" w:rsidRPr="00C25B05" w:rsidRDefault="008E7E7A" w:rsidP="008E7E7A">
      <w:pPr>
        <w:pStyle w:val="ConsPlusNormal"/>
        <w:ind w:right="-1"/>
        <w:contextualSpacing/>
        <w:jc w:val="both"/>
        <w:rPr>
          <w:rFonts w:ascii="Times New Roman" w:hAnsi="Times New Roman" w:cs="Times New Roman"/>
          <w:sz w:val="24"/>
          <w:szCs w:val="24"/>
        </w:rPr>
      </w:pPr>
      <w:r w:rsidRPr="00100B58">
        <w:rPr>
          <w:rFonts w:ascii="Times New Roman" w:hAnsi="Times New Roman" w:cs="Times New Roman"/>
          <w:sz w:val="24"/>
          <w:szCs w:val="24"/>
        </w:rPr>
        <w:t>2.1.4. Публичные слушания и общественные обсуждения, проводимые по инициативе населения или Совета депутатов муниципального образования, назначаются Советом депутатов муниципального образования, а по инициативе Главы муниципального образования - Главой муниципального образования.</w:t>
      </w:r>
    </w:p>
    <w:p w:rsidR="008E7E7A" w:rsidRPr="00C25B05" w:rsidRDefault="008E7E7A" w:rsidP="008E7E7A">
      <w:pPr>
        <w:pStyle w:val="ConsPlusNormal"/>
        <w:spacing w:before="200"/>
        <w:ind w:right="-1"/>
        <w:contextualSpacing/>
        <w:jc w:val="both"/>
        <w:rPr>
          <w:rFonts w:ascii="Times New Roman" w:hAnsi="Times New Roman" w:cs="Times New Roman"/>
          <w:sz w:val="24"/>
          <w:szCs w:val="24"/>
        </w:rPr>
      </w:pPr>
      <w:r w:rsidRPr="00100B58">
        <w:rPr>
          <w:rFonts w:ascii="Times New Roman" w:hAnsi="Times New Roman" w:cs="Times New Roman"/>
          <w:sz w:val="24"/>
          <w:szCs w:val="24"/>
        </w:rPr>
        <w:t xml:space="preserve">2.1.5. </w:t>
      </w:r>
      <w:proofErr w:type="gramStart"/>
      <w:r w:rsidRPr="00100B58">
        <w:rPr>
          <w:rFonts w:ascii="Times New Roman" w:hAnsi="Times New Roman" w:cs="Times New Roman"/>
          <w:sz w:val="24"/>
          <w:szCs w:val="24"/>
        </w:rPr>
        <w:t>Вынесение проектов муниципальных правовых актов на публичные слушания (общественные обсуждения) по инициативе населения муниципального образования может осуществляться в случае внесения проекта данного правового акта группой граждан в виде правотворческой инициативы</w:t>
      </w:r>
      <w:r w:rsidRPr="00C25B05">
        <w:rPr>
          <w:rFonts w:ascii="Times New Roman" w:hAnsi="Times New Roman" w:cs="Times New Roman"/>
          <w:sz w:val="24"/>
          <w:szCs w:val="24"/>
        </w:rPr>
        <w:t xml:space="preserve"> (либо темы с обоснованием ее общественной значимости) с одновременным внесением предложени</w:t>
      </w:r>
      <w:r>
        <w:rPr>
          <w:rFonts w:ascii="Times New Roman" w:hAnsi="Times New Roman" w:cs="Times New Roman"/>
          <w:sz w:val="24"/>
          <w:szCs w:val="24"/>
        </w:rPr>
        <w:t>я о проведении по нему слушаний.</w:t>
      </w:r>
      <w:proofErr w:type="gramEnd"/>
    </w:p>
    <w:p w:rsidR="008E7E7A" w:rsidRPr="00C25B05" w:rsidRDefault="008E7E7A" w:rsidP="008E7E7A">
      <w:pPr>
        <w:pStyle w:val="ConsPlusNormal"/>
        <w:spacing w:before="200"/>
        <w:ind w:right="-1" w:firstLine="567"/>
        <w:contextualSpacing/>
        <w:jc w:val="both"/>
        <w:rPr>
          <w:rFonts w:ascii="Times New Roman" w:hAnsi="Times New Roman" w:cs="Times New Roman"/>
          <w:sz w:val="24"/>
          <w:szCs w:val="24"/>
        </w:rPr>
      </w:pPr>
      <w:r w:rsidRPr="00C25B05">
        <w:rPr>
          <w:rFonts w:ascii="Times New Roman" w:hAnsi="Times New Roman" w:cs="Times New Roman"/>
          <w:sz w:val="24"/>
          <w:szCs w:val="24"/>
        </w:rPr>
        <w:t>Для реализации инициативы жителей муниципального образования по проведению публичных (общественных) слушаний заинтересованные граждане, обладающие активным избирательным правом на выборах в органы местного самоуправления муниципального образования, численностью не менее 100 человек формируют инициативную группу (организационный комитет или комиссию), о чем составляется соответствующий протокол собрания.</w:t>
      </w:r>
    </w:p>
    <w:p w:rsidR="008E7E7A" w:rsidRPr="00C25B05" w:rsidRDefault="008E7E7A" w:rsidP="008E7E7A">
      <w:pPr>
        <w:pStyle w:val="ConsPlusNormal"/>
        <w:spacing w:before="200"/>
        <w:ind w:right="-1" w:firstLine="567"/>
        <w:contextualSpacing/>
        <w:jc w:val="both"/>
        <w:rPr>
          <w:rFonts w:ascii="Times New Roman" w:hAnsi="Times New Roman" w:cs="Times New Roman"/>
          <w:sz w:val="24"/>
          <w:szCs w:val="24"/>
        </w:rPr>
      </w:pPr>
      <w:r w:rsidRPr="00C25B05">
        <w:rPr>
          <w:rFonts w:ascii="Times New Roman" w:hAnsi="Times New Roman" w:cs="Times New Roman"/>
          <w:sz w:val="24"/>
          <w:szCs w:val="24"/>
        </w:rPr>
        <w:t>В протоколе собрания жителей должны быть указаны:</w:t>
      </w:r>
    </w:p>
    <w:p w:rsidR="008E7E7A" w:rsidRPr="00C25B05" w:rsidRDefault="008E7E7A" w:rsidP="008E7E7A">
      <w:pPr>
        <w:pStyle w:val="ConsPlusNormal"/>
        <w:spacing w:before="200"/>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а) дата и место проведения собрания;</w:t>
      </w:r>
    </w:p>
    <w:p w:rsidR="008E7E7A" w:rsidRPr="00C25B05" w:rsidRDefault="008E7E7A" w:rsidP="008E7E7A">
      <w:pPr>
        <w:pStyle w:val="ConsPlusNormal"/>
        <w:spacing w:before="200"/>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б) количество присутствующих с указанием фамилии, имени, отчества</w:t>
      </w:r>
      <w:r>
        <w:rPr>
          <w:rFonts w:ascii="Times New Roman" w:hAnsi="Times New Roman" w:cs="Times New Roman"/>
          <w:sz w:val="24"/>
          <w:szCs w:val="24"/>
        </w:rPr>
        <w:t xml:space="preserve"> (при наличии)</w:t>
      </w:r>
      <w:r w:rsidRPr="00C25B05">
        <w:rPr>
          <w:rFonts w:ascii="Times New Roman" w:hAnsi="Times New Roman" w:cs="Times New Roman"/>
          <w:sz w:val="24"/>
          <w:szCs w:val="24"/>
        </w:rPr>
        <w:t xml:space="preserve"> и места жительства (может быть оформлено в виде прилагаемых к протоколу подписных листов, включающих в себя фамилию, имя, отчество </w:t>
      </w:r>
      <w:r>
        <w:rPr>
          <w:rFonts w:ascii="Times New Roman" w:hAnsi="Times New Roman" w:cs="Times New Roman"/>
          <w:sz w:val="24"/>
          <w:szCs w:val="24"/>
        </w:rPr>
        <w:t xml:space="preserve">(при наличии) </w:t>
      </w:r>
      <w:r w:rsidRPr="00C25B05">
        <w:rPr>
          <w:rFonts w:ascii="Times New Roman" w:hAnsi="Times New Roman" w:cs="Times New Roman"/>
          <w:sz w:val="24"/>
          <w:szCs w:val="24"/>
        </w:rPr>
        <w:t>гражданина, его личную подпись, адрес и контактный телефон/электронный адрес);</w:t>
      </w:r>
    </w:p>
    <w:p w:rsidR="008E7E7A" w:rsidRPr="00C25B05" w:rsidRDefault="008E7E7A" w:rsidP="008E7E7A">
      <w:pPr>
        <w:pStyle w:val="ConsPlusNormal"/>
        <w:spacing w:before="200"/>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в) председатель и секретарь собрания;</w:t>
      </w:r>
    </w:p>
    <w:p w:rsidR="008E7E7A" w:rsidRPr="00C25B05" w:rsidRDefault="008E7E7A" w:rsidP="008E7E7A">
      <w:pPr>
        <w:pStyle w:val="ConsPlusNormal"/>
        <w:spacing w:before="200"/>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г) ход обсуждения поставленных в повестку дня вопросов;</w:t>
      </w:r>
    </w:p>
    <w:p w:rsidR="008E7E7A" w:rsidRPr="00C25B05" w:rsidRDefault="008E7E7A" w:rsidP="008E7E7A">
      <w:pPr>
        <w:pStyle w:val="ConsPlusNormal"/>
        <w:spacing w:before="200"/>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д) результаты голосования и суть принятых решений;</w:t>
      </w:r>
    </w:p>
    <w:p w:rsidR="008E7E7A" w:rsidRPr="00C25B05" w:rsidRDefault="008E7E7A" w:rsidP="008E7E7A">
      <w:pPr>
        <w:pStyle w:val="ConsPlusNormal"/>
        <w:spacing w:before="200"/>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 xml:space="preserve">е) состав инициативной группы (организационного комитета или комиссии) с указанием в отношении каждого ее члена фамилии, имени, отчества </w:t>
      </w:r>
      <w:r>
        <w:rPr>
          <w:rFonts w:ascii="Times New Roman" w:hAnsi="Times New Roman" w:cs="Times New Roman"/>
          <w:sz w:val="24"/>
          <w:szCs w:val="24"/>
        </w:rPr>
        <w:t xml:space="preserve">(при наличии) </w:t>
      </w:r>
      <w:r w:rsidRPr="00C25B05">
        <w:rPr>
          <w:rFonts w:ascii="Times New Roman" w:hAnsi="Times New Roman" w:cs="Times New Roman"/>
          <w:sz w:val="24"/>
          <w:szCs w:val="24"/>
        </w:rPr>
        <w:t>и контактных телефонов.</w:t>
      </w:r>
      <w:r>
        <w:rPr>
          <w:rFonts w:ascii="Times New Roman" w:hAnsi="Times New Roman" w:cs="Times New Roman"/>
          <w:sz w:val="24"/>
          <w:szCs w:val="24"/>
        </w:rPr>
        <w:t xml:space="preserve"> </w:t>
      </w:r>
      <w:r w:rsidRPr="0035290E">
        <w:rPr>
          <w:rFonts w:ascii="Times New Roman" w:hAnsi="Times New Roman" w:cs="Times New Roman"/>
          <w:sz w:val="24"/>
          <w:szCs w:val="24"/>
        </w:rPr>
        <w:t xml:space="preserve">Гражданин, участвуя в </w:t>
      </w:r>
      <w:proofErr w:type="gramStart"/>
      <w:r w:rsidRPr="0035290E">
        <w:rPr>
          <w:rFonts w:ascii="Times New Roman" w:hAnsi="Times New Roman" w:cs="Times New Roman"/>
          <w:sz w:val="24"/>
          <w:szCs w:val="24"/>
        </w:rPr>
        <w:t>формировании</w:t>
      </w:r>
      <w:proofErr w:type="gramEnd"/>
      <w:r w:rsidRPr="0035290E">
        <w:rPr>
          <w:rFonts w:ascii="Times New Roman" w:hAnsi="Times New Roman" w:cs="Times New Roman"/>
          <w:sz w:val="24"/>
          <w:szCs w:val="24"/>
        </w:rPr>
        <w:t xml:space="preserve"> инициативной группы (организационного комитета или комиссии),  подтверждает свое согласие на обработку его персональных данных путем проставления личной подписи в протоколе собрания жителей либо в прилагаемых к протоколу подписных листов.</w:t>
      </w:r>
    </w:p>
    <w:p w:rsidR="008E7E7A" w:rsidRPr="00C25B05" w:rsidRDefault="008E7E7A" w:rsidP="008E7E7A">
      <w:pPr>
        <w:pStyle w:val="ConsPlusNormal"/>
        <w:spacing w:before="200"/>
        <w:ind w:right="-1" w:firstLine="567"/>
        <w:contextualSpacing/>
        <w:jc w:val="both"/>
        <w:rPr>
          <w:rFonts w:ascii="Times New Roman" w:hAnsi="Times New Roman" w:cs="Times New Roman"/>
          <w:sz w:val="24"/>
          <w:szCs w:val="24"/>
        </w:rPr>
      </w:pPr>
      <w:r w:rsidRPr="00C25B05">
        <w:rPr>
          <w:rFonts w:ascii="Times New Roman" w:hAnsi="Times New Roman" w:cs="Times New Roman"/>
          <w:sz w:val="24"/>
          <w:szCs w:val="24"/>
        </w:rPr>
        <w:lastRenderedPageBreak/>
        <w:t>Инициативная группа (организационный комитет или комиссия) представляет в Совет депутатов муниципального образования заявление о проведении публичных слушаний с указанием предлагаемого к обсуждению вопроса, проекта муниципального правового акта, протокола собрания жителей с указанием списка членов инициативной группы.</w:t>
      </w:r>
    </w:p>
    <w:p w:rsidR="008E7E7A" w:rsidRPr="00C25B05" w:rsidRDefault="008E7E7A" w:rsidP="008E7E7A">
      <w:pPr>
        <w:pStyle w:val="ConsPlusNormal"/>
        <w:spacing w:before="200"/>
        <w:ind w:right="-1" w:firstLine="567"/>
        <w:contextualSpacing/>
        <w:jc w:val="both"/>
        <w:rPr>
          <w:rFonts w:ascii="Times New Roman" w:hAnsi="Times New Roman" w:cs="Times New Roman"/>
          <w:sz w:val="24"/>
          <w:szCs w:val="24"/>
        </w:rPr>
      </w:pPr>
      <w:r w:rsidRPr="00C25B05">
        <w:rPr>
          <w:rFonts w:ascii="Times New Roman" w:hAnsi="Times New Roman" w:cs="Times New Roman"/>
          <w:sz w:val="24"/>
          <w:szCs w:val="24"/>
        </w:rPr>
        <w:t>Предложение инициативной группы рассматривается Председателем Совета депутатов муниципального образования. При соблюдении инициативной группой требований настоящего пункта вопрос включается в повестку дня очередной (либо при необходимости внеочередной) сессии. При рассмотрении вопроса на сессии на заседание приглашаются представители инициативной группы. По итогам рассмотрения принимается решение о проведении публичных слушаний либо об отказе в случае нарушения требований данного Порядка, и (или) противоречия предлагаемого к обсуждению проекта муниципального правового акта законодательству Российской Федерации и Удмуртской Республики, Уставу муниципального образования.</w:t>
      </w:r>
    </w:p>
    <w:p w:rsidR="008E7E7A" w:rsidRPr="00583DBC" w:rsidRDefault="008E7E7A" w:rsidP="008E7E7A">
      <w:pPr>
        <w:pStyle w:val="ConsPlusNormal"/>
        <w:spacing w:before="200"/>
        <w:ind w:right="-1"/>
        <w:contextualSpacing/>
        <w:jc w:val="both"/>
        <w:rPr>
          <w:rFonts w:ascii="Times New Roman" w:hAnsi="Times New Roman" w:cs="Times New Roman"/>
          <w:sz w:val="24"/>
          <w:szCs w:val="24"/>
        </w:rPr>
      </w:pPr>
      <w:r w:rsidRPr="00583DBC">
        <w:rPr>
          <w:rFonts w:ascii="Times New Roman" w:hAnsi="Times New Roman" w:cs="Times New Roman"/>
          <w:sz w:val="24"/>
          <w:szCs w:val="24"/>
        </w:rPr>
        <w:t>2.1.6. Совет депутатов муниципального образования, Глава муниципального образования при назначении публичных слушаний утверждают состав комиссии, ответственной за подготовку, проведение публичных слушаний и предварительное рассмотрение их результатов. В состав комиссии могут включаться депутаты</w:t>
      </w:r>
      <w:r w:rsidRPr="00583DBC">
        <w:t xml:space="preserve"> </w:t>
      </w:r>
      <w:r w:rsidRPr="00583DBC">
        <w:rPr>
          <w:rFonts w:ascii="Times New Roman" w:hAnsi="Times New Roman" w:cs="Times New Roman"/>
          <w:sz w:val="24"/>
          <w:szCs w:val="24"/>
        </w:rPr>
        <w:t>Совета депутатов муниципального образования, заместители главы Администрации муниципального образования и иные должностные лица Администрации муниципального образования, муниципальных предприятий и учреждений.</w:t>
      </w:r>
    </w:p>
    <w:p w:rsidR="008E7E7A" w:rsidRPr="00583DBC" w:rsidRDefault="008E7E7A" w:rsidP="008E7E7A">
      <w:pPr>
        <w:pStyle w:val="ConsPlusNormal"/>
        <w:spacing w:before="200"/>
        <w:ind w:right="-1"/>
        <w:contextualSpacing/>
        <w:jc w:val="both"/>
        <w:rPr>
          <w:rFonts w:ascii="Times New Roman" w:hAnsi="Times New Roman" w:cs="Times New Roman"/>
          <w:sz w:val="24"/>
          <w:szCs w:val="24"/>
        </w:rPr>
      </w:pPr>
      <w:r w:rsidRPr="00583DBC">
        <w:rPr>
          <w:rFonts w:ascii="Times New Roman" w:hAnsi="Times New Roman" w:cs="Times New Roman"/>
          <w:sz w:val="24"/>
          <w:szCs w:val="24"/>
        </w:rPr>
        <w:t>2.1.7. В решении о назначении публичных слушаний указывается информация о теме, дате и месте проведения публичных слушаний, инициаторе проведения публичных слушаний, а также иные сведения, предусмотренные действующим законодательством, устанавливающим порядок проведения публичных слушаний по проектам отдельных муниципальных правовых актов.</w:t>
      </w:r>
    </w:p>
    <w:p w:rsidR="008E7E7A" w:rsidRPr="005651BC" w:rsidRDefault="008E7E7A" w:rsidP="008E7E7A">
      <w:pPr>
        <w:pStyle w:val="ConsPlusNormal"/>
        <w:spacing w:before="200"/>
        <w:ind w:right="-1"/>
        <w:contextualSpacing/>
        <w:jc w:val="both"/>
        <w:rPr>
          <w:rFonts w:ascii="Times New Roman" w:hAnsi="Times New Roman" w:cs="Times New Roman"/>
          <w:sz w:val="24"/>
          <w:szCs w:val="24"/>
        </w:rPr>
      </w:pPr>
      <w:r w:rsidRPr="003B17CC">
        <w:rPr>
          <w:rFonts w:ascii="Times New Roman" w:hAnsi="Times New Roman" w:cs="Times New Roman"/>
          <w:sz w:val="24"/>
          <w:szCs w:val="24"/>
        </w:rPr>
        <w:t xml:space="preserve">2.1.8. </w:t>
      </w:r>
      <w:proofErr w:type="gramStart"/>
      <w:r w:rsidRPr="003B17CC">
        <w:rPr>
          <w:rFonts w:ascii="Times New Roman" w:hAnsi="Times New Roman" w:cs="Times New Roman"/>
          <w:sz w:val="24"/>
          <w:szCs w:val="24"/>
        </w:rPr>
        <w:t>Решение Совета депутатов муниципального образования, Главы муниципального образования о проведении публичных слушаний подлежит обязательному официальному опубликованию</w:t>
      </w:r>
      <w:r w:rsidRPr="003B17CC">
        <w:t xml:space="preserve"> </w:t>
      </w:r>
      <w:r w:rsidRPr="003B17CC">
        <w:rPr>
          <w:rFonts w:ascii="Times New Roman" w:hAnsi="Times New Roman" w:cs="Times New Roman"/>
          <w:sz w:val="24"/>
          <w:szCs w:val="24"/>
        </w:rPr>
        <w:t>в районной газете «Победа» или в печатном средстве массовой информации, учрежденном для официального опубликования муниципальных правовых актов органов местного самоуправления «Муниципального образования Красногорский район Удмуртской Республики» и (или) путем размещения (опубликования) на официальном сайте муниципального образования</w:t>
      </w:r>
      <w:r w:rsidRPr="005651BC">
        <w:rPr>
          <w:rFonts w:ascii="Times New Roman" w:hAnsi="Times New Roman" w:cs="Times New Roman"/>
          <w:sz w:val="24"/>
          <w:szCs w:val="24"/>
        </w:rPr>
        <w:t xml:space="preserve"> «Красногорский район» (</w:t>
      </w:r>
      <w:proofErr w:type="spellStart"/>
      <w:r w:rsidRPr="005651BC">
        <w:rPr>
          <w:rFonts w:ascii="Times New Roman" w:hAnsi="Times New Roman" w:cs="Times New Roman"/>
          <w:sz w:val="24"/>
          <w:szCs w:val="24"/>
        </w:rPr>
        <w:t>www</w:t>
      </w:r>
      <w:proofErr w:type="spellEnd"/>
      <w:r w:rsidRPr="005651BC">
        <w:rPr>
          <w:rFonts w:ascii="Times New Roman" w:hAnsi="Times New Roman" w:cs="Times New Roman"/>
          <w:sz w:val="24"/>
          <w:szCs w:val="24"/>
        </w:rPr>
        <w:t>.</w:t>
      </w:r>
      <w:proofErr w:type="spellStart"/>
      <w:r w:rsidRPr="005651BC">
        <w:rPr>
          <w:rFonts w:ascii="Times New Roman" w:hAnsi="Times New Roman" w:cs="Times New Roman"/>
          <w:sz w:val="24"/>
          <w:szCs w:val="24"/>
          <w:lang w:val="en-US"/>
        </w:rPr>
        <w:t>mo</w:t>
      </w:r>
      <w:proofErr w:type="spellEnd"/>
      <w:r w:rsidRPr="005651BC">
        <w:rPr>
          <w:rFonts w:ascii="Times New Roman" w:hAnsi="Times New Roman" w:cs="Times New Roman"/>
          <w:sz w:val="24"/>
          <w:szCs w:val="24"/>
        </w:rPr>
        <w:t>-</w:t>
      </w:r>
      <w:proofErr w:type="spellStart"/>
      <w:r w:rsidRPr="005651BC">
        <w:rPr>
          <w:rFonts w:ascii="Times New Roman" w:hAnsi="Times New Roman" w:cs="Times New Roman"/>
          <w:sz w:val="24"/>
          <w:szCs w:val="24"/>
          <w:lang w:val="en-US"/>
        </w:rPr>
        <w:t>krasno</w:t>
      </w:r>
      <w:proofErr w:type="spellEnd"/>
      <w:r w:rsidRPr="005651BC">
        <w:rPr>
          <w:rFonts w:ascii="Times New Roman" w:hAnsi="Times New Roman" w:cs="Times New Roman"/>
          <w:sz w:val="24"/>
          <w:szCs w:val="24"/>
        </w:rPr>
        <w:t>.</w:t>
      </w:r>
      <w:proofErr w:type="spellStart"/>
      <w:r w:rsidRPr="005651BC">
        <w:rPr>
          <w:rFonts w:ascii="Times New Roman" w:hAnsi="Times New Roman" w:cs="Times New Roman"/>
          <w:sz w:val="24"/>
          <w:szCs w:val="24"/>
          <w:lang w:val="en-US"/>
        </w:rPr>
        <w:t>ru</w:t>
      </w:r>
      <w:proofErr w:type="spellEnd"/>
      <w:r w:rsidRPr="005651BC">
        <w:rPr>
          <w:rFonts w:ascii="Times New Roman" w:hAnsi="Times New Roman" w:cs="Times New Roman"/>
          <w:sz w:val="24"/>
          <w:szCs w:val="24"/>
        </w:rPr>
        <w:t>) не позднее чем</w:t>
      </w:r>
      <w:proofErr w:type="gramEnd"/>
      <w:r w:rsidRPr="005651BC">
        <w:rPr>
          <w:rFonts w:ascii="Times New Roman" w:hAnsi="Times New Roman" w:cs="Times New Roman"/>
          <w:sz w:val="24"/>
          <w:szCs w:val="24"/>
        </w:rPr>
        <w:t xml:space="preserve"> за 10 календарных дней до даты проведения слушаний, если действующим законодат</w:t>
      </w:r>
      <w:r>
        <w:rPr>
          <w:rFonts w:ascii="Times New Roman" w:hAnsi="Times New Roman" w:cs="Times New Roman"/>
          <w:sz w:val="24"/>
          <w:szCs w:val="24"/>
        </w:rPr>
        <w:t>ельством не предусмотрено иное.</w:t>
      </w:r>
    </w:p>
    <w:p w:rsidR="008E7E7A" w:rsidRPr="005651BC" w:rsidRDefault="008E7E7A" w:rsidP="008E7E7A">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Одновременно с решением публикуется проект правового акта, по которому законодательством установлено обязательное проведение слушаний. Проекты иных правовых актов публикуются в таком же порядке либо предоставляются для ознакомления населения в вышеуказанный срок в информационные центры при библиотеках района, в органы местного самоуправления поселений, о чем указывается в решении о назначении слушаний.</w:t>
      </w:r>
    </w:p>
    <w:p w:rsidR="008E7E7A" w:rsidRPr="005651BC" w:rsidRDefault="008E7E7A" w:rsidP="008E7E7A">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 xml:space="preserve">2.1.9. В целях доведения до населения информации о содержании проекта муниципального правового акта комиссия, </w:t>
      </w:r>
      <w:proofErr w:type="gramStart"/>
      <w:r w:rsidRPr="005651BC">
        <w:rPr>
          <w:rFonts w:ascii="Times New Roman" w:hAnsi="Times New Roman" w:cs="Times New Roman"/>
          <w:sz w:val="24"/>
          <w:szCs w:val="24"/>
        </w:rPr>
        <w:t>назначенная</w:t>
      </w:r>
      <w:proofErr w:type="gramEnd"/>
      <w:r w:rsidRPr="005651BC">
        <w:rPr>
          <w:rFonts w:ascii="Times New Roman" w:hAnsi="Times New Roman" w:cs="Times New Roman"/>
          <w:sz w:val="24"/>
          <w:szCs w:val="24"/>
        </w:rPr>
        <w:t xml:space="preserve"> для проведения публичных слушаний, вправе организовывать выступления представителей органов местного самоуправления муниципального образования, специалистов, разработчиков проекта муниципального правового акта на собраниях жителей, в средствах массовой информации.</w:t>
      </w:r>
    </w:p>
    <w:p w:rsidR="008E7E7A" w:rsidRPr="005651BC" w:rsidRDefault="008E7E7A" w:rsidP="008E7E7A">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 xml:space="preserve">2.1.10. В случаях установленных законодательством Российской Федерации, публичные слушания </w:t>
      </w:r>
      <w:proofErr w:type="gramStart"/>
      <w:r w:rsidRPr="005651BC">
        <w:rPr>
          <w:rFonts w:ascii="Times New Roman" w:hAnsi="Times New Roman" w:cs="Times New Roman"/>
          <w:sz w:val="24"/>
          <w:szCs w:val="24"/>
        </w:rPr>
        <w:t>назначаются и проводятся</w:t>
      </w:r>
      <w:proofErr w:type="gramEnd"/>
      <w:r w:rsidRPr="005651BC">
        <w:rPr>
          <w:rFonts w:ascii="Times New Roman" w:hAnsi="Times New Roman" w:cs="Times New Roman"/>
          <w:sz w:val="24"/>
          <w:szCs w:val="24"/>
        </w:rPr>
        <w:t xml:space="preserve"> соответствии с настоящим Положением с учетом особенностей, установленных соответствующим законом.</w:t>
      </w:r>
    </w:p>
    <w:p w:rsidR="008E7E7A" w:rsidRPr="005651BC" w:rsidRDefault="008E7E7A" w:rsidP="008E7E7A">
      <w:pPr>
        <w:pStyle w:val="ConsPlusNormal"/>
        <w:ind w:right="-1"/>
        <w:contextualSpacing/>
        <w:jc w:val="both"/>
        <w:rPr>
          <w:rFonts w:ascii="Times New Roman" w:hAnsi="Times New Roman" w:cs="Times New Roman"/>
          <w:sz w:val="24"/>
          <w:szCs w:val="24"/>
        </w:rPr>
      </w:pPr>
    </w:p>
    <w:p w:rsidR="008E7E7A" w:rsidRPr="00662417" w:rsidRDefault="008E7E7A" w:rsidP="008E7E7A">
      <w:pPr>
        <w:pStyle w:val="ConsPlusNormal"/>
        <w:ind w:right="-1"/>
        <w:jc w:val="center"/>
        <w:outlineLvl w:val="1"/>
        <w:rPr>
          <w:rFonts w:ascii="Times New Roman" w:hAnsi="Times New Roman" w:cs="Times New Roman"/>
          <w:b/>
          <w:sz w:val="24"/>
          <w:szCs w:val="24"/>
        </w:rPr>
      </w:pPr>
      <w:r w:rsidRPr="00662417">
        <w:rPr>
          <w:rFonts w:ascii="Times New Roman" w:hAnsi="Times New Roman" w:cs="Times New Roman"/>
          <w:b/>
          <w:sz w:val="24"/>
          <w:szCs w:val="24"/>
        </w:rPr>
        <w:t>2.2. Порядок проведения публичных слушаний и общественных обсуждений</w:t>
      </w:r>
    </w:p>
    <w:p w:rsidR="008E7E7A" w:rsidRPr="005651BC" w:rsidRDefault="008E7E7A" w:rsidP="008E7E7A">
      <w:pPr>
        <w:pStyle w:val="ConsPlusNormal"/>
        <w:ind w:right="-1"/>
        <w:contextualSpacing/>
        <w:jc w:val="both"/>
        <w:rPr>
          <w:rFonts w:ascii="Times New Roman" w:hAnsi="Times New Roman" w:cs="Times New Roman"/>
          <w:sz w:val="24"/>
          <w:szCs w:val="24"/>
        </w:rPr>
      </w:pPr>
      <w:r w:rsidRPr="00662417">
        <w:rPr>
          <w:rFonts w:ascii="Times New Roman" w:hAnsi="Times New Roman" w:cs="Times New Roman"/>
          <w:sz w:val="24"/>
          <w:szCs w:val="24"/>
        </w:rPr>
        <w:t>2.2.1 Участниками публичных слушаний и общественных обсуждений являются:</w:t>
      </w:r>
    </w:p>
    <w:p w:rsidR="008E7E7A" w:rsidRPr="005651BC" w:rsidRDefault="008E7E7A" w:rsidP="008E7E7A">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 жители муниципального образования, обладающие активным избирательным правом;</w:t>
      </w:r>
    </w:p>
    <w:p w:rsidR="008E7E7A" w:rsidRPr="005651BC" w:rsidRDefault="008E7E7A" w:rsidP="008E7E7A">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lastRenderedPageBreak/>
        <w:t>- представители органов местного самоуправления;</w:t>
      </w:r>
    </w:p>
    <w:p w:rsidR="008E7E7A" w:rsidRPr="005651BC" w:rsidRDefault="008E7E7A" w:rsidP="008E7E7A">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 представители органов государственной власти, юридических лиц, общественных организаций по приглашению инициаторов публичных слушаний.</w:t>
      </w:r>
    </w:p>
    <w:p w:rsidR="008E7E7A" w:rsidRPr="005651BC" w:rsidRDefault="008E7E7A" w:rsidP="008E7E7A">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2.2.2 Комиссия, назначенная для проведения публичных слушаний, перед их началом организует регистрацию участников слушаний. Кворум для проведения публичных слушаний не устанавливается.</w:t>
      </w:r>
    </w:p>
    <w:p w:rsidR="008E7E7A" w:rsidRPr="005651BC" w:rsidRDefault="008E7E7A" w:rsidP="008E7E7A">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2.2.3. Председательствующим на слушаниях может быть Глава муниципального образования, Председатель Совета депутатов муниципального образования либо по его поручению заместитель Председателя Совета депутатов муниципального образования, председатель постоянной комиссии Совета депутатов муниципального образования, председатель комиссии, назначенной для проведения слушаний.</w:t>
      </w:r>
    </w:p>
    <w:p w:rsidR="008E7E7A" w:rsidRPr="005651BC" w:rsidRDefault="008E7E7A" w:rsidP="008E7E7A">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 xml:space="preserve">Председательствующий </w:t>
      </w:r>
      <w:proofErr w:type="gramStart"/>
      <w:r w:rsidRPr="005651BC">
        <w:rPr>
          <w:rFonts w:ascii="Times New Roman" w:hAnsi="Times New Roman" w:cs="Times New Roman"/>
          <w:sz w:val="24"/>
          <w:szCs w:val="24"/>
        </w:rPr>
        <w:t>ведет слушания и следит</w:t>
      </w:r>
      <w:proofErr w:type="gramEnd"/>
      <w:r w:rsidRPr="005651BC">
        <w:rPr>
          <w:rFonts w:ascii="Times New Roman" w:hAnsi="Times New Roman" w:cs="Times New Roman"/>
          <w:sz w:val="24"/>
          <w:szCs w:val="24"/>
        </w:rPr>
        <w:t xml:space="preserve"> за порядком обсуждения вопросов повестки дня слушаний.</w:t>
      </w:r>
    </w:p>
    <w:p w:rsidR="008E7E7A" w:rsidRPr="005651BC" w:rsidRDefault="008E7E7A" w:rsidP="008E7E7A">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2.2.4. Слушания начинаются вступительным словом председательствующего, который информирует о существе обсуждаемого вопроса, порядке проведения слушаний, участниках слушаний.</w:t>
      </w:r>
    </w:p>
    <w:p w:rsidR="008E7E7A" w:rsidRPr="005651BC" w:rsidRDefault="008E7E7A" w:rsidP="008E7E7A">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Затем слово предоставляется должностному лицу, специалисту, разработчику проекта муниципального правового акта или иному участнику слушаний для доклада по обсуждаемому вопросу (до 30 минут), после чего следуют вопросы участников слушаний, которые могут быть заданы как в устной, так и в письменной форме.</w:t>
      </w:r>
    </w:p>
    <w:p w:rsidR="008E7E7A" w:rsidRPr="005651BC" w:rsidRDefault="008E7E7A" w:rsidP="008E7E7A">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 xml:space="preserve">Затем в </w:t>
      </w:r>
      <w:proofErr w:type="gramStart"/>
      <w:r w:rsidRPr="005651BC">
        <w:rPr>
          <w:rFonts w:ascii="Times New Roman" w:hAnsi="Times New Roman" w:cs="Times New Roman"/>
          <w:sz w:val="24"/>
          <w:szCs w:val="24"/>
        </w:rPr>
        <w:t>порядке</w:t>
      </w:r>
      <w:proofErr w:type="gramEnd"/>
      <w:r w:rsidRPr="005651BC">
        <w:rPr>
          <w:rFonts w:ascii="Times New Roman" w:hAnsi="Times New Roman" w:cs="Times New Roman"/>
          <w:sz w:val="24"/>
          <w:szCs w:val="24"/>
        </w:rPr>
        <w:t xml:space="preserve"> поступления заявок на выступление слово предоставляется участникам слушаний (до 10 минут). Всем заинтересованным лицам в ходе слушаний обеспечиваются равные возможности для выражения собственного мнения.</w:t>
      </w:r>
    </w:p>
    <w:p w:rsidR="008E7E7A" w:rsidRPr="005651BC" w:rsidRDefault="008E7E7A" w:rsidP="008E7E7A">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В зависимости от количества желающих выступить председательствующий на слушаниях может ограничить время выступления участников слушаний.</w:t>
      </w:r>
    </w:p>
    <w:p w:rsidR="008E7E7A" w:rsidRPr="005651BC" w:rsidRDefault="008E7E7A" w:rsidP="008E7E7A">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Продолжительность слушаний определяется характером обсуждаемых вопросов и количеством заявленных выступлений. Председательствующий на слушаниях вправе принять решение о перерыве в слушаниях и об их продолжении в другое время.</w:t>
      </w:r>
    </w:p>
    <w:p w:rsidR="008E7E7A" w:rsidRPr="005651BC" w:rsidRDefault="008E7E7A" w:rsidP="008E7E7A">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 xml:space="preserve">2.2.5. После заслушивания мнений участников публичных слушаний по предложению председательствующего проводится голосование в </w:t>
      </w:r>
      <w:proofErr w:type="gramStart"/>
      <w:r w:rsidRPr="005651BC">
        <w:rPr>
          <w:rFonts w:ascii="Times New Roman" w:hAnsi="Times New Roman" w:cs="Times New Roman"/>
          <w:sz w:val="24"/>
          <w:szCs w:val="24"/>
        </w:rPr>
        <w:t>целом</w:t>
      </w:r>
      <w:proofErr w:type="gramEnd"/>
      <w:r w:rsidRPr="005651BC">
        <w:rPr>
          <w:rFonts w:ascii="Times New Roman" w:hAnsi="Times New Roman" w:cs="Times New Roman"/>
          <w:sz w:val="24"/>
          <w:szCs w:val="24"/>
        </w:rPr>
        <w:t xml:space="preserve"> по проекту правового акта либо при необходимости по отдельным его вопросам.</w:t>
      </w:r>
    </w:p>
    <w:p w:rsidR="008E7E7A" w:rsidRPr="005651BC" w:rsidRDefault="008E7E7A" w:rsidP="008E7E7A">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 xml:space="preserve">Для подсчета голосов может создаваться </w:t>
      </w:r>
      <w:proofErr w:type="gramStart"/>
      <w:r w:rsidRPr="005651BC">
        <w:rPr>
          <w:rFonts w:ascii="Times New Roman" w:hAnsi="Times New Roman" w:cs="Times New Roman"/>
          <w:sz w:val="24"/>
          <w:szCs w:val="24"/>
        </w:rPr>
        <w:t>счетная</w:t>
      </w:r>
      <w:proofErr w:type="gramEnd"/>
      <w:r w:rsidRPr="005651BC">
        <w:rPr>
          <w:rFonts w:ascii="Times New Roman" w:hAnsi="Times New Roman" w:cs="Times New Roman"/>
          <w:sz w:val="24"/>
          <w:szCs w:val="24"/>
        </w:rPr>
        <w:t xml:space="preserve"> комиссия.</w:t>
      </w:r>
    </w:p>
    <w:p w:rsidR="008E7E7A" w:rsidRPr="005651BC" w:rsidRDefault="008E7E7A" w:rsidP="008E7E7A">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 xml:space="preserve">Решение по результатам слушаний принимается большинством голосов от присутствующих участников и фиксируется в </w:t>
      </w:r>
      <w:proofErr w:type="gramStart"/>
      <w:r w:rsidRPr="005651BC">
        <w:rPr>
          <w:rFonts w:ascii="Times New Roman" w:hAnsi="Times New Roman" w:cs="Times New Roman"/>
          <w:sz w:val="24"/>
          <w:szCs w:val="24"/>
        </w:rPr>
        <w:t>протоколе</w:t>
      </w:r>
      <w:proofErr w:type="gramEnd"/>
      <w:r w:rsidRPr="005651BC">
        <w:rPr>
          <w:rFonts w:ascii="Times New Roman" w:hAnsi="Times New Roman" w:cs="Times New Roman"/>
          <w:sz w:val="24"/>
          <w:szCs w:val="24"/>
        </w:rPr>
        <w:t>. Решение, принятое на публичных слушаниях, для органов местного самоуправления имеет рекомендательный характер.</w:t>
      </w:r>
    </w:p>
    <w:p w:rsidR="008E7E7A" w:rsidRPr="005651BC" w:rsidRDefault="008E7E7A" w:rsidP="008E7E7A">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2.2.6. На слушаниях ведется протокол, который подписывается председательствующим.</w:t>
      </w:r>
    </w:p>
    <w:p w:rsidR="008E7E7A" w:rsidRPr="005651BC" w:rsidRDefault="008E7E7A" w:rsidP="008E7E7A">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В протоколе слушаний в обязательном порядке должны быть отражены позиции и мнения участников слушаний по каждому из обсуждаемых на слушаниях вопросов, высказанные ими в ходе слушаний.</w:t>
      </w:r>
    </w:p>
    <w:p w:rsidR="008E7E7A" w:rsidRPr="00662417" w:rsidRDefault="008E7E7A" w:rsidP="008E7E7A">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 xml:space="preserve">Участники слушаний, а также жители муниципального образования, не присутствующие при обсуждении проекта муниципального правового акта, вправе в трехдневный срок после проведения слушаний представить в орган, назначивший публичные слушания, свои письменные предложения </w:t>
      </w:r>
      <w:r w:rsidRPr="00662417">
        <w:rPr>
          <w:rFonts w:ascii="Times New Roman" w:hAnsi="Times New Roman" w:cs="Times New Roman"/>
          <w:sz w:val="24"/>
          <w:szCs w:val="24"/>
        </w:rPr>
        <w:t>и замечания, касающиеся проекта муниципального правового акта, для приобщения их к протоколу публичных слушаний.</w:t>
      </w:r>
    </w:p>
    <w:p w:rsidR="008E7E7A" w:rsidRPr="00662417" w:rsidRDefault="008E7E7A" w:rsidP="008E7E7A">
      <w:pPr>
        <w:pStyle w:val="ConsPlusNormal"/>
        <w:spacing w:before="200"/>
        <w:ind w:right="-1"/>
        <w:contextualSpacing/>
        <w:jc w:val="both"/>
        <w:rPr>
          <w:rFonts w:ascii="Times New Roman" w:hAnsi="Times New Roman"/>
          <w:sz w:val="24"/>
          <w:szCs w:val="24"/>
        </w:rPr>
      </w:pPr>
      <w:r w:rsidRPr="00662417">
        <w:rPr>
          <w:rFonts w:ascii="Times New Roman" w:hAnsi="Times New Roman"/>
          <w:sz w:val="24"/>
          <w:szCs w:val="24"/>
        </w:rPr>
        <w:t>2.2.7. Процедура проведения общественных обсуждений состоит из следующих этапов:</w:t>
      </w:r>
    </w:p>
    <w:p w:rsidR="008E7E7A" w:rsidRPr="00662417" w:rsidRDefault="008E7E7A" w:rsidP="008E7E7A">
      <w:pPr>
        <w:pStyle w:val="ConsPlusNormal"/>
        <w:spacing w:before="200"/>
        <w:ind w:right="-1" w:firstLine="567"/>
        <w:contextualSpacing/>
        <w:jc w:val="both"/>
        <w:rPr>
          <w:rFonts w:ascii="Times New Roman" w:hAnsi="Times New Roman"/>
          <w:sz w:val="24"/>
          <w:szCs w:val="24"/>
        </w:rPr>
      </w:pPr>
      <w:r w:rsidRPr="00662417">
        <w:rPr>
          <w:rFonts w:ascii="Times New Roman" w:hAnsi="Times New Roman"/>
          <w:sz w:val="24"/>
          <w:szCs w:val="24"/>
        </w:rPr>
        <w:t>1) оповещение о начале общественных обсуждений;</w:t>
      </w:r>
    </w:p>
    <w:p w:rsidR="008E7E7A" w:rsidRPr="00662417" w:rsidRDefault="008E7E7A" w:rsidP="008E7E7A">
      <w:pPr>
        <w:pStyle w:val="ConsPlusNormal"/>
        <w:spacing w:before="200"/>
        <w:ind w:right="-1" w:firstLine="567"/>
        <w:contextualSpacing/>
        <w:jc w:val="both"/>
        <w:rPr>
          <w:rFonts w:ascii="Times New Roman" w:hAnsi="Times New Roman"/>
          <w:sz w:val="24"/>
          <w:szCs w:val="24"/>
        </w:rPr>
      </w:pPr>
      <w:r w:rsidRPr="00662417">
        <w:rPr>
          <w:rFonts w:ascii="Times New Roman" w:hAnsi="Times New Roman"/>
          <w:sz w:val="24"/>
          <w:szCs w:val="24"/>
        </w:rPr>
        <w:t xml:space="preserve">2) размещение проекта, подлежащего рассмотрению на общественных обсуждениях, и информационных материалов к нему на официальном сайте муниципального образования "Красногорский район" в информационно-телекоммуникационной сети "Интернет": </w:t>
      </w:r>
      <w:proofErr w:type="spellStart"/>
      <w:r w:rsidRPr="00662417">
        <w:rPr>
          <w:rFonts w:ascii="Times New Roman" w:hAnsi="Times New Roman"/>
          <w:sz w:val="24"/>
          <w:szCs w:val="24"/>
        </w:rPr>
        <w:t>www</w:t>
      </w:r>
      <w:proofErr w:type="spellEnd"/>
      <w:r w:rsidRPr="00662417">
        <w:rPr>
          <w:rFonts w:ascii="Times New Roman" w:hAnsi="Times New Roman"/>
          <w:sz w:val="24"/>
          <w:szCs w:val="24"/>
        </w:rPr>
        <w:t>.</w:t>
      </w:r>
      <w:proofErr w:type="spellStart"/>
      <w:r w:rsidRPr="00662417">
        <w:rPr>
          <w:rFonts w:ascii="Times New Roman" w:hAnsi="Times New Roman"/>
          <w:sz w:val="24"/>
          <w:szCs w:val="24"/>
          <w:lang w:val="en-US"/>
        </w:rPr>
        <w:t>mo</w:t>
      </w:r>
      <w:proofErr w:type="spellEnd"/>
      <w:r w:rsidRPr="00662417">
        <w:rPr>
          <w:rFonts w:ascii="Times New Roman" w:hAnsi="Times New Roman"/>
          <w:sz w:val="24"/>
          <w:szCs w:val="24"/>
        </w:rPr>
        <w:t>-</w:t>
      </w:r>
      <w:proofErr w:type="spellStart"/>
      <w:r w:rsidRPr="00662417">
        <w:rPr>
          <w:rFonts w:ascii="Times New Roman" w:hAnsi="Times New Roman"/>
          <w:sz w:val="24"/>
          <w:szCs w:val="24"/>
          <w:lang w:val="en-US"/>
        </w:rPr>
        <w:t>krasno</w:t>
      </w:r>
      <w:proofErr w:type="spellEnd"/>
      <w:r w:rsidRPr="00662417">
        <w:rPr>
          <w:rFonts w:ascii="Times New Roman" w:hAnsi="Times New Roman"/>
          <w:sz w:val="24"/>
          <w:szCs w:val="24"/>
        </w:rPr>
        <w:t>.</w:t>
      </w:r>
      <w:proofErr w:type="spellStart"/>
      <w:r w:rsidRPr="00662417">
        <w:rPr>
          <w:rFonts w:ascii="Times New Roman" w:hAnsi="Times New Roman"/>
          <w:sz w:val="24"/>
          <w:szCs w:val="24"/>
        </w:rPr>
        <w:t>ru</w:t>
      </w:r>
      <w:proofErr w:type="spellEnd"/>
      <w:r w:rsidRPr="00662417">
        <w:rPr>
          <w:rFonts w:ascii="Times New Roman" w:hAnsi="Times New Roman"/>
          <w:sz w:val="24"/>
          <w:szCs w:val="24"/>
        </w:rPr>
        <w:t xml:space="preserve"> (далее - официальный сайт) и открытие экспозиции или экспозиций такого проекта;</w:t>
      </w:r>
    </w:p>
    <w:p w:rsidR="008E7E7A" w:rsidRPr="00662417" w:rsidRDefault="008E7E7A" w:rsidP="008E7E7A">
      <w:pPr>
        <w:pStyle w:val="ConsPlusNormal"/>
        <w:spacing w:before="200"/>
        <w:ind w:right="-1" w:firstLine="567"/>
        <w:contextualSpacing/>
        <w:jc w:val="both"/>
        <w:rPr>
          <w:rFonts w:ascii="Times New Roman" w:hAnsi="Times New Roman"/>
          <w:sz w:val="24"/>
          <w:szCs w:val="24"/>
        </w:rPr>
      </w:pPr>
      <w:r w:rsidRPr="00662417">
        <w:rPr>
          <w:rFonts w:ascii="Times New Roman" w:hAnsi="Times New Roman"/>
          <w:sz w:val="24"/>
          <w:szCs w:val="24"/>
        </w:rPr>
        <w:lastRenderedPageBreak/>
        <w:t>3) проведение экспозиции или экспозиций проекта, подлежащего рассмотрению на общественных обсуждениях;</w:t>
      </w:r>
    </w:p>
    <w:p w:rsidR="008E7E7A" w:rsidRPr="00662417" w:rsidRDefault="008E7E7A" w:rsidP="008E7E7A">
      <w:pPr>
        <w:pStyle w:val="ConsPlusNormal"/>
        <w:spacing w:before="200"/>
        <w:ind w:right="-1" w:firstLine="567"/>
        <w:contextualSpacing/>
        <w:jc w:val="both"/>
        <w:rPr>
          <w:rFonts w:ascii="Times New Roman" w:hAnsi="Times New Roman"/>
          <w:sz w:val="24"/>
          <w:szCs w:val="24"/>
        </w:rPr>
      </w:pPr>
      <w:r w:rsidRPr="00662417">
        <w:rPr>
          <w:rFonts w:ascii="Times New Roman" w:hAnsi="Times New Roman"/>
          <w:sz w:val="24"/>
          <w:szCs w:val="24"/>
        </w:rPr>
        <w:t>4) подготовка и оформление протокола общественных обсуждений;</w:t>
      </w:r>
    </w:p>
    <w:p w:rsidR="008E7E7A" w:rsidRPr="00662417" w:rsidRDefault="008E7E7A" w:rsidP="008E7E7A">
      <w:pPr>
        <w:pStyle w:val="ConsPlusNormal"/>
        <w:spacing w:before="200"/>
        <w:ind w:right="-1" w:firstLine="567"/>
        <w:contextualSpacing/>
        <w:jc w:val="both"/>
        <w:rPr>
          <w:rFonts w:ascii="Times New Roman" w:hAnsi="Times New Roman"/>
          <w:sz w:val="24"/>
          <w:szCs w:val="24"/>
        </w:rPr>
      </w:pPr>
      <w:r w:rsidRPr="00662417">
        <w:rPr>
          <w:rFonts w:ascii="Times New Roman" w:hAnsi="Times New Roman"/>
          <w:sz w:val="24"/>
          <w:szCs w:val="24"/>
        </w:rPr>
        <w:t>5) подготовка и опубликование заключения о результатах общественных обсуждений.</w:t>
      </w:r>
    </w:p>
    <w:p w:rsidR="008E7E7A" w:rsidRPr="00662417" w:rsidRDefault="008E7E7A" w:rsidP="008E7E7A">
      <w:pPr>
        <w:pStyle w:val="ConsPlusNormal"/>
        <w:ind w:right="-1"/>
        <w:contextualSpacing/>
        <w:jc w:val="both"/>
        <w:rPr>
          <w:rFonts w:ascii="Times New Roman" w:hAnsi="Times New Roman" w:cs="Times New Roman"/>
          <w:sz w:val="24"/>
          <w:szCs w:val="24"/>
        </w:rPr>
      </w:pPr>
    </w:p>
    <w:p w:rsidR="008E7E7A" w:rsidRPr="00662417" w:rsidRDefault="008E7E7A" w:rsidP="008E7E7A">
      <w:pPr>
        <w:pStyle w:val="ConsPlusNormal"/>
        <w:ind w:right="-1"/>
        <w:contextualSpacing/>
        <w:jc w:val="center"/>
        <w:outlineLvl w:val="1"/>
        <w:rPr>
          <w:rFonts w:ascii="Times New Roman" w:hAnsi="Times New Roman" w:cs="Times New Roman"/>
          <w:b/>
          <w:sz w:val="24"/>
          <w:szCs w:val="24"/>
        </w:rPr>
      </w:pPr>
      <w:bookmarkStart w:id="2" w:name="Par95"/>
      <w:bookmarkEnd w:id="2"/>
      <w:r w:rsidRPr="00662417">
        <w:rPr>
          <w:rFonts w:ascii="Times New Roman" w:hAnsi="Times New Roman" w:cs="Times New Roman"/>
          <w:b/>
          <w:sz w:val="24"/>
          <w:szCs w:val="24"/>
        </w:rPr>
        <w:t>2.3. Порядок рассмотрения результатов публичных слушаний и общественных обсуждений</w:t>
      </w:r>
    </w:p>
    <w:p w:rsidR="008E7E7A" w:rsidRPr="00662417" w:rsidRDefault="008E7E7A" w:rsidP="008E7E7A">
      <w:pPr>
        <w:pStyle w:val="ConsPlusNormal"/>
        <w:ind w:right="-1"/>
        <w:contextualSpacing/>
        <w:jc w:val="both"/>
        <w:rPr>
          <w:rFonts w:ascii="Times New Roman" w:hAnsi="Times New Roman" w:cs="Times New Roman"/>
          <w:sz w:val="24"/>
          <w:szCs w:val="24"/>
        </w:rPr>
      </w:pPr>
      <w:r w:rsidRPr="00662417">
        <w:rPr>
          <w:rFonts w:ascii="Times New Roman" w:hAnsi="Times New Roman" w:cs="Times New Roman"/>
          <w:sz w:val="24"/>
          <w:szCs w:val="24"/>
        </w:rPr>
        <w:t xml:space="preserve">2.3.1. </w:t>
      </w:r>
      <w:proofErr w:type="gramStart"/>
      <w:r w:rsidRPr="00662417">
        <w:rPr>
          <w:rFonts w:ascii="Times New Roman" w:hAnsi="Times New Roman" w:cs="Times New Roman"/>
          <w:sz w:val="24"/>
          <w:szCs w:val="24"/>
        </w:rPr>
        <w:t>По итогам слушаний комиссия, уполномоченная на проведение публичных слушаний или общественных обсуждений, готовит заключение о результатах публичных слушаний или общественных обсуждений, которое включает в себя рекомендации, позиции и мнения участников слушаний с указанием их авторов, результаты голосования, а также мнение комиссии о возможности или необходимости их включения в обсуждаемый правовой акт.</w:t>
      </w:r>
      <w:proofErr w:type="gramEnd"/>
      <w:r w:rsidRPr="00662417">
        <w:rPr>
          <w:rFonts w:ascii="Times New Roman" w:hAnsi="Times New Roman" w:cs="Times New Roman"/>
          <w:sz w:val="24"/>
          <w:szCs w:val="24"/>
        </w:rPr>
        <w:t xml:space="preserve"> Данное заключение комиссия представляет в орган местного самоуправления муниципального образования, принявшего решение о назначении публичных слушаний.</w:t>
      </w:r>
    </w:p>
    <w:p w:rsidR="008E7E7A" w:rsidRPr="00D919F3" w:rsidRDefault="008E7E7A" w:rsidP="008E7E7A">
      <w:pPr>
        <w:pStyle w:val="ConsPlusNormal"/>
        <w:ind w:right="-1"/>
        <w:contextualSpacing/>
        <w:jc w:val="both"/>
        <w:rPr>
          <w:rFonts w:ascii="Times New Roman" w:hAnsi="Times New Roman" w:cs="Times New Roman"/>
          <w:sz w:val="24"/>
          <w:szCs w:val="24"/>
        </w:rPr>
      </w:pPr>
      <w:r w:rsidRPr="00662417">
        <w:rPr>
          <w:rFonts w:ascii="Times New Roman" w:hAnsi="Times New Roman" w:cs="Times New Roman"/>
          <w:sz w:val="24"/>
          <w:szCs w:val="24"/>
        </w:rPr>
        <w:t xml:space="preserve">2.3.2. Результаты публичных слушаний или общественных обсуждений по проекту правового акта рассматриваются органом местного самоуправления, принявшим решение о проведении публичных слушаний или общественных обсуждений, и учитываются при доработке проекта муниципального правового акта, принятии решения по проекту муниципального правового акта. Окончательное решение по результатам проведенных слушаний принимает орган, </w:t>
      </w:r>
      <w:proofErr w:type="gramStart"/>
      <w:r w:rsidRPr="00662417">
        <w:rPr>
          <w:rFonts w:ascii="Times New Roman" w:hAnsi="Times New Roman" w:cs="Times New Roman"/>
          <w:sz w:val="24"/>
          <w:szCs w:val="24"/>
        </w:rPr>
        <w:t>в</w:t>
      </w:r>
      <w:proofErr w:type="gramEnd"/>
      <w:r w:rsidRPr="00662417">
        <w:rPr>
          <w:rFonts w:ascii="Times New Roman" w:hAnsi="Times New Roman" w:cs="Times New Roman"/>
          <w:sz w:val="24"/>
          <w:szCs w:val="24"/>
        </w:rPr>
        <w:t xml:space="preserve"> чью компетенцию входит принятие муниципального правового акта.</w:t>
      </w:r>
    </w:p>
    <w:p w:rsidR="008E7E7A" w:rsidRPr="00D919F3" w:rsidRDefault="008E7E7A" w:rsidP="008E7E7A">
      <w:pPr>
        <w:pStyle w:val="ConsPlusNormal"/>
        <w:spacing w:before="200"/>
        <w:ind w:right="-1"/>
        <w:contextualSpacing/>
        <w:jc w:val="both"/>
        <w:rPr>
          <w:rFonts w:ascii="Times New Roman" w:hAnsi="Times New Roman" w:cs="Times New Roman"/>
          <w:sz w:val="24"/>
          <w:szCs w:val="24"/>
        </w:rPr>
      </w:pPr>
      <w:r w:rsidRPr="00D919F3">
        <w:rPr>
          <w:rFonts w:ascii="Times New Roman" w:hAnsi="Times New Roman" w:cs="Times New Roman"/>
          <w:sz w:val="24"/>
          <w:szCs w:val="24"/>
        </w:rPr>
        <w:t xml:space="preserve">2.3.3. Заключение о результатах </w:t>
      </w:r>
      <w:r w:rsidRPr="00662417">
        <w:rPr>
          <w:rFonts w:ascii="Times New Roman" w:hAnsi="Times New Roman" w:cs="Times New Roman"/>
          <w:sz w:val="24"/>
          <w:szCs w:val="24"/>
        </w:rPr>
        <w:t>публичных слушаний или общественных обсуждений подлежит опубликованию органом, их назначившим, в порядке, установленном для официального опубликования муниципальных правовых актов, не позднее 10 дней со дня окончания слушаний.</w:t>
      </w:r>
    </w:p>
    <w:p w:rsidR="008E7E7A" w:rsidRPr="00D919F3" w:rsidRDefault="008E7E7A" w:rsidP="008E7E7A">
      <w:pPr>
        <w:pStyle w:val="ConsPlusNormal"/>
        <w:spacing w:before="200"/>
        <w:ind w:right="-1"/>
        <w:contextualSpacing/>
        <w:jc w:val="both"/>
        <w:rPr>
          <w:rFonts w:ascii="Times New Roman" w:hAnsi="Times New Roman" w:cs="Times New Roman"/>
          <w:sz w:val="24"/>
          <w:szCs w:val="24"/>
        </w:rPr>
      </w:pPr>
      <w:r w:rsidRPr="00D919F3">
        <w:rPr>
          <w:rFonts w:ascii="Times New Roman" w:hAnsi="Times New Roman" w:cs="Times New Roman"/>
          <w:sz w:val="24"/>
          <w:szCs w:val="24"/>
        </w:rPr>
        <w:t xml:space="preserve">2.3.4. </w:t>
      </w:r>
      <w:r w:rsidRPr="00662417">
        <w:rPr>
          <w:rFonts w:ascii="Times New Roman" w:hAnsi="Times New Roman" w:cs="Times New Roman"/>
          <w:sz w:val="24"/>
          <w:szCs w:val="24"/>
        </w:rPr>
        <w:t>Срок проведения публичных слушаний или общественных обсуждений с момента оповещения жителей муниципального образования о назначении слушаний (обсуждений) до дня опубликования заключения о результатах публичных слушаний или общественных обсуждений не должен превышать трех месяцев.</w:t>
      </w:r>
    </w:p>
    <w:p w:rsidR="008E7E7A" w:rsidRPr="00D919F3" w:rsidRDefault="008E7E7A" w:rsidP="008E7E7A">
      <w:pPr>
        <w:pStyle w:val="ConsPlusNormal"/>
        <w:spacing w:before="200"/>
        <w:ind w:right="-1"/>
        <w:contextualSpacing/>
        <w:jc w:val="both"/>
        <w:rPr>
          <w:rFonts w:ascii="Times New Roman" w:hAnsi="Times New Roman" w:cs="Times New Roman"/>
          <w:sz w:val="24"/>
          <w:szCs w:val="24"/>
        </w:rPr>
      </w:pPr>
      <w:r w:rsidRPr="00D919F3">
        <w:rPr>
          <w:rFonts w:ascii="Times New Roman" w:hAnsi="Times New Roman" w:cs="Times New Roman"/>
          <w:sz w:val="24"/>
          <w:szCs w:val="24"/>
        </w:rPr>
        <w:t xml:space="preserve">2.3.5. Предложения и замечания жителей муниципального образования, высказанные в ходе публичных </w:t>
      </w:r>
      <w:r w:rsidRPr="00662417">
        <w:rPr>
          <w:rFonts w:ascii="Times New Roman" w:hAnsi="Times New Roman" w:cs="Times New Roman"/>
          <w:sz w:val="24"/>
          <w:szCs w:val="24"/>
        </w:rPr>
        <w:t xml:space="preserve">слушаний (общественных обсуждений) об организации работы органов местного самоуправления, обобщаются органом, назначившим публичные слушания (общественные обсуждения), </w:t>
      </w:r>
      <w:proofErr w:type="gramStart"/>
      <w:r w:rsidRPr="00662417">
        <w:rPr>
          <w:rFonts w:ascii="Times New Roman" w:hAnsi="Times New Roman" w:cs="Times New Roman"/>
          <w:sz w:val="24"/>
          <w:szCs w:val="24"/>
        </w:rPr>
        <w:t>доводятся до сведения соответствующих должностных лиц и учитываются</w:t>
      </w:r>
      <w:proofErr w:type="gramEnd"/>
      <w:r w:rsidRPr="00662417">
        <w:rPr>
          <w:rFonts w:ascii="Times New Roman" w:hAnsi="Times New Roman" w:cs="Times New Roman"/>
          <w:sz w:val="24"/>
          <w:szCs w:val="24"/>
        </w:rPr>
        <w:t xml:space="preserve"> в их практической деятельности.</w:t>
      </w:r>
    </w:p>
    <w:p w:rsidR="008E7E7A" w:rsidRDefault="008E7E7A" w:rsidP="008E7E7A">
      <w:pPr>
        <w:autoSpaceDE w:val="0"/>
        <w:autoSpaceDN w:val="0"/>
        <w:adjustRightInd w:val="0"/>
        <w:spacing w:after="0" w:line="240" w:lineRule="auto"/>
        <w:ind w:firstLine="540"/>
        <w:jc w:val="both"/>
        <w:outlineLvl w:val="0"/>
        <w:rPr>
          <w:rFonts w:ascii="Times New Roman" w:eastAsiaTheme="minorHAnsi" w:hAnsi="Times New Roman"/>
          <w:sz w:val="24"/>
          <w:szCs w:val="24"/>
        </w:rPr>
      </w:pPr>
    </w:p>
    <w:p w:rsidR="008E7E7A" w:rsidRPr="00662417" w:rsidRDefault="008E7E7A" w:rsidP="008E7E7A">
      <w:pPr>
        <w:autoSpaceDE w:val="0"/>
        <w:autoSpaceDN w:val="0"/>
        <w:adjustRightInd w:val="0"/>
        <w:spacing w:after="0" w:line="240" w:lineRule="auto"/>
        <w:jc w:val="center"/>
        <w:outlineLvl w:val="0"/>
        <w:rPr>
          <w:rFonts w:ascii="Times New Roman" w:eastAsiaTheme="minorHAnsi" w:hAnsi="Times New Roman"/>
          <w:b/>
          <w:bCs/>
          <w:sz w:val="24"/>
          <w:szCs w:val="24"/>
        </w:rPr>
      </w:pPr>
      <w:r w:rsidRPr="00662417">
        <w:rPr>
          <w:rFonts w:ascii="Times New Roman" w:eastAsiaTheme="minorHAnsi" w:hAnsi="Times New Roman"/>
          <w:b/>
          <w:bCs/>
          <w:sz w:val="24"/>
          <w:szCs w:val="24"/>
        </w:rPr>
        <w:t>2.4. Особенности проведения публичных слушаний в режиме ВКС или видеотрансляции</w:t>
      </w:r>
    </w:p>
    <w:p w:rsidR="008E7E7A" w:rsidRPr="00662417" w:rsidRDefault="008E7E7A" w:rsidP="008E7E7A">
      <w:pPr>
        <w:autoSpaceDE w:val="0"/>
        <w:autoSpaceDN w:val="0"/>
        <w:adjustRightInd w:val="0"/>
        <w:spacing w:after="0" w:line="240" w:lineRule="auto"/>
        <w:ind w:firstLine="540"/>
        <w:jc w:val="both"/>
        <w:rPr>
          <w:rFonts w:ascii="Times New Roman" w:eastAsiaTheme="minorHAnsi" w:hAnsi="Times New Roman"/>
          <w:sz w:val="24"/>
          <w:szCs w:val="24"/>
        </w:rPr>
      </w:pPr>
    </w:p>
    <w:p w:rsidR="008E7E7A" w:rsidRPr="00662417" w:rsidRDefault="008E7E7A" w:rsidP="008E7E7A">
      <w:pPr>
        <w:autoSpaceDE w:val="0"/>
        <w:autoSpaceDN w:val="0"/>
        <w:adjustRightInd w:val="0"/>
        <w:spacing w:after="0" w:line="240" w:lineRule="auto"/>
        <w:jc w:val="both"/>
        <w:rPr>
          <w:rFonts w:ascii="Times New Roman" w:eastAsiaTheme="minorHAnsi" w:hAnsi="Times New Roman"/>
          <w:sz w:val="24"/>
          <w:szCs w:val="24"/>
        </w:rPr>
      </w:pPr>
      <w:r w:rsidRPr="00662417">
        <w:rPr>
          <w:rFonts w:ascii="Times New Roman" w:eastAsiaTheme="minorHAnsi" w:hAnsi="Times New Roman"/>
          <w:sz w:val="24"/>
          <w:szCs w:val="24"/>
        </w:rPr>
        <w:t xml:space="preserve">2.4.1. Публичные слушания в </w:t>
      </w:r>
      <w:proofErr w:type="gramStart"/>
      <w:r w:rsidRPr="00662417">
        <w:rPr>
          <w:rFonts w:ascii="Times New Roman" w:eastAsiaTheme="minorHAnsi" w:hAnsi="Times New Roman"/>
          <w:sz w:val="24"/>
          <w:szCs w:val="24"/>
        </w:rPr>
        <w:t>режиме</w:t>
      </w:r>
      <w:proofErr w:type="gramEnd"/>
      <w:r w:rsidRPr="00662417">
        <w:rPr>
          <w:rFonts w:ascii="Times New Roman" w:eastAsiaTheme="minorHAnsi" w:hAnsi="Times New Roman"/>
          <w:sz w:val="24"/>
          <w:szCs w:val="24"/>
        </w:rPr>
        <w:t xml:space="preserve"> ВКС или видеотрансляции назначаются муниципальным правовым актом в соответствии с настоящим Положением.</w:t>
      </w:r>
    </w:p>
    <w:p w:rsidR="008E7E7A" w:rsidRPr="00662417" w:rsidRDefault="008E7E7A" w:rsidP="008E7E7A">
      <w:pPr>
        <w:autoSpaceDE w:val="0"/>
        <w:autoSpaceDN w:val="0"/>
        <w:adjustRightInd w:val="0"/>
        <w:spacing w:before="240" w:after="0" w:line="240" w:lineRule="auto"/>
        <w:jc w:val="both"/>
        <w:rPr>
          <w:rFonts w:ascii="Times New Roman" w:eastAsiaTheme="minorHAnsi" w:hAnsi="Times New Roman"/>
          <w:sz w:val="24"/>
          <w:szCs w:val="24"/>
        </w:rPr>
      </w:pPr>
      <w:r w:rsidRPr="00662417">
        <w:rPr>
          <w:rFonts w:ascii="Times New Roman" w:eastAsiaTheme="minorHAnsi" w:hAnsi="Times New Roman"/>
          <w:sz w:val="24"/>
          <w:szCs w:val="24"/>
        </w:rPr>
        <w:t>2.4.2. В оповещении о начале публичных слушаний указываются дата, время, сроки проведения и адрес ВКС в информационно-телекоммуникационной сети "Интернет", места, где может быть обеспечен доступ для участия в публичных слушаниях в режиме ВКС, контактные телефоны, адрес электронной почты и адрес официального сайта.</w:t>
      </w:r>
    </w:p>
    <w:p w:rsidR="008E7E7A" w:rsidRPr="00662417" w:rsidRDefault="008E7E7A" w:rsidP="008E7E7A">
      <w:pPr>
        <w:autoSpaceDE w:val="0"/>
        <w:autoSpaceDN w:val="0"/>
        <w:adjustRightInd w:val="0"/>
        <w:spacing w:before="240" w:after="0" w:line="240" w:lineRule="auto"/>
        <w:jc w:val="both"/>
        <w:rPr>
          <w:rFonts w:ascii="Times New Roman" w:eastAsiaTheme="minorHAnsi" w:hAnsi="Times New Roman"/>
          <w:sz w:val="24"/>
          <w:szCs w:val="24"/>
        </w:rPr>
      </w:pPr>
      <w:r w:rsidRPr="00662417">
        <w:rPr>
          <w:rFonts w:ascii="Times New Roman" w:eastAsiaTheme="minorHAnsi" w:hAnsi="Times New Roman"/>
          <w:sz w:val="24"/>
          <w:szCs w:val="24"/>
        </w:rPr>
        <w:t xml:space="preserve">2.4.3. Предложения по проекту муниципального правового акта или иному вопросу, вынесенному на публичные слушания, подаются в комиссию через официальный сайт, электронную почту, а также по контактным телефонам, указанным в </w:t>
      </w:r>
      <w:proofErr w:type="gramStart"/>
      <w:r w:rsidRPr="00662417">
        <w:rPr>
          <w:rFonts w:ascii="Times New Roman" w:eastAsiaTheme="minorHAnsi" w:hAnsi="Times New Roman"/>
          <w:sz w:val="24"/>
          <w:szCs w:val="24"/>
        </w:rPr>
        <w:t>оповещении</w:t>
      </w:r>
      <w:proofErr w:type="gramEnd"/>
      <w:r w:rsidRPr="00662417">
        <w:rPr>
          <w:rFonts w:ascii="Times New Roman" w:eastAsiaTheme="minorHAnsi" w:hAnsi="Times New Roman"/>
          <w:sz w:val="24"/>
          <w:szCs w:val="24"/>
        </w:rPr>
        <w:t xml:space="preserve"> о начале публичных слушаний.</w:t>
      </w:r>
    </w:p>
    <w:p w:rsidR="008E7E7A" w:rsidRPr="00662417" w:rsidRDefault="008E7E7A" w:rsidP="008E7E7A">
      <w:pPr>
        <w:autoSpaceDE w:val="0"/>
        <w:autoSpaceDN w:val="0"/>
        <w:adjustRightInd w:val="0"/>
        <w:spacing w:before="240" w:after="0" w:line="240" w:lineRule="auto"/>
        <w:jc w:val="both"/>
        <w:rPr>
          <w:rFonts w:ascii="Times New Roman" w:eastAsiaTheme="minorHAnsi" w:hAnsi="Times New Roman"/>
          <w:sz w:val="24"/>
          <w:szCs w:val="24"/>
        </w:rPr>
      </w:pPr>
      <w:r w:rsidRPr="00662417">
        <w:rPr>
          <w:rFonts w:ascii="Times New Roman" w:eastAsiaTheme="minorHAnsi" w:hAnsi="Times New Roman"/>
          <w:sz w:val="24"/>
          <w:szCs w:val="24"/>
        </w:rPr>
        <w:t>2.4.4. Регистрация участников с правом выступления проводится с помощью технических сре</w:t>
      </w:r>
      <w:proofErr w:type="gramStart"/>
      <w:r w:rsidRPr="00662417">
        <w:rPr>
          <w:rFonts w:ascii="Times New Roman" w:eastAsiaTheme="minorHAnsi" w:hAnsi="Times New Roman"/>
          <w:sz w:val="24"/>
          <w:szCs w:val="24"/>
        </w:rPr>
        <w:t>дств пр</w:t>
      </w:r>
      <w:proofErr w:type="gramEnd"/>
      <w:r w:rsidRPr="00662417">
        <w:rPr>
          <w:rFonts w:ascii="Times New Roman" w:eastAsiaTheme="minorHAnsi" w:hAnsi="Times New Roman"/>
          <w:sz w:val="24"/>
          <w:szCs w:val="24"/>
        </w:rPr>
        <w:t>оведения ВКС.</w:t>
      </w:r>
    </w:p>
    <w:p w:rsidR="008E7E7A" w:rsidRPr="00662417" w:rsidRDefault="008E7E7A" w:rsidP="008E7E7A">
      <w:pPr>
        <w:autoSpaceDE w:val="0"/>
        <w:autoSpaceDN w:val="0"/>
        <w:adjustRightInd w:val="0"/>
        <w:spacing w:before="240" w:after="0" w:line="240" w:lineRule="auto"/>
        <w:jc w:val="both"/>
        <w:rPr>
          <w:rFonts w:ascii="Times New Roman" w:eastAsiaTheme="minorHAnsi" w:hAnsi="Times New Roman"/>
          <w:sz w:val="24"/>
          <w:szCs w:val="24"/>
        </w:rPr>
      </w:pPr>
      <w:r w:rsidRPr="00662417">
        <w:rPr>
          <w:rFonts w:ascii="Times New Roman" w:eastAsiaTheme="minorHAnsi" w:hAnsi="Times New Roman"/>
          <w:sz w:val="24"/>
          <w:szCs w:val="24"/>
        </w:rPr>
        <w:lastRenderedPageBreak/>
        <w:t>2.4.5. На публичных слушаниях, проводимых в режиме ВКС, ведутся видеозапись, аудиозапись, трансляция в информационно-телекоммуникационной сети "Интернет", протокол.</w:t>
      </w:r>
    </w:p>
    <w:p w:rsidR="008E7E7A" w:rsidRDefault="008E7E7A" w:rsidP="008E7E7A">
      <w:pPr>
        <w:autoSpaceDE w:val="0"/>
        <w:autoSpaceDN w:val="0"/>
        <w:adjustRightInd w:val="0"/>
        <w:spacing w:before="240" w:after="0" w:line="240" w:lineRule="auto"/>
        <w:jc w:val="both"/>
        <w:rPr>
          <w:rFonts w:ascii="Times New Roman" w:eastAsiaTheme="minorHAnsi" w:hAnsi="Times New Roman"/>
          <w:sz w:val="24"/>
          <w:szCs w:val="24"/>
        </w:rPr>
      </w:pPr>
      <w:r w:rsidRPr="00662417">
        <w:rPr>
          <w:rFonts w:ascii="Times New Roman" w:eastAsiaTheme="minorHAnsi" w:hAnsi="Times New Roman"/>
          <w:sz w:val="24"/>
          <w:szCs w:val="24"/>
        </w:rPr>
        <w:t xml:space="preserve">2.4.6. Техническое сопровождение публичных слушаний, проводимых в </w:t>
      </w:r>
      <w:proofErr w:type="gramStart"/>
      <w:r w:rsidRPr="00662417">
        <w:rPr>
          <w:rFonts w:ascii="Times New Roman" w:eastAsiaTheme="minorHAnsi" w:hAnsi="Times New Roman"/>
          <w:sz w:val="24"/>
          <w:szCs w:val="24"/>
        </w:rPr>
        <w:t>режиме</w:t>
      </w:r>
      <w:proofErr w:type="gramEnd"/>
      <w:r w:rsidRPr="00662417">
        <w:rPr>
          <w:rFonts w:ascii="Times New Roman" w:eastAsiaTheme="minorHAnsi" w:hAnsi="Times New Roman"/>
          <w:sz w:val="24"/>
          <w:szCs w:val="24"/>
        </w:rPr>
        <w:t xml:space="preserve"> ВКС, осуществляется структурным подразделением Администрации муниципального образования «Муниципальный округ Красногорский район Удмуртской Республики», ответственным за обеспечение доступа к информационным серверам и узлам в информационно-телекоммуникационной сети "Интернет".</w:t>
      </w:r>
    </w:p>
    <w:p w:rsidR="008E7E7A" w:rsidRDefault="008E7E7A" w:rsidP="008E7E7A">
      <w:pPr>
        <w:pStyle w:val="ConsPlusNormal"/>
        <w:ind w:right="-1"/>
        <w:contextualSpacing/>
        <w:jc w:val="center"/>
        <w:rPr>
          <w:rFonts w:ascii="Times New Roman" w:hAnsi="Times New Roman" w:cs="Times New Roman"/>
          <w:b/>
          <w:sz w:val="24"/>
          <w:szCs w:val="24"/>
        </w:rPr>
      </w:pPr>
    </w:p>
    <w:p w:rsidR="008E7E7A" w:rsidRPr="00D919F3" w:rsidRDefault="008E7E7A" w:rsidP="008E7E7A">
      <w:pPr>
        <w:pStyle w:val="ConsPlusNormal"/>
        <w:ind w:right="-1"/>
        <w:contextualSpacing/>
        <w:jc w:val="center"/>
        <w:rPr>
          <w:rFonts w:ascii="Times New Roman" w:hAnsi="Times New Roman" w:cs="Times New Roman"/>
          <w:b/>
          <w:sz w:val="24"/>
          <w:szCs w:val="24"/>
        </w:rPr>
      </w:pPr>
      <w:r w:rsidRPr="00D919F3">
        <w:rPr>
          <w:rFonts w:ascii="Times New Roman" w:hAnsi="Times New Roman" w:cs="Times New Roman"/>
          <w:b/>
          <w:sz w:val="24"/>
          <w:szCs w:val="24"/>
          <w:lang w:val="en-US"/>
        </w:rPr>
        <w:t>III</w:t>
      </w:r>
      <w:r w:rsidRPr="00D919F3">
        <w:rPr>
          <w:rFonts w:ascii="Times New Roman" w:hAnsi="Times New Roman" w:cs="Times New Roman"/>
          <w:b/>
          <w:sz w:val="24"/>
          <w:szCs w:val="24"/>
        </w:rPr>
        <w:t>. Заключительные положения</w:t>
      </w:r>
    </w:p>
    <w:p w:rsidR="008E7E7A" w:rsidRPr="00D919F3" w:rsidRDefault="008E7E7A" w:rsidP="008E7E7A">
      <w:pPr>
        <w:pStyle w:val="ConsPlusNormal"/>
        <w:ind w:right="-1"/>
        <w:contextualSpacing/>
        <w:jc w:val="both"/>
        <w:rPr>
          <w:rFonts w:ascii="Times New Roman" w:hAnsi="Times New Roman" w:cs="Times New Roman"/>
          <w:sz w:val="24"/>
          <w:szCs w:val="24"/>
        </w:rPr>
      </w:pPr>
      <w:r w:rsidRPr="00D919F3">
        <w:rPr>
          <w:rFonts w:ascii="Times New Roman" w:hAnsi="Times New Roman" w:cs="Times New Roman"/>
          <w:sz w:val="24"/>
          <w:szCs w:val="24"/>
        </w:rPr>
        <w:t xml:space="preserve">3.1. Общественные обсуждения, </w:t>
      </w:r>
      <w:r>
        <w:rPr>
          <w:rFonts w:ascii="Times New Roman" w:hAnsi="Times New Roman" w:cs="Times New Roman"/>
          <w:sz w:val="24"/>
          <w:szCs w:val="24"/>
        </w:rPr>
        <w:t>публичные</w:t>
      </w:r>
      <w:r w:rsidRPr="00D919F3">
        <w:rPr>
          <w:rFonts w:ascii="Times New Roman" w:hAnsi="Times New Roman" w:cs="Times New Roman"/>
          <w:sz w:val="24"/>
          <w:szCs w:val="24"/>
        </w:rPr>
        <w:t xml:space="preserve"> слушания проводятся с учетом положений, установленных Федеральным законом от 21.07.2014 № 212-ФЗ «Об основах общественного контроля в Российской Федерации».</w:t>
      </w:r>
    </w:p>
    <w:p w:rsidR="008E7E7A" w:rsidRPr="00A3550B" w:rsidRDefault="008E7E7A" w:rsidP="008E7E7A">
      <w:pPr>
        <w:pStyle w:val="ConsPlusNormal"/>
        <w:ind w:right="-1" w:firstLine="567"/>
        <w:contextualSpacing/>
        <w:jc w:val="both"/>
        <w:rPr>
          <w:rFonts w:ascii="Times New Roman" w:hAnsi="Times New Roman" w:cs="Times New Roman"/>
          <w:sz w:val="24"/>
          <w:szCs w:val="24"/>
        </w:rPr>
      </w:pPr>
      <w:r w:rsidRPr="00A3550B">
        <w:rPr>
          <w:rFonts w:ascii="Times New Roman" w:hAnsi="Times New Roman" w:cs="Times New Roman"/>
          <w:sz w:val="24"/>
          <w:szCs w:val="24"/>
        </w:rPr>
        <w:t>В целях информационного обеспечения общественного контроля, обеспечения его публичности и открытости, размещение информации об</w:t>
      </w:r>
      <w:r w:rsidRPr="00A3550B">
        <w:t xml:space="preserve"> о</w:t>
      </w:r>
      <w:r w:rsidRPr="00A3550B">
        <w:rPr>
          <w:rFonts w:ascii="Times New Roman" w:hAnsi="Times New Roman" w:cs="Times New Roman"/>
          <w:sz w:val="24"/>
          <w:szCs w:val="24"/>
        </w:rPr>
        <w:t>бщественных обсуждениях, публичных слушаниях может осуществляться на</w:t>
      </w:r>
      <w:r w:rsidRPr="00A3550B">
        <w:rPr>
          <w:rFonts w:asciiTheme="minorHAnsi" w:hAnsiTheme="minorHAnsi" w:cs="Times New Roman"/>
          <w:sz w:val="22"/>
          <w:szCs w:val="22"/>
        </w:rPr>
        <w:t xml:space="preserve"> </w:t>
      </w:r>
      <w:r w:rsidRPr="00A3550B">
        <w:rPr>
          <w:rFonts w:ascii="Times New Roman" w:hAnsi="Times New Roman" w:cs="Times New Roman"/>
          <w:sz w:val="24"/>
          <w:szCs w:val="24"/>
        </w:rPr>
        <w:t>официальном сайте муниципального образования «Красногорский район» (</w:t>
      </w:r>
      <w:hyperlink r:id="rId13" w:history="1">
        <w:r w:rsidRPr="00A3550B">
          <w:rPr>
            <w:rStyle w:val="af0"/>
            <w:rFonts w:ascii="Times New Roman" w:hAnsi="Times New Roman"/>
            <w:sz w:val="24"/>
            <w:szCs w:val="24"/>
            <w:lang w:val="en-US"/>
          </w:rPr>
          <w:t>www</w:t>
        </w:r>
        <w:r w:rsidRPr="00A3550B">
          <w:rPr>
            <w:rStyle w:val="af0"/>
            <w:rFonts w:ascii="Times New Roman" w:hAnsi="Times New Roman"/>
            <w:sz w:val="24"/>
            <w:szCs w:val="24"/>
          </w:rPr>
          <w:t>.</w:t>
        </w:r>
        <w:proofErr w:type="spellStart"/>
        <w:r w:rsidRPr="00A3550B">
          <w:rPr>
            <w:rStyle w:val="af0"/>
            <w:rFonts w:ascii="Times New Roman" w:hAnsi="Times New Roman"/>
            <w:sz w:val="24"/>
            <w:szCs w:val="24"/>
            <w:lang w:val="en-US"/>
          </w:rPr>
          <w:t>mo</w:t>
        </w:r>
        <w:proofErr w:type="spellEnd"/>
        <w:r w:rsidRPr="00A3550B">
          <w:rPr>
            <w:rStyle w:val="af0"/>
            <w:rFonts w:ascii="Times New Roman" w:hAnsi="Times New Roman"/>
            <w:sz w:val="24"/>
            <w:szCs w:val="24"/>
          </w:rPr>
          <w:t>-</w:t>
        </w:r>
        <w:proofErr w:type="spellStart"/>
        <w:r w:rsidRPr="00A3550B">
          <w:rPr>
            <w:rStyle w:val="af0"/>
            <w:rFonts w:ascii="Times New Roman" w:hAnsi="Times New Roman"/>
            <w:sz w:val="24"/>
            <w:szCs w:val="24"/>
            <w:lang w:val="en-US"/>
          </w:rPr>
          <w:t>krasno</w:t>
        </w:r>
        <w:proofErr w:type="spellEnd"/>
        <w:r w:rsidRPr="00A3550B">
          <w:rPr>
            <w:rStyle w:val="af0"/>
            <w:rFonts w:ascii="Times New Roman" w:hAnsi="Times New Roman"/>
            <w:sz w:val="24"/>
            <w:szCs w:val="24"/>
          </w:rPr>
          <w:t>.</w:t>
        </w:r>
        <w:proofErr w:type="spellStart"/>
        <w:r w:rsidRPr="00A3550B">
          <w:rPr>
            <w:rStyle w:val="af0"/>
            <w:rFonts w:ascii="Times New Roman" w:hAnsi="Times New Roman"/>
            <w:sz w:val="24"/>
            <w:szCs w:val="24"/>
            <w:lang w:val="en-US"/>
          </w:rPr>
          <w:t>ru</w:t>
        </w:r>
        <w:proofErr w:type="spellEnd"/>
      </w:hyperlink>
      <w:r w:rsidRPr="00A3550B">
        <w:rPr>
          <w:rFonts w:ascii="Times New Roman" w:hAnsi="Times New Roman" w:cs="Times New Roman"/>
          <w:sz w:val="24"/>
          <w:szCs w:val="24"/>
        </w:rPr>
        <w:t>).</w:t>
      </w:r>
    </w:p>
    <w:p w:rsidR="008E7E7A" w:rsidRPr="00CB4362" w:rsidRDefault="008E7E7A" w:rsidP="008E7E7A">
      <w:pPr>
        <w:pStyle w:val="ConsPlusNormal"/>
        <w:ind w:right="-1"/>
        <w:contextualSpacing/>
        <w:jc w:val="both"/>
        <w:rPr>
          <w:rFonts w:ascii="Times New Roman" w:hAnsi="Times New Roman" w:cs="Times New Roman"/>
          <w:sz w:val="24"/>
          <w:szCs w:val="24"/>
        </w:rPr>
      </w:pPr>
      <w:r w:rsidRPr="00CB4362">
        <w:rPr>
          <w:rFonts w:ascii="Times New Roman" w:hAnsi="Times New Roman" w:cs="Times New Roman"/>
          <w:sz w:val="24"/>
          <w:szCs w:val="24"/>
        </w:rPr>
        <w:t xml:space="preserve">3.2. </w:t>
      </w:r>
      <w:proofErr w:type="gramStart"/>
      <w:r w:rsidRPr="00CB4362">
        <w:rPr>
          <w:rFonts w:ascii="Times New Roman" w:hAnsi="Times New Roman" w:cs="Times New Roman"/>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CB4362">
        <w:rPr>
          <w:rFonts w:ascii="Times New Roman" w:hAnsi="Times New Roman" w:cs="Times New Roman"/>
          <w:sz w:val="24"/>
          <w:szCs w:val="24"/>
        </w:rPr>
        <w:t xml:space="preserve"> </w:t>
      </w:r>
      <w:proofErr w:type="gramStart"/>
      <w:r w:rsidRPr="00CB4362">
        <w:rPr>
          <w:rFonts w:ascii="Times New Roman" w:hAnsi="Times New Roman" w:cs="Times New Roman"/>
          <w:sz w:val="24"/>
          <w:szCs w:val="24"/>
        </w:rPr>
        <w:t>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w:t>
      </w:r>
      <w:r>
        <w:rPr>
          <w:rFonts w:ascii="Times New Roman" w:hAnsi="Times New Roman" w:cs="Times New Roman"/>
          <w:sz w:val="24"/>
          <w:szCs w:val="24"/>
        </w:rPr>
        <w:t xml:space="preserve">Муниципальный округ </w:t>
      </w:r>
      <w:r w:rsidRPr="00CB4362">
        <w:rPr>
          <w:rFonts w:ascii="Times New Roman" w:hAnsi="Times New Roman" w:cs="Times New Roman"/>
          <w:sz w:val="24"/>
          <w:szCs w:val="24"/>
        </w:rPr>
        <w:t>Красногорский район</w:t>
      </w:r>
      <w:r>
        <w:rPr>
          <w:rFonts w:ascii="Times New Roman" w:hAnsi="Times New Roman" w:cs="Times New Roman"/>
          <w:sz w:val="24"/>
          <w:szCs w:val="24"/>
        </w:rPr>
        <w:t xml:space="preserve"> Удмуртской Республики</w:t>
      </w:r>
      <w:r w:rsidRPr="00CB4362">
        <w:rPr>
          <w:rFonts w:ascii="Times New Roman" w:hAnsi="Times New Roman" w:cs="Times New Roman"/>
          <w:sz w:val="24"/>
          <w:szCs w:val="24"/>
        </w:rPr>
        <w:t>» и (или) решением Совета депутатов муниципального образования «</w:t>
      </w:r>
      <w:r>
        <w:rPr>
          <w:rFonts w:ascii="Times New Roman" w:hAnsi="Times New Roman" w:cs="Times New Roman"/>
          <w:sz w:val="24"/>
          <w:szCs w:val="24"/>
        </w:rPr>
        <w:t xml:space="preserve">Муниципальный округ </w:t>
      </w:r>
      <w:r w:rsidRPr="00CB4362">
        <w:rPr>
          <w:rFonts w:ascii="Times New Roman" w:hAnsi="Times New Roman" w:cs="Times New Roman"/>
          <w:sz w:val="24"/>
          <w:szCs w:val="24"/>
        </w:rPr>
        <w:t>Красногорский район</w:t>
      </w:r>
      <w:r>
        <w:rPr>
          <w:rFonts w:ascii="Times New Roman" w:hAnsi="Times New Roman" w:cs="Times New Roman"/>
          <w:sz w:val="24"/>
          <w:szCs w:val="24"/>
        </w:rPr>
        <w:t xml:space="preserve"> Удмуртской Республики</w:t>
      </w:r>
      <w:r w:rsidRPr="00CB4362">
        <w:rPr>
          <w:rFonts w:ascii="Times New Roman" w:hAnsi="Times New Roman" w:cs="Times New Roman"/>
          <w:sz w:val="24"/>
          <w:szCs w:val="24"/>
        </w:rPr>
        <w:t>» с</w:t>
      </w:r>
      <w:proofErr w:type="gramEnd"/>
      <w:r w:rsidRPr="00CB4362">
        <w:rPr>
          <w:rFonts w:ascii="Times New Roman" w:hAnsi="Times New Roman" w:cs="Times New Roman"/>
          <w:sz w:val="24"/>
          <w:szCs w:val="24"/>
        </w:rPr>
        <w:t xml:space="preserve"> учетом положений законодательства о градостроительной деятельности.</w:t>
      </w:r>
    </w:p>
    <w:p w:rsidR="008E7E7A" w:rsidRDefault="008E7E7A" w:rsidP="008E7E7A">
      <w:pPr>
        <w:pStyle w:val="ConsPlusNormal"/>
        <w:ind w:right="-1" w:firstLine="567"/>
        <w:contextualSpacing/>
        <w:jc w:val="both"/>
        <w:rPr>
          <w:rFonts w:ascii="Times New Roman" w:hAnsi="Times New Roman" w:cs="Times New Roman"/>
          <w:sz w:val="24"/>
          <w:szCs w:val="24"/>
        </w:rPr>
      </w:pPr>
      <w:r w:rsidRPr="00CB4362">
        <w:rPr>
          <w:rFonts w:ascii="Times New Roman" w:hAnsi="Times New Roman" w:cs="Times New Roman"/>
          <w:sz w:val="24"/>
          <w:szCs w:val="24"/>
        </w:rPr>
        <w:t>В иных случаях</w:t>
      </w:r>
      <w:r>
        <w:rPr>
          <w:rFonts w:ascii="Times New Roman" w:hAnsi="Times New Roman" w:cs="Times New Roman"/>
          <w:sz w:val="24"/>
          <w:szCs w:val="24"/>
        </w:rPr>
        <w:t>,</w:t>
      </w:r>
      <w:r w:rsidRPr="00CB4362">
        <w:rPr>
          <w:rFonts w:ascii="Times New Roman" w:hAnsi="Times New Roman" w:cs="Times New Roman"/>
          <w:sz w:val="24"/>
          <w:szCs w:val="24"/>
        </w:rPr>
        <w:t xml:space="preserve"> установленных законодательством Российской Федерации, публичные слушания </w:t>
      </w:r>
      <w:r>
        <w:rPr>
          <w:rFonts w:ascii="Times New Roman" w:hAnsi="Times New Roman" w:cs="Times New Roman"/>
          <w:sz w:val="24"/>
          <w:szCs w:val="24"/>
        </w:rPr>
        <w:t xml:space="preserve">и общественные обсуждения </w:t>
      </w:r>
      <w:proofErr w:type="gramStart"/>
      <w:r w:rsidRPr="00CB4362">
        <w:rPr>
          <w:rFonts w:ascii="Times New Roman" w:hAnsi="Times New Roman" w:cs="Times New Roman"/>
          <w:sz w:val="24"/>
          <w:szCs w:val="24"/>
        </w:rPr>
        <w:t>назначаются и проводятся</w:t>
      </w:r>
      <w:proofErr w:type="gramEnd"/>
      <w:r w:rsidRPr="00CB4362">
        <w:rPr>
          <w:rFonts w:ascii="Times New Roman" w:hAnsi="Times New Roman" w:cs="Times New Roman"/>
          <w:sz w:val="24"/>
          <w:szCs w:val="24"/>
        </w:rPr>
        <w:t xml:space="preserve"> соответствии с настоящим Положением с учетом особенностей, установленных соответствующим законом.</w:t>
      </w:r>
    </w:p>
    <w:p w:rsidR="008E7E7A" w:rsidRPr="00DE10C0" w:rsidRDefault="008E7E7A" w:rsidP="00DE10C0">
      <w:pPr>
        <w:spacing w:after="0" w:line="240" w:lineRule="auto"/>
        <w:rPr>
          <w:rFonts w:ascii="Times New Roman" w:hAnsi="Times New Roman" w:cs="Times New Roman"/>
          <w:sz w:val="24"/>
          <w:szCs w:val="24"/>
          <w:lang w:eastAsia="ru-RU"/>
        </w:rPr>
      </w:pPr>
    </w:p>
    <w:p w:rsidR="008E7E7A" w:rsidRDefault="008E7E7A" w:rsidP="00E8511B">
      <w:pPr>
        <w:keepNext/>
        <w:spacing w:after="0" w:line="240" w:lineRule="auto"/>
        <w:jc w:val="right"/>
        <w:outlineLvl w:val="0"/>
        <w:rPr>
          <w:rFonts w:ascii="Times New Roman" w:hAnsi="Times New Roman" w:cs="Times New Roman"/>
          <w:b/>
          <w:sz w:val="24"/>
          <w:szCs w:val="24"/>
          <w:lang w:eastAsia="ru-RU"/>
        </w:rPr>
      </w:pPr>
    </w:p>
    <w:p w:rsidR="008E7E7A" w:rsidRDefault="008E7E7A">
      <w:pPr>
        <w:rPr>
          <w:rFonts w:ascii="Times New Roman" w:hAnsi="Times New Roman" w:cs="Times New Roman"/>
          <w:b/>
          <w:sz w:val="24"/>
          <w:szCs w:val="24"/>
          <w:lang w:eastAsia="ru-RU"/>
        </w:rPr>
      </w:pPr>
      <w:r>
        <w:rPr>
          <w:rFonts w:ascii="Times New Roman" w:hAnsi="Times New Roman" w:cs="Times New Roman"/>
          <w:b/>
          <w:sz w:val="24"/>
          <w:szCs w:val="24"/>
          <w:lang w:eastAsia="ru-RU"/>
        </w:rPr>
        <w:br w:type="page"/>
      </w:r>
    </w:p>
    <w:p w:rsidR="008E7E7A" w:rsidRPr="008E7E7A" w:rsidRDefault="008E7E7A" w:rsidP="008E7E7A">
      <w:pPr>
        <w:widowControl w:val="0"/>
        <w:spacing w:after="0" w:line="240" w:lineRule="auto"/>
        <w:ind w:left="5954"/>
        <w:rPr>
          <w:rFonts w:ascii="Times New Roman" w:hAnsi="Times New Roman" w:cs="Times New Roman"/>
          <w:sz w:val="24"/>
          <w:szCs w:val="24"/>
        </w:rPr>
      </w:pPr>
      <w:r w:rsidRPr="008E7E7A">
        <w:rPr>
          <w:rFonts w:ascii="Times New Roman" w:hAnsi="Times New Roman" w:cs="Times New Roman"/>
          <w:sz w:val="24"/>
          <w:szCs w:val="24"/>
        </w:rPr>
        <w:lastRenderedPageBreak/>
        <w:t xml:space="preserve">Приложение № 2 </w:t>
      </w:r>
    </w:p>
    <w:p w:rsidR="008E7E7A" w:rsidRPr="008E7E7A" w:rsidRDefault="008E7E7A" w:rsidP="008E7E7A">
      <w:pPr>
        <w:widowControl w:val="0"/>
        <w:tabs>
          <w:tab w:val="left" w:leader="underscore" w:pos="3379"/>
          <w:tab w:val="left" w:pos="5812"/>
        </w:tabs>
        <w:spacing w:after="0" w:line="240" w:lineRule="auto"/>
        <w:ind w:left="5954"/>
        <w:jc w:val="both"/>
        <w:rPr>
          <w:rFonts w:ascii="Times New Roman" w:hAnsi="Times New Roman" w:cs="Times New Roman"/>
          <w:sz w:val="24"/>
          <w:szCs w:val="24"/>
        </w:rPr>
      </w:pPr>
      <w:r w:rsidRPr="008E7E7A">
        <w:rPr>
          <w:rFonts w:ascii="Times New Roman" w:hAnsi="Times New Roman" w:cs="Times New Roman"/>
          <w:sz w:val="24"/>
          <w:szCs w:val="24"/>
        </w:rPr>
        <w:t>к решению Совета депутатов муниципального образования</w:t>
      </w:r>
      <w:bookmarkStart w:id="3" w:name="bookmark0"/>
      <w:r w:rsidRPr="008E7E7A">
        <w:rPr>
          <w:rFonts w:ascii="Times New Roman" w:hAnsi="Times New Roman" w:cs="Times New Roman"/>
          <w:sz w:val="24"/>
          <w:szCs w:val="24"/>
        </w:rPr>
        <w:t xml:space="preserve"> «</w:t>
      </w:r>
      <w:r w:rsidRPr="008E7E7A">
        <w:rPr>
          <w:rFonts w:ascii="Times New Roman" w:hAnsi="Times New Roman" w:cs="Times New Roman"/>
          <w:bCs/>
          <w:sz w:val="24"/>
          <w:szCs w:val="24"/>
        </w:rPr>
        <w:t>«Муниципальный округ Красногорский район Удмуртской Республики»</w:t>
      </w:r>
      <w:r w:rsidRPr="008E7E7A">
        <w:rPr>
          <w:rFonts w:ascii="Times New Roman" w:hAnsi="Times New Roman" w:cs="Times New Roman"/>
          <w:sz w:val="24"/>
          <w:szCs w:val="24"/>
        </w:rPr>
        <w:t>»</w:t>
      </w:r>
      <w:bookmarkEnd w:id="3"/>
    </w:p>
    <w:p w:rsidR="008E7E7A" w:rsidRPr="008E7E7A" w:rsidRDefault="008E7E7A" w:rsidP="008E7E7A">
      <w:pPr>
        <w:widowControl w:val="0"/>
        <w:tabs>
          <w:tab w:val="left" w:leader="underscore" w:pos="3379"/>
          <w:tab w:val="left" w:pos="5812"/>
        </w:tabs>
        <w:spacing w:after="0" w:line="240" w:lineRule="auto"/>
        <w:ind w:left="5954"/>
        <w:jc w:val="both"/>
        <w:rPr>
          <w:rFonts w:ascii="Times New Roman" w:hAnsi="Times New Roman" w:cs="Times New Roman"/>
          <w:sz w:val="24"/>
          <w:szCs w:val="24"/>
        </w:rPr>
      </w:pPr>
      <w:r w:rsidRPr="008E7E7A">
        <w:rPr>
          <w:rFonts w:ascii="Times New Roman" w:hAnsi="Times New Roman" w:cs="Times New Roman"/>
          <w:sz w:val="24"/>
          <w:szCs w:val="24"/>
        </w:rPr>
        <w:t>от ________2022  № ____</w:t>
      </w:r>
    </w:p>
    <w:p w:rsidR="008E7E7A" w:rsidRPr="008E7E7A" w:rsidRDefault="008E7E7A" w:rsidP="008E7E7A">
      <w:pPr>
        <w:widowControl w:val="0"/>
        <w:spacing w:after="0" w:line="240" w:lineRule="auto"/>
        <w:ind w:firstLine="567"/>
        <w:jc w:val="center"/>
        <w:rPr>
          <w:rFonts w:ascii="Times New Roman" w:hAnsi="Times New Roman" w:cs="Times New Roman"/>
          <w:sz w:val="24"/>
          <w:szCs w:val="24"/>
        </w:rPr>
      </w:pPr>
    </w:p>
    <w:p w:rsidR="008E7E7A" w:rsidRPr="008E7E7A" w:rsidRDefault="008E7E7A" w:rsidP="008E7E7A">
      <w:pPr>
        <w:widowControl w:val="0"/>
        <w:spacing w:after="0" w:line="240" w:lineRule="auto"/>
        <w:ind w:firstLine="567"/>
        <w:jc w:val="center"/>
        <w:rPr>
          <w:rFonts w:ascii="Times New Roman" w:hAnsi="Times New Roman" w:cs="Times New Roman"/>
          <w:b/>
          <w:sz w:val="24"/>
          <w:szCs w:val="24"/>
        </w:rPr>
      </w:pPr>
      <w:r w:rsidRPr="008E7E7A">
        <w:rPr>
          <w:rFonts w:ascii="Times New Roman" w:hAnsi="Times New Roman" w:cs="Times New Roman"/>
          <w:b/>
          <w:sz w:val="24"/>
          <w:szCs w:val="24"/>
        </w:rPr>
        <w:t>ПОРЯДОК</w:t>
      </w:r>
    </w:p>
    <w:p w:rsidR="008E7E7A" w:rsidRPr="008E7E7A" w:rsidRDefault="008E7E7A" w:rsidP="008E7E7A">
      <w:pPr>
        <w:widowControl w:val="0"/>
        <w:tabs>
          <w:tab w:val="left" w:leader="underscore" w:pos="7507"/>
        </w:tabs>
        <w:spacing w:after="0" w:line="240" w:lineRule="auto"/>
        <w:jc w:val="center"/>
        <w:rPr>
          <w:rFonts w:ascii="Times New Roman" w:hAnsi="Times New Roman" w:cs="Times New Roman"/>
          <w:b/>
          <w:sz w:val="24"/>
          <w:szCs w:val="24"/>
        </w:rPr>
      </w:pPr>
      <w:r w:rsidRPr="008E7E7A">
        <w:rPr>
          <w:rFonts w:ascii="Times New Roman" w:hAnsi="Times New Roman" w:cs="Times New Roman"/>
          <w:b/>
          <w:sz w:val="24"/>
          <w:szCs w:val="24"/>
        </w:rPr>
        <w:t xml:space="preserve">организации и проведении публичных слушаний по вопросам градостроительной </w:t>
      </w:r>
    </w:p>
    <w:p w:rsidR="008E7E7A" w:rsidRPr="008E7E7A" w:rsidRDefault="008E7E7A" w:rsidP="008E7E7A">
      <w:pPr>
        <w:widowControl w:val="0"/>
        <w:tabs>
          <w:tab w:val="left" w:leader="underscore" w:pos="7507"/>
        </w:tabs>
        <w:spacing w:after="0" w:line="240" w:lineRule="auto"/>
        <w:jc w:val="center"/>
        <w:rPr>
          <w:rFonts w:ascii="Times New Roman" w:hAnsi="Times New Roman" w:cs="Times New Roman"/>
          <w:b/>
          <w:bCs/>
          <w:sz w:val="24"/>
          <w:szCs w:val="24"/>
        </w:rPr>
      </w:pPr>
      <w:r w:rsidRPr="008E7E7A">
        <w:rPr>
          <w:rFonts w:ascii="Times New Roman" w:hAnsi="Times New Roman" w:cs="Times New Roman"/>
          <w:b/>
          <w:sz w:val="24"/>
          <w:szCs w:val="24"/>
        </w:rPr>
        <w:t>деятельности в муниципальном образовании «</w:t>
      </w:r>
      <w:r w:rsidRPr="008E7E7A">
        <w:rPr>
          <w:rFonts w:ascii="Times New Roman" w:hAnsi="Times New Roman" w:cs="Times New Roman"/>
          <w:b/>
          <w:bCs/>
          <w:sz w:val="24"/>
          <w:szCs w:val="24"/>
        </w:rPr>
        <w:t xml:space="preserve">Муниципальный округ </w:t>
      </w:r>
    </w:p>
    <w:p w:rsidR="008E7E7A" w:rsidRPr="008E7E7A" w:rsidRDefault="008E7E7A" w:rsidP="008E7E7A">
      <w:pPr>
        <w:widowControl w:val="0"/>
        <w:tabs>
          <w:tab w:val="left" w:leader="underscore" w:pos="7507"/>
        </w:tabs>
        <w:spacing w:after="0" w:line="240" w:lineRule="auto"/>
        <w:jc w:val="center"/>
        <w:rPr>
          <w:rFonts w:ascii="Times New Roman" w:hAnsi="Times New Roman" w:cs="Times New Roman"/>
          <w:b/>
          <w:sz w:val="24"/>
          <w:szCs w:val="24"/>
        </w:rPr>
      </w:pPr>
      <w:r w:rsidRPr="008E7E7A">
        <w:rPr>
          <w:rFonts w:ascii="Times New Roman" w:hAnsi="Times New Roman" w:cs="Times New Roman"/>
          <w:b/>
          <w:bCs/>
          <w:sz w:val="24"/>
          <w:szCs w:val="24"/>
        </w:rPr>
        <w:t>Красногорский район Удмуртской Республики»</w:t>
      </w:r>
    </w:p>
    <w:p w:rsidR="008E7E7A" w:rsidRPr="008E7E7A" w:rsidRDefault="008E7E7A" w:rsidP="008E7E7A">
      <w:pPr>
        <w:widowControl w:val="0"/>
        <w:spacing w:after="0" w:line="240" w:lineRule="auto"/>
        <w:ind w:firstLine="567"/>
        <w:jc w:val="center"/>
        <w:rPr>
          <w:rFonts w:ascii="Times New Roman" w:hAnsi="Times New Roman" w:cs="Times New Roman"/>
          <w:sz w:val="24"/>
          <w:szCs w:val="24"/>
        </w:rPr>
      </w:pPr>
    </w:p>
    <w:p w:rsidR="008E7E7A" w:rsidRPr="008E7E7A" w:rsidRDefault="008E7E7A" w:rsidP="008E7E7A">
      <w:pPr>
        <w:widowControl w:val="0"/>
        <w:spacing w:after="0" w:line="240" w:lineRule="auto"/>
        <w:ind w:firstLine="567"/>
        <w:jc w:val="center"/>
        <w:rPr>
          <w:rFonts w:ascii="Times New Roman" w:hAnsi="Times New Roman" w:cs="Times New Roman"/>
          <w:b/>
          <w:sz w:val="24"/>
          <w:szCs w:val="24"/>
        </w:rPr>
      </w:pPr>
      <w:r w:rsidRPr="008E7E7A">
        <w:rPr>
          <w:rFonts w:ascii="Times New Roman" w:hAnsi="Times New Roman" w:cs="Times New Roman"/>
          <w:b/>
          <w:sz w:val="24"/>
          <w:szCs w:val="24"/>
        </w:rPr>
        <w:t>1. Общие положения</w:t>
      </w:r>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 xml:space="preserve">1.1. </w:t>
      </w:r>
      <w:proofErr w:type="gramStart"/>
      <w:r w:rsidRPr="008E7E7A">
        <w:rPr>
          <w:rFonts w:ascii="Times New Roman" w:hAnsi="Times New Roman" w:cs="Times New Roman"/>
          <w:sz w:val="24"/>
          <w:szCs w:val="24"/>
        </w:rPr>
        <w:t>Настоящий Порядок организации и проведении публичных слушаний по вопросам градостроительной деятельности в муниципальном образовании «</w:t>
      </w:r>
      <w:r w:rsidRPr="008E7E7A">
        <w:rPr>
          <w:rFonts w:ascii="Times New Roman" w:hAnsi="Times New Roman" w:cs="Times New Roman"/>
          <w:bCs/>
          <w:sz w:val="24"/>
          <w:szCs w:val="24"/>
        </w:rPr>
        <w:t>Муниципальный округ Красногорский район Удмуртской Республики»</w:t>
      </w:r>
      <w:r w:rsidRPr="008E7E7A">
        <w:rPr>
          <w:rFonts w:ascii="Times New Roman" w:hAnsi="Times New Roman" w:cs="Times New Roman"/>
          <w:sz w:val="24"/>
          <w:szCs w:val="24"/>
        </w:rPr>
        <w:t xml:space="preserve"> (далее - Порядок) разработан в соответствии с Конституцией Российской Федерации,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w:t>
      </w:r>
      <w:r w:rsidRPr="008E7E7A">
        <w:rPr>
          <w:rFonts w:ascii="Times New Roman" w:hAnsi="Times New Roman" w:cs="Times New Roman"/>
          <w:bCs/>
          <w:sz w:val="24"/>
          <w:szCs w:val="24"/>
        </w:rPr>
        <w:t>Муниципальный округ Красногорский район Удмуртской Республики»</w:t>
      </w:r>
      <w:r w:rsidRPr="008E7E7A">
        <w:rPr>
          <w:rFonts w:ascii="Times New Roman" w:hAnsi="Times New Roman" w:cs="Times New Roman"/>
          <w:sz w:val="24"/>
          <w:szCs w:val="24"/>
        </w:rPr>
        <w:t xml:space="preserve"> в целях соблюдения прав</w:t>
      </w:r>
      <w:proofErr w:type="gramEnd"/>
      <w:r w:rsidRPr="008E7E7A">
        <w:rPr>
          <w:rFonts w:ascii="Times New Roman" w:hAnsi="Times New Roman" w:cs="Times New Roman"/>
          <w:sz w:val="24"/>
          <w:szCs w:val="24"/>
        </w:rPr>
        <w:t xml:space="preserve">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 xml:space="preserve">1.2. Публичные слушания являются формой участия населения муниципального образования </w:t>
      </w:r>
      <w:r w:rsidRPr="008E7E7A">
        <w:rPr>
          <w:rFonts w:ascii="Times New Roman" w:hAnsi="Times New Roman" w:cs="Times New Roman"/>
          <w:bCs/>
          <w:sz w:val="24"/>
          <w:szCs w:val="24"/>
        </w:rPr>
        <w:t>«Муниципальный округ Красногорский район Удмуртской Республики»</w:t>
      </w:r>
      <w:r w:rsidRPr="008E7E7A">
        <w:rPr>
          <w:rFonts w:ascii="Times New Roman" w:hAnsi="Times New Roman" w:cs="Times New Roman"/>
          <w:sz w:val="24"/>
          <w:szCs w:val="24"/>
        </w:rPr>
        <w:t xml:space="preserve"> (далее – муниципальное образование Красногорский район) в </w:t>
      </w:r>
      <w:proofErr w:type="gramStart"/>
      <w:r w:rsidRPr="008E7E7A">
        <w:rPr>
          <w:rFonts w:ascii="Times New Roman" w:hAnsi="Times New Roman" w:cs="Times New Roman"/>
          <w:sz w:val="24"/>
          <w:szCs w:val="24"/>
        </w:rPr>
        <w:t>осуществлении</w:t>
      </w:r>
      <w:proofErr w:type="gramEnd"/>
      <w:r w:rsidRPr="008E7E7A">
        <w:rPr>
          <w:rFonts w:ascii="Times New Roman" w:hAnsi="Times New Roman" w:cs="Times New Roman"/>
          <w:sz w:val="24"/>
          <w:szCs w:val="24"/>
        </w:rPr>
        <w:t xml:space="preserve"> местного самоуправления путем обсуждения проектов муниципальных правовых актов по вопросам градостроительной деятельности (далее - проекты).</w:t>
      </w:r>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 xml:space="preserve">1.3. Участие в публичных </w:t>
      </w:r>
      <w:proofErr w:type="gramStart"/>
      <w:r w:rsidRPr="008E7E7A">
        <w:rPr>
          <w:rFonts w:ascii="Times New Roman" w:hAnsi="Times New Roman" w:cs="Times New Roman"/>
          <w:sz w:val="24"/>
          <w:szCs w:val="24"/>
        </w:rPr>
        <w:t>слушаниях</w:t>
      </w:r>
      <w:proofErr w:type="gramEnd"/>
      <w:r w:rsidRPr="008E7E7A">
        <w:rPr>
          <w:rFonts w:ascii="Times New Roman" w:hAnsi="Times New Roman" w:cs="Times New Roman"/>
          <w:sz w:val="24"/>
          <w:szCs w:val="24"/>
        </w:rPr>
        <w:t xml:space="preserve"> по вопросам градостроительной деятельности является свободным и добровольным.</w:t>
      </w:r>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 xml:space="preserve">1.4. </w:t>
      </w:r>
      <w:proofErr w:type="gramStart"/>
      <w:r w:rsidRPr="008E7E7A">
        <w:rPr>
          <w:rFonts w:ascii="Times New Roman" w:hAnsi="Times New Roman" w:cs="Times New Roman"/>
          <w:sz w:val="24"/>
          <w:szCs w:val="24"/>
        </w:rPr>
        <w:t>Предметом публичных слушаний по вопросам градостроительной деятельности являются проекты генеральных планов, проекты правил землепользования и застройки, проекты планировки территории, проекты межевания территории, проекты правил благоустройства территории, 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w:t>
      </w:r>
      <w:proofErr w:type="gramEnd"/>
      <w:r w:rsidRPr="008E7E7A">
        <w:rPr>
          <w:rFonts w:ascii="Times New Roman" w:hAnsi="Times New Roman" w:cs="Times New Roman"/>
          <w:sz w:val="24"/>
          <w:szCs w:val="24"/>
        </w:rPr>
        <w:t xml:space="preserve">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8E7E7A" w:rsidRPr="008E7E7A" w:rsidRDefault="008E7E7A" w:rsidP="008E7E7A">
      <w:pPr>
        <w:widowControl w:val="0"/>
        <w:shd w:val="clear" w:color="auto" w:fill="FFFFFF"/>
        <w:tabs>
          <w:tab w:val="left" w:pos="-426"/>
        </w:tabs>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 xml:space="preserve">1.5. Организатором публичных слушаний является Администрация муниципального образования Красногорский район в </w:t>
      </w:r>
      <w:proofErr w:type="gramStart"/>
      <w:r w:rsidRPr="008E7E7A">
        <w:rPr>
          <w:rFonts w:ascii="Times New Roman" w:hAnsi="Times New Roman" w:cs="Times New Roman"/>
          <w:sz w:val="24"/>
          <w:szCs w:val="24"/>
        </w:rPr>
        <w:t>лице</w:t>
      </w:r>
      <w:proofErr w:type="gramEnd"/>
      <w:r w:rsidRPr="008E7E7A">
        <w:rPr>
          <w:rFonts w:ascii="Times New Roman" w:hAnsi="Times New Roman" w:cs="Times New Roman"/>
          <w:sz w:val="24"/>
          <w:szCs w:val="24"/>
        </w:rPr>
        <w:t xml:space="preserve"> отдела строительства и жилищно-коммунального хозяйства Администрации муниципального образования Красногорский район.</w:t>
      </w:r>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 xml:space="preserve">1.6. Публичные слушания проводятся в </w:t>
      </w:r>
      <w:proofErr w:type="gramStart"/>
      <w:r w:rsidRPr="008E7E7A">
        <w:rPr>
          <w:rFonts w:ascii="Times New Roman" w:hAnsi="Times New Roman" w:cs="Times New Roman"/>
          <w:sz w:val="24"/>
          <w:szCs w:val="24"/>
        </w:rPr>
        <w:t>соответствии</w:t>
      </w:r>
      <w:proofErr w:type="gramEnd"/>
      <w:r w:rsidRPr="008E7E7A">
        <w:rPr>
          <w:rFonts w:ascii="Times New Roman" w:hAnsi="Times New Roman" w:cs="Times New Roman"/>
          <w:sz w:val="24"/>
          <w:szCs w:val="24"/>
        </w:rPr>
        <w:t xml:space="preserve"> с настоящим Порядком, с учетом особенностей, установленных Градостроительным кодексом Российской Федерации (за исключением случаев, когда проведение публичных слушаний в соответствии с действующим законодательством не требуется).</w:t>
      </w:r>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 xml:space="preserve">1.7. </w:t>
      </w:r>
      <w:proofErr w:type="gramStart"/>
      <w:r w:rsidRPr="008E7E7A">
        <w:rPr>
          <w:rFonts w:ascii="Times New Roman" w:hAnsi="Times New Roman" w:cs="Times New Roman"/>
          <w:sz w:val="24"/>
          <w:szCs w:val="24"/>
        </w:rPr>
        <w:t xml:space="preserve">Участниками публичных слушаний по проектам, указанным в пункте 1.4 настоящего Порядка,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w:t>
      </w:r>
      <w:r w:rsidRPr="008E7E7A">
        <w:rPr>
          <w:rFonts w:ascii="Times New Roman" w:hAnsi="Times New Roman" w:cs="Times New Roman"/>
          <w:sz w:val="24"/>
          <w:szCs w:val="24"/>
        </w:rPr>
        <w:lastRenderedPageBreak/>
        <w:t>капитального строительства, правообладатели помещений, являющихся частью указанных объектов капитального строительства.</w:t>
      </w:r>
      <w:proofErr w:type="gramEnd"/>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p>
    <w:p w:rsidR="008E7E7A" w:rsidRPr="008E7E7A" w:rsidRDefault="008E7E7A" w:rsidP="008E7E7A">
      <w:pPr>
        <w:widowControl w:val="0"/>
        <w:spacing w:after="0" w:line="240" w:lineRule="auto"/>
        <w:ind w:firstLine="709"/>
        <w:jc w:val="center"/>
        <w:rPr>
          <w:rFonts w:ascii="Times New Roman" w:hAnsi="Times New Roman" w:cs="Times New Roman"/>
          <w:b/>
          <w:sz w:val="24"/>
          <w:szCs w:val="24"/>
        </w:rPr>
      </w:pPr>
      <w:r w:rsidRPr="008E7E7A">
        <w:rPr>
          <w:rFonts w:ascii="Times New Roman" w:hAnsi="Times New Roman" w:cs="Times New Roman"/>
          <w:b/>
          <w:sz w:val="24"/>
          <w:szCs w:val="24"/>
        </w:rPr>
        <w:t>2. Процедура проведения публичных слушаний по вопросам</w:t>
      </w:r>
    </w:p>
    <w:p w:rsidR="008E7E7A" w:rsidRPr="008E7E7A" w:rsidRDefault="008E7E7A" w:rsidP="008E7E7A">
      <w:pPr>
        <w:widowControl w:val="0"/>
        <w:spacing w:after="0" w:line="240" w:lineRule="auto"/>
        <w:ind w:firstLine="709"/>
        <w:jc w:val="center"/>
        <w:rPr>
          <w:rFonts w:ascii="Times New Roman" w:hAnsi="Times New Roman" w:cs="Times New Roman"/>
          <w:b/>
          <w:sz w:val="24"/>
          <w:szCs w:val="24"/>
        </w:rPr>
      </w:pPr>
      <w:r w:rsidRPr="008E7E7A">
        <w:rPr>
          <w:rFonts w:ascii="Times New Roman" w:hAnsi="Times New Roman" w:cs="Times New Roman"/>
          <w:b/>
          <w:sz w:val="24"/>
          <w:szCs w:val="24"/>
        </w:rPr>
        <w:t>градостроительной деятельности</w:t>
      </w:r>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2.1. Решение о проведении публичных слушаний по вопросам, указанным в пункте 1.4  настоящего Порядка, принимается в форме постановления Главы муниципального образования «Муниципальный округ Красногорский район Удмуртской Республики».</w:t>
      </w:r>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2.2. Постановление Главы муниципального образования «Муниципальный округ Красногорский район Удмуртской Республики» должно содержать наименование проекта по вопросу градостроительной деятельности, подлежащего рассмотрению на публичных слушаниях, сроки проведения публичных слушаний, сведения об организаторе публичных слушаний, ответственном лице организатора публичных слушаний за организацию и проведение публичных слушаний.</w:t>
      </w:r>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2.3. Процедура проведения публичных слушаний состоит из следующих этапов:</w:t>
      </w:r>
    </w:p>
    <w:p w:rsidR="008E7E7A" w:rsidRPr="008E7E7A" w:rsidRDefault="008E7E7A" w:rsidP="008E7E7A">
      <w:pPr>
        <w:widowControl w:val="0"/>
        <w:numPr>
          <w:ilvl w:val="0"/>
          <w:numId w:val="3"/>
        </w:numPr>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оповещение о начале публичных слушаний;</w:t>
      </w:r>
    </w:p>
    <w:p w:rsidR="008E7E7A" w:rsidRPr="008E7E7A" w:rsidRDefault="008E7E7A" w:rsidP="008E7E7A">
      <w:pPr>
        <w:widowControl w:val="0"/>
        <w:numPr>
          <w:ilvl w:val="0"/>
          <w:numId w:val="3"/>
        </w:numPr>
        <w:tabs>
          <w:tab w:val="left" w:leader="underscore" w:pos="-851"/>
        </w:tabs>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размещение проекта, подлежащего рассмотрению на публичных слушаниях, и информационных материалов к нему на официальном сайте муниципального образования Красногорский район и открытие экспозиции или экспозиций такого проекта;</w:t>
      </w:r>
    </w:p>
    <w:p w:rsidR="008E7E7A" w:rsidRPr="008E7E7A" w:rsidRDefault="008E7E7A" w:rsidP="008E7E7A">
      <w:pPr>
        <w:widowControl w:val="0"/>
        <w:numPr>
          <w:ilvl w:val="0"/>
          <w:numId w:val="3"/>
        </w:numPr>
        <w:tabs>
          <w:tab w:val="left" w:pos="-1134"/>
        </w:tabs>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проведение экспозиции или экспозиций проекта, подлежащего рассмотрению на публичных слушаниях;</w:t>
      </w:r>
    </w:p>
    <w:p w:rsidR="008E7E7A" w:rsidRPr="008E7E7A" w:rsidRDefault="008E7E7A" w:rsidP="008E7E7A">
      <w:pPr>
        <w:widowControl w:val="0"/>
        <w:numPr>
          <w:ilvl w:val="0"/>
          <w:numId w:val="3"/>
        </w:numPr>
        <w:tabs>
          <w:tab w:val="left" w:pos="-1560"/>
        </w:tabs>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проведение собрания или собраний участников публичных слушаний;</w:t>
      </w:r>
    </w:p>
    <w:p w:rsidR="008E7E7A" w:rsidRPr="008E7E7A" w:rsidRDefault="008E7E7A" w:rsidP="008E7E7A">
      <w:pPr>
        <w:widowControl w:val="0"/>
        <w:numPr>
          <w:ilvl w:val="0"/>
          <w:numId w:val="3"/>
        </w:numPr>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подготовка и оформление протокола публичных слушаний;</w:t>
      </w:r>
    </w:p>
    <w:p w:rsidR="008E7E7A" w:rsidRPr="008E7E7A" w:rsidRDefault="008E7E7A" w:rsidP="008E7E7A">
      <w:pPr>
        <w:widowControl w:val="0"/>
        <w:numPr>
          <w:ilvl w:val="0"/>
          <w:numId w:val="3"/>
        </w:numPr>
        <w:tabs>
          <w:tab w:val="left" w:pos="-851"/>
        </w:tabs>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подготовка и опубликование заключения о результатах публичных слушаний.</w:t>
      </w:r>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2.4. Подготовку оповещения о начале публичных слушаний осуществляет организатор публичных слушаний в течение трех рабочих дней со дня принятия решения о проведении публичных слушаний с учетом требований, установленных частями 6 и 7 статьи 5.1 Градостроительного кодекса Российской Федерации. Форма оповещения о начале публичных слушаний установлена в соответствии с приложением № 1 к настоящему Порядку.</w:t>
      </w:r>
    </w:p>
    <w:p w:rsidR="008E7E7A" w:rsidRPr="008E7E7A" w:rsidRDefault="008E7E7A" w:rsidP="008E7E7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E7E7A">
        <w:rPr>
          <w:rFonts w:ascii="Times New Roman" w:hAnsi="Times New Roman" w:cs="Times New Roman"/>
          <w:sz w:val="24"/>
          <w:szCs w:val="24"/>
        </w:rPr>
        <w:t>2.5. Оповещение о начале публичных слушаний осуществляется не позднее, чем за семь дней до дня размещения на официальном сайте муниципального образования «Красногорский район» проекта, подлежащего рассмотрению на публичных слушаниях, подлежит опубликованию в порядке, установленном для официального опубликования муниципальных правовых актов муниципального образования Красногорский район.</w:t>
      </w:r>
    </w:p>
    <w:p w:rsidR="008E7E7A" w:rsidRPr="008E7E7A" w:rsidRDefault="008E7E7A" w:rsidP="008E7E7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E7E7A">
        <w:rPr>
          <w:rFonts w:ascii="Times New Roman" w:hAnsi="Times New Roman" w:cs="Times New Roman"/>
          <w:sz w:val="24"/>
          <w:szCs w:val="24"/>
        </w:rPr>
        <w:t xml:space="preserve">2.6. Оповещение о начале публичных слушаний осуществляется на информационных стендах, оборудованных около </w:t>
      </w:r>
      <w:proofErr w:type="gramStart"/>
      <w:r w:rsidRPr="008E7E7A">
        <w:rPr>
          <w:rFonts w:ascii="Times New Roman" w:hAnsi="Times New Roman" w:cs="Times New Roman"/>
          <w:sz w:val="24"/>
          <w:szCs w:val="24"/>
        </w:rPr>
        <w:t>здания</w:t>
      </w:r>
      <w:proofErr w:type="gramEnd"/>
      <w:r w:rsidRPr="008E7E7A">
        <w:rPr>
          <w:rFonts w:ascii="Times New Roman" w:hAnsi="Times New Roman" w:cs="Times New Roman"/>
          <w:sz w:val="24"/>
          <w:szCs w:val="24"/>
        </w:rPr>
        <w:t xml:space="preserve"> уполномоченного на проведение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(далее - территория, в пределах которой публичные слушания), иными способами, обеспечивающими доступ участников или публичных слушаний к указанной информации.</w:t>
      </w:r>
    </w:p>
    <w:p w:rsidR="008E7E7A" w:rsidRPr="008E7E7A" w:rsidRDefault="008E7E7A" w:rsidP="008E7E7A">
      <w:pPr>
        <w:autoSpaceDE w:val="0"/>
        <w:autoSpaceDN w:val="0"/>
        <w:adjustRightInd w:val="0"/>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 xml:space="preserve">Информационные стенды могут быть в </w:t>
      </w:r>
      <w:proofErr w:type="gramStart"/>
      <w:r w:rsidRPr="008E7E7A">
        <w:rPr>
          <w:rFonts w:ascii="Times New Roman" w:hAnsi="Times New Roman" w:cs="Times New Roman"/>
          <w:sz w:val="24"/>
          <w:szCs w:val="24"/>
        </w:rPr>
        <w:t>виде</w:t>
      </w:r>
      <w:proofErr w:type="gramEnd"/>
      <w:r w:rsidRPr="008E7E7A">
        <w:rPr>
          <w:rFonts w:ascii="Times New Roman" w:hAnsi="Times New Roman" w:cs="Times New Roman"/>
          <w:sz w:val="24"/>
          <w:szCs w:val="24"/>
        </w:rPr>
        <w:t xml:space="preserve"> настенных или наземных конструкций. Установка информационных стендов должна обеспечивать свободный доступ к размещаемой на них информации заинтересованных лиц.</w:t>
      </w:r>
    </w:p>
    <w:p w:rsidR="008E7E7A" w:rsidRPr="008E7E7A" w:rsidRDefault="008E7E7A" w:rsidP="008E7E7A">
      <w:pPr>
        <w:autoSpaceDE w:val="0"/>
        <w:autoSpaceDN w:val="0"/>
        <w:adjustRightInd w:val="0"/>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Информация, размещенная на информационном стенде, должна быть доступна для прочтения.</w:t>
      </w:r>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2.7. В течение всего периода размещения проекта, подлежащего рассмотрению на публичных слушаниях, и информационных материалов к нему, организатором публичных слушаний и (или) разработчиком проекта, подлежащего рассмотрению на публичных слушаниях, проводятся экспозиция или экспозиции такого проекта. Экспозиции проводятся на 1 этаже здания, расположенного по адресу: Удмуртская Республика, Красногорский район, с. Красногорское, ул. Ленина, д. 64.</w:t>
      </w:r>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lastRenderedPageBreak/>
        <w:t>В ходе работы экспозиции организуются консультирование посетителей экспозиции, распространение информационных материалов о проекте, подлежащем рассмотрению на публичных слушаниях.</w:t>
      </w:r>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Консультирование посетителей экспозиции осуществляется представителями организатора публичных слушаний и (или) разработчика проекта, подлежащего рассмотрению на публичных слушаниях, в установленные в оповещении о начале публичных слушаний часы посещения экспозиции.</w:t>
      </w:r>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 xml:space="preserve">Поступившие предложения и замечания по проекту, подлежащему рассмотрению на публичных слушаниях, от посетителей экспозиции заносятся в Журнал учета посетителей экспозиции, форма которого установлена в Приложении № 2 к настоящему Порядку. К замечаниям и предложениям в </w:t>
      </w:r>
      <w:proofErr w:type="gramStart"/>
      <w:r w:rsidRPr="008E7E7A">
        <w:rPr>
          <w:rFonts w:ascii="Times New Roman" w:hAnsi="Times New Roman" w:cs="Times New Roman"/>
          <w:sz w:val="24"/>
          <w:szCs w:val="24"/>
        </w:rPr>
        <w:t>целях</w:t>
      </w:r>
      <w:proofErr w:type="gramEnd"/>
      <w:r w:rsidRPr="008E7E7A">
        <w:rPr>
          <w:rFonts w:ascii="Times New Roman" w:hAnsi="Times New Roman" w:cs="Times New Roman"/>
          <w:sz w:val="24"/>
          <w:szCs w:val="24"/>
        </w:rPr>
        <w:t xml:space="preserve"> идентификации посетителями экспозиции прикладываются документы, определенные в пункте 3.3 настоящего Порядка.</w:t>
      </w:r>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 xml:space="preserve">2.8. </w:t>
      </w:r>
      <w:proofErr w:type="gramStart"/>
      <w:r w:rsidRPr="008E7E7A">
        <w:rPr>
          <w:rFonts w:ascii="Times New Roman" w:hAnsi="Times New Roman" w:cs="Times New Roman"/>
          <w:sz w:val="24"/>
          <w:szCs w:val="24"/>
        </w:rPr>
        <w:t>Участники публичных слушаний, указанные в пунктах 1.7 настоящего Порядка, желающие участвовать в собрании участников публичных слушаний (далее также - собрание), регистрируются организатором публичных слушаний при предъявлении паспорта гражданина Российской Федерации или действующего временного удостоверения личности, выданного на срок оформления паспорта гражданина Российской Федерации.</w:t>
      </w:r>
      <w:proofErr w:type="gramEnd"/>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2.9. Регистрация осуществляется путем внесения в лист регистрации собрания участников публичных слушаний, форма которого установлена в Приложении № 3 к настоящему Порядку, сведений об участнике собрания на основании предъявленных им документов, удостоверяющих личность. В случае</w:t>
      </w:r>
      <w:proofErr w:type="gramStart"/>
      <w:r w:rsidRPr="008E7E7A">
        <w:rPr>
          <w:rFonts w:ascii="Times New Roman" w:hAnsi="Times New Roman" w:cs="Times New Roman"/>
          <w:sz w:val="24"/>
          <w:szCs w:val="24"/>
        </w:rPr>
        <w:t>,</w:t>
      </w:r>
      <w:proofErr w:type="gramEnd"/>
      <w:r w:rsidRPr="008E7E7A">
        <w:rPr>
          <w:rFonts w:ascii="Times New Roman" w:hAnsi="Times New Roman" w:cs="Times New Roman"/>
          <w:sz w:val="24"/>
          <w:szCs w:val="24"/>
        </w:rPr>
        <w:t xml:space="preserve"> если участник собрания действует от имени юридического лица наряду с документами, удостоверяющими его личность, предъявляются документы, подтверждающие его полномочия действовать от имени юридического лица.</w:t>
      </w:r>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 xml:space="preserve">2.10. Гражданин, участвуя в </w:t>
      </w:r>
      <w:proofErr w:type="gramStart"/>
      <w:r w:rsidRPr="008E7E7A">
        <w:rPr>
          <w:rFonts w:ascii="Times New Roman" w:hAnsi="Times New Roman" w:cs="Times New Roman"/>
          <w:sz w:val="24"/>
          <w:szCs w:val="24"/>
        </w:rPr>
        <w:t>собрании</w:t>
      </w:r>
      <w:proofErr w:type="gramEnd"/>
      <w:r w:rsidRPr="008E7E7A">
        <w:rPr>
          <w:rFonts w:ascii="Times New Roman" w:hAnsi="Times New Roman" w:cs="Times New Roman"/>
          <w:sz w:val="24"/>
          <w:szCs w:val="24"/>
        </w:rPr>
        <w:t xml:space="preserve"> участников публичных слушаний, подтверждает свое согласие на обработку его персональных данных путем проставления личной подписи в листе регистрации собрания участников публичных слушаний.</w:t>
      </w:r>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2.11. Председательствующим на собрании участников публичных слушаний является представитель организатора публичных слушаний.</w:t>
      </w:r>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 xml:space="preserve">Председательствующий </w:t>
      </w:r>
      <w:proofErr w:type="gramStart"/>
      <w:r w:rsidRPr="008E7E7A">
        <w:rPr>
          <w:rFonts w:ascii="Times New Roman" w:hAnsi="Times New Roman" w:cs="Times New Roman"/>
          <w:sz w:val="24"/>
          <w:szCs w:val="24"/>
        </w:rPr>
        <w:t>ведет собрание и следит</w:t>
      </w:r>
      <w:proofErr w:type="gramEnd"/>
      <w:r w:rsidRPr="008E7E7A">
        <w:rPr>
          <w:rFonts w:ascii="Times New Roman" w:hAnsi="Times New Roman" w:cs="Times New Roman"/>
          <w:sz w:val="24"/>
          <w:szCs w:val="24"/>
        </w:rPr>
        <w:t xml:space="preserve"> за порядком обсуждения вопросов повестки собрания.</w:t>
      </w:r>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 xml:space="preserve">2.12. </w:t>
      </w:r>
      <w:proofErr w:type="gramStart"/>
      <w:r w:rsidRPr="008E7E7A">
        <w:rPr>
          <w:rFonts w:ascii="Times New Roman" w:hAnsi="Times New Roman" w:cs="Times New Roman"/>
          <w:sz w:val="24"/>
          <w:szCs w:val="24"/>
        </w:rPr>
        <w:t>После завершения регистрации председательствующий открывает собрание участников публичных слушаний, представляет себя и секретаря собрания, оглашает наименование проекта, по которому проводятся публичные слушания, дату и номер решения о назначении публичных слушаний, предложения по порядку проведения (регламенту) собрания, сообщает общее количество зарегистрировавшихся участников собрания, оглашает повестку и примерный регламент собрания, предоставляет слово докладчикам, содокладчикам и выступающим.</w:t>
      </w:r>
      <w:proofErr w:type="gramEnd"/>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2.13. Участники собрания подают председательствующему заявки на выступления в письменной форме.</w:t>
      </w:r>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2.14. Время выступления участников собрания определяется председательствующим исходя из количества поступивших заявок на выступления и времени, отведенного для проведения публичных слушаний, регламента собрания, принятого участниками собрания, но не может быть более пятнадцати минут на одно выступление.</w:t>
      </w:r>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2.15. В ходе проведения собрания участники публичных слушаний вправе вносить замечания и предложения, касающиеся рассматриваемого проекта, как в письменной, так и в устной форме.</w:t>
      </w:r>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2.16. По окончании выступлений докладчика, содокладчика, участников собрания (или при истечении предоставленного времени) председательствующий предоставляет время для ответов на поступившие замечания и предложения.</w:t>
      </w:r>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 xml:space="preserve">2.17. Замечания и предложения, касающиеся проекта, по которому проводятся публичные слушания, внесенные в ходе проведения собрания участниками публичных слушаний в письменной форме, озвучивает председательствующий или докладчик, </w:t>
      </w:r>
      <w:r w:rsidRPr="008E7E7A">
        <w:rPr>
          <w:rFonts w:ascii="Times New Roman" w:hAnsi="Times New Roman" w:cs="Times New Roman"/>
          <w:sz w:val="24"/>
          <w:szCs w:val="24"/>
        </w:rPr>
        <w:lastRenderedPageBreak/>
        <w:t>содокладчик, которым данные замечания и предложения были внесены.</w:t>
      </w:r>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 xml:space="preserve">2.18. По итогам проведения собрания зарегистрировавшимися в </w:t>
      </w:r>
      <w:proofErr w:type="gramStart"/>
      <w:r w:rsidRPr="008E7E7A">
        <w:rPr>
          <w:rFonts w:ascii="Times New Roman" w:hAnsi="Times New Roman" w:cs="Times New Roman"/>
          <w:sz w:val="24"/>
          <w:szCs w:val="24"/>
        </w:rPr>
        <w:t>соответствии</w:t>
      </w:r>
      <w:proofErr w:type="gramEnd"/>
      <w:r w:rsidRPr="008E7E7A">
        <w:rPr>
          <w:rFonts w:ascii="Times New Roman" w:hAnsi="Times New Roman" w:cs="Times New Roman"/>
          <w:sz w:val="24"/>
          <w:szCs w:val="24"/>
        </w:rPr>
        <w:t xml:space="preserve"> с пунктами 2.9. и 2.10. настоящего Порядка участниками собрания принимается решение, содержащее рекомендации о принятии либо отклонении проекта, по которому проводятся публичные слушания (далее - Решение).</w:t>
      </w:r>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2.19. Решение участников собрания принимается большинством голосов от числа зарегистрированных участников собрания. Итоги голосования заносятся в протокол собрания.</w:t>
      </w:r>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 xml:space="preserve">Организатор публичных слушаний </w:t>
      </w:r>
      <w:proofErr w:type="gramStart"/>
      <w:r w:rsidRPr="008E7E7A">
        <w:rPr>
          <w:rFonts w:ascii="Times New Roman" w:hAnsi="Times New Roman" w:cs="Times New Roman"/>
          <w:sz w:val="24"/>
          <w:szCs w:val="24"/>
        </w:rPr>
        <w:t>подготавливает и оформляет</w:t>
      </w:r>
      <w:proofErr w:type="gramEnd"/>
      <w:r w:rsidRPr="008E7E7A">
        <w:rPr>
          <w:rFonts w:ascii="Times New Roman" w:hAnsi="Times New Roman" w:cs="Times New Roman"/>
          <w:sz w:val="24"/>
          <w:szCs w:val="24"/>
        </w:rPr>
        <w:t xml:space="preserve"> протокол публичных слушаний, осуществляет на основании указанного протокола подготовку заключения о результатах публичных слушаний.</w:t>
      </w:r>
    </w:p>
    <w:p w:rsidR="008E7E7A" w:rsidRPr="008E7E7A" w:rsidRDefault="008E7E7A" w:rsidP="008E7E7A">
      <w:pPr>
        <w:widowControl w:val="0"/>
        <w:spacing w:after="0" w:line="240" w:lineRule="auto"/>
        <w:ind w:firstLine="709"/>
        <w:jc w:val="both"/>
        <w:rPr>
          <w:rFonts w:ascii="Times New Roman" w:hAnsi="Times New Roman" w:cs="Times New Roman"/>
          <w:sz w:val="24"/>
          <w:szCs w:val="24"/>
          <w:highlight w:val="yellow"/>
        </w:rPr>
      </w:pPr>
    </w:p>
    <w:p w:rsidR="008E7E7A" w:rsidRPr="008E7E7A" w:rsidRDefault="008E7E7A" w:rsidP="008E7E7A">
      <w:pPr>
        <w:widowControl w:val="0"/>
        <w:spacing w:after="0" w:line="240" w:lineRule="auto"/>
        <w:ind w:firstLine="709"/>
        <w:jc w:val="center"/>
        <w:rPr>
          <w:rFonts w:ascii="Times New Roman" w:hAnsi="Times New Roman" w:cs="Times New Roman"/>
          <w:b/>
          <w:sz w:val="24"/>
          <w:szCs w:val="24"/>
        </w:rPr>
      </w:pPr>
      <w:r w:rsidRPr="008E7E7A">
        <w:rPr>
          <w:rFonts w:ascii="Times New Roman" w:hAnsi="Times New Roman" w:cs="Times New Roman"/>
          <w:b/>
          <w:sz w:val="24"/>
          <w:szCs w:val="24"/>
        </w:rPr>
        <w:t>3. Порядок приема предложений по проектам,</w:t>
      </w:r>
    </w:p>
    <w:p w:rsidR="008E7E7A" w:rsidRPr="008E7E7A" w:rsidRDefault="008E7E7A" w:rsidP="008E7E7A">
      <w:pPr>
        <w:widowControl w:val="0"/>
        <w:spacing w:after="0" w:line="240" w:lineRule="auto"/>
        <w:ind w:firstLine="709"/>
        <w:jc w:val="center"/>
        <w:rPr>
          <w:rFonts w:ascii="Times New Roman" w:hAnsi="Times New Roman" w:cs="Times New Roman"/>
          <w:b/>
          <w:sz w:val="24"/>
          <w:szCs w:val="24"/>
        </w:rPr>
      </w:pPr>
      <w:proofErr w:type="gramStart"/>
      <w:r w:rsidRPr="008E7E7A">
        <w:rPr>
          <w:rFonts w:ascii="Times New Roman" w:hAnsi="Times New Roman" w:cs="Times New Roman"/>
          <w:b/>
          <w:sz w:val="24"/>
          <w:szCs w:val="24"/>
        </w:rPr>
        <w:t>вынесенным</w:t>
      </w:r>
      <w:proofErr w:type="gramEnd"/>
      <w:r w:rsidRPr="008E7E7A">
        <w:rPr>
          <w:rFonts w:ascii="Times New Roman" w:hAnsi="Times New Roman" w:cs="Times New Roman"/>
          <w:b/>
          <w:sz w:val="24"/>
          <w:szCs w:val="24"/>
        </w:rPr>
        <w:t xml:space="preserve"> на публичные слушания</w:t>
      </w:r>
    </w:p>
    <w:p w:rsidR="008E7E7A" w:rsidRPr="008E7E7A" w:rsidRDefault="008E7E7A" w:rsidP="008E7E7A">
      <w:pPr>
        <w:widowControl w:val="0"/>
        <w:tabs>
          <w:tab w:val="left" w:leader="underscore" w:pos="-709"/>
        </w:tabs>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3.1. В период размещения на сайте муниципального образования Красногорский район проекта, подлежащего рассмотрению на публичных слушаниях, информационных материалов к нему и проведения экспозиции (экспозиций) такого проекта, участники публичных слушаний имеют право вносить предложения и замечания, касающиеся указанного проекта:</w:t>
      </w:r>
    </w:p>
    <w:p w:rsidR="008E7E7A" w:rsidRPr="008E7E7A" w:rsidRDefault="008E7E7A" w:rsidP="008E7E7A">
      <w:pPr>
        <w:widowControl w:val="0"/>
        <w:numPr>
          <w:ilvl w:val="0"/>
          <w:numId w:val="4"/>
        </w:numPr>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в письменной форме или в форме электронного документа в адрес организатора публичных слушаний;</w:t>
      </w:r>
    </w:p>
    <w:p w:rsidR="008E7E7A" w:rsidRPr="008E7E7A" w:rsidRDefault="008E7E7A" w:rsidP="008E7E7A">
      <w:pPr>
        <w:widowControl w:val="0"/>
        <w:numPr>
          <w:ilvl w:val="0"/>
          <w:numId w:val="4"/>
        </w:numPr>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в письменной или устной форме в ходе проведения собрания (собраний) участников публичных слушаний;</w:t>
      </w:r>
    </w:p>
    <w:p w:rsidR="008E7E7A" w:rsidRPr="008E7E7A" w:rsidRDefault="008E7E7A" w:rsidP="008E7E7A">
      <w:pPr>
        <w:widowControl w:val="0"/>
        <w:numPr>
          <w:ilvl w:val="0"/>
          <w:numId w:val="4"/>
        </w:numPr>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посредством записи в Журнале учета посетителей экспозиции проекта, подлежащего рассмотрению на публичных слушаниях, форма которого установлена в Приложении № 2 к настоящему Порядку.</w:t>
      </w:r>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 xml:space="preserve">3.2. </w:t>
      </w:r>
      <w:proofErr w:type="gramStart"/>
      <w:r w:rsidRPr="008E7E7A">
        <w:rPr>
          <w:rFonts w:ascii="Times New Roman" w:hAnsi="Times New Roman" w:cs="Times New Roman"/>
          <w:sz w:val="24"/>
          <w:szCs w:val="24"/>
        </w:rPr>
        <w:t>Предложения и замечания, внесенные в соответствии с пунктом 3.1 настоящего Порядка, подлежат регистрации организатором публичных слушаний в день их поступления, а также обязательному рассмотрению организатором публичных слушаний, за исключением случаев выявления фактов представления участником публичных слушаний недостоверных сведений.</w:t>
      </w:r>
      <w:proofErr w:type="gramEnd"/>
    </w:p>
    <w:p w:rsidR="008E7E7A" w:rsidRPr="008E7E7A" w:rsidRDefault="008E7E7A" w:rsidP="008E7E7A">
      <w:pPr>
        <w:widowControl w:val="0"/>
        <w:tabs>
          <w:tab w:val="left" w:pos="-142"/>
        </w:tabs>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3.3. Участники публичных слушаний, за исключением случаев, установленных частью 13 статьи 5.1 Градостроительного кодекса Российской Федерации, в целях идентификации представляют организатору публичных слушаний при внесении замечаний и предложений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копий документов, подтверждающих данные сведения.</w:t>
      </w:r>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proofErr w:type="gramStart"/>
      <w:r w:rsidRPr="008E7E7A">
        <w:rPr>
          <w:rFonts w:ascii="Times New Roman" w:hAnsi="Times New Roman" w:cs="Times New Roman"/>
          <w:sz w:val="24"/>
          <w:szCs w:val="24"/>
        </w:rPr>
        <w:t>Участники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w:t>
      </w:r>
      <w:proofErr w:type="gramEnd"/>
      <w:r w:rsidRPr="008E7E7A">
        <w:rPr>
          <w:rFonts w:ascii="Times New Roman" w:hAnsi="Times New Roman" w:cs="Times New Roman"/>
          <w:sz w:val="24"/>
          <w:szCs w:val="24"/>
        </w:rPr>
        <w:t>, объекты капитального строительства, помещения, являющиеся частью указанных объектов капитального строительства.</w:t>
      </w:r>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3.4. В случае внесения предложений и замечаний в письменной форме, документы, указанные в пункте 3.3 настоящего Порядка, предоставляются участниками публичных слушаний в виде копий этих документов.</w:t>
      </w:r>
    </w:p>
    <w:p w:rsidR="008E7E7A" w:rsidRPr="008E7E7A" w:rsidRDefault="008E7E7A" w:rsidP="008E7E7A">
      <w:pPr>
        <w:widowControl w:val="0"/>
        <w:spacing w:after="0" w:line="240" w:lineRule="auto"/>
        <w:ind w:firstLine="709"/>
        <w:jc w:val="center"/>
        <w:rPr>
          <w:rFonts w:ascii="Times New Roman" w:hAnsi="Times New Roman" w:cs="Times New Roman"/>
          <w:b/>
          <w:sz w:val="24"/>
          <w:szCs w:val="24"/>
        </w:rPr>
      </w:pPr>
      <w:r w:rsidRPr="008E7E7A">
        <w:rPr>
          <w:rFonts w:ascii="Times New Roman" w:hAnsi="Times New Roman" w:cs="Times New Roman"/>
          <w:b/>
          <w:sz w:val="24"/>
          <w:szCs w:val="24"/>
        </w:rPr>
        <w:t>4. Сроки проведения публичных слушаний по вопросам</w:t>
      </w:r>
    </w:p>
    <w:p w:rsidR="008E7E7A" w:rsidRPr="008E7E7A" w:rsidRDefault="008E7E7A" w:rsidP="008E7E7A">
      <w:pPr>
        <w:widowControl w:val="0"/>
        <w:tabs>
          <w:tab w:val="left" w:pos="1249"/>
        </w:tabs>
        <w:spacing w:after="0" w:line="240" w:lineRule="auto"/>
        <w:ind w:firstLine="709"/>
        <w:jc w:val="center"/>
        <w:rPr>
          <w:rFonts w:ascii="Times New Roman" w:hAnsi="Times New Roman" w:cs="Times New Roman"/>
          <w:b/>
          <w:sz w:val="24"/>
          <w:szCs w:val="24"/>
        </w:rPr>
      </w:pPr>
      <w:r w:rsidRPr="008E7E7A">
        <w:rPr>
          <w:rFonts w:ascii="Times New Roman" w:hAnsi="Times New Roman" w:cs="Times New Roman"/>
          <w:b/>
          <w:sz w:val="24"/>
          <w:szCs w:val="24"/>
        </w:rPr>
        <w:t>градостроительной деятельности</w:t>
      </w:r>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4.1. Срок проведения публичных слушаний:</w:t>
      </w:r>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proofErr w:type="gramStart"/>
      <w:r w:rsidRPr="008E7E7A">
        <w:rPr>
          <w:rFonts w:ascii="Times New Roman" w:hAnsi="Times New Roman" w:cs="Times New Roman"/>
          <w:sz w:val="24"/>
          <w:szCs w:val="24"/>
        </w:rPr>
        <w:lastRenderedPageBreak/>
        <w:t>- проекты генеральных планов, проекты планировки территории, проекты межевания территории, проекты правил благоустройства территории, проекты, предусматривающие внесение изменений в один из указанный утвержденный документ - с момента оповещения жителей муниципального образования Красногорский район о начале их проведения до дня опубликования заключения о результатах публичных слушаний не может быть менее одного месяца и более трех месяцев;</w:t>
      </w:r>
      <w:proofErr w:type="gramEnd"/>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 проекты правил землепользования и застройки, проекты, предусматривающие внесение изменений в указанный утвержденный документ – составляет не менее двух и не более четырех месяцев со дня опубликования такого проекта;</w:t>
      </w:r>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proofErr w:type="gramStart"/>
      <w:r w:rsidRPr="008E7E7A">
        <w:rPr>
          <w:rFonts w:ascii="Times New Roman" w:hAnsi="Times New Roman" w:cs="Times New Roman"/>
          <w:sz w:val="24"/>
          <w:szCs w:val="24"/>
        </w:rPr>
        <w:t>-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w:t>
      </w:r>
      <w:proofErr w:type="gramEnd"/>
      <w:r w:rsidRPr="008E7E7A">
        <w:rPr>
          <w:rFonts w:ascii="Times New Roman" w:hAnsi="Times New Roman" w:cs="Times New Roman"/>
          <w:sz w:val="24"/>
          <w:szCs w:val="24"/>
        </w:rPr>
        <w:t xml:space="preserve"> В этих случаях срок проведения публичных слушаний не может быть более чем один месяц;</w:t>
      </w:r>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proofErr w:type="gramStart"/>
      <w:r w:rsidRPr="008E7E7A">
        <w:rPr>
          <w:rFonts w:ascii="Times New Roman" w:hAnsi="Times New Roman" w:cs="Times New Roman"/>
          <w:sz w:val="24"/>
          <w:szCs w:val="24"/>
        </w:rPr>
        <w:t>- проекты решений о предоставлении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 со дня оповещения жителей муниципального образования Красногорский район о начале их проведения до дня опубликования заключения о результатах публичных слушаний не может быть более одного месяца.</w:t>
      </w:r>
      <w:proofErr w:type="gramEnd"/>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p>
    <w:p w:rsidR="008E7E7A" w:rsidRPr="008E7E7A" w:rsidRDefault="008E7E7A" w:rsidP="008E7E7A">
      <w:pPr>
        <w:widowControl w:val="0"/>
        <w:spacing w:after="0" w:line="240" w:lineRule="auto"/>
        <w:ind w:firstLine="709"/>
        <w:jc w:val="center"/>
        <w:rPr>
          <w:rFonts w:ascii="Times New Roman" w:hAnsi="Times New Roman" w:cs="Times New Roman"/>
          <w:b/>
          <w:sz w:val="24"/>
          <w:szCs w:val="24"/>
        </w:rPr>
      </w:pPr>
      <w:r w:rsidRPr="008E7E7A">
        <w:rPr>
          <w:rFonts w:ascii="Times New Roman" w:hAnsi="Times New Roman" w:cs="Times New Roman"/>
          <w:b/>
          <w:sz w:val="24"/>
          <w:szCs w:val="24"/>
        </w:rPr>
        <w:t>5. Результаты публичных слушаний</w:t>
      </w:r>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 xml:space="preserve">5.1. Протокол публичных слушаний </w:t>
      </w:r>
      <w:proofErr w:type="gramStart"/>
      <w:r w:rsidRPr="008E7E7A">
        <w:rPr>
          <w:rFonts w:ascii="Times New Roman" w:hAnsi="Times New Roman" w:cs="Times New Roman"/>
          <w:sz w:val="24"/>
          <w:szCs w:val="24"/>
        </w:rPr>
        <w:t>изготавливается и подписывается</w:t>
      </w:r>
      <w:proofErr w:type="gramEnd"/>
      <w:r w:rsidRPr="008E7E7A">
        <w:rPr>
          <w:rFonts w:ascii="Times New Roman" w:hAnsi="Times New Roman" w:cs="Times New Roman"/>
          <w:sz w:val="24"/>
          <w:szCs w:val="24"/>
        </w:rPr>
        <w:t xml:space="preserve"> представителем организатора публичных слушаний (председательствующим на собрании участников публичных слушаний). Форма протокола установлена в </w:t>
      </w:r>
      <w:proofErr w:type="gramStart"/>
      <w:r w:rsidRPr="008E7E7A">
        <w:rPr>
          <w:rFonts w:ascii="Times New Roman" w:hAnsi="Times New Roman" w:cs="Times New Roman"/>
          <w:sz w:val="24"/>
          <w:szCs w:val="24"/>
        </w:rPr>
        <w:t>соответствии</w:t>
      </w:r>
      <w:proofErr w:type="gramEnd"/>
      <w:r w:rsidRPr="008E7E7A">
        <w:rPr>
          <w:rFonts w:ascii="Times New Roman" w:hAnsi="Times New Roman" w:cs="Times New Roman"/>
          <w:sz w:val="24"/>
          <w:szCs w:val="24"/>
        </w:rPr>
        <w:t xml:space="preserve"> с Приложением № 4 к настоящему Порядку.</w:t>
      </w:r>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5.2. В протоколе публичных слушаний указываются:</w:t>
      </w:r>
    </w:p>
    <w:p w:rsidR="008E7E7A" w:rsidRPr="008E7E7A" w:rsidRDefault="008E7E7A" w:rsidP="008E7E7A">
      <w:pPr>
        <w:widowControl w:val="0"/>
        <w:numPr>
          <w:ilvl w:val="0"/>
          <w:numId w:val="5"/>
        </w:numPr>
        <w:tabs>
          <w:tab w:val="left" w:pos="-142"/>
        </w:tabs>
        <w:spacing w:after="0" w:line="240" w:lineRule="auto"/>
        <w:jc w:val="both"/>
        <w:rPr>
          <w:rFonts w:ascii="Times New Roman" w:hAnsi="Times New Roman" w:cs="Times New Roman"/>
          <w:sz w:val="24"/>
          <w:szCs w:val="24"/>
        </w:rPr>
      </w:pPr>
      <w:r w:rsidRPr="008E7E7A">
        <w:rPr>
          <w:rFonts w:ascii="Times New Roman" w:hAnsi="Times New Roman" w:cs="Times New Roman"/>
          <w:sz w:val="24"/>
          <w:szCs w:val="24"/>
        </w:rPr>
        <w:t>дата оформления протокола публичных слушаний;</w:t>
      </w:r>
    </w:p>
    <w:p w:rsidR="008E7E7A" w:rsidRPr="008E7E7A" w:rsidRDefault="008E7E7A" w:rsidP="008E7E7A">
      <w:pPr>
        <w:widowControl w:val="0"/>
        <w:numPr>
          <w:ilvl w:val="0"/>
          <w:numId w:val="5"/>
        </w:numPr>
        <w:spacing w:after="0" w:line="240" w:lineRule="auto"/>
        <w:jc w:val="both"/>
        <w:rPr>
          <w:rFonts w:ascii="Times New Roman" w:hAnsi="Times New Roman" w:cs="Times New Roman"/>
          <w:sz w:val="24"/>
          <w:szCs w:val="24"/>
        </w:rPr>
      </w:pPr>
      <w:r w:rsidRPr="008E7E7A">
        <w:rPr>
          <w:rFonts w:ascii="Times New Roman" w:hAnsi="Times New Roman" w:cs="Times New Roman"/>
          <w:sz w:val="24"/>
          <w:szCs w:val="24"/>
        </w:rPr>
        <w:t>информация об организаторе публичных слушаний;</w:t>
      </w:r>
    </w:p>
    <w:p w:rsidR="008E7E7A" w:rsidRPr="008E7E7A" w:rsidRDefault="008E7E7A" w:rsidP="008E7E7A">
      <w:pPr>
        <w:widowControl w:val="0"/>
        <w:numPr>
          <w:ilvl w:val="0"/>
          <w:numId w:val="5"/>
        </w:numPr>
        <w:tabs>
          <w:tab w:val="left" w:pos="-709"/>
        </w:tabs>
        <w:spacing w:after="0" w:line="240" w:lineRule="auto"/>
        <w:jc w:val="both"/>
        <w:rPr>
          <w:rFonts w:ascii="Times New Roman" w:hAnsi="Times New Roman" w:cs="Times New Roman"/>
          <w:sz w:val="24"/>
          <w:szCs w:val="24"/>
        </w:rPr>
      </w:pPr>
      <w:r w:rsidRPr="008E7E7A">
        <w:rPr>
          <w:rFonts w:ascii="Times New Roman" w:hAnsi="Times New Roman" w:cs="Times New Roman"/>
          <w:sz w:val="24"/>
          <w:szCs w:val="24"/>
        </w:rPr>
        <w:t xml:space="preserve">информация, содержащаяся в опубликованном </w:t>
      </w:r>
      <w:proofErr w:type="gramStart"/>
      <w:r w:rsidRPr="008E7E7A">
        <w:rPr>
          <w:rFonts w:ascii="Times New Roman" w:hAnsi="Times New Roman" w:cs="Times New Roman"/>
          <w:sz w:val="24"/>
          <w:szCs w:val="24"/>
        </w:rPr>
        <w:t>оповещении</w:t>
      </w:r>
      <w:proofErr w:type="gramEnd"/>
      <w:r w:rsidRPr="008E7E7A">
        <w:rPr>
          <w:rFonts w:ascii="Times New Roman" w:hAnsi="Times New Roman" w:cs="Times New Roman"/>
          <w:sz w:val="24"/>
          <w:szCs w:val="24"/>
        </w:rPr>
        <w:t xml:space="preserve"> о начале публичных слушаний, дата и источник его опубликования;</w:t>
      </w:r>
    </w:p>
    <w:p w:rsidR="008E7E7A" w:rsidRPr="008E7E7A" w:rsidRDefault="008E7E7A" w:rsidP="008E7E7A">
      <w:pPr>
        <w:widowControl w:val="0"/>
        <w:numPr>
          <w:ilvl w:val="0"/>
          <w:numId w:val="5"/>
        </w:numPr>
        <w:tabs>
          <w:tab w:val="left" w:pos="-1134"/>
        </w:tabs>
        <w:spacing w:after="0" w:line="240" w:lineRule="auto"/>
        <w:jc w:val="both"/>
        <w:rPr>
          <w:rFonts w:ascii="Times New Roman" w:hAnsi="Times New Roman" w:cs="Times New Roman"/>
          <w:sz w:val="24"/>
          <w:szCs w:val="24"/>
        </w:rPr>
      </w:pPr>
      <w:r w:rsidRPr="008E7E7A">
        <w:rPr>
          <w:rFonts w:ascii="Times New Roman" w:hAnsi="Times New Roman" w:cs="Times New Roman"/>
          <w:sz w:val="24"/>
          <w:szCs w:val="24"/>
        </w:rPr>
        <w:t>информация о сроке, в течение которого принимались предложения и замечания от участников публичных слушаний;</w:t>
      </w:r>
    </w:p>
    <w:p w:rsidR="008E7E7A" w:rsidRPr="008E7E7A" w:rsidRDefault="008E7E7A" w:rsidP="008E7E7A">
      <w:pPr>
        <w:widowControl w:val="0"/>
        <w:numPr>
          <w:ilvl w:val="0"/>
          <w:numId w:val="5"/>
        </w:numPr>
        <w:tabs>
          <w:tab w:val="left" w:pos="-142"/>
        </w:tabs>
        <w:spacing w:after="0" w:line="240" w:lineRule="auto"/>
        <w:jc w:val="both"/>
        <w:rPr>
          <w:rFonts w:ascii="Times New Roman" w:hAnsi="Times New Roman" w:cs="Times New Roman"/>
          <w:sz w:val="24"/>
          <w:szCs w:val="24"/>
        </w:rPr>
      </w:pPr>
      <w:r w:rsidRPr="008E7E7A">
        <w:rPr>
          <w:rFonts w:ascii="Times New Roman" w:hAnsi="Times New Roman" w:cs="Times New Roman"/>
          <w:sz w:val="24"/>
          <w:szCs w:val="24"/>
        </w:rPr>
        <w:t>информация о территории, в пределах которой проводились публичные слушания;</w:t>
      </w:r>
    </w:p>
    <w:p w:rsidR="008E7E7A" w:rsidRPr="008E7E7A" w:rsidRDefault="008E7E7A" w:rsidP="008E7E7A">
      <w:pPr>
        <w:widowControl w:val="0"/>
        <w:numPr>
          <w:ilvl w:val="0"/>
          <w:numId w:val="5"/>
        </w:numPr>
        <w:tabs>
          <w:tab w:val="left" w:pos="-709"/>
        </w:tabs>
        <w:spacing w:after="0" w:line="240" w:lineRule="auto"/>
        <w:jc w:val="both"/>
        <w:rPr>
          <w:rFonts w:ascii="Times New Roman" w:hAnsi="Times New Roman" w:cs="Times New Roman"/>
          <w:sz w:val="24"/>
          <w:szCs w:val="24"/>
        </w:rPr>
      </w:pPr>
      <w:r w:rsidRPr="008E7E7A">
        <w:rPr>
          <w:rFonts w:ascii="Times New Roman" w:hAnsi="Times New Roman" w:cs="Times New Roman"/>
          <w:sz w:val="24"/>
          <w:szCs w:val="24"/>
        </w:rPr>
        <w:t>все предложения и замечания, поступившие от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проводились публичные слушания, и предложения и замечания иных участников публичных слушаний.</w:t>
      </w:r>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 xml:space="preserve">5.3. </w:t>
      </w:r>
      <w:proofErr w:type="gramStart"/>
      <w:r w:rsidRPr="008E7E7A">
        <w:rPr>
          <w:rFonts w:ascii="Times New Roman" w:hAnsi="Times New Roman" w:cs="Times New Roman"/>
          <w:sz w:val="24"/>
          <w:szCs w:val="24"/>
        </w:rPr>
        <w:t>К протоколу публичных слушаний прилагается перечень принявших участие в рассмотрении проекта участников публичных слушаний, включающий в себя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roofErr w:type="gramEnd"/>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 xml:space="preserve">5.4. </w:t>
      </w:r>
      <w:proofErr w:type="gramStart"/>
      <w:r w:rsidRPr="008E7E7A">
        <w:rPr>
          <w:rFonts w:ascii="Times New Roman" w:hAnsi="Times New Roman" w:cs="Times New Roman"/>
          <w:sz w:val="24"/>
          <w:szCs w:val="24"/>
        </w:rPr>
        <w:t>Участник публичных слушаний, который внес предложения и замечания, касающиеся проекта, рассмотренного на публичных, имеет право получить выписку из протокола проведенных публичных, содержащую внесенные этим участником предложения и замечания.</w:t>
      </w:r>
      <w:proofErr w:type="gramEnd"/>
    </w:p>
    <w:p w:rsidR="008E7E7A" w:rsidRPr="008E7E7A" w:rsidRDefault="008E7E7A" w:rsidP="008E7E7A">
      <w:pPr>
        <w:widowControl w:val="0"/>
        <w:tabs>
          <w:tab w:val="left" w:pos="1263"/>
        </w:tabs>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 xml:space="preserve">5.5. На основании протокола публичных слушаний организатор публичных слушаний осуществляет подготовку заключения о результатах публичных слушаний (далее - заключение) в течение трех дней со дня подписания протокола публичных слушаний. Форма </w:t>
      </w:r>
      <w:r w:rsidRPr="008E7E7A">
        <w:rPr>
          <w:rFonts w:ascii="Times New Roman" w:hAnsi="Times New Roman" w:cs="Times New Roman"/>
          <w:sz w:val="24"/>
          <w:szCs w:val="24"/>
        </w:rPr>
        <w:lastRenderedPageBreak/>
        <w:t xml:space="preserve">заключения установлена в </w:t>
      </w:r>
      <w:proofErr w:type="gramStart"/>
      <w:r w:rsidRPr="008E7E7A">
        <w:rPr>
          <w:rFonts w:ascii="Times New Roman" w:hAnsi="Times New Roman" w:cs="Times New Roman"/>
          <w:sz w:val="24"/>
          <w:szCs w:val="24"/>
        </w:rPr>
        <w:t>соответствии</w:t>
      </w:r>
      <w:proofErr w:type="gramEnd"/>
      <w:r w:rsidRPr="008E7E7A">
        <w:rPr>
          <w:rFonts w:ascii="Times New Roman" w:hAnsi="Times New Roman" w:cs="Times New Roman"/>
          <w:sz w:val="24"/>
          <w:szCs w:val="24"/>
        </w:rPr>
        <w:t xml:space="preserve"> с Приложением № 5 к настоящему Порядку.</w:t>
      </w:r>
    </w:p>
    <w:p w:rsidR="008E7E7A" w:rsidRPr="008E7E7A" w:rsidRDefault="008E7E7A" w:rsidP="008E7E7A">
      <w:pPr>
        <w:widowControl w:val="0"/>
        <w:spacing w:after="0" w:line="240" w:lineRule="auto"/>
        <w:ind w:firstLine="709"/>
        <w:jc w:val="both"/>
        <w:rPr>
          <w:rFonts w:ascii="Times New Roman" w:hAnsi="Times New Roman" w:cs="Times New Roman"/>
          <w:sz w:val="24"/>
          <w:szCs w:val="24"/>
        </w:rPr>
      </w:pPr>
      <w:r w:rsidRPr="008E7E7A">
        <w:rPr>
          <w:rFonts w:ascii="Times New Roman" w:hAnsi="Times New Roman" w:cs="Times New Roman"/>
          <w:sz w:val="24"/>
          <w:szCs w:val="24"/>
        </w:rPr>
        <w:t>5.6. В заключении указываются:</w:t>
      </w:r>
    </w:p>
    <w:p w:rsidR="008E7E7A" w:rsidRPr="008E7E7A" w:rsidRDefault="008E7E7A" w:rsidP="008E7E7A">
      <w:pPr>
        <w:widowControl w:val="0"/>
        <w:numPr>
          <w:ilvl w:val="0"/>
          <w:numId w:val="6"/>
        </w:numPr>
        <w:spacing w:after="0" w:line="240" w:lineRule="auto"/>
        <w:jc w:val="both"/>
        <w:rPr>
          <w:rFonts w:ascii="Times New Roman" w:hAnsi="Times New Roman" w:cs="Times New Roman"/>
          <w:sz w:val="24"/>
          <w:szCs w:val="24"/>
        </w:rPr>
      </w:pPr>
      <w:r w:rsidRPr="008E7E7A">
        <w:rPr>
          <w:rFonts w:ascii="Times New Roman" w:hAnsi="Times New Roman" w:cs="Times New Roman"/>
          <w:sz w:val="24"/>
          <w:szCs w:val="24"/>
        </w:rPr>
        <w:t>дата оформления заключения;</w:t>
      </w:r>
    </w:p>
    <w:p w:rsidR="008E7E7A" w:rsidRPr="008E7E7A" w:rsidRDefault="008E7E7A" w:rsidP="008E7E7A">
      <w:pPr>
        <w:widowControl w:val="0"/>
        <w:numPr>
          <w:ilvl w:val="0"/>
          <w:numId w:val="6"/>
        </w:numPr>
        <w:spacing w:after="0" w:line="240" w:lineRule="auto"/>
        <w:jc w:val="both"/>
        <w:rPr>
          <w:rFonts w:ascii="Times New Roman" w:hAnsi="Times New Roman" w:cs="Times New Roman"/>
          <w:sz w:val="24"/>
          <w:szCs w:val="24"/>
        </w:rPr>
      </w:pPr>
      <w:r w:rsidRPr="008E7E7A">
        <w:rPr>
          <w:rFonts w:ascii="Times New Roman" w:hAnsi="Times New Roman" w:cs="Times New Roman"/>
          <w:sz w:val="24"/>
          <w:szCs w:val="24"/>
        </w:rPr>
        <w:t>наименование проекта, рассмотренного на публичных слушаниях, сведения о количестве участников публичных слушаний, которые приняли участие в публичных слушаниях;</w:t>
      </w:r>
    </w:p>
    <w:p w:rsidR="008E7E7A" w:rsidRPr="008E7E7A" w:rsidRDefault="008E7E7A" w:rsidP="008E7E7A">
      <w:pPr>
        <w:widowControl w:val="0"/>
        <w:numPr>
          <w:ilvl w:val="0"/>
          <w:numId w:val="6"/>
        </w:numPr>
        <w:spacing w:after="0" w:line="240" w:lineRule="auto"/>
        <w:jc w:val="both"/>
        <w:rPr>
          <w:rFonts w:ascii="Times New Roman" w:hAnsi="Times New Roman" w:cs="Times New Roman"/>
          <w:sz w:val="24"/>
          <w:szCs w:val="24"/>
        </w:rPr>
      </w:pPr>
      <w:r w:rsidRPr="008E7E7A">
        <w:rPr>
          <w:rFonts w:ascii="Times New Roman" w:hAnsi="Times New Roman" w:cs="Times New Roman"/>
          <w:sz w:val="24"/>
          <w:szCs w:val="24"/>
        </w:rPr>
        <w:t>реквизиты протокола публичных слушаний, на основании которого подготовлено заключение;</w:t>
      </w:r>
    </w:p>
    <w:p w:rsidR="008E7E7A" w:rsidRPr="008E7E7A" w:rsidRDefault="008E7E7A" w:rsidP="008E7E7A">
      <w:pPr>
        <w:widowControl w:val="0"/>
        <w:numPr>
          <w:ilvl w:val="0"/>
          <w:numId w:val="6"/>
        </w:numPr>
        <w:spacing w:after="0" w:line="240" w:lineRule="auto"/>
        <w:jc w:val="both"/>
        <w:rPr>
          <w:rFonts w:ascii="Times New Roman" w:hAnsi="Times New Roman" w:cs="Times New Roman"/>
          <w:sz w:val="24"/>
          <w:szCs w:val="24"/>
        </w:rPr>
      </w:pPr>
      <w:r w:rsidRPr="008E7E7A">
        <w:rPr>
          <w:rFonts w:ascii="Times New Roman" w:hAnsi="Times New Roman" w:cs="Times New Roman"/>
          <w:sz w:val="24"/>
          <w:szCs w:val="24"/>
        </w:rPr>
        <w:t>содержание внесенных предложений и замечаний, поступивших от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проводились публичные слушания, и предложения и замечания иных участников публичных слушаний. В случае внесения несколькими участниками публичных слушаний одинаковых предложений и замечаний допускается обобщение таких предложений и замечаний;</w:t>
      </w:r>
    </w:p>
    <w:p w:rsidR="008E7E7A" w:rsidRPr="008E7E7A" w:rsidRDefault="008E7E7A" w:rsidP="008E7E7A">
      <w:pPr>
        <w:widowControl w:val="0"/>
        <w:numPr>
          <w:ilvl w:val="0"/>
          <w:numId w:val="6"/>
        </w:numPr>
        <w:spacing w:after="0" w:line="240" w:lineRule="auto"/>
        <w:jc w:val="both"/>
        <w:rPr>
          <w:rFonts w:ascii="Times New Roman" w:hAnsi="Times New Roman" w:cs="Times New Roman"/>
          <w:sz w:val="24"/>
          <w:szCs w:val="24"/>
        </w:rPr>
      </w:pPr>
      <w:r w:rsidRPr="008E7E7A">
        <w:rPr>
          <w:rFonts w:ascii="Times New Roman" w:hAnsi="Times New Roman" w:cs="Times New Roman"/>
          <w:sz w:val="24"/>
          <w:szCs w:val="24"/>
        </w:rPr>
        <w:t>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w:t>
      </w:r>
    </w:p>
    <w:p w:rsidR="008E7E7A" w:rsidRPr="008E7E7A" w:rsidRDefault="008E7E7A" w:rsidP="008E7E7A">
      <w:pPr>
        <w:widowControl w:val="0"/>
        <w:tabs>
          <w:tab w:val="left" w:pos="1234"/>
        </w:tabs>
        <w:spacing w:after="0" w:line="240" w:lineRule="auto"/>
        <w:ind w:firstLine="709"/>
        <w:jc w:val="both"/>
        <w:rPr>
          <w:rFonts w:ascii="Times New Roman" w:hAnsi="Times New Roman" w:cs="Times New Roman"/>
          <w:sz w:val="24"/>
          <w:szCs w:val="24"/>
          <w:lang w:val="en-US"/>
        </w:rPr>
      </w:pPr>
      <w:r w:rsidRPr="008E7E7A">
        <w:rPr>
          <w:rFonts w:ascii="Times New Roman" w:hAnsi="Times New Roman" w:cs="Times New Roman"/>
          <w:sz w:val="24"/>
          <w:szCs w:val="24"/>
        </w:rPr>
        <w:t>5.7. 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муниципального образования Красногорский район.</w:t>
      </w:r>
    </w:p>
    <w:p w:rsidR="008E7E7A" w:rsidRPr="008E7E7A" w:rsidRDefault="008E7E7A" w:rsidP="008E7E7A">
      <w:pPr>
        <w:widowControl w:val="0"/>
        <w:tabs>
          <w:tab w:val="left" w:pos="1234"/>
        </w:tabs>
        <w:spacing w:after="0" w:line="240" w:lineRule="auto"/>
        <w:ind w:firstLine="709"/>
        <w:jc w:val="both"/>
        <w:rPr>
          <w:rFonts w:ascii="Times New Roman" w:hAnsi="Times New Roman" w:cs="Times New Roman"/>
          <w:sz w:val="24"/>
          <w:szCs w:val="24"/>
          <w:lang w:val="en-US"/>
        </w:rPr>
      </w:pPr>
    </w:p>
    <w:p w:rsidR="008E7E7A" w:rsidRPr="008E7E7A" w:rsidRDefault="008E7E7A" w:rsidP="008E7E7A">
      <w:pPr>
        <w:widowControl w:val="0"/>
        <w:tabs>
          <w:tab w:val="left" w:pos="1234"/>
        </w:tabs>
        <w:spacing w:after="0" w:line="240" w:lineRule="auto"/>
        <w:ind w:firstLine="709"/>
        <w:jc w:val="both"/>
        <w:rPr>
          <w:rFonts w:ascii="Times New Roman" w:hAnsi="Times New Roman" w:cs="Times New Roman"/>
          <w:sz w:val="24"/>
          <w:szCs w:val="24"/>
          <w:lang w:val="en-US"/>
        </w:rPr>
      </w:pPr>
    </w:p>
    <w:p w:rsidR="008E7E7A" w:rsidRDefault="008E7E7A">
      <w:pPr>
        <w:rPr>
          <w:rFonts w:ascii="Times New Roman" w:hAnsi="Times New Roman" w:cs="Times New Roman"/>
          <w:b/>
          <w:sz w:val="24"/>
          <w:szCs w:val="24"/>
          <w:lang w:eastAsia="ru-RU"/>
        </w:rPr>
      </w:pPr>
      <w:r>
        <w:rPr>
          <w:rFonts w:ascii="Times New Roman" w:hAnsi="Times New Roman" w:cs="Times New Roman"/>
          <w:b/>
          <w:sz w:val="24"/>
          <w:szCs w:val="24"/>
          <w:lang w:eastAsia="ru-RU"/>
        </w:rPr>
        <w:br w:type="page"/>
      </w:r>
    </w:p>
    <w:p w:rsidR="00E8511B" w:rsidRPr="00E8511B" w:rsidRDefault="00E8511B" w:rsidP="00E8511B">
      <w:pPr>
        <w:keepNext/>
        <w:spacing w:after="0" w:line="240" w:lineRule="auto"/>
        <w:jc w:val="right"/>
        <w:outlineLvl w:val="0"/>
        <w:rPr>
          <w:rFonts w:ascii="Times New Roman" w:hAnsi="Times New Roman" w:cs="Times New Roman"/>
          <w:b/>
          <w:sz w:val="24"/>
          <w:szCs w:val="24"/>
          <w:lang w:eastAsia="ru-RU"/>
        </w:rPr>
      </w:pPr>
      <w:r w:rsidRPr="00E8511B">
        <w:rPr>
          <w:rFonts w:ascii="Times New Roman" w:hAnsi="Times New Roman" w:cs="Times New Roman"/>
          <w:b/>
          <w:sz w:val="24"/>
          <w:szCs w:val="24"/>
          <w:lang w:eastAsia="ru-RU"/>
        </w:rPr>
        <w:lastRenderedPageBreak/>
        <w:t>проект</w:t>
      </w:r>
    </w:p>
    <w:p w:rsidR="00E8511B" w:rsidRPr="00E8511B" w:rsidRDefault="00E8511B" w:rsidP="00E8511B">
      <w:pPr>
        <w:keepNext/>
        <w:spacing w:after="0" w:line="240" w:lineRule="auto"/>
        <w:jc w:val="center"/>
        <w:outlineLvl w:val="0"/>
        <w:rPr>
          <w:rFonts w:ascii="Times New Roman" w:hAnsi="Times New Roman" w:cs="Times New Roman"/>
          <w:b/>
          <w:sz w:val="24"/>
          <w:szCs w:val="24"/>
          <w:lang w:eastAsia="ru-RU"/>
        </w:rPr>
      </w:pPr>
      <w:r w:rsidRPr="00E8511B">
        <w:rPr>
          <w:rFonts w:ascii="Times New Roman" w:hAnsi="Times New Roman" w:cs="Times New Roman"/>
          <w:b/>
          <w:noProof/>
          <w:sz w:val="24"/>
          <w:szCs w:val="24"/>
          <w:lang w:eastAsia="ru-RU"/>
        </w:rPr>
        <w:drawing>
          <wp:inline distT="0" distB="0" distL="0" distR="0" wp14:anchorId="29766D52" wp14:editId="3F4CA447">
            <wp:extent cx="819150" cy="819150"/>
            <wp:effectExtent l="0" t="0" r="0" b="0"/>
            <wp:docPr id="15" name="Рисунок 15"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E8511B" w:rsidRPr="00E8511B" w:rsidRDefault="00E8511B" w:rsidP="00E8511B">
      <w:pPr>
        <w:spacing w:after="0" w:line="240" w:lineRule="auto"/>
        <w:rPr>
          <w:rFonts w:ascii="Times New Roman" w:hAnsi="Times New Roman" w:cs="Times New Roman"/>
          <w:b/>
          <w:sz w:val="24"/>
          <w:szCs w:val="24"/>
          <w:lang w:eastAsia="ru-RU"/>
        </w:rPr>
      </w:pPr>
    </w:p>
    <w:p w:rsidR="00E8511B" w:rsidRPr="00E8511B" w:rsidRDefault="00E8511B" w:rsidP="00E8511B">
      <w:pPr>
        <w:spacing w:after="0" w:line="240" w:lineRule="auto"/>
        <w:jc w:val="center"/>
        <w:rPr>
          <w:rFonts w:ascii="Times New Roman" w:hAnsi="Times New Roman" w:cs="Times New Roman"/>
          <w:b/>
          <w:sz w:val="32"/>
          <w:szCs w:val="32"/>
          <w:lang w:eastAsia="ru-RU"/>
        </w:rPr>
      </w:pPr>
      <w:r w:rsidRPr="00E8511B">
        <w:rPr>
          <w:rFonts w:ascii="Times New Roman" w:hAnsi="Times New Roman" w:cs="Times New Roman"/>
          <w:b/>
          <w:sz w:val="32"/>
          <w:szCs w:val="32"/>
          <w:lang w:eastAsia="ru-RU"/>
        </w:rPr>
        <w:t>РЕШЕНИЕ</w:t>
      </w:r>
    </w:p>
    <w:p w:rsidR="00E8511B" w:rsidRPr="00E8511B" w:rsidRDefault="00E8511B" w:rsidP="00E8511B">
      <w:pPr>
        <w:spacing w:after="0" w:line="240" w:lineRule="auto"/>
        <w:jc w:val="center"/>
        <w:rPr>
          <w:rFonts w:ascii="Times New Roman" w:hAnsi="Times New Roman" w:cs="Times New Roman"/>
          <w:b/>
          <w:sz w:val="28"/>
          <w:szCs w:val="28"/>
          <w:lang w:eastAsia="ru-RU"/>
        </w:rPr>
      </w:pPr>
      <w:r w:rsidRPr="00E8511B">
        <w:rPr>
          <w:rFonts w:ascii="Times New Roman" w:hAnsi="Times New Roman" w:cs="Times New Roman"/>
          <w:b/>
          <w:sz w:val="32"/>
          <w:szCs w:val="32"/>
          <w:lang w:eastAsia="ru-RU"/>
        </w:rPr>
        <w:t xml:space="preserve"> Совета депутатов </w:t>
      </w:r>
      <w:r w:rsidRPr="00E8511B">
        <w:rPr>
          <w:rFonts w:ascii="Times New Roman" w:hAnsi="Times New Roman" w:cs="Times New Roman"/>
          <w:b/>
          <w:sz w:val="28"/>
          <w:szCs w:val="28"/>
          <w:lang w:eastAsia="ru-RU"/>
        </w:rPr>
        <w:t xml:space="preserve">Совет депутатов муниципального образования «Муниципальный округ Красногорский район Удмуртской Республики» </w:t>
      </w:r>
    </w:p>
    <w:p w:rsidR="00E8511B" w:rsidRPr="00E8511B" w:rsidRDefault="00E8511B" w:rsidP="00E8511B">
      <w:pPr>
        <w:spacing w:after="0" w:line="240" w:lineRule="auto"/>
        <w:ind w:firstLine="708"/>
        <w:jc w:val="center"/>
        <w:rPr>
          <w:rFonts w:ascii="Times New Roman" w:hAnsi="Times New Roman" w:cs="Times New Roman"/>
          <w:b/>
          <w:sz w:val="28"/>
          <w:szCs w:val="28"/>
          <w:lang w:eastAsia="ru-RU"/>
        </w:rPr>
      </w:pPr>
    </w:p>
    <w:p w:rsidR="00E8511B" w:rsidRPr="00E8511B" w:rsidRDefault="00E8511B" w:rsidP="00E8511B">
      <w:pPr>
        <w:spacing w:after="0" w:line="240" w:lineRule="auto"/>
        <w:ind w:firstLine="708"/>
        <w:jc w:val="center"/>
        <w:rPr>
          <w:rFonts w:ascii="Times New Roman" w:hAnsi="Times New Roman" w:cs="Times New Roman"/>
          <w:b/>
          <w:sz w:val="26"/>
          <w:szCs w:val="26"/>
          <w:lang w:eastAsia="ru-RU"/>
        </w:rPr>
      </w:pPr>
      <w:r w:rsidRPr="00E8511B">
        <w:rPr>
          <w:rFonts w:ascii="Times New Roman" w:hAnsi="Times New Roman" w:cs="Times New Roman"/>
          <w:b/>
          <w:sz w:val="26"/>
          <w:szCs w:val="26"/>
          <w:lang w:eastAsia="ru-RU"/>
        </w:rPr>
        <w:t xml:space="preserve">Об утверждении Порядка управления и распоряжения имуществом, находящимся в муниципальной собственности   муниципального образования «Муниципальный округ Красногорский район Удмуртской Республики» </w:t>
      </w:r>
    </w:p>
    <w:p w:rsidR="00E8511B" w:rsidRPr="00E8511B" w:rsidRDefault="00E8511B" w:rsidP="00E8511B">
      <w:pPr>
        <w:spacing w:after="0" w:line="240" w:lineRule="auto"/>
        <w:rPr>
          <w:rFonts w:ascii="Times New Roman" w:hAnsi="Times New Roman" w:cs="Times New Roman"/>
          <w:sz w:val="26"/>
          <w:szCs w:val="26"/>
          <w:lang w:eastAsia="ru-RU"/>
        </w:rPr>
      </w:pPr>
    </w:p>
    <w:p w:rsidR="00E8511B" w:rsidRPr="00E8511B" w:rsidRDefault="00E8511B" w:rsidP="00E8511B">
      <w:pPr>
        <w:spacing w:after="0" w:line="240" w:lineRule="auto"/>
        <w:rPr>
          <w:rFonts w:ascii="Times New Roman" w:hAnsi="Times New Roman" w:cs="Times New Roman"/>
          <w:sz w:val="26"/>
          <w:szCs w:val="26"/>
          <w:lang w:eastAsia="ru-RU"/>
        </w:rPr>
      </w:pPr>
      <w:r w:rsidRPr="00E8511B">
        <w:rPr>
          <w:rFonts w:ascii="Times New Roman" w:hAnsi="Times New Roman" w:cs="Times New Roman"/>
          <w:sz w:val="26"/>
          <w:szCs w:val="26"/>
          <w:lang w:eastAsia="ru-RU"/>
        </w:rPr>
        <w:t>Принято Советом депутатов</w:t>
      </w:r>
      <w:r w:rsidRPr="00E8511B">
        <w:rPr>
          <w:rFonts w:ascii="Times New Roman" w:hAnsi="Times New Roman" w:cs="Times New Roman"/>
          <w:sz w:val="26"/>
          <w:szCs w:val="26"/>
          <w:lang w:eastAsia="ru-RU"/>
        </w:rPr>
        <w:tab/>
      </w:r>
      <w:r w:rsidRPr="00E8511B">
        <w:rPr>
          <w:rFonts w:ascii="Times New Roman" w:hAnsi="Times New Roman" w:cs="Times New Roman"/>
          <w:sz w:val="26"/>
          <w:szCs w:val="26"/>
          <w:lang w:eastAsia="ru-RU"/>
        </w:rPr>
        <w:tab/>
      </w:r>
      <w:r w:rsidRPr="00E8511B">
        <w:rPr>
          <w:rFonts w:ascii="Times New Roman" w:hAnsi="Times New Roman" w:cs="Times New Roman"/>
          <w:sz w:val="26"/>
          <w:szCs w:val="26"/>
          <w:lang w:eastAsia="ru-RU"/>
        </w:rPr>
        <w:tab/>
      </w:r>
      <w:r w:rsidRPr="00E8511B">
        <w:rPr>
          <w:rFonts w:ascii="Times New Roman" w:hAnsi="Times New Roman" w:cs="Times New Roman"/>
          <w:sz w:val="26"/>
          <w:szCs w:val="26"/>
          <w:lang w:eastAsia="ru-RU"/>
        </w:rPr>
        <w:tab/>
      </w:r>
      <w:r w:rsidRPr="00E8511B">
        <w:rPr>
          <w:rFonts w:ascii="Times New Roman" w:hAnsi="Times New Roman" w:cs="Times New Roman"/>
          <w:sz w:val="26"/>
          <w:szCs w:val="26"/>
          <w:lang w:eastAsia="ru-RU"/>
        </w:rPr>
        <w:tab/>
      </w:r>
      <w:r w:rsidRPr="00E8511B">
        <w:rPr>
          <w:rFonts w:ascii="Times New Roman" w:hAnsi="Times New Roman" w:cs="Times New Roman"/>
          <w:sz w:val="26"/>
          <w:szCs w:val="26"/>
          <w:lang w:eastAsia="ru-RU"/>
        </w:rPr>
        <w:tab/>
      </w:r>
    </w:p>
    <w:p w:rsidR="00E8511B" w:rsidRPr="00E8511B" w:rsidRDefault="00E8511B" w:rsidP="00E8511B">
      <w:pPr>
        <w:spacing w:after="0" w:line="240" w:lineRule="auto"/>
        <w:rPr>
          <w:rFonts w:ascii="Times New Roman" w:hAnsi="Times New Roman" w:cs="Times New Roman"/>
          <w:sz w:val="26"/>
          <w:szCs w:val="26"/>
          <w:lang w:eastAsia="ru-RU"/>
        </w:rPr>
      </w:pPr>
      <w:r w:rsidRPr="00E8511B">
        <w:rPr>
          <w:rFonts w:ascii="Times New Roman" w:hAnsi="Times New Roman" w:cs="Times New Roman"/>
          <w:sz w:val="26"/>
          <w:szCs w:val="26"/>
          <w:lang w:eastAsia="ru-RU"/>
        </w:rPr>
        <w:t>муниципального образования</w:t>
      </w:r>
    </w:p>
    <w:p w:rsidR="00E8511B" w:rsidRPr="00E8511B" w:rsidRDefault="00E8511B" w:rsidP="00E8511B">
      <w:pPr>
        <w:spacing w:after="0" w:line="240" w:lineRule="auto"/>
        <w:rPr>
          <w:rFonts w:ascii="Times New Roman" w:hAnsi="Times New Roman" w:cs="Times New Roman"/>
          <w:sz w:val="26"/>
          <w:szCs w:val="26"/>
          <w:lang w:eastAsia="ru-RU"/>
        </w:rPr>
      </w:pPr>
      <w:r w:rsidRPr="00E8511B">
        <w:rPr>
          <w:rFonts w:ascii="Times New Roman" w:hAnsi="Times New Roman" w:cs="Times New Roman"/>
          <w:sz w:val="26"/>
          <w:szCs w:val="26"/>
          <w:lang w:eastAsia="ru-RU"/>
        </w:rPr>
        <w:t xml:space="preserve">«Муниципальный округ </w:t>
      </w:r>
    </w:p>
    <w:p w:rsidR="00E8511B" w:rsidRPr="00E8511B" w:rsidRDefault="00E8511B" w:rsidP="00E8511B">
      <w:pPr>
        <w:spacing w:after="0" w:line="240" w:lineRule="auto"/>
        <w:rPr>
          <w:rFonts w:ascii="Times New Roman" w:hAnsi="Times New Roman" w:cs="Times New Roman"/>
          <w:sz w:val="26"/>
          <w:szCs w:val="26"/>
          <w:lang w:eastAsia="ru-RU"/>
        </w:rPr>
      </w:pPr>
      <w:r w:rsidRPr="00E8511B">
        <w:rPr>
          <w:rFonts w:ascii="Times New Roman" w:hAnsi="Times New Roman" w:cs="Times New Roman"/>
          <w:sz w:val="26"/>
          <w:szCs w:val="26"/>
          <w:lang w:eastAsia="ru-RU"/>
        </w:rPr>
        <w:t xml:space="preserve">Красногорский район </w:t>
      </w:r>
    </w:p>
    <w:p w:rsidR="00E8511B" w:rsidRPr="00E8511B" w:rsidRDefault="00E8511B" w:rsidP="00E8511B">
      <w:pPr>
        <w:spacing w:after="0" w:line="240" w:lineRule="auto"/>
        <w:rPr>
          <w:rFonts w:ascii="Times New Roman" w:hAnsi="Times New Roman" w:cs="Times New Roman"/>
          <w:sz w:val="26"/>
          <w:szCs w:val="26"/>
          <w:lang w:eastAsia="ru-RU"/>
        </w:rPr>
      </w:pPr>
      <w:r w:rsidRPr="00E8511B">
        <w:rPr>
          <w:rFonts w:ascii="Times New Roman" w:hAnsi="Times New Roman" w:cs="Times New Roman"/>
          <w:sz w:val="26"/>
          <w:szCs w:val="26"/>
          <w:lang w:eastAsia="ru-RU"/>
        </w:rPr>
        <w:t>Удмуртской  Республики»                                         ______________2022 года</w:t>
      </w:r>
    </w:p>
    <w:p w:rsidR="00E8511B" w:rsidRPr="00E8511B" w:rsidRDefault="00E8511B" w:rsidP="00E8511B">
      <w:pPr>
        <w:spacing w:after="0" w:line="240" w:lineRule="auto"/>
        <w:rPr>
          <w:rFonts w:ascii="Times New Roman" w:hAnsi="Times New Roman" w:cs="Times New Roman"/>
          <w:sz w:val="26"/>
          <w:szCs w:val="26"/>
          <w:lang w:eastAsia="ru-RU"/>
        </w:rPr>
      </w:pPr>
    </w:p>
    <w:p w:rsidR="00E8511B" w:rsidRPr="00E8511B" w:rsidRDefault="00E8511B" w:rsidP="00E8511B">
      <w:pPr>
        <w:spacing w:after="0" w:line="240" w:lineRule="auto"/>
        <w:rPr>
          <w:rFonts w:ascii="Times New Roman" w:hAnsi="Times New Roman" w:cs="Times New Roman"/>
          <w:sz w:val="26"/>
          <w:szCs w:val="26"/>
          <w:lang w:eastAsia="ru-RU"/>
        </w:rPr>
      </w:pPr>
    </w:p>
    <w:p w:rsidR="00E8511B" w:rsidRPr="00E8511B" w:rsidRDefault="00E8511B" w:rsidP="00E8511B">
      <w:pPr>
        <w:spacing w:after="0" w:line="240" w:lineRule="auto"/>
        <w:jc w:val="both"/>
        <w:rPr>
          <w:rFonts w:ascii="Times New Roman" w:hAnsi="Times New Roman" w:cs="Times New Roman"/>
          <w:sz w:val="26"/>
          <w:szCs w:val="26"/>
          <w:lang w:eastAsia="ru-RU"/>
        </w:rPr>
      </w:pPr>
      <w:r w:rsidRPr="00E8511B">
        <w:rPr>
          <w:rFonts w:ascii="Times New Roman" w:hAnsi="Times New Roman" w:cs="Times New Roman"/>
          <w:sz w:val="26"/>
          <w:szCs w:val="26"/>
          <w:lang w:eastAsia="ru-RU"/>
        </w:rPr>
        <w:t xml:space="preserve">              В соответствии со ст. 26 Устава муниципального образования «Муниципальный округ Красногорский район Удмуртской Республики»,</w:t>
      </w:r>
    </w:p>
    <w:p w:rsidR="00E8511B" w:rsidRPr="00E8511B" w:rsidRDefault="00E8511B" w:rsidP="00E8511B">
      <w:pPr>
        <w:spacing w:after="0" w:line="240" w:lineRule="auto"/>
        <w:jc w:val="both"/>
        <w:rPr>
          <w:rFonts w:ascii="Times New Roman" w:hAnsi="Times New Roman" w:cs="Times New Roman"/>
          <w:sz w:val="26"/>
          <w:szCs w:val="26"/>
          <w:lang w:eastAsia="ru-RU"/>
        </w:rPr>
      </w:pPr>
    </w:p>
    <w:p w:rsidR="00E8511B" w:rsidRPr="00E8511B" w:rsidRDefault="00E8511B" w:rsidP="00E8511B">
      <w:pPr>
        <w:spacing w:after="0" w:line="240" w:lineRule="auto"/>
        <w:jc w:val="center"/>
        <w:rPr>
          <w:rFonts w:ascii="Times New Roman" w:hAnsi="Times New Roman" w:cs="Times New Roman"/>
          <w:sz w:val="26"/>
          <w:szCs w:val="26"/>
          <w:lang w:eastAsia="ru-RU"/>
        </w:rPr>
      </w:pPr>
      <w:r w:rsidRPr="00E8511B">
        <w:rPr>
          <w:rFonts w:ascii="Times New Roman" w:hAnsi="Times New Roman" w:cs="Times New Roman"/>
          <w:sz w:val="26"/>
          <w:szCs w:val="26"/>
          <w:lang w:eastAsia="ru-RU"/>
        </w:rPr>
        <w:t>Совет депутатов муниципального образования «Муниципальный округ</w:t>
      </w:r>
    </w:p>
    <w:p w:rsidR="00E8511B" w:rsidRPr="00E8511B" w:rsidRDefault="00E8511B" w:rsidP="00E8511B">
      <w:pPr>
        <w:spacing w:after="0" w:line="240" w:lineRule="auto"/>
        <w:jc w:val="center"/>
        <w:rPr>
          <w:rFonts w:ascii="Times New Roman" w:hAnsi="Times New Roman" w:cs="Times New Roman"/>
          <w:sz w:val="26"/>
          <w:szCs w:val="26"/>
          <w:lang w:eastAsia="ru-RU"/>
        </w:rPr>
      </w:pPr>
      <w:r w:rsidRPr="00E8511B">
        <w:rPr>
          <w:rFonts w:ascii="Times New Roman" w:hAnsi="Times New Roman" w:cs="Times New Roman"/>
          <w:sz w:val="26"/>
          <w:szCs w:val="26"/>
          <w:lang w:eastAsia="ru-RU"/>
        </w:rPr>
        <w:t>Красногорский район   Удмуртской  Республики» РЕШАЕТ:</w:t>
      </w:r>
    </w:p>
    <w:p w:rsidR="00E8511B" w:rsidRPr="00E8511B" w:rsidRDefault="00E8511B" w:rsidP="00E8511B">
      <w:pPr>
        <w:spacing w:after="0" w:line="240" w:lineRule="auto"/>
        <w:jc w:val="center"/>
        <w:rPr>
          <w:rFonts w:ascii="Times New Roman" w:hAnsi="Times New Roman" w:cs="Times New Roman"/>
          <w:sz w:val="26"/>
          <w:szCs w:val="26"/>
          <w:lang w:eastAsia="ru-RU"/>
        </w:rPr>
      </w:pPr>
    </w:p>
    <w:p w:rsidR="00E8511B" w:rsidRPr="00E8511B" w:rsidRDefault="00E8511B" w:rsidP="00E8511B">
      <w:pPr>
        <w:spacing w:after="0" w:line="240" w:lineRule="auto"/>
        <w:jc w:val="both"/>
        <w:rPr>
          <w:rFonts w:ascii="Times New Roman" w:hAnsi="Times New Roman" w:cs="Times New Roman"/>
          <w:sz w:val="26"/>
          <w:szCs w:val="26"/>
          <w:lang w:eastAsia="ru-RU"/>
        </w:rPr>
      </w:pPr>
      <w:r w:rsidRPr="00E8511B">
        <w:rPr>
          <w:rFonts w:ascii="Times New Roman" w:hAnsi="Times New Roman" w:cs="Times New Roman"/>
          <w:sz w:val="26"/>
          <w:szCs w:val="26"/>
          <w:lang w:eastAsia="ru-RU"/>
        </w:rPr>
        <w:t>1. Утвердить прилагаемый Порядок управления и распоряжения имуществом, находящимся в муниципальной собственности муниципального образования «Муниципальный округ Красногорский район Удмуртской Республики».</w:t>
      </w:r>
    </w:p>
    <w:p w:rsidR="00E8511B" w:rsidRPr="00E8511B" w:rsidRDefault="00E8511B" w:rsidP="00E8511B">
      <w:pPr>
        <w:spacing w:after="0" w:line="240" w:lineRule="auto"/>
        <w:jc w:val="both"/>
        <w:rPr>
          <w:rFonts w:ascii="Times New Roman" w:hAnsi="Times New Roman" w:cs="Times New Roman"/>
          <w:sz w:val="26"/>
          <w:szCs w:val="26"/>
          <w:lang w:eastAsia="ru-RU"/>
        </w:rPr>
      </w:pPr>
      <w:r w:rsidRPr="00E8511B">
        <w:rPr>
          <w:rFonts w:ascii="Times New Roman" w:hAnsi="Times New Roman" w:cs="Times New Roman"/>
          <w:sz w:val="26"/>
          <w:szCs w:val="26"/>
          <w:lang w:eastAsia="ru-RU"/>
        </w:rPr>
        <w:t>2. Признать утратившим силу Порядок управления и распоряжения имуществом, находящимся в муниципальной собственности   муниципального образования «Красногорский район», утвержденный решением Совета депутатов  муниципального образования «Красногорский район» от   30.08.2019 г. №216.</w:t>
      </w:r>
    </w:p>
    <w:p w:rsidR="00E8511B" w:rsidRPr="00E8511B" w:rsidRDefault="00E8511B" w:rsidP="00E8511B">
      <w:pPr>
        <w:spacing w:after="0" w:line="240" w:lineRule="auto"/>
        <w:jc w:val="both"/>
        <w:rPr>
          <w:rFonts w:ascii="Times New Roman" w:hAnsi="Times New Roman" w:cs="Times New Roman"/>
          <w:sz w:val="26"/>
          <w:szCs w:val="26"/>
          <w:lang w:eastAsia="ru-RU"/>
        </w:rPr>
      </w:pPr>
    </w:p>
    <w:p w:rsidR="00E8511B" w:rsidRPr="00E8511B" w:rsidRDefault="00E8511B" w:rsidP="00E8511B">
      <w:pPr>
        <w:spacing w:after="0" w:line="240" w:lineRule="auto"/>
        <w:jc w:val="both"/>
        <w:rPr>
          <w:rFonts w:ascii="Times New Roman" w:hAnsi="Times New Roman" w:cs="Times New Roman"/>
          <w:sz w:val="26"/>
          <w:szCs w:val="26"/>
          <w:lang w:eastAsia="ru-RU"/>
        </w:rPr>
      </w:pPr>
      <w:r w:rsidRPr="00E8511B">
        <w:rPr>
          <w:rFonts w:ascii="Times New Roman" w:hAnsi="Times New Roman" w:cs="Times New Roman"/>
          <w:sz w:val="26"/>
          <w:szCs w:val="26"/>
          <w:lang w:eastAsia="ru-RU"/>
        </w:rPr>
        <w:t>Председатель Совета депутатов</w:t>
      </w:r>
    </w:p>
    <w:p w:rsidR="00E8511B" w:rsidRPr="00E8511B" w:rsidRDefault="00E8511B" w:rsidP="00E8511B">
      <w:pPr>
        <w:spacing w:after="0" w:line="240" w:lineRule="auto"/>
        <w:jc w:val="both"/>
        <w:rPr>
          <w:rFonts w:ascii="Times New Roman" w:hAnsi="Times New Roman" w:cs="Times New Roman"/>
          <w:sz w:val="26"/>
          <w:szCs w:val="26"/>
          <w:lang w:eastAsia="ru-RU"/>
        </w:rPr>
      </w:pPr>
      <w:r w:rsidRPr="00E8511B">
        <w:rPr>
          <w:rFonts w:ascii="Times New Roman" w:hAnsi="Times New Roman" w:cs="Times New Roman"/>
          <w:sz w:val="26"/>
          <w:szCs w:val="26"/>
          <w:lang w:eastAsia="ru-RU"/>
        </w:rPr>
        <w:t>муниципального образования</w:t>
      </w:r>
    </w:p>
    <w:p w:rsidR="00E8511B" w:rsidRPr="00E8511B" w:rsidRDefault="00E8511B" w:rsidP="00E8511B">
      <w:pPr>
        <w:spacing w:after="0" w:line="240" w:lineRule="auto"/>
        <w:jc w:val="both"/>
        <w:rPr>
          <w:rFonts w:ascii="Times New Roman" w:hAnsi="Times New Roman" w:cs="Times New Roman"/>
          <w:sz w:val="26"/>
          <w:szCs w:val="26"/>
          <w:lang w:eastAsia="ru-RU"/>
        </w:rPr>
      </w:pPr>
      <w:r w:rsidRPr="00E8511B">
        <w:rPr>
          <w:rFonts w:ascii="Times New Roman" w:hAnsi="Times New Roman" w:cs="Times New Roman"/>
          <w:sz w:val="26"/>
          <w:szCs w:val="26"/>
          <w:lang w:eastAsia="ru-RU"/>
        </w:rPr>
        <w:t xml:space="preserve">«Муниципальный округ Красногорский район </w:t>
      </w:r>
    </w:p>
    <w:p w:rsidR="00E8511B" w:rsidRPr="00E8511B" w:rsidRDefault="00E8511B" w:rsidP="00E8511B">
      <w:pPr>
        <w:spacing w:after="0" w:line="240" w:lineRule="auto"/>
        <w:jc w:val="both"/>
        <w:rPr>
          <w:rFonts w:ascii="Times New Roman" w:hAnsi="Times New Roman" w:cs="Times New Roman"/>
          <w:sz w:val="26"/>
          <w:szCs w:val="26"/>
          <w:lang w:eastAsia="ru-RU"/>
        </w:rPr>
      </w:pPr>
      <w:r w:rsidRPr="00E8511B">
        <w:rPr>
          <w:rFonts w:ascii="Times New Roman" w:hAnsi="Times New Roman" w:cs="Times New Roman"/>
          <w:sz w:val="26"/>
          <w:szCs w:val="26"/>
          <w:lang w:eastAsia="ru-RU"/>
        </w:rPr>
        <w:t>Удмуртской Республики»</w:t>
      </w:r>
      <w:r w:rsidRPr="00E8511B">
        <w:rPr>
          <w:rFonts w:ascii="Times New Roman" w:hAnsi="Times New Roman" w:cs="Times New Roman"/>
          <w:sz w:val="26"/>
          <w:szCs w:val="26"/>
          <w:lang w:eastAsia="ru-RU"/>
        </w:rPr>
        <w:tab/>
        <w:t xml:space="preserve">                                                         И.Б. Прокашев</w:t>
      </w:r>
    </w:p>
    <w:p w:rsidR="00E8511B" w:rsidRPr="00E8511B" w:rsidRDefault="00E8511B" w:rsidP="00E8511B">
      <w:pPr>
        <w:spacing w:after="0" w:line="240" w:lineRule="auto"/>
        <w:jc w:val="both"/>
        <w:rPr>
          <w:rFonts w:ascii="Times New Roman" w:hAnsi="Times New Roman" w:cs="Times New Roman"/>
          <w:sz w:val="26"/>
          <w:szCs w:val="26"/>
          <w:lang w:eastAsia="ru-RU"/>
        </w:rPr>
      </w:pPr>
    </w:p>
    <w:p w:rsidR="00E8511B" w:rsidRPr="00E8511B" w:rsidRDefault="00E8511B" w:rsidP="00E8511B">
      <w:pPr>
        <w:spacing w:after="0" w:line="240" w:lineRule="auto"/>
        <w:jc w:val="both"/>
        <w:rPr>
          <w:rFonts w:ascii="Times New Roman" w:hAnsi="Times New Roman" w:cs="Times New Roman"/>
          <w:sz w:val="26"/>
          <w:szCs w:val="26"/>
          <w:lang w:eastAsia="ru-RU"/>
        </w:rPr>
      </w:pPr>
      <w:r w:rsidRPr="00E8511B">
        <w:rPr>
          <w:rFonts w:ascii="Times New Roman" w:hAnsi="Times New Roman" w:cs="Times New Roman"/>
          <w:sz w:val="26"/>
          <w:szCs w:val="26"/>
          <w:lang w:eastAsia="ru-RU"/>
        </w:rPr>
        <w:t>Глава муниципального образования</w:t>
      </w:r>
    </w:p>
    <w:p w:rsidR="00E8511B" w:rsidRPr="00E8511B" w:rsidRDefault="00E8511B" w:rsidP="00E8511B">
      <w:pPr>
        <w:spacing w:after="0" w:line="240" w:lineRule="auto"/>
        <w:jc w:val="both"/>
        <w:rPr>
          <w:rFonts w:ascii="Times New Roman" w:hAnsi="Times New Roman" w:cs="Times New Roman"/>
          <w:sz w:val="26"/>
          <w:szCs w:val="26"/>
          <w:lang w:eastAsia="ru-RU"/>
        </w:rPr>
      </w:pPr>
      <w:r w:rsidRPr="00E8511B">
        <w:rPr>
          <w:rFonts w:ascii="Times New Roman" w:hAnsi="Times New Roman" w:cs="Times New Roman"/>
          <w:sz w:val="26"/>
          <w:szCs w:val="26"/>
          <w:lang w:eastAsia="ru-RU"/>
        </w:rPr>
        <w:t>«Муниципальный округ Красногорский район</w:t>
      </w:r>
    </w:p>
    <w:p w:rsidR="00E8511B" w:rsidRPr="00E8511B" w:rsidRDefault="00E8511B" w:rsidP="00E8511B">
      <w:pPr>
        <w:spacing w:after="0" w:line="240" w:lineRule="auto"/>
        <w:jc w:val="both"/>
        <w:rPr>
          <w:rFonts w:ascii="Times New Roman" w:hAnsi="Times New Roman" w:cs="Times New Roman"/>
          <w:sz w:val="26"/>
          <w:szCs w:val="26"/>
          <w:lang w:eastAsia="ru-RU"/>
        </w:rPr>
      </w:pPr>
      <w:r w:rsidRPr="00E8511B">
        <w:rPr>
          <w:rFonts w:ascii="Times New Roman" w:hAnsi="Times New Roman" w:cs="Times New Roman"/>
          <w:sz w:val="26"/>
          <w:szCs w:val="26"/>
          <w:lang w:eastAsia="ru-RU"/>
        </w:rPr>
        <w:t>Удмуртской Республики»</w:t>
      </w:r>
      <w:r w:rsidRPr="00E8511B">
        <w:rPr>
          <w:rFonts w:ascii="Times New Roman" w:hAnsi="Times New Roman" w:cs="Times New Roman"/>
          <w:sz w:val="26"/>
          <w:szCs w:val="26"/>
          <w:lang w:eastAsia="ru-RU"/>
        </w:rPr>
        <w:tab/>
      </w:r>
      <w:r w:rsidRPr="00E8511B">
        <w:rPr>
          <w:rFonts w:ascii="Times New Roman" w:hAnsi="Times New Roman" w:cs="Times New Roman"/>
          <w:sz w:val="26"/>
          <w:szCs w:val="26"/>
          <w:lang w:eastAsia="ru-RU"/>
        </w:rPr>
        <w:tab/>
      </w:r>
      <w:r w:rsidRPr="00E8511B">
        <w:rPr>
          <w:rFonts w:ascii="Times New Roman" w:hAnsi="Times New Roman" w:cs="Times New Roman"/>
          <w:sz w:val="26"/>
          <w:szCs w:val="26"/>
          <w:lang w:eastAsia="ru-RU"/>
        </w:rPr>
        <w:tab/>
      </w:r>
      <w:r w:rsidRPr="00E8511B">
        <w:rPr>
          <w:rFonts w:ascii="Times New Roman" w:hAnsi="Times New Roman" w:cs="Times New Roman"/>
          <w:sz w:val="26"/>
          <w:szCs w:val="26"/>
          <w:lang w:eastAsia="ru-RU"/>
        </w:rPr>
        <w:tab/>
      </w:r>
      <w:r w:rsidRPr="00E8511B">
        <w:rPr>
          <w:rFonts w:ascii="Times New Roman" w:hAnsi="Times New Roman" w:cs="Times New Roman"/>
          <w:sz w:val="26"/>
          <w:szCs w:val="26"/>
          <w:lang w:eastAsia="ru-RU"/>
        </w:rPr>
        <w:tab/>
        <w:t xml:space="preserve">     </w:t>
      </w:r>
      <w:r w:rsidRPr="00E8511B">
        <w:rPr>
          <w:rFonts w:ascii="Times New Roman" w:hAnsi="Times New Roman" w:cs="Times New Roman"/>
          <w:sz w:val="26"/>
          <w:szCs w:val="26"/>
          <w:lang w:eastAsia="ru-RU"/>
        </w:rPr>
        <w:tab/>
        <w:t xml:space="preserve">        В.С. Корепанов</w:t>
      </w:r>
    </w:p>
    <w:p w:rsidR="00E8511B" w:rsidRPr="00E8511B" w:rsidRDefault="00E8511B" w:rsidP="00E8511B">
      <w:pPr>
        <w:spacing w:after="0" w:line="240" w:lineRule="auto"/>
        <w:jc w:val="both"/>
        <w:rPr>
          <w:rFonts w:ascii="Times New Roman" w:hAnsi="Times New Roman" w:cs="Times New Roman"/>
          <w:sz w:val="26"/>
          <w:szCs w:val="26"/>
          <w:lang w:eastAsia="ru-RU"/>
        </w:rPr>
      </w:pPr>
    </w:p>
    <w:p w:rsidR="00E8511B" w:rsidRPr="00E8511B" w:rsidRDefault="00E8511B" w:rsidP="00E8511B">
      <w:pPr>
        <w:spacing w:after="0" w:line="240" w:lineRule="auto"/>
        <w:jc w:val="both"/>
        <w:rPr>
          <w:rFonts w:ascii="Times New Roman" w:hAnsi="Times New Roman" w:cs="Times New Roman"/>
          <w:sz w:val="26"/>
          <w:szCs w:val="26"/>
          <w:lang w:eastAsia="ru-RU"/>
        </w:rPr>
      </w:pPr>
      <w:r w:rsidRPr="00E8511B">
        <w:rPr>
          <w:rFonts w:ascii="Times New Roman" w:hAnsi="Times New Roman" w:cs="Times New Roman"/>
          <w:sz w:val="26"/>
          <w:szCs w:val="26"/>
          <w:lang w:eastAsia="ru-RU"/>
        </w:rPr>
        <w:t>село  Красногорское</w:t>
      </w:r>
    </w:p>
    <w:p w:rsidR="00E8511B" w:rsidRPr="00E8511B" w:rsidRDefault="00E8511B" w:rsidP="00E8511B">
      <w:pPr>
        <w:spacing w:after="0" w:line="240" w:lineRule="auto"/>
        <w:jc w:val="both"/>
        <w:rPr>
          <w:rFonts w:ascii="Times New Roman" w:hAnsi="Times New Roman" w:cs="Times New Roman"/>
          <w:sz w:val="26"/>
          <w:szCs w:val="26"/>
          <w:lang w:eastAsia="ru-RU"/>
        </w:rPr>
      </w:pPr>
      <w:r w:rsidRPr="00E8511B">
        <w:rPr>
          <w:rFonts w:ascii="Times New Roman" w:hAnsi="Times New Roman" w:cs="Times New Roman"/>
          <w:sz w:val="26"/>
          <w:szCs w:val="26"/>
          <w:lang w:eastAsia="ru-RU"/>
        </w:rPr>
        <w:t xml:space="preserve">________ 2022 года </w:t>
      </w:r>
    </w:p>
    <w:p w:rsidR="00E8511B" w:rsidRPr="00E8511B" w:rsidRDefault="00E8511B" w:rsidP="00E8511B">
      <w:pPr>
        <w:spacing w:after="0" w:line="240" w:lineRule="auto"/>
        <w:jc w:val="both"/>
        <w:rPr>
          <w:rFonts w:ascii="Times New Roman" w:hAnsi="Times New Roman" w:cs="Times New Roman"/>
          <w:sz w:val="26"/>
          <w:szCs w:val="26"/>
          <w:lang w:eastAsia="ru-RU"/>
        </w:rPr>
      </w:pPr>
      <w:r w:rsidRPr="00E8511B">
        <w:rPr>
          <w:rFonts w:ascii="Times New Roman" w:hAnsi="Times New Roman" w:cs="Times New Roman"/>
          <w:sz w:val="26"/>
          <w:szCs w:val="26"/>
          <w:lang w:eastAsia="ru-RU"/>
        </w:rPr>
        <w:t>№ ___</w:t>
      </w:r>
    </w:p>
    <w:p w:rsidR="00E8511B" w:rsidRPr="00E8511B" w:rsidRDefault="00E8511B" w:rsidP="00E8511B">
      <w:pPr>
        <w:spacing w:after="0" w:line="240" w:lineRule="auto"/>
        <w:jc w:val="right"/>
        <w:rPr>
          <w:rFonts w:ascii="Times New Roman" w:eastAsia="Calibri" w:hAnsi="Times New Roman" w:cs="Times New Roman"/>
        </w:rPr>
      </w:pPr>
    </w:p>
    <w:p w:rsidR="00E8511B" w:rsidRPr="00E8511B" w:rsidRDefault="00E8511B" w:rsidP="00E8511B">
      <w:pPr>
        <w:spacing w:after="0" w:line="240" w:lineRule="auto"/>
        <w:rPr>
          <w:rFonts w:ascii="Times New Roman" w:eastAsia="Calibri" w:hAnsi="Times New Roman" w:cs="Times New Roman"/>
          <w:sz w:val="24"/>
          <w:szCs w:val="24"/>
        </w:rPr>
      </w:pPr>
    </w:p>
    <w:p w:rsidR="00E8511B" w:rsidRPr="00E8511B" w:rsidRDefault="00E8511B" w:rsidP="00E8511B">
      <w:pPr>
        <w:spacing w:after="0" w:line="240" w:lineRule="auto"/>
        <w:jc w:val="right"/>
        <w:rPr>
          <w:rFonts w:ascii="Times New Roman" w:eastAsia="Calibri" w:hAnsi="Times New Roman" w:cs="Times New Roman"/>
          <w:sz w:val="24"/>
          <w:szCs w:val="24"/>
        </w:rPr>
      </w:pPr>
      <w:proofErr w:type="gramStart"/>
      <w:r w:rsidRPr="00E8511B">
        <w:rPr>
          <w:rFonts w:ascii="Times New Roman" w:eastAsia="Calibri" w:hAnsi="Times New Roman" w:cs="Times New Roman"/>
          <w:sz w:val="24"/>
          <w:szCs w:val="24"/>
        </w:rPr>
        <w:lastRenderedPageBreak/>
        <w:t>Утвержден</w:t>
      </w:r>
      <w:proofErr w:type="gramEnd"/>
      <w:r w:rsidRPr="00E8511B">
        <w:rPr>
          <w:rFonts w:ascii="Times New Roman" w:eastAsia="Calibri" w:hAnsi="Times New Roman" w:cs="Times New Roman"/>
          <w:sz w:val="24"/>
          <w:szCs w:val="24"/>
        </w:rPr>
        <w:t xml:space="preserve"> Советом депутатов</w:t>
      </w:r>
    </w:p>
    <w:p w:rsidR="00E8511B" w:rsidRPr="00E8511B" w:rsidRDefault="00E8511B" w:rsidP="00E8511B">
      <w:pPr>
        <w:spacing w:after="0" w:line="240" w:lineRule="auto"/>
        <w:jc w:val="right"/>
        <w:rPr>
          <w:rFonts w:ascii="Times New Roman" w:eastAsia="Calibri" w:hAnsi="Times New Roman" w:cs="Times New Roman"/>
          <w:sz w:val="24"/>
          <w:szCs w:val="24"/>
        </w:rPr>
      </w:pPr>
      <w:r w:rsidRPr="00E8511B">
        <w:rPr>
          <w:rFonts w:ascii="Times New Roman" w:eastAsia="Calibri" w:hAnsi="Times New Roman" w:cs="Times New Roman"/>
          <w:sz w:val="24"/>
          <w:szCs w:val="24"/>
        </w:rPr>
        <w:t>муниципального образования</w:t>
      </w:r>
    </w:p>
    <w:p w:rsidR="00E8511B" w:rsidRPr="00E8511B" w:rsidRDefault="00E8511B" w:rsidP="00E8511B">
      <w:pPr>
        <w:spacing w:after="0" w:line="240" w:lineRule="auto"/>
        <w:jc w:val="right"/>
        <w:rPr>
          <w:rFonts w:ascii="Times New Roman" w:eastAsia="Calibri" w:hAnsi="Times New Roman" w:cs="Times New Roman"/>
          <w:sz w:val="24"/>
          <w:szCs w:val="24"/>
        </w:rPr>
      </w:pPr>
      <w:r w:rsidRPr="00E8511B">
        <w:rPr>
          <w:rFonts w:ascii="Times New Roman" w:eastAsia="Calibri" w:hAnsi="Times New Roman" w:cs="Times New Roman"/>
          <w:sz w:val="24"/>
          <w:szCs w:val="24"/>
        </w:rPr>
        <w:t xml:space="preserve">«Муниципальный округ Красногорский </w:t>
      </w:r>
    </w:p>
    <w:p w:rsidR="00E8511B" w:rsidRPr="00E8511B" w:rsidRDefault="00E8511B" w:rsidP="00E8511B">
      <w:pPr>
        <w:spacing w:after="0" w:line="240" w:lineRule="auto"/>
        <w:jc w:val="right"/>
        <w:rPr>
          <w:rFonts w:ascii="Times New Roman" w:eastAsia="Calibri" w:hAnsi="Times New Roman" w:cs="Times New Roman"/>
          <w:sz w:val="24"/>
          <w:szCs w:val="24"/>
        </w:rPr>
      </w:pPr>
      <w:r w:rsidRPr="00E8511B">
        <w:rPr>
          <w:rFonts w:ascii="Times New Roman" w:eastAsia="Calibri" w:hAnsi="Times New Roman" w:cs="Times New Roman"/>
          <w:sz w:val="24"/>
          <w:szCs w:val="24"/>
        </w:rPr>
        <w:t>район Удмуртской Республики»</w:t>
      </w:r>
    </w:p>
    <w:p w:rsidR="00E8511B" w:rsidRPr="00E8511B" w:rsidRDefault="00E8511B" w:rsidP="00E8511B">
      <w:pPr>
        <w:spacing w:after="0" w:line="240" w:lineRule="auto"/>
        <w:jc w:val="right"/>
        <w:rPr>
          <w:rFonts w:ascii="Times New Roman" w:eastAsia="Calibri" w:hAnsi="Times New Roman" w:cs="Times New Roman"/>
          <w:sz w:val="24"/>
          <w:szCs w:val="24"/>
        </w:rPr>
      </w:pPr>
      <w:r w:rsidRPr="00E8511B">
        <w:rPr>
          <w:rFonts w:ascii="Times New Roman" w:eastAsia="Calibri" w:hAnsi="Times New Roman" w:cs="Times New Roman"/>
          <w:sz w:val="24"/>
          <w:szCs w:val="24"/>
        </w:rPr>
        <w:t>от ___ марта 2022 г № ____</w:t>
      </w:r>
    </w:p>
    <w:p w:rsidR="00E8511B" w:rsidRPr="00E8511B" w:rsidRDefault="00E8511B" w:rsidP="00E8511B">
      <w:pPr>
        <w:tabs>
          <w:tab w:val="left" w:pos="6585"/>
        </w:tabs>
        <w:spacing w:after="0" w:line="240" w:lineRule="auto"/>
        <w:jc w:val="both"/>
        <w:rPr>
          <w:rFonts w:ascii="Times New Roman" w:hAnsi="Times New Roman" w:cs="Times New Roman"/>
          <w:sz w:val="28"/>
          <w:szCs w:val="28"/>
          <w:lang w:eastAsia="ru-RU"/>
        </w:rPr>
      </w:pPr>
    </w:p>
    <w:p w:rsidR="00E8511B" w:rsidRPr="00E8511B" w:rsidRDefault="00E8511B" w:rsidP="00E8511B">
      <w:pPr>
        <w:spacing w:after="0" w:line="240" w:lineRule="auto"/>
        <w:jc w:val="center"/>
        <w:rPr>
          <w:rFonts w:ascii="Times New Roman" w:hAnsi="Times New Roman" w:cs="Times New Roman"/>
          <w:b/>
          <w:sz w:val="24"/>
          <w:szCs w:val="24"/>
          <w:lang w:eastAsia="ru-RU"/>
        </w:rPr>
      </w:pPr>
      <w:r w:rsidRPr="00E8511B">
        <w:rPr>
          <w:rFonts w:ascii="Times New Roman" w:hAnsi="Times New Roman" w:cs="Times New Roman"/>
          <w:b/>
          <w:sz w:val="24"/>
          <w:szCs w:val="24"/>
          <w:lang w:eastAsia="ru-RU"/>
        </w:rPr>
        <w:t>ПОРЯДОК</w:t>
      </w:r>
    </w:p>
    <w:p w:rsidR="00E8511B" w:rsidRPr="00E8511B" w:rsidRDefault="00E8511B" w:rsidP="00E8511B">
      <w:pPr>
        <w:spacing w:after="0" w:line="240" w:lineRule="auto"/>
        <w:jc w:val="center"/>
        <w:rPr>
          <w:rFonts w:ascii="Times New Roman" w:hAnsi="Times New Roman" w:cs="Times New Roman"/>
          <w:b/>
          <w:sz w:val="24"/>
          <w:szCs w:val="24"/>
          <w:lang w:eastAsia="ru-RU"/>
        </w:rPr>
      </w:pPr>
      <w:r w:rsidRPr="00E8511B">
        <w:rPr>
          <w:rFonts w:ascii="Times New Roman" w:hAnsi="Times New Roman" w:cs="Times New Roman"/>
          <w:b/>
          <w:sz w:val="24"/>
          <w:szCs w:val="24"/>
          <w:lang w:eastAsia="ru-RU"/>
        </w:rPr>
        <w:t>УПРАВЛЕНИЯ И РАСПОРЯЖЕНИЯ ИМУЩЕСТВОМ,</w:t>
      </w:r>
    </w:p>
    <w:p w:rsidR="00E8511B" w:rsidRPr="00E8511B" w:rsidRDefault="00E8511B" w:rsidP="00E8511B">
      <w:pPr>
        <w:spacing w:after="0" w:line="240" w:lineRule="auto"/>
        <w:jc w:val="center"/>
        <w:rPr>
          <w:rFonts w:ascii="Times New Roman" w:hAnsi="Times New Roman" w:cs="Times New Roman"/>
          <w:b/>
          <w:sz w:val="24"/>
          <w:szCs w:val="24"/>
          <w:lang w:eastAsia="ru-RU"/>
        </w:rPr>
      </w:pPr>
      <w:proofErr w:type="gramStart"/>
      <w:r w:rsidRPr="00E8511B">
        <w:rPr>
          <w:rFonts w:ascii="Times New Roman" w:hAnsi="Times New Roman" w:cs="Times New Roman"/>
          <w:b/>
          <w:sz w:val="24"/>
          <w:szCs w:val="24"/>
          <w:lang w:eastAsia="ru-RU"/>
        </w:rPr>
        <w:t>НАХОДЯЩИМСЯ</w:t>
      </w:r>
      <w:proofErr w:type="gramEnd"/>
      <w:r w:rsidRPr="00E8511B">
        <w:rPr>
          <w:rFonts w:ascii="Times New Roman" w:hAnsi="Times New Roman" w:cs="Times New Roman"/>
          <w:b/>
          <w:sz w:val="24"/>
          <w:szCs w:val="24"/>
          <w:lang w:eastAsia="ru-RU"/>
        </w:rPr>
        <w:t xml:space="preserve"> В МУНИЦИПАЛЬНОЙ СОБСТВЕННОСТИ</w:t>
      </w:r>
    </w:p>
    <w:p w:rsidR="00E8511B" w:rsidRPr="00E8511B" w:rsidRDefault="00E8511B" w:rsidP="00E8511B">
      <w:pPr>
        <w:spacing w:after="0" w:line="240" w:lineRule="auto"/>
        <w:jc w:val="center"/>
        <w:rPr>
          <w:rFonts w:ascii="Times New Roman" w:hAnsi="Times New Roman" w:cs="Times New Roman"/>
          <w:b/>
          <w:sz w:val="24"/>
          <w:szCs w:val="24"/>
          <w:lang w:eastAsia="ru-RU"/>
        </w:rPr>
      </w:pPr>
      <w:r w:rsidRPr="00E8511B">
        <w:rPr>
          <w:rFonts w:ascii="Times New Roman" w:hAnsi="Times New Roman" w:cs="Times New Roman"/>
          <w:b/>
          <w:sz w:val="24"/>
          <w:szCs w:val="24"/>
          <w:lang w:eastAsia="ru-RU"/>
        </w:rPr>
        <w:t>МУНИЦИПАЛЬНОГО ОБРАЗОВАНИЯ «МУНИЦИПАЛЬНЫЙ ОКРУГ КРАСНОГОРСКИЙ РАЙОН УДМУРТСКОЙ РЕСПУБЛИКИ»</w:t>
      </w:r>
    </w:p>
    <w:p w:rsidR="00E8511B" w:rsidRPr="00E8511B" w:rsidRDefault="00E8511B" w:rsidP="00E8511B">
      <w:pPr>
        <w:spacing w:after="0" w:line="240" w:lineRule="auto"/>
        <w:jc w:val="center"/>
        <w:rPr>
          <w:rFonts w:ascii="Times New Roman" w:hAnsi="Times New Roman" w:cs="Times New Roman"/>
          <w:b/>
          <w:sz w:val="24"/>
          <w:szCs w:val="24"/>
          <w:lang w:eastAsia="ru-RU"/>
        </w:rPr>
      </w:pPr>
    </w:p>
    <w:p w:rsidR="00E8511B" w:rsidRPr="00E8511B" w:rsidRDefault="00E8511B" w:rsidP="00E8511B">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roofErr w:type="gramStart"/>
      <w:r w:rsidRPr="00E8511B">
        <w:rPr>
          <w:rFonts w:ascii="Times New Roman" w:hAnsi="Times New Roman" w:cs="Times New Roman"/>
          <w:sz w:val="24"/>
          <w:szCs w:val="24"/>
          <w:lang w:eastAsia="ru-RU"/>
        </w:rPr>
        <w:t xml:space="preserve">Настоящий Порядок разработан в соответствии с Конституцией Российской Федерации, Гражданским </w:t>
      </w:r>
      <w:hyperlink r:id="rId14" w:history="1">
        <w:r w:rsidRPr="00E8511B">
          <w:rPr>
            <w:rFonts w:ascii="Times New Roman" w:hAnsi="Times New Roman" w:cs="Times New Roman"/>
            <w:color w:val="0000FF"/>
            <w:sz w:val="24"/>
            <w:szCs w:val="24"/>
            <w:lang w:eastAsia="ru-RU"/>
          </w:rPr>
          <w:t>кодексом</w:t>
        </w:r>
      </w:hyperlink>
      <w:r w:rsidRPr="00E8511B">
        <w:rPr>
          <w:rFonts w:ascii="Times New Roman" w:hAnsi="Times New Roman" w:cs="Times New Roman"/>
          <w:sz w:val="24"/>
          <w:szCs w:val="24"/>
          <w:lang w:eastAsia="ru-RU"/>
        </w:rPr>
        <w:t xml:space="preserve"> Российской Федерации, Федеральным </w:t>
      </w:r>
      <w:hyperlink r:id="rId15" w:history="1">
        <w:r w:rsidRPr="00E8511B">
          <w:rPr>
            <w:rFonts w:ascii="Times New Roman" w:hAnsi="Times New Roman" w:cs="Times New Roman"/>
            <w:color w:val="0000FF"/>
            <w:sz w:val="24"/>
            <w:szCs w:val="24"/>
            <w:lang w:eastAsia="ru-RU"/>
          </w:rPr>
          <w:t>законом</w:t>
        </w:r>
      </w:hyperlink>
      <w:r w:rsidRPr="00E8511B">
        <w:rPr>
          <w:rFonts w:ascii="Times New Roman" w:hAnsi="Times New Roman" w:cs="Times New Roman"/>
          <w:sz w:val="24"/>
          <w:szCs w:val="24"/>
          <w:lang w:eastAsia="ru-RU"/>
        </w:rPr>
        <w:t xml:space="preserve"> от 06.10.2003 № 131-ФЗ «Об общих принципах организации местного самоуправления в Российской Федерации», Федеральным законом от 26 июля 2006 года №135-ФЗ «О защите конкуренции»,  Законом Удмуртской Республики от 30.03.2021 года № 39-РЗ «О преобразовании муниципальных образований, образованных на территории Красногорского района Удмуртской Республики и наделении вновь образованного</w:t>
      </w:r>
      <w:proofErr w:type="gramEnd"/>
      <w:r w:rsidRPr="00E8511B">
        <w:rPr>
          <w:rFonts w:ascii="Times New Roman" w:hAnsi="Times New Roman" w:cs="Times New Roman"/>
          <w:sz w:val="24"/>
          <w:szCs w:val="24"/>
          <w:lang w:eastAsia="ru-RU"/>
        </w:rPr>
        <w:t xml:space="preserve"> </w:t>
      </w:r>
      <w:proofErr w:type="gramStart"/>
      <w:r w:rsidRPr="00E8511B">
        <w:rPr>
          <w:rFonts w:ascii="Times New Roman" w:hAnsi="Times New Roman" w:cs="Times New Roman"/>
          <w:sz w:val="24"/>
          <w:szCs w:val="24"/>
          <w:lang w:eastAsia="ru-RU"/>
        </w:rPr>
        <w:t xml:space="preserve">муниципального образования статусом муниципального округа», </w:t>
      </w:r>
      <w:hyperlink r:id="rId16" w:history="1">
        <w:r w:rsidRPr="00E8511B">
          <w:rPr>
            <w:rFonts w:ascii="Times New Roman" w:hAnsi="Times New Roman" w:cs="Times New Roman"/>
            <w:color w:val="0000FF"/>
            <w:sz w:val="24"/>
            <w:szCs w:val="24"/>
            <w:lang w:eastAsia="ru-RU"/>
          </w:rPr>
          <w:t>Уставом</w:t>
        </w:r>
      </w:hyperlink>
      <w:r w:rsidRPr="00E8511B">
        <w:rPr>
          <w:rFonts w:ascii="Times New Roman" w:hAnsi="Times New Roman" w:cs="Times New Roman"/>
          <w:sz w:val="24"/>
          <w:szCs w:val="24"/>
          <w:lang w:eastAsia="ru-RU"/>
        </w:rPr>
        <w:t xml:space="preserve"> муниципального образования «Муниципальный округ Красногорский район Удмуртской Республики» (далее - Устав муниципального образования), с целью установления единого порядка управления и распоряжения имуществом, находящимся в муниципальной собственности муниципального образования «Муниципальный округ Красногорский район Удмуртской Республики», и регулирует порядок реализации правомочий собственника муниципального имущества органами местного самоуправления муниципального образования «Муниципальный округ Красногорский район Удмуртской Республики», определяет их</w:t>
      </w:r>
      <w:proofErr w:type="gramEnd"/>
      <w:r w:rsidRPr="00E8511B">
        <w:rPr>
          <w:rFonts w:ascii="Times New Roman" w:hAnsi="Times New Roman" w:cs="Times New Roman"/>
          <w:sz w:val="24"/>
          <w:szCs w:val="24"/>
          <w:lang w:eastAsia="ru-RU"/>
        </w:rPr>
        <w:t xml:space="preserve"> компетенцию в сфере управления муниципальным имуществом с учетом особенностей управления отдельными объектами.</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w:t>
      </w:r>
      <w:proofErr w:type="gramStart"/>
      <w:r w:rsidRPr="00E8511B">
        <w:rPr>
          <w:rFonts w:ascii="Times New Roman" w:hAnsi="Times New Roman" w:cs="Times New Roman"/>
          <w:sz w:val="24"/>
          <w:szCs w:val="24"/>
          <w:lang w:eastAsia="ru-RU"/>
        </w:rPr>
        <w:t>Порядок управления землями, находящимися в ведении муниципального образования «Муниципальный округ Красногорский район Удмуртской Республики», и порядок формирования и распоряжения входящими в состав муниципальной имущественной казны денежными средствами бюджета муниципального образования регулируются иными нормативными правовыми актами органов местного самоуправления, принятыми в пределах их полномочий.</w:t>
      </w:r>
      <w:proofErr w:type="gramEnd"/>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На порядок определения размера арендной платы, порядок, условия и сроки внесения арендной платы за использование земельных участков, находящихся в муниципальной собственности, распространяются действия правовых актов Удмуртской Республики, регламентирующих отношения по предоставлению земельных участков, государственная собственность на которые не разграничена.</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w:t>
      </w:r>
      <w:proofErr w:type="gramStart"/>
      <w:r w:rsidRPr="00E8511B">
        <w:rPr>
          <w:rFonts w:ascii="Times New Roman" w:hAnsi="Times New Roman" w:cs="Times New Roman"/>
          <w:sz w:val="24"/>
          <w:szCs w:val="24"/>
          <w:lang w:eastAsia="ru-RU"/>
        </w:rPr>
        <w:t>Отношения по владению, пользованию и распоряжению имуществом, находящимся в муниципальной собственности, не предусмотренные настоящим Порядком, регулируются нормативными правовыми актами Российской Федерации, Удмуртской Республики, а также нормативными правовыми актами органов местного самоуправления, принятыми в пределах их ведения.</w:t>
      </w:r>
      <w:proofErr w:type="gramEnd"/>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Настоящий Порядок </w:t>
      </w:r>
      <w:proofErr w:type="gramStart"/>
      <w:r w:rsidRPr="00E8511B">
        <w:rPr>
          <w:rFonts w:ascii="Times New Roman" w:hAnsi="Times New Roman" w:cs="Times New Roman"/>
          <w:sz w:val="24"/>
          <w:szCs w:val="24"/>
          <w:lang w:eastAsia="ru-RU"/>
        </w:rPr>
        <w:t>является муниципальным правовым актом и подлежит</w:t>
      </w:r>
      <w:proofErr w:type="gramEnd"/>
      <w:r w:rsidRPr="00E8511B">
        <w:rPr>
          <w:rFonts w:ascii="Times New Roman" w:hAnsi="Times New Roman" w:cs="Times New Roman"/>
          <w:sz w:val="24"/>
          <w:szCs w:val="24"/>
          <w:lang w:eastAsia="ru-RU"/>
        </w:rPr>
        <w:t xml:space="preserve"> обязательному исполнению на всей территории муниципального образования «Муниципальный округ Красногорский район Удмуртской Республики».</w:t>
      </w:r>
    </w:p>
    <w:p w:rsidR="00E8511B" w:rsidRPr="00E8511B" w:rsidRDefault="00E8511B" w:rsidP="00E8511B">
      <w:pPr>
        <w:spacing w:after="0" w:line="240" w:lineRule="auto"/>
        <w:jc w:val="both"/>
        <w:rPr>
          <w:rFonts w:ascii="Times New Roman" w:hAnsi="Times New Roman" w:cs="Times New Roman"/>
          <w:sz w:val="24"/>
          <w:szCs w:val="24"/>
          <w:lang w:eastAsia="ru-RU"/>
        </w:rPr>
      </w:pPr>
    </w:p>
    <w:p w:rsidR="00E8511B" w:rsidRPr="00E8511B" w:rsidRDefault="00E8511B" w:rsidP="00E8511B">
      <w:pPr>
        <w:spacing w:after="0" w:line="240" w:lineRule="auto"/>
        <w:jc w:val="center"/>
        <w:rPr>
          <w:rFonts w:ascii="Times New Roman" w:hAnsi="Times New Roman" w:cs="Times New Roman"/>
          <w:b/>
          <w:sz w:val="24"/>
          <w:szCs w:val="24"/>
          <w:lang w:eastAsia="ru-RU"/>
        </w:rPr>
      </w:pPr>
      <w:r w:rsidRPr="00E8511B">
        <w:rPr>
          <w:rFonts w:ascii="Times New Roman" w:hAnsi="Times New Roman" w:cs="Times New Roman"/>
          <w:b/>
          <w:sz w:val="24"/>
          <w:szCs w:val="24"/>
          <w:lang w:eastAsia="ru-RU"/>
        </w:rPr>
        <w:t>Раздел 1. Общие положения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1.1 Задачами управления и распоряжения имуществом, находящимся в собственности муниципального образования «Муниципальный округ Красногорский район Удмуртской Республики» (далее по тексту - муниципального образования), являются: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lastRenderedPageBreak/>
        <w:t xml:space="preserve">- осуществление </w:t>
      </w:r>
      <w:proofErr w:type="gramStart"/>
      <w:r w:rsidRPr="00E8511B">
        <w:rPr>
          <w:rFonts w:ascii="Times New Roman" w:hAnsi="Times New Roman" w:cs="Times New Roman"/>
          <w:sz w:val="24"/>
          <w:szCs w:val="24"/>
          <w:lang w:eastAsia="ru-RU"/>
        </w:rPr>
        <w:t>контроля за</w:t>
      </w:r>
      <w:proofErr w:type="gramEnd"/>
      <w:r w:rsidRPr="00E8511B">
        <w:rPr>
          <w:rFonts w:ascii="Times New Roman" w:hAnsi="Times New Roman" w:cs="Times New Roman"/>
          <w:sz w:val="24"/>
          <w:szCs w:val="24"/>
          <w:lang w:eastAsia="ru-RU"/>
        </w:rPr>
        <w:t xml:space="preserve"> сохранностью и эффективным использованием муниципальной собственности;</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повышение ответственности руководителей муниципальных предприятий и учреждений за сохранность и эффективное использование муниципальной собственности;</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применение наиболее эффективных способов использования имущества муниципального образования;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-увеличение объема неналоговых доходов бюджета муниципального образования за счет повышения эффективности использования муниципальной собственности.</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1.2. В муниципальной собственности муниципального образования «Муниципальный округ Красногорский район Удмуртской Республики» (далее - собственность муниципального образования) может находиться: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-имущество, предназначенное для решения вопросов местного значения в </w:t>
      </w:r>
      <w:proofErr w:type="gramStart"/>
      <w:r w:rsidRPr="00E8511B">
        <w:rPr>
          <w:rFonts w:ascii="Times New Roman" w:hAnsi="Times New Roman" w:cs="Times New Roman"/>
          <w:sz w:val="24"/>
          <w:szCs w:val="24"/>
          <w:lang w:eastAsia="ru-RU"/>
        </w:rPr>
        <w:t>соответствии</w:t>
      </w:r>
      <w:proofErr w:type="gramEnd"/>
      <w:r w:rsidRPr="00E8511B">
        <w:rPr>
          <w:rFonts w:ascii="Times New Roman" w:hAnsi="Times New Roman" w:cs="Times New Roman"/>
          <w:sz w:val="24"/>
          <w:szCs w:val="24"/>
          <w:lang w:eastAsia="ru-RU"/>
        </w:rPr>
        <w:t xml:space="preserve"> с </w:t>
      </w:r>
      <w:hyperlink r:id="rId17" w:history="1">
        <w:r w:rsidRPr="00E8511B">
          <w:rPr>
            <w:rFonts w:ascii="Times New Roman" w:hAnsi="Times New Roman" w:cs="Times New Roman"/>
            <w:color w:val="0000FF"/>
            <w:sz w:val="24"/>
            <w:szCs w:val="24"/>
            <w:lang w:eastAsia="ru-RU"/>
          </w:rPr>
          <w:t>Уставом</w:t>
        </w:r>
      </w:hyperlink>
      <w:r w:rsidRPr="00E8511B">
        <w:rPr>
          <w:rFonts w:ascii="Times New Roman" w:hAnsi="Times New Roman" w:cs="Times New Roman"/>
          <w:sz w:val="24"/>
          <w:szCs w:val="24"/>
          <w:lang w:eastAsia="ru-RU"/>
        </w:rPr>
        <w:t xml:space="preserve"> муниципального образования;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имущество, предназначенное для осуществления отдельных государственных полномочий, переданных органам местного самоуправления в </w:t>
      </w:r>
      <w:proofErr w:type="gramStart"/>
      <w:r w:rsidRPr="00E8511B">
        <w:rPr>
          <w:rFonts w:ascii="Times New Roman" w:hAnsi="Times New Roman" w:cs="Times New Roman"/>
          <w:sz w:val="24"/>
          <w:szCs w:val="24"/>
          <w:lang w:eastAsia="ru-RU"/>
        </w:rPr>
        <w:t>случаях</w:t>
      </w:r>
      <w:proofErr w:type="gramEnd"/>
      <w:r w:rsidRPr="00E8511B">
        <w:rPr>
          <w:rFonts w:ascii="Times New Roman" w:hAnsi="Times New Roman" w:cs="Times New Roman"/>
          <w:sz w:val="24"/>
          <w:szCs w:val="24"/>
          <w:lang w:eastAsia="ru-RU"/>
        </w:rPr>
        <w:t>, установленных федеральными законами и законами Удмуртской Республики;</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имущество, предназначенное для обеспечения деятельности органов местного самоуправления, муниципальных служащих, работников муниципальных предприятий и учреждений;</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-имущество, необходимое для осуществления полномочий, право </w:t>
      </w:r>
      <w:proofErr w:type="gramStart"/>
      <w:r w:rsidRPr="00E8511B">
        <w:rPr>
          <w:rFonts w:ascii="Times New Roman" w:hAnsi="Times New Roman" w:cs="Times New Roman"/>
          <w:sz w:val="24"/>
          <w:szCs w:val="24"/>
          <w:lang w:eastAsia="ru-RU"/>
        </w:rPr>
        <w:t>осуществления</w:t>
      </w:r>
      <w:proofErr w:type="gramEnd"/>
      <w:r w:rsidRPr="00E8511B">
        <w:rPr>
          <w:rFonts w:ascii="Times New Roman" w:hAnsi="Times New Roman" w:cs="Times New Roman"/>
          <w:sz w:val="24"/>
          <w:szCs w:val="24"/>
          <w:lang w:eastAsia="ru-RU"/>
        </w:rPr>
        <w:t xml:space="preserve"> которых предоставлено органам местного самоуправления федеральными законами.</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1.3. Собственность муниципального образования формируется следующими способами:</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 на основании гражданско-правовой сделки (купли-продажи, мены, безвозмездной передачи, дарения и т.п.), предусмотренной действующим законодательством;</w:t>
      </w:r>
    </w:p>
    <w:p w:rsidR="00E8511B" w:rsidRPr="00E8511B" w:rsidRDefault="00E8511B" w:rsidP="00E8511B">
      <w:pPr>
        <w:spacing w:after="0" w:line="240" w:lineRule="auto"/>
        <w:jc w:val="both"/>
        <w:rPr>
          <w:rFonts w:ascii="Times New Roman" w:hAnsi="Times New Roman" w:cs="Times New Roman"/>
          <w:sz w:val="24"/>
          <w:szCs w:val="24"/>
          <w:lang w:eastAsia="ru-RU"/>
        </w:rPr>
      </w:pPr>
      <w:proofErr w:type="gramStart"/>
      <w:r w:rsidRPr="00E8511B">
        <w:rPr>
          <w:rFonts w:ascii="Times New Roman" w:hAnsi="Times New Roman" w:cs="Times New Roman"/>
          <w:sz w:val="24"/>
          <w:szCs w:val="24"/>
          <w:lang w:eastAsia="ru-RU"/>
        </w:rPr>
        <w:t>- при разграничении государственной собственности Российской Федерации на федеральную собственность, государственную собственность субъектов Российской Федерации и муниципальную собственность в порядке, установленном законодательством Российской Федерации, в том числе при передаче объектов федеральной собственности в муниципальную собственность в соответствии с законодательством Российской Федерации, при передаче объектов государственной собственности Удмуртской Республики в муниципальную собственность в соответствии с законодательством Российской Федерации и Удмуртской Республики;</w:t>
      </w:r>
      <w:proofErr w:type="gramEnd"/>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путем приобретения права на бесхозяйные вещи в </w:t>
      </w:r>
      <w:proofErr w:type="gramStart"/>
      <w:r w:rsidRPr="00E8511B">
        <w:rPr>
          <w:rFonts w:ascii="Times New Roman" w:hAnsi="Times New Roman" w:cs="Times New Roman"/>
          <w:sz w:val="24"/>
          <w:szCs w:val="24"/>
          <w:lang w:eastAsia="ru-RU"/>
        </w:rPr>
        <w:t>случаях</w:t>
      </w:r>
      <w:proofErr w:type="gramEnd"/>
      <w:r w:rsidRPr="00E8511B">
        <w:rPr>
          <w:rFonts w:ascii="Times New Roman" w:hAnsi="Times New Roman" w:cs="Times New Roman"/>
          <w:sz w:val="24"/>
          <w:szCs w:val="24"/>
          <w:lang w:eastAsia="ru-RU"/>
        </w:rPr>
        <w:t xml:space="preserve"> и порядке, предусмотренных законодательством Российской Федерации;</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на основании судебных актов;</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вновь созданное или приобретенное за счет средств бюджета муниципального образования «Муниципальный округ Красногорский район Удмуртской Республики»;</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по иным основаниям, предусмотренным законодательством Российской Федерации.</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Право муниципальной собственности прекращается: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в </w:t>
      </w:r>
      <w:proofErr w:type="gramStart"/>
      <w:r w:rsidRPr="00E8511B">
        <w:rPr>
          <w:rFonts w:ascii="Times New Roman" w:hAnsi="Times New Roman" w:cs="Times New Roman"/>
          <w:sz w:val="24"/>
          <w:szCs w:val="24"/>
          <w:lang w:eastAsia="ru-RU"/>
        </w:rPr>
        <w:t>случае</w:t>
      </w:r>
      <w:proofErr w:type="gramEnd"/>
      <w:r w:rsidRPr="00E8511B">
        <w:rPr>
          <w:rFonts w:ascii="Times New Roman" w:hAnsi="Times New Roman" w:cs="Times New Roman"/>
          <w:sz w:val="24"/>
          <w:szCs w:val="24"/>
          <w:lang w:eastAsia="ru-RU"/>
        </w:rPr>
        <w:t xml:space="preserve"> гибели или уничтожения муниципального имущества;</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при отчуждении муниципального имущества, в том числе в результате заключения гражданско-правовых сделок (на основании договоров купли-продажи, мены, дарения или иных сделок, предусмотренных гражданским законодательством);</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при списании муниципального имущества;</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на основании судебных актов судов судебной системы Российской Федерации;</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муниципальная собственность может быть передана в федеральную собственность, государственную собственность субъекта Российской Федерации, в собственность иного муниципального образования в случаях и в порядке, установленных законодательством Российской Федерации.</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по иным основаниям, предусмотренным законодательством Российской Федерации.</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1.4 Учет имущества, находящегося в собственности муниципального образования, осуществляется Администрацией муниципального образования «Муниципальный округ Красногорский район Удмуртской Республики» в порядке, установленном нормативными </w:t>
      </w:r>
      <w:r w:rsidRPr="00E8511B">
        <w:rPr>
          <w:rFonts w:ascii="Times New Roman" w:hAnsi="Times New Roman" w:cs="Times New Roman"/>
          <w:sz w:val="24"/>
          <w:szCs w:val="24"/>
          <w:lang w:eastAsia="ru-RU"/>
        </w:rPr>
        <w:lastRenderedPageBreak/>
        <w:t>правовыми актами Российской Федерации, Удмуртской Республики, Уставом муниципального образования и настоящим Порядком.</w:t>
      </w:r>
    </w:p>
    <w:p w:rsidR="00E8511B" w:rsidRPr="00E8511B" w:rsidRDefault="00E8511B" w:rsidP="00E8511B">
      <w:pPr>
        <w:spacing w:after="0" w:line="240" w:lineRule="auto"/>
        <w:jc w:val="both"/>
        <w:rPr>
          <w:rFonts w:ascii="Times New Roman" w:hAnsi="Times New Roman" w:cs="Times New Roman"/>
          <w:sz w:val="24"/>
          <w:szCs w:val="24"/>
          <w:lang w:eastAsia="ru-RU"/>
        </w:rPr>
      </w:pPr>
    </w:p>
    <w:p w:rsidR="00E8511B" w:rsidRPr="00E8511B" w:rsidRDefault="00E8511B" w:rsidP="00E8511B">
      <w:pPr>
        <w:spacing w:after="0" w:line="240" w:lineRule="auto"/>
        <w:jc w:val="center"/>
        <w:rPr>
          <w:rFonts w:ascii="Times New Roman" w:hAnsi="Times New Roman" w:cs="Times New Roman"/>
          <w:b/>
          <w:sz w:val="24"/>
          <w:szCs w:val="24"/>
          <w:lang w:eastAsia="ru-RU"/>
        </w:rPr>
      </w:pPr>
      <w:r w:rsidRPr="00E8511B">
        <w:rPr>
          <w:rFonts w:ascii="Times New Roman" w:hAnsi="Times New Roman" w:cs="Times New Roman"/>
          <w:b/>
          <w:sz w:val="24"/>
          <w:szCs w:val="24"/>
          <w:lang w:eastAsia="ru-RU"/>
        </w:rPr>
        <w:t>Раздел 2. Полномочия органов местного самоуправления в сфере управления</w:t>
      </w:r>
    </w:p>
    <w:p w:rsidR="00E8511B" w:rsidRPr="00E8511B" w:rsidRDefault="00E8511B" w:rsidP="00E8511B">
      <w:pPr>
        <w:spacing w:after="0" w:line="240" w:lineRule="auto"/>
        <w:jc w:val="center"/>
        <w:rPr>
          <w:rFonts w:ascii="Times New Roman" w:hAnsi="Times New Roman" w:cs="Times New Roman"/>
          <w:b/>
          <w:sz w:val="24"/>
          <w:szCs w:val="24"/>
          <w:lang w:eastAsia="ru-RU"/>
        </w:rPr>
      </w:pPr>
      <w:r w:rsidRPr="00E8511B">
        <w:rPr>
          <w:rFonts w:ascii="Times New Roman" w:hAnsi="Times New Roman" w:cs="Times New Roman"/>
          <w:b/>
          <w:sz w:val="24"/>
          <w:szCs w:val="24"/>
          <w:lang w:eastAsia="ru-RU"/>
        </w:rPr>
        <w:t>и распоряжения муниципальной собственностью</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2.1.Систему органов управления и распоряжения муниципальной собственностью составляют Совет депутатов муниципального образования «Муниципальный округ Красногорский район Удмуртской Республики» (далее - Совет депутатов муниципального образования), Администрация муниципального образования «Муниципальный округ Красногорский район Удмуртской Республики» (далее по текст</w:t>
      </w:r>
      <w:proofErr w:type="gramStart"/>
      <w:r w:rsidRPr="00E8511B">
        <w:rPr>
          <w:rFonts w:ascii="Times New Roman" w:hAnsi="Times New Roman" w:cs="Times New Roman"/>
          <w:sz w:val="24"/>
          <w:szCs w:val="24"/>
          <w:lang w:eastAsia="ru-RU"/>
        </w:rPr>
        <w:t>у-</w:t>
      </w:r>
      <w:proofErr w:type="gramEnd"/>
      <w:r w:rsidRPr="00E8511B">
        <w:rPr>
          <w:rFonts w:ascii="Times New Roman" w:hAnsi="Times New Roman" w:cs="Times New Roman"/>
          <w:sz w:val="24"/>
          <w:szCs w:val="24"/>
          <w:lang w:eastAsia="ru-RU"/>
        </w:rPr>
        <w:t xml:space="preserve"> Администрация муниципального образования).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2.2.К полномочиям Совета депутатов муниципального образования относятся: </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определение порядка управления и распоряжения имуществом, находящимся в муниципальной собственности муниципального образования;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утверждение плана приватизации муниципального имущества, согласование прогнозных планов приватизации муниципального имущества;</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определение порядка принятия решений о создании, реорганизации и ликвидации муниципальных предприятий муниципального образования;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принятие решений о передаче муниципального имущества в федеральную собственность, собственность Удмуртской Республики, собственность другого муниципального образования;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иные полномочия в </w:t>
      </w:r>
      <w:proofErr w:type="gramStart"/>
      <w:r w:rsidRPr="00E8511B">
        <w:rPr>
          <w:rFonts w:ascii="Times New Roman" w:hAnsi="Times New Roman" w:cs="Times New Roman"/>
          <w:sz w:val="24"/>
          <w:szCs w:val="24"/>
          <w:lang w:eastAsia="ru-RU"/>
        </w:rPr>
        <w:t>соответствии</w:t>
      </w:r>
      <w:proofErr w:type="gramEnd"/>
      <w:r w:rsidRPr="00E8511B">
        <w:rPr>
          <w:rFonts w:ascii="Times New Roman" w:hAnsi="Times New Roman" w:cs="Times New Roman"/>
          <w:sz w:val="24"/>
          <w:szCs w:val="24"/>
          <w:lang w:eastAsia="ru-RU"/>
        </w:rPr>
        <w:t xml:space="preserve"> с федеральным законодательством, законодательством Удмуртской Республики, </w:t>
      </w:r>
      <w:hyperlink r:id="rId18" w:history="1">
        <w:r w:rsidRPr="00E8511B">
          <w:rPr>
            <w:rFonts w:ascii="Times New Roman" w:hAnsi="Times New Roman" w:cs="Times New Roman"/>
            <w:color w:val="0000FF"/>
            <w:sz w:val="24"/>
            <w:szCs w:val="24"/>
            <w:lang w:eastAsia="ru-RU"/>
          </w:rPr>
          <w:t>Уставом</w:t>
        </w:r>
      </w:hyperlink>
      <w:r w:rsidRPr="00E8511B">
        <w:rPr>
          <w:rFonts w:ascii="Times New Roman" w:hAnsi="Times New Roman" w:cs="Times New Roman"/>
          <w:sz w:val="24"/>
          <w:szCs w:val="24"/>
          <w:lang w:eastAsia="ru-RU"/>
        </w:rPr>
        <w:t xml:space="preserve"> муниципального образования, настоящим Порядком.</w:t>
      </w:r>
    </w:p>
    <w:p w:rsidR="00E8511B" w:rsidRPr="00E8511B" w:rsidRDefault="00E8511B" w:rsidP="00E8511B">
      <w:pPr>
        <w:spacing w:after="0" w:line="240" w:lineRule="auto"/>
        <w:jc w:val="both"/>
        <w:rPr>
          <w:rFonts w:ascii="Times New Roman" w:hAnsi="Times New Roman" w:cs="Times New Roman"/>
          <w:sz w:val="24"/>
          <w:szCs w:val="24"/>
          <w:lang w:eastAsia="ru-RU"/>
        </w:rPr>
      </w:pP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2.3. </w:t>
      </w:r>
      <w:r w:rsidRPr="00E8511B">
        <w:rPr>
          <w:rFonts w:ascii="Times New Roman" w:hAnsi="Times New Roman" w:cs="Times New Roman"/>
          <w:b/>
          <w:sz w:val="24"/>
          <w:szCs w:val="24"/>
          <w:lang w:eastAsia="ru-RU"/>
        </w:rPr>
        <w:t>К полномочиям Администрации муниципального образования относятся</w:t>
      </w:r>
      <w:r w:rsidRPr="00E8511B">
        <w:rPr>
          <w:rFonts w:ascii="Times New Roman" w:hAnsi="Times New Roman" w:cs="Times New Roman"/>
          <w:sz w:val="24"/>
          <w:szCs w:val="24"/>
          <w:lang w:eastAsia="ru-RU"/>
        </w:rPr>
        <w:t>:</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осуществление управления и распоряжения имуществом муниципального образования в </w:t>
      </w:r>
      <w:proofErr w:type="gramStart"/>
      <w:r w:rsidRPr="00E8511B">
        <w:rPr>
          <w:rFonts w:ascii="Times New Roman" w:hAnsi="Times New Roman" w:cs="Times New Roman"/>
          <w:sz w:val="24"/>
          <w:szCs w:val="24"/>
          <w:lang w:eastAsia="ru-RU"/>
        </w:rPr>
        <w:t>соответствии</w:t>
      </w:r>
      <w:proofErr w:type="gramEnd"/>
      <w:r w:rsidRPr="00E8511B">
        <w:rPr>
          <w:rFonts w:ascii="Times New Roman" w:hAnsi="Times New Roman" w:cs="Times New Roman"/>
          <w:sz w:val="24"/>
          <w:szCs w:val="24"/>
          <w:lang w:eastAsia="ru-RU"/>
        </w:rPr>
        <w:t xml:space="preserve"> со своей компетенцией и настоящим Порядком;</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организация разработки правовых актов по вопросам управления и распоряжения имуществом муниципального образования, а также принятие иных правовых актов в пределах своей компетенции;</w:t>
      </w:r>
    </w:p>
    <w:p w:rsidR="00E8511B" w:rsidRPr="00E8511B" w:rsidRDefault="00E8511B" w:rsidP="00E8511B">
      <w:pPr>
        <w:spacing w:after="0" w:line="240" w:lineRule="auto"/>
        <w:jc w:val="both"/>
        <w:rPr>
          <w:rFonts w:ascii="Times New Roman" w:hAnsi="Times New Roman" w:cs="Times New Roman"/>
          <w:color w:val="FF0000"/>
          <w:sz w:val="24"/>
          <w:szCs w:val="24"/>
          <w:lang w:eastAsia="ru-RU"/>
        </w:rPr>
      </w:pPr>
      <w:r w:rsidRPr="00E8511B">
        <w:rPr>
          <w:rFonts w:ascii="Times New Roman" w:hAnsi="Times New Roman" w:cs="Times New Roman"/>
          <w:sz w:val="24"/>
          <w:szCs w:val="24"/>
          <w:lang w:eastAsia="ru-RU"/>
        </w:rPr>
        <w:t xml:space="preserve">- создание и финансирование муниципальных предприятий в соответствии с действующим законодательством, определение </w:t>
      </w:r>
      <w:proofErr w:type="gramStart"/>
      <w:r w:rsidRPr="00E8511B">
        <w:rPr>
          <w:rFonts w:ascii="Times New Roman" w:hAnsi="Times New Roman" w:cs="Times New Roman"/>
          <w:sz w:val="24"/>
          <w:szCs w:val="24"/>
          <w:lang w:eastAsia="ru-RU"/>
        </w:rPr>
        <w:t>порядка заслушивания отчетов руководителей муниципальных предприятий</w:t>
      </w:r>
      <w:proofErr w:type="gramEnd"/>
      <w:r w:rsidRPr="00E8511B">
        <w:rPr>
          <w:rFonts w:ascii="Times New Roman" w:hAnsi="Times New Roman" w:cs="Times New Roman"/>
          <w:sz w:val="24"/>
          <w:szCs w:val="24"/>
          <w:lang w:eastAsia="ru-RU"/>
        </w:rPr>
        <w:t xml:space="preserve"> об их деятельности; </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в </w:t>
      </w:r>
      <w:proofErr w:type="gramStart"/>
      <w:r w:rsidRPr="00E8511B">
        <w:rPr>
          <w:rFonts w:ascii="Times New Roman" w:hAnsi="Times New Roman" w:cs="Times New Roman"/>
          <w:sz w:val="24"/>
          <w:szCs w:val="24"/>
          <w:lang w:eastAsia="ru-RU"/>
        </w:rPr>
        <w:t>соответствии</w:t>
      </w:r>
      <w:proofErr w:type="gramEnd"/>
      <w:r w:rsidRPr="00E8511B">
        <w:rPr>
          <w:rFonts w:ascii="Times New Roman" w:hAnsi="Times New Roman" w:cs="Times New Roman"/>
          <w:sz w:val="24"/>
          <w:szCs w:val="24"/>
          <w:lang w:eastAsia="ru-RU"/>
        </w:rPr>
        <w:t xml:space="preserve"> с действующим законодательством создание муниципальных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подписание от имени муниципального образования договоров безвозмездной передачи имущества, актов приема-передачи, связанных с приемом в собственность муниципального образования имущества из государственной и муниципальной собственности в процессе разграничения полномочий между уровнями государственной власти и органами местного самоуправления;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принятие решений по вопросам включения жилых помещений жилищного фонда муниципального образования в специализированный жилищный фонд с отнесением таких помещений к определенному виду жилых помещений специализированного жилищного фонда, а также исключения жилых помещений из специализированного жилищного фонда; </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управление муниципальным жилым фондом в </w:t>
      </w:r>
      <w:proofErr w:type="gramStart"/>
      <w:r w:rsidRPr="00E8511B">
        <w:rPr>
          <w:rFonts w:ascii="Times New Roman" w:hAnsi="Times New Roman" w:cs="Times New Roman"/>
          <w:sz w:val="24"/>
          <w:szCs w:val="24"/>
          <w:lang w:eastAsia="ru-RU"/>
        </w:rPr>
        <w:t>соответствии</w:t>
      </w:r>
      <w:proofErr w:type="gramEnd"/>
      <w:r w:rsidRPr="00E8511B">
        <w:rPr>
          <w:rFonts w:ascii="Times New Roman" w:hAnsi="Times New Roman" w:cs="Times New Roman"/>
          <w:sz w:val="24"/>
          <w:szCs w:val="24"/>
          <w:lang w:eastAsia="ru-RU"/>
        </w:rPr>
        <w:t xml:space="preserve"> с действующим законодательством и муниципальными правовыми актами;</w:t>
      </w:r>
      <w:r w:rsidRPr="00E8511B">
        <w:rPr>
          <w:rFonts w:ascii="Times New Roman" w:hAnsi="Times New Roman" w:cs="Times New Roman"/>
          <w:color w:val="FF0000"/>
          <w:sz w:val="24"/>
          <w:szCs w:val="24"/>
          <w:lang w:eastAsia="ru-RU"/>
        </w:rPr>
        <w:t xml:space="preserve"> </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осуществление функций продавца муниципального имущества муниципального образования, в том числе пакетов акций, долей хозяйственных обществ, товариществ, муниципальных унитарных предприятий муниципального образования и иных объектов собственности муниципального образования, в порядке и на условиях, установленных действующим законодательством и муниципальными правовыми актами;</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lastRenderedPageBreak/>
        <w:t xml:space="preserve">- организация и проведение торгов по продаже муниципального имущества муниципального образования в </w:t>
      </w:r>
      <w:proofErr w:type="gramStart"/>
      <w:r w:rsidRPr="00E8511B">
        <w:rPr>
          <w:rFonts w:ascii="Times New Roman" w:hAnsi="Times New Roman" w:cs="Times New Roman"/>
          <w:sz w:val="24"/>
          <w:szCs w:val="24"/>
          <w:lang w:eastAsia="ru-RU"/>
        </w:rPr>
        <w:t>соответствии</w:t>
      </w:r>
      <w:proofErr w:type="gramEnd"/>
      <w:r w:rsidRPr="00E8511B">
        <w:rPr>
          <w:rFonts w:ascii="Times New Roman" w:hAnsi="Times New Roman" w:cs="Times New Roman"/>
          <w:sz w:val="24"/>
          <w:szCs w:val="24"/>
          <w:lang w:eastAsia="ru-RU"/>
        </w:rPr>
        <w:t xml:space="preserve"> с законодательством Российской Федерации, законодательством Удмуртской Республики, настоящим Порядком, муниципальными правовыми актами органов местного самоуправления муниципального образования;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закрепление в </w:t>
      </w:r>
      <w:proofErr w:type="gramStart"/>
      <w:r w:rsidRPr="00E8511B">
        <w:rPr>
          <w:rFonts w:ascii="Times New Roman" w:hAnsi="Times New Roman" w:cs="Times New Roman"/>
          <w:sz w:val="24"/>
          <w:szCs w:val="24"/>
          <w:lang w:eastAsia="ru-RU"/>
        </w:rPr>
        <w:t>соответствии</w:t>
      </w:r>
      <w:proofErr w:type="gramEnd"/>
      <w:r w:rsidRPr="00E8511B">
        <w:rPr>
          <w:rFonts w:ascii="Times New Roman" w:hAnsi="Times New Roman" w:cs="Times New Roman"/>
          <w:sz w:val="24"/>
          <w:szCs w:val="24"/>
          <w:lang w:eastAsia="ru-RU"/>
        </w:rPr>
        <w:t xml:space="preserve"> с законодательством объектов муниципальной собственности за муниципальными унитарными предприятиями на праве хозяйственного ведения и муниципальными учреждениями на праве оперативного управления;</w:t>
      </w:r>
    </w:p>
    <w:p w:rsidR="00E8511B" w:rsidRPr="00E8511B" w:rsidRDefault="00E8511B" w:rsidP="00E8511B">
      <w:pPr>
        <w:spacing w:after="0" w:line="240" w:lineRule="auto"/>
        <w:jc w:val="both"/>
        <w:rPr>
          <w:rFonts w:ascii="Times New Roman" w:hAnsi="Times New Roman" w:cs="Times New Roman"/>
          <w:sz w:val="24"/>
          <w:szCs w:val="24"/>
          <w:lang w:eastAsia="ru-RU"/>
        </w:rPr>
      </w:pPr>
      <w:proofErr w:type="gramStart"/>
      <w:r w:rsidRPr="00E8511B">
        <w:rPr>
          <w:rFonts w:ascii="Times New Roman" w:hAnsi="Times New Roman" w:cs="Times New Roman"/>
          <w:sz w:val="24"/>
          <w:szCs w:val="24"/>
          <w:lang w:eastAsia="ru-RU"/>
        </w:rPr>
        <w:t>- осуществление в установленном законодательством порядке полномочий собственника в отношении муниципального имущества, в том числе закрепленного на праве хозяйственного ведения и оперативного управления, а также в отношении земельных участков, находящихся в муниципальной собственности, в пределах предоставленных ему прав;</w:t>
      </w:r>
      <w:proofErr w:type="gramEnd"/>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ежегодная разработка проекта прогнозного плана (программы) приватизации муниципального имущества муниципального образования для последующего вынесения на утверждение и согласование его Советом депутатов муниципального образования;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разработка проекта прогнозного плана приватизации муниципального имущества муниципального образования для последующего вынесения на утверждение его Советом депутатов муниципального образования, организация и осуществление его реализации; </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осуществление </w:t>
      </w:r>
      <w:proofErr w:type="gramStart"/>
      <w:r w:rsidRPr="00E8511B">
        <w:rPr>
          <w:rFonts w:ascii="Times New Roman" w:hAnsi="Times New Roman" w:cs="Times New Roman"/>
          <w:sz w:val="24"/>
          <w:szCs w:val="24"/>
          <w:lang w:eastAsia="ru-RU"/>
        </w:rPr>
        <w:t>контроля за</w:t>
      </w:r>
      <w:proofErr w:type="gramEnd"/>
      <w:r w:rsidRPr="00E8511B">
        <w:rPr>
          <w:rFonts w:ascii="Times New Roman" w:hAnsi="Times New Roman" w:cs="Times New Roman"/>
          <w:sz w:val="24"/>
          <w:szCs w:val="24"/>
          <w:lang w:eastAsia="ru-RU"/>
        </w:rPr>
        <w:t xml:space="preserve"> использованием имущества муниципального образования;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ведение реестра муниципального имущества муниципального образования;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представление и защита интересов муниципального образования в </w:t>
      </w:r>
      <w:proofErr w:type="gramStart"/>
      <w:r w:rsidRPr="00E8511B">
        <w:rPr>
          <w:rFonts w:ascii="Times New Roman" w:hAnsi="Times New Roman" w:cs="Times New Roman"/>
          <w:sz w:val="24"/>
          <w:szCs w:val="24"/>
          <w:lang w:eastAsia="ru-RU"/>
        </w:rPr>
        <w:t>судах</w:t>
      </w:r>
      <w:proofErr w:type="gramEnd"/>
      <w:r w:rsidRPr="00E8511B">
        <w:rPr>
          <w:rFonts w:ascii="Times New Roman" w:hAnsi="Times New Roman" w:cs="Times New Roman"/>
          <w:sz w:val="24"/>
          <w:szCs w:val="24"/>
          <w:lang w:eastAsia="ru-RU"/>
        </w:rPr>
        <w:t>, органах государственной власти, органах местного самоуправления и организациях независимо от организационно-правовой формы и формы собственности;</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временно (до момента продажи) владеет пакетами акций, долями хозяйственных обществ (товариществ), осуществляет в этот период полномочия собственника на общих собраниях соответствующих обществ, товариществ;</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выступает арендодателем муниципального имущества муниципального образования, заключает договоры аренды, производит расчет арендной платы;</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осуществляет </w:t>
      </w:r>
      <w:proofErr w:type="gramStart"/>
      <w:r w:rsidRPr="00E8511B">
        <w:rPr>
          <w:rFonts w:ascii="Times New Roman" w:hAnsi="Times New Roman" w:cs="Times New Roman"/>
          <w:sz w:val="24"/>
          <w:szCs w:val="24"/>
          <w:lang w:eastAsia="ru-RU"/>
        </w:rPr>
        <w:t>контроль за</w:t>
      </w:r>
      <w:proofErr w:type="gramEnd"/>
      <w:r w:rsidRPr="00E8511B">
        <w:rPr>
          <w:rFonts w:ascii="Times New Roman" w:hAnsi="Times New Roman" w:cs="Times New Roman"/>
          <w:sz w:val="24"/>
          <w:szCs w:val="24"/>
          <w:lang w:eastAsia="ru-RU"/>
        </w:rPr>
        <w:t xml:space="preserve"> соблюдением условий заключенных договоров аренды муниципального имущества муниципального образования, в том числе за сбором арендных платежей; ведет </w:t>
      </w:r>
      <w:proofErr w:type="spellStart"/>
      <w:r w:rsidRPr="00E8511B">
        <w:rPr>
          <w:rFonts w:ascii="Times New Roman" w:hAnsi="Times New Roman" w:cs="Times New Roman"/>
          <w:sz w:val="24"/>
          <w:szCs w:val="24"/>
          <w:lang w:eastAsia="ru-RU"/>
        </w:rPr>
        <w:t>претензионно</w:t>
      </w:r>
      <w:proofErr w:type="spellEnd"/>
      <w:r w:rsidRPr="00E8511B">
        <w:rPr>
          <w:rFonts w:ascii="Times New Roman" w:hAnsi="Times New Roman" w:cs="Times New Roman"/>
          <w:sz w:val="24"/>
          <w:szCs w:val="24"/>
          <w:lang w:eastAsia="ru-RU"/>
        </w:rPr>
        <w:t>-исковую работу по взысканию задолженности по арендной плате, а также штрафных санкций при неисполнении договоров аренды;</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осуществляет </w:t>
      </w:r>
      <w:proofErr w:type="gramStart"/>
      <w:r w:rsidRPr="00E8511B">
        <w:rPr>
          <w:rFonts w:ascii="Times New Roman" w:hAnsi="Times New Roman" w:cs="Times New Roman"/>
          <w:sz w:val="24"/>
          <w:szCs w:val="24"/>
          <w:lang w:eastAsia="ru-RU"/>
        </w:rPr>
        <w:t>контроль за</w:t>
      </w:r>
      <w:proofErr w:type="gramEnd"/>
      <w:r w:rsidRPr="00E8511B">
        <w:rPr>
          <w:rFonts w:ascii="Times New Roman" w:hAnsi="Times New Roman" w:cs="Times New Roman"/>
          <w:sz w:val="24"/>
          <w:szCs w:val="24"/>
          <w:lang w:eastAsia="ru-RU"/>
        </w:rPr>
        <w:t xml:space="preserve"> движением, и использованием по назначению, и сохранением муниципального имущества муниципального образования, закрепленного на праве хозяйственного ведения и оперативного управления соответственно за муниципальными унитарными предприятиями и муниципальными учреждениями, а также переданного в установленном порядке иным лицам;</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выступает от имени муниципального образования при государственной регистрации движимого и недвижимого имущества, в том числе права муниципальной собственности и иных вещных прав, ограничений этих прав, их возникновения, перехода и прекращения, регистрации сделок с объектами муниципальной собственности, постановке на учет бесхозяйных недвижимых вещей;</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осуществление иных полномочий, определенных Уставом муниципального образования, настоящим Порядком и иными правовыми актами органов местного самоуправления муниципального образования.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2.4. Принимаемые в </w:t>
      </w:r>
      <w:proofErr w:type="gramStart"/>
      <w:r w:rsidRPr="00E8511B">
        <w:rPr>
          <w:rFonts w:ascii="Times New Roman" w:hAnsi="Times New Roman" w:cs="Times New Roman"/>
          <w:sz w:val="24"/>
          <w:szCs w:val="24"/>
          <w:lang w:eastAsia="ru-RU"/>
        </w:rPr>
        <w:t>пределах</w:t>
      </w:r>
      <w:proofErr w:type="gramEnd"/>
      <w:r w:rsidRPr="00E8511B">
        <w:rPr>
          <w:rFonts w:ascii="Times New Roman" w:hAnsi="Times New Roman" w:cs="Times New Roman"/>
          <w:sz w:val="24"/>
          <w:szCs w:val="24"/>
          <w:lang w:eastAsia="ru-RU"/>
        </w:rPr>
        <w:t xml:space="preserve"> полномочий решения об управлении и распоряжении имуществом муниципального образования оформляются в виде распоряжений и постановлений, подписываемых главой муниципального образования, либо лицом, исполняющим его обязанности по распоряжению Администрации муниципального образования.</w:t>
      </w:r>
    </w:p>
    <w:p w:rsidR="00E8511B" w:rsidRPr="00E8511B" w:rsidRDefault="00E8511B" w:rsidP="00E8511B">
      <w:pPr>
        <w:spacing w:after="0" w:line="240" w:lineRule="auto"/>
        <w:jc w:val="both"/>
        <w:rPr>
          <w:rFonts w:ascii="Times New Roman" w:hAnsi="Times New Roman" w:cs="Times New Roman"/>
          <w:sz w:val="24"/>
          <w:szCs w:val="24"/>
          <w:lang w:eastAsia="ru-RU"/>
        </w:rPr>
      </w:pPr>
    </w:p>
    <w:p w:rsidR="00E8511B" w:rsidRPr="00E8511B" w:rsidRDefault="00E8511B" w:rsidP="00E8511B">
      <w:pPr>
        <w:spacing w:after="0" w:line="240" w:lineRule="auto"/>
        <w:jc w:val="center"/>
        <w:rPr>
          <w:rFonts w:ascii="Times New Roman" w:hAnsi="Times New Roman" w:cs="Times New Roman"/>
          <w:b/>
          <w:sz w:val="24"/>
          <w:szCs w:val="24"/>
          <w:lang w:eastAsia="ru-RU"/>
        </w:rPr>
      </w:pPr>
      <w:r w:rsidRPr="00E8511B">
        <w:rPr>
          <w:rFonts w:ascii="Times New Roman" w:hAnsi="Times New Roman" w:cs="Times New Roman"/>
          <w:b/>
          <w:sz w:val="24"/>
          <w:szCs w:val="24"/>
          <w:lang w:eastAsia="ru-RU"/>
        </w:rPr>
        <w:t>Раздел 3. Формы управления и распоряжения</w:t>
      </w:r>
    </w:p>
    <w:p w:rsidR="00E8511B" w:rsidRPr="00E8511B" w:rsidRDefault="00E8511B" w:rsidP="00E8511B">
      <w:pPr>
        <w:tabs>
          <w:tab w:val="center" w:pos="4818"/>
          <w:tab w:val="left" w:pos="7365"/>
        </w:tabs>
        <w:spacing w:after="0" w:line="240" w:lineRule="auto"/>
        <w:rPr>
          <w:rFonts w:ascii="Times New Roman" w:hAnsi="Times New Roman" w:cs="Times New Roman"/>
          <w:b/>
          <w:sz w:val="24"/>
          <w:szCs w:val="24"/>
          <w:lang w:eastAsia="ru-RU"/>
        </w:rPr>
      </w:pPr>
      <w:r w:rsidRPr="00E8511B">
        <w:rPr>
          <w:rFonts w:ascii="Times New Roman" w:hAnsi="Times New Roman" w:cs="Times New Roman"/>
          <w:b/>
          <w:sz w:val="24"/>
          <w:szCs w:val="24"/>
          <w:lang w:eastAsia="ru-RU"/>
        </w:rPr>
        <w:tab/>
        <w:t>муниципальным имуществом</w:t>
      </w:r>
    </w:p>
    <w:p w:rsidR="00E8511B" w:rsidRPr="00E8511B" w:rsidRDefault="00E8511B" w:rsidP="00E8511B">
      <w:pPr>
        <w:tabs>
          <w:tab w:val="center" w:pos="4818"/>
          <w:tab w:val="left" w:pos="7365"/>
        </w:tabs>
        <w:spacing w:after="0" w:line="240" w:lineRule="auto"/>
        <w:rPr>
          <w:rFonts w:ascii="Times New Roman" w:hAnsi="Times New Roman" w:cs="Times New Roman"/>
          <w:sz w:val="24"/>
          <w:szCs w:val="24"/>
          <w:lang w:eastAsia="ru-RU"/>
        </w:rPr>
      </w:pPr>
      <w:r w:rsidRPr="00E8511B">
        <w:rPr>
          <w:rFonts w:ascii="Times New Roman" w:hAnsi="Times New Roman" w:cs="Times New Roman"/>
          <w:b/>
          <w:sz w:val="24"/>
          <w:szCs w:val="24"/>
          <w:lang w:eastAsia="ru-RU"/>
        </w:rPr>
        <w:lastRenderedPageBreak/>
        <w:tab/>
      </w:r>
      <w:r w:rsidRPr="00E8511B">
        <w:rPr>
          <w:rFonts w:ascii="Times New Roman" w:hAnsi="Times New Roman" w:cs="Times New Roman"/>
          <w:sz w:val="24"/>
          <w:szCs w:val="24"/>
          <w:lang w:eastAsia="ru-RU"/>
        </w:rPr>
        <w:t>3.1. Сделки с объектами муниципальной собственности совершаются в соответствии с законодательством Российской Федерации, Удмуртской Республики, а также правовыми актами органов местного самоуправления, принятыми в соответствии с их компетенцией.</w:t>
      </w:r>
    </w:p>
    <w:p w:rsidR="00E8511B" w:rsidRPr="00E8511B" w:rsidRDefault="00E8511B" w:rsidP="00E8511B">
      <w:pPr>
        <w:tabs>
          <w:tab w:val="center" w:pos="4818"/>
          <w:tab w:val="left" w:pos="7365"/>
        </w:tabs>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При рассмотрении в судах дел, связанных с заключением, исполнением и прекращением сделок с объектами муниципальной собственности муниципального образования, от имени муниципального образования выступает Администрация муниципального образования, а также иные юридические и физические лица, наделенные соответствующими полномочиями в порядке, установленном гражданским законодательством и правовыми актами органов местного самоуправления.</w:t>
      </w:r>
    </w:p>
    <w:p w:rsidR="00E8511B" w:rsidRPr="00E8511B" w:rsidRDefault="00E8511B" w:rsidP="00E8511B">
      <w:pPr>
        <w:tabs>
          <w:tab w:val="center" w:pos="4818"/>
          <w:tab w:val="left" w:pos="7365"/>
        </w:tabs>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3.2. Если иное прямо не предусмотрено законодательством Российской Федерации, правовыми актами органов местного самоуправления, могут быть отчуждены любые объекты муниципальной собственности, за исключением объектов, не подлежащих отчуждению.</w:t>
      </w:r>
    </w:p>
    <w:p w:rsidR="00E8511B" w:rsidRPr="00E8511B" w:rsidRDefault="00E8511B" w:rsidP="00E8511B">
      <w:pPr>
        <w:tabs>
          <w:tab w:val="center" w:pos="4818"/>
          <w:tab w:val="left" w:pos="7365"/>
        </w:tabs>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3.3. Приватизация муниципального </w:t>
      </w:r>
      <w:proofErr w:type="gramStart"/>
      <w:r w:rsidRPr="00E8511B">
        <w:rPr>
          <w:rFonts w:ascii="Times New Roman" w:hAnsi="Times New Roman" w:cs="Times New Roman"/>
          <w:sz w:val="24"/>
          <w:szCs w:val="24"/>
          <w:lang w:eastAsia="ru-RU"/>
        </w:rPr>
        <w:t>имущества, принадлежащего на праве собственности муниципальному образованию осуществляется</w:t>
      </w:r>
      <w:proofErr w:type="gramEnd"/>
      <w:r w:rsidRPr="00E8511B">
        <w:rPr>
          <w:rFonts w:ascii="Times New Roman" w:hAnsi="Times New Roman" w:cs="Times New Roman"/>
          <w:sz w:val="24"/>
          <w:szCs w:val="24"/>
          <w:lang w:eastAsia="ru-RU"/>
        </w:rPr>
        <w:t xml:space="preserve"> в порядке и способами, предусмотренными законодательством о приватизации муниципального имущества, правовыми актами Совета депутатов муниципального образования  в соответствии с Прогнозным планом приватизации объектов муниципальной собственности.</w:t>
      </w:r>
    </w:p>
    <w:p w:rsidR="00E8511B" w:rsidRPr="00E8511B" w:rsidRDefault="00E8511B" w:rsidP="00E8511B">
      <w:pPr>
        <w:tabs>
          <w:tab w:val="center" w:pos="4818"/>
          <w:tab w:val="left" w:pos="7365"/>
        </w:tabs>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Выполнение прогнозного плана приватизации муниципального имущества осуществляет Администрация муниципального образования.</w:t>
      </w:r>
    </w:p>
    <w:p w:rsidR="00E8511B" w:rsidRPr="00E8511B" w:rsidRDefault="00E8511B" w:rsidP="00E8511B">
      <w:pPr>
        <w:tabs>
          <w:tab w:val="center" w:pos="4818"/>
          <w:tab w:val="left" w:pos="7365"/>
        </w:tabs>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3.4. Настоящим Порядком предусмотрено следующее управление муниципальным имуществом:</w:t>
      </w:r>
    </w:p>
    <w:p w:rsidR="00E8511B" w:rsidRPr="00E8511B" w:rsidRDefault="00E8511B" w:rsidP="00E8511B">
      <w:pPr>
        <w:tabs>
          <w:tab w:val="center" w:pos="4818"/>
          <w:tab w:val="left" w:pos="7365"/>
        </w:tabs>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управление муниципальным жилым фондом;</w:t>
      </w:r>
    </w:p>
    <w:p w:rsidR="00E8511B" w:rsidRPr="00E8511B" w:rsidRDefault="00E8511B" w:rsidP="00E8511B">
      <w:pPr>
        <w:tabs>
          <w:tab w:val="center" w:pos="4818"/>
          <w:tab w:val="left" w:pos="7365"/>
        </w:tabs>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закрепление за муниципальными унитарными предприятиями муниципального имущества на праве хозяйственного ведения;</w:t>
      </w:r>
    </w:p>
    <w:p w:rsidR="00E8511B" w:rsidRPr="00E8511B" w:rsidRDefault="00E8511B" w:rsidP="00E8511B">
      <w:pPr>
        <w:tabs>
          <w:tab w:val="center" w:pos="4818"/>
          <w:tab w:val="left" w:pos="7365"/>
        </w:tabs>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закрепление за муниципальными учреждениями муниципального имущества на праве оперативного управления;</w:t>
      </w:r>
    </w:p>
    <w:p w:rsidR="00E8511B" w:rsidRPr="00E8511B" w:rsidRDefault="00E8511B" w:rsidP="00E8511B">
      <w:pPr>
        <w:tabs>
          <w:tab w:val="center" w:pos="4818"/>
          <w:tab w:val="left" w:pos="7365"/>
        </w:tabs>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передача объектов муниципальной собственности в аренду;</w:t>
      </w:r>
    </w:p>
    <w:p w:rsidR="00E8511B" w:rsidRPr="00E8511B" w:rsidRDefault="00E8511B" w:rsidP="00E8511B">
      <w:pPr>
        <w:tabs>
          <w:tab w:val="center" w:pos="4818"/>
          <w:tab w:val="left" w:pos="7365"/>
        </w:tabs>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передача объектов муниципальной собственности в безвозмездное пользование;</w:t>
      </w:r>
    </w:p>
    <w:p w:rsidR="00E8511B" w:rsidRPr="00E8511B" w:rsidRDefault="00E8511B" w:rsidP="00E8511B">
      <w:pPr>
        <w:tabs>
          <w:tab w:val="center" w:pos="4818"/>
          <w:tab w:val="left" w:pos="7365"/>
        </w:tabs>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передача объектов муниципальной собственности на условиях концессионных соглашений.</w:t>
      </w:r>
    </w:p>
    <w:p w:rsidR="00E8511B" w:rsidRPr="00E8511B" w:rsidRDefault="00E8511B" w:rsidP="00E8511B">
      <w:pPr>
        <w:tabs>
          <w:tab w:val="center" w:pos="4818"/>
          <w:tab w:val="left" w:pos="7365"/>
        </w:tabs>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управление находящимися в собственности муниципального образования акциями (долями) хозяйственных обществ;</w:t>
      </w:r>
    </w:p>
    <w:p w:rsidR="00E8511B" w:rsidRPr="00E8511B" w:rsidRDefault="00E8511B" w:rsidP="00E8511B">
      <w:pPr>
        <w:tabs>
          <w:tab w:val="center" w:pos="4818"/>
          <w:tab w:val="left" w:pos="7365"/>
        </w:tabs>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передача объектов муниципальной собственности в доверительное управление;</w:t>
      </w:r>
    </w:p>
    <w:p w:rsidR="00E8511B" w:rsidRPr="00E8511B" w:rsidRDefault="00E8511B" w:rsidP="00E8511B">
      <w:pPr>
        <w:tabs>
          <w:tab w:val="center" w:pos="4818"/>
          <w:tab w:val="left" w:pos="7365"/>
        </w:tabs>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передача объектов муниципальной собственности в залог.</w:t>
      </w:r>
    </w:p>
    <w:p w:rsidR="00E8511B" w:rsidRPr="00E8511B" w:rsidRDefault="00E8511B" w:rsidP="00E8511B">
      <w:pPr>
        <w:tabs>
          <w:tab w:val="center" w:pos="4818"/>
          <w:tab w:val="left" w:pos="7365"/>
        </w:tabs>
        <w:spacing w:after="0" w:line="240" w:lineRule="auto"/>
        <w:rPr>
          <w:rFonts w:ascii="Times New Roman" w:hAnsi="Times New Roman" w:cs="Times New Roman"/>
          <w:sz w:val="24"/>
          <w:szCs w:val="24"/>
          <w:lang w:eastAsia="ru-RU"/>
        </w:rPr>
      </w:pPr>
    </w:p>
    <w:p w:rsidR="00E8511B" w:rsidRPr="00E8511B" w:rsidRDefault="00E8511B" w:rsidP="00E8511B">
      <w:pPr>
        <w:autoSpaceDE w:val="0"/>
        <w:autoSpaceDN w:val="0"/>
        <w:adjustRightInd w:val="0"/>
        <w:spacing w:after="0" w:line="240" w:lineRule="auto"/>
        <w:jc w:val="center"/>
        <w:rPr>
          <w:rFonts w:ascii="Times New Roman" w:hAnsi="Times New Roman" w:cs="Times New Roman"/>
          <w:b/>
          <w:sz w:val="24"/>
          <w:szCs w:val="24"/>
          <w:lang w:eastAsia="ru-RU"/>
        </w:rPr>
      </w:pPr>
      <w:r w:rsidRPr="00E8511B">
        <w:rPr>
          <w:rFonts w:ascii="Times New Roman" w:hAnsi="Times New Roman" w:cs="Times New Roman"/>
          <w:b/>
          <w:sz w:val="24"/>
          <w:szCs w:val="24"/>
          <w:lang w:eastAsia="ru-RU"/>
        </w:rPr>
        <w:t>Раздел 4. Управление муниципальным жилым фондом</w:t>
      </w:r>
    </w:p>
    <w:p w:rsidR="00E8511B" w:rsidRPr="00E8511B" w:rsidRDefault="00E8511B" w:rsidP="00E8511B">
      <w:pPr>
        <w:autoSpaceDE w:val="0"/>
        <w:autoSpaceDN w:val="0"/>
        <w:adjustRightInd w:val="0"/>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4.1. Управление муниципальным жилым фондом осуществляется в </w:t>
      </w:r>
      <w:proofErr w:type="gramStart"/>
      <w:r w:rsidRPr="00E8511B">
        <w:rPr>
          <w:rFonts w:ascii="Times New Roman" w:hAnsi="Times New Roman" w:cs="Times New Roman"/>
          <w:sz w:val="24"/>
          <w:szCs w:val="24"/>
          <w:lang w:eastAsia="ru-RU"/>
        </w:rPr>
        <w:t>соответствии</w:t>
      </w:r>
      <w:proofErr w:type="gramEnd"/>
      <w:r w:rsidRPr="00E8511B">
        <w:rPr>
          <w:rFonts w:ascii="Times New Roman" w:hAnsi="Times New Roman" w:cs="Times New Roman"/>
          <w:sz w:val="24"/>
          <w:szCs w:val="24"/>
          <w:lang w:eastAsia="ru-RU"/>
        </w:rPr>
        <w:t xml:space="preserve"> с действующим жилищным законодательством, муниципальными правовыми актами и направлено на повышение эффективности использования жилого фонда муниципального образования.</w:t>
      </w:r>
    </w:p>
    <w:p w:rsidR="00E8511B" w:rsidRPr="00E8511B" w:rsidRDefault="00E8511B" w:rsidP="00E8511B">
      <w:pPr>
        <w:autoSpaceDE w:val="0"/>
        <w:autoSpaceDN w:val="0"/>
        <w:adjustRightInd w:val="0"/>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4.2. Администрацией муниципального образования осуществляются следующие функции по управлению муниципальным жилищным фондом:</w:t>
      </w:r>
    </w:p>
    <w:p w:rsidR="00E8511B" w:rsidRPr="00E8511B" w:rsidRDefault="00E8511B" w:rsidP="00E8511B">
      <w:pPr>
        <w:autoSpaceDE w:val="0"/>
        <w:autoSpaceDN w:val="0"/>
        <w:adjustRightInd w:val="0"/>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подготовка нормативно-правовых актов муниципального образования о принятии в муниципальную собственность объектов жилищного фонда, о списании объектов муниципального жилищного фонда в связи с приватизацией, либо признанием </w:t>
      </w:r>
      <w:proofErr w:type="gramStart"/>
      <w:r w:rsidRPr="00E8511B">
        <w:rPr>
          <w:rFonts w:ascii="Times New Roman" w:hAnsi="Times New Roman" w:cs="Times New Roman"/>
          <w:sz w:val="24"/>
          <w:szCs w:val="24"/>
          <w:lang w:eastAsia="ru-RU"/>
        </w:rPr>
        <w:t>непригодными</w:t>
      </w:r>
      <w:proofErr w:type="gramEnd"/>
      <w:r w:rsidRPr="00E8511B">
        <w:rPr>
          <w:rFonts w:ascii="Times New Roman" w:hAnsi="Times New Roman" w:cs="Times New Roman"/>
          <w:sz w:val="24"/>
          <w:szCs w:val="24"/>
          <w:lang w:eastAsia="ru-RU"/>
        </w:rPr>
        <w:t xml:space="preserve"> для проживания;</w:t>
      </w:r>
    </w:p>
    <w:p w:rsidR="00E8511B" w:rsidRPr="00E8511B" w:rsidRDefault="00E8511B" w:rsidP="00E8511B">
      <w:pPr>
        <w:autoSpaceDE w:val="0"/>
        <w:autoSpaceDN w:val="0"/>
        <w:adjustRightInd w:val="0"/>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ведение реестра муниципального жилищного фонда, предоставление выписок из реестра муниципального жилищного фонда;</w:t>
      </w:r>
    </w:p>
    <w:p w:rsidR="00E8511B" w:rsidRPr="00E8511B" w:rsidRDefault="00E8511B" w:rsidP="00E8511B">
      <w:pPr>
        <w:autoSpaceDE w:val="0"/>
        <w:autoSpaceDN w:val="0"/>
        <w:adjustRightInd w:val="0"/>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ведение реестра ветхого, аварийного жилищного фонда;</w:t>
      </w:r>
    </w:p>
    <w:p w:rsidR="00E8511B" w:rsidRPr="00E8511B" w:rsidRDefault="00E8511B" w:rsidP="00E8511B">
      <w:pPr>
        <w:autoSpaceDE w:val="0"/>
        <w:autoSpaceDN w:val="0"/>
        <w:adjustRightInd w:val="0"/>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подготовка решений о предоставлении или отказе в предоставлении гражданам жилых помещений по договору социального найма;</w:t>
      </w:r>
    </w:p>
    <w:p w:rsidR="00E8511B" w:rsidRPr="00E8511B" w:rsidRDefault="00E8511B" w:rsidP="00E8511B">
      <w:pPr>
        <w:autoSpaceDE w:val="0"/>
        <w:autoSpaceDN w:val="0"/>
        <w:adjustRightInd w:val="0"/>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подготовка решений о предоставлении или об отказе в предоставлении гражданам жилых помещений муниципального специализированного жилищного фонда;</w:t>
      </w:r>
    </w:p>
    <w:p w:rsidR="00E8511B" w:rsidRPr="00E8511B" w:rsidRDefault="00E8511B" w:rsidP="00E8511B">
      <w:pPr>
        <w:autoSpaceDE w:val="0"/>
        <w:autoSpaceDN w:val="0"/>
        <w:adjustRightInd w:val="0"/>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lastRenderedPageBreak/>
        <w:t>- оформление договоров социального найма жилых помещений и договоров найма жилых помещений специализированного жилищного фонда;</w:t>
      </w:r>
    </w:p>
    <w:p w:rsidR="00E8511B" w:rsidRPr="00E8511B" w:rsidRDefault="00E8511B" w:rsidP="00E8511B">
      <w:pPr>
        <w:autoSpaceDE w:val="0"/>
        <w:autoSpaceDN w:val="0"/>
        <w:adjustRightInd w:val="0"/>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подготовка договоров о передаче жилых помещений в собственность граждан в порядке приватизации;</w:t>
      </w:r>
    </w:p>
    <w:p w:rsidR="00E8511B" w:rsidRPr="00E8511B" w:rsidRDefault="00E8511B" w:rsidP="00E8511B">
      <w:pPr>
        <w:autoSpaceDE w:val="0"/>
        <w:autoSpaceDN w:val="0"/>
        <w:adjustRightInd w:val="0"/>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принятие решений по вопросам включения жилых помещений жилищного фонда муниципального образования в специализированный жилищный фонд с отнесением таких помещений к определенному виду жилых помещений специализированного жилищного фонда, а также исключения жилых помещений из специализированного жилищного фонда;</w:t>
      </w:r>
    </w:p>
    <w:p w:rsidR="00E8511B" w:rsidRPr="00E8511B" w:rsidRDefault="00E8511B" w:rsidP="00E8511B">
      <w:pPr>
        <w:autoSpaceDE w:val="0"/>
        <w:autoSpaceDN w:val="0"/>
        <w:adjustRightInd w:val="0"/>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осуществление </w:t>
      </w:r>
      <w:proofErr w:type="gramStart"/>
      <w:r w:rsidRPr="00E8511B">
        <w:rPr>
          <w:rFonts w:ascii="Times New Roman" w:hAnsi="Times New Roman" w:cs="Times New Roman"/>
          <w:sz w:val="24"/>
          <w:szCs w:val="24"/>
          <w:lang w:eastAsia="ru-RU"/>
        </w:rPr>
        <w:t>контроля за</w:t>
      </w:r>
      <w:proofErr w:type="gramEnd"/>
      <w:r w:rsidRPr="00E8511B">
        <w:rPr>
          <w:rFonts w:ascii="Times New Roman" w:hAnsi="Times New Roman" w:cs="Times New Roman"/>
          <w:sz w:val="24"/>
          <w:szCs w:val="24"/>
          <w:lang w:eastAsia="ru-RU"/>
        </w:rPr>
        <w:t xml:space="preserve"> использованием и сохранностью муниципального жилищного фонда; </w:t>
      </w:r>
    </w:p>
    <w:p w:rsidR="00E8511B" w:rsidRPr="00E8511B" w:rsidRDefault="00E8511B" w:rsidP="00E8511B">
      <w:pPr>
        <w:autoSpaceDE w:val="0"/>
        <w:autoSpaceDN w:val="0"/>
        <w:adjustRightInd w:val="0"/>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принятие решений о переводе жилых помещений в нежилые помещения и нежилых помещений в жилые помещения в установленном порядке;</w:t>
      </w:r>
    </w:p>
    <w:p w:rsidR="00E8511B" w:rsidRPr="00E8511B" w:rsidRDefault="00E8511B" w:rsidP="00E8511B">
      <w:pPr>
        <w:autoSpaceDE w:val="0"/>
        <w:autoSpaceDN w:val="0"/>
        <w:adjustRightInd w:val="0"/>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принятие решений по переустройству и перепланировке жилых помещений;</w:t>
      </w:r>
    </w:p>
    <w:p w:rsidR="00E8511B" w:rsidRPr="00E8511B" w:rsidRDefault="00E8511B" w:rsidP="00E8511B">
      <w:pPr>
        <w:autoSpaceDE w:val="0"/>
        <w:autoSpaceDN w:val="0"/>
        <w:adjustRightInd w:val="0"/>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организация работы комиссии по признанию жилых помещений муниципального жилищного фонда </w:t>
      </w:r>
      <w:proofErr w:type="gramStart"/>
      <w:r w:rsidRPr="00E8511B">
        <w:rPr>
          <w:rFonts w:ascii="Times New Roman" w:hAnsi="Times New Roman" w:cs="Times New Roman"/>
          <w:sz w:val="24"/>
          <w:szCs w:val="24"/>
          <w:lang w:eastAsia="ru-RU"/>
        </w:rPr>
        <w:t>аварийными</w:t>
      </w:r>
      <w:proofErr w:type="gramEnd"/>
      <w:r w:rsidRPr="00E8511B">
        <w:rPr>
          <w:rFonts w:ascii="Times New Roman" w:hAnsi="Times New Roman" w:cs="Times New Roman"/>
          <w:sz w:val="24"/>
          <w:szCs w:val="24"/>
          <w:lang w:eastAsia="ru-RU"/>
        </w:rPr>
        <w:t xml:space="preserve"> и не пригодными для проживания;</w:t>
      </w:r>
    </w:p>
    <w:p w:rsidR="00E8511B" w:rsidRPr="00E8511B" w:rsidRDefault="00E8511B" w:rsidP="00E8511B">
      <w:pPr>
        <w:autoSpaceDE w:val="0"/>
        <w:autoSpaceDN w:val="0"/>
        <w:adjustRightInd w:val="0"/>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осуществление начисления за </w:t>
      </w:r>
      <w:proofErr w:type="spellStart"/>
      <w:r w:rsidRPr="00E8511B">
        <w:rPr>
          <w:rFonts w:ascii="Times New Roman" w:hAnsi="Times New Roman" w:cs="Times New Roman"/>
          <w:sz w:val="24"/>
          <w:szCs w:val="24"/>
          <w:lang w:eastAsia="ru-RU"/>
        </w:rPr>
        <w:t>найм</w:t>
      </w:r>
      <w:proofErr w:type="spellEnd"/>
      <w:r w:rsidRPr="00E8511B">
        <w:rPr>
          <w:rFonts w:ascii="Times New Roman" w:hAnsi="Times New Roman" w:cs="Times New Roman"/>
          <w:sz w:val="24"/>
          <w:szCs w:val="24"/>
          <w:lang w:eastAsia="ru-RU"/>
        </w:rPr>
        <w:t xml:space="preserve"> муниципального жилья, ведение учета и </w:t>
      </w:r>
      <w:proofErr w:type="gramStart"/>
      <w:r w:rsidRPr="00E8511B">
        <w:rPr>
          <w:rFonts w:ascii="Times New Roman" w:hAnsi="Times New Roman" w:cs="Times New Roman"/>
          <w:sz w:val="24"/>
          <w:szCs w:val="24"/>
          <w:lang w:eastAsia="ru-RU"/>
        </w:rPr>
        <w:t>контроля за</w:t>
      </w:r>
      <w:proofErr w:type="gramEnd"/>
      <w:r w:rsidRPr="00E8511B">
        <w:rPr>
          <w:rFonts w:ascii="Times New Roman" w:hAnsi="Times New Roman" w:cs="Times New Roman"/>
          <w:sz w:val="24"/>
          <w:szCs w:val="24"/>
          <w:lang w:eastAsia="ru-RU"/>
        </w:rPr>
        <w:t xml:space="preserve"> поступлением оплаты за </w:t>
      </w:r>
      <w:proofErr w:type="spellStart"/>
      <w:r w:rsidRPr="00E8511B">
        <w:rPr>
          <w:rFonts w:ascii="Times New Roman" w:hAnsi="Times New Roman" w:cs="Times New Roman"/>
          <w:sz w:val="24"/>
          <w:szCs w:val="24"/>
          <w:lang w:eastAsia="ru-RU"/>
        </w:rPr>
        <w:t>найм</w:t>
      </w:r>
      <w:proofErr w:type="spellEnd"/>
      <w:r w:rsidRPr="00E8511B">
        <w:rPr>
          <w:rFonts w:ascii="Times New Roman" w:hAnsi="Times New Roman" w:cs="Times New Roman"/>
          <w:sz w:val="24"/>
          <w:szCs w:val="24"/>
          <w:lang w:eastAsia="ru-RU"/>
        </w:rPr>
        <w:t xml:space="preserve">, принятие мер по взысканию задолженности по оплате за </w:t>
      </w:r>
      <w:proofErr w:type="spellStart"/>
      <w:r w:rsidRPr="00E8511B">
        <w:rPr>
          <w:rFonts w:ascii="Times New Roman" w:hAnsi="Times New Roman" w:cs="Times New Roman"/>
          <w:sz w:val="24"/>
          <w:szCs w:val="24"/>
          <w:lang w:eastAsia="ru-RU"/>
        </w:rPr>
        <w:t>найм</w:t>
      </w:r>
      <w:proofErr w:type="spellEnd"/>
      <w:r w:rsidRPr="00E8511B">
        <w:rPr>
          <w:rFonts w:ascii="Times New Roman" w:hAnsi="Times New Roman" w:cs="Times New Roman"/>
          <w:sz w:val="24"/>
          <w:szCs w:val="24"/>
          <w:lang w:eastAsia="ru-RU"/>
        </w:rPr>
        <w:t xml:space="preserve"> в соответствии с действующим законодательством;</w:t>
      </w:r>
    </w:p>
    <w:p w:rsidR="00E8511B" w:rsidRPr="00E8511B" w:rsidRDefault="00E8511B" w:rsidP="00E8511B">
      <w:pPr>
        <w:autoSpaceDE w:val="0"/>
        <w:autoSpaceDN w:val="0"/>
        <w:adjustRightInd w:val="0"/>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осуществление регистрации права муниципальной собственности на жилые помещения в органах </w:t>
      </w:r>
      <w:proofErr w:type="spellStart"/>
      <w:r w:rsidRPr="00E8511B">
        <w:rPr>
          <w:rFonts w:ascii="Times New Roman" w:hAnsi="Times New Roman" w:cs="Times New Roman"/>
          <w:sz w:val="24"/>
          <w:szCs w:val="24"/>
          <w:lang w:eastAsia="ru-RU"/>
        </w:rPr>
        <w:t>Росреестра</w:t>
      </w:r>
      <w:proofErr w:type="spellEnd"/>
      <w:r w:rsidRPr="00E8511B">
        <w:rPr>
          <w:rFonts w:ascii="Times New Roman" w:hAnsi="Times New Roman" w:cs="Times New Roman"/>
          <w:sz w:val="24"/>
          <w:szCs w:val="24"/>
          <w:lang w:eastAsia="ru-RU"/>
        </w:rPr>
        <w:t>;</w:t>
      </w:r>
    </w:p>
    <w:p w:rsidR="00E8511B" w:rsidRPr="00E8511B" w:rsidRDefault="00E8511B" w:rsidP="00E8511B">
      <w:pPr>
        <w:autoSpaceDE w:val="0"/>
        <w:autoSpaceDN w:val="0"/>
        <w:adjustRightInd w:val="0"/>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осуществляет иные функции в соответствии с действующим законодательством.</w:t>
      </w:r>
    </w:p>
    <w:p w:rsidR="00E8511B" w:rsidRPr="00E8511B" w:rsidRDefault="00E8511B" w:rsidP="00E8511B">
      <w:pPr>
        <w:spacing w:after="0" w:line="240" w:lineRule="auto"/>
        <w:rPr>
          <w:rFonts w:ascii="Times New Roman" w:hAnsi="Times New Roman" w:cs="Times New Roman"/>
          <w:b/>
          <w:sz w:val="24"/>
          <w:szCs w:val="24"/>
          <w:lang w:eastAsia="ru-RU"/>
        </w:rPr>
      </w:pPr>
    </w:p>
    <w:p w:rsidR="00E8511B" w:rsidRPr="00E8511B" w:rsidRDefault="00E8511B" w:rsidP="00E8511B">
      <w:pPr>
        <w:spacing w:after="0" w:line="240" w:lineRule="auto"/>
        <w:jc w:val="center"/>
        <w:rPr>
          <w:rFonts w:ascii="Times New Roman" w:hAnsi="Times New Roman" w:cs="Times New Roman"/>
          <w:b/>
          <w:sz w:val="24"/>
          <w:szCs w:val="24"/>
          <w:lang w:eastAsia="ru-RU"/>
        </w:rPr>
      </w:pPr>
      <w:r w:rsidRPr="00E8511B">
        <w:rPr>
          <w:rFonts w:ascii="Times New Roman" w:hAnsi="Times New Roman" w:cs="Times New Roman"/>
          <w:b/>
          <w:sz w:val="24"/>
          <w:szCs w:val="24"/>
          <w:lang w:eastAsia="ru-RU"/>
        </w:rPr>
        <w:t>Раздел 5. Муниципальное унитарное предприятие.</w:t>
      </w:r>
    </w:p>
    <w:p w:rsidR="00E8511B" w:rsidRPr="00E8511B" w:rsidRDefault="00E8511B" w:rsidP="00E8511B">
      <w:pPr>
        <w:spacing w:after="0" w:line="240" w:lineRule="auto"/>
        <w:jc w:val="center"/>
        <w:rPr>
          <w:rFonts w:ascii="Times New Roman" w:hAnsi="Times New Roman" w:cs="Times New Roman"/>
          <w:b/>
          <w:sz w:val="24"/>
          <w:szCs w:val="24"/>
          <w:lang w:eastAsia="ru-RU"/>
        </w:rPr>
      </w:pPr>
      <w:r w:rsidRPr="00E8511B">
        <w:rPr>
          <w:rFonts w:ascii="Times New Roman" w:hAnsi="Times New Roman" w:cs="Times New Roman"/>
          <w:b/>
          <w:sz w:val="24"/>
          <w:szCs w:val="24"/>
          <w:lang w:eastAsia="ru-RU"/>
        </w:rPr>
        <w:t>Право хозяйственного ведения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5.1. Решения о создании, реорганизации и ликвидации (за исключением признанного в установленном порядке банкротом) муниципального унитарного предприятия принимаются Главой муниципального образования в порядке, предусмотренном </w:t>
      </w:r>
      <w:hyperlink r:id="rId19" w:history="1">
        <w:r w:rsidRPr="00E8511B">
          <w:rPr>
            <w:rFonts w:ascii="Times New Roman" w:hAnsi="Times New Roman" w:cs="Times New Roman"/>
            <w:color w:val="0000FF"/>
            <w:sz w:val="24"/>
            <w:szCs w:val="24"/>
            <w:lang w:eastAsia="ru-RU"/>
          </w:rPr>
          <w:t>Уставом</w:t>
        </w:r>
      </w:hyperlink>
      <w:r w:rsidRPr="00E8511B">
        <w:rPr>
          <w:rFonts w:ascii="Times New Roman" w:hAnsi="Times New Roman" w:cs="Times New Roman"/>
          <w:sz w:val="24"/>
          <w:szCs w:val="24"/>
          <w:lang w:eastAsia="ru-RU"/>
        </w:rPr>
        <w:t xml:space="preserve"> муниципального образования и в соответствии с ФЗ от 14.11.2002 г. № 161-ФЗ «О государственных и муниципальных унитарных предприятиях».</w:t>
      </w:r>
    </w:p>
    <w:p w:rsidR="00E8511B" w:rsidRPr="00E8511B" w:rsidRDefault="00E8511B" w:rsidP="00E8511B">
      <w:pPr>
        <w:spacing w:after="0" w:line="240" w:lineRule="auto"/>
        <w:jc w:val="both"/>
        <w:rPr>
          <w:rFonts w:ascii="Times New Roman" w:hAnsi="Times New Roman" w:cs="Times New Roman"/>
          <w:sz w:val="24"/>
          <w:szCs w:val="24"/>
          <w:lang w:eastAsia="ru-RU"/>
        </w:rPr>
      </w:pP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5.2. Ликвидация муниципального унитарного предприятия производится на основании постановления Администрации муниципального образования в порядке, установленном гражданским законодательством.</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Оставшееся после удовлетворения требований кредиторов имущество муниципального унитарного предприятия передается ликвидационной комиссией Администрации муниципального образования.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5.3. Имущество муниципального образования, находящееся или передаваемое в пользование муниципальному унитарному предприятию, закрепляется за ним на праве хозяйственного ведения.</w:t>
      </w:r>
    </w:p>
    <w:p w:rsidR="00E8511B" w:rsidRPr="00E8511B" w:rsidRDefault="00E8511B" w:rsidP="00E8511B">
      <w:pPr>
        <w:spacing w:after="0" w:line="240" w:lineRule="auto"/>
        <w:jc w:val="both"/>
        <w:rPr>
          <w:rFonts w:ascii="Times New Roman" w:hAnsi="Times New Roman" w:cs="Times New Roman"/>
          <w:color w:val="FF0000"/>
          <w:sz w:val="24"/>
          <w:szCs w:val="24"/>
          <w:lang w:eastAsia="ru-RU"/>
        </w:rPr>
      </w:pPr>
      <w:r w:rsidRPr="00E8511B">
        <w:rPr>
          <w:rFonts w:ascii="Times New Roman" w:hAnsi="Times New Roman" w:cs="Times New Roman"/>
          <w:sz w:val="24"/>
          <w:szCs w:val="24"/>
          <w:lang w:eastAsia="ru-RU"/>
        </w:rPr>
        <w:t xml:space="preserve">    Право хозяйственного ведения на недвижимое имущество подлежит регистрации в органах </w:t>
      </w:r>
      <w:proofErr w:type="spellStart"/>
      <w:r w:rsidRPr="00E8511B">
        <w:rPr>
          <w:rFonts w:ascii="Times New Roman" w:hAnsi="Times New Roman" w:cs="Times New Roman"/>
          <w:sz w:val="24"/>
          <w:szCs w:val="24"/>
          <w:lang w:eastAsia="ru-RU"/>
        </w:rPr>
        <w:t>Росреестра</w:t>
      </w:r>
      <w:proofErr w:type="spellEnd"/>
      <w:r w:rsidRPr="00E8511B">
        <w:rPr>
          <w:rFonts w:ascii="Times New Roman" w:hAnsi="Times New Roman" w:cs="Times New Roman"/>
          <w:sz w:val="24"/>
          <w:szCs w:val="24"/>
          <w:lang w:eastAsia="ru-RU"/>
        </w:rPr>
        <w:t>.</w:t>
      </w:r>
      <w:r w:rsidRPr="00E8511B">
        <w:rPr>
          <w:rFonts w:ascii="Times New Roman" w:hAnsi="Times New Roman" w:cs="Times New Roman"/>
          <w:color w:val="FF0000"/>
          <w:sz w:val="24"/>
          <w:szCs w:val="24"/>
          <w:lang w:eastAsia="ru-RU"/>
        </w:rPr>
        <w:t xml:space="preserve"> </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5.4. Муниципальное унитарное предприятие (далее по тексту – Предприятие) владеет, пользуется и распоряжается закрепленным за ним имуществом в </w:t>
      </w:r>
      <w:proofErr w:type="gramStart"/>
      <w:r w:rsidRPr="00E8511B">
        <w:rPr>
          <w:rFonts w:ascii="Times New Roman" w:hAnsi="Times New Roman" w:cs="Times New Roman"/>
          <w:sz w:val="24"/>
          <w:szCs w:val="24"/>
          <w:lang w:eastAsia="ru-RU"/>
        </w:rPr>
        <w:t>пределах</w:t>
      </w:r>
      <w:proofErr w:type="gramEnd"/>
      <w:r w:rsidRPr="00E8511B">
        <w:rPr>
          <w:rFonts w:ascii="Times New Roman" w:hAnsi="Times New Roman" w:cs="Times New Roman"/>
          <w:sz w:val="24"/>
          <w:szCs w:val="24"/>
          <w:lang w:eastAsia="ru-RU"/>
        </w:rPr>
        <w:t>, определяемых Гражданским кодексом Российской федерации, иными нормативными правовыми актами Российской Федерации, настоящим Порядком и Уставом предприятия.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5.5. </w:t>
      </w:r>
      <w:proofErr w:type="gramStart"/>
      <w:r w:rsidRPr="00E8511B">
        <w:rPr>
          <w:rFonts w:ascii="Times New Roman" w:hAnsi="Times New Roman" w:cs="Times New Roman"/>
          <w:sz w:val="24"/>
          <w:szCs w:val="24"/>
          <w:lang w:eastAsia="ru-RU"/>
        </w:rPr>
        <w:t>Имущество, закрепляемое на праве хозяйственного ведения, может представлять собой движимое (оборудование, транспортные средства, инвентарь и иные материальные ценности) и недвижимое (здания, сооружения, нежилые помещения, земля), находящееся в свободном гражданском обороте.</w:t>
      </w:r>
      <w:proofErr w:type="gramEnd"/>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5.6. Основанием для передачи имущества в хозяйственное ведение муниципальному унитарному предприятию является постановление Администрации муниципального образования «Муниципальный округ Красногорский район Удмуртской Республики».</w:t>
      </w:r>
    </w:p>
    <w:p w:rsidR="00E8511B" w:rsidRPr="00E8511B" w:rsidRDefault="00E8511B" w:rsidP="00E8511B">
      <w:pPr>
        <w:spacing w:after="0" w:line="240" w:lineRule="auto"/>
        <w:jc w:val="both"/>
        <w:rPr>
          <w:rFonts w:ascii="Times New Roman" w:hAnsi="Times New Roman" w:cs="Times New Roman"/>
          <w:sz w:val="24"/>
          <w:szCs w:val="24"/>
          <w:lang w:eastAsia="ru-RU"/>
        </w:rPr>
      </w:pP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lastRenderedPageBreak/>
        <w:t>5.7. Право хозяйственного ведения имуществом возникает у Предприятия с момента передачи имущества, если иное не установлено законом и иными правовыми актами.</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Имущество, принадлежащее Предприятию на праве хозяйственного ведения, отражается на его балансе в соответствии с действующим законодательством.</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5.8. Сделки с находящимися на балансе Предприятия объектами недвижимости и транспортными средствами могут производиться только с согласия Администрации муниципального образования «Муниципальный округ Красногорский район Удмуртской Республики».</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Согласие оформляется постановлением Администрации муниципального образования «Муниципальный округ Красногорский район Удмуртской Республики».</w:t>
      </w:r>
    </w:p>
    <w:p w:rsidR="00E8511B" w:rsidRPr="00E8511B" w:rsidRDefault="00E8511B" w:rsidP="00E8511B">
      <w:pPr>
        <w:autoSpaceDE w:val="0"/>
        <w:autoSpaceDN w:val="0"/>
        <w:adjustRightInd w:val="0"/>
        <w:spacing w:after="0" w:line="240" w:lineRule="auto"/>
        <w:jc w:val="both"/>
        <w:rPr>
          <w:rFonts w:ascii="Times New Roman" w:eastAsia="Calibri" w:hAnsi="Times New Roman" w:cs="Times New Roman"/>
          <w:sz w:val="24"/>
          <w:szCs w:val="24"/>
        </w:rPr>
      </w:pPr>
      <w:r w:rsidRPr="00E8511B">
        <w:rPr>
          <w:rFonts w:ascii="Times New Roman" w:hAnsi="Times New Roman" w:cs="Times New Roman"/>
          <w:sz w:val="24"/>
          <w:szCs w:val="24"/>
          <w:lang w:eastAsia="ru-RU"/>
        </w:rPr>
        <w:t xml:space="preserve">  5.9. Предприятие </w:t>
      </w:r>
      <w:r w:rsidRPr="00E8511B">
        <w:rPr>
          <w:rFonts w:ascii="Times New Roman" w:eastAsia="Calibri" w:hAnsi="Times New Roman" w:cs="Times New Roman"/>
          <w:sz w:val="24"/>
          <w:szCs w:val="24"/>
        </w:rPr>
        <w:t>распоряжается движимым имуществом, принадлежащим ему на праве хозяйственного ведения, самостоятельно, за исключением случаев, установленных федеральными законами и иными нормативными правовыми актами.</w:t>
      </w:r>
    </w:p>
    <w:p w:rsidR="00E8511B" w:rsidRPr="00E8511B" w:rsidRDefault="00E8511B" w:rsidP="00E8511B">
      <w:pPr>
        <w:autoSpaceDE w:val="0"/>
        <w:autoSpaceDN w:val="0"/>
        <w:adjustRightInd w:val="0"/>
        <w:spacing w:after="0" w:line="240" w:lineRule="auto"/>
        <w:jc w:val="both"/>
        <w:rPr>
          <w:rFonts w:ascii="Times New Roman" w:eastAsia="Calibri" w:hAnsi="Times New Roman" w:cs="Times New Roman"/>
          <w:sz w:val="24"/>
          <w:szCs w:val="24"/>
        </w:rPr>
      </w:pPr>
      <w:r w:rsidRPr="00E8511B">
        <w:rPr>
          <w:rFonts w:ascii="Times New Roman" w:eastAsia="Calibri" w:hAnsi="Times New Roman" w:cs="Times New Roman"/>
          <w:sz w:val="24"/>
          <w:szCs w:val="24"/>
        </w:rPr>
        <w:t xml:space="preserve">5.10. Руководитель Предприятия несет ответственность за сохранность и использование имущества в </w:t>
      </w:r>
      <w:proofErr w:type="gramStart"/>
      <w:r w:rsidRPr="00E8511B">
        <w:rPr>
          <w:rFonts w:ascii="Times New Roman" w:eastAsia="Calibri" w:hAnsi="Times New Roman" w:cs="Times New Roman"/>
          <w:sz w:val="24"/>
          <w:szCs w:val="24"/>
        </w:rPr>
        <w:t>соответствии</w:t>
      </w:r>
      <w:proofErr w:type="gramEnd"/>
      <w:r w:rsidRPr="00E8511B">
        <w:rPr>
          <w:rFonts w:ascii="Times New Roman" w:eastAsia="Calibri" w:hAnsi="Times New Roman" w:cs="Times New Roman"/>
          <w:sz w:val="24"/>
          <w:szCs w:val="24"/>
        </w:rPr>
        <w:t xml:space="preserve"> с действующим законодательством, Уставом.</w:t>
      </w:r>
    </w:p>
    <w:p w:rsidR="00E8511B" w:rsidRPr="00E8511B" w:rsidRDefault="00E8511B" w:rsidP="00E8511B">
      <w:pPr>
        <w:autoSpaceDE w:val="0"/>
        <w:autoSpaceDN w:val="0"/>
        <w:adjustRightInd w:val="0"/>
        <w:spacing w:after="0" w:line="240" w:lineRule="auto"/>
        <w:jc w:val="both"/>
        <w:rPr>
          <w:rFonts w:ascii="Times New Roman" w:eastAsia="Calibri" w:hAnsi="Times New Roman" w:cs="Times New Roman"/>
          <w:sz w:val="24"/>
          <w:szCs w:val="24"/>
        </w:rPr>
      </w:pPr>
      <w:r w:rsidRPr="00E8511B">
        <w:rPr>
          <w:rFonts w:ascii="Times New Roman" w:eastAsia="Calibri" w:hAnsi="Times New Roman" w:cs="Times New Roman"/>
          <w:sz w:val="24"/>
          <w:szCs w:val="24"/>
        </w:rPr>
        <w:t>5.11. В случае продажи муниципальным унитарным предприятием муниципального имущества средства, полученные от его продажи, поступают в бюджет муниципального образования «Муниципальный округ Красногорский район Удмуртской Республики», за исключением случаев, указанных в п. 5.12 настоящего Порядка.</w:t>
      </w:r>
    </w:p>
    <w:p w:rsidR="00E8511B" w:rsidRPr="00E8511B" w:rsidRDefault="00E8511B" w:rsidP="00E8511B">
      <w:pPr>
        <w:autoSpaceDE w:val="0"/>
        <w:autoSpaceDN w:val="0"/>
        <w:adjustRightInd w:val="0"/>
        <w:spacing w:after="0" w:line="240" w:lineRule="auto"/>
        <w:jc w:val="both"/>
        <w:rPr>
          <w:rFonts w:ascii="Times New Roman" w:eastAsia="Calibri" w:hAnsi="Times New Roman" w:cs="Times New Roman"/>
          <w:sz w:val="24"/>
          <w:szCs w:val="24"/>
        </w:rPr>
      </w:pPr>
      <w:r w:rsidRPr="00E8511B">
        <w:rPr>
          <w:rFonts w:ascii="Times New Roman" w:eastAsia="Calibri" w:hAnsi="Times New Roman" w:cs="Times New Roman"/>
          <w:sz w:val="24"/>
          <w:szCs w:val="24"/>
        </w:rPr>
        <w:t xml:space="preserve">5.12. Предприятие вправе по своему усмотрению использовать часть прибыли, полученной от продажи муниципального имущества. Размер этой прибыли </w:t>
      </w:r>
      <w:proofErr w:type="gramStart"/>
      <w:r w:rsidRPr="00E8511B">
        <w:rPr>
          <w:rFonts w:ascii="Times New Roman" w:eastAsia="Calibri" w:hAnsi="Times New Roman" w:cs="Times New Roman"/>
          <w:sz w:val="24"/>
          <w:szCs w:val="24"/>
        </w:rPr>
        <w:t>определяется в процентном соотношении к чистой прибыли и устанавливается</w:t>
      </w:r>
      <w:proofErr w:type="gramEnd"/>
      <w:r w:rsidRPr="00E8511B">
        <w:rPr>
          <w:rFonts w:ascii="Times New Roman" w:eastAsia="Calibri" w:hAnsi="Times New Roman" w:cs="Times New Roman"/>
          <w:sz w:val="24"/>
          <w:szCs w:val="24"/>
        </w:rPr>
        <w:t xml:space="preserve"> в постановлении Администрации муниципального образования «Муниципальный округ Красногорский район Удмуртской Республики», указанном в подпункте 5.8. настоящего Порядка.</w:t>
      </w:r>
    </w:p>
    <w:p w:rsidR="00E8511B" w:rsidRPr="00E8511B" w:rsidRDefault="00E8511B" w:rsidP="00E8511B">
      <w:pPr>
        <w:autoSpaceDE w:val="0"/>
        <w:autoSpaceDN w:val="0"/>
        <w:adjustRightInd w:val="0"/>
        <w:spacing w:after="0" w:line="240" w:lineRule="auto"/>
        <w:jc w:val="both"/>
        <w:rPr>
          <w:rFonts w:ascii="Times New Roman" w:eastAsia="Calibri" w:hAnsi="Times New Roman" w:cs="Times New Roman"/>
          <w:sz w:val="24"/>
          <w:szCs w:val="24"/>
        </w:rPr>
      </w:pPr>
      <w:r w:rsidRPr="00E8511B">
        <w:rPr>
          <w:rFonts w:ascii="Times New Roman" w:eastAsia="Calibri" w:hAnsi="Times New Roman" w:cs="Times New Roman"/>
          <w:sz w:val="24"/>
          <w:szCs w:val="24"/>
        </w:rPr>
        <w:t xml:space="preserve">5.13. Прибыль, полученная Предприятием от сдачи муниципального имущества в аренду, остается у Предприятия в полном </w:t>
      </w:r>
      <w:proofErr w:type="gramStart"/>
      <w:r w:rsidRPr="00E8511B">
        <w:rPr>
          <w:rFonts w:ascii="Times New Roman" w:eastAsia="Calibri" w:hAnsi="Times New Roman" w:cs="Times New Roman"/>
          <w:sz w:val="24"/>
          <w:szCs w:val="24"/>
        </w:rPr>
        <w:t>объеме</w:t>
      </w:r>
      <w:proofErr w:type="gramEnd"/>
      <w:r w:rsidRPr="00E8511B">
        <w:rPr>
          <w:rFonts w:ascii="Times New Roman" w:eastAsia="Calibri" w:hAnsi="Times New Roman" w:cs="Times New Roman"/>
          <w:sz w:val="24"/>
          <w:szCs w:val="24"/>
        </w:rPr>
        <w:t>.</w:t>
      </w:r>
    </w:p>
    <w:p w:rsidR="00E8511B" w:rsidRPr="00E8511B" w:rsidRDefault="00E8511B" w:rsidP="00E8511B">
      <w:pPr>
        <w:autoSpaceDE w:val="0"/>
        <w:autoSpaceDN w:val="0"/>
        <w:adjustRightInd w:val="0"/>
        <w:spacing w:after="0" w:line="240" w:lineRule="auto"/>
        <w:jc w:val="both"/>
        <w:rPr>
          <w:rFonts w:ascii="Times New Roman" w:eastAsia="Calibri" w:hAnsi="Times New Roman" w:cs="Times New Roman"/>
          <w:sz w:val="24"/>
          <w:szCs w:val="24"/>
        </w:rPr>
      </w:pPr>
      <w:r w:rsidRPr="00E8511B">
        <w:rPr>
          <w:rFonts w:ascii="Times New Roman" w:eastAsia="Calibri" w:hAnsi="Times New Roman" w:cs="Times New Roman"/>
          <w:sz w:val="24"/>
          <w:szCs w:val="24"/>
        </w:rPr>
        <w:t>5.14. Предприятие самостоятельно вносит в бюджет налоги, связанные с находящимся на балансе Предприятия имуществом, переданным ему в хозяйственное ведение.</w:t>
      </w:r>
    </w:p>
    <w:p w:rsidR="00E8511B" w:rsidRPr="00E8511B" w:rsidRDefault="00E8511B" w:rsidP="00E8511B">
      <w:pPr>
        <w:autoSpaceDE w:val="0"/>
        <w:autoSpaceDN w:val="0"/>
        <w:adjustRightInd w:val="0"/>
        <w:spacing w:after="0" w:line="240" w:lineRule="auto"/>
        <w:jc w:val="both"/>
        <w:rPr>
          <w:rFonts w:ascii="Times New Roman" w:eastAsia="Calibri" w:hAnsi="Times New Roman" w:cs="Times New Roman"/>
          <w:sz w:val="24"/>
          <w:szCs w:val="24"/>
        </w:rPr>
      </w:pPr>
      <w:r w:rsidRPr="00E8511B">
        <w:rPr>
          <w:rFonts w:ascii="Times New Roman" w:eastAsia="Calibri" w:hAnsi="Times New Roman" w:cs="Times New Roman"/>
          <w:sz w:val="24"/>
          <w:szCs w:val="24"/>
        </w:rPr>
        <w:t>5.15. Изъятие излишнего, неиспользуемого либо используемого не по назначению имущества, закрепленного на праве хозяйственного ведения, оформляется постановлением Администрации муниципального образования «Муниципальный округ Красногорский район Удмуртской Республики».</w:t>
      </w:r>
    </w:p>
    <w:p w:rsidR="00E8511B" w:rsidRPr="00E8511B" w:rsidRDefault="00E8511B" w:rsidP="00E8511B">
      <w:pPr>
        <w:autoSpaceDE w:val="0"/>
        <w:autoSpaceDN w:val="0"/>
        <w:adjustRightInd w:val="0"/>
        <w:spacing w:after="0" w:line="240" w:lineRule="auto"/>
        <w:jc w:val="both"/>
        <w:rPr>
          <w:rFonts w:ascii="Times New Roman" w:eastAsia="Calibri" w:hAnsi="Times New Roman" w:cs="Times New Roman"/>
          <w:sz w:val="24"/>
          <w:szCs w:val="24"/>
        </w:rPr>
      </w:pPr>
      <w:r w:rsidRPr="00E8511B">
        <w:rPr>
          <w:rFonts w:ascii="Times New Roman" w:eastAsia="Calibri" w:hAnsi="Times New Roman" w:cs="Times New Roman"/>
          <w:sz w:val="24"/>
          <w:szCs w:val="24"/>
        </w:rPr>
        <w:t xml:space="preserve">5.16. Право хозяйственного ведения на имущество прекращается по основаниям и в </w:t>
      </w:r>
      <w:proofErr w:type="gramStart"/>
      <w:r w:rsidRPr="00E8511B">
        <w:rPr>
          <w:rFonts w:ascii="Times New Roman" w:eastAsia="Calibri" w:hAnsi="Times New Roman" w:cs="Times New Roman"/>
          <w:sz w:val="24"/>
          <w:szCs w:val="24"/>
        </w:rPr>
        <w:t>порядке</w:t>
      </w:r>
      <w:proofErr w:type="gramEnd"/>
      <w:r w:rsidRPr="00E8511B">
        <w:rPr>
          <w:rFonts w:ascii="Times New Roman" w:eastAsia="Calibri" w:hAnsi="Times New Roman" w:cs="Times New Roman"/>
          <w:sz w:val="24"/>
          <w:szCs w:val="24"/>
        </w:rPr>
        <w:t>, предусмотренном действующим законодательством.</w:t>
      </w:r>
    </w:p>
    <w:p w:rsidR="00E8511B" w:rsidRPr="00E8511B" w:rsidRDefault="00E8511B" w:rsidP="00E8511B">
      <w:pPr>
        <w:autoSpaceDE w:val="0"/>
        <w:autoSpaceDN w:val="0"/>
        <w:adjustRightInd w:val="0"/>
        <w:spacing w:after="0" w:line="240" w:lineRule="auto"/>
        <w:jc w:val="both"/>
        <w:rPr>
          <w:rFonts w:ascii="Times New Roman" w:eastAsia="Calibri" w:hAnsi="Times New Roman" w:cs="Times New Roman"/>
          <w:sz w:val="24"/>
          <w:szCs w:val="24"/>
        </w:rPr>
      </w:pPr>
      <w:r w:rsidRPr="00E8511B">
        <w:rPr>
          <w:rFonts w:ascii="Times New Roman" w:eastAsia="Calibri" w:hAnsi="Times New Roman" w:cs="Times New Roman"/>
          <w:sz w:val="24"/>
          <w:szCs w:val="24"/>
        </w:rPr>
        <w:t xml:space="preserve"> </w:t>
      </w:r>
    </w:p>
    <w:p w:rsidR="00E8511B" w:rsidRPr="00E8511B" w:rsidRDefault="00E8511B" w:rsidP="00E8511B">
      <w:pPr>
        <w:spacing w:after="0" w:line="240" w:lineRule="auto"/>
        <w:rPr>
          <w:rFonts w:ascii="Times New Roman" w:hAnsi="Times New Roman" w:cs="Times New Roman"/>
          <w:sz w:val="24"/>
          <w:szCs w:val="24"/>
          <w:lang w:eastAsia="ru-RU"/>
        </w:rPr>
      </w:pPr>
    </w:p>
    <w:p w:rsidR="00E8511B" w:rsidRPr="00E8511B" w:rsidRDefault="00E8511B" w:rsidP="00E8511B">
      <w:pPr>
        <w:spacing w:after="0" w:line="240" w:lineRule="auto"/>
        <w:jc w:val="center"/>
        <w:rPr>
          <w:rFonts w:ascii="Times New Roman" w:hAnsi="Times New Roman" w:cs="Times New Roman"/>
          <w:b/>
          <w:sz w:val="24"/>
          <w:szCs w:val="24"/>
          <w:lang w:eastAsia="ru-RU"/>
        </w:rPr>
      </w:pPr>
      <w:r w:rsidRPr="00E8511B">
        <w:rPr>
          <w:rFonts w:ascii="Times New Roman" w:hAnsi="Times New Roman" w:cs="Times New Roman"/>
          <w:b/>
          <w:sz w:val="24"/>
          <w:szCs w:val="24"/>
          <w:lang w:eastAsia="ru-RU"/>
        </w:rPr>
        <w:t>Раздел 6. Закрепление за муниципальными учреждениями имущества на праве оперативного управления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6.1. Учредителем муниципальных учреждений является муниципальное образование «Муниципальный округ Красногорский район Удмуртской Республики». Функции учредителя муниципальных учреждений осуществляет Администрация муниципального образования «Муниципальный округ Красногорский район Удмуртской Республики».</w:t>
      </w:r>
    </w:p>
    <w:p w:rsidR="00E8511B" w:rsidRPr="00E8511B" w:rsidRDefault="00E8511B" w:rsidP="00E8511B">
      <w:pPr>
        <w:spacing w:after="0" w:line="240" w:lineRule="auto"/>
        <w:jc w:val="both"/>
        <w:rPr>
          <w:rFonts w:ascii="Times New Roman" w:hAnsi="Times New Roman" w:cs="Times New Roman"/>
          <w:spacing w:val="2"/>
          <w:sz w:val="24"/>
          <w:szCs w:val="24"/>
          <w:shd w:val="clear" w:color="auto" w:fill="FFFFFF"/>
          <w:lang w:eastAsia="ru-RU"/>
        </w:rPr>
      </w:pPr>
      <w:r w:rsidRPr="00E8511B">
        <w:rPr>
          <w:rFonts w:ascii="Times New Roman" w:hAnsi="Times New Roman" w:cs="Times New Roman"/>
          <w:sz w:val="24"/>
          <w:szCs w:val="24"/>
          <w:lang w:eastAsia="ru-RU"/>
        </w:rPr>
        <w:t xml:space="preserve">     6.2. </w:t>
      </w:r>
      <w:r w:rsidRPr="00E8511B">
        <w:rPr>
          <w:rFonts w:ascii="Times New Roman" w:hAnsi="Times New Roman" w:cs="Times New Roman"/>
          <w:spacing w:val="2"/>
          <w:sz w:val="24"/>
          <w:szCs w:val="24"/>
          <w:shd w:val="clear" w:color="auto" w:fill="FFFFFF"/>
          <w:lang w:eastAsia="ru-RU"/>
        </w:rPr>
        <w:t>Муниципальное учреждение может быть бюджетным, автономным или казенным учреждением.</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6.3. Имущество муниципального образования, находящееся или передаваемое в пользование муниципальному учреждению, закрепляется за ним на праве оперативного </w:t>
      </w:r>
      <w:proofErr w:type="gramStart"/>
      <w:r w:rsidRPr="00E8511B">
        <w:rPr>
          <w:rFonts w:ascii="Times New Roman" w:hAnsi="Times New Roman" w:cs="Times New Roman"/>
          <w:sz w:val="24"/>
          <w:szCs w:val="24"/>
          <w:lang w:eastAsia="ru-RU"/>
        </w:rPr>
        <w:t>управления</w:t>
      </w:r>
      <w:proofErr w:type="gramEnd"/>
      <w:r w:rsidRPr="00E8511B">
        <w:rPr>
          <w:rFonts w:ascii="Times New Roman" w:hAnsi="Times New Roman" w:cs="Times New Roman"/>
          <w:sz w:val="24"/>
          <w:szCs w:val="24"/>
          <w:lang w:eastAsia="ru-RU"/>
        </w:rPr>
        <w:t xml:space="preserve"> на основании постановления Администрации муниципального образования.</w:t>
      </w:r>
    </w:p>
    <w:p w:rsidR="00E8511B" w:rsidRPr="00E8511B" w:rsidRDefault="00E8511B" w:rsidP="00E8511B">
      <w:pPr>
        <w:spacing w:after="0" w:line="240" w:lineRule="auto"/>
        <w:jc w:val="both"/>
        <w:rPr>
          <w:rFonts w:ascii="Times New Roman" w:hAnsi="Times New Roman" w:cs="Times New Roman"/>
          <w:color w:val="FF0000"/>
          <w:sz w:val="24"/>
          <w:szCs w:val="24"/>
          <w:lang w:eastAsia="ru-RU"/>
        </w:rPr>
      </w:pPr>
      <w:r w:rsidRPr="00E8511B">
        <w:rPr>
          <w:rFonts w:ascii="Times New Roman" w:hAnsi="Times New Roman" w:cs="Times New Roman"/>
          <w:sz w:val="24"/>
          <w:szCs w:val="24"/>
          <w:lang w:eastAsia="ru-RU"/>
        </w:rPr>
        <w:t xml:space="preserve">      Право оперативного управления на недвижимое имущество подлежит обязательной регистрации в органах </w:t>
      </w:r>
      <w:proofErr w:type="spellStart"/>
      <w:r w:rsidRPr="00E8511B">
        <w:rPr>
          <w:rFonts w:ascii="Times New Roman" w:hAnsi="Times New Roman" w:cs="Times New Roman"/>
          <w:sz w:val="24"/>
          <w:szCs w:val="24"/>
          <w:lang w:eastAsia="ru-RU"/>
        </w:rPr>
        <w:t>Росреестра</w:t>
      </w:r>
      <w:proofErr w:type="spellEnd"/>
      <w:r w:rsidRPr="00E8511B">
        <w:rPr>
          <w:rFonts w:ascii="Times New Roman" w:hAnsi="Times New Roman" w:cs="Times New Roman"/>
          <w:sz w:val="24"/>
          <w:szCs w:val="24"/>
          <w:lang w:eastAsia="ru-RU"/>
        </w:rPr>
        <w:t>.</w:t>
      </w:r>
      <w:r w:rsidRPr="00E8511B">
        <w:rPr>
          <w:rFonts w:ascii="Times New Roman" w:hAnsi="Times New Roman" w:cs="Times New Roman"/>
          <w:color w:val="FF0000"/>
          <w:sz w:val="24"/>
          <w:szCs w:val="24"/>
          <w:lang w:eastAsia="ru-RU"/>
        </w:rPr>
        <w:t xml:space="preserve"> </w:t>
      </w:r>
    </w:p>
    <w:p w:rsidR="00E8511B" w:rsidRPr="00E8511B" w:rsidRDefault="00E8511B" w:rsidP="00E8511B">
      <w:pPr>
        <w:spacing w:after="0" w:line="240" w:lineRule="auto"/>
        <w:jc w:val="both"/>
        <w:rPr>
          <w:rFonts w:ascii="Times New Roman" w:hAnsi="Times New Roman" w:cs="Times New Roman"/>
          <w:color w:val="FF0000"/>
          <w:sz w:val="24"/>
          <w:szCs w:val="24"/>
          <w:lang w:eastAsia="ru-RU"/>
        </w:rPr>
      </w:pPr>
      <w:r w:rsidRPr="00E8511B">
        <w:rPr>
          <w:rFonts w:ascii="Times New Roman" w:hAnsi="Times New Roman" w:cs="Times New Roman"/>
          <w:sz w:val="24"/>
          <w:szCs w:val="24"/>
          <w:lang w:eastAsia="ru-RU"/>
        </w:rPr>
        <w:t xml:space="preserve">      6.4. Имущество, закрепляемое на праве оперативного управления, может представлять собой движимое (оборудование, транспортные средства, инвентарь и иные материальные ценности) и недвижимое (здания, сооружения, нежилые помещения), находящееся в свободном гражданском обороте. </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lastRenderedPageBreak/>
        <w:t xml:space="preserve">    6.5. </w:t>
      </w:r>
      <w:proofErr w:type="gramStart"/>
      <w:r w:rsidRPr="00E8511B">
        <w:rPr>
          <w:rFonts w:ascii="Times New Roman" w:hAnsi="Times New Roman" w:cs="Times New Roman"/>
          <w:sz w:val="24"/>
          <w:szCs w:val="24"/>
          <w:lang w:eastAsia="ru-RU"/>
        </w:rPr>
        <w:t>Плоды, продукция и доходы от использования имущества, находящегося в оперативном управлении, а также имущество, приобретенное муниципальным учреждением по договору или иным законным основаниям, поступает в оперативное управление соответствующего учреждения в порядке, установленном Гражданским кодексом Российской Федерации, другими законами и иными правовыми актами для приобретения права собственности.</w:t>
      </w:r>
      <w:proofErr w:type="gramEnd"/>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6.6. Для закрепления муниципального имущества на праве оперативного управления муниципальное учреждение обращается с заявлением в Администрацию муниципального образования.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В случае приобретения муниципальным учреждением имущества по договорам или иным законным основаниям оно имеет право в течение месяца, в котором приобретено имущество, обратиться в Администрацию муниципального образования с заявлением о признании муниципальной собственностью приобретенного имущества. </w:t>
      </w:r>
      <w:proofErr w:type="gramStart"/>
      <w:r w:rsidRPr="00E8511B">
        <w:rPr>
          <w:rFonts w:ascii="Times New Roman" w:hAnsi="Times New Roman" w:cs="Times New Roman"/>
          <w:sz w:val="24"/>
          <w:szCs w:val="24"/>
          <w:lang w:eastAsia="ru-RU"/>
        </w:rPr>
        <w:t>При этом одновременно муниципальное учреждение представляет на бумажном и электронном носителях надлежащим образом оформленные сведения о приобретенном имуществе и заверенные копии документов, подтверждающих приобретение Учреждением имущества.</w:t>
      </w:r>
      <w:proofErr w:type="gramEnd"/>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Основанием для включения в реестр муниципальной собственности муниципального образования приобретенного муниципальным учреждением по договорам или иным законным основаниям имущества является постановление Администрации муниципального образования</w:t>
      </w:r>
      <w:proofErr w:type="gramStart"/>
      <w:r w:rsidRPr="00E8511B">
        <w:rPr>
          <w:rFonts w:ascii="Times New Roman" w:hAnsi="Times New Roman" w:cs="Times New Roman"/>
          <w:sz w:val="24"/>
          <w:szCs w:val="24"/>
          <w:lang w:eastAsia="ru-RU"/>
        </w:rPr>
        <w:t xml:space="preserve"> .</w:t>
      </w:r>
      <w:proofErr w:type="gramEnd"/>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6.7. Право оперативного управления имуществом прекращается по основаниям и в </w:t>
      </w:r>
      <w:proofErr w:type="gramStart"/>
      <w:r w:rsidRPr="00E8511B">
        <w:rPr>
          <w:rFonts w:ascii="Times New Roman" w:hAnsi="Times New Roman" w:cs="Times New Roman"/>
          <w:sz w:val="24"/>
          <w:szCs w:val="24"/>
          <w:lang w:eastAsia="ru-RU"/>
        </w:rPr>
        <w:t>порядке</w:t>
      </w:r>
      <w:proofErr w:type="gramEnd"/>
      <w:r w:rsidRPr="00E8511B">
        <w:rPr>
          <w:rFonts w:ascii="Times New Roman" w:hAnsi="Times New Roman" w:cs="Times New Roman"/>
          <w:sz w:val="24"/>
          <w:szCs w:val="24"/>
          <w:lang w:eastAsia="ru-RU"/>
        </w:rPr>
        <w:t>, предусмотренном действующим законодательством, а также в случаях правомерного изъятия имущества у учреждения.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6.8. Имущество, закрепленное за муниципальным учреждением на праве оперативного управления, </w:t>
      </w:r>
      <w:proofErr w:type="gramStart"/>
      <w:r w:rsidRPr="00E8511B">
        <w:rPr>
          <w:rFonts w:ascii="Times New Roman" w:hAnsi="Times New Roman" w:cs="Times New Roman"/>
          <w:sz w:val="24"/>
          <w:szCs w:val="24"/>
          <w:lang w:eastAsia="ru-RU"/>
        </w:rPr>
        <w:t>находится в муниципальной собственности и отражается</w:t>
      </w:r>
      <w:proofErr w:type="gramEnd"/>
      <w:r w:rsidRPr="00E8511B">
        <w:rPr>
          <w:rFonts w:ascii="Times New Roman" w:hAnsi="Times New Roman" w:cs="Times New Roman"/>
          <w:sz w:val="24"/>
          <w:szCs w:val="24"/>
          <w:lang w:eastAsia="ru-RU"/>
        </w:rPr>
        <w:t xml:space="preserve"> на балансе учреждения в порядке, установленном действующим законодательством.</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6.9. Изъятие излишнего, неиспользуемого либо используемого не по назначению имущества, закрепленного на праве оперативного управления, либо передача другому муниципальному учреждению осуществляются на основании постановления Администрации муниципального образования.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6.10. Муниципальное учреждение владеет, пользуется и распоряжается закрепленным за ним имуществом в </w:t>
      </w:r>
      <w:proofErr w:type="gramStart"/>
      <w:r w:rsidRPr="00E8511B">
        <w:rPr>
          <w:rFonts w:ascii="Times New Roman" w:hAnsi="Times New Roman" w:cs="Times New Roman"/>
          <w:sz w:val="24"/>
          <w:szCs w:val="24"/>
          <w:lang w:eastAsia="ru-RU"/>
        </w:rPr>
        <w:t>порядке</w:t>
      </w:r>
      <w:proofErr w:type="gramEnd"/>
      <w:r w:rsidRPr="00E8511B">
        <w:rPr>
          <w:rFonts w:ascii="Times New Roman" w:hAnsi="Times New Roman" w:cs="Times New Roman"/>
          <w:sz w:val="24"/>
          <w:szCs w:val="24"/>
          <w:lang w:eastAsia="ru-RU"/>
        </w:rPr>
        <w:t>, установленном нормативными правовыми актами Российской Федерации, настоящим Порядком, уставом учреждения.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6.11. Муниципальное бюджетное учреждение без согласия собственника не вправе распоряжаться недвижимым имуществом и особо ценным движимым имуществом, закрепленным за ним учредителем или приобретенным за счет средств, выделенных учредителем на приобретение такого имущества. Остальным имуществом, находящимся у него на праве оперативного управления, муниципальное бюджетное учреждение вправе распоряжаться самостоятельно, если иное не установлено законом.</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6.12.Муниципальное казенное учреждение без согласия собственника не вправе отчуждать или иным способом распоряжаться закрепленным за ним недвижимым имуществом, объектами автотранспорта, а также движимым имуществом, закрепленным за ним учредителем или приобретенным за счет средств, выделенных ему учредителем. </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Казенное учреждение может осуществлять приносящую доходы деятельность в </w:t>
      </w:r>
      <w:proofErr w:type="gramStart"/>
      <w:r w:rsidRPr="00E8511B">
        <w:rPr>
          <w:rFonts w:ascii="Times New Roman" w:hAnsi="Times New Roman" w:cs="Times New Roman"/>
          <w:sz w:val="24"/>
          <w:szCs w:val="24"/>
          <w:lang w:eastAsia="ru-RU"/>
        </w:rPr>
        <w:t>соответствии</w:t>
      </w:r>
      <w:proofErr w:type="gramEnd"/>
      <w:r w:rsidRPr="00E8511B">
        <w:rPr>
          <w:rFonts w:ascii="Times New Roman" w:hAnsi="Times New Roman" w:cs="Times New Roman"/>
          <w:sz w:val="24"/>
          <w:szCs w:val="24"/>
          <w:lang w:eastAsia="ru-RU"/>
        </w:rPr>
        <w:t xml:space="preserve"> со своими учредительными документами. Доходы, полученные от указанной деятельности, поступают в бюджет муниципального образования.</w:t>
      </w:r>
    </w:p>
    <w:p w:rsidR="00E8511B" w:rsidRPr="00E8511B" w:rsidRDefault="00E8511B" w:rsidP="00E8511B">
      <w:pPr>
        <w:spacing w:after="0" w:line="240" w:lineRule="auto"/>
        <w:jc w:val="both"/>
        <w:rPr>
          <w:rFonts w:ascii="Times New Roman" w:hAnsi="Times New Roman" w:cs="Times New Roman"/>
          <w:sz w:val="24"/>
          <w:szCs w:val="24"/>
          <w:lang w:eastAsia="ru-RU"/>
        </w:rPr>
      </w:pP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lastRenderedPageBreak/>
        <w:t xml:space="preserve">  6.13. Автономное учреждение без согласия собственника не вправе распоряжаться недвижимым имуществом и особо ценным движимым имуществом, закрепленным за ним учредителем или приобретенным автономным учреждением за счет средств, выделенных ему учредителем на приобретение этого имущества. Остальным имуществом, в том числе недвижимым имуществом, автономное учреждение вправе распоряжаться самостоятельно, если иное не предусмотрено действующим законодательством. </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6.14.Согласие собственника оформляется постановлением Администрации муниципального образования.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6.15. Списание имущества, закрепленного за учреждением на праве оперативного управления, осуществляется в соответствии с действующим законодательством, нормативно-правовыми актами муниципального образования.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6.16. Руководитель муниципального учреждения несет ответственность за сохранность и надлежащее использование имущества в </w:t>
      </w:r>
      <w:proofErr w:type="gramStart"/>
      <w:r w:rsidRPr="00E8511B">
        <w:rPr>
          <w:rFonts w:ascii="Times New Roman" w:hAnsi="Times New Roman" w:cs="Times New Roman"/>
          <w:sz w:val="24"/>
          <w:szCs w:val="24"/>
          <w:lang w:eastAsia="ru-RU"/>
        </w:rPr>
        <w:t>соответствии</w:t>
      </w:r>
      <w:proofErr w:type="gramEnd"/>
      <w:r w:rsidRPr="00E8511B">
        <w:rPr>
          <w:rFonts w:ascii="Times New Roman" w:hAnsi="Times New Roman" w:cs="Times New Roman"/>
          <w:sz w:val="24"/>
          <w:szCs w:val="24"/>
          <w:lang w:eastAsia="ru-RU"/>
        </w:rPr>
        <w:t xml:space="preserve"> с действующим законодательством.</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6.17. Имущество муниципального образования, закрепленное на праве оперативного управления, может быть передано в безвозмездное пользование органам государственной власти, органам местного самоуправления, государственным или муниципальным учреждениям, государственным и муниципальным унитарным предприятиям.</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6.18. При сдаче в аренду или безвозмездное пользование муниципального имущества, закрепленного за образовательной организацией, проводится оценка последствий принятия решения о сдаче в аренду или безвозмездное пользование муниципального имущества на основании заявления муниципального учреждения.</w:t>
      </w:r>
    </w:p>
    <w:p w:rsidR="00E8511B" w:rsidRPr="00E8511B" w:rsidRDefault="00E8511B" w:rsidP="00E8511B">
      <w:pPr>
        <w:spacing w:after="0" w:line="240" w:lineRule="auto"/>
        <w:jc w:val="both"/>
        <w:rPr>
          <w:rFonts w:ascii="Times New Roman" w:hAnsi="Times New Roman" w:cs="Times New Roman"/>
          <w:sz w:val="24"/>
          <w:szCs w:val="24"/>
          <w:lang w:eastAsia="ru-RU"/>
        </w:rPr>
      </w:pPr>
    </w:p>
    <w:p w:rsidR="00E8511B" w:rsidRPr="00E8511B" w:rsidRDefault="00E8511B" w:rsidP="00E8511B">
      <w:pPr>
        <w:spacing w:after="0" w:line="240" w:lineRule="auto"/>
        <w:jc w:val="center"/>
        <w:rPr>
          <w:rFonts w:ascii="Times New Roman" w:hAnsi="Times New Roman" w:cs="Times New Roman"/>
          <w:b/>
          <w:sz w:val="24"/>
          <w:szCs w:val="24"/>
          <w:lang w:eastAsia="ru-RU"/>
        </w:rPr>
      </w:pPr>
      <w:r w:rsidRPr="00E8511B">
        <w:rPr>
          <w:rFonts w:ascii="Times New Roman" w:hAnsi="Times New Roman" w:cs="Times New Roman"/>
          <w:b/>
          <w:sz w:val="24"/>
          <w:szCs w:val="24"/>
          <w:lang w:eastAsia="ru-RU"/>
        </w:rPr>
        <w:t>Раздел 7. Передача объектов</w:t>
      </w:r>
      <w:r>
        <w:rPr>
          <w:rFonts w:ascii="Times New Roman" w:hAnsi="Times New Roman" w:cs="Times New Roman"/>
          <w:b/>
          <w:sz w:val="24"/>
          <w:szCs w:val="24"/>
          <w:lang w:eastAsia="ru-RU"/>
        </w:rPr>
        <w:t xml:space="preserve"> </w:t>
      </w:r>
      <w:r w:rsidRPr="00E8511B">
        <w:rPr>
          <w:rFonts w:ascii="Times New Roman" w:hAnsi="Times New Roman" w:cs="Times New Roman"/>
          <w:b/>
          <w:sz w:val="24"/>
          <w:szCs w:val="24"/>
          <w:lang w:eastAsia="ru-RU"/>
        </w:rPr>
        <w:t xml:space="preserve">муниципальной собственности в аренду </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7.1. Передача объектов муниципальной собственности в аренду осуществляется в соответствии с главой 34 Гражданского кодекса Российской Федерации, ст. 17.1 Федерального закона РФ от 26 июля 2006 года № 135-ФЗ «О защите конкуренции» и определяет основные принципы, порядок и единые правила предоставления в аренду имущества, находящегося в собственности муниципального образования.     </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7.2. Объектами муниципальной собственности, передаваемыми в аренду, являются: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нежилой фонд,</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транспортные средства,</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оборудование,</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электрические сети,</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газопроводы,</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объекты жилищно-коммунального хозяйства,</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иные объекты в </w:t>
      </w:r>
      <w:proofErr w:type="gramStart"/>
      <w:r w:rsidRPr="00E8511B">
        <w:rPr>
          <w:rFonts w:ascii="Times New Roman" w:hAnsi="Times New Roman" w:cs="Times New Roman"/>
          <w:sz w:val="24"/>
          <w:szCs w:val="24"/>
          <w:lang w:eastAsia="ru-RU"/>
        </w:rPr>
        <w:t>соответствии</w:t>
      </w:r>
      <w:proofErr w:type="gramEnd"/>
      <w:r w:rsidRPr="00E8511B">
        <w:rPr>
          <w:rFonts w:ascii="Times New Roman" w:hAnsi="Times New Roman" w:cs="Times New Roman"/>
          <w:sz w:val="24"/>
          <w:szCs w:val="24"/>
          <w:lang w:eastAsia="ru-RU"/>
        </w:rPr>
        <w:t xml:space="preserve"> с действующим законодательством.</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7.3. Заключение договоров аренды в </w:t>
      </w:r>
      <w:proofErr w:type="gramStart"/>
      <w:r w:rsidRPr="00E8511B">
        <w:rPr>
          <w:rFonts w:ascii="Times New Roman" w:hAnsi="Times New Roman" w:cs="Times New Roman"/>
          <w:sz w:val="24"/>
          <w:szCs w:val="24"/>
          <w:lang w:eastAsia="ru-RU"/>
        </w:rPr>
        <w:t>отношении</w:t>
      </w:r>
      <w:proofErr w:type="gramEnd"/>
      <w:r w:rsidRPr="00E8511B">
        <w:rPr>
          <w:rFonts w:ascii="Times New Roman" w:hAnsi="Times New Roman" w:cs="Times New Roman"/>
          <w:sz w:val="24"/>
          <w:szCs w:val="24"/>
          <w:lang w:eastAsia="ru-RU"/>
        </w:rPr>
        <w:t xml:space="preserve"> муниципального имущества, не закрепленного на праве хозяйственного ведения или оперативного управления, осуществляется по результатам проведения конкурсов или аукционов на право заключения договоров, если иное не предусмотрено законодательством.</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7.4. Для проведения конкурсов или аукционов создается Комиссия по передаче муниципального имущества в аренду. Создание и состав Комиссии утверждаются постановлением Администрации муниципального образования. Число членов Комиссии не может быть менее пяти человек.</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7.5. Заключение договоров аренды в </w:t>
      </w:r>
      <w:proofErr w:type="gramStart"/>
      <w:r w:rsidRPr="00E8511B">
        <w:rPr>
          <w:rFonts w:ascii="Times New Roman" w:hAnsi="Times New Roman" w:cs="Times New Roman"/>
          <w:sz w:val="24"/>
          <w:szCs w:val="24"/>
          <w:lang w:eastAsia="ru-RU"/>
        </w:rPr>
        <w:t>отношении</w:t>
      </w:r>
      <w:proofErr w:type="gramEnd"/>
      <w:r w:rsidRPr="00E8511B">
        <w:rPr>
          <w:rFonts w:ascii="Times New Roman" w:hAnsi="Times New Roman" w:cs="Times New Roman"/>
          <w:sz w:val="24"/>
          <w:szCs w:val="24"/>
          <w:lang w:eastAsia="ru-RU"/>
        </w:rPr>
        <w:t xml:space="preserve"> муниципального имущества, которое закреплено на праве хозяйственного ведения или оперативного управления за муниципальными унитарными предприятиями или муниципальными бюджетными, </w:t>
      </w:r>
      <w:r w:rsidRPr="00E8511B">
        <w:rPr>
          <w:rFonts w:ascii="Times New Roman" w:hAnsi="Times New Roman" w:cs="Times New Roman"/>
          <w:sz w:val="24"/>
          <w:szCs w:val="24"/>
          <w:lang w:eastAsia="ru-RU"/>
        </w:rPr>
        <w:lastRenderedPageBreak/>
        <w:t>казенными учреждениями и которым они могут распоряжаться только с согласия собственника, осуществляется по результатам проведения конкурсов или аукционов, если иное не предусмотрено законодательством.</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7.6. </w:t>
      </w:r>
      <w:proofErr w:type="gramStart"/>
      <w:r w:rsidRPr="00E8511B">
        <w:rPr>
          <w:rFonts w:ascii="Times New Roman" w:hAnsi="Times New Roman" w:cs="Times New Roman"/>
          <w:sz w:val="24"/>
          <w:szCs w:val="24"/>
          <w:lang w:eastAsia="ru-RU"/>
        </w:rPr>
        <w:t>Органом, уполномоченным проводить конкурсы или аукционы в отношении муниципального имущества, которое закреплено на праве хозяйственного ведения или оперативного управления за муниципальными унитарными предприятиями или муниципальными учреждениями и которым они могут распоряжаться только с согласия собственника, является муниципальное унитарное предприятие или муниципальное учреждение, получившее согласие собственника на передачу в аренду закрепленного за ним муниципального имущества.</w:t>
      </w:r>
      <w:proofErr w:type="gramEnd"/>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7.7. </w:t>
      </w:r>
      <w:proofErr w:type="gramStart"/>
      <w:r w:rsidRPr="00E8511B">
        <w:rPr>
          <w:rFonts w:ascii="Times New Roman" w:hAnsi="Times New Roman" w:cs="Times New Roman"/>
          <w:sz w:val="24"/>
          <w:szCs w:val="24"/>
          <w:lang w:eastAsia="ru-RU"/>
        </w:rPr>
        <w:t>Размер арендной платы за аренду муниципального имущества, в том числе закрепленного на праве хозяйственного ведения и оперативного управления за муниципальными унитарными предприятиями и муниципальными учреждениями, а также начальная цена права на заключение договора аренды, устанавливается на основании отчета об оценке муниципального имущества, составленного в соответствии с законодательством Российской Федерации об оценочной деятельности.</w:t>
      </w:r>
      <w:proofErr w:type="gramEnd"/>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7.8. Арендная плата за имущество, не закрепленное на праве хозяйственного ведения и оперативного управления, поступает в бюджет муниципального образования.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7.9. Арендная плата за сдаваемое в аренду имущество, находящееся в оперативном </w:t>
      </w:r>
      <w:proofErr w:type="gramStart"/>
      <w:r w:rsidRPr="00E8511B">
        <w:rPr>
          <w:rFonts w:ascii="Times New Roman" w:hAnsi="Times New Roman" w:cs="Times New Roman"/>
          <w:sz w:val="24"/>
          <w:szCs w:val="24"/>
          <w:lang w:eastAsia="ru-RU"/>
        </w:rPr>
        <w:t>управлении</w:t>
      </w:r>
      <w:proofErr w:type="gramEnd"/>
      <w:r w:rsidRPr="00E8511B">
        <w:rPr>
          <w:rFonts w:ascii="Times New Roman" w:hAnsi="Times New Roman" w:cs="Times New Roman"/>
          <w:sz w:val="24"/>
          <w:szCs w:val="24"/>
          <w:lang w:eastAsia="ru-RU"/>
        </w:rPr>
        <w:t xml:space="preserve"> муниципального бюджетного либо автономного учреждения, перечисляется арендатором на лицевой счет муниципального учреждения, согласно сроков, указанных в договоре аренды.</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Арендная плата перечисляется арендатором в бюджет муниципального образования, в </w:t>
      </w:r>
      <w:proofErr w:type="gramStart"/>
      <w:r w:rsidRPr="00E8511B">
        <w:rPr>
          <w:rFonts w:ascii="Times New Roman" w:hAnsi="Times New Roman" w:cs="Times New Roman"/>
          <w:sz w:val="24"/>
          <w:szCs w:val="24"/>
          <w:lang w:eastAsia="ru-RU"/>
        </w:rPr>
        <w:t>случае</w:t>
      </w:r>
      <w:proofErr w:type="gramEnd"/>
      <w:r w:rsidRPr="00E8511B">
        <w:rPr>
          <w:rFonts w:ascii="Times New Roman" w:hAnsi="Times New Roman" w:cs="Times New Roman"/>
          <w:sz w:val="24"/>
          <w:szCs w:val="24"/>
          <w:lang w:eastAsia="ru-RU"/>
        </w:rPr>
        <w:t>, если муниципальное учреждение, в оперативном управлении которого находится сдаваемое в аренду имущество, является казенным, согласно сроков, указанных в договоре аренды.</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7.10. Арендная плата за сдаваемое в аренду имущество, находящееся в хозяйственном </w:t>
      </w:r>
      <w:proofErr w:type="gramStart"/>
      <w:r w:rsidRPr="00E8511B">
        <w:rPr>
          <w:rFonts w:ascii="Times New Roman" w:hAnsi="Times New Roman" w:cs="Times New Roman"/>
          <w:sz w:val="24"/>
          <w:szCs w:val="24"/>
          <w:lang w:eastAsia="ru-RU"/>
        </w:rPr>
        <w:t>ведении</w:t>
      </w:r>
      <w:proofErr w:type="gramEnd"/>
      <w:r w:rsidRPr="00E8511B">
        <w:rPr>
          <w:rFonts w:ascii="Times New Roman" w:hAnsi="Times New Roman" w:cs="Times New Roman"/>
          <w:sz w:val="24"/>
          <w:szCs w:val="24"/>
          <w:lang w:eastAsia="ru-RU"/>
        </w:rPr>
        <w:t xml:space="preserve"> у муниципального унитарного предприятия, перечисляется на лицевой счет предприятия, согласно сроков, указанных в договоре аренды.</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7.11. Администрация муниципального образования ведет учет и </w:t>
      </w:r>
      <w:proofErr w:type="gramStart"/>
      <w:r w:rsidRPr="00E8511B">
        <w:rPr>
          <w:rFonts w:ascii="Times New Roman" w:hAnsi="Times New Roman" w:cs="Times New Roman"/>
          <w:sz w:val="24"/>
          <w:szCs w:val="24"/>
          <w:lang w:eastAsia="ru-RU"/>
        </w:rPr>
        <w:t>контроль за</w:t>
      </w:r>
      <w:proofErr w:type="gramEnd"/>
      <w:r w:rsidRPr="00E8511B">
        <w:rPr>
          <w:rFonts w:ascii="Times New Roman" w:hAnsi="Times New Roman" w:cs="Times New Roman"/>
          <w:sz w:val="24"/>
          <w:szCs w:val="24"/>
          <w:lang w:eastAsia="ru-RU"/>
        </w:rPr>
        <w:t xml:space="preserve"> поступлением арендной платы. В случае несвоевременного поступления арендной платы Администрация муниципального образования осуществляет мероприятия по принудительному взысканию арендной платы.</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7.12. Осуществление восстановления, переустройства, реконструкции, перепланировки, модернизации и иных изменений, затрагивающих характеристики сданного в аренду муниципального имущества, а также капитального ремонта арендатор производит с согласия арендодателя.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Согласие оформляется постановлением Администрации муниципального образования.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7.13. </w:t>
      </w:r>
      <w:proofErr w:type="gramStart"/>
      <w:r w:rsidRPr="00E8511B">
        <w:rPr>
          <w:rFonts w:ascii="Times New Roman" w:hAnsi="Times New Roman" w:cs="Times New Roman"/>
          <w:sz w:val="24"/>
          <w:szCs w:val="24"/>
          <w:lang w:eastAsia="ru-RU"/>
        </w:rPr>
        <w:t>Передача в аренду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предназначенный для передачи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w:t>
      </w:r>
      <w:proofErr w:type="gramEnd"/>
      <w:r w:rsidRPr="00E8511B">
        <w:rPr>
          <w:rFonts w:ascii="Times New Roman" w:hAnsi="Times New Roman" w:cs="Times New Roman"/>
          <w:sz w:val="24"/>
          <w:szCs w:val="24"/>
          <w:lang w:eastAsia="ru-RU"/>
        </w:rPr>
        <w:t xml:space="preserve">  «Налог на профессиональный доход» осуществляется в </w:t>
      </w:r>
      <w:proofErr w:type="gramStart"/>
      <w:r w:rsidRPr="00E8511B">
        <w:rPr>
          <w:rFonts w:ascii="Times New Roman" w:hAnsi="Times New Roman" w:cs="Times New Roman"/>
          <w:sz w:val="24"/>
          <w:szCs w:val="24"/>
          <w:lang w:eastAsia="ru-RU"/>
        </w:rPr>
        <w:t>порядке</w:t>
      </w:r>
      <w:proofErr w:type="gramEnd"/>
      <w:r w:rsidRPr="00E8511B">
        <w:rPr>
          <w:rFonts w:ascii="Times New Roman" w:hAnsi="Times New Roman" w:cs="Times New Roman"/>
          <w:sz w:val="24"/>
          <w:szCs w:val="24"/>
          <w:lang w:eastAsia="ru-RU"/>
        </w:rPr>
        <w:t>, определенном нормативно-правовыми актами муниципального образования в соответствии с действующим законодательством.</w:t>
      </w:r>
    </w:p>
    <w:p w:rsidR="00E8511B" w:rsidRPr="00E8511B" w:rsidRDefault="00E8511B" w:rsidP="00E8511B">
      <w:pPr>
        <w:autoSpaceDE w:val="0"/>
        <w:autoSpaceDN w:val="0"/>
        <w:adjustRightInd w:val="0"/>
        <w:spacing w:after="0" w:line="240" w:lineRule="auto"/>
        <w:jc w:val="both"/>
        <w:rPr>
          <w:rFonts w:ascii="Times New Roman" w:hAnsi="Times New Roman" w:cs="Times New Roman"/>
          <w:sz w:val="24"/>
          <w:szCs w:val="24"/>
          <w:lang w:eastAsia="ru-RU"/>
        </w:rPr>
      </w:pPr>
    </w:p>
    <w:p w:rsidR="00E8511B" w:rsidRPr="00E8511B" w:rsidRDefault="00E8511B" w:rsidP="00E8511B">
      <w:pPr>
        <w:autoSpaceDE w:val="0"/>
        <w:autoSpaceDN w:val="0"/>
        <w:adjustRightInd w:val="0"/>
        <w:spacing w:after="0" w:line="240" w:lineRule="auto"/>
        <w:jc w:val="center"/>
        <w:rPr>
          <w:rFonts w:ascii="Times New Roman" w:hAnsi="Times New Roman" w:cs="Times New Roman"/>
          <w:b/>
          <w:sz w:val="24"/>
          <w:szCs w:val="24"/>
          <w:lang w:eastAsia="ru-RU"/>
        </w:rPr>
      </w:pPr>
      <w:r w:rsidRPr="00E8511B">
        <w:rPr>
          <w:rFonts w:ascii="Times New Roman" w:hAnsi="Times New Roman" w:cs="Times New Roman"/>
          <w:b/>
          <w:sz w:val="24"/>
          <w:szCs w:val="24"/>
          <w:lang w:eastAsia="ru-RU"/>
        </w:rPr>
        <w:t>8. Передача объектов муниципальной собственности</w:t>
      </w:r>
      <w:r>
        <w:rPr>
          <w:rFonts w:ascii="Times New Roman" w:hAnsi="Times New Roman" w:cs="Times New Roman"/>
          <w:b/>
          <w:sz w:val="24"/>
          <w:szCs w:val="24"/>
          <w:lang w:eastAsia="ru-RU"/>
        </w:rPr>
        <w:t xml:space="preserve"> </w:t>
      </w:r>
      <w:r w:rsidRPr="00E8511B">
        <w:rPr>
          <w:rFonts w:ascii="Times New Roman" w:hAnsi="Times New Roman" w:cs="Times New Roman"/>
          <w:b/>
          <w:sz w:val="24"/>
          <w:szCs w:val="24"/>
          <w:lang w:eastAsia="ru-RU"/>
        </w:rPr>
        <w:t>в безвозмездное пользование</w:t>
      </w:r>
    </w:p>
    <w:p w:rsidR="00E8511B" w:rsidRPr="00E8511B" w:rsidRDefault="00E8511B" w:rsidP="00E8511B">
      <w:pPr>
        <w:autoSpaceDE w:val="0"/>
        <w:autoSpaceDN w:val="0"/>
        <w:adjustRightInd w:val="0"/>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8.1. Передача объектов муниципальной собственности в безвозмездное пользование производится в соответствии с нормами главы 36 Гражданского кодекса Российской Федерации и ст. 17.1 Федерального закона РФ от 26 июля 2006 года № 135-ФЗ «О защите конкуренции».</w:t>
      </w:r>
    </w:p>
    <w:p w:rsidR="00E8511B" w:rsidRPr="00E8511B" w:rsidRDefault="00E8511B" w:rsidP="00E8511B">
      <w:pPr>
        <w:autoSpaceDE w:val="0"/>
        <w:autoSpaceDN w:val="0"/>
        <w:adjustRightInd w:val="0"/>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lastRenderedPageBreak/>
        <w:t>8.2. Объекты муниципальной собственности могут предоставляться в безвозмездное пользование лицам, предусмотренным действующим законодательством.</w:t>
      </w:r>
    </w:p>
    <w:p w:rsidR="00E8511B" w:rsidRPr="00E8511B" w:rsidRDefault="00E8511B" w:rsidP="00E8511B">
      <w:pPr>
        <w:autoSpaceDE w:val="0"/>
        <w:autoSpaceDN w:val="0"/>
        <w:adjustRightInd w:val="0"/>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Не допускается безвозмездная передача объектов муниципальной собственности коммерческим организациям и некоммерческим организациям для ведения коммерческой деятельности.</w:t>
      </w:r>
    </w:p>
    <w:p w:rsidR="00E8511B" w:rsidRPr="00E8511B" w:rsidRDefault="00E8511B" w:rsidP="00E8511B">
      <w:pPr>
        <w:autoSpaceDE w:val="0"/>
        <w:autoSpaceDN w:val="0"/>
        <w:adjustRightInd w:val="0"/>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8.3. </w:t>
      </w:r>
      <w:proofErr w:type="gramStart"/>
      <w:r w:rsidRPr="00E8511B">
        <w:rPr>
          <w:rFonts w:ascii="Times New Roman" w:hAnsi="Times New Roman" w:cs="Times New Roman"/>
          <w:sz w:val="24"/>
          <w:szCs w:val="24"/>
          <w:lang w:eastAsia="ru-RU"/>
        </w:rPr>
        <w:t>Заключение договоров безвозмездного пользования в отношении муниципального имущества, в том числе закрепленного на праве хозяйственного ведения или оперативного управления, осуществляется по результатам проведения конкурсов или аукционов на право заключения договоров, за исключением случаев, предусмотренных действующим законодательством.</w:t>
      </w:r>
      <w:proofErr w:type="gramEnd"/>
    </w:p>
    <w:p w:rsidR="00E8511B" w:rsidRPr="00E8511B" w:rsidRDefault="00E8511B" w:rsidP="00E8511B">
      <w:pPr>
        <w:autoSpaceDE w:val="0"/>
        <w:autoSpaceDN w:val="0"/>
        <w:adjustRightInd w:val="0"/>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8.4. Органом, уполномоченным проводить конкурсы или аукционы в </w:t>
      </w:r>
      <w:proofErr w:type="gramStart"/>
      <w:r w:rsidRPr="00E8511B">
        <w:rPr>
          <w:rFonts w:ascii="Times New Roman" w:hAnsi="Times New Roman" w:cs="Times New Roman"/>
          <w:sz w:val="24"/>
          <w:szCs w:val="24"/>
          <w:lang w:eastAsia="ru-RU"/>
        </w:rPr>
        <w:t>отношении</w:t>
      </w:r>
      <w:proofErr w:type="gramEnd"/>
      <w:r w:rsidRPr="00E8511B">
        <w:rPr>
          <w:rFonts w:ascii="Times New Roman" w:hAnsi="Times New Roman" w:cs="Times New Roman"/>
          <w:sz w:val="24"/>
          <w:szCs w:val="24"/>
          <w:lang w:eastAsia="ru-RU"/>
        </w:rPr>
        <w:t xml:space="preserve"> муниципального имущества, не закрепленного на праве хозяйственного ведения или оперативного управления, является Администрация муниципального образования.</w:t>
      </w:r>
    </w:p>
    <w:p w:rsidR="00E8511B" w:rsidRPr="00E8511B" w:rsidRDefault="00E8511B" w:rsidP="00E8511B">
      <w:pPr>
        <w:autoSpaceDE w:val="0"/>
        <w:autoSpaceDN w:val="0"/>
        <w:adjustRightInd w:val="0"/>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8.5. Заключение договоров безвозмездного пользования в </w:t>
      </w:r>
      <w:proofErr w:type="gramStart"/>
      <w:r w:rsidRPr="00E8511B">
        <w:rPr>
          <w:rFonts w:ascii="Times New Roman" w:hAnsi="Times New Roman" w:cs="Times New Roman"/>
          <w:sz w:val="24"/>
          <w:szCs w:val="24"/>
          <w:lang w:eastAsia="ru-RU"/>
        </w:rPr>
        <w:t>отношении</w:t>
      </w:r>
      <w:proofErr w:type="gramEnd"/>
      <w:r w:rsidRPr="00E8511B">
        <w:rPr>
          <w:rFonts w:ascii="Times New Roman" w:hAnsi="Times New Roman" w:cs="Times New Roman"/>
          <w:sz w:val="24"/>
          <w:szCs w:val="24"/>
          <w:lang w:eastAsia="ru-RU"/>
        </w:rPr>
        <w:t xml:space="preserve"> муниципального имущества, которое закреплено на праве хозяйственного ведения или оперативного управления за муниципальными унитарными предприятиями или муниципальными учреждениями, осуществляется только с согласия собственника.</w:t>
      </w:r>
    </w:p>
    <w:p w:rsidR="00E8511B" w:rsidRPr="00E8511B" w:rsidRDefault="00E8511B" w:rsidP="00E8511B">
      <w:pPr>
        <w:autoSpaceDE w:val="0"/>
        <w:autoSpaceDN w:val="0"/>
        <w:adjustRightInd w:val="0"/>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8.6. </w:t>
      </w:r>
      <w:proofErr w:type="gramStart"/>
      <w:r w:rsidRPr="00E8511B">
        <w:rPr>
          <w:rFonts w:ascii="Times New Roman" w:hAnsi="Times New Roman" w:cs="Times New Roman"/>
          <w:sz w:val="24"/>
          <w:szCs w:val="24"/>
          <w:lang w:eastAsia="ru-RU"/>
        </w:rPr>
        <w:t>Органом, уполномоченным проводить конкурсы или аукционы в отношении муниципального имущества, которое закреплено на праве хозяйственного ведения или оперативного управления за муниципальными унитарными предприятиями или муниципальными учреждениями и которым они могут распоряжаться только с согласия собственника, является муниципальное унитарное предприятие или муниципальное учреждение, получившее согласие собственника на передачу в безвозмездное пользование закрепленного за ним муниципального имущества.</w:t>
      </w:r>
      <w:proofErr w:type="gramEnd"/>
    </w:p>
    <w:p w:rsidR="00E8511B" w:rsidRPr="00E8511B" w:rsidRDefault="00E8511B" w:rsidP="00E8511B">
      <w:pPr>
        <w:autoSpaceDE w:val="0"/>
        <w:autoSpaceDN w:val="0"/>
        <w:adjustRightInd w:val="0"/>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Согласие оформляется постановлением Администрации муниципального образования.</w:t>
      </w:r>
    </w:p>
    <w:p w:rsidR="00E8511B" w:rsidRPr="00E8511B" w:rsidRDefault="00E8511B" w:rsidP="00E8511B">
      <w:pPr>
        <w:autoSpaceDE w:val="0"/>
        <w:autoSpaceDN w:val="0"/>
        <w:adjustRightInd w:val="0"/>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8.7. Договор считается заключенным с момента передачи имущества. Передача имущества ссудодателем и принятие его ссудополучателем оформляются передаточным актом, подписываемым сторонами.</w:t>
      </w:r>
    </w:p>
    <w:p w:rsidR="00E8511B" w:rsidRPr="00E8511B" w:rsidRDefault="00E8511B" w:rsidP="00E8511B">
      <w:pPr>
        <w:autoSpaceDE w:val="0"/>
        <w:autoSpaceDN w:val="0"/>
        <w:adjustRightInd w:val="0"/>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Уклонение одной из сторон от подписания передаточного акта на условиях, предусмотренных договором безвозмездного пользования, рассматривается как отказ соответственно ссудодателя от исполнения обязанности по передаче имущества, а ссудополучателя - от принятия имущества.</w:t>
      </w:r>
    </w:p>
    <w:p w:rsidR="00E8511B" w:rsidRPr="00E8511B" w:rsidRDefault="00E8511B" w:rsidP="00E8511B">
      <w:pPr>
        <w:autoSpaceDE w:val="0"/>
        <w:autoSpaceDN w:val="0"/>
        <w:adjustRightInd w:val="0"/>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Вступивший в действие договор безвозмездного пользования является основанием для заключения ссудополучателем договоров на оказание коммунальных и эксплуатационных услуг по содержанию имущества, являющегося недвижимым, а также прилегающей к нему территории.</w:t>
      </w:r>
    </w:p>
    <w:p w:rsidR="00E8511B" w:rsidRPr="00E8511B" w:rsidRDefault="00E8511B" w:rsidP="00E8511B">
      <w:pPr>
        <w:spacing w:after="0" w:line="240" w:lineRule="auto"/>
        <w:jc w:val="both"/>
        <w:rPr>
          <w:rFonts w:ascii="Times New Roman" w:hAnsi="Times New Roman" w:cs="Times New Roman"/>
          <w:sz w:val="24"/>
          <w:szCs w:val="24"/>
          <w:lang w:eastAsia="ru-RU"/>
        </w:rPr>
      </w:pPr>
    </w:p>
    <w:p w:rsidR="00E8511B" w:rsidRPr="00E8511B" w:rsidRDefault="00E8511B" w:rsidP="00E8511B">
      <w:pPr>
        <w:spacing w:after="0" w:line="240" w:lineRule="auto"/>
        <w:jc w:val="center"/>
        <w:rPr>
          <w:rFonts w:ascii="Times New Roman" w:hAnsi="Times New Roman" w:cs="Times New Roman"/>
          <w:b/>
          <w:sz w:val="24"/>
          <w:szCs w:val="24"/>
          <w:lang w:eastAsia="ru-RU"/>
        </w:rPr>
      </w:pPr>
      <w:r w:rsidRPr="00E8511B">
        <w:rPr>
          <w:rFonts w:ascii="Times New Roman" w:hAnsi="Times New Roman" w:cs="Times New Roman"/>
          <w:b/>
          <w:sz w:val="24"/>
          <w:szCs w:val="24"/>
          <w:lang w:eastAsia="ru-RU"/>
        </w:rPr>
        <w:t>Раздел 9. Передача объектов муниципальной собственности</w:t>
      </w:r>
    </w:p>
    <w:p w:rsidR="00E8511B" w:rsidRPr="00E8511B" w:rsidRDefault="00E8511B" w:rsidP="00E8511B">
      <w:pPr>
        <w:spacing w:after="0" w:line="240" w:lineRule="auto"/>
        <w:jc w:val="center"/>
        <w:rPr>
          <w:rFonts w:ascii="Times New Roman" w:hAnsi="Times New Roman" w:cs="Times New Roman"/>
          <w:b/>
          <w:sz w:val="24"/>
          <w:szCs w:val="24"/>
          <w:lang w:eastAsia="ru-RU"/>
        </w:rPr>
      </w:pPr>
      <w:r w:rsidRPr="00E8511B">
        <w:rPr>
          <w:rFonts w:ascii="Times New Roman" w:hAnsi="Times New Roman" w:cs="Times New Roman"/>
          <w:b/>
          <w:sz w:val="24"/>
          <w:szCs w:val="24"/>
          <w:lang w:eastAsia="ru-RU"/>
        </w:rPr>
        <w:t>на условиях концессионных соглашений.</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9.1. Передача объектов муниципальной собственности на условиях концессионных соглашений осуществляется в соответствии с Федеральным законом «О концессионных соглашениях».</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9.2.  </w:t>
      </w:r>
      <w:proofErr w:type="spellStart"/>
      <w:r w:rsidRPr="00E8511B">
        <w:rPr>
          <w:rFonts w:ascii="Times New Roman" w:hAnsi="Times New Roman" w:cs="Times New Roman"/>
          <w:sz w:val="24"/>
          <w:szCs w:val="24"/>
          <w:lang w:eastAsia="ru-RU"/>
        </w:rPr>
        <w:t>Концедентом</w:t>
      </w:r>
      <w:proofErr w:type="spellEnd"/>
      <w:r w:rsidRPr="00E8511B">
        <w:rPr>
          <w:rFonts w:ascii="Times New Roman" w:hAnsi="Times New Roman" w:cs="Times New Roman"/>
          <w:sz w:val="24"/>
          <w:szCs w:val="24"/>
          <w:lang w:eastAsia="ru-RU"/>
        </w:rPr>
        <w:t xml:space="preserve"> является  муниципальное образование.</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9.3. Перечень объектов муниципальной собственности, передаваемых на условиях концессионных соглашений, определяется федеральным законодательством.</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9.4. Концессионерами могут быть лица, предусмотренные действующим законодательством.</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9.5. </w:t>
      </w:r>
      <w:proofErr w:type="gramStart"/>
      <w:r w:rsidRPr="00E8511B">
        <w:rPr>
          <w:rFonts w:ascii="Times New Roman" w:hAnsi="Times New Roman" w:cs="Times New Roman"/>
          <w:sz w:val="24"/>
          <w:szCs w:val="24"/>
          <w:lang w:eastAsia="ru-RU"/>
        </w:rPr>
        <w:t>Начальный размер концессионной платы, форма, порядок и сроки ее внесения, размер задатка, вносимого в обеспечение исполнения обязательств по заключению концессионного соглашения, размер увеличения концессионной платы устанавливаются в соответствии с действующим законодательством.</w:t>
      </w:r>
      <w:proofErr w:type="gramEnd"/>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9.6. Концессионная плата может не предусматриваться в </w:t>
      </w:r>
      <w:proofErr w:type="gramStart"/>
      <w:r w:rsidRPr="00E8511B">
        <w:rPr>
          <w:rFonts w:ascii="Times New Roman" w:hAnsi="Times New Roman" w:cs="Times New Roman"/>
          <w:sz w:val="24"/>
          <w:szCs w:val="24"/>
          <w:lang w:eastAsia="ru-RU"/>
        </w:rPr>
        <w:t>случаях</w:t>
      </w:r>
      <w:proofErr w:type="gramEnd"/>
      <w:r w:rsidRPr="00E8511B">
        <w:rPr>
          <w:rFonts w:ascii="Times New Roman" w:hAnsi="Times New Roman" w:cs="Times New Roman"/>
          <w:sz w:val="24"/>
          <w:szCs w:val="24"/>
          <w:lang w:eastAsia="ru-RU"/>
        </w:rPr>
        <w:t>, установленных федеральным законодательством.</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lastRenderedPageBreak/>
        <w:t>9.7. Концессионное соглашение заключается путем проведения конкурса на право заключения концессионного соглашения.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9.8. Концессионное соглашение прекращается в </w:t>
      </w:r>
      <w:proofErr w:type="gramStart"/>
      <w:r w:rsidRPr="00E8511B">
        <w:rPr>
          <w:rFonts w:ascii="Times New Roman" w:hAnsi="Times New Roman" w:cs="Times New Roman"/>
          <w:sz w:val="24"/>
          <w:szCs w:val="24"/>
          <w:lang w:eastAsia="ru-RU"/>
        </w:rPr>
        <w:t>случаях</w:t>
      </w:r>
      <w:proofErr w:type="gramEnd"/>
      <w:r w:rsidRPr="00E8511B">
        <w:rPr>
          <w:rFonts w:ascii="Times New Roman" w:hAnsi="Times New Roman" w:cs="Times New Roman"/>
          <w:sz w:val="24"/>
          <w:szCs w:val="24"/>
          <w:lang w:eastAsia="ru-RU"/>
        </w:rPr>
        <w:t>, установленных федеральным законодательством.</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9.9. Для проведения конкурсов на право заключения концессионного соглашения создается Комиссия по передаче муниципального на условиях концессионного соглашения.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Создание и состав Комиссии утверждается постановлением Администрации муниципального образования. Число членов Комиссии не может быть менее 5 человек.</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9.10. Решение о передаче муниципального имущества на условиях концессионного соглашения оформляется постановлением Администрации муниципального образования.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9.11. Конкурсы на право заключения концессионного соглашения проводятся в </w:t>
      </w:r>
      <w:proofErr w:type="gramStart"/>
      <w:r w:rsidRPr="00E8511B">
        <w:rPr>
          <w:rFonts w:ascii="Times New Roman" w:hAnsi="Times New Roman" w:cs="Times New Roman"/>
          <w:sz w:val="24"/>
          <w:szCs w:val="24"/>
          <w:lang w:eastAsia="ru-RU"/>
        </w:rPr>
        <w:t>порядке</w:t>
      </w:r>
      <w:proofErr w:type="gramEnd"/>
      <w:r w:rsidRPr="00E8511B">
        <w:rPr>
          <w:rFonts w:ascii="Times New Roman" w:hAnsi="Times New Roman" w:cs="Times New Roman"/>
          <w:sz w:val="24"/>
          <w:szCs w:val="24"/>
          <w:lang w:eastAsia="ru-RU"/>
        </w:rPr>
        <w:t xml:space="preserve">, установленном Федеральным законом о концессионных соглашениях. </w:t>
      </w:r>
    </w:p>
    <w:p w:rsidR="00E8511B" w:rsidRPr="00E8511B" w:rsidRDefault="00E8511B" w:rsidP="00E8511B">
      <w:pPr>
        <w:spacing w:after="0" w:line="240" w:lineRule="auto"/>
        <w:jc w:val="both"/>
        <w:rPr>
          <w:rFonts w:ascii="Times New Roman" w:hAnsi="Times New Roman" w:cs="Times New Roman"/>
          <w:sz w:val="24"/>
          <w:szCs w:val="24"/>
          <w:lang w:eastAsia="ru-RU"/>
        </w:rPr>
      </w:pPr>
    </w:p>
    <w:p w:rsidR="00E8511B" w:rsidRPr="00E8511B" w:rsidRDefault="00E8511B" w:rsidP="00E8511B">
      <w:pPr>
        <w:spacing w:after="0" w:line="240" w:lineRule="auto"/>
        <w:jc w:val="center"/>
        <w:rPr>
          <w:rFonts w:ascii="Times New Roman" w:hAnsi="Times New Roman" w:cs="Times New Roman"/>
          <w:b/>
          <w:sz w:val="24"/>
          <w:szCs w:val="24"/>
          <w:lang w:eastAsia="ru-RU"/>
        </w:rPr>
      </w:pPr>
      <w:r w:rsidRPr="00E8511B">
        <w:rPr>
          <w:rFonts w:ascii="Times New Roman" w:hAnsi="Times New Roman" w:cs="Times New Roman"/>
          <w:b/>
          <w:sz w:val="24"/>
          <w:szCs w:val="24"/>
          <w:lang w:eastAsia="ru-RU"/>
        </w:rPr>
        <w:t xml:space="preserve">Раздел 10. Управление </w:t>
      </w:r>
      <w:proofErr w:type="gramStart"/>
      <w:r w:rsidRPr="00E8511B">
        <w:rPr>
          <w:rFonts w:ascii="Times New Roman" w:hAnsi="Times New Roman" w:cs="Times New Roman"/>
          <w:b/>
          <w:sz w:val="24"/>
          <w:szCs w:val="24"/>
          <w:lang w:eastAsia="ru-RU"/>
        </w:rPr>
        <w:t>находящимися</w:t>
      </w:r>
      <w:proofErr w:type="gramEnd"/>
      <w:r w:rsidRPr="00E8511B">
        <w:rPr>
          <w:rFonts w:ascii="Times New Roman" w:hAnsi="Times New Roman" w:cs="Times New Roman"/>
          <w:b/>
          <w:sz w:val="24"/>
          <w:szCs w:val="24"/>
          <w:lang w:eastAsia="ru-RU"/>
        </w:rPr>
        <w:t xml:space="preserve"> в собственности муниципального</w:t>
      </w:r>
    </w:p>
    <w:p w:rsidR="00E8511B" w:rsidRPr="00E8511B" w:rsidRDefault="00E8511B" w:rsidP="00E8511B">
      <w:pPr>
        <w:spacing w:after="0" w:line="240" w:lineRule="auto"/>
        <w:jc w:val="center"/>
        <w:rPr>
          <w:rFonts w:ascii="Times New Roman" w:hAnsi="Times New Roman" w:cs="Times New Roman"/>
          <w:b/>
          <w:sz w:val="24"/>
          <w:szCs w:val="24"/>
          <w:lang w:eastAsia="ru-RU"/>
        </w:rPr>
      </w:pPr>
      <w:r w:rsidRPr="00E8511B">
        <w:rPr>
          <w:rFonts w:ascii="Times New Roman" w:hAnsi="Times New Roman" w:cs="Times New Roman"/>
          <w:b/>
          <w:sz w:val="24"/>
          <w:szCs w:val="24"/>
          <w:lang w:eastAsia="ru-RU"/>
        </w:rPr>
        <w:t>образования акциями (долями) хозяйственных обществ</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10.1. Муниципальное образование вправе участвовать в </w:t>
      </w:r>
      <w:proofErr w:type="gramStart"/>
      <w:r w:rsidRPr="00E8511B">
        <w:rPr>
          <w:rFonts w:ascii="Times New Roman" w:hAnsi="Times New Roman" w:cs="Times New Roman"/>
          <w:sz w:val="24"/>
          <w:szCs w:val="24"/>
          <w:lang w:eastAsia="ru-RU"/>
        </w:rPr>
        <w:t>создании</w:t>
      </w:r>
      <w:proofErr w:type="gramEnd"/>
      <w:r w:rsidRPr="00E8511B">
        <w:rPr>
          <w:rFonts w:ascii="Times New Roman" w:hAnsi="Times New Roman" w:cs="Times New Roman"/>
          <w:sz w:val="24"/>
          <w:szCs w:val="24"/>
          <w:lang w:eastAsia="ru-RU"/>
        </w:rPr>
        <w:t xml:space="preserve"> хозяйственных обществ, в том числе межмуниципальных, необходимых для осуществления полномочий по решению вопросов местного значения.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10.2. Целями участия муниципального образования в </w:t>
      </w:r>
      <w:proofErr w:type="gramStart"/>
      <w:r w:rsidRPr="00E8511B">
        <w:rPr>
          <w:rFonts w:ascii="Times New Roman" w:hAnsi="Times New Roman" w:cs="Times New Roman"/>
          <w:sz w:val="24"/>
          <w:szCs w:val="24"/>
          <w:lang w:eastAsia="ru-RU"/>
        </w:rPr>
        <w:t>создании</w:t>
      </w:r>
      <w:proofErr w:type="gramEnd"/>
      <w:r w:rsidRPr="00E8511B">
        <w:rPr>
          <w:rFonts w:ascii="Times New Roman" w:hAnsi="Times New Roman" w:cs="Times New Roman"/>
          <w:sz w:val="24"/>
          <w:szCs w:val="24"/>
          <w:lang w:eastAsia="ru-RU"/>
        </w:rPr>
        <w:t xml:space="preserve"> хозяйственных обществ являются: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развитие производства на территории муниципального образования;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создание рабочих мест;</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увеличение неналоговых доходов бюджета муниципального образования;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привлечение инвестиций в экономику муниципального образования.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10.3. Целями участия в </w:t>
      </w:r>
      <w:proofErr w:type="gramStart"/>
      <w:r w:rsidRPr="00E8511B">
        <w:rPr>
          <w:rFonts w:ascii="Times New Roman" w:hAnsi="Times New Roman" w:cs="Times New Roman"/>
          <w:sz w:val="24"/>
          <w:szCs w:val="24"/>
          <w:lang w:eastAsia="ru-RU"/>
        </w:rPr>
        <w:t>создании</w:t>
      </w:r>
      <w:proofErr w:type="gramEnd"/>
      <w:r w:rsidRPr="00E8511B">
        <w:rPr>
          <w:rFonts w:ascii="Times New Roman" w:hAnsi="Times New Roman" w:cs="Times New Roman"/>
          <w:sz w:val="24"/>
          <w:szCs w:val="24"/>
          <w:lang w:eastAsia="ru-RU"/>
        </w:rPr>
        <w:t xml:space="preserve"> межмуниципальных хозяйственных обществ является объединение финансовых и материальных средств и иных ресурсов для решения вопросов местного значения муниципального образования.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10.4. Решения о создании хозяйственных обществ, в том числе межмуниципальных, с участием муниципального образования принимаются Советом депутатов муниципального образования на основании проекта решения, подготовленного Администрацией муниципального образования.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В пакет документов, представляемых для принятия Советом депутатов муниципального образования решения о создании (учреждении) хозяйственного общества, входят:</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проект договора о создании общества;</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проект устава общества;</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финансово-экономическое обоснование необходимости участия в создании хозяйственного общества (готовят экономические службы).</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10.5. Хозяйственные общества, учредителями которых выступает муниципальное образование, могут быть созданы в форме открытых акционерных обществ или обществ с ограниченной ответственностью.</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Межмуниципальные хозяйственные общества, одним из учредителей которых выступает муниципальное образование, могут быть созданы в форме закрытых акционерных обществ или обществ с ограниченной ответственностью.</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10.6. Муниципальное образование вправе участвовать в </w:t>
      </w:r>
      <w:proofErr w:type="gramStart"/>
      <w:r w:rsidRPr="00E8511B">
        <w:rPr>
          <w:rFonts w:ascii="Times New Roman" w:hAnsi="Times New Roman" w:cs="Times New Roman"/>
          <w:sz w:val="24"/>
          <w:szCs w:val="24"/>
          <w:lang w:eastAsia="ru-RU"/>
        </w:rPr>
        <w:t>создании</w:t>
      </w:r>
      <w:proofErr w:type="gramEnd"/>
      <w:r w:rsidRPr="00E8511B">
        <w:rPr>
          <w:rFonts w:ascii="Times New Roman" w:hAnsi="Times New Roman" w:cs="Times New Roman"/>
          <w:sz w:val="24"/>
          <w:szCs w:val="24"/>
          <w:lang w:eastAsia="ru-RU"/>
        </w:rPr>
        <w:t xml:space="preserve"> хозяйственного общества денежными средствами бюджета муниципального образования или имуществом муниципального образования.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Внесение имущества муниципального образования в уставный капитал открытого акционерного общества осуществляется в </w:t>
      </w:r>
      <w:proofErr w:type="gramStart"/>
      <w:r w:rsidRPr="00E8511B">
        <w:rPr>
          <w:rFonts w:ascii="Times New Roman" w:hAnsi="Times New Roman" w:cs="Times New Roman"/>
          <w:sz w:val="24"/>
          <w:szCs w:val="24"/>
          <w:lang w:eastAsia="ru-RU"/>
        </w:rPr>
        <w:t>порядке</w:t>
      </w:r>
      <w:proofErr w:type="gramEnd"/>
      <w:r w:rsidRPr="00E8511B">
        <w:rPr>
          <w:rFonts w:ascii="Times New Roman" w:hAnsi="Times New Roman" w:cs="Times New Roman"/>
          <w:sz w:val="24"/>
          <w:szCs w:val="24"/>
          <w:lang w:eastAsia="ru-RU"/>
        </w:rPr>
        <w:t>, установленном законодательством о приватизации.</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10.7. При участии в создании хозяйственных обществ, в том числе межмуниципальных, учредителем хозяйственных обществ от имени муниципального образования выступает Администрация муниципального образования.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lastRenderedPageBreak/>
        <w:t xml:space="preserve">      Права акционера (участника) хозяйственных обществ, в том числе межмуниципальных, от имени муниципального образования осуществляет Администрация муниципального образования.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10.8. Управление находящимися в собственности муниципального образования акциями (долями) хозяйственных обществ, в том числе межмуниципальных, осуществляется через представителей интересов муниципального образования.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Представители интересов муниципального образования в </w:t>
      </w:r>
      <w:proofErr w:type="gramStart"/>
      <w:r w:rsidRPr="00E8511B">
        <w:rPr>
          <w:rFonts w:ascii="Times New Roman" w:hAnsi="Times New Roman" w:cs="Times New Roman"/>
          <w:sz w:val="24"/>
          <w:szCs w:val="24"/>
          <w:lang w:eastAsia="ru-RU"/>
        </w:rPr>
        <w:t>органах</w:t>
      </w:r>
      <w:proofErr w:type="gramEnd"/>
      <w:r w:rsidRPr="00E8511B">
        <w:rPr>
          <w:rFonts w:ascii="Times New Roman" w:hAnsi="Times New Roman" w:cs="Times New Roman"/>
          <w:sz w:val="24"/>
          <w:szCs w:val="24"/>
          <w:lang w:eastAsia="ru-RU"/>
        </w:rPr>
        <w:t xml:space="preserve"> управления хозяйственных обществ, акции (доли) которых находятся в собственности муниципального образования, осуществляют свою деятельность с учетом интересов муниципального образования в соответствии с нормативными правовыми актами Российской Федерации, настоящим Порядком, действующими уставами обществ.</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Представление интересов муниципального образования может осуществляться должностными лицами органов местного самоуправления, а также иными гражданами Российской Федерации на основании договоров, заключаемых с Администрацией муниципального образования в соответствии с действующим законодательством.</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10.9. </w:t>
      </w:r>
      <w:proofErr w:type="gramStart"/>
      <w:r w:rsidRPr="00E8511B">
        <w:rPr>
          <w:rFonts w:ascii="Times New Roman" w:hAnsi="Times New Roman" w:cs="Times New Roman"/>
          <w:sz w:val="24"/>
          <w:szCs w:val="24"/>
          <w:lang w:eastAsia="ru-RU"/>
        </w:rPr>
        <w:t>Порядок назначения и освобождения представителей интересов муниципального образования в органах управления хозяйственных обществ, участия представителей интересов муниципального образования в работе органов управления хозяйственных обществ и голосования по вопросам повестки дня общего собрания акционеров (участников), заседания совета директоров, форма отчетности представителей интересов муниципального образования и сроки ее представления, оценка деятельности представителей и основания привлечения к ответственности, положения договоров с представителями интересов</w:t>
      </w:r>
      <w:proofErr w:type="gramEnd"/>
      <w:r w:rsidRPr="00E8511B">
        <w:rPr>
          <w:rFonts w:ascii="Times New Roman" w:hAnsi="Times New Roman" w:cs="Times New Roman"/>
          <w:sz w:val="24"/>
          <w:szCs w:val="24"/>
          <w:lang w:eastAsia="ru-RU"/>
        </w:rPr>
        <w:t xml:space="preserve"> муниципального образования определяются постановлением Главы муниципального образования.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10.10. Представители интересов муниципального образования ежегодно не позднее второго квартала, следующего за </w:t>
      </w:r>
      <w:proofErr w:type="gramStart"/>
      <w:r w:rsidRPr="00E8511B">
        <w:rPr>
          <w:rFonts w:ascii="Times New Roman" w:hAnsi="Times New Roman" w:cs="Times New Roman"/>
          <w:sz w:val="24"/>
          <w:szCs w:val="24"/>
          <w:lang w:eastAsia="ru-RU"/>
        </w:rPr>
        <w:t>отчетным</w:t>
      </w:r>
      <w:proofErr w:type="gramEnd"/>
      <w:r w:rsidRPr="00E8511B">
        <w:rPr>
          <w:rFonts w:ascii="Times New Roman" w:hAnsi="Times New Roman" w:cs="Times New Roman"/>
          <w:sz w:val="24"/>
          <w:szCs w:val="24"/>
          <w:lang w:eastAsia="ru-RU"/>
        </w:rPr>
        <w:t>, информируют соответствующие комиссии Совета депутатов муниципального образования о результатах своей работы и итогах деятельности хозяйственных обществ с долей муниципальной собственности.</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10.11. Администрация муниципального образования ежегодно не позднее 1 сентября текущего года обобщает информацию и отчеты, поступившие от представителей интересов муниципального образования, являющихся муниципальными служащими, на основании которых Глава муниципального образования принимает распоряжение об их поощрении либо применении мер ответственности в установленном порядке.</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10.12. Представители интересов муниципального образования, являющиеся муниципальными служащими, осуществляют свою деятельность на безвозмездной основе.</w:t>
      </w:r>
    </w:p>
    <w:p w:rsidR="00E8511B" w:rsidRPr="00E8511B" w:rsidRDefault="00E8511B" w:rsidP="00E8511B">
      <w:pPr>
        <w:spacing w:after="0" w:line="240" w:lineRule="auto"/>
        <w:jc w:val="both"/>
        <w:rPr>
          <w:rFonts w:ascii="Times New Roman" w:hAnsi="Times New Roman" w:cs="Times New Roman"/>
          <w:sz w:val="24"/>
          <w:szCs w:val="24"/>
          <w:lang w:eastAsia="ru-RU"/>
        </w:rPr>
      </w:pPr>
    </w:p>
    <w:p w:rsidR="00E8511B" w:rsidRPr="00E8511B" w:rsidRDefault="00E8511B" w:rsidP="00E8511B">
      <w:pPr>
        <w:spacing w:after="0" w:line="240" w:lineRule="auto"/>
        <w:jc w:val="both"/>
        <w:rPr>
          <w:rFonts w:ascii="Times New Roman" w:hAnsi="Times New Roman" w:cs="Times New Roman"/>
          <w:sz w:val="24"/>
          <w:szCs w:val="24"/>
          <w:lang w:eastAsia="ru-RU"/>
        </w:rPr>
      </w:pPr>
    </w:p>
    <w:p w:rsidR="00E8511B" w:rsidRPr="00E8511B" w:rsidRDefault="00E8511B" w:rsidP="00E8511B">
      <w:pPr>
        <w:spacing w:after="0" w:line="240" w:lineRule="auto"/>
        <w:jc w:val="center"/>
        <w:rPr>
          <w:rFonts w:ascii="Times New Roman" w:hAnsi="Times New Roman" w:cs="Times New Roman"/>
          <w:b/>
          <w:sz w:val="24"/>
          <w:szCs w:val="24"/>
          <w:lang w:eastAsia="ru-RU"/>
        </w:rPr>
      </w:pPr>
      <w:r w:rsidRPr="00E8511B">
        <w:rPr>
          <w:rFonts w:ascii="Times New Roman" w:hAnsi="Times New Roman" w:cs="Times New Roman"/>
          <w:b/>
          <w:sz w:val="24"/>
          <w:szCs w:val="24"/>
          <w:lang w:eastAsia="ru-RU"/>
        </w:rPr>
        <w:t>Раздел 11. Передача объектов муниципальной собственности</w:t>
      </w:r>
    </w:p>
    <w:p w:rsidR="00E8511B" w:rsidRPr="00E8511B" w:rsidRDefault="00E8511B" w:rsidP="00E8511B">
      <w:pPr>
        <w:spacing w:after="0" w:line="240" w:lineRule="auto"/>
        <w:jc w:val="center"/>
        <w:rPr>
          <w:rFonts w:ascii="Times New Roman" w:hAnsi="Times New Roman" w:cs="Times New Roman"/>
          <w:b/>
          <w:sz w:val="24"/>
          <w:szCs w:val="24"/>
          <w:lang w:eastAsia="ru-RU"/>
        </w:rPr>
      </w:pPr>
      <w:r w:rsidRPr="00E8511B">
        <w:rPr>
          <w:rFonts w:ascii="Times New Roman" w:hAnsi="Times New Roman" w:cs="Times New Roman"/>
          <w:b/>
          <w:sz w:val="24"/>
          <w:szCs w:val="24"/>
          <w:lang w:eastAsia="ru-RU"/>
        </w:rPr>
        <w:t>в доверительное управление</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11.1. Передача объектов муниципальной собственности в доверительное управление производится в соответствии с нормами главы 53 Гражданского кодекса Российской Федерации и ст. 17.1 Федерального закона РФ от 26 июля 2006 года № 135-ФЗ «О защите конкуренции».</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11.2. Учредителем управления по договору доверительного управления является муниципальное образование в </w:t>
      </w:r>
      <w:proofErr w:type="gramStart"/>
      <w:r w:rsidRPr="00E8511B">
        <w:rPr>
          <w:rFonts w:ascii="Times New Roman" w:hAnsi="Times New Roman" w:cs="Times New Roman"/>
          <w:sz w:val="24"/>
          <w:szCs w:val="24"/>
          <w:lang w:eastAsia="ru-RU"/>
        </w:rPr>
        <w:t>лице</w:t>
      </w:r>
      <w:proofErr w:type="gramEnd"/>
      <w:r w:rsidRPr="00E8511B">
        <w:rPr>
          <w:rFonts w:ascii="Times New Roman" w:hAnsi="Times New Roman" w:cs="Times New Roman"/>
          <w:sz w:val="24"/>
          <w:szCs w:val="24"/>
          <w:lang w:eastAsia="ru-RU"/>
        </w:rPr>
        <w:t xml:space="preserve"> Администрации муниципального образования.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11.3. Имущество, передаваемое в доверительное управление в </w:t>
      </w:r>
      <w:proofErr w:type="gramStart"/>
      <w:r w:rsidRPr="00E8511B">
        <w:rPr>
          <w:rFonts w:ascii="Times New Roman" w:hAnsi="Times New Roman" w:cs="Times New Roman"/>
          <w:sz w:val="24"/>
          <w:szCs w:val="24"/>
          <w:lang w:eastAsia="ru-RU"/>
        </w:rPr>
        <w:t>соответствии</w:t>
      </w:r>
      <w:proofErr w:type="gramEnd"/>
      <w:r w:rsidRPr="00E8511B">
        <w:rPr>
          <w:rFonts w:ascii="Times New Roman" w:hAnsi="Times New Roman" w:cs="Times New Roman"/>
          <w:sz w:val="24"/>
          <w:szCs w:val="24"/>
          <w:lang w:eastAsia="ru-RU"/>
        </w:rPr>
        <w:t xml:space="preserve"> с настоящим Порядком, входит в состав муниципальной имущественной казны муниципального образования.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w:t>
      </w:r>
      <w:proofErr w:type="gramStart"/>
      <w:r w:rsidRPr="00E8511B">
        <w:rPr>
          <w:rFonts w:ascii="Times New Roman" w:hAnsi="Times New Roman" w:cs="Times New Roman"/>
          <w:sz w:val="24"/>
          <w:szCs w:val="24"/>
          <w:lang w:eastAsia="ru-RU"/>
        </w:rPr>
        <w:t xml:space="preserve">В доверительное управление могут быть переданы движимые и недвижимые объекты муниципальной собственности, в том числе имущественные комплексы, отдельные объекты недвижимости, ценные бумаги (в </w:t>
      </w:r>
      <w:proofErr w:type="spellStart"/>
      <w:r w:rsidRPr="00E8511B">
        <w:rPr>
          <w:rFonts w:ascii="Times New Roman" w:hAnsi="Times New Roman" w:cs="Times New Roman"/>
          <w:sz w:val="24"/>
          <w:szCs w:val="24"/>
          <w:lang w:eastAsia="ru-RU"/>
        </w:rPr>
        <w:t>т.ч</w:t>
      </w:r>
      <w:proofErr w:type="spellEnd"/>
      <w:r w:rsidRPr="00E8511B">
        <w:rPr>
          <w:rFonts w:ascii="Times New Roman" w:hAnsi="Times New Roman" w:cs="Times New Roman"/>
          <w:sz w:val="24"/>
          <w:szCs w:val="24"/>
          <w:lang w:eastAsia="ru-RU"/>
        </w:rPr>
        <w:t xml:space="preserve">. пакеты акций), доли в уставных капиталах обществ и хозяйственных товариществ, права, удостоверенные бездокументарными ценными бумагами, исключительные права и иные объекты муниципальной собственности, за </w:t>
      </w:r>
      <w:r w:rsidRPr="00E8511B">
        <w:rPr>
          <w:rFonts w:ascii="Times New Roman" w:hAnsi="Times New Roman" w:cs="Times New Roman"/>
          <w:sz w:val="24"/>
          <w:szCs w:val="24"/>
          <w:lang w:eastAsia="ru-RU"/>
        </w:rPr>
        <w:lastRenderedPageBreak/>
        <w:t>исключением муниципального имущества, переданного в хозяйственное ведение или оперативное управление.</w:t>
      </w:r>
      <w:proofErr w:type="gramEnd"/>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11.4. Доверительное управление осуществляется в </w:t>
      </w:r>
      <w:proofErr w:type="gramStart"/>
      <w:r w:rsidRPr="00E8511B">
        <w:rPr>
          <w:rFonts w:ascii="Times New Roman" w:hAnsi="Times New Roman" w:cs="Times New Roman"/>
          <w:sz w:val="24"/>
          <w:szCs w:val="24"/>
          <w:lang w:eastAsia="ru-RU"/>
        </w:rPr>
        <w:t>интересах</w:t>
      </w:r>
      <w:proofErr w:type="gramEnd"/>
      <w:r w:rsidRPr="00E8511B">
        <w:rPr>
          <w:rFonts w:ascii="Times New Roman" w:hAnsi="Times New Roman" w:cs="Times New Roman"/>
          <w:sz w:val="24"/>
          <w:szCs w:val="24"/>
          <w:lang w:eastAsia="ru-RU"/>
        </w:rPr>
        <w:t xml:space="preserve"> учредителя доверительного управления либо в интересах определенного постановлением Администрации муниципального образования и указанного в договоре лица (выгодоприобретателя).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Управляющий не может быть выгодоприобретателем по договору доверительного управления.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11.5. Передача недвижимого имущества в доверительное управление подлежит государственной регистрации в соответствующих органах, при этом расходы по государственной регистрации несет управляющий.</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11.6. Деятельность по доверительному управлению имуществом осуществляется на основании договора доверительного управления, заключаемого Администрацией муниципального образования и управляющим.</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11.7. Передача имущества в доверительное управление с последующим заключением договора с управляющим осуществляется только по результатам проведения конкурсов или аукционов на право заключения договоров в предусмотренных законодательством </w:t>
      </w:r>
      <w:proofErr w:type="gramStart"/>
      <w:r w:rsidRPr="00E8511B">
        <w:rPr>
          <w:rFonts w:ascii="Times New Roman" w:hAnsi="Times New Roman" w:cs="Times New Roman"/>
          <w:sz w:val="24"/>
          <w:szCs w:val="24"/>
          <w:lang w:eastAsia="ru-RU"/>
        </w:rPr>
        <w:t>случаях</w:t>
      </w:r>
      <w:proofErr w:type="gramEnd"/>
      <w:r w:rsidRPr="00E8511B">
        <w:rPr>
          <w:rFonts w:ascii="Times New Roman" w:hAnsi="Times New Roman" w:cs="Times New Roman"/>
          <w:sz w:val="24"/>
          <w:szCs w:val="24"/>
          <w:lang w:eastAsia="ru-RU"/>
        </w:rPr>
        <w:t>.</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11.8. Передача имущества в доверительное управление может быть осуществлена без проведения конкурсов или аукционов в предусмотренных законодательством </w:t>
      </w:r>
      <w:proofErr w:type="gramStart"/>
      <w:r w:rsidRPr="00E8511B">
        <w:rPr>
          <w:rFonts w:ascii="Times New Roman" w:hAnsi="Times New Roman" w:cs="Times New Roman"/>
          <w:sz w:val="24"/>
          <w:szCs w:val="24"/>
          <w:lang w:eastAsia="ru-RU"/>
        </w:rPr>
        <w:t>случаях</w:t>
      </w:r>
      <w:proofErr w:type="gramEnd"/>
      <w:r w:rsidRPr="00E8511B">
        <w:rPr>
          <w:rFonts w:ascii="Times New Roman" w:hAnsi="Times New Roman" w:cs="Times New Roman"/>
          <w:sz w:val="24"/>
          <w:szCs w:val="24"/>
          <w:lang w:eastAsia="ru-RU"/>
        </w:rPr>
        <w:t>.</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11.9. Органом, уполномоченным проводить конкурсы или аукционы, является Администрация муниципального образования.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11.10. Порядок проведения конкурсов или аукционов на право заключения договоров доверительного управления и перечень случаев заключения договоров доверительного управления путем проведения торгов в форме конкурса или аукциона устанавливаются федеральным законодательством.</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11.11. Для проведения конкурсов или аукционов создается Комиссия по передаче муниципального имущества в доверительное управление, утверждаемая постановлением Администрации муниципального образования.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11.12. Начальная цена права заключения договора устанавливается на основании отчета независимого оценщика в соответствии с действующим законодательством.</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11.13. Стоимость права на заключение договора доверительного управления зачисляется в доход бюджета муниципального образования.</w:t>
      </w:r>
    </w:p>
    <w:p w:rsidR="00E8511B" w:rsidRPr="00E8511B" w:rsidRDefault="00E8511B" w:rsidP="00E8511B">
      <w:pPr>
        <w:spacing w:after="0" w:line="240" w:lineRule="auto"/>
        <w:jc w:val="both"/>
        <w:rPr>
          <w:rFonts w:ascii="Times New Roman" w:hAnsi="Times New Roman" w:cs="Times New Roman"/>
          <w:sz w:val="24"/>
          <w:szCs w:val="24"/>
          <w:lang w:eastAsia="ru-RU"/>
        </w:rPr>
      </w:pPr>
    </w:p>
    <w:p w:rsidR="00E8511B" w:rsidRPr="00E8511B" w:rsidRDefault="00E8511B" w:rsidP="00E8511B">
      <w:pPr>
        <w:spacing w:after="0" w:line="240" w:lineRule="auto"/>
        <w:jc w:val="center"/>
        <w:rPr>
          <w:rFonts w:ascii="Times New Roman" w:hAnsi="Times New Roman" w:cs="Times New Roman"/>
          <w:b/>
          <w:sz w:val="24"/>
          <w:szCs w:val="24"/>
          <w:lang w:eastAsia="ru-RU"/>
        </w:rPr>
      </w:pPr>
      <w:r w:rsidRPr="00E8511B">
        <w:rPr>
          <w:rFonts w:ascii="Times New Roman" w:hAnsi="Times New Roman" w:cs="Times New Roman"/>
          <w:b/>
          <w:sz w:val="24"/>
          <w:szCs w:val="24"/>
          <w:lang w:eastAsia="ru-RU"/>
        </w:rPr>
        <w:t>Раздел 12. Передача муниципального имущества в залог</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12.1. Передача муниципального имущества в залог осуществляется в </w:t>
      </w:r>
      <w:proofErr w:type="gramStart"/>
      <w:r w:rsidRPr="00E8511B">
        <w:rPr>
          <w:rFonts w:ascii="Times New Roman" w:hAnsi="Times New Roman" w:cs="Times New Roman"/>
          <w:sz w:val="24"/>
          <w:szCs w:val="24"/>
          <w:lang w:eastAsia="ru-RU"/>
        </w:rPr>
        <w:t>соответствии</w:t>
      </w:r>
      <w:proofErr w:type="gramEnd"/>
      <w:r w:rsidRPr="00E8511B">
        <w:rPr>
          <w:rFonts w:ascii="Times New Roman" w:hAnsi="Times New Roman" w:cs="Times New Roman"/>
          <w:sz w:val="24"/>
          <w:szCs w:val="24"/>
          <w:lang w:eastAsia="ru-RU"/>
        </w:rPr>
        <w:t xml:space="preserve"> с главой 23 Гражданского кодекса Российской Федерации, от 16 июля 1998 года № 102-ФЗ «Об ипотеке (залоге недвижимости)» и определяет цели и задачи, условия и порядок передачи в залог имущества, находящегося в собственности муниципального образования.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12.2. Предметом залога могут быть вещи, ценные бумаги, имущество, входящее в состав муниципальной имущественной казны, имущество, передаваемое муниципальным учреждениям в оперативное управление, имущество, передаваемое муниципальным унитарным предприятиям в хозяйственное ведение, иное имущество и имущественные права.</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Залог может устанавливаться в </w:t>
      </w:r>
      <w:proofErr w:type="gramStart"/>
      <w:r w:rsidRPr="00E8511B">
        <w:rPr>
          <w:rFonts w:ascii="Times New Roman" w:hAnsi="Times New Roman" w:cs="Times New Roman"/>
          <w:sz w:val="24"/>
          <w:szCs w:val="24"/>
          <w:lang w:eastAsia="ru-RU"/>
        </w:rPr>
        <w:t>отношении</w:t>
      </w:r>
      <w:proofErr w:type="gramEnd"/>
      <w:r w:rsidRPr="00E8511B">
        <w:rPr>
          <w:rFonts w:ascii="Times New Roman" w:hAnsi="Times New Roman" w:cs="Times New Roman"/>
          <w:sz w:val="24"/>
          <w:szCs w:val="24"/>
          <w:lang w:eastAsia="ru-RU"/>
        </w:rPr>
        <w:t xml:space="preserve"> требований, которые возникнут в будущем, при условии, если стороны договорятся о размере обеспечения залогом таких требований.</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Предметом залога не могут быть деньги и валюта (включая безналичные средства), требования, носящие личный характер, а также иные требования, залог которых запрещен законом.</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Не могут быть предметом залога объекты муниципальной собственности, которые:</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w:t>
      </w:r>
      <w:proofErr w:type="gramStart"/>
      <w:r w:rsidRPr="00E8511B">
        <w:rPr>
          <w:rFonts w:ascii="Times New Roman" w:hAnsi="Times New Roman" w:cs="Times New Roman"/>
          <w:sz w:val="24"/>
          <w:szCs w:val="24"/>
          <w:lang w:eastAsia="ru-RU"/>
        </w:rPr>
        <w:t>изъяты</w:t>
      </w:r>
      <w:proofErr w:type="gramEnd"/>
      <w:r w:rsidRPr="00E8511B">
        <w:rPr>
          <w:rFonts w:ascii="Times New Roman" w:hAnsi="Times New Roman" w:cs="Times New Roman"/>
          <w:sz w:val="24"/>
          <w:szCs w:val="24"/>
          <w:lang w:eastAsia="ru-RU"/>
        </w:rPr>
        <w:t xml:space="preserve"> из оборота в соответствии с действующим законодательством;</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подлежат в соответствии с федеральными законами обязательной приватизации либо приватизация </w:t>
      </w:r>
      <w:proofErr w:type="gramStart"/>
      <w:r w:rsidRPr="00E8511B">
        <w:rPr>
          <w:rFonts w:ascii="Times New Roman" w:hAnsi="Times New Roman" w:cs="Times New Roman"/>
          <w:sz w:val="24"/>
          <w:szCs w:val="24"/>
          <w:lang w:eastAsia="ru-RU"/>
        </w:rPr>
        <w:t>которых</w:t>
      </w:r>
      <w:proofErr w:type="gramEnd"/>
      <w:r w:rsidRPr="00E8511B">
        <w:rPr>
          <w:rFonts w:ascii="Times New Roman" w:hAnsi="Times New Roman" w:cs="Times New Roman"/>
          <w:sz w:val="24"/>
          <w:szCs w:val="24"/>
          <w:lang w:eastAsia="ru-RU"/>
        </w:rPr>
        <w:t xml:space="preserve"> запрещена.</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12.3. Залог объектов муниципальной собственности может осуществляться для обеспечения: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lastRenderedPageBreak/>
        <w:t xml:space="preserve">- обязательств муниципального образования в </w:t>
      </w:r>
      <w:proofErr w:type="gramStart"/>
      <w:r w:rsidRPr="00E8511B">
        <w:rPr>
          <w:rFonts w:ascii="Times New Roman" w:hAnsi="Times New Roman" w:cs="Times New Roman"/>
          <w:sz w:val="24"/>
          <w:szCs w:val="24"/>
          <w:lang w:eastAsia="ru-RU"/>
        </w:rPr>
        <w:t>лице</w:t>
      </w:r>
      <w:proofErr w:type="gramEnd"/>
      <w:r w:rsidRPr="00E8511B">
        <w:rPr>
          <w:rFonts w:ascii="Times New Roman" w:hAnsi="Times New Roman" w:cs="Times New Roman"/>
          <w:sz w:val="24"/>
          <w:szCs w:val="24"/>
          <w:lang w:eastAsia="ru-RU"/>
        </w:rPr>
        <w:t xml:space="preserve"> Администрации муниципального образования;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обязательств муниципальных унитарных предприятий, хозяйственных обществ и товариществ, участником которых является муниципального образования в лице Администрации муниципального образования;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обязательств иных юридических лиц, в исполнении которых заинтересовано муниципальное образование.</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12.4. Залогодателями имущества, находящегося в собственности муниципального образования, являются: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Администрация муниципального образования при залоге муниципального имущества, составляющего муниципальную имущественную казну, а также при залоге имущественных прав муниципального образования;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муниципальные унитарные предприятия, которым муниципальное имущество принадлежит на праве хозяйственного ведения.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12.5. Администрация муниципального образования при осуществлении залоговой деятельности:</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владеет объектами муниципальной собственности до момента передачи муниципального имущества в залог;</w:t>
      </w:r>
    </w:p>
    <w:p w:rsidR="00E8511B" w:rsidRPr="00E8511B" w:rsidRDefault="00E8511B" w:rsidP="00E8511B">
      <w:pPr>
        <w:spacing w:after="0" w:line="240" w:lineRule="auto"/>
        <w:jc w:val="both"/>
        <w:rPr>
          <w:rFonts w:ascii="Times New Roman" w:hAnsi="Times New Roman" w:cs="Times New Roman"/>
          <w:sz w:val="24"/>
          <w:szCs w:val="24"/>
          <w:lang w:eastAsia="ru-RU"/>
        </w:rPr>
      </w:pPr>
      <w:proofErr w:type="gramStart"/>
      <w:r w:rsidRPr="00E8511B">
        <w:rPr>
          <w:rFonts w:ascii="Times New Roman" w:hAnsi="Times New Roman" w:cs="Times New Roman"/>
          <w:sz w:val="24"/>
          <w:szCs w:val="24"/>
          <w:lang w:eastAsia="ru-RU"/>
        </w:rPr>
        <w:t>- ведет в порядке, установленном действующим законодательством, учет подлежащих передаче в залог акций (долей в уставном капитале) хозяйственных обществ, принадлежащих муниципальному образованию, а также учет обязательств, перечисленных в настоящей главе, обеспеченных залогом;</w:t>
      </w:r>
      <w:proofErr w:type="gramEnd"/>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предоставляет выписки из реестра муниципальной собственности;</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контролирует исполнение этих обязательств;</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 осуществляет иные действия в </w:t>
      </w:r>
      <w:proofErr w:type="gramStart"/>
      <w:r w:rsidRPr="00E8511B">
        <w:rPr>
          <w:rFonts w:ascii="Times New Roman" w:hAnsi="Times New Roman" w:cs="Times New Roman"/>
          <w:sz w:val="24"/>
          <w:szCs w:val="24"/>
          <w:lang w:eastAsia="ru-RU"/>
        </w:rPr>
        <w:t>соответствии</w:t>
      </w:r>
      <w:proofErr w:type="gramEnd"/>
      <w:r w:rsidRPr="00E8511B">
        <w:rPr>
          <w:rFonts w:ascii="Times New Roman" w:hAnsi="Times New Roman" w:cs="Times New Roman"/>
          <w:sz w:val="24"/>
          <w:szCs w:val="24"/>
          <w:lang w:eastAsia="ru-RU"/>
        </w:rPr>
        <w:t xml:space="preserve"> с действующим законодательством.</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12.6. Администрация муниципального образования на основании решения Совета депутатов муниципального образования</w:t>
      </w:r>
      <w:proofErr w:type="gramStart"/>
      <w:r w:rsidRPr="00E8511B">
        <w:rPr>
          <w:rFonts w:ascii="Times New Roman" w:hAnsi="Times New Roman" w:cs="Times New Roman"/>
          <w:sz w:val="24"/>
          <w:szCs w:val="24"/>
          <w:lang w:eastAsia="ru-RU"/>
        </w:rPr>
        <w:t>.</w:t>
      </w:r>
      <w:proofErr w:type="gramEnd"/>
      <w:r w:rsidRPr="00E8511B">
        <w:rPr>
          <w:rFonts w:ascii="Times New Roman" w:hAnsi="Times New Roman" w:cs="Times New Roman"/>
          <w:sz w:val="24"/>
          <w:szCs w:val="24"/>
          <w:lang w:eastAsia="ru-RU"/>
        </w:rPr>
        <w:t xml:space="preserve"> </w:t>
      </w:r>
      <w:proofErr w:type="gramStart"/>
      <w:r w:rsidRPr="00E8511B">
        <w:rPr>
          <w:rFonts w:ascii="Times New Roman" w:hAnsi="Times New Roman" w:cs="Times New Roman"/>
          <w:sz w:val="24"/>
          <w:szCs w:val="24"/>
          <w:lang w:eastAsia="ru-RU"/>
        </w:rPr>
        <w:t>в</w:t>
      </w:r>
      <w:proofErr w:type="gramEnd"/>
      <w:r w:rsidRPr="00E8511B">
        <w:rPr>
          <w:rFonts w:ascii="Times New Roman" w:hAnsi="Times New Roman" w:cs="Times New Roman"/>
          <w:sz w:val="24"/>
          <w:szCs w:val="24"/>
          <w:lang w:eastAsia="ru-RU"/>
        </w:rPr>
        <w:t>ыносит постановление о заключении договора, обязательства которого обеспечиваются залогом, которое должно содержать сведения о существе, цене, сроках и сторонах заключаемого договора, а также об индивидуальных признаках закладываемого имущества.</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Средства, полученные по основному обязательству, поступают в бюджет муниципального образования.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12.7. Муниципальное унитарное предприятие осуществляет залог закрепленного за ним недвижимого имущества с согласия Администрации муниципального образования, оформляемого постановлением Администрации муниципального образования.</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12.8. Замена предмета залога, внесение изменений и дополнений в договор о залоге производятся в порядке, предусмотренном настоящим Порядком для заключения договора о залоге.</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12.9. </w:t>
      </w:r>
      <w:proofErr w:type="gramStart"/>
      <w:r w:rsidRPr="00E8511B">
        <w:rPr>
          <w:rFonts w:ascii="Times New Roman" w:hAnsi="Times New Roman" w:cs="Times New Roman"/>
          <w:sz w:val="24"/>
          <w:szCs w:val="24"/>
          <w:lang w:eastAsia="ru-RU"/>
        </w:rPr>
        <w:t>Сектор по имущественным вопросам Администрации муниципального образования ведет учет залоговых сделок в реестре муниципальной собственности, а также книгу записи залогов, в которую должен не позднее десяти дней после заключения договора залога внести запись, содержащую данные о виде, предмете залога, объеме обеспеченного залогом обязательства.</w:t>
      </w:r>
      <w:proofErr w:type="gramEnd"/>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12.10. Государственная регистрация залоговых сделок осуществляется залогодателями в </w:t>
      </w:r>
      <w:proofErr w:type="gramStart"/>
      <w:r w:rsidRPr="00E8511B">
        <w:rPr>
          <w:rFonts w:ascii="Times New Roman" w:hAnsi="Times New Roman" w:cs="Times New Roman"/>
          <w:sz w:val="24"/>
          <w:szCs w:val="24"/>
          <w:lang w:eastAsia="ru-RU"/>
        </w:rPr>
        <w:t>порядке</w:t>
      </w:r>
      <w:proofErr w:type="gramEnd"/>
      <w:r w:rsidRPr="00E8511B">
        <w:rPr>
          <w:rFonts w:ascii="Times New Roman" w:hAnsi="Times New Roman" w:cs="Times New Roman"/>
          <w:sz w:val="24"/>
          <w:szCs w:val="24"/>
          <w:lang w:eastAsia="ru-RU"/>
        </w:rPr>
        <w:t>, определенном действующим законодательством.</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12.11. В случае если действующим законодательством или по соглашению залогодателя с залогодержателем предусмотрено нотариальное удостоверение договора, по которому возникает обеспеченное залогом обязательство, договор о залоге также подлежит нотариальному удостоверению. Нотариальное удостоверение договора залога производится залогодателем.</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12.12. В случае прекращения права залога залогодатель обязан уведомить об этом Администрацию муниципального образования. О прекращении права залога в реестре и </w:t>
      </w:r>
      <w:r w:rsidRPr="00E8511B">
        <w:rPr>
          <w:rFonts w:ascii="Times New Roman" w:hAnsi="Times New Roman" w:cs="Times New Roman"/>
          <w:sz w:val="24"/>
          <w:szCs w:val="24"/>
          <w:lang w:eastAsia="ru-RU"/>
        </w:rPr>
        <w:lastRenderedPageBreak/>
        <w:t>книге записи залогов делаются соответствующие отметки по представленной копии свидетельства государственной регистрации о прекращении права залога.</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 xml:space="preserve">12.13. Реализация муниципального имущества, на которое обращено взыскание по договору залога, осуществляется в </w:t>
      </w:r>
      <w:proofErr w:type="gramStart"/>
      <w:r w:rsidRPr="00E8511B">
        <w:rPr>
          <w:rFonts w:ascii="Times New Roman" w:hAnsi="Times New Roman" w:cs="Times New Roman"/>
          <w:sz w:val="24"/>
          <w:szCs w:val="24"/>
          <w:lang w:eastAsia="ru-RU"/>
        </w:rPr>
        <w:t>соответствии</w:t>
      </w:r>
      <w:proofErr w:type="gramEnd"/>
      <w:r w:rsidRPr="00E8511B">
        <w:rPr>
          <w:rFonts w:ascii="Times New Roman" w:hAnsi="Times New Roman" w:cs="Times New Roman"/>
          <w:sz w:val="24"/>
          <w:szCs w:val="24"/>
          <w:lang w:eastAsia="ru-RU"/>
        </w:rPr>
        <w:t xml:space="preserve"> с действующим законодательством.</w:t>
      </w:r>
    </w:p>
    <w:p w:rsidR="00E8511B" w:rsidRPr="00E8511B" w:rsidRDefault="00E8511B" w:rsidP="00E8511B">
      <w:pPr>
        <w:spacing w:after="0" w:line="240" w:lineRule="auto"/>
        <w:jc w:val="both"/>
        <w:rPr>
          <w:rFonts w:ascii="Times New Roman" w:hAnsi="Times New Roman" w:cs="Times New Roman"/>
          <w:sz w:val="24"/>
          <w:szCs w:val="24"/>
          <w:lang w:eastAsia="ru-RU"/>
        </w:rPr>
      </w:pPr>
      <w:r w:rsidRPr="00E8511B">
        <w:rPr>
          <w:rFonts w:ascii="Times New Roman" w:hAnsi="Times New Roman" w:cs="Times New Roman"/>
          <w:sz w:val="24"/>
          <w:szCs w:val="24"/>
          <w:lang w:eastAsia="ru-RU"/>
        </w:rPr>
        <w:t>12.14. Расходы, связанные с согласованием, оценкой закладываемого имущества, нотариальным удостоверением и регистрацией залоговых сделок, несет залогодатель.</w:t>
      </w:r>
    </w:p>
    <w:p w:rsidR="00E8511B" w:rsidRPr="00E8511B" w:rsidRDefault="00E8511B" w:rsidP="00E8511B">
      <w:pPr>
        <w:spacing w:after="0" w:line="240" w:lineRule="auto"/>
        <w:jc w:val="both"/>
        <w:rPr>
          <w:rFonts w:ascii="Times New Roman" w:hAnsi="Times New Roman" w:cs="Times New Roman"/>
          <w:sz w:val="24"/>
          <w:szCs w:val="24"/>
          <w:lang w:eastAsia="ru-RU"/>
        </w:rPr>
      </w:pPr>
    </w:p>
    <w:p w:rsidR="00E8511B" w:rsidRPr="00E8511B" w:rsidRDefault="00E8511B" w:rsidP="00E8511B">
      <w:pPr>
        <w:spacing w:after="0" w:line="240" w:lineRule="auto"/>
        <w:jc w:val="center"/>
        <w:rPr>
          <w:rFonts w:ascii="Times New Roman" w:hAnsi="Times New Roman" w:cs="Times New Roman"/>
          <w:b/>
          <w:sz w:val="24"/>
          <w:szCs w:val="24"/>
          <w:lang w:eastAsia="ru-RU"/>
        </w:rPr>
      </w:pPr>
      <w:r w:rsidRPr="00E8511B">
        <w:rPr>
          <w:rFonts w:ascii="Times New Roman" w:hAnsi="Times New Roman" w:cs="Times New Roman"/>
          <w:b/>
          <w:sz w:val="24"/>
          <w:szCs w:val="24"/>
          <w:lang w:eastAsia="ru-RU"/>
        </w:rPr>
        <w:t>Раздел 13. Заключительные положения.</w:t>
      </w:r>
    </w:p>
    <w:p w:rsidR="00E8511B" w:rsidRPr="00E8511B" w:rsidRDefault="00E8511B" w:rsidP="00E8511B">
      <w:pPr>
        <w:shd w:val="clear" w:color="auto" w:fill="FFFFFF"/>
        <w:spacing w:after="0" w:line="240" w:lineRule="auto"/>
        <w:jc w:val="both"/>
        <w:rPr>
          <w:rFonts w:ascii="Times New Roman" w:hAnsi="Times New Roman" w:cs="Times New Roman"/>
          <w:color w:val="000000"/>
          <w:sz w:val="24"/>
          <w:szCs w:val="24"/>
          <w:lang w:eastAsia="ru-RU"/>
        </w:rPr>
      </w:pPr>
      <w:r w:rsidRPr="00E8511B">
        <w:rPr>
          <w:rFonts w:ascii="Times New Roman" w:hAnsi="Times New Roman" w:cs="Times New Roman"/>
          <w:sz w:val="24"/>
          <w:szCs w:val="24"/>
          <w:lang w:eastAsia="ru-RU"/>
        </w:rPr>
        <w:t xml:space="preserve">   13.1.</w:t>
      </w:r>
      <w:r w:rsidRPr="00E8511B">
        <w:rPr>
          <w:rFonts w:ascii="Arial" w:hAnsi="Arial" w:cs="Arial"/>
          <w:color w:val="000000"/>
          <w:sz w:val="18"/>
          <w:szCs w:val="18"/>
          <w:lang w:eastAsia="ru-RU"/>
        </w:rPr>
        <w:t xml:space="preserve"> </w:t>
      </w:r>
      <w:r w:rsidRPr="00E8511B">
        <w:rPr>
          <w:rFonts w:ascii="Times New Roman" w:hAnsi="Times New Roman" w:cs="Times New Roman"/>
          <w:color w:val="000000"/>
          <w:sz w:val="24"/>
          <w:szCs w:val="24"/>
          <w:lang w:eastAsia="ru-RU"/>
        </w:rPr>
        <w:t xml:space="preserve">По всем вопросам, не урегулированным настоящим Порядком, органы местного самоуправления муниципального образования руководствуются законодательством Российской Федерации, законодательством Удмуртской Республики, иными нормативными правовыми актами.    </w:t>
      </w:r>
    </w:p>
    <w:p w:rsidR="00E8511B" w:rsidRPr="00E8511B" w:rsidRDefault="00E8511B" w:rsidP="00E8511B">
      <w:pPr>
        <w:shd w:val="clear" w:color="auto" w:fill="FFFFFF"/>
        <w:spacing w:before="100" w:beforeAutospacing="1" w:after="100" w:afterAutospacing="1" w:line="240" w:lineRule="auto"/>
        <w:jc w:val="both"/>
        <w:rPr>
          <w:rFonts w:ascii="Times New Roman" w:hAnsi="Times New Roman" w:cs="Times New Roman"/>
          <w:color w:val="000000"/>
          <w:sz w:val="24"/>
          <w:szCs w:val="24"/>
          <w:lang w:eastAsia="ru-RU"/>
        </w:rPr>
      </w:pPr>
      <w:r w:rsidRPr="00E8511B">
        <w:rPr>
          <w:rFonts w:ascii="Times New Roman" w:hAnsi="Times New Roman" w:cs="Times New Roman"/>
          <w:color w:val="000000"/>
          <w:sz w:val="24"/>
          <w:szCs w:val="24"/>
          <w:lang w:eastAsia="ru-RU"/>
        </w:rPr>
        <w:t xml:space="preserve">  13.2.  В случае противоречия отдельных пунктов настоящего Порядка законодательству Российской Федерации и (или) Удмуртской Республики органы местного самоуправления муниципального образования руководствуются законодательством Российской Федерации, законодательством Удмуртской Республики и применяют настоящий Порядок в части, не противоречащей законодательству Российской Федерации и (или) Удмуртской Республики.</w:t>
      </w:r>
    </w:p>
    <w:p w:rsidR="00E8511B" w:rsidRDefault="00E8511B">
      <w:pPr>
        <w:rPr>
          <w:rFonts w:ascii="Times New Roman" w:hAnsi="Times New Roman" w:cs="Times New Roman"/>
          <w:sz w:val="26"/>
          <w:szCs w:val="26"/>
          <w:lang w:eastAsia="ru-RU"/>
        </w:rPr>
      </w:pPr>
      <w:r>
        <w:rPr>
          <w:rFonts w:ascii="Times New Roman" w:hAnsi="Times New Roman" w:cs="Times New Roman"/>
          <w:sz w:val="26"/>
          <w:szCs w:val="26"/>
          <w:lang w:eastAsia="ru-RU"/>
        </w:rPr>
        <w:br w:type="page"/>
      </w:r>
    </w:p>
    <w:p w:rsidR="008B47E3" w:rsidRPr="008B47E3" w:rsidRDefault="008B47E3" w:rsidP="008B47E3">
      <w:pPr>
        <w:keepNext/>
        <w:spacing w:after="0" w:line="240" w:lineRule="auto"/>
        <w:jc w:val="right"/>
        <w:outlineLvl w:val="0"/>
        <w:rPr>
          <w:rFonts w:ascii="Times New Roman" w:hAnsi="Times New Roman" w:cs="Times New Roman"/>
          <w:b/>
          <w:sz w:val="24"/>
          <w:szCs w:val="24"/>
          <w:lang w:eastAsia="ru-RU"/>
        </w:rPr>
      </w:pPr>
      <w:r w:rsidRPr="008B47E3">
        <w:rPr>
          <w:rFonts w:ascii="Times New Roman" w:hAnsi="Times New Roman" w:cs="Times New Roman"/>
          <w:b/>
          <w:sz w:val="24"/>
          <w:szCs w:val="24"/>
          <w:lang w:eastAsia="ru-RU"/>
        </w:rPr>
        <w:lastRenderedPageBreak/>
        <w:t>проект</w:t>
      </w:r>
    </w:p>
    <w:p w:rsidR="008B47E3" w:rsidRPr="008B47E3" w:rsidRDefault="008B47E3" w:rsidP="008B47E3">
      <w:pPr>
        <w:keepNext/>
        <w:spacing w:after="0" w:line="240" w:lineRule="auto"/>
        <w:jc w:val="center"/>
        <w:outlineLvl w:val="0"/>
        <w:rPr>
          <w:rFonts w:ascii="Times New Roman" w:hAnsi="Times New Roman" w:cs="Times New Roman"/>
          <w:b/>
          <w:sz w:val="24"/>
          <w:szCs w:val="24"/>
          <w:lang w:eastAsia="ru-RU"/>
        </w:rPr>
      </w:pPr>
      <w:r w:rsidRPr="008B47E3">
        <w:rPr>
          <w:rFonts w:ascii="Times New Roman" w:hAnsi="Times New Roman" w:cs="Times New Roman"/>
          <w:b/>
          <w:noProof/>
          <w:sz w:val="24"/>
          <w:szCs w:val="24"/>
          <w:lang w:eastAsia="ru-RU"/>
        </w:rPr>
        <w:drawing>
          <wp:inline distT="0" distB="0" distL="0" distR="0" wp14:anchorId="5554EA44" wp14:editId="35AC0859">
            <wp:extent cx="819150" cy="81915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8B47E3" w:rsidRPr="008B47E3" w:rsidRDefault="008B47E3" w:rsidP="008B47E3">
      <w:pPr>
        <w:spacing w:after="0" w:line="240" w:lineRule="auto"/>
        <w:jc w:val="center"/>
        <w:rPr>
          <w:rFonts w:ascii="Times New Roman" w:hAnsi="Times New Roman" w:cs="Times New Roman"/>
          <w:b/>
          <w:sz w:val="28"/>
          <w:szCs w:val="28"/>
          <w:lang w:eastAsia="ru-RU"/>
        </w:rPr>
      </w:pPr>
      <w:r w:rsidRPr="008B47E3">
        <w:rPr>
          <w:rFonts w:ascii="Times New Roman" w:hAnsi="Times New Roman" w:cs="Times New Roman"/>
          <w:b/>
          <w:sz w:val="28"/>
          <w:szCs w:val="28"/>
          <w:lang w:eastAsia="ru-RU"/>
        </w:rPr>
        <w:t>РЕШЕНИЕ</w:t>
      </w:r>
    </w:p>
    <w:p w:rsidR="008B47E3" w:rsidRPr="008B47E3" w:rsidRDefault="008B47E3" w:rsidP="008B47E3">
      <w:pPr>
        <w:spacing w:after="0" w:line="240" w:lineRule="auto"/>
        <w:jc w:val="center"/>
        <w:rPr>
          <w:rFonts w:ascii="Times New Roman" w:hAnsi="Times New Roman" w:cs="Times New Roman"/>
          <w:b/>
          <w:sz w:val="28"/>
          <w:szCs w:val="28"/>
          <w:lang w:eastAsia="ru-RU"/>
        </w:rPr>
      </w:pPr>
      <w:r w:rsidRPr="008B47E3">
        <w:rPr>
          <w:rFonts w:ascii="Times New Roman" w:hAnsi="Times New Roman" w:cs="Times New Roman"/>
          <w:b/>
          <w:sz w:val="28"/>
          <w:szCs w:val="28"/>
          <w:lang w:eastAsia="ru-RU"/>
        </w:rPr>
        <w:t xml:space="preserve"> Совета депутатов Совет депутатов муниципального образования «Муниципальный округ Красногорский район Удмуртской Республики» </w:t>
      </w:r>
    </w:p>
    <w:p w:rsidR="008B47E3" w:rsidRPr="008B47E3" w:rsidRDefault="008B47E3" w:rsidP="008B47E3">
      <w:pPr>
        <w:spacing w:after="0" w:line="240" w:lineRule="auto"/>
        <w:ind w:firstLine="708"/>
        <w:jc w:val="center"/>
        <w:rPr>
          <w:rFonts w:ascii="Times New Roman" w:hAnsi="Times New Roman" w:cs="Times New Roman"/>
          <w:b/>
          <w:sz w:val="28"/>
          <w:szCs w:val="28"/>
          <w:lang w:eastAsia="ru-RU"/>
        </w:rPr>
      </w:pPr>
    </w:p>
    <w:p w:rsidR="008B47E3" w:rsidRPr="008B47E3" w:rsidRDefault="008B47E3" w:rsidP="008B47E3">
      <w:pPr>
        <w:spacing w:after="0" w:line="240" w:lineRule="auto"/>
        <w:ind w:firstLine="708"/>
        <w:jc w:val="center"/>
        <w:rPr>
          <w:rFonts w:ascii="Times New Roman" w:hAnsi="Times New Roman" w:cs="Times New Roman"/>
          <w:b/>
          <w:sz w:val="26"/>
          <w:szCs w:val="26"/>
          <w:lang w:eastAsia="ru-RU"/>
        </w:rPr>
      </w:pPr>
      <w:r w:rsidRPr="008B47E3">
        <w:rPr>
          <w:rFonts w:ascii="Times New Roman" w:hAnsi="Times New Roman" w:cs="Times New Roman"/>
          <w:b/>
          <w:sz w:val="26"/>
          <w:szCs w:val="26"/>
          <w:lang w:eastAsia="ru-RU"/>
        </w:rPr>
        <w:t>Об утверждении Порядка 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на территории муниципального образования «Муниципальный округ Красногорский район</w:t>
      </w:r>
    </w:p>
    <w:p w:rsidR="008B47E3" w:rsidRPr="008B47E3" w:rsidRDefault="008B47E3" w:rsidP="008B47E3">
      <w:pPr>
        <w:spacing w:after="0" w:line="240" w:lineRule="auto"/>
        <w:ind w:firstLine="708"/>
        <w:jc w:val="center"/>
        <w:rPr>
          <w:rFonts w:ascii="Times New Roman" w:hAnsi="Times New Roman" w:cs="Times New Roman"/>
          <w:b/>
          <w:sz w:val="26"/>
          <w:szCs w:val="26"/>
          <w:lang w:eastAsia="ru-RU"/>
        </w:rPr>
      </w:pPr>
      <w:r w:rsidRPr="008B47E3">
        <w:rPr>
          <w:rFonts w:ascii="Times New Roman" w:hAnsi="Times New Roman" w:cs="Times New Roman"/>
          <w:b/>
          <w:sz w:val="26"/>
          <w:szCs w:val="26"/>
          <w:lang w:eastAsia="ru-RU"/>
        </w:rPr>
        <w:t>Удмуртской Республики»</w:t>
      </w:r>
    </w:p>
    <w:p w:rsidR="008B47E3" w:rsidRPr="008B47E3" w:rsidRDefault="008B47E3" w:rsidP="008B47E3">
      <w:pPr>
        <w:spacing w:after="0" w:line="240" w:lineRule="auto"/>
        <w:rPr>
          <w:rFonts w:ascii="Times New Roman" w:hAnsi="Times New Roman" w:cs="Times New Roman"/>
          <w:sz w:val="28"/>
          <w:szCs w:val="28"/>
          <w:lang w:eastAsia="ru-RU"/>
        </w:rPr>
      </w:pPr>
    </w:p>
    <w:p w:rsidR="008B47E3" w:rsidRPr="008B47E3" w:rsidRDefault="008B47E3" w:rsidP="008B47E3">
      <w:pPr>
        <w:spacing w:after="0" w:line="240" w:lineRule="auto"/>
        <w:rPr>
          <w:rFonts w:ascii="Times New Roman" w:hAnsi="Times New Roman" w:cs="Times New Roman"/>
          <w:sz w:val="26"/>
          <w:szCs w:val="26"/>
          <w:lang w:eastAsia="ru-RU"/>
        </w:rPr>
      </w:pPr>
      <w:r w:rsidRPr="008B47E3">
        <w:rPr>
          <w:rFonts w:ascii="Times New Roman" w:hAnsi="Times New Roman" w:cs="Times New Roman"/>
          <w:sz w:val="26"/>
          <w:szCs w:val="26"/>
          <w:lang w:eastAsia="ru-RU"/>
        </w:rPr>
        <w:t>Принято Советом депутатов</w:t>
      </w:r>
      <w:r w:rsidRPr="008B47E3">
        <w:rPr>
          <w:rFonts w:ascii="Times New Roman" w:hAnsi="Times New Roman" w:cs="Times New Roman"/>
          <w:sz w:val="26"/>
          <w:szCs w:val="26"/>
          <w:lang w:eastAsia="ru-RU"/>
        </w:rPr>
        <w:tab/>
      </w:r>
      <w:r w:rsidRPr="008B47E3">
        <w:rPr>
          <w:rFonts w:ascii="Times New Roman" w:hAnsi="Times New Roman" w:cs="Times New Roman"/>
          <w:sz w:val="26"/>
          <w:szCs w:val="26"/>
          <w:lang w:eastAsia="ru-RU"/>
        </w:rPr>
        <w:tab/>
      </w:r>
      <w:r w:rsidRPr="008B47E3">
        <w:rPr>
          <w:rFonts w:ascii="Times New Roman" w:hAnsi="Times New Roman" w:cs="Times New Roman"/>
          <w:sz w:val="26"/>
          <w:szCs w:val="26"/>
          <w:lang w:eastAsia="ru-RU"/>
        </w:rPr>
        <w:tab/>
      </w:r>
      <w:r w:rsidRPr="008B47E3">
        <w:rPr>
          <w:rFonts w:ascii="Times New Roman" w:hAnsi="Times New Roman" w:cs="Times New Roman"/>
          <w:sz w:val="26"/>
          <w:szCs w:val="26"/>
          <w:lang w:eastAsia="ru-RU"/>
        </w:rPr>
        <w:tab/>
      </w:r>
      <w:r w:rsidRPr="008B47E3">
        <w:rPr>
          <w:rFonts w:ascii="Times New Roman" w:hAnsi="Times New Roman" w:cs="Times New Roman"/>
          <w:sz w:val="26"/>
          <w:szCs w:val="26"/>
          <w:lang w:eastAsia="ru-RU"/>
        </w:rPr>
        <w:tab/>
      </w:r>
      <w:r w:rsidRPr="008B47E3">
        <w:rPr>
          <w:rFonts w:ascii="Times New Roman" w:hAnsi="Times New Roman" w:cs="Times New Roman"/>
          <w:sz w:val="26"/>
          <w:szCs w:val="26"/>
          <w:lang w:eastAsia="ru-RU"/>
        </w:rPr>
        <w:tab/>
      </w:r>
    </w:p>
    <w:p w:rsidR="008B47E3" w:rsidRPr="008B47E3" w:rsidRDefault="008B47E3" w:rsidP="008B47E3">
      <w:pPr>
        <w:spacing w:after="0" w:line="240" w:lineRule="auto"/>
        <w:rPr>
          <w:rFonts w:ascii="Times New Roman" w:hAnsi="Times New Roman" w:cs="Times New Roman"/>
          <w:sz w:val="26"/>
          <w:szCs w:val="26"/>
          <w:lang w:eastAsia="ru-RU"/>
        </w:rPr>
      </w:pPr>
      <w:r w:rsidRPr="008B47E3">
        <w:rPr>
          <w:rFonts w:ascii="Times New Roman" w:hAnsi="Times New Roman" w:cs="Times New Roman"/>
          <w:sz w:val="26"/>
          <w:szCs w:val="26"/>
          <w:lang w:eastAsia="ru-RU"/>
        </w:rPr>
        <w:t>муниципального образования</w:t>
      </w:r>
    </w:p>
    <w:p w:rsidR="008B47E3" w:rsidRPr="008B47E3" w:rsidRDefault="008B47E3" w:rsidP="008B47E3">
      <w:pPr>
        <w:spacing w:after="0" w:line="240" w:lineRule="auto"/>
        <w:rPr>
          <w:rFonts w:ascii="Times New Roman" w:hAnsi="Times New Roman" w:cs="Times New Roman"/>
          <w:sz w:val="26"/>
          <w:szCs w:val="26"/>
          <w:lang w:eastAsia="ru-RU"/>
        </w:rPr>
      </w:pPr>
      <w:r w:rsidRPr="008B47E3">
        <w:rPr>
          <w:rFonts w:ascii="Times New Roman" w:hAnsi="Times New Roman" w:cs="Times New Roman"/>
          <w:sz w:val="26"/>
          <w:szCs w:val="26"/>
          <w:lang w:eastAsia="ru-RU"/>
        </w:rPr>
        <w:t xml:space="preserve">«Муниципальный округ </w:t>
      </w:r>
    </w:p>
    <w:p w:rsidR="008B47E3" w:rsidRPr="008B47E3" w:rsidRDefault="008B47E3" w:rsidP="008B47E3">
      <w:pPr>
        <w:spacing w:after="0" w:line="240" w:lineRule="auto"/>
        <w:rPr>
          <w:rFonts w:ascii="Times New Roman" w:hAnsi="Times New Roman" w:cs="Times New Roman"/>
          <w:sz w:val="26"/>
          <w:szCs w:val="26"/>
          <w:lang w:eastAsia="ru-RU"/>
        </w:rPr>
      </w:pPr>
      <w:r w:rsidRPr="008B47E3">
        <w:rPr>
          <w:rFonts w:ascii="Times New Roman" w:hAnsi="Times New Roman" w:cs="Times New Roman"/>
          <w:sz w:val="26"/>
          <w:szCs w:val="26"/>
          <w:lang w:eastAsia="ru-RU"/>
        </w:rPr>
        <w:t>Красногорский район</w:t>
      </w:r>
    </w:p>
    <w:p w:rsidR="008B47E3" w:rsidRPr="008B47E3" w:rsidRDefault="008B47E3" w:rsidP="008B47E3">
      <w:pPr>
        <w:spacing w:after="0" w:line="240" w:lineRule="auto"/>
        <w:rPr>
          <w:rFonts w:ascii="Times New Roman" w:hAnsi="Times New Roman" w:cs="Times New Roman"/>
          <w:sz w:val="26"/>
          <w:szCs w:val="26"/>
          <w:lang w:eastAsia="ru-RU"/>
        </w:rPr>
      </w:pPr>
      <w:r w:rsidRPr="008B47E3">
        <w:rPr>
          <w:rFonts w:ascii="Times New Roman" w:hAnsi="Times New Roman" w:cs="Times New Roman"/>
          <w:sz w:val="26"/>
          <w:szCs w:val="26"/>
          <w:lang w:eastAsia="ru-RU"/>
        </w:rPr>
        <w:t>Удмуртской Республики»                                                          _____________ 2022 года</w:t>
      </w:r>
    </w:p>
    <w:p w:rsidR="008B47E3" w:rsidRPr="008B47E3" w:rsidRDefault="008B47E3" w:rsidP="008B47E3">
      <w:pPr>
        <w:spacing w:after="0" w:line="240" w:lineRule="auto"/>
        <w:rPr>
          <w:rFonts w:ascii="Times New Roman" w:hAnsi="Times New Roman" w:cs="Times New Roman"/>
          <w:sz w:val="26"/>
          <w:szCs w:val="26"/>
          <w:lang w:eastAsia="ru-RU"/>
        </w:rPr>
      </w:pPr>
    </w:p>
    <w:p w:rsidR="008B47E3" w:rsidRPr="008B47E3" w:rsidRDefault="008B47E3" w:rsidP="008B47E3">
      <w:pPr>
        <w:spacing w:after="0" w:line="240" w:lineRule="auto"/>
        <w:jc w:val="both"/>
        <w:rPr>
          <w:rFonts w:ascii="Times New Roman" w:hAnsi="Times New Roman" w:cs="Times New Roman"/>
          <w:sz w:val="26"/>
          <w:szCs w:val="26"/>
          <w:lang w:eastAsia="ru-RU"/>
        </w:rPr>
      </w:pPr>
      <w:r w:rsidRPr="008B47E3">
        <w:rPr>
          <w:rFonts w:ascii="Times New Roman" w:hAnsi="Times New Roman" w:cs="Times New Roman"/>
          <w:sz w:val="26"/>
          <w:szCs w:val="26"/>
          <w:lang w:eastAsia="ru-RU"/>
        </w:rPr>
        <w:t xml:space="preserve">              В соответствии с Градостроительным кодексом Российской Федерации, Уставом муниципального образования «Муниципальный округ Красногорский район Удмуртской Республики»,</w:t>
      </w:r>
    </w:p>
    <w:p w:rsidR="008B47E3" w:rsidRPr="008B47E3" w:rsidRDefault="008B47E3" w:rsidP="008B47E3">
      <w:pPr>
        <w:spacing w:after="0" w:line="240" w:lineRule="auto"/>
        <w:jc w:val="both"/>
        <w:rPr>
          <w:rFonts w:ascii="Times New Roman" w:hAnsi="Times New Roman" w:cs="Times New Roman"/>
          <w:sz w:val="26"/>
          <w:szCs w:val="26"/>
          <w:lang w:eastAsia="ru-RU"/>
        </w:rPr>
      </w:pPr>
    </w:p>
    <w:p w:rsidR="008B47E3" w:rsidRPr="008B47E3" w:rsidRDefault="008B47E3" w:rsidP="008B47E3">
      <w:pPr>
        <w:spacing w:after="0" w:line="240" w:lineRule="auto"/>
        <w:jc w:val="center"/>
        <w:rPr>
          <w:rFonts w:ascii="Times New Roman" w:hAnsi="Times New Roman" w:cs="Times New Roman"/>
          <w:sz w:val="26"/>
          <w:szCs w:val="26"/>
          <w:lang w:eastAsia="ru-RU"/>
        </w:rPr>
      </w:pPr>
      <w:r w:rsidRPr="008B47E3">
        <w:rPr>
          <w:rFonts w:ascii="Times New Roman" w:hAnsi="Times New Roman" w:cs="Times New Roman"/>
          <w:sz w:val="26"/>
          <w:szCs w:val="26"/>
          <w:lang w:eastAsia="ru-RU"/>
        </w:rPr>
        <w:t>Совет депутатов муниципального образования «Муниципальный округ</w:t>
      </w:r>
    </w:p>
    <w:p w:rsidR="008B47E3" w:rsidRPr="008B47E3" w:rsidRDefault="008B47E3" w:rsidP="008B47E3">
      <w:pPr>
        <w:spacing w:after="0" w:line="240" w:lineRule="auto"/>
        <w:jc w:val="center"/>
        <w:rPr>
          <w:rFonts w:ascii="Times New Roman" w:hAnsi="Times New Roman" w:cs="Times New Roman"/>
          <w:sz w:val="26"/>
          <w:szCs w:val="26"/>
          <w:lang w:eastAsia="ru-RU"/>
        </w:rPr>
      </w:pPr>
      <w:r w:rsidRPr="008B47E3">
        <w:rPr>
          <w:rFonts w:ascii="Times New Roman" w:hAnsi="Times New Roman" w:cs="Times New Roman"/>
          <w:sz w:val="26"/>
          <w:szCs w:val="26"/>
          <w:lang w:eastAsia="ru-RU"/>
        </w:rPr>
        <w:t>Красногорский район Удмуртской  Республики» РЕШАЕТ:</w:t>
      </w:r>
    </w:p>
    <w:p w:rsidR="008B47E3" w:rsidRPr="008B47E3" w:rsidRDefault="008B47E3" w:rsidP="008B47E3">
      <w:pPr>
        <w:spacing w:after="0" w:line="240" w:lineRule="auto"/>
        <w:jc w:val="center"/>
        <w:rPr>
          <w:rFonts w:ascii="Times New Roman" w:hAnsi="Times New Roman" w:cs="Times New Roman"/>
          <w:sz w:val="26"/>
          <w:szCs w:val="26"/>
          <w:lang w:eastAsia="ru-RU"/>
        </w:rPr>
      </w:pPr>
    </w:p>
    <w:p w:rsidR="008B47E3" w:rsidRPr="008B47E3" w:rsidRDefault="008B47E3" w:rsidP="008B47E3">
      <w:pPr>
        <w:spacing w:after="0" w:line="240" w:lineRule="auto"/>
        <w:ind w:firstLine="567"/>
        <w:jc w:val="both"/>
        <w:rPr>
          <w:rFonts w:ascii="Times New Roman" w:hAnsi="Times New Roman" w:cs="Times New Roman"/>
          <w:sz w:val="26"/>
          <w:szCs w:val="26"/>
          <w:lang w:eastAsia="ru-RU"/>
        </w:rPr>
      </w:pPr>
      <w:r w:rsidRPr="008B47E3">
        <w:rPr>
          <w:rFonts w:ascii="Times New Roman" w:hAnsi="Times New Roman" w:cs="Times New Roman"/>
          <w:sz w:val="26"/>
          <w:szCs w:val="26"/>
          <w:lang w:eastAsia="ru-RU"/>
        </w:rPr>
        <w:t xml:space="preserve">1. </w:t>
      </w:r>
      <w:proofErr w:type="gramStart"/>
      <w:r w:rsidRPr="008B47E3">
        <w:rPr>
          <w:rFonts w:ascii="Times New Roman" w:hAnsi="Times New Roman" w:cs="Times New Roman"/>
          <w:sz w:val="26"/>
          <w:szCs w:val="26"/>
          <w:lang w:eastAsia="ru-RU"/>
        </w:rPr>
        <w:t>Утвердить прилагаемый Порядок 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на территории муниципального образования «Муниципальный округ Красногорский район Удмуртской Республики».</w:t>
      </w:r>
      <w:proofErr w:type="gramEnd"/>
    </w:p>
    <w:p w:rsidR="008B47E3" w:rsidRPr="008B47E3" w:rsidRDefault="008B47E3" w:rsidP="008B47E3">
      <w:pPr>
        <w:spacing w:after="0" w:line="240" w:lineRule="auto"/>
        <w:ind w:firstLine="567"/>
        <w:jc w:val="both"/>
        <w:rPr>
          <w:rFonts w:ascii="Times New Roman" w:hAnsi="Times New Roman" w:cs="Times New Roman"/>
          <w:sz w:val="26"/>
          <w:szCs w:val="26"/>
          <w:lang w:eastAsia="ru-RU"/>
        </w:rPr>
      </w:pPr>
      <w:r w:rsidRPr="008B47E3">
        <w:rPr>
          <w:rFonts w:ascii="Times New Roman" w:hAnsi="Times New Roman" w:cs="Times New Roman"/>
          <w:sz w:val="26"/>
          <w:szCs w:val="26"/>
          <w:lang w:eastAsia="ru-RU"/>
        </w:rPr>
        <w:t>2. Опубликовать настоящее решение на официальном сайте муниципального образования «Красногорский район».</w:t>
      </w:r>
    </w:p>
    <w:p w:rsidR="008B47E3" w:rsidRPr="008B47E3" w:rsidRDefault="008B47E3" w:rsidP="008B47E3">
      <w:pPr>
        <w:spacing w:after="0" w:line="240" w:lineRule="auto"/>
        <w:jc w:val="both"/>
        <w:rPr>
          <w:rFonts w:ascii="Times New Roman" w:hAnsi="Times New Roman" w:cs="Times New Roman"/>
          <w:sz w:val="26"/>
          <w:szCs w:val="26"/>
          <w:lang w:eastAsia="ru-RU"/>
        </w:rPr>
      </w:pPr>
    </w:p>
    <w:p w:rsidR="008B47E3" w:rsidRPr="008B47E3" w:rsidRDefault="008B47E3" w:rsidP="008B47E3">
      <w:pPr>
        <w:spacing w:after="0" w:line="240" w:lineRule="auto"/>
        <w:jc w:val="both"/>
        <w:rPr>
          <w:rFonts w:ascii="Times New Roman" w:hAnsi="Times New Roman" w:cs="Times New Roman"/>
          <w:sz w:val="26"/>
          <w:szCs w:val="26"/>
          <w:lang w:eastAsia="ru-RU"/>
        </w:rPr>
      </w:pPr>
      <w:r w:rsidRPr="008B47E3">
        <w:rPr>
          <w:rFonts w:ascii="Times New Roman" w:hAnsi="Times New Roman" w:cs="Times New Roman"/>
          <w:sz w:val="26"/>
          <w:szCs w:val="26"/>
          <w:lang w:eastAsia="ru-RU"/>
        </w:rPr>
        <w:t>Председатель Совета депутатов</w:t>
      </w:r>
    </w:p>
    <w:p w:rsidR="008B47E3" w:rsidRPr="008B47E3" w:rsidRDefault="008B47E3" w:rsidP="008B47E3">
      <w:pPr>
        <w:spacing w:after="0" w:line="240" w:lineRule="auto"/>
        <w:jc w:val="both"/>
        <w:rPr>
          <w:rFonts w:ascii="Times New Roman" w:hAnsi="Times New Roman" w:cs="Times New Roman"/>
          <w:sz w:val="26"/>
          <w:szCs w:val="26"/>
          <w:lang w:eastAsia="ru-RU"/>
        </w:rPr>
      </w:pPr>
      <w:r w:rsidRPr="008B47E3">
        <w:rPr>
          <w:rFonts w:ascii="Times New Roman" w:hAnsi="Times New Roman" w:cs="Times New Roman"/>
          <w:sz w:val="26"/>
          <w:szCs w:val="26"/>
          <w:lang w:eastAsia="ru-RU"/>
        </w:rPr>
        <w:t>муниципального образования</w:t>
      </w:r>
    </w:p>
    <w:p w:rsidR="008B47E3" w:rsidRPr="008B47E3" w:rsidRDefault="008B47E3" w:rsidP="008B47E3">
      <w:pPr>
        <w:spacing w:after="0" w:line="240" w:lineRule="auto"/>
        <w:jc w:val="both"/>
        <w:rPr>
          <w:rFonts w:ascii="Times New Roman" w:hAnsi="Times New Roman" w:cs="Times New Roman"/>
          <w:sz w:val="26"/>
          <w:szCs w:val="26"/>
          <w:lang w:eastAsia="ru-RU"/>
        </w:rPr>
      </w:pPr>
      <w:r w:rsidRPr="008B47E3">
        <w:rPr>
          <w:rFonts w:ascii="Times New Roman" w:hAnsi="Times New Roman" w:cs="Times New Roman"/>
          <w:sz w:val="26"/>
          <w:szCs w:val="26"/>
          <w:lang w:eastAsia="ru-RU"/>
        </w:rPr>
        <w:t xml:space="preserve">«Муниципальный округ Красногорский район </w:t>
      </w:r>
    </w:p>
    <w:p w:rsidR="008B47E3" w:rsidRPr="008B47E3" w:rsidRDefault="008B47E3" w:rsidP="008B47E3">
      <w:pPr>
        <w:spacing w:after="0" w:line="240" w:lineRule="auto"/>
        <w:jc w:val="both"/>
        <w:rPr>
          <w:rFonts w:ascii="Times New Roman" w:hAnsi="Times New Roman" w:cs="Times New Roman"/>
          <w:sz w:val="26"/>
          <w:szCs w:val="26"/>
          <w:lang w:eastAsia="ru-RU"/>
        </w:rPr>
      </w:pPr>
      <w:r w:rsidRPr="008B47E3">
        <w:rPr>
          <w:rFonts w:ascii="Times New Roman" w:hAnsi="Times New Roman" w:cs="Times New Roman"/>
          <w:sz w:val="26"/>
          <w:szCs w:val="26"/>
          <w:lang w:eastAsia="ru-RU"/>
        </w:rPr>
        <w:t>Удмуртской Республики»</w:t>
      </w:r>
      <w:r w:rsidRPr="008B47E3">
        <w:rPr>
          <w:rFonts w:ascii="Times New Roman" w:hAnsi="Times New Roman" w:cs="Times New Roman"/>
          <w:sz w:val="26"/>
          <w:szCs w:val="26"/>
          <w:lang w:eastAsia="ru-RU"/>
        </w:rPr>
        <w:tab/>
        <w:t xml:space="preserve">                                                              И.Б. Прокашев</w:t>
      </w:r>
    </w:p>
    <w:p w:rsidR="008B47E3" w:rsidRPr="008B47E3" w:rsidRDefault="008B47E3" w:rsidP="008B47E3">
      <w:pPr>
        <w:spacing w:after="0" w:line="240" w:lineRule="auto"/>
        <w:jc w:val="both"/>
        <w:rPr>
          <w:rFonts w:ascii="Times New Roman" w:hAnsi="Times New Roman" w:cs="Times New Roman"/>
          <w:sz w:val="26"/>
          <w:szCs w:val="26"/>
          <w:lang w:eastAsia="ru-RU"/>
        </w:rPr>
      </w:pPr>
    </w:p>
    <w:p w:rsidR="008B47E3" w:rsidRPr="008B47E3" w:rsidRDefault="008B47E3" w:rsidP="008B47E3">
      <w:pPr>
        <w:spacing w:after="0" w:line="240" w:lineRule="auto"/>
        <w:jc w:val="both"/>
        <w:rPr>
          <w:rFonts w:ascii="Times New Roman" w:hAnsi="Times New Roman" w:cs="Times New Roman"/>
          <w:sz w:val="26"/>
          <w:szCs w:val="26"/>
          <w:lang w:eastAsia="ru-RU"/>
        </w:rPr>
      </w:pPr>
      <w:r w:rsidRPr="008B47E3">
        <w:rPr>
          <w:rFonts w:ascii="Times New Roman" w:hAnsi="Times New Roman" w:cs="Times New Roman"/>
          <w:sz w:val="26"/>
          <w:szCs w:val="26"/>
          <w:lang w:eastAsia="ru-RU"/>
        </w:rPr>
        <w:t>Глава муниципального образования</w:t>
      </w:r>
    </w:p>
    <w:p w:rsidR="008B47E3" w:rsidRPr="008B47E3" w:rsidRDefault="008B47E3" w:rsidP="008B47E3">
      <w:pPr>
        <w:spacing w:after="0" w:line="240" w:lineRule="auto"/>
        <w:jc w:val="both"/>
        <w:rPr>
          <w:rFonts w:ascii="Times New Roman" w:hAnsi="Times New Roman" w:cs="Times New Roman"/>
          <w:sz w:val="26"/>
          <w:szCs w:val="26"/>
          <w:lang w:eastAsia="ru-RU"/>
        </w:rPr>
      </w:pPr>
      <w:r w:rsidRPr="008B47E3">
        <w:rPr>
          <w:rFonts w:ascii="Times New Roman" w:hAnsi="Times New Roman" w:cs="Times New Roman"/>
          <w:sz w:val="26"/>
          <w:szCs w:val="26"/>
          <w:lang w:eastAsia="ru-RU"/>
        </w:rPr>
        <w:t>«Муниципальный округ Красногорский район</w:t>
      </w:r>
    </w:p>
    <w:p w:rsidR="008B47E3" w:rsidRPr="008B47E3" w:rsidRDefault="008B47E3" w:rsidP="008B47E3">
      <w:pPr>
        <w:spacing w:after="0" w:line="240" w:lineRule="auto"/>
        <w:jc w:val="both"/>
        <w:rPr>
          <w:rFonts w:ascii="Times New Roman" w:hAnsi="Times New Roman" w:cs="Times New Roman"/>
          <w:sz w:val="26"/>
          <w:szCs w:val="26"/>
          <w:lang w:eastAsia="ru-RU"/>
        </w:rPr>
      </w:pPr>
      <w:r w:rsidRPr="008B47E3">
        <w:rPr>
          <w:rFonts w:ascii="Times New Roman" w:hAnsi="Times New Roman" w:cs="Times New Roman"/>
          <w:sz w:val="26"/>
          <w:szCs w:val="26"/>
          <w:lang w:eastAsia="ru-RU"/>
        </w:rPr>
        <w:t>Удмуртской Республики»</w:t>
      </w:r>
      <w:r w:rsidRPr="008B47E3">
        <w:rPr>
          <w:rFonts w:ascii="Times New Roman" w:hAnsi="Times New Roman" w:cs="Times New Roman"/>
          <w:sz w:val="26"/>
          <w:szCs w:val="26"/>
          <w:lang w:eastAsia="ru-RU"/>
        </w:rPr>
        <w:tab/>
      </w:r>
      <w:r w:rsidRPr="008B47E3">
        <w:rPr>
          <w:rFonts w:ascii="Times New Roman" w:hAnsi="Times New Roman" w:cs="Times New Roman"/>
          <w:sz w:val="26"/>
          <w:szCs w:val="26"/>
          <w:lang w:eastAsia="ru-RU"/>
        </w:rPr>
        <w:tab/>
      </w:r>
      <w:r w:rsidRPr="008B47E3">
        <w:rPr>
          <w:rFonts w:ascii="Times New Roman" w:hAnsi="Times New Roman" w:cs="Times New Roman"/>
          <w:sz w:val="26"/>
          <w:szCs w:val="26"/>
          <w:lang w:eastAsia="ru-RU"/>
        </w:rPr>
        <w:tab/>
      </w:r>
      <w:r w:rsidRPr="008B47E3">
        <w:rPr>
          <w:rFonts w:ascii="Times New Roman" w:hAnsi="Times New Roman" w:cs="Times New Roman"/>
          <w:sz w:val="26"/>
          <w:szCs w:val="26"/>
          <w:lang w:eastAsia="ru-RU"/>
        </w:rPr>
        <w:tab/>
      </w:r>
      <w:r w:rsidRPr="008B47E3">
        <w:rPr>
          <w:rFonts w:ascii="Times New Roman" w:hAnsi="Times New Roman" w:cs="Times New Roman"/>
          <w:sz w:val="26"/>
          <w:szCs w:val="26"/>
          <w:lang w:eastAsia="ru-RU"/>
        </w:rPr>
        <w:tab/>
        <w:t xml:space="preserve">     </w:t>
      </w:r>
      <w:r w:rsidRPr="008B47E3">
        <w:rPr>
          <w:rFonts w:ascii="Times New Roman" w:hAnsi="Times New Roman" w:cs="Times New Roman"/>
          <w:sz w:val="26"/>
          <w:szCs w:val="26"/>
          <w:lang w:eastAsia="ru-RU"/>
        </w:rPr>
        <w:tab/>
        <w:t xml:space="preserve">        В.С. Корепанов</w:t>
      </w:r>
    </w:p>
    <w:p w:rsidR="008B47E3" w:rsidRPr="008B47E3" w:rsidRDefault="008B47E3" w:rsidP="008B47E3">
      <w:pPr>
        <w:spacing w:after="0" w:line="240" w:lineRule="auto"/>
        <w:jc w:val="both"/>
        <w:rPr>
          <w:rFonts w:ascii="Times New Roman" w:hAnsi="Times New Roman" w:cs="Times New Roman"/>
          <w:sz w:val="28"/>
          <w:szCs w:val="28"/>
          <w:lang w:eastAsia="ru-RU"/>
        </w:rPr>
      </w:pPr>
    </w:p>
    <w:p w:rsidR="008B47E3" w:rsidRPr="008B47E3" w:rsidRDefault="008B47E3" w:rsidP="008B47E3">
      <w:pPr>
        <w:spacing w:after="0" w:line="240" w:lineRule="auto"/>
        <w:jc w:val="both"/>
        <w:rPr>
          <w:rFonts w:ascii="Times New Roman" w:hAnsi="Times New Roman" w:cs="Times New Roman"/>
          <w:sz w:val="24"/>
          <w:szCs w:val="24"/>
          <w:lang w:eastAsia="ru-RU"/>
        </w:rPr>
      </w:pPr>
      <w:r w:rsidRPr="008B47E3">
        <w:rPr>
          <w:rFonts w:ascii="Times New Roman" w:hAnsi="Times New Roman" w:cs="Times New Roman"/>
          <w:sz w:val="24"/>
          <w:szCs w:val="24"/>
          <w:lang w:eastAsia="ru-RU"/>
        </w:rPr>
        <w:t>село  Красногорское</w:t>
      </w:r>
      <w:r>
        <w:rPr>
          <w:rFonts w:ascii="Times New Roman" w:hAnsi="Times New Roman" w:cs="Times New Roman"/>
          <w:sz w:val="24"/>
          <w:szCs w:val="24"/>
          <w:lang w:eastAsia="ru-RU"/>
        </w:rPr>
        <w:t xml:space="preserve"> </w:t>
      </w:r>
      <w:r w:rsidRPr="008B47E3">
        <w:rPr>
          <w:rFonts w:ascii="Times New Roman" w:hAnsi="Times New Roman" w:cs="Times New Roman"/>
          <w:sz w:val="24"/>
          <w:szCs w:val="24"/>
          <w:lang w:eastAsia="ru-RU"/>
        </w:rPr>
        <w:t>____________ 2022 года №_____</w:t>
      </w:r>
    </w:p>
    <w:p w:rsidR="008B47E3" w:rsidRPr="008B47E3" w:rsidRDefault="008B47E3" w:rsidP="008B47E3">
      <w:pPr>
        <w:spacing w:after="0" w:line="240" w:lineRule="auto"/>
        <w:jc w:val="right"/>
        <w:rPr>
          <w:rFonts w:ascii="Times New Roman" w:eastAsia="Calibri" w:hAnsi="Times New Roman" w:cs="Times New Roman"/>
        </w:rPr>
      </w:pPr>
      <w:proofErr w:type="gramStart"/>
      <w:r w:rsidRPr="008B47E3">
        <w:rPr>
          <w:rFonts w:ascii="Times New Roman" w:eastAsia="Calibri" w:hAnsi="Times New Roman" w:cs="Times New Roman"/>
        </w:rPr>
        <w:lastRenderedPageBreak/>
        <w:t>Утвержден</w:t>
      </w:r>
      <w:proofErr w:type="gramEnd"/>
      <w:r w:rsidRPr="008B47E3">
        <w:rPr>
          <w:rFonts w:ascii="Times New Roman" w:eastAsia="Calibri" w:hAnsi="Times New Roman" w:cs="Times New Roman"/>
        </w:rPr>
        <w:t xml:space="preserve"> Советом депутатов</w:t>
      </w:r>
    </w:p>
    <w:p w:rsidR="008B47E3" w:rsidRPr="008B47E3" w:rsidRDefault="008B47E3" w:rsidP="008B47E3">
      <w:pPr>
        <w:spacing w:after="0" w:line="240" w:lineRule="auto"/>
        <w:jc w:val="right"/>
        <w:rPr>
          <w:rFonts w:ascii="Times New Roman" w:eastAsia="Calibri" w:hAnsi="Times New Roman" w:cs="Times New Roman"/>
        </w:rPr>
      </w:pPr>
      <w:r w:rsidRPr="008B47E3">
        <w:rPr>
          <w:rFonts w:ascii="Times New Roman" w:eastAsia="Calibri" w:hAnsi="Times New Roman" w:cs="Times New Roman"/>
        </w:rPr>
        <w:t>муниципального образования</w:t>
      </w:r>
    </w:p>
    <w:p w:rsidR="008B47E3" w:rsidRPr="008B47E3" w:rsidRDefault="008B47E3" w:rsidP="008B47E3">
      <w:pPr>
        <w:spacing w:after="0" w:line="240" w:lineRule="auto"/>
        <w:jc w:val="right"/>
        <w:rPr>
          <w:rFonts w:ascii="Times New Roman" w:eastAsia="Calibri" w:hAnsi="Times New Roman" w:cs="Times New Roman"/>
        </w:rPr>
      </w:pPr>
      <w:r w:rsidRPr="008B47E3">
        <w:rPr>
          <w:rFonts w:ascii="Times New Roman" w:eastAsia="Calibri" w:hAnsi="Times New Roman" w:cs="Times New Roman"/>
        </w:rPr>
        <w:t xml:space="preserve">«Муниципальный округ Красногорский </w:t>
      </w:r>
    </w:p>
    <w:p w:rsidR="008B47E3" w:rsidRPr="008B47E3" w:rsidRDefault="008B47E3" w:rsidP="008B47E3">
      <w:pPr>
        <w:spacing w:after="0" w:line="240" w:lineRule="auto"/>
        <w:jc w:val="right"/>
        <w:rPr>
          <w:rFonts w:ascii="Times New Roman" w:eastAsia="Calibri" w:hAnsi="Times New Roman" w:cs="Times New Roman"/>
        </w:rPr>
      </w:pPr>
      <w:r w:rsidRPr="008B47E3">
        <w:rPr>
          <w:rFonts w:ascii="Times New Roman" w:eastAsia="Calibri" w:hAnsi="Times New Roman" w:cs="Times New Roman"/>
        </w:rPr>
        <w:t>район Удмуртской Республики»</w:t>
      </w:r>
    </w:p>
    <w:p w:rsidR="008B47E3" w:rsidRPr="008B47E3" w:rsidRDefault="008B47E3" w:rsidP="008B47E3">
      <w:pPr>
        <w:spacing w:after="0" w:line="240" w:lineRule="auto"/>
        <w:jc w:val="right"/>
        <w:rPr>
          <w:rFonts w:ascii="Times New Roman" w:eastAsia="Calibri" w:hAnsi="Times New Roman" w:cs="Times New Roman"/>
        </w:rPr>
      </w:pPr>
      <w:r w:rsidRPr="008B47E3">
        <w:rPr>
          <w:rFonts w:ascii="Times New Roman" w:eastAsia="Calibri" w:hAnsi="Times New Roman" w:cs="Times New Roman"/>
        </w:rPr>
        <w:t>от ______________ 2022 г № _____</w:t>
      </w:r>
    </w:p>
    <w:p w:rsidR="008B47E3" w:rsidRPr="008B47E3" w:rsidRDefault="008B47E3" w:rsidP="008B47E3">
      <w:pPr>
        <w:tabs>
          <w:tab w:val="left" w:pos="6585"/>
        </w:tabs>
        <w:spacing w:after="0" w:line="240" w:lineRule="auto"/>
        <w:jc w:val="both"/>
        <w:rPr>
          <w:rFonts w:ascii="Times New Roman" w:hAnsi="Times New Roman" w:cs="Times New Roman"/>
          <w:sz w:val="28"/>
          <w:szCs w:val="28"/>
          <w:lang w:eastAsia="ru-RU"/>
        </w:rPr>
      </w:pPr>
    </w:p>
    <w:p w:rsidR="008B47E3" w:rsidRPr="008B47E3" w:rsidRDefault="008B47E3" w:rsidP="008B47E3">
      <w:pPr>
        <w:widowControl w:val="0"/>
        <w:autoSpaceDE w:val="0"/>
        <w:autoSpaceDN w:val="0"/>
        <w:spacing w:after="0" w:line="240" w:lineRule="auto"/>
        <w:jc w:val="center"/>
        <w:rPr>
          <w:rFonts w:ascii="Times New Roman" w:hAnsi="Times New Roman" w:cs="Times New Roman"/>
          <w:b/>
          <w:sz w:val="26"/>
          <w:szCs w:val="26"/>
          <w:lang w:eastAsia="ru-RU"/>
        </w:rPr>
      </w:pPr>
      <w:r w:rsidRPr="008B47E3">
        <w:rPr>
          <w:rFonts w:ascii="Times New Roman" w:hAnsi="Times New Roman" w:cs="Times New Roman"/>
          <w:b/>
          <w:sz w:val="26"/>
          <w:szCs w:val="26"/>
          <w:lang w:eastAsia="ru-RU"/>
        </w:rPr>
        <w:t>ПОРЯДОК</w:t>
      </w:r>
    </w:p>
    <w:p w:rsidR="008B47E3" w:rsidRPr="008B47E3" w:rsidRDefault="008B47E3" w:rsidP="008B47E3">
      <w:pPr>
        <w:widowControl w:val="0"/>
        <w:autoSpaceDE w:val="0"/>
        <w:autoSpaceDN w:val="0"/>
        <w:spacing w:after="0" w:line="240" w:lineRule="auto"/>
        <w:jc w:val="center"/>
        <w:rPr>
          <w:rFonts w:ascii="Times New Roman" w:hAnsi="Times New Roman" w:cs="Times New Roman"/>
          <w:b/>
          <w:sz w:val="26"/>
          <w:szCs w:val="26"/>
          <w:lang w:eastAsia="ru-RU"/>
        </w:rPr>
      </w:pPr>
      <w:r w:rsidRPr="008B47E3">
        <w:rPr>
          <w:rFonts w:ascii="Times New Roman" w:hAnsi="Times New Roman" w:cs="Times New Roman"/>
          <w:b/>
          <w:sz w:val="26"/>
          <w:szCs w:val="26"/>
          <w:lang w:eastAsia="ru-RU"/>
        </w:rPr>
        <w:t>ПРОВЕДЕНИЯ ОСМОТРА ЗДАНИЙ, СООРУЖЕНИЙ В ЦЕЛЯХ ОЦЕНКИ</w:t>
      </w:r>
    </w:p>
    <w:p w:rsidR="008B47E3" w:rsidRPr="008B47E3" w:rsidRDefault="008B47E3" w:rsidP="008B47E3">
      <w:pPr>
        <w:widowControl w:val="0"/>
        <w:autoSpaceDE w:val="0"/>
        <w:autoSpaceDN w:val="0"/>
        <w:spacing w:after="0" w:line="240" w:lineRule="auto"/>
        <w:jc w:val="center"/>
        <w:rPr>
          <w:rFonts w:ascii="Times New Roman" w:hAnsi="Times New Roman" w:cs="Times New Roman"/>
          <w:b/>
          <w:sz w:val="26"/>
          <w:szCs w:val="26"/>
          <w:lang w:eastAsia="ru-RU"/>
        </w:rPr>
      </w:pPr>
      <w:r w:rsidRPr="008B47E3">
        <w:rPr>
          <w:rFonts w:ascii="Times New Roman" w:hAnsi="Times New Roman" w:cs="Times New Roman"/>
          <w:b/>
          <w:sz w:val="26"/>
          <w:szCs w:val="26"/>
          <w:lang w:eastAsia="ru-RU"/>
        </w:rPr>
        <w:t>ИХ ТЕХНИЧЕСКОГО СОСТОЯНИЯ И НАДЛЕЖАЩЕГО ТЕХНИЧЕСКОГО</w:t>
      </w:r>
    </w:p>
    <w:p w:rsidR="008B47E3" w:rsidRPr="008B47E3" w:rsidRDefault="008B47E3" w:rsidP="008B47E3">
      <w:pPr>
        <w:widowControl w:val="0"/>
        <w:autoSpaceDE w:val="0"/>
        <w:autoSpaceDN w:val="0"/>
        <w:spacing w:after="0" w:line="240" w:lineRule="auto"/>
        <w:jc w:val="center"/>
        <w:rPr>
          <w:rFonts w:ascii="Times New Roman" w:hAnsi="Times New Roman" w:cs="Times New Roman"/>
          <w:b/>
          <w:sz w:val="26"/>
          <w:szCs w:val="26"/>
          <w:lang w:eastAsia="ru-RU"/>
        </w:rPr>
      </w:pPr>
      <w:r w:rsidRPr="008B47E3">
        <w:rPr>
          <w:rFonts w:ascii="Times New Roman" w:hAnsi="Times New Roman" w:cs="Times New Roman"/>
          <w:b/>
          <w:sz w:val="26"/>
          <w:szCs w:val="26"/>
          <w:lang w:eastAsia="ru-RU"/>
        </w:rPr>
        <w:t xml:space="preserve">ОБСЛУЖИВАНИЯ В СООТВЕТСТВИИ С ТРЕБОВАНИЯМИ </w:t>
      </w:r>
      <w:proofErr w:type="gramStart"/>
      <w:r w:rsidRPr="008B47E3">
        <w:rPr>
          <w:rFonts w:ascii="Times New Roman" w:hAnsi="Times New Roman" w:cs="Times New Roman"/>
          <w:b/>
          <w:sz w:val="26"/>
          <w:szCs w:val="26"/>
          <w:lang w:eastAsia="ru-RU"/>
        </w:rPr>
        <w:t>ТЕХНИЧЕСКИХ</w:t>
      </w:r>
      <w:proofErr w:type="gramEnd"/>
    </w:p>
    <w:p w:rsidR="008B47E3" w:rsidRPr="008B47E3" w:rsidRDefault="008B47E3" w:rsidP="008B47E3">
      <w:pPr>
        <w:widowControl w:val="0"/>
        <w:autoSpaceDE w:val="0"/>
        <w:autoSpaceDN w:val="0"/>
        <w:spacing w:after="0" w:line="240" w:lineRule="auto"/>
        <w:jc w:val="center"/>
        <w:rPr>
          <w:rFonts w:ascii="Times New Roman" w:hAnsi="Times New Roman" w:cs="Times New Roman"/>
          <w:b/>
          <w:sz w:val="26"/>
          <w:szCs w:val="26"/>
          <w:lang w:eastAsia="ru-RU"/>
        </w:rPr>
      </w:pPr>
      <w:r w:rsidRPr="008B47E3">
        <w:rPr>
          <w:rFonts w:ascii="Times New Roman" w:hAnsi="Times New Roman" w:cs="Times New Roman"/>
          <w:b/>
          <w:sz w:val="26"/>
          <w:szCs w:val="26"/>
          <w:lang w:eastAsia="ru-RU"/>
        </w:rPr>
        <w:t>РЕГЛАМЕНТОВ К КОНСТРУКТИВНЫМ И ДРУГИМ ХАРАКТЕРИСТИКАМ</w:t>
      </w:r>
    </w:p>
    <w:p w:rsidR="008B47E3" w:rsidRPr="008B47E3" w:rsidRDefault="008B47E3" w:rsidP="008B47E3">
      <w:pPr>
        <w:widowControl w:val="0"/>
        <w:autoSpaceDE w:val="0"/>
        <w:autoSpaceDN w:val="0"/>
        <w:spacing w:after="0" w:line="240" w:lineRule="auto"/>
        <w:jc w:val="center"/>
        <w:rPr>
          <w:rFonts w:ascii="Times New Roman" w:hAnsi="Times New Roman" w:cs="Times New Roman"/>
          <w:b/>
          <w:sz w:val="26"/>
          <w:szCs w:val="26"/>
          <w:lang w:eastAsia="ru-RU"/>
        </w:rPr>
      </w:pPr>
      <w:r w:rsidRPr="008B47E3">
        <w:rPr>
          <w:rFonts w:ascii="Times New Roman" w:hAnsi="Times New Roman" w:cs="Times New Roman"/>
          <w:b/>
          <w:sz w:val="26"/>
          <w:szCs w:val="26"/>
          <w:lang w:eastAsia="ru-RU"/>
        </w:rPr>
        <w:t>НАДЕЖНОСТИ И БЕЗОПАСНОСТИ ОБЪЕКТОВ, ТРЕБОВАНИЯМИ ПРОЕКТНОЙ ДОКУМЕНТАЦИИ УКАЗАННЫХ ОБЪЕКТОВ НА ТЕРРИТОРИИ</w:t>
      </w:r>
      <w:r>
        <w:rPr>
          <w:rFonts w:ascii="Times New Roman" w:hAnsi="Times New Roman" w:cs="Times New Roman"/>
          <w:b/>
          <w:sz w:val="26"/>
          <w:szCs w:val="26"/>
          <w:lang w:eastAsia="ru-RU"/>
        </w:rPr>
        <w:t xml:space="preserve"> </w:t>
      </w:r>
      <w:r w:rsidRPr="008B47E3">
        <w:rPr>
          <w:rFonts w:ascii="Times New Roman" w:hAnsi="Times New Roman" w:cs="Times New Roman"/>
          <w:b/>
          <w:sz w:val="26"/>
          <w:szCs w:val="26"/>
          <w:lang w:eastAsia="ru-RU"/>
        </w:rPr>
        <w:t>МУНИЦИПАЛЬНОГО ОБРАЗОВАНИЯ "МУНИЦИПАЛЬНЫЙ ОКРУГ «КРАСНОГОРСКИЙ РАЙОН УДМУРТСКОЙ РЕСПУБЛИКИ»</w:t>
      </w:r>
    </w:p>
    <w:p w:rsidR="008B47E3" w:rsidRPr="008B47E3" w:rsidRDefault="008B47E3" w:rsidP="008B47E3">
      <w:pPr>
        <w:widowControl w:val="0"/>
        <w:autoSpaceDE w:val="0"/>
        <w:autoSpaceDN w:val="0"/>
        <w:spacing w:after="0" w:line="240" w:lineRule="auto"/>
        <w:jc w:val="both"/>
        <w:rPr>
          <w:rFonts w:ascii="Times New Roman" w:hAnsi="Times New Roman" w:cs="Times New Roman"/>
          <w:sz w:val="26"/>
          <w:szCs w:val="26"/>
          <w:lang w:eastAsia="ru-RU"/>
        </w:rPr>
      </w:pPr>
    </w:p>
    <w:p w:rsidR="008B47E3" w:rsidRPr="008B47E3" w:rsidRDefault="008B47E3" w:rsidP="008B47E3">
      <w:pPr>
        <w:widowControl w:val="0"/>
        <w:autoSpaceDE w:val="0"/>
        <w:autoSpaceDN w:val="0"/>
        <w:spacing w:after="0" w:line="240" w:lineRule="auto"/>
        <w:jc w:val="center"/>
        <w:outlineLvl w:val="1"/>
        <w:rPr>
          <w:rFonts w:ascii="Times New Roman" w:hAnsi="Times New Roman" w:cs="Times New Roman"/>
          <w:b/>
          <w:sz w:val="26"/>
          <w:szCs w:val="26"/>
          <w:lang w:eastAsia="ru-RU"/>
        </w:rPr>
      </w:pPr>
      <w:r w:rsidRPr="008B47E3">
        <w:rPr>
          <w:rFonts w:ascii="Times New Roman" w:hAnsi="Times New Roman" w:cs="Times New Roman"/>
          <w:b/>
          <w:sz w:val="26"/>
          <w:szCs w:val="26"/>
          <w:lang w:eastAsia="ru-RU"/>
        </w:rPr>
        <w:t>1. Общие положения</w:t>
      </w:r>
    </w:p>
    <w:p w:rsidR="008B47E3" w:rsidRPr="008B47E3" w:rsidRDefault="008B47E3" w:rsidP="008B47E3">
      <w:pPr>
        <w:widowControl w:val="0"/>
        <w:autoSpaceDE w:val="0"/>
        <w:autoSpaceDN w:val="0"/>
        <w:spacing w:after="0" w:line="240" w:lineRule="auto"/>
        <w:jc w:val="both"/>
        <w:rPr>
          <w:rFonts w:ascii="Times New Roman" w:hAnsi="Times New Roman" w:cs="Times New Roman"/>
          <w:sz w:val="26"/>
          <w:szCs w:val="26"/>
          <w:lang w:eastAsia="ru-RU"/>
        </w:rPr>
      </w:pP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 xml:space="preserve">1.1. </w:t>
      </w:r>
      <w:proofErr w:type="gramStart"/>
      <w:r w:rsidRPr="008B47E3">
        <w:rPr>
          <w:rFonts w:ascii="Times New Roman" w:hAnsi="Times New Roman" w:cs="Times New Roman"/>
          <w:sz w:val="25"/>
          <w:szCs w:val="25"/>
          <w:lang w:eastAsia="ru-RU"/>
        </w:rPr>
        <w:t>Порядок 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на территории муниципального образования "Муниципальный округ Красногорский район Удмуртской Республики" (далее - Порядок) устанавливает процедуру организации и проведения Администрацией муниципального образования "Муниципальный округ Красногорский район Удмуртской</w:t>
      </w:r>
      <w:proofErr w:type="gramEnd"/>
      <w:r w:rsidRPr="008B47E3">
        <w:rPr>
          <w:rFonts w:ascii="Times New Roman" w:hAnsi="Times New Roman" w:cs="Times New Roman"/>
          <w:sz w:val="25"/>
          <w:szCs w:val="25"/>
          <w:lang w:eastAsia="ru-RU"/>
        </w:rPr>
        <w:t xml:space="preserve"> </w:t>
      </w:r>
      <w:proofErr w:type="gramStart"/>
      <w:r w:rsidRPr="008B47E3">
        <w:rPr>
          <w:rFonts w:ascii="Times New Roman" w:hAnsi="Times New Roman" w:cs="Times New Roman"/>
          <w:sz w:val="25"/>
          <w:szCs w:val="25"/>
          <w:lang w:eastAsia="ru-RU"/>
        </w:rPr>
        <w:t>Республики" (далее – Администрация Красногорского района) осмотра зданий, сооружений, расположенных на территории муниципального образования "Муниципальный округ Красногорский район Удмуртской Республики",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(далее - осмотр зданий, сооружений), а также порядок и сроки направления лицам</w:t>
      </w:r>
      <w:proofErr w:type="gramEnd"/>
      <w:r w:rsidRPr="008B47E3">
        <w:rPr>
          <w:rFonts w:ascii="Times New Roman" w:hAnsi="Times New Roman" w:cs="Times New Roman"/>
          <w:sz w:val="25"/>
          <w:szCs w:val="25"/>
          <w:lang w:eastAsia="ru-RU"/>
        </w:rPr>
        <w:t xml:space="preserve">, </w:t>
      </w:r>
      <w:proofErr w:type="gramStart"/>
      <w:r w:rsidRPr="008B47E3">
        <w:rPr>
          <w:rFonts w:ascii="Times New Roman" w:hAnsi="Times New Roman" w:cs="Times New Roman"/>
          <w:sz w:val="25"/>
          <w:szCs w:val="25"/>
          <w:lang w:eastAsia="ru-RU"/>
        </w:rPr>
        <w:t>ответственным</w:t>
      </w:r>
      <w:proofErr w:type="gramEnd"/>
      <w:r w:rsidRPr="008B47E3">
        <w:rPr>
          <w:rFonts w:ascii="Times New Roman" w:hAnsi="Times New Roman" w:cs="Times New Roman"/>
          <w:sz w:val="25"/>
          <w:szCs w:val="25"/>
          <w:lang w:eastAsia="ru-RU"/>
        </w:rPr>
        <w:t xml:space="preserve"> за эксплуатацию зданий, сооружений, рекомендаций о мерах по устранению выявленных нарушений.</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 xml:space="preserve">1.2. Настоящий Порядок не применяется в </w:t>
      </w:r>
      <w:proofErr w:type="gramStart"/>
      <w:r w:rsidRPr="008B47E3">
        <w:rPr>
          <w:rFonts w:ascii="Times New Roman" w:hAnsi="Times New Roman" w:cs="Times New Roman"/>
          <w:sz w:val="25"/>
          <w:szCs w:val="25"/>
          <w:lang w:eastAsia="ru-RU"/>
        </w:rPr>
        <w:t>отношении</w:t>
      </w:r>
      <w:proofErr w:type="gramEnd"/>
      <w:r w:rsidRPr="008B47E3">
        <w:rPr>
          <w:rFonts w:ascii="Times New Roman" w:hAnsi="Times New Roman" w:cs="Times New Roman"/>
          <w:sz w:val="25"/>
          <w:szCs w:val="25"/>
          <w:lang w:eastAsia="ru-RU"/>
        </w:rPr>
        <w:t xml:space="preserve"> зданий и сооружений, расположенных на территории муниципального образования "Муниципальный округ Красногорский район Удмуртской Республики", если при эксплуатации зданий, сооружений осуществляется государственный контроль (надзор) в соответствии с федеральными законами.</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 xml:space="preserve">1.3. </w:t>
      </w:r>
      <w:proofErr w:type="gramStart"/>
      <w:r w:rsidRPr="008B47E3">
        <w:rPr>
          <w:rFonts w:ascii="Times New Roman" w:hAnsi="Times New Roman" w:cs="Times New Roman"/>
          <w:sz w:val="25"/>
          <w:szCs w:val="25"/>
          <w:lang w:eastAsia="ru-RU"/>
        </w:rPr>
        <w:t>Цель осмотра зданий, сооружений - оценка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w:t>
      </w:r>
      <w:proofErr w:type="gramEnd"/>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1.4. Основными задачами проведения осмотров зданий, сооружений являются:</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1.4.1. Обеспечение соблюдения требований законодательства, в том числе технических регламентов, при эксплуатации зданий, сооружений.</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1.4.2. Обеспечение выполнения мероприятий, направленных на предотвращение возникновения аварийных ситуаций при эксплуатации зданий, сооружений.</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1.4.3. Защита законных прав и интересов физических и юридических лиц при эксплуатации зданий и сооружений.</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lastRenderedPageBreak/>
        <w:t>1.5. В настоящем Порядке используются следующие основные понятия:</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1) здание - результат строительства, представляющий собой объемную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proofErr w:type="gramStart"/>
      <w:r w:rsidRPr="008B47E3">
        <w:rPr>
          <w:rFonts w:ascii="Times New Roman" w:hAnsi="Times New Roman" w:cs="Times New Roman"/>
          <w:sz w:val="25"/>
          <w:szCs w:val="25"/>
          <w:lang w:eastAsia="ru-RU"/>
        </w:rPr>
        <w:t>2) сооружение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roofErr w:type="gramEnd"/>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3)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proofErr w:type="gramStart"/>
      <w:r w:rsidRPr="008B47E3">
        <w:rPr>
          <w:rFonts w:ascii="Times New Roman" w:hAnsi="Times New Roman" w:cs="Times New Roman"/>
          <w:sz w:val="25"/>
          <w:szCs w:val="25"/>
          <w:lang w:eastAsia="ru-RU"/>
        </w:rPr>
        <w:t>4) лицо, ответственное за эксплуатацию здания, сооружения, -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w:t>
      </w:r>
      <w:proofErr w:type="gramEnd"/>
      <w:r w:rsidRPr="008B47E3">
        <w:rPr>
          <w:rFonts w:ascii="Times New Roman" w:hAnsi="Times New Roman" w:cs="Times New Roman"/>
          <w:sz w:val="25"/>
          <w:szCs w:val="25"/>
          <w:lang w:eastAsia="ru-RU"/>
        </w:rPr>
        <w:t xml:space="preserve"> эксплуатации здания, сооружения на основании договора физическое или юридическое лицо.</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1.6. Финансирование деятельности по проведению осмотров осуществляется за счет средств бюджета муниципального образования "Муниципальный округ Красногорский район Удмуртской Республики" в порядке, определенном бюджетным законодательством РФ.</w:t>
      </w:r>
    </w:p>
    <w:p w:rsidR="008B47E3" w:rsidRPr="008B47E3" w:rsidRDefault="008B47E3" w:rsidP="008B47E3">
      <w:pPr>
        <w:widowControl w:val="0"/>
        <w:autoSpaceDE w:val="0"/>
        <w:autoSpaceDN w:val="0"/>
        <w:spacing w:after="0" w:line="240" w:lineRule="auto"/>
        <w:jc w:val="both"/>
        <w:rPr>
          <w:rFonts w:ascii="Times New Roman" w:hAnsi="Times New Roman" w:cs="Times New Roman"/>
          <w:sz w:val="25"/>
          <w:szCs w:val="25"/>
          <w:lang w:eastAsia="ru-RU"/>
        </w:rPr>
      </w:pPr>
    </w:p>
    <w:p w:rsidR="008B47E3" w:rsidRPr="008B47E3" w:rsidRDefault="008B47E3" w:rsidP="008B47E3">
      <w:pPr>
        <w:widowControl w:val="0"/>
        <w:autoSpaceDE w:val="0"/>
        <w:autoSpaceDN w:val="0"/>
        <w:spacing w:after="0" w:line="240" w:lineRule="auto"/>
        <w:jc w:val="center"/>
        <w:outlineLvl w:val="1"/>
        <w:rPr>
          <w:rFonts w:ascii="Times New Roman" w:hAnsi="Times New Roman" w:cs="Times New Roman"/>
          <w:b/>
          <w:sz w:val="25"/>
          <w:szCs w:val="25"/>
          <w:lang w:eastAsia="ru-RU"/>
        </w:rPr>
      </w:pPr>
      <w:r w:rsidRPr="008B47E3">
        <w:rPr>
          <w:rFonts w:ascii="Times New Roman" w:hAnsi="Times New Roman" w:cs="Times New Roman"/>
          <w:b/>
          <w:sz w:val="25"/>
          <w:szCs w:val="25"/>
          <w:lang w:eastAsia="ru-RU"/>
        </w:rPr>
        <w:t>2. Проведение осмотра зданий, сооружений, выдача</w:t>
      </w:r>
    </w:p>
    <w:p w:rsidR="008B47E3" w:rsidRPr="008B47E3" w:rsidRDefault="008B47E3" w:rsidP="008B47E3">
      <w:pPr>
        <w:widowControl w:val="0"/>
        <w:autoSpaceDE w:val="0"/>
        <w:autoSpaceDN w:val="0"/>
        <w:spacing w:after="0" w:line="240" w:lineRule="auto"/>
        <w:jc w:val="center"/>
        <w:rPr>
          <w:rFonts w:ascii="Times New Roman" w:hAnsi="Times New Roman" w:cs="Times New Roman"/>
          <w:b/>
          <w:sz w:val="25"/>
          <w:szCs w:val="25"/>
          <w:lang w:eastAsia="ru-RU"/>
        </w:rPr>
      </w:pPr>
      <w:r w:rsidRPr="008B47E3">
        <w:rPr>
          <w:rFonts w:ascii="Times New Roman" w:hAnsi="Times New Roman" w:cs="Times New Roman"/>
          <w:b/>
          <w:sz w:val="25"/>
          <w:szCs w:val="25"/>
          <w:lang w:eastAsia="ru-RU"/>
        </w:rPr>
        <w:t>рекомендаций по устранению выявленных нарушений</w:t>
      </w:r>
    </w:p>
    <w:p w:rsidR="008B47E3" w:rsidRPr="008B47E3" w:rsidRDefault="008B47E3" w:rsidP="008B47E3">
      <w:pPr>
        <w:widowControl w:val="0"/>
        <w:autoSpaceDE w:val="0"/>
        <w:autoSpaceDN w:val="0"/>
        <w:spacing w:after="0" w:line="240" w:lineRule="auto"/>
        <w:jc w:val="both"/>
        <w:rPr>
          <w:rFonts w:ascii="Times New Roman" w:hAnsi="Times New Roman" w:cs="Times New Roman"/>
          <w:sz w:val="25"/>
          <w:szCs w:val="25"/>
          <w:lang w:eastAsia="ru-RU"/>
        </w:rPr>
      </w:pP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2.1. Осмотр зданий, сооружений проводится на основании письменного заявления физического или юридического лица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(далее - заявление), поступившего в орган местного самоуправления муниципального образования "Муниципальный округ Красногорский район Удмуртской Республики". Заявление направляется в Администрацию Красногорского района.</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 xml:space="preserve">2.2. </w:t>
      </w:r>
      <w:proofErr w:type="gramStart"/>
      <w:r w:rsidRPr="008B47E3">
        <w:rPr>
          <w:rFonts w:ascii="Times New Roman" w:hAnsi="Times New Roman" w:cs="Times New Roman"/>
          <w:sz w:val="25"/>
          <w:szCs w:val="25"/>
          <w:lang w:eastAsia="ru-RU"/>
        </w:rPr>
        <w:t>Поступившее в орган местного самоуправления муниципального образования "Муниципальный округ Красногорский район Удмуртской Республики" заявление в отношении зданий, сооружений, за эксплуатацией которых осуществляется государственный контроль (надзор), направляется в орган, осуществляющий государственный контроль (надзор) при эксплуатации зданий, сооружений, в течение пяти дней со дня его регистрации.</w:t>
      </w:r>
      <w:proofErr w:type="gramEnd"/>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proofErr w:type="gramStart"/>
      <w:r w:rsidRPr="008B47E3">
        <w:rPr>
          <w:rFonts w:ascii="Times New Roman" w:hAnsi="Times New Roman" w:cs="Times New Roman"/>
          <w:sz w:val="25"/>
          <w:szCs w:val="25"/>
          <w:lang w:eastAsia="ru-RU"/>
        </w:rPr>
        <w:t xml:space="preserve">В случае поступления заявления о возникновении аварийной ситуации в зданиях, сооружениях или возникновении угрозы разрушения зданий, сооружений, за эксплуатацией которых осуществляется государственный контроль (надзор), указанное заявление направляется в орган, осуществляющий в соответствии с федеральными законами государственный контроль (надзор) при эксплуатации зданий, сооружений, в </w:t>
      </w:r>
      <w:r w:rsidRPr="008B47E3">
        <w:rPr>
          <w:rFonts w:ascii="Times New Roman" w:hAnsi="Times New Roman" w:cs="Times New Roman"/>
          <w:sz w:val="25"/>
          <w:szCs w:val="25"/>
          <w:lang w:eastAsia="ru-RU"/>
        </w:rPr>
        <w:lastRenderedPageBreak/>
        <w:t>течение не более двух календарных дней с момента регистрации заявления.</w:t>
      </w:r>
      <w:proofErr w:type="gramEnd"/>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2.3. Администрация Красногорского района в течение одного рабочего дня, со дня поступления заявления направляет межведомственный запрос о предоставлении сведений, содержащихся в Едином государственном реестре недвижимости о правообладателе указанного в заявлении здания, сооружения, в порядке, предусмотренном законодательством.</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2.4. Срок проведения осмотра зданий, сооружений по заявлениям о нарушении требований законодательства РФ к эксплуатации зданий, сооружений и выдачи рекомендаций составляет не более двадцати календарных дней со дня регистрации заявления.</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Срок проведения осмотра зданий, сооружений по заявлениям о возникновении аварийных ситуаций в зданиях, сооружениях или возникновении угрозы разрушения зданий, сооружений, срок проведения осмотра и выдачи рекомендаций составляет не более двух рабочих дней со дня регистрации заявления.</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 xml:space="preserve">2.5. Для проведения осмотра зданий и сооружений в </w:t>
      </w:r>
      <w:proofErr w:type="gramStart"/>
      <w:r w:rsidRPr="008B47E3">
        <w:rPr>
          <w:rFonts w:ascii="Times New Roman" w:hAnsi="Times New Roman" w:cs="Times New Roman"/>
          <w:sz w:val="25"/>
          <w:szCs w:val="25"/>
          <w:lang w:eastAsia="ru-RU"/>
        </w:rPr>
        <w:t>целях</w:t>
      </w:r>
      <w:proofErr w:type="gramEnd"/>
      <w:r w:rsidRPr="008B47E3">
        <w:rPr>
          <w:rFonts w:ascii="Times New Roman" w:hAnsi="Times New Roman" w:cs="Times New Roman"/>
          <w:sz w:val="25"/>
          <w:szCs w:val="25"/>
          <w:lang w:eastAsia="ru-RU"/>
        </w:rPr>
        <w:t xml:space="preserve"> оценки их технического состояния и надлежащего технического обслуживания создается комиссия. Положение и состав комиссии утверждаются постановлением Администрации Красногорского района.</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 xml:space="preserve">2.6. Заявитель и лицо, ответственное за эксплуатацию здания, сооружения, члены комиссии извещаются Администрацией Красногорского района о дате и времени проведения осмотра не </w:t>
      </w:r>
      <w:proofErr w:type="gramStart"/>
      <w:r w:rsidRPr="008B47E3">
        <w:rPr>
          <w:rFonts w:ascii="Times New Roman" w:hAnsi="Times New Roman" w:cs="Times New Roman"/>
          <w:sz w:val="25"/>
          <w:szCs w:val="25"/>
          <w:lang w:eastAsia="ru-RU"/>
        </w:rPr>
        <w:t>позднее</w:t>
      </w:r>
      <w:proofErr w:type="gramEnd"/>
      <w:r w:rsidRPr="008B47E3">
        <w:rPr>
          <w:rFonts w:ascii="Times New Roman" w:hAnsi="Times New Roman" w:cs="Times New Roman"/>
          <w:sz w:val="25"/>
          <w:szCs w:val="25"/>
          <w:lang w:eastAsia="ru-RU"/>
        </w:rPr>
        <w:t xml:space="preserve"> чем за три рабочих дня до даты проведения осмотра заказным письмом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 его вручение адресату.</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В случае проведения осмотра на основании заявления о возникновении аварийных ситуаций в зданиях, сооружениях или возникновении угрозы разрушения зданий, сооружений извещение заявителя и лица, ответственного за эксплуатацию здания, осуществляется Администрацией Красногорского района в день регистрации заявления любым доступным способом, обеспечивающим фиксирование извещения и его вручение адресату.</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2.7. Осмотр здания, сооружения проводится с участием лица, ответственного за эксплуатацию здания, сооружения, или его уполномоченного представителя.</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Присутствие лица, ответственного за эксплуатацию здания, сооружения, или его уполномоченного представителя не обязательно при проведении осмотра в связи с заявлением, в котором содержится информация о возникновении аварийных ситуаций в зданиях, сооружениях или угрозы разрушения зданий, сооружений.</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2.7.1. Заявителю направляется информация о месте и времени осмотра здания.</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2.8. Проведение осмотров зданий и сооружений включает в себя:</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 xml:space="preserve">2.8.1. Выезд на объект осмотра, указанный в </w:t>
      </w:r>
      <w:proofErr w:type="gramStart"/>
      <w:r w:rsidRPr="008B47E3">
        <w:rPr>
          <w:rFonts w:ascii="Times New Roman" w:hAnsi="Times New Roman" w:cs="Times New Roman"/>
          <w:sz w:val="25"/>
          <w:szCs w:val="25"/>
          <w:lang w:eastAsia="ru-RU"/>
        </w:rPr>
        <w:t>заявлении</w:t>
      </w:r>
      <w:proofErr w:type="gramEnd"/>
      <w:r w:rsidRPr="008B47E3">
        <w:rPr>
          <w:rFonts w:ascii="Times New Roman" w:hAnsi="Times New Roman" w:cs="Times New Roman"/>
          <w:sz w:val="25"/>
          <w:szCs w:val="25"/>
          <w:lang w:eastAsia="ru-RU"/>
        </w:rPr>
        <w:t>.</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 xml:space="preserve">2.8.2. </w:t>
      </w:r>
      <w:proofErr w:type="gramStart"/>
      <w:r w:rsidRPr="008B47E3">
        <w:rPr>
          <w:rFonts w:ascii="Times New Roman" w:hAnsi="Times New Roman" w:cs="Times New Roman"/>
          <w:sz w:val="25"/>
          <w:szCs w:val="25"/>
          <w:lang w:eastAsia="ru-RU"/>
        </w:rPr>
        <w:t>Ознакомление с журналом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w:t>
      </w:r>
      <w:proofErr w:type="gramEnd"/>
      <w:r w:rsidRPr="008B47E3">
        <w:rPr>
          <w:rFonts w:ascii="Times New Roman" w:hAnsi="Times New Roman" w:cs="Times New Roman"/>
          <w:sz w:val="25"/>
          <w:szCs w:val="25"/>
          <w:lang w:eastAsia="ru-RU"/>
        </w:rPr>
        <w:t xml:space="preserve"> </w:t>
      </w:r>
      <w:proofErr w:type="gramStart"/>
      <w:r w:rsidRPr="008B47E3">
        <w:rPr>
          <w:rFonts w:ascii="Times New Roman" w:hAnsi="Times New Roman" w:cs="Times New Roman"/>
          <w:sz w:val="25"/>
          <w:szCs w:val="25"/>
          <w:lang w:eastAsia="ru-RU"/>
        </w:rPr>
        <w:t>устранении</w:t>
      </w:r>
      <w:proofErr w:type="gramEnd"/>
      <w:r w:rsidRPr="008B47E3">
        <w:rPr>
          <w:rFonts w:ascii="Times New Roman" w:hAnsi="Times New Roman" w:cs="Times New Roman"/>
          <w:sz w:val="25"/>
          <w:szCs w:val="25"/>
          <w:lang w:eastAsia="ru-RU"/>
        </w:rPr>
        <w:t xml:space="preserve"> выявленных в процессе эксплуатации здания, сооружения нарушений, сведения об устранении этих нарушений.</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2.8.3. Ознакомление с проектной документацией на здание, сооружение, изучение иных сведений об осматриваемом здании, сооружении, общей характеристики объемно-планировочных и конструктивных решений и систем инженерного оборудования здания, сооружения.</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lastRenderedPageBreak/>
        <w:t xml:space="preserve">2.8.4. Визуальное обследование конструкций с </w:t>
      </w:r>
      <w:proofErr w:type="spellStart"/>
      <w:r w:rsidRPr="008B47E3">
        <w:rPr>
          <w:rFonts w:ascii="Times New Roman" w:hAnsi="Times New Roman" w:cs="Times New Roman"/>
          <w:sz w:val="25"/>
          <w:szCs w:val="25"/>
          <w:lang w:eastAsia="ru-RU"/>
        </w:rPr>
        <w:t>фотофиксацией</w:t>
      </w:r>
      <w:proofErr w:type="spellEnd"/>
      <w:r w:rsidRPr="008B47E3">
        <w:rPr>
          <w:rFonts w:ascii="Times New Roman" w:hAnsi="Times New Roman" w:cs="Times New Roman"/>
          <w:sz w:val="25"/>
          <w:szCs w:val="25"/>
          <w:lang w:eastAsia="ru-RU"/>
        </w:rPr>
        <w:t xml:space="preserve"> (с указанием даты и времени) и видимых дефектов, проведение замеров (при необходимости).</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2.8.5. Привлечение к осмотру зданий, сооружений экспертов, представителей специализированных организаций (при необходимости, по согласованию), не состоящих в гражданско-правовых и трудовых отношениях с лицом, ответственным за эксплуатацию здания, сооружения, в отношении которых осуществляется осмотр, и не являющиеся их аффилированными лицами.</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 xml:space="preserve">2.8.6. Составление </w:t>
      </w:r>
      <w:hyperlink w:anchor="P131" w:history="1">
        <w:r w:rsidRPr="008B47E3">
          <w:rPr>
            <w:rFonts w:ascii="Times New Roman" w:hAnsi="Times New Roman" w:cs="Times New Roman"/>
            <w:color w:val="0000FF"/>
            <w:sz w:val="25"/>
            <w:szCs w:val="25"/>
            <w:lang w:eastAsia="ru-RU"/>
          </w:rPr>
          <w:t>акта</w:t>
        </w:r>
      </w:hyperlink>
      <w:r w:rsidRPr="008B47E3">
        <w:rPr>
          <w:rFonts w:ascii="Times New Roman" w:hAnsi="Times New Roman" w:cs="Times New Roman"/>
          <w:sz w:val="25"/>
          <w:szCs w:val="25"/>
          <w:lang w:eastAsia="ru-RU"/>
        </w:rPr>
        <w:t xml:space="preserve"> осмотра здания, сооружения по форме согласно приложению N 1 к настоящему Порядку (далее - акт осмотра). К акту осмотра прикладываются материалы </w:t>
      </w:r>
      <w:proofErr w:type="spellStart"/>
      <w:r w:rsidRPr="008B47E3">
        <w:rPr>
          <w:rFonts w:ascii="Times New Roman" w:hAnsi="Times New Roman" w:cs="Times New Roman"/>
          <w:sz w:val="25"/>
          <w:szCs w:val="25"/>
          <w:lang w:eastAsia="ru-RU"/>
        </w:rPr>
        <w:t>фотофиксации</w:t>
      </w:r>
      <w:proofErr w:type="spellEnd"/>
      <w:r w:rsidRPr="008B47E3">
        <w:rPr>
          <w:rFonts w:ascii="Times New Roman" w:hAnsi="Times New Roman" w:cs="Times New Roman"/>
          <w:sz w:val="25"/>
          <w:szCs w:val="25"/>
          <w:lang w:eastAsia="ru-RU"/>
        </w:rPr>
        <w:t xml:space="preserve"> осматриваемого здания, сооружения и иные материалы, оформленные в ходе осмотра здания, сооружения.</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 xml:space="preserve">2.9. По результатам проведения осмотра здания, сооружения в </w:t>
      </w:r>
      <w:proofErr w:type="gramStart"/>
      <w:r w:rsidRPr="008B47E3">
        <w:rPr>
          <w:rFonts w:ascii="Times New Roman" w:hAnsi="Times New Roman" w:cs="Times New Roman"/>
          <w:sz w:val="25"/>
          <w:szCs w:val="25"/>
          <w:lang w:eastAsia="ru-RU"/>
        </w:rPr>
        <w:t>акте</w:t>
      </w:r>
      <w:proofErr w:type="gramEnd"/>
      <w:r w:rsidRPr="008B47E3">
        <w:rPr>
          <w:rFonts w:ascii="Times New Roman" w:hAnsi="Times New Roman" w:cs="Times New Roman"/>
          <w:sz w:val="25"/>
          <w:szCs w:val="25"/>
          <w:lang w:eastAsia="ru-RU"/>
        </w:rPr>
        <w:t xml:space="preserve"> указывается одно из следующих решений:</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 о соответствии технического состояния и технического обслуживания здания, сооружения требованиям технических регламентов к конструктивным и другим характеристикам надежности и безопасности объекта, требованиям проектной документации зданий, сооружений;</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 о несоответствии технического состояния и технического обслуживания здания, сооружения требованиям технических регламентов и проектной документации зданий, сооружений.</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2.10. Акт осмотра составляется в трех экземплярах, подписывается лицами, осуществляющими осмотр, в течение трех дней со дня проведения осмотра зданий, сооружений, а в случае проведения осмотра зданий, сооружений на основании заявления о возникновении аварийных ситуаций в зданиях, сооружениях или возникновении угрозы разрушения зданий - в день проведения осмотра зданий, сооружений.</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proofErr w:type="gramStart"/>
      <w:r w:rsidRPr="008B47E3">
        <w:rPr>
          <w:rFonts w:ascii="Times New Roman" w:hAnsi="Times New Roman" w:cs="Times New Roman"/>
          <w:sz w:val="25"/>
          <w:szCs w:val="25"/>
          <w:lang w:eastAsia="ru-RU"/>
        </w:rPr>
        <w:t>В течение трех дней после составления акта - один экземпляр направляется (вручается) лицам, ответственным за эксплуатацию зданий, сооружений, второй экземпляр - направляется (вручается) заявителю, третий экземпляр - остается в Комиссии, а в случае проведения осмотра зданий, сооружений на основании заявления о возникновении аварийных ситуаций в зданиях, сооружениях или возникновении угрозы разрушения зданий, сооружений вручается заявителю, лицу, ответственному за эксплуатацию здания, сооружения, в день</w:t>
      </w:r>
      <w:proofErr w:type="gramEnd"/>
      <w:r w:rsidRPr="008B47E3">
        <w:rPr>
          <w:rFonts w:ascii="Times New Roman" w:hAnsi="Times New Roman" w:cs="Times New Roman"/>
          <w:sz w:val="25"/>
          <w:szCs w:val="25"/>
          <w:lang w:eastAsia="ru-RU"/>
        </w:rPr>
        <w:t xml:space="preserve"> проведения осмотра зданий, сооружений любым доступным способом.</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 xml:space="preserve">2.11. Лица, осуществляющие осмотр, в </w:t>
      </w:r>
      <w:proofErr w:type="gramStart"/>
      <w:r w:rsidRPr="008B47E3">
        <w:rPr>
          <w:rFonts w:ascii="Times New Roman" w:hAnsi="Times New Roman" w:cs="Times New Roman"/>
          <w:sz w:val="25"/>
          <w:szCs w:val="25"/>
          <w:lang w:eastAsia="ru-RU"/>
        </w:rPr>
        <w:t>случае</w:t>
      </w:r>
      <w:proofErr w:type="gramEnd"/>
      <w:r w:rsidRPr="008B47E3">
        <w:rPr>
          <w:rFonts w:ascii="Times New Roman" w:hAnsi="Times New Roman" w:cs="Times New Roman"/>
          <w:sz w:val="25"/>
          <w:szCs w:val="25"/>
          <w:lang w:eastAsia="ru-RU"/>
        </w:rPr>
        <w:t xml:space="preserve"> необеспечения им доступа в здания, сооружения составляют акт, в котором фиксируют причины невозможности осуществления осмотра. Составленный акт в течение двух рабочих дней направляется Администрацией Красногорского района в правоохранительные, контрольные, надзорные и иные органы за оказанием содействия в обеспечении доступа в здание, сооружение для осуществления осмотра.</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 xml:space="preserve">2.12. В случае </w:t>
      </w:r>
      <w:proofErr w:type="gramStart"/>
      <w:r w:rsidRPr="008B47E3">
        <w:rPr>
          <w:rFonts w:ascii="Times New Roman" w:hAnsi="Times New Roman" w:cs="Times New Roman"/>
          <w:sz w:val="25"/>
          <w:szCs w:val="25"/>
          <w:lang w:eastAsia="ru-RU"/>
        </w:rPr>
        <w:t>выявления нарушений требований законодательства Российской Федерации</w:t>
      </w:r>
      <w:proofErr w:type="gramEnd"/>
      <w:r w:rsidRPr="008B47E3">
        <w:rPr>
          <w:rFonts w:ascii="Times New Roman" w:hAnsi="Times New Roman" w:cs="Times New Roman"/>
          <w:sz w:val="25"/>
          <w:szCs w:val="25"/>
          <w:lang w:eastAsia="ru-RU"/>
        </w:rPr>
        <w:t xml:space="preserve"> к эксплуатации зданий, сооружений, в том числе повлекших возникновение аварийных ситуаций в зданиях, сооружениях или возникновение угрозы разрушения зданий, сооружений, Администрацией Красногорского района подготавливаются </w:t>
      </w:r>
      <w:hyperlink w:anchor="P195" w:history="1">
        <w:r w:rsidRPr="008B47E3">
          <w:rPr>
            <w:rFonts w:ascii="Times New Roman" w:hAnsi="Times New Roman" w:cs="Times New Roman"/>
            <w:color w:val="0000FF"/>
            <w:sz w:val="25"/>
            <w:szCs w:val="25"/>
            <w:lang w:eastAsia="ru-RU"/>
          </w:rPr>
          <w:t>рекомендации</w:t>
        </w:r>
      </w:hyperlink>
      <w:r w:rsidRPr="008B47E3">
        <w:rPr>
          <w:rFonts w:ascii="Times New Roman" w:hAnsi="Times New Roman" w:cs="Times New Roman"/>
          <w:sz w:val="25"/>
          <w:szCs w:val="25"/>
          <w:lang w:eastAsia="ru-RU"/>
        </w:rPr>
        <w:t xml:space="preserve"> по форме согласно приложению N 2 к настоящему Порядку. Срок подготовки рекомендаций составляет не более 5 рабочих дней со дня составления акта осмотра.</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Рекомендации направляются лицу, ответственному за эксплуатацию здания, сооружения, почтовым отправлением или вручаются под роспись.</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 xml:space="preserve">2.13. </w:t>
      </w:r>
      <w:proofErr w:type="gramStart"/>
      <w:r w:rsidRPr="008B47E3">
        <w:rPr>
          <w:rFonts w:ascii="Times New Roman" w:hAnsi="Times New Roman" w:cs="Times New Roman"/>
          <w:sz w:val="25"/>
          <w:szCs w:val="25"/>
          <w:lang w:eastAsia="ru-RU"/>
        </w:rPr>
        <w:t xml:space="preserve">В случае выявления нарушений требований технических регламентов Администрация Красногорского района направляет копию акта осмотра (с приложением имеющихся сведений и документации) в течение трех дней со дня утверждения акта </w:t>
      </w:r>
      <w:r w:rsidRPr="008B47E3">
        <w:rPr>
          <w:rFonts w:ascii="Times New Roman" w:hAnsi="Times New Roman" w:cs="Times New Roman"/>
          <w:sz w:val="25"/>
          <w:szCs w:val="25"/>
          <w:lang w:eastAsia="ru-RU"/>
        </w:rPr>
        <w:lastRenderedPageBreak/>
        <w:t>осмотра в орган, должностному лицу, в компетенцию которых входит решение вопроса о привлечении к ответственности лица, совершившего такое нарушение, а в случае выявления в ходе осмотра здания, сооружения нарушений требований законодательства, ответственность</w:t>
      </w:r>
      <w:proofErr w:type="gramEnd"/>
      <w:r w:rsidRPr="008B47E3">
        <w:rPr>
          <w:rFonts w:ascii="Times New Roman" w:hAnsi="Times New Roman" w:cs="Times New Roman"/>
          <w:sz w:val="25"/>
          <w:szCs w:val="25"/>
          <w:lang w:eastAsia="ru-RU"/>
        </w:rPr>
        <w:t xml:space="preserve"> </w:t>
      </w:r>
      <w:proofErr w:type="gramStart"/>
      <w:r w:rsidRPr="008B47E3">
        <w:rPr>
          <w:rFonts w:ascii="Times New Roman" w:hAnsi="Times New Roman" w:cs="Times New Roman"/>
          <w:sz w:val="25"/>
          <w:szCs w:val="25"/>
          <w:lang w:eastAsia="ru-RU"/>
        </w:rPr>
        <w:t xml:space="preserve">за которые предусмотрена </w:t>
      </w:r>
      <w:hyperlink r:id="rId20" w:history="1">
        <w:r w:rsidRPr="008B47E3">
          <w:rPr>
            <w:rFonts w:ascii="Times New Roman" w:hAnsi="Times New Roman" w:cs="Times New Roman"/>
            <w:color w:val="0000FF"/>
            <w:sz w:val="25"/>
            <w:szCs w:val="25"/>
            <w:lang w:eastAsia="ru-RU"/>
          </w:rPr>
          <w:t>Кодексом</w:t>
        </w:r>
      </w:hyperlink>
      <w:r w:rsidRPr="008B47E3">
        <w:rPr>
          <w:rFonts w:ascii="Times New Roman" w:hAnsi="Times New Roman" w:cs="Times New Roman"/>
          <w:sz w:val="25"/>
          <w:szCs w:val="25"/>
          <w:lang w:eastAsia="ru-RU"/>
        </w:rPr>
        <w:t xml:space="preserve"> Российской Федерации об административных правонарушениях, либо выявлении фактов совершения действия (бездействия), содержащего признаки состава преступления, Администрация Красногорского района в срок не позднее 10 дней со дня составления акта осмотра зданий, сооружений передает материалы о выявленных нарушениях в орган, уполномоченный составлять протоколы об административных правонарушениях.</w:t>
      </w:r>
      <w:proofErr w:type="gramEnd"/>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 xml:space="preserve">2.14. Сведения о проведенном осмотре здания, сооружения вносятся в </w:t>
      </w:r>
      <w:hyperlink w:anchor="P254" w:history="1">
        <w:r w:rsidRPr="008B47E3">
          <w:rPr>
            <w:rFonts w:ascii="Times New Roman" w:hAnsi="Times New Roman" w:cs="Times New Roman"/>
            <w:color w:val="0000FF"/>
            <w:sz w:val="25"/>
            <w:szCs w:val="25"/>
            <w:lang w:eastAsia="ru-RU"/>
          </w:rPr>
          <w:t>журнал</w:t>
        </w:r>
      </w:hyperlink>
      <w:r w:rsidRPr="008B47E3">
        <w:rPr>
          <w:rFonts w:ascii="Times New Roman" w:hAnsi="Times New Roman" w:cs="Times New Roman"/>
          <w:sz w:val="25"/>
          <w:szCs w:val="25"/>
          <w:lang w:eastAsia="ru-RU"/>
        </w:rPr>
        <w:t xml:space="preserve"> учета осмотров зданий, сооружений, который ведется Администрацией Красногорского района в соответствии с приложением N 3 к настоящему Порядку.</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2.15. Лица, ответственные за эксплуатацию зданий, сооружений, имеют право:</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 получать информацию о результатах осмотра;</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 знакомиться с актом осмотра;</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 обжаловать действия (бездействие) Комиссии, оспаривать акт осмотра.</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2.15.1. Лица, ответственные за эксплуатацию зданий, сооружений, обязаны:</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обеспечить Комиссии доступ в осматриваемые здания, сооружения и представить документацию, необходимую для проведения осмотра;</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 xml:space="preserve">принять меры по устранению выявленных нарушений требований законодательства, указанных в </w:t>
      </w:r>
      <w:proofErr w:type="gramStart"/>
      <w:r w:rsidRPr="008B47E3">
        <w:rPr>
          <w:rFonts w:ascii="Times New Roman" w:hAnsi="Times New Roman" w:cs="Times New Roman"/>
          <w:sz w:val="25"/>
          <w:szCs w:val="25"/>
          <w:lang w:eastAsia="ru-RU"/>
        </w:rPr>
        <w:t>рекомендациях</w:t>
      </w:r>
      <w:proofErr w:type="gramEnd"/>
      <w:r w:rsidRPr="008B47E3">
        <w:rPr>
          <w:rFonts w:ascii="Times New Roman" w:hAnsi="Times New Roman" w:cs="Times New Roman"/>
          <w:sz w:val="25"/>
          <w:szCs w:val="25"/>
          <w:lang w:eastAsia="ru-RU"/>
        </w:rPr>
        <w:t xml:space="preserve"> Комиссии.</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2.16. В случае отсутствия при проведении осмотра здания, сооружения уведомленного надлежащим образом лица, ответственного за эксплуатацию зданий и сооружений, либо его отказа от подписания акта осмотра при проведении осмотра здания, сооружения, в акте осмотра делается соответствующая отметка.</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 xml:space="preserve">2.17. Повторный осмотр зданий и сооружений проводится в случае </w:t>
      </w:r>
      <w:proofErr w:type="gramStart"/>
      <w:r w:rsidRPr="008B47E3">
        <w:rPr>
          <w:rFonts w:ascii="Times New Roman" w:hAnsi="Times New Roman" w:cs="Times New Roman"/>
          <w:sz w:val="25"/>
          <w:szCs w:val="25"/>
          <w:lang w:eastAsia="ru-RU"/>
        </w:rPr>
        <w:t>выявления нарушений требований законодательства Российской Федерации</w:t>
      </w:r>
      <w:proofErr w:type="gramEnd"/>
      <w:r w:rsidRPr="008B47E3">
        <w:rPr>
          <w:rFonts w:ascii="Times New Roman" w:hAnsi="Times New Roman" w:cs="Times New Roman"/>
          <w:sz w:val="25"/>
          <w:szCs w:val="25"/>
          <w:lang w:eastAsia="ru-RU"/>
        </w:rPr>
        <w:t xml:space="preserve"> к эксплуатации зданий, сооружений, в том числе повлекших возникновение аварийных ситуаций в зданиях, сооружениях или возникновение угрозы разрушения зданий, сооружений. Предметом повторного осмотра является проверка исполнения рекомендаций, выданных по результатам предыдущего осмотра.</w:t>
      </w: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2.18. Повторный осмотр осуществляется в течение 30 календарных дней со дня истечения срока, указанного в Рекомендации о мерах по устранению выявленных нарушений, для устранения выявленных нарушений.</w:t>
      </w:r>
    </w:p>
    <w:p w:rsidR="008B47E3" w:rsidRPr="008B47E3" w:rsidRDefault="008B47E3" w:rsidP="008B47E3">
      <w:pPr>
        <w:widowControl w:val="0"/>
        <w:autoSpaceDE w:val="0"/>
        <w:autoSpaceDN w:val="0"/>
        <w:spacing w:after="0" w:line="240" w:lineRule="auto"/>
        <w:jc w:val="both"/>
        <w:rPr>
          <w:rFonts w:ascii="Times New Roman" w:hAnsi="Times New Roman" w:cs="Times New Roman"/>
          <w:sz w:val="25"/>
          <w:szCs w:val="25"/>
          <w:lang w:eastAsia="ru-RU"/>
        </w:rPr>
      </w:pPr>
    </w:p>
    <w:p w:rsidR="008B47E3" w:rsidRPr="008B47E3" w:rsidRDefault="008B47E3" w:rsidP="008B47E3">
      <w:pPr>
        <w:widowControl w:val="0"/>
        <w:autoSpaceDE w:val="0"/>
        <w:autoSpaceDN w:val="0"/>
        <w:spacing w:after="0" w:line="240" w:lineRule="auto"/>
        <w:jc w:val="center"/>
        <w:outlineLvl w:val="1"/>
        <w:rPr>
          <w:rFonts w:ascii="Times New Roman" w:hAnsi="Times New Roman" w:cs="Times New Roman"/>
          <w:b/>
          <w:sz w:val="25"/>
          <w:szCs w:val="25"/>
          <w:lang w:eastAsia="ru-RU"/>
        </w:rPr>
      </w:pPr>
      <w:r w:rsidRPr="008B47E3">
        <w:rPr>
          <w:rFonts w:ascii="Times New Roman" w:hAnsi="Times New Roman" w:cs="Times New Roman"/>
          <w:b/>
          <w:sz w:val="25"/>
          <w:szCs w:val="25"/>
          <w:lang w:eastAsia="ru-RU"/>
        </w:rPr>
        <w:t xml:space="preserve">3. </w:t>
      </w:r>
      <w:proofErr w:type="gramStart"/>
      <w:r w:rsidRPr="008B47E3">
        <w:rPr>
          <w:rFonts w:ascii="Times New Roman" w:hAnsi="Times New Roman" w:cs="Times New Roman"/>
          <w:b/>
          <w:sz w:val="25"/>
          <w:szCs w:val="25"/>
          <w:lang w:eastAsia="ru-RU"/>
        </w:rPr>
        <w:t>Контроль за</w:t>
      </w:r>
      <w:proofErr w:type="gramEnd"/>
      <w:r w:rsidRPr="008B47E3">
        <w:rPr>
          <w:rFonts w:ascii="Times New Roman" w:hAnsi="Times New Roman" w:cs="Times New Roman"/>
          <w:b/>
          <w:sz w:val="25"/>
          <w:szCs w:val="25"/>
          <w:lang w:eastAsia="ru-RU"/>
        </w:rPr>
        <w:t xml:space="preserve"> соблюдением Порядка</w:t>
      </w:r>
    </w:p>
    <w:p w:rsidR="008B47E3" w:rsidRPr="008B47E3" w:rsidRDefault="008B47E3" w:rsidP="008B47E3">
      <w:pPr>
        <w:widowControl w:val="0"/>
        <w:autoSpaceDE w:val="0"/>
        <w:autoSpaceDN w:val="0"/>
        <w:spacing w:after="0" w:line="240" w:lineRule="auto"/>
        <w:jc w:val="both"/>
        <w:rPr>
          <w:rFonts w:ascii="Times New Roman" w:hAnsi="Times New Roman" w:cs="Times New Roman"/>
          <w:sz w:val="25"/>
          <w:szCs w:val="25"/>
          <w:lang w:eastAsia="ru-RU"/>
        </w:rPr>
      </w:pPr>
    </w:p>
    <w:p w:rsidR="008B47E3" w:rsidRPr="008B47E3" w:rsidRDefault="008B47E3" w:rsidP="008B47E3">
      <w:pPr>
        <w:widowControl w:val="0"/>
        <w:autoSpaceDE w:val="0"/>
        <w:autoSpaceDN w:val="0"/>
        <w:spacing w:after="0" w:line="240" w:lineRule="auto"/>
        <w:ind w:firstLine="540"/>
        <w:jc w:val="both"/>
        <w:rPr>
          <w:rFonts w:ascii="Times New Roman" w:hAnsi="Times New Roman" w:cs="Times New Roman"/>
          <w:sz w:val="25"/>
          <w:szCs w:val="25"/>
          <w:lang w:eastAsia="ru-RU"/>
        </w:rPr>
      </w:pPr>
      <w:r w:rsidRPr="008B47E3">
        <w:rPr>
          <w:rFonts w:ascii="Times New Roman" w:hAnsi="Times New Roman" w:cs="Times New Roman"/>
          <w:sz w:val="25"/>
          <w:szCs w:val="25"/>
          <w:lang w:eastAsia="ru-RU"/>
        </w:rPr>
        <w:t xml:space="preserve">3.1. </w:t>
      </w:r>
      <w:proofErr w:type="gramStart"/>
      <w:r w:rsidRPr="008B47E3">
        <w:rPr>
          <w:rFonts w:ascii="Times New Roman" w:hAnsi="Times New Roman" w:cs="Times New Roman"/>
          <w:sz w:val="25"/>
          <w:szCs w:val="25"/>
          <w:lang w:eastAsia="ru-RU"/>
        </w:rPr>
        <w:t>Контроль за</w:t>
      </w:r>
      <w:proofErr w:type="gramEnd"/>
      <w:r w:rsidRPr="008B47E3">
        <w:rPr>
          <w:rFonts w:ascii="Times New Roman" w:hAnsi="Times New Roman" w:cs="Times New Roman"/>
          <w:sz w:val="25"/>
          <w:szCs w:val="25"/>
          <w:lang w:eastAsia="ru-RU"/>
        </w:rPr>
        <w:t xml:space="preserve"> соблюдением Порядка осуществляется Администрацией Красногорского района.</w:t>
      </w:r>
    </w:p>
    <w:p w:rsidR="00DE10C0" w:rsidRPr="008B47E3" w:rsidRDefault="00DE10C0" w:rsidP="008B47E3">
      <w:pPr>
        <w:tabs>
          <w:tab w:val="num" w:pos="200"/>
        </w:tabs>
        <w:spacing w:after="0" w:line="240" w:lineRule="auto"/>
        <w:ind w:left="4536"/>
        <w:jc w:val="right"/>
        <w:outlineLvl w:val="0"/>
        <w:rPr>
          <w:rFonts w:ascii="Times New Roman" w:hAnsi="Times New Roman" w:cs="Times New Roman"/>
          <w:sz w:val="25"/>
          <w:szCs w:val="25"/>
          <w:lang w:eastAsia="ru-RU"/>
        </w:rPr>
      </w:pPr>
    </w:p>
    <w:p w:rsidR="00F05FB3" w:rsidRDefault="00F05FB3">
      <w:pPr>
        <w:rPr>
          <w:rFonts w:ascii="Times New Roman" w:hAnsi="Times New Roman"/>
          <w:noProof/>
          <w:sz w:val="28"/>
          <w:szCs w:val="28"/>
        </w:rPr>
      </w:pPr>
      <w:r>
        <w:rPr>
          <w:rFonts w:ascii="Times New Roman" w:hAnsi="Times New Roman"/>
          <w:noProof/>
          <w:sz w:val="28"/>
          <w:szCs w:val="28"/>
        </w:rPr>
        <w:br w:type="page"/>
      </w:r>
    </w:p>
    <w:p w:rsidR="00F05FB3" w:rsidRPr="00F05FB3" w:rsidRDefault="00F05FB3" w:rsidP="00F05FB3">
      <w:pPr>
        <w:keepNext/>
        <w:spacing w:after="0" w:line="240" w:lineRule="auto"/>
        <w:jc w:val="right"/>
        <w:outlineLvl w:val="0"/>
        <w:rPr>
          <w:rFonts w:ascii="Times New Roman" w:hAnsi="Times New Roman" w:cs="Times New Roman"/>
          <w:b/>
          <w:sz w:val="24"/>
          <w:szCs w:val="24"/>
          <w:lang w:eastAsia="ru-RU"/>
        </w:rPr>
      </w:pPr>
      <w:r w:rsidRPr="00F05FB3">
        <w:rPr>
          <w:rFonts w:ascii="Times New Roman" w:hAnsi="Times New Roman" w:cs="Times New Roman"/>
          <w:b/>
          <w:sz w:val="24"/>
          <w:szCs w:val="24"/>
          <w:lang w:eastAsia="ru-RU"/>
        </w:rPr>
        <w:lastRenderedPageBreak/>
        <w:t>проект</w:t>
      </w:r>
    </w:p>
    <w:p w:rsidR="00F05FB3" w:rsidRPr="00F05FB3" w:rsidRDefault="00F05FB3" w:rsidP="00F05FB3">
      <w:pPr>
        <w:keepNext/>
        <w:spacing w:after="0" w:line="240" w:lineRule="auto"/>
        <w:jc w:val="center"/>
        <w:outlineLvl w:val="0"/>
        <w:rPr>
          <w:rFonts w:ascii="Times New Roman" w:hAnsi="Times New Roman" w:cs="Times New Roman"/>
          <w:b/>
          <w:sz w:val="24"/>
          <w:szCs w:val="24"/>
          <w:lang w:eastAsia="ru-RU"/>
        </w:rPr>
      </w:pPr>
      <w:r w:rsidRPr="00F05FB3">
        <w:rPr>
          <w:rFonts w:ascii="Times New Roman" w:hAnsi="Times New Roman" w:cs="Times New Roman"/>
          <w:b/>
          <w:noProof/>
          <w:sz w:val="24"/>
          <w:szCs w:val="24"/>
          <w:lang w:eastAsia="ru-RU"/>
        </w:rPr>
        <w:drawing>
          <wp:inline distT="0" distB="0" distL="0" distR="0" wp14:anchorId="6C23B802" wp14:editId="31570C5B">
            <wp:extent cx="819150" cy="819150"/>
            <wp:effectExtent l="0" t="0" r="0" b="0"/>
            <wp:docPr id="12" name="Рисунок 1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F05FB3" w:rsidRPr="00F05FB3" w:rsidRDefault="00F05FB3" w:rsidP="00F05FB3">
      <w:pPr>
        <w:spacing w:after="0" w:line="240" w:lineRule="auto"/>
        <w:rPr>
          <w:rFonts w:ascii="Times New Roman" w:hAnsi="Times New Roman" w:cs="Times New Roman"/>
          <w:b/>
          <w:sz w:val="24"/>
          <w:szCs w:val="24"/>
          <w:lang w:eastAsia="ru-RU"/>
        </w:rPr>
      </w:pPr>
    </w:p>
    <w:p w:rsidR="00F05FB3" w:rsidRPr="00F05FB3" w:rsidRDefault="00F05FB3" w:rsidP="00F05FB3">
      <w:pPr>
        <w:spacing w:after="0" w:line="240" w:lineRule="auto"/>
        <w:jc w:val="center"/>
        <w:rPr>
          <w:rFonts w:ascii="Times New Roman" w:hAnsi="Times New Roman" w:cs="Times New Roman"/>
          <w:b/>
          <w:sz w:val="32"/>
          <w:szCs w:val="32"/>
          <w:lang w:eastAsia="ru-RU"/>
        </w:rPr>
      </w:pPr>
      <w:r w:rsidRPr="00F05FB3">
        <w:rPr>
          <w:rFonts w:ascii="Times New Roman" w:hAnsi="Times New Roman" w:cs="Times New Roman"/>
          <w:b/>
          <w:sz w:val="32"/>
          <w:szCs w:val="32"/>
          <w:lang w:eastAsia="ru-RU"/>
        </w:rPr>
        <w:t>РЕШЕНИЕ</w:t>
      </w:r>
    </w:p>
    <w:p w:rsidR="00F05FB3" w:rsidRPr="00F05FB3" w:rsidRDefault="00F05FB3" w:rsidP="00F05FB3">
      <w:pPr>
        <w:spacing w:after="0" w:line="240" w:lineRule="auto"/>
        <w:jc w:val="center"/>
        <w:rPr>
          <w:rFonts w:ascii="Times New Roman" w:hAnsi="Times New Roman" w:cs="Times New Roman"/>
          <w:b/>
          <w:sz w:val="28"/>
          <w:szCs w:val="28"/>
          <w:lang w:eastAsia="ru-RU"/>
        </w:rPr>
      </w:pPr>
      <w:r w:rsidRPr="00F05FB3">
        <w:rPr>
          <w:rFonts w:ascii="Times New Roman" w:hAnsi="Times New Roman" w:cs="Times New Roman"/>
          <w:b/>
          <w:sz w:val="32"/>
          <w:szCs w:val="32"/>
          <w:lang w:eastAsia="ru-RU"/>
        </w:rPr>
        <w:t xml:space="preserve"> Совета депутатов </w:t>
      </w:r>
      <w:r w:rsidRPr="00F05FB3">
        <w:rPr>
          <w:rFonts w:ascii="Times New Roman" w:hAnsi="Times New Roman" w:cs="Times New Roman"/>
          <w:b/>
          <w:sz w:val="28"/>
          <w:szCs w:val="28"/>
          <w:lang w:eastAsia="ru-RU"/>
        </w:rPr>
        <w:t xml:space="preserve">Совет депутатов муниципального образования «Муниципальный округ Красногорский район Удмуртской Республики» </w:t>
      </w:r>
    </w:p>
    <w:p w:rsidR="00F05FB3" w:rsidRPr="00F05FB3" w:rsidRDefault="00F05FB3" w:rsidP="00F05FB3">
      <w:pPr>
        <w:spacing w:after="0" w:line="240" w:lineRule="auto"/>
        <w:ind w:firstLine="708"/>
        <w:jc w:val="center"/>
        <w:rPr>
          <w:rFonts w:ascii="Times New Roman" w:hAnsi="Times New Roman" w:cs="Times New Roman"/>
          <w:b/>
          <w:sz w:val="26"/>
          <w:szCs w:val="26"/>
          <w:lang w:eastAsia="ru-RU"/>
        </w:rPr>
      </w:pPr>
    </w:p>
    <w:p w:rsidR="00F05FB3" w:rsidRPr="00F05FB3" w:rsidRDefault="00F05FB3" w:rsidP="00F05FB3">
      <w:pPr>
        <w:spacing w:after="0" w:line="240" w:lineRule="auto"/>
        <w:ind w:firstLine="708"/>
        <w:jc w:val="center"/>
        <w:rPr>
          <w:rFonts w:ascii="Times New Roman" w:hAnsi="Times New Roman" w:cs="Times New Roman"/>
          <w:b/>
          <w:sz w:val="26"/>
          <w:szCs w:val="26"/>
          <w:lang w:eastAsia="ru-RU"/>
        </w:rPr>
      </w:pPr>
      <w:r w:rsidRPr="00F05FB3">
        <w:rPr>
          <w:rFonts w:ascii="Times New Roman" w:hAnsi="Times New Roman" w:cs="Times New Roman"/>
          <w:b/>
          <w:sz w:val="26"/>
          <w:szCs w:val="26"/>
          <w:lang w:eastAsia="ru-RU"/>
        </w:rPr>
        <w:t>Об утверждении правил подготовки и принятия решений об условиях приватизации муниципального имущества муниципального образования «Муниципальный округ Красногорский район Удмуртской Республики»</w:t>
      </w:r>
    </w:p>
    <w:p w:rsidR="00F05FB3" w:rsidRPr="00F05FB3" w:rsidRDefault="00F05FB3" w:rsidP="00F05FB3">
      <w:pPr>
        <w:spacing w:after="0" w:line="240" w:lineRule="auto"/>
        <w:ind w:firstLine="708"/>
        <w:jc w:val="center"/>
        <w:rPr>
          <w:rFonts w:ascii="Times New Roman" w:hAnsi="Times New Roman" w:cs="Times New Roman"/>
          <w:b/>
          <w:sz w:val="26"/>
          <w:szCs w:val="26"/>
          <w:lang w:eastAsia="ru-RU"/>
        </w:rPr>
      </w:pPr>
    </w:p>
    <w:p w:rsidR="00F05FB3" w:rsidRPr="00F05FB3" w:rsidRDefault="00F05FB3" w:rsidP="00F05FB3">
      <w:pPr>
        <w:spacing w:after="0" w:line="240" w:lineRule="auto"/>
        <w:rPr>
          <w:rFonts w:ascii="Times New Roman" w:hAnsi="Times New Roman" w:cs="Times New Roman"/>
          <w:sz w:val="26"/>
          <w:szCs w:val="26"/>
          <w:lang w:eastAsia="ru-RU"/>
        </w:rPr>
      </w:pPr>
      <w:r w:rsidRPr="00F05FB3">
        <w:rPr>
          <w:rFonts w:ascii="Times New Roman" w:hAnsi="Times New Roman" w:cs="Times New Roman"/>
          <w:sz w:val="26"/>
          <w:szCs w:val="26"/>
          <w:lang w:eastAsia="ru-RU"/>
        </w:rPr>
        <w:t>Принято Советом депутатов</w:t>
      </w:r>
      <w:r w:rsidRPr="00F05FB3">
        <w:rPr>
          <w:rFonts w:ascii="Times New Roman" w:hAnsi="Times New Roman" w:cs="Times New Roman"/>
          <w:sz w:val="26"/>
          <w:szCs w:val="26"/>
          <w:lang w:eastAsia="ru-RU"/>
        </w:rPr>
        <w:tab/>
      </w:r>
      <w:r w:rsidRPr="00F05FB3">
        <w:rPr>
          <w:rFonts w:ascii="Times New Roman" w:hAnsi="Times New Roman" w:cs="Times New Roman"/>
          <w:sz w:val="26"/>
          <w:szCs w:val="26"/>
          <w:lang w:eastAsia="ru-RU"/>
        </w:rPr>
        <w:tab/>
      </w:r>
      <w:r w:rsidRPr="00F05FB3">
        <w:rPr>
          <w:rFonts w:ascii="Times New Roman" w:hAnsi="Times New Roman" w:cs="Times New Roman"/>
          <w:sz w:val="26"/>
          <w:szCs w:val="26"/>
          <w:lang w:eastAsia="ru-RU"/>
        </w:rPr>
        <w:tab/>
      </w:r>
      <w:r w:rsidRPr="00F05FB3">
        <w:rPr>
          <w:rFonts w:ascii="Times New Roman" w:hAnsi="Times New Roman" w:cs="Times New Roman"/>
          <w:sz w:val="26"/>
          <w:szCs w:val="26"/>
          <w:lang w:eastAsia="ru-RU"/>
        </w:rPr>
        <w:tab/>
      </w:r>
      <w:r w:rsidRPr="00F05FB3">
        <w:rPr>
          <w:rFonts w:ascii="Times New Roman" w:hAnsi="Times New Roman" w:cs="Times New Roman"/>
          <w:sz w:val="26"/>
          <w:szCs w:val="26"/>
          <w:lang w:eastAsia="ru-RU"/>
        </w:rPr>
        <w:tab/>
      </w:r>
      <w:r w:rsidRPr="00F05FB3">
        <w:rPr>
          <w:rFonts w:ascii="Times New Roman" w:hAnsi="Times New Roman" w:cs="Times New Roman"/>
          <w:sz w:val="26"/>
          <w:szCs w:val="26"/>
          <w:lang w:eastAsia="ru-RU"/>
        </w:rPr>
        <w:tab/>
      </w:r>
    </w:p>
    <w:p w:rsidR="00F05FB3" w:rsidRPr="00F05FB3" w:rsidRDefault="00F05FB3" w:rsidP="00F05FB3">
      <w:pPr>
        <w:spacing w:after="0" w:line="240" w:lineRule="auto"/>
        <w:rPr>
          <w:rFonts w:ascii="Times New Roman" w:hAnsi="Times New Roman" w:cs="Times New Roman"/>
          <w:sz w:val="26"/>
          <w:szCs w:val="26"/>
          <w:lang w:eastAsia="ru-RU"/>
        </w:rPr>
      </w:pPr>
      <w:r w:rsidRPr="00F05FB3">
        <w:rPr>
          <w:rFonts w:ascii="Times New Roman" w:hAnsi="Times New Roman" w:cs="Times New Roman"/>
          <w:sz w:val="26"/>
          <w:szCs w:val="26"/>
          <w:lang w:eastAsia="ru-RU"/>
        </w:rPr>
        <w:t>муниципального образования</w:t>
      </w:r>
    </w:p>
    <w:p w:rsidR="00F05FB3" w:rsidRPr="00F05FB3" w:rsidRDefault="00F05FB3" w:rsidP="00F05FB3">
      <w:pPr>
        <w:spacing w:after="0" w:line="240" w:lineRule="auto"/>
        <w:rPr>
          <w:rFonts w:ascii="Times New Roman" w:hAnsi="Times New Roman" w:cs="Times New Roman"/>
          <w:sz w:val="26"/>
          <w:szCs w:val="26"/>
          <w:lang w:eastAsia="ru-RU"/>
        </w:rPr>
      </w:pPr>
      <w:r w:rsidRPr="00F05FB3">
        <w:rPr>
          <w:rFonts w:ascii="Times New Roman" w:hAnsi="Times New Roman" w:cs="Times New Roman"/>
          <w:sz w:val="26"/>
          <w:szCs w:val="26"/>
          <w:lang w:eastAsia="ru-RU"/>
        </w:rPr>
        <w:t xml:space="preserve">«Муниципальный округ </w:t>
      </w:r>
    </w:p>
    <w:p w:rsidR="00F05FB3" w:rsidRPr="00F05FB3" w:rsidRDefault="00F05FB3" w:rsidP="00F05FB3">
      <w:pPr>
        <w:spacing w:after="0" w:line="240" w:lineRule="auto"/>
        <w:rPr>
          <w:rFonts w:ascii="Times New Roman" w:hAnsi="Times New Roman" w:cs="Times New Roman"/>
          <w:sz w:val="26"/>
          <w:szCs w:val="26"/>
          <w:lang w:eastAsia="ru-RU"/>
        </w:rPr>
      </w:pPr>
      <w:r w:rsidRPr="00F05FB3">
        <w:rPr>
          <w:rFonts w:ascii="Times New Roman" w:hAnsi="Times New Roman" w:cs="Times New Roman"/>
          <w:sz w:val="26"/>
          <w:szCs w:val="26"/>
          <w:lang w:eastAsia="ru-RU"/>
        </w:rPr>
        <w:t>Красногорский район</w:t>
      </w:r>
    </w:p>
    <w:p w:rsidR="00F05FB3" w:rsidRPr="00F05FB3" w:rsidRDefault="00F05FB3" w:rsidP="00F05FB3">
      <w:pPr>
        <w:spacing w:after="0" w:line="240" w:lineRule="auto"/>
        <w:rPr>
          <w:rFonts w:ascii="Times New Roman" w:hAnsi="Times New Roman" w:cs="Times New Roman"/>
          <w:sz w:val="26"/>
          <w:szCs w:val="26"/>
          <w:lang w:eastAsia="ru-RU"/>
        </w:rPr>
      </w:pPr>
      <w:r w:rsidRPr="00F05FB3">
        <w:rPr>
          <w:rFonts w:ascii="Times New Roman" w:hAnsi="Times New Roman" w:cs="Times New Roman"/>
          <w:sz w:val="26"/>
          <w:szCs w:val="26"/>
          <w:lang w:eastAsia="ru-RU"/>
        </w:rPr>
        <w:t xml:space="preserve">Удмуртской </w:t>
      </w:r>
    </w:p>
    <w:p w:rsidR="00F05FB3" w:rsidRPr="00F05FB3" w:rsidRDefault="00F05FB3" w:rsidP="00F05FB3">
      <w:pPr>
        <w:spacing w:after="0" w:line="240" w:lineRule="auto"/>
        <w:rPr>
          <w:rFonts w:ascii="Times New Roman" w:hAnsi="Times New Roman" w:cs="Times New Roman"/>
          <w:sz w:val="26"/>
          <w:szCs w:val="26"/>
          <w:lang w:eastAsia="ru-RU"/>
        </w:rPr>
      </w:pPr>
      <w:r w:rsidRPr="00F05FB3">
        <w:rPr>
          <w:rFonts w:ascii="Times New Roman" w:hAnsi="Times New Roman" w:cs="Times New Roman"/>
          <w:sz w:val="26"/>
          <w:szCs w:val="26"/>
          <w:lang w:eastAsia="ru-RU"/>
        </w:rPr>
        <w:t>Республики»                                                                     ______________2022 года</w:t>
      </w:r>
    </w:p>
    <w:p w:rsidR="00F05FB3" w:rsidRPr="00F05FB3" w:rsidRDefault="00F05FB3" w:rsidP="00F05FB3">
      <w:pPr>
        <w:spacing w:after="0" w:line="240" w:lineRule="auto"/>
        <w:rPr>
          <w:rFonts w:ascii="Times New Roman" w:hAnsi="Times New Roman" w:cs="Times New Roman"/>
          <w:sz w:val="26"/>
          <w:szCs w:val="26"/>
          <w:lang w:eastAsia="ru-RU"/>
        </w:rPr>
      </w:pPr>
    </w:p>
    <w:p w:rsidR="00F05FB3" w:rsidRPr="00F05FB3" w:rsidRDefault="00F05FB3" w:rsidP="00F05FB3">
      <w:pPr>
        <w:spacing w:after="0" w:line="240" w:lineRule="auto"/>
        <w:jc w:val="both"/>
        <w:rPr>
          <w:rFonts w:ascii="Times New Roman" w:hAnsi="Times New Roman" w:cs="Times New Roman"/>
          <w:sz w:val="26"/>
          <w:szCs w:val="26"/>
          <w:lang w:eastAsia="ru-RU"/>
        </w:rPr>
      </w:pPr>
      <w:r w:rsidRPr="00F05FB3">
        <w:rPr>
          <w:rFonts w:ascii="Times New Roman" w:hAnsi="Times New Roman" w:cs="Times New Roman"/>
          <w:sz w:val="26"/>
          <w:szCs w:val="26"/>
          <w:lang w:eastAsia="ru-RU"/>
        </w:rPr>
        <w:t xml:space="preserve">              В соответствии с Федеральным законом от 21 декабря 2001 года № 178-ФЗ «О приватизации государственного и муниципального имущества», Уставом муниципального образования «Муниципальный округ  Красногорский район   Удмуртской  Республики», в целях установления порядка и регулирования отношений, возникающих при приватизации муниципального имущества,</w:t>
      </w:r>
    </w:p>
    <w:p w:rsidR="00F05FB3" w:rsidRPr="00F05FB3" w:rsidRDefault="00F05FB3" w:rsidP="00F05FB3">
      <w:pPr>
        <w:spacing w:after="0" w:line="240" w:lineRule="auto"/>
        <w:jc w:val="both"/>
        <w:rPr>
          <w:rFonts w:ascii="Times New Roman" w:hAnsi="Times New Roman" w:cs="Times New Roman"/>
          <w:sz w:val="26"/>
          <w:szCs w:val="26"/>
          <w:lang w:eastAsia="ru-RU"/>
        </w:rPr>
      </w:pPr>
    </w:p>
    <w:p w:rsidR="00F05FB3" w:rsidRPr="00F05FB3" w:rsidRDefault="00F05FB3" w:rsidP="00F05FB3">
      <w:pPr>
        <w:spacing w:after="0" w:line="240" w:lineRule="auto"/>
        <w:jc w:val="center"/>
        <w:rPr>
          <w:rFonts w:ascii="Times New Roman" w:hAnsi="Times New Roman" w:cs="Times New Roman"/>
          <w:sz w:val="26"/>
          <w:szCs w:val="26"/>
          <w:lang w:eastAsia="ru-RU"/>
        </w:rPr>
      </w:pPr>
      <w:r w:rsidRPr="00F05FB3">
        <w:rPr>
          <w:rFonts w:ascii="Times New Roman" w:hAnsi="Times New Roman" w:cs="Times New Roman"/>
          <w:sz w:val="26"/>
          <w:szCs w:val="26"/>
          <w:lang w:eastAsia="ru-RU"/>
        </w:rPr>
        <w:t>Совет депутатов муниципального образования «Муниципальный округ</w:t>
      </w:r>
    </w:p>
    <w:p w:rsidR="00F05FB3" w:rsidRPr="00F05FB3" w:rsidRDefault="00F05FB3" w:rsidP="00F05FB3">
      <w:pPr>
        <w:spacing w:after="0" w:line="240" w:lineRule="auto"/>
        <w:jc w:val="center"/>
        <w:rPr>
          <w:rFonts w:ascii="Times New Roman" w:hAnsi="Times New Roman" w:cs="Times New Roman"/>
          <w:sz w:val="26"/>
          <w:szCs w:val="26"/>
          <w:lang w:eastAsia="ru-RU"/>
        </w:rPr>
      </w:pPr>
      <w:r w:rsidRPr="00F05FB3">
        <w:rPr>
          <w:rFonts w:ascii="Times New Roman" w:hAnsi="Times New Roman" w:cs="Times New Roman"/>
          <w:sz w:val="26"/>
          <w:szCs w:val="26"/>
          <w:lang w:eastAsia="ru-RU"/>
        </w:rPr>
        <w:t>Красногорский район Удмуртской  Республики» РЕШАЕТ:</w:t>
      </w:r>
    </w:p>
    <w:p w:rsidR="00F05FB3" w:rsidRPr="00F05FB3" w:rsidRDefault="00F05FB3" w:rsidP="00F05FB3">
      <w:pPr>
        <w:spacing w:after="0" w:line="240" w:lineRule="auto"/>
        <w:jc w:val="center"/>
        <w:rPr>
          <w:rFonts w:ascii="Times New Roman" w:hAnsi="Times New Roman" w:cs="Times New Roman"/>
          <w:sz w:val="26"/>
          <w:szCs w:val="26"/>
          <w:lang w:eastAsia="ru-RU"/>
        </w:rPr>
      </w:pPr>
    </w:p>
    <w:p w:rsidR="00F05FB3" w:rsidRPr="00F05FB3" w:rsidRDefault="00F05FB3" w:rsidP="00F05FB3">
      <w:pPr>
        <w:spacing w:after="0" w:line="240" w:lineRule="auto"/>
        <w:jc w:val="both"/>
        <w:rPr>
          <w:rFonts w:ascii="Times New Roman" w:hAnsi="Times New Roman" w:cs="Times New Roman"/>
          <w:sz w:val="26"/>
          <w:szCs w:val="26"/>
          <w:lang w:eastAsia="ru-RU"/>
        </w:rPr>
      </w:pPr>
      <w:r w:rsidRPr="00F05FB3">
        <w:rPr>
          <w:rFonts w:ascii="Times New Roman" w:hAnsi="Times New Roman" w:cs="Times New Roman"/>
          <w:sz w:val="26"/>
          <w:szCs w:val="26"/>
          <w:lang w:eastAsia="ru-RU"/>
        </w:rPr>
        <w:t>1. Утвердить прилагаемые Правила подготовки и принятия решений об условиях приватизации муниципального имущества, находящегося в муниципальной собственности   муниципального образования «Муниципальный округ Красногорский район Удмуртской Республики».</w:t>
      </w:r>
    </w:p>
    <w:p w:rsidR="00F05FB3" w:rsidRPr="00F05FB3" w:rsidRDefault="00F05FB3" w:rsidP="00F05FB3">
      <w:pPr>
        <w:spacing w:after="0" w:line="240" w:lineRule="auto"/>
        <w:jc w:val="both"/>
        <w:rPr>
          <w:rFonts w:ascii="Times New Roman" w:hAnsi="Times New Roman" w:cs="Times New Roman"/>
          <w:sz w:val="26"/>
          <w:szCs w:val="26"/>
          <w:lang w:eastAsia="ru-RU"/>
        </w:rPr>
      </w:pPr>
    </w:p>
    <w:p w:rsidR="00F05FB3" w:rsidRPr="00F05FB3" w:rsidRDefault="00F05FB3" w:rsidP="00F05FB3">
      <w:pPr>
        <w:spacing w:after="0" w:line="240" w:lineRule="auto"/>
        <w:jc w:val="both"/>
        <w:rPr>
          <w:rFonts w:ascii="Times New Roman" w:hAnsi="Times New Roman" w:cs="Times New Roman"/>
          <w:sz w:val="26"/>
          <w:szCs w:val="26"/>
          <w:lang w:eastAsia="ru-RU"/>
        </w:rPr>
      </w:pPr>
    </w:p>
    <w:p w:rsidR="00F05FB3" w:rsidRPr="00F05FB3" w:rsidRDefault="00F05FB3" w:rsidP="00F05FB3">
      <w:pPr>
        <w:spacing w:after="0" w:line="240" w:lineRule="auto"/>
        <w:jc w:val="both"/>
        <w:rPr>
          <w:rFonts w:ascii="Times New Roman" w:hAnsi="Times New Roman" w:cs="Times New Roman"/>
          <w:sz w:val="26"/>
          <w:szCs w:val="26"/>
          <w:lang w:eastAsia="ru-RU"/>
        </w:rPr>
      </w:pPr>
      <w:r w:rsidRPr="00F05FB3">
        <w:rPr>
          <w:rFonts w:ascii="Times New Roman" w:hAnsi="Times New Roman" w:cs="Times New Roman"/>
          <w:sz w:val="26"/>
          <w:szCs w:val="26"/>
          <w:lang w:eastAsia="ru-RU"/>
        </w:rPr>
        <w:t>Председатель Совета депутатов</w:t>
      </w:r>
    </w:p>
    <w:p w:rsidR="00F05FB3" w:rsidRPr="00F05FB3" w:rsidRDefault="00F05FB3" w:rsidP="00F05FB3">
      <w:pPr>
        <w:spacing w:after="0" w:line="240" w:lineRule="auto"/>
        <w:jc w:val="both"/>
        <w:rPr>
          <w:rFonts w:ascii="Times New Roman" w:hAnsi="Times New Roman" w:cs="Times New Roman"/>
          <w:sz w:val="26"/>
          <w:szCs w:val="26"/>
          <w:lang w:eastAsia="ru-RU"/>
        </w:rPr>
      </w:pPr>
      <w:r w:rsidRPr="00F05FB3">
        <w:rPr>
          <w:rFonts w:ascii="Times New Roman" w:hAnsi="Times New Roman" w:cs="Times New Roman"/>
          <w:sz w:val="26"/>
          <w:szCs w:val="26"/>
          <w:lang w:eastAsia="ru-RU"/>
        </w:rPr>
        <w:t>муниципального образования</w:t>
      </w:r>
    </w:p>
    <w:p w:rsidR="00F05FB3" w:rsidRPr="00F05FB3" w:rsidRDefault="00F05FB3" w:rsidP="00F05FB3">
      <w:pPr>
        <w:spacing w:after="0" w:line="240" w:lineRule="auto"/>
        <w:jc w:val="both"/>
        <w:rPr>
          <w:rFonts w:ascii="Times New Roman" w:hAnsi="Times New Roman" w:cs="Times New Roman"/>
          <w:sz w:val="26"/>
          <w:szCs w:val="26"/>
          <w:lang w:eastAsia="ru-RU"/>
        </w:rPr>
      </w:pPr>
      <w:r w:rsidRPr="00F05FB3">
        <w:rPr>
          <w:rFonts w:ascii="Times New Roman" w:hAnsi="Times New Roman" w:cs="Times New Roman"/>
          <w:sz w:val="26"/>
          <w:szCs w:val="26"/>
          <w:lang w:eastAsia="ru-RU"/>
        </w:rPr>
        <w:t xml:space="preserve">«Муниципальный округ Красногорский район </w:t>
      </w:r>
    </w:p>
    <w:p w:rsidR="00F05FB3" w:rsidRPr="00F05FB3" w:rsidRDefault="00F05FB3" w:rsidP="00F05FB3">
      <w:pPr>
        <w:spacing w:after="0" w:line="240" w:lineRule="auto"/>
        <w:jc w:val="both"/>
        <w:rPr>
          <w:rFonts w:ascii="Times New Roman" w:hAnsi="Times New Roman" w:cs="Times New Roman"/>
          <w:sz w:val="26"/>
          <w:szCs w:val="26"/>
          <w:lang w:eastAsia="ru-RU"/>
        </w:rPr>
      </w:pPr>
      <w:r w:rsidRPr="00F05FB3">
        <w:rPr>
          <w:rFonts w:ascii="Times New Roman" w:hAnsi="Times New Roman" w:cs="Times New Roman"/>
          <w:sz w:val="26"/>
          <w:szCs w:val="26"/>
          <w:lang w:eastAsia="ru-RU"/>
        </w:rPr>
        <w:t>Удмуртской Республики»</w:t>
      </w:r>
      <w:r w:rsidRPr="00F05FB3">
        <w:rPr>
          <w:rFonts w:ascii="Times New Roman" w:hAnsi="Times New Roman" w:cs="Times New Roman"/>
          <w:sz w:val="26"/>
          <w:szCs w:val="26"/>
          <w:lang w:eastAsia="ru-RU"/>
        </w:rPr>
        <w:tab/>
        <w:t xml:space="preserve">                                                         И.Б. Прокашев</w:t>
      </w:r>
    </w:p>
    <w:p w:rsidR="00F05FB3" w:rsidRPr="00F05FB3" w:rsidRDefault="00F05FB3" w:rsidP="00F05FB3">
      <w:pPr>
        <w:spacing w:after="0" w:line="240" w:lineRule="auto"/>
        <w:jc w:val="both"/>
        <w:rPr>
          <w:rFonts w:ascii="Times New Roman" w:hAnsi="Times New Roman" w:cs="Times New Roman"/>
          <w:sz w:val="26"/>
          <w:szCs w:val="26"/>
          <w:lang w:eastAsia="ru-RU"/>
        </w:rPr>
      </w:pPr>
    </w:p>
    <w:p w:rsidR="00F05FB3" w:rsidRPr="00F05FB3" w:rsidRDefault="00F05FB3" w:rsidP="00F05FB3">
      <w:pPr>
        <w:spacing w:after="0" w:line="240" w:lineRule="auto"/>
        <w:jc w:val="both"/>
        <w:rPr>
          <w:rFonts w:ascii="Times New Roman" w:hAnsi="Times New Roman" w:cs="Times New Roman"/>
          <w:sz w:val="26"/>
          <w:szCs w:val="26"/>
          <w:lang w:eastAsia="ru-RU"/>
        </w:rPr>
      </w:pPr>
      <w:r w:rsidRPr="00F05FB3">
        <w:rPr>
          <w:rFonts w:ascii="Times New Roman" w:hAnsi="Times New Roman" w:cs="Times New Roman"/>
          <w:sz w:val="26"/>
          <w:szCs w:val="26"/>
          <w:lang w:eastAsia="ru-RU"/>
        </w:rPr>
        <w:t>Глава муниципального образования</w:t>
      </w:r>
    </w:p>
    <w:p w:rsidR="00F05FB3" w:rsidRPr="00F05FB3" w:rsidRDefault="00F05FB3" w:rsidP="00F05FB3">
      <w:pPr>
        <w:spacing w:after="0" w:line="240" w:lineRule="auto"/>
        <w:jc w:val="both"/>
        <w:rPr>
          <w:rFonts w:ascii="Times New Roman" w:hAnsi="Times New Roman" w:cs="Times New Roman"/>
          <w:sz w:val="26"/>
          <w:szCs w:val="26"/>
          <w:lang w:eastAsia="ru-RU"/>
        </w:rPr>
      </w:pPr>
      <w:r w:rsidRPr="00F05FB3">
        <w:rPr>
          <w:rFonts w:ascii="Times New Roman" w:hAnsi="Times New Roman" w:cs="Times New Roman"/>
          <w:sz w:val="26"/>
          <w:szCs w:val="26"/>
          <w:lang w:eastAsia="ru-RU"/>
        </w:rPr>
        <w:t>«Муниципальный округ Красногорский район</w:t>
      </w:r>
    </w:p>
    <w:p w:rsidR="00F05FB3" w:rsidRPr="00F05FB3" w:rsidRDefault="00F05FB3" w:rsidP="00F05FB3">
      <w:pPr>
        <w:spacing w:after="0" w:line="240" w:lineRule="auto"/>
        <w:jc w:val="both"/>
        <w:rPr>
          <w:rFonts w:ascii="Times New Roman" w:hAnsi="Times New Roman" w:cs="Times New Roman"/>
          <w:sz w:val="26"/>
          <w:szCs w:val="26"/>
          <w:lang w:eastAsia="ru-RU"/>
        </w:rPr>
      </w:pPr>
      <w:r w:rsidRPr="00F05FB3">
        <w:rPr>
          <w:rFonts w:ascii="Times New Roman" w:hAnsi="Times New Roman" w:cs="Times New Roman"/>
          <w:sz w:val="26"/>
          <w:szCs w:val="26"/>
          <w:lang w:eastAsia="ru-RU"/>
        </w:rPr>
        <w:t>Удмуртской Республики»</w:t>
      </w:r>
      <w:r w:rsidRPr="00F05FB3">
        <w:rPr>
          <w:rFonts w:ascii="Times New Roman" w:hAnsi="Times New Roman" w:cs="Times New Roman"/>
          <w:sz w:val="26"/>
          <w:szCs w:val="26"/>
          <w:lang w:eastAsia="ru-RU"/>
        </w:rPr>
        <w:tab/>
      </w:r>
      <w:r w:rsidRPr="00F05FB3">
        <w:rPr>
          <w:rFonts w:ascii="Times New Roman" w:hAnsi="Times New Roman" w:cs="Times New Roman"/>
          <w:sz w:val="26"/>
          <w:szCs w:val="26"/>
          <w:lang w:eastAsia="ru-RU"/>
        </w:rPr>
        <w:tab/>
      </w:r>
      <w:r w:rsidRPr="00F05FB3">
        <w:rPr>
          <w:rFonts w:ascii="Times New Roman" w:hAnsi="Times New Roman" w:cs="Times New Roman"/>
          <w:sz w:val="26"/>
          <w:szCs w:val="26"/>
          <w:lang w:eastAsia="ru-RU"/>
        </w:rPr>
        <w:tab/>
      </w:r>
      <w:r w:rsidRPr="00F05FB3">
        <w:rPr>
          <w:rFonts w:ascii="Times New Roman" w:hAnsi="Times New Roman" w:cs="Times New Roman"/>
          <w:sz w:val="26"/>
          <w:szCs w:val="26"/>
          <w:lang w:eastAsia="ru-RU"/>
        </w:rPr>
        <w:tab/>
      </w:r>
      <w:r w:rsidRPr="00F05FB3">
        <w:rPr>
          <w:rFonts w:ascii="Times New Roman" w:hAnsi="Times New Roman" w:cs="Times New Roman"/>
          <w:sz w:val="26"/>
          <w:szCs w:val="26"/>
          <w:lang w:eastAsia="ru-RU"/>
        </w:rPr>
        <w:tab/>
        <w:t xml:space="preserve">     </w:t>
      </w:r>
      <w:r w:rsidRPr="00F05FB3">
        <w:rPr>
          <w:rFonts w:ascii="Times New Roman" w:hAnsi="Times New Roman" w:cs="Times New Roman"/>
          <w:sz w:val="26"/>
          <w:szCs w:val="26"/>
          <w:lang w:eastAsia="ru-RU"/>
        </w:rPr>
        <w:tab/>
        <w:t xml:space="preserve">        В.С. Корепанов</w:t>
      </w:r>
    </w:p>
    <w:p w:rsidR="00F05FB3" w:rsidRPr="00F05FB3" w:rsidRDefault="00F05FB3" w:rsidP="00F05FB3">
      <w:pPr>
        <w:spacing w:after="0" w:line="240" w:lineRule="auto"/>
        <w:jc w:val="both"/>
        <w:rPr>
          <w:rFonts w:ascii="Times New Roman" w:hAnsi="Times New Roman" w:cs="Times New Roman"/>
          <w:sz w:val="26"/>
          <w:szCs w:val="26"/>
          <w:lang w:eastAsia="ru-RU"/>
        </w:rPr>
      </w:pPr>
    </w:p>
    <w:p w:rsidR="00F05FB3" w:rsidRPr="00F05FB3" w:rsidRDefault="00F05FB3" w:rsidP="00F05FB3">
      <w:pPr>
        <w:spacing w:after="0" w:line="240" w:lineRule="auto"/>
        <w:jc w:val="both"/>
        <w:rPr>
          <w:rFonts w:ascii="Times New Roman" w:hAnsi="Times New Roman" w:cs="Times New Roman"/>
          <w:sz w:val="26"/>
          <w:szCs w:val="26"/>
          <w:lang w:eastAsia="ru-RU"/>
        </w:rPr>
      </w:pPr>
      <w:r w:rsidRPr="00F05FB3">
        <w:rPr>
          <w:rFonts w:ascii="Times New Roman" w:hAnsi="Times New Roman" w:cs="Times New Roman"/>
          <w:sz w:val="26"/>
          <w:szCs w:val="26"/>
          <w:lang w:eastAsia="ru-RU"/>
        </w:rPr>
        <w:t>село  Красногорское</w:t>
      </w:r>
    </w:p>
    <w:p w:rsidR="00F05FB3" w:rsidRPr="00F05FB3" w:rsidRDefault="00F05FB3" w:rsidP="00F05FB3">
      <w:pPr>
        <w:spacing w:after="0" w:line="240" w:lineRule="auto"/>
        <w:jc w:val="both"/>
        <w:rPr>
          <w:rFonts w:ascii="Times New Roman" w:hAnsi="Times New Roman" w:cs="Times New Roman"/>
          <w:sz w:val="26"/>
          <w:szCs w:val="26"/>
          <w:lang w:eastAsia="ru-RU"/>
        </w:rPr>
      </w:pPr>
      <w:r w:rsidRPr="00F05FB3">
        <w:rPr>
          <w:rFonts w:ascii="Times New Roman" w:hAnsi="Times New Roman" w:cs="Times New Roman"/>
          <w:sz w:val="26"/>
          <w:szCs w:val="26"/>
          <w:lang w:eastAsia="ru-RU"/>
        </w:rPr>
        <w:t>________ 2022 года</w:t>
      </w:r>
    </w:p>
    <w:p w:rsidR="00F05FB3" w:rsidRPr="00F05FB3" w:rsidRDefault="00F05FB3" w:rsidP="00F05FB3">
      <w:pPr>
        <w:spacing w:after="0" w:line="240" w:lineRule="auto"/>
        <w:jc w:val="right"/>
        <w:rPr>
          <w:rFonts w:ascii="Times New Roman" w:eastAsia="Calibri" w:hAnsi="Times New Roman" w:cs="Times New Roman"/>
        </w:rPr>
      </w:pPr>
    </w:p>
    <w:p w:rsidR="00F05FB3" w:rsidRPr="00F05FB3" w:rsidRDefault="00F05FB3" w:rsidP="00F05FB3">
      <w:pPr>
        <w:spacing w:after="0" w:line="240" w:lineRule="auto"/>
        <w:rPr>
          <w:rFonts w:ascii="Times New Roman" w:eastAsia="Calibri" w:hAnsi="Times New Roman" w:cs="Times New Roman"/>
          <w:sz w:val="24"/>
          <w:szCs w:val="24"/>
        </w:rPr>
      </w:pPr>
      <w:r w:rsidRPr="00F05FB3">
        <w:rPr>
          <w:rFonts w:ascii="Times New Roman" w:eastAsia="Calibri" w:hAnsi="Times New Roman" w:cs="Times New Roman"/>
          <w:sz w:val="24"/>
          <w:szCs w:val="24"/>
        </w:rPr>
        <w:t>№__</w:t>
      </w:r>
    </w:p>
    <w:p w:rsidR="00F05FB3" w:rsidRPr="00F05FB3" w:rsidRDefault="00F05FB3" w:rsidP="00F05FB3">
      <w:pPr>
        <w:spacing w:after="0" w:line="240" w:lineRule="auto"/>
        <w:jc w:val="right"/>
        <w:rPr>
          <w:rFonts w:ascii="Times New Roman" w:eastAsia="Calibri" w:hAnsi="Times New Roman" w:cs="Times New Roman"/>
          <w:sz w:val="24"/>
          <w:szCs w:val="24"/>
        </w:rPr>
      </w:pPr>
      <w:proofErr w:type="gramStart"/>
      <w:r w:rsidRPr="00F05FB3">
        <w:rPr>
          <w:rFonts w:ascii="Times New Roman" w:eastAsia="Calibri" w:hAnsi="Times New Roman" w:cs="Times New Roman"/>
          <w:sz w:val="24"/>
          <w:szCs w:val="24"/>
        </w:rPr>
        <w:lastRenderedPageBreak/>
        <w:t>Утвержден</w:t>
      </w:r>
      <w:proofErr w:type="gramEnd"/>
      <w:r w:rsidRPr="00F05FB3">
        <w:rPr>
          <w:rFonts w:ascii="Times New Roman" w:eastAsia="Calibri" w:hAnsi="Times New Roman" w:cs="Times New Roman"/>
          <w:sz w:val="24"/>
          <w:szCs w:val="24"/>
        </w:rPr>
        <w:t xml:space="preserve"> Советом депутатов</w:t>
      </w:r>
    </w:p>
    <w:p w:rsidR="00F05FB3" w:rsidRPr="00F05FB3" w:rsidRDefault="00F05FB3" w:rsidP="00F05FB3">
      <w:pPr>
        <w:spacing w:after="0" w:line="240" w:lineRule="auto"/>
        <w:jc w:val="right"/>
        <w:rPr>
          <w:rFonts w:ascii="Times New Roman" w:eastAsia="Calibri" w:hAnsi="Times New Roman" w:cs="Times New Roman"/>
          <w:sz w:val="24"/>
          <w:szCs w:val="24"/>
        </w:rPr>
      </w:pPr>
      <w:r w:rsidRPr="00F05FB3">
        <w:rPr>
          <w:rFonts w:ascii="Times New Roman" w:eastAsia="Calibri" w:hAnsi="Times New Roman" w:cs="Times New Roman"/>
          <w:sz w:val="24"/>
          <w:szCs w:val="24"/>
        </w:rPr>
        <w:t>муниципального образования</w:t>
      </w:r>
    </w:p>
    <w:p w:rsidR="00F05FB3" w:rsidRPr="00F05FB3" w:rsidRDefault="00F05FB3" w:rsidP="00F05FB3">
      <w:pPr>
        <w:spacing w:after="0" w:line="240" w:lineRule="auto"/>
        <w:jc w:val="right"/>
        <w:rPr>
          <w:rFonts w:ascii="Times New Roman" w:eastAsia="Calibri" w:hAnsi="Times New Roman" w:cs="Times New Roman"/>
          <w:sz w:val="24"/>
          <w:szCs w:val="24"/>
        </w:rPr>
      </w:pPr>
      <w:r w:rsidRPr="00F05FB3">
        <w:rPr>
          <w:rFonts w:ascii="Times New Roman" w:eastAsia="Calibri" w:hAnsi="Times New Roman" w:cs="Times New Roman"/>
          <w:sz w:val="24"/>
          <w:szCs w:val="24"/>
        </w:rPr>
        <w:t xml:space="preserve">«Муниципальный округ Красногорский </w:t>
      </w:r>
    </w:p>
    <w:p w:rsidR="00F05FB3" w:rsidRPr="00F05FB3" w:rsidRDefault="00F05FB3" w:rsidP="00F05FB3">
      <w:pPr>
        <w:spacing w:after="0" w:line="240" w:lineRule="auto"/>
        <w:jc w:val="right"/>
        <w:rPr>
          <w:rFonts w:ascii="Times New Roman" w:eastAsia="Calibri" w:hAnsi="Times New Roman" w:cs="Times New Roman"/>
          <w:sz w:val="24"/>
          <w:szCs w:val="24"/>
        </w:rPr>
      </w:pPr>
      <w:r w:rsidRPr="00F05FB3">
        <w:rPr>
          <w:rFonts w:ascii="Times New Roman" w:eastAsia="Calibri" w:hAnsi="Times New Roman" w:cs="Times New Roman"/>
          <w:sz w:val="24"/>
          <w:szCs w:val="24"/>
        </w:rPr>
        <w:t>район Удмуртской Республики»</w:t>
      </w:r>
    </w:p>
    <w:p w:rsidR="00F05FB3" w:rsidRPr="00F05FB3" w:rsidRDefault="00F05FB3" w:rsidP="00F05FB3">
      <w:pPr>
        <w:spacing w:after="0" w:line="240" w:lineRule="auto"/>
        <w:jc w:val="right"/>
        <w:rPr>
          <w:rFonts w:ascii="Times New Roman" w:eastAsia="Calibri" w:hAnsi="Times New Roman" w:cs="Times New Roman"/>
          <w:sz w:val="24"/>
          <w:szCs w:val="24"/>
        </w:rPr>
      </w:pPr>
      <w:r w:rsidRPr="00F05FB3">
        <w:rPr>
          <w:rFonts w:ascii="Times New Roman" w:eastAsia="Calibri" w:hAnsi="Times New Roman" w:cs="Times New Roman"/>
          <w:sz w:val="24"/>
          <w:szCs w:val="24"/>
        </w:rPr>
        <w:t>от ___ марта 2022 г № ____</w:t>
      </w:r>
    </w:p>
    <w:p w:rsidR="00F05FB3" w:rsidRPr="00F05FB3" w:rsidRDefault="00F05FB3" w:rsidP="00F05FB3">
      <w:pPr>
        <w:tabs>
          <w:tab w:val="left" w:pos="6585"/>
        </w:tabs>
        <w:spacing w:after="0" w:line="240" w:lineRule="auto"/>
        <w:jc w:val="both"/>
        <w:rPr>
          <w:rFonts w:ascii="Times New Roman" w:hAnsi="Times New Roman" w:cs="Times New Roman"/>
          <w:sz w:val="28"/>
          <w:szCs w:val="28"/>
          <w:lang w:eastAsia="ru-RU"/>
        </w:rPr>
      </w:pPr>
    </w:p>
    <w:p w:rsidR="00853BE7" w:rsidRPr="00853BE7" w:rsidRDefault="00853BE7" w:rsidP="00853BE7">
      <w:pPr>
        <w:spacing w:after="0" w:line="240" w:lineRule="auto"/>
        <w:jc w:val="center"/>
        <w:rPr>
          <w:rFonts w:ascii="Times New Roman" w:hAnsi="Times New Roman" w:cs="Times New Roman"/>
          <w:b/>
          <w:sz w:val="26"/>
          <w:szCs w:val="26"/>
          <w:lang w:eastAsia="ru-RU"/>
        </w:rPr>
      </w:pPr>
      <w:r w:rsidRPr="00853BE7">
        <w:rPr>
          <w:rFonts w:ascii="Times New Roman" w:hAnsi="Times New Roman" w:cs="Times New Roman"/>
          <w:b/>
          <w:sz w:val="26"/>
          <w:szCs w:val="26"/>
          <w:lang w:eastAsia="ru-RU"/>
        </w:rPr>
        <w:t>Правила подготовки и принятия решений об условиях приватизации муниципального имущества, находящегося в муниципальной собственности   муниципального образования «Муниципальный округ Красногорский район Удмуртской Республики»</w:t>
      </w:r>
    </w:p>
    <w:p w:rsidR="00853BE7" w:rsidRPr="00853BE7" w:rsidRDefault="00853BE7" w:rsidP="00853BE7">
      <w:pPr>
        <w:spacing w:after="0" w:line="240" w:lineRule="auto"/>
        <w:jc w:val="center"/>
        <w:rPr>
          <w:rFonts w:ascii="Times New Roman" w:hAnsi="Times New Roman" w:cs="Times New Roman"/>
          <w:b/>
          <w:sz w:val="26"/>
          <w:szCs w:val="26"/>
          <w:lang w:eastAsia="ru-RU"/>
        </w:rPr>
      </w:pPr>
    </w:p>
    <w:p w:rsidR="00853BE7" w:rsidRPr="00853BE7" w:rsidRDefault="00853BE7" w:rsidP="00853BE7">
      <w:pPr>
        <w:numPr>
          <w:ilvl w:val="0"/>
          <w:numId w:val="8"/>
        </w:numPr>
        <w:spacing w:after="0" w:line="240" w:lineRule="auto"/>
        <w:contextualSpacing/>
        <w:jc w:val="center"/>
        <w:rPr>
          <w:rFonts w:ascii="Times New Roman" w:hAnsi="Times New Roman" w:cs="Times New Roman"/>
          <w:b/>
          <w:sz w:val="24"/>
          <w:szCs w:val="24"/>
          <w:lang w:eastAsia="ru-RU"/>
        </w:rPr>
      </w:pPr>
      <w:r w:rsidRPr="00853BE7">
        <w:rPr>
          <w:rFonts w:ascii="Times New Roman" w:hAnsi="Times New Roman" w:cs="Times New Roman"/>
          <w:b/>
          <w:sz w:val="24"/>
          <w:szCs w:val="24"/>
          <w:lang w:eastAsia="ru-RU"/>
        </w:rPr>
        <w:t>Общие положения</w:t>
      </w:r>
    </w:p>
    <w:p w:rsidR="00853BE7" w:rsidRPr="00853BE7" w:rsidRDefault="00853BE7" w:rsidP="00853BE7">
      <w:pPr>
        <w:spacing w:after="0" w:line="240" w:lineRule="auto"/>
        <w:jc w:val="center"/>
        <w:rPr>
          <w:rFonts w:ascii="Times New Roman" w:hAnsi="Times New Roman" w:cs="Times New Roman"/>
          <w:b/>
          <w:sz w:val="24"/>
          <w:szCs w:val="24"/>
          <w:lang w:eastAsia="ru-RU"/>
        </w:rPr>
      </w:pPr>
    </w:p>
    <w:p w:rsidR="00853BE7" w:rsidRPr="00853BE7" w:rsidRDefault="00853BE7" w:rsidP="00853BE7">
      <w:pPr>
        <w:spacing w:after="0" w:line="240" w:lineRule="auto"/>
        <w:jc w:val="both"/>
        <w:rPr>
          <w:rFonts w:ascii="Times New Roman" w:hAnsi="Times New Roman" w:cs="Times New Roman"/>
          <w:sz w:val="24"/>
          <w:szCs w:val="24"/>
          <w:lang w:eastAsia="ru-RU"/>
        </w:rPr>
      </w:pPr>
      <w:r w:rsidRPr="00853BE7">
        <w:rPr>
          <w:rFonts w:ascii="Times New Roman" w:hAnsi="Times New Roman" w:cs="Times New Roman"/>
          <w:sz w:val="24"/>
          <w:szCs w:val="24"/>
          <w:lang w:eastAsia="ru-RU"/>
        </w:rPr>
        <w:t xml:space="preserve">      1.1. </w:t>
      </w:r>
      <w:proofErr w:type="gramStart"/>
      <w:r w:rsidRPr="00853BE7">
        <w:rPr>
          <w:rFonts w:ascii="Times New Roman" w:hAnsi="Times New Roman" w:cs="Times New Roman"/>
          <w:sz w:val="24"/>
          <w:szCs w:val="24"/>
          <w:lang w:eastAsia="ru-RU"/>
        </w:rPr>
        <w:t>Настоящие Правила подготовки и принятия решений об условиях приватизации муниципального имущества, находящегося в муниципальной собственности   муниципального образования «Муниципальный округ Красногорский район Удмуртской Республики» (далее - Правила) разработаны в соответствии с Гражданским кодексом Российской Федерации, Федеральным законом от 21 декабря 2001 года № 178-ФЗ «О приватизации государственного и муниципального имущества» и принятыми в соответствии с ним другими федеральными законами и иными нормативными правовыми</w:t>
      </w:r>
      <w:proofErr w:type="gramEnd"/>
      <w:r w:rsidRPr="00853BE7">
        <w:rPr>
          <w:rFonts w:ascii="Times New Roman" w:hAnsi="Times New Roman" w:cs="Times New Roman"/>
          <w:sz w:val="24"/>
          <w:szCs w:val="24"/>
          <w:lang w:eastAsia="ru-RU"/>
        </w:rPr>
        <w:t xml:space="preserve"> актами Российской Федерации.</w:t>
      </w:r>
    </w:p>
    <w:p w:rsidR="00853BE7" w:rsidRPr="00853BE7" w:rsidRDefault="00853BE7" w:rsidP="00853BE7">
      <w:pPr>
        <w:spacing w:after="0" w:line="240" w:lineRule="auto"/>
        <w:jc w:val="both"/>
        <w:rPr>
          <w:rFonts w:ascii="Times New Roman" w:hAnsi="Times New Roman" w:cs="Times New Roman"/>
          <w:sz w:val="24"/>
          <w:szCs w:val="24"/>
          <w:lang w:eastAsia="ru-RU"/>
        </w:rPr>
      </w:pPr>
      <w:r w:rsidRPr="00853BE7">
        <w:rPr>
          <w:rFonts w:ascii="Times New Roman" w:hAnsi="Times New Roman" w:cs="Times New Roman"/>
          <w:sz w:val="24"/>
          <w:szCs w:val="24"/>
          <w:lang w:eastAsia="ru-RU"/>
        </w:rPr>
        <w:t>1.2. Настоящие Правила определяют порядок принятия решения об условиях приватизации муниципального имущества, находящегося в собственности муниципального образования «Муниципальный округ Красногорский район Удмуртской Республики» (далее - муниципальное имущество), порядок продажи муниципального имущества, порядок оплаты приватизируемого муниципального имущества.</w:t>
      </w:r>
    </w:p>
    <w:p w:rsidR="00853BE7" w:rsidRPr="00853BE7" w:rsidRDefault="00853BE7" w:rsidP="00853BE7">
      <w:pPr>
        <w:spacing w:after="0" w:line="240" w:lineRule="auto"/>
        <w:jc w:val="both"/>
        <w:rPr>
          <w:rFonts w:ascii="Times New Roman" w:hAnsi="Times New Roman" w:cs="Times New Roman"/>
          <w:sz w:val="24"/>
          <w:szCs w:val="24"/>
          <w:lang w:eastAsia="ru-RU"/>
        </w:rPr>
      </w:pPr>
      <w:r w:rsidRPr="00853BE7">
        <w:rPr>
          <w:rFonts w:ascii="Times New Roman" w:hAnsi="Times New Roman" w:cs="Times New Roman"/>
          <w:sz w:val="24"/>
          <w:szCs w:val="24"/>
          <w:lang w:eastAsia="ru-RU"/>
        </w:rPr>
        <w:t>1.3.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w:t>
      </w:r>
    </w:p>
    <w:p w:rsidR="00853BE7" w:rsidRPr="00853BE7" w:rsidRDefault="00853BE7" w:rsidP="00853BE7">
      <w:pPr>
        <w:spacing w:after="0" w:line="240" w:lineRule="auto"/>
        <w:jc w:val="both"/>
        <w:rPr>
          <w:rFonts w:ascii="Times New Roman" w:hAnsi="Times New Roman" w:cs="Times New Roman"/>
          <w:sz w:val="24"/>
          <w:szCs w:val="24"/>
          <w:lang w:eastAsia="ru-RU"/>
        </w:rPr>
      </w:pPr>
      <w:r w:rsidRPr="00853BE7">
        <w:rPr>
          <w:rFonts w:ascii="Times New Roman" w:hAnsi="Times New Roman" w:cs="Times New Roman"/>
          <w:sz w:val="24"/>
          <w:szCs w:val="24"/>
          <w:lang w:eastAsia="ru-RU"/>
        </w:rPr>
        <w:t>1.4. Под приватизацией муниципального имущества понимается возмездное отчуждение имущества, находящегося в собственности муниципального образования «Муниципальный округ Красногорский район Удмуртской Республики» (дале</w:t>
      </w:r>
      <w:proofErr w:type="gramStart"/>
      <w:r w:rsidRPr="00853BE7">
        <w:rPr>
          <w:rFonts w:ascii="Times New Roman" w:hAnsi="Times New Roman" w:cs="Times New Roman"/>
          <w:sz w:val="24"/>
          <w:szCs w:val="24"/>
          <w:lang w:eastAsia="ru-RU"/>
        </w:rPr>
        <w:t>е-</w:t>
      </w:r>
      <w:proofErr w:type="gramEnd"/>
      <w:r w:rsidRPr="00853BE7">
        <w:rPr>
          <w:rFonts w:ascii="Times New Roman" w:hAnsi="Times New Roman" w:cs="Times New Roman"/>
          <w:sz w:val="24"/>
          <w:szCs w:val="24"/>
          <w:lang w:eastAsia="ru-RU"/>
        </w:rPr>
        <w:t xml:space="preserve"> муниципальное образование), в собственность физических и (или) юридических лиц.</w:t>
      </w:r>
    </w:p>
    <w:p w:rsidR="00853BE7" w:rsidRPr="00853BE7" w:rsidRDefault="00853BE7" w:rsidP="00853BE7">
      <w:pPr>
        <w:spacing w:after="0" w:line="240" w:lineRule="auto"/>
        <w:jc w:val="both"/>
        <w:rPr>
          <w:rFonts w:ascii="Times New Roman" w:hAnsi="Times New Roman" w:cs="Times New Roman"/>
          <w:sz w:val="24"/>
          <w:szCs w:val="24"/>
          <w:lang w:eastAsia="ru-RU"/>
        </w:rPr>
      </w:pPr>
      <w:r w:rsidRPr="00853BE7">
        <w:rPr>
          <w:rFonts w:ascii="Times New Roman" w:hAnsi="Times New Roman" w:cs="Times New Roman"/>
          <w:sz w:val="24"/>
          <w:szCs w:val="24"/>
          <w:lang w:eastAsia="ru-RU"/>
        </w:rPr>
        <w:t>1.5.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 либо акций, долей в уставном капитале хозяйственных обществ, созданных путем преобразования муниципальных унитарных предприятий).</w:t>
      </w:r>
    </w:p>
    <w:p w:rsidR="00853BE7" w:rsidRPr="00853BE7" w:rsidRDefault="00853BE7" w:rsidP="00853BE7">
      <w:pPr>
        <w:spacing w:after="0" w:line="240" w:lineRule="auto"/>
        <w:jc w:val="both"/>
        <w:rPr>
          <w:rFonts w:ascii="Times New Roman" w:hAnsi="Times New Roman" w:cs="Times New Roman"/>
          <w:sz w:val="24"/>
          <w:szCs w:val="24"/>
          <w:lang w:eastAsia="ru-RU"/>
        </w:rPr>
      </w:pPr>
      <w:r w:rsidRPr="00853BE7">
        <w:rPr>
          <w:rFonts w:ascii="Times New Roman" w:hAnsi="Times New Roman" w:cs="Times New Roman"/>
          <w:sz w:val="24"/>
          <w:szCs w:val="24"/>
          <w:lang w:eastAsia="ru-RU"/>
        </w:rPr>
        <w:t xml:space="preserve">1.6. </w:t>
      </w:r>
      <w:proofErr w:type="gramStart"/>
      <w:r w:rsidRPr="00853BE7">
        <w:rPr>
          <w:rFonts w:ascii="Times New Roman" w:hAnsi="Times New Roman" w:cs="Times New Roman"/>
          <w:sz w:val="24"/>
          <w:szCs w:val="24"/>
          <w:lang w:eastAsia="ru-RU"/>
        </w:rPr>
        <w:t>Приватизация муниципального имущества осуществляется органами местного самоуправления муниципального образования «Муниципальный округ Красногорский район Удмуртской Республики» - Советом депутатов муниципального образования «Муниципальный округ Красногорский район Удмуртской Республики» и Администрацией муниципального образования «Муниципальный округ Красногорский район Удмуртской Республики» - самостоятельно в соответствии с законодательством Российской Федерации о приватизации, нормативными правовыми актами органов местного самоуправления муниципального образования.</w:t>
      </w:r>
      <w:proofErr w:type="gramEnd"/>
    </w:p>
    <w:p w:rsidR="00853BE7" w:rsidRPr="00853BE7" w:rsidRDefault="00853BE7" w:rsidP="00853BE7">
      <w:pPr>
        <w:spacing w:after="0" w:line="240" w:lineRule="auto"/>
        <w:jc w:val="both"/>
        <w:rPr>
          <w:rFonts w:ascii="Times New Roman" w:hAnsi="Times New Roman" w:cs="Times New Roman"/>
          <w:sz w:val="24"/>
          <w:szCs w:val="24"/>
          <w:lang w:eastAsia="ru-RU"/>
        </w:rPr>
      </w:pPr>
      <w:r w:rsidRPr="00853BE7">
        <w:rPr>
          <w:rFonts w:ascii="Times New Roman" w:hAnsi="Times New Roman" w:cs="Times New Roman"/>
          <w:sz w:val="24"/>
          <w:szCs w:val="24"/>
          <w:lang w:eastAsia="ru-RU"/>
        </w:rPr>
        <w:t xml:space="preserve">1.7. Перечень объектов муниципального имущества, подлежащего приватизации, определяется прогнозным планом (программой) приватизации муниципального имущества муниципального образования (далее - прогнозный план приватизации), утверждаемым Советом депутатов. </w:t>
      </w:r>
    </w:p>
    <w:p w:rsidR="00853BE7" w:rsidRPr="00853BE7" w:rsidRDefault="00853BE7" w:rsidP="00853BE7">
      <w:pPr>
        <w:spacing w:after="0" w:line="240" w:lineRule="auto"/>
        <w:jc w:val="both"/>
        <w:rPr>
          <w:rFonts w:ascii="Times New Roman" w:hAnsi="Times New Roman" w:cs="Times New Roman"/>
          <w:sz w:val="24"/>
          <w:szCs w:val="24"/>
          <w:lang w:eastAsia="ru-RU"/>
        </w:rPr>
      </w:pPr>
      <w:r w:rsidRPr="00853BE7">
        <w:rPr>
          <w:rFonts w:ascii="Times New Roman" w:hAnsi="Times New Roman" w:cs="Times New Roman"/>
          <w:sz w:val="24"/>
          <w:szCs w:val="24"/>
          <w:lang w:eastAsia="ru-RU"/>
        </w:rPr>
        <w:t xml:space="preserve">Приватизация муниципального имущества осуществляется только способами, предусмотренными Федеральным законом от 21 декабря 2001 года №178-ФЗ «О </w:t>
      </w:r>
      <w:r w:rsidRPr="00853BE7">
        <w:rPr>
          <w:rFonts w:ascii="Times New Roman" w:hAnsi="Times New Roman" w:cs="Times New Roman"/>
          <w:sz w:val="24"/>
          <w:szCs w:val="24"/>
          <w:lang w:eastAsia="ru-RU"/>
        </w:rPr>
        <w:lastRenderedPageBreak/>
        <w:t xml:space="preserve">приватизации государственного и муниципального имущества». Сфера действия Порядка определена в </w:t>
      </w:r>
      <w:proofErr w:type="gramStart"/>
      <w:r w:rsidRPr="00853BE7">
        <w:rPr>
          <w:rFonts w:ascii="Times New Roman" w:hAnsi="Times New Roman" w:cs="Times New Roman"/>
          <w:sz w:val="24"/>
          <w:szCs w:val="24"/>
          <w:lang w:eastAsia="ru-RU"/>
        </w:rPr>
        <w:t>соответствии</w:t>
      </w:r>
      <w:proofErr w:type="gramEnd"/>
      <w:r w:rsidRPr="00853BE7">
        <w:rPr>
          <w:rFonts w:ascii="Times New Roman" w:hAnsi="Times New Roman" w:cs="Times New Roman"/>
          <w:sz w:val="24"/>
          <w:szCs w:val="24"/>
          <w:lang w:eastAsia="ru-RU"/>
        </w:rPr>
        <w:t xml:space="preserve"> со статьей 3 Федерального закона от 21 декабря 2001 года № 178-ФЗ «О приватизации государственного и муниципального имущества».</w:t>
      </w:r>
    </w:p>
    <w:p w:rsidR="00853BE7" w:rsidRPr="00853BE7" w:rsidRDefault="00853BE7" w:rsidP="00853BE7">
      <w:pPr>
        <w:spacing w:after="0" w:line="240" w:lineRule="auto"/>
        <w:jc w:val="both"/>
        <w:rPr>
          <w:rFonts w:ascii="Times New Roman" w:hAnsi="Times New Roman" w:cs="Times New Roman"/>
          <w:sz w:val="24"/>
          <w:szCs w:val="24"/>
          <w:lang w:eastAsia="ru-RU"/>
        </w:rPr>
      </w:pPr>
    </w:p>
    <w:p w:rsidR="00853BE7" w:rsidRPr="00853BE7" w:rsidRDefault="00853BE7" w:rsidP="00853BE7">
      <w:pPr>
        <w:numPr>
          <w:ilvl w:val="0"/>
          <w:numId w:val="8"/>
        </w:numPr>
        <w:spacing w:after="0" w:line="240" w:lineRule="auto"/>
        <w:contextualSpacing/>
        <w:jc w:val="center"/>
        <w:rPr>
          <w:rFonts w:ascii="Times New Roman" w:hAnsi="Times New Roman" w:cs="Times New Roman"/>
          <w:b/>
          <w:sz w:val="24"/>
          <w:szCs w:val="24"/>
          <w:lang w:eastAsia="ru-RU"/>
        </w:rPr>
      </w:pPr>
      <w:r w:rsidRPr="00853BE7">
        <w:rPr>
          <w:rFonts w:ascii="Times New Roman" w:hAnsi="Times New Roman" w:cs="Times New Roman"/>
          <w:b/>
          <w:sz w:val="24"/>
          <w:szCs w:val="24"/>
          <w:lang w:eastAsia="ru-RU"/>
        </w:rPr>
        <w:t>Принятие решений об условиях приватизации</w:t>
      </w:r>
    </w:p>
    <w:p w:rsidR="00853BE7" w:rsidRPr="00853BE7" w:rsidRDefault="00853BE7" w:rsidP="00853BE7">
      <w:pPr>
        <w:spacing w:after="0" w:line="240" w:lineRule="auto"/>
        <w:jc w:val="center"/>
        <w:rPr>
          <w:rFonts w:ascii="Times New Roman" w:hAnsi="Times New Roman" w:cs="Times New Roman"/>
          <w:b/>
          <w:sz w:val="24"/>
          <w:szCs w:val="24"/>
          <w:lang w:eastAsia="ru-RU"/>
        </w:rPr>
      </w:pPr>
      <w:r w:rsidRPr="00853BE7">
        <w:rPr>
          <w:rFonts w:ascii="Times New Roman" w:hAnsi="Times New Roman" w:cs="Times New Roman"/>
          <w:b/>
          <w:sz w:val="24"/>
          <w:szCs w:val="24"/>
          <w:lang w:eastAsia="ru-RU"/>
        </w:rPr>
        <w:t>муниципального имущества</w:t>
      </w:r>
    </w:p>
    <w:p w:rsidR="00853BE7" w:rsidRPr="00853BE7" w:rsidRDefault="00853BE7" w:rsidP="00853BE7">
      <w:pPr>
        <w:spacing w:after="0" w:line="240" w:lineRule="auto"/>
        <w:jc w:val="both"/>
        <w:rPr>
          <w:rFonts w:ascii="Times New Roman" w:hAnsi="Times New Roman" w:cs="Times New Roman"/>
          <w:sz w:val="24"/>
          <w:szCs w:val="24"/>
          <w:lang w:eastAsia="ru-RU"/>
        </w:rPr>
      </w:pPr>
      <w:r w:rsidRPr="00853BE7">
        <w:rPr>
          <w:rFonts w:ascii="Times New Roman" w:hAnsi="Times New Roman" w:cs="Times New Roman"/>
          <w:sz w:val="24"/>
          <w:szCs w:val="24"/>
          <w:lang w:eastAsia="ru-RU"/>
        </w:rPr>
        <w:t xml:space="preserve">2.1. Решения об условиях приватизации муниципального имущества </w:t>
      </w:r>
      <w:proofErr w:type="gramStart"/>
      <w:r w:rsidRPr="00853BE7">
        <w:rPr>
          <w:rFonts w:ascii="Times New Roman" w:hAnsi="Times New Roman" w:cs="Times New Roman"/>
          <w:sz w:val="24"/>
          <w:szCs w:val="24"/>
          <w:lang w:eastAsia="ru-RU"/>
        </w:rPr>
        <w:t>подготавливаются и принимаются</w:t>
      </w:r>
      <w:proofErr w:type="gramEnd"/>
      <w:r w:rsidRPr="00853BE7">
        <w:rPr>
          <w:rFonts w:ascii="Times New Roman" w:hAnsi="Times New Roman" w:cs="Times New Roman"/>
          <w:sz w:val="24"/>
          <w:szCs w:val="24"/>
          <w:lang w:eastAsia="ru-RU"/>
        </w:rPr>
        <w:t xml:space="preserve"> в сроки, позволяющие обеспечить его приватизацию в соответствии с прогнозным планом приватизации.</w:t>
      </w:r>
    </w:p>
    <w:p w:rsidR="00853BE7" w:rsidRPr="00853BE7" w:rsidRDefault="00853BE7" w:rsidP="00853BE7">
      <w:pPr>
        <w:spacing w:after="0" w:line="240" w:lineRule="auto"/>
        <w:jc w:val="both"/>
        <w:rPr>
          <w:rFonts w:ascii="Times New Roman" w:hAnsi="Times New Roman" w:cs="Times New Roman"/>
          <w:sz w:val="24"/>
          <w:szCs w:val="24"/>
          <w:lang w:eastAsia="ru-RU"/>
        </w:rPr>
      </w:pPr>
      <w:r w:rsidRPr="00853BE7">
        <w:rPr>
          <w:rFonts w:ascii="Times New Roman" w:hAnsi="Times New Roman" w:cs="Times New Roman"/>
          <w:sz w:val="24"/>
          <w:szCs w:val="24"/>
          <w:lang w:eastAsia="ru-RU"/>
        </w:rPr>
        <w:t>Внесение изменений и (или) дополнений в решения об условиях приватизации муниципального имущества осуществляется в том же порядке, что и подготовка решения об условиях приватизации.</w:t>
      </w:r>
    </w:p>
    <w:p w:rsidR="00853BE7" w:rsidRPr="00853BE7" w:rsidRDefault="00853BE7" w:rsidP="00853BE7">
      <w:pPr>
        <w:spacing w:after="0" w:line="240" w:lineRule="auto"/>
        <w:jc w:val="both"/>
        <w:rPr>
          <w:rFonts w:ascii="Times New Roman" w:hAnsi="Times New Roman" w:cs="Times New Roman"/>
          <w:sz w:val="24"/>
          <w:szCs w:val="24"/>
          <w:lang w:eastAsia="ru-RU"/>
        </w:rPr>
      </w:pPr>
      <w:r w:rsidRPr="00853BE7">
        <w:rPr>
          <w:rFonts w:ascii="Times New Roman" w:hAnsi="Times New Roman" w:cs="Times New Roman"/>
          <w:sz w:val="24"/>
          <w:szCs w:val="24"/>
          <w:lang w:eastAsia="ru-RU"/>
        </w:rPr>
        <w:t xml:space="preserve">2.2. Подготовка решений об условиях приватизации муниципального имущества предусматривает определение состава имущества, подлежащего приватизации, способа его приватизации и начальной цены, если иное не установлено законом, срока рассрочки платежа (в случае ее предоставления); порядок подведения итогов продажи муниципального имущества и порядок заключения с покупателем договора купли-продажи муниципального имущества в </w:t>
      </w:r>
      <w:proofErr w:type="gramStart"/>
      <w:r w:rsidRPr="00853BE7">
        <w:rPr>
          <w:rFonts w:ascii="Times New Roman" w:hAnsi="Times New Roman" w:cs="Times New Roman"/>
          <w:sz w:val="24"/>
          <w:szCs w:val="24"/>
          <w:lang w:eastAsia="ru-RU"/>
        </w:rPr>
        <w:t>случае</w:t>
      </w:r>
      <w:proofErr w:type="gramEnd"/>
      <w:r w:rsidRPr="00853BE7">
        <w:rPr>
          <w:rFonts w:ascii="Times New Roman" w:hAnsi="Times New Roman" w:cs="Times New Roman"/>
          <w:sz w:val="24"/>
          <w:szCs w:val="24"/>
          <w:lang w:eastAsia="ru-RU"/>
        </w:rPr>
        <w:t xml:space="preserve"> продажи муниципального имущества без объявления цены, а также иных необходимых для приватизации имущества сведений.</w:t>
      </w:r>
    </w:p>
    <w:p w:rsidR="00853BE7" w:rsidRPr="00853BE7" w:rsidRDefault="00853BE7" w:rsidP="00853BE7">
      <w:pPr>
        <w:spacing w:after="0" w:line="240" w:lineRule="auto"/>
        <w:jc w:val="both"/>
        <w:rPr>
          <w:rFonts w:ascii="Times New Roman" w:hAnsi="Times New Roman" w:cs="Times New Roman"/>
          <w:sz w:val="24"/>
          <w:szCs w:val="24"/>
          <w:lang w:eastAsia="ru-RU"/>
        </w:rPr>
      </w:pPr>
      <w:r w:rsidRPr="00853BE7">
        <w:rPr>
          <w:rFonts w:ascii="Times New Roman" w:hAnsi="Times New Roman" w:cs="Times New Roman"/>
          <w:sz w:val="24"/>
          <w:szCs w:val="24"/>
          <w:lang w:eastAsia="ru-RU"/>
        </w:rPr>
        <w:t xml:space="preserve">2.3. Подготовку проектов решений об условиях приватизации отдельных объектов муниципального имущества осуществляет сектор по имущественным вопросам Администрации. Сектор по имущественным вопросам Администрации в </w:t>
      </w:r>
      <w:proofErr w:type="gramStart"/>
      <w:r w:rsidRPr="00853BE7">
        <w:rPr>
          <w:rFonts w:ascii="Times New Roman" w:hAnsi="Times New Roman" w:cs="Times New Roman"/>
          <w:sz w:val="24"/>
          <w:szCs w:val="24"/>
          <w:lang w:eastAsia="ru-RU"/>
        </w:rPr>
        <w:t>соответствии</w:t>
      </w:r>
      <w:proofErr w:type="gramEnd"/>
      <w:r w:rsidRPr="00853BE7">
        <w:rPr>
          <w:rFonts w:ascii="Times New Roman" w:hAnsi="Times New Roman" w:cs="Times New Roman"/>
          <w:sz w:val="24"/>
          <w:szCs w:val="24"/>
          <w:lang w:eastAsia="ru-RU"/>
        </w:rPr>
        <w:t xml:space="preserve"> с прогнозным планом приватизации разрабатывает и вносит на рассмотрение и утверждение Администрации муниципального образования проекты решений об условиях приватизации отдельных объектов муниципального имущества.</w:t>
      </w:r>
    </w:p>
    <w:p w:rsidR="00853BE7" w:rsidRPr="00853BE7" w:rsidRDefault="00853BE7" w:rsidP="00853BE7">
      <w:pPr>
        <w:spacing w:after="0" w:line="240" w:lineRule="auto"/>
        <w:jc w:val="both"/>
        <w:rPr>
          <w:rFonts w:ascii="Times New Roman" w:hAnsi="Times New Roman" w:cs="Times New Roman"/>
          <w:sz w:val="24"/>
          <w:szCs w:val="24"/>
          <w:lang w:eastAsia="ru-RU"/>
        </w:rPr>
      </w:pPr>
      <w:r w:rsidRPr="00853BE7">
        <w:rPr>
          <w:rFonts w:ascii="Times New Roman" w:hAnsi="Times New Roman" w:cs="Times New Roman"/>
          <w:sz w:val="24"/>
          <w:szCs w:val="24"/>
          <w:lang w:eastAsia="ru-RU"/>
        </w:rPr>
        <w:t>Решения об условиях приватизации объектов муниципального имущества принимаются Администрацией муниципального образования в соответствии с утвержденным прогнозным планом приватизации, статьей 14 Федерального закона от 21 декабря 2001 года № 178-ФЗ «О приватизации государственного и муниципального имущества» аналогично требованиям, предъявляемым к федеральному имуществу, и настоящим Порядком.</w:t>
      </w:r>
    </w:p>
    <w:p w:rsidR="00853BE7" w:rsidRPr="00853BE7" w:rsidRDefault="00853BE7" w:rsidP="00853BE7">
      <w:pPr>
        <w:spacing w:after="0" w:line="240" w:lineRule="auto"/>
        <w:jc w:val="both"/>
        <w:rPr>
          <w:rFonts w:ascii="Times New Roman" w:hAnsi="Times New Roman" w:cs="Times New Roman"/>
          <w:sz w:val="24"/>
          <w:szCs w:val="24"/>
          <w:lang w:eastAsia="ru-RU"/>
        </w:rPr>
      </w:pPr>
    </w:p>
    <w:p w:rsidR="00853BE7" w:rsidRPr="00853BE7" w:rsidRDefault="00853BE7" w:rsidP="00853BE7">
      <w:pPr>
        <w:spacing w:after="0" w:line="240" w:lineRule="auto"/>
        <w:jc w:val="center"/>
        <w:rPr>
          <w:rFonts w:ascii="Times New Roman" w:hAnsi="Times New Roman" w:cs="Times New Roman"/>
          <w:b/>
          <w:sz w:val="24"/>
          <w:szCs w:val="24"/>
          <w:lang w:eastAsia="ru-RU"/>
        </w:rPr>
      </w:pPr>
      <w:r w:rsidRPr="00853BE7">
        <w:rPr>
          <w:rFonts w:ascii="Times New Roman" w:hAnsi="Times New Roman" w:cs="Times New Roman"/>
          <w:b/>
          <w:sz w:val="24"/>
          <w:szCs w:val="24"/>
          <w:lang w:eastAsia="ru-RU"/>
        </w:rPr>
        <w:t>3. Порядок продажи муниципального имущества</w:t>
      </w:r>
    </w:p>
    <w:p w:rsidR="00853BE7" w:rsidRPr="00853BE7" w:rsidRDefault="00853BE7" w:rsidP="00853BE7">
      <w:pPr>
        <w:spacing w:after="0" w:line="240" w:lineRule="auto"/>
        <w:jc w:val="both"/>
        <w:rPr>
          <w:rFonts w:ascii="Times New Roman" w:hAnsi="Times New Roman" w:cs="Times New Roman"/>
          <w:sz w:val="24"/>
          <w:szCs w:val="24"/>
          <w:lang w:eastAsia="ru-RU"/>
        </w:rPr>
      </w:pPr>
      <w:r w:rsidRPr="00853BE7">
        <w:rPr>
          <w:rFonts w:ascii="Times New Roman" w:hAnsi="Times New Roman" w:cs="Times New Roman"/>
          <w:sz w:val="24"/>
          <w:szCs w:val="24"/>
          <w:lang w:eastAsia="ru-RU"/>
        </w:rPr>
        <w:t xml:space="preserve">4.1. Продажа муниципального имущества осуществляется способами и в </w:t>
      </w:r>
      <w:proofErr w:type="gramStart"/>
      <w:r w:rsidRPr="00853BE7">
        <w:rPr>
          <w:rFonts w:ascii="Times New Roman" w:hAnsi="Times New Roman" w:cs="Times New Roman"/>
          <w:sz w:val="24"/>
          <w:szCs w:val="24"/>
          <w:lang w:eastAsia="ru-RU"/>
        </w:rPr>
        <w:t>порядке</w:t>
      </w:r>
      <w:proofErr w:type="gramEnd"/>
      <w:r w:rsidRPr="00853BE7">
        <w:rPr>
          <w:rFonts w:ascii="Times New Roman" w:hAnsi="Times New Roman" w:cs="Times New Roman"/>
          <w:sz w:val="24"/>
          <w:szCs w:val="24"/>
          <w:lang w:eastAsia="ru-RU"/>
        </w:rPr>
        <w:t>, предусмотренном законодательством Российской Федерации о приватизации.</w:t>
      </w:r>
    </w:p>
    <w:p w:rsidR="00853BE7" w:rsidRPr="00853BE7" w:rsidRDefault="00853BE7" w:rsidP="00853BE7">
      <w:pPr>
        <w:spacing w:after="0" w:line="240" w:lineRule="auto"/>
        <w:jc w:val="both"/>
        <w:rPr>
          <w:rFonts w:ascii="Times New Roman" w:hAnsi="Times New Roman" w:cs="Times New Roman"/>
          <w:sz w:val="24"/>
          <w:szCs w:val="24"/>
          <w:lang w:eastAsia="ru-RU"/>
        </w:rPr>
      </w:pPr>
      <w:r w:rsidRPr="00853BE7">
        <w:rPr>
          <w:rFonts w:ascii="Times New Roman" w:hAnsi="Times New Roman" w:cs="Times New Roman"/>
          <w:sz w:val="24"/>
          <w:szCs w:val="24"/>
          <w:lang w:eastAsia="ru-RU"/>
        </w:rPr>
        <w:t xml:space="preserve">4.2. </w:t>
      </w:r>
      <w:proofErr w:type="gramStart"/>
      <w:r w:rsidRPr="00853BE7">
        <w:rPr>
          <w:rFonts w:ascii="Times New Roman" w:hAnsi="Times New Roman" w:cs="Times New Roman"/>
          <w:sz w:val="24"/>
          <w:szCs w:val="24"/>
          <w:lang w:eastAsia="ru-RU"/>
        </w:rPr>
        <w:t>Продажа муниципального имущества на аукционе, продажа на специализированном аукционе, продажа на конкурсе, продажа муниципального имущества посредством публичного предложения, продажа муниципального имущества без объявления цены осуществляются в электронной форме, в порядке установленном Постановлением Правительства РФ от 27.08.2012 № 860 «Об организации и проведении продажи государственного или муниципального имущества в электронной форме» с учетом особенностей, установленных Федеральным законом №178-ФЗ.</w:t>
      </w:r>
      <w:proofErr w:type="gramEnd"/>
    </w:p>
    <w:p w:rsidR="00853BE7" w:rsidRPr="00853BE7" w:rsidRDefault="00853BE7" w:rsidP="00853BE7">
      <w:pPr>
        <w:spacing w:after="0" w:line="240" w:lineRule="auto"/>
        <w:jc w:val="both"/>
        <w:rPr>
          <w:rFonts w:ascii="Times New Roman" w:hAnsi="Times New Roman" w:cs="Times New Roman"/>
          <w:sz w:val="24"/>
          <w:szCs w:val="24"/>
          <w:lang w:eastAsia="ru-RU"/>
        </w:rPr>
      </w:pPr>
      <w:r w:rsidRPr="00853BE7">
        <w:rPr>
          <w:rFonts w:ascii="Times New Roman" w:hAnsi="Times New Roman" w:cs="Times New Roman"/>
          <w:sz w:val="24"/>
          <w:szCs w:val="24"/>
          <w:lang w:eastAsia="ru-RU"/>
        </w:rPr>
        <w:t xml:space="preserve">  Сведения о проведении продажи муниципального имущества в электронной форме должны содержаться в решении об условиях приватизации такого имущества.</w:t>
      </w:r>
    </w:p>
    <w:p w:rsidR="00853BE7" w:rsidRPr="00853BE7" w:rsidRDefault="00853BE7" w:rsidP="00853BE7">
      <w:pPr>
        <w:spacing w:after="0" w:line="240" w:lineRule="auto"/>
        <w:jc w:val="both"/>
        <w:rPr>
          <w:rFonts w:ascii="Times New Roman" w:hAnsi="Times New Roman" w:cs="Times New Roman"/>
          <w:sz w:val="24"/>
          <w:szCs w:val="24"/>
          <w:lang w:eastAsia="ru-RU"/>
        </w:rPr>
      </w:pPr>
      <w:r w:rsidRPr="00853BE7">
        <w:rPr>
          <w:rFonts w:ascii="Times New Roman" w:hAnsi="Times New Roman" w:cs="Times New Roman"/>
          <w:sz w:val="24"/>
          <w:szCs w:val="24"/>
          <w:lang w:eastAsia="ru-RU"/>
        </w:rPr>
        <w:t>4.3. Начальная цена подлежащего приватизации муниципального имущества определяется в соответствии с Федеральным законом от 29 июля 1998 г. № 135-ФЗ «Об оценочной деятельности в Российской Федерации».</w:t>
      </w:r>
    </w:p>
    <w:p w:rsidR="00853BE7" w:rsidRPr="00853BE7" w:rsidRDefault="00853BE7" w:rsidP="00853BE7">
      <w:pPr>
        <w:spacing w:after="0" w:line="240" w:lineRule="auto"/>
        <w:jc w:val="both"/>
        <w:rPr>
          <w:rFonts w:ascii="Times New Roman" w:hAnsi="Times New Roman" w:cs="Times New Roman"/>
          <w:sz w:val="24"/>
          <w:szCs w:val="24"/>
          <w:lang w:eastAsia="ru-RU"/>
        </w:rPr>
      </w:pPr>
    </w:p>
    <w:p w:rsidR="00853BE7" w:rsidRPr="00853BE7" w:rsidRDefault="00853BE7" w:rsidP="00853BE7">
      <w:pPr>
        <w:autoSpaceDE w:val="0"/>
        <w:autoSpaceDN w:val="0"/>
        <w:adjustRightInd w:val="0"/>
        <w:spacing w:after="0" w:line="240" w:lineRule="auto"/>
        <w:jc w:val="both"/>
        <w:rPr>
          <w:rFonts w:ascii="Times New Roman" w:eastAsia="Calibri" w:hAnsi="Times New Roman" w:cs="Times New Roman"/>
          <w:sz w:val="24"/>
          <w:szCs w:val="24"/>
        </w:rPr>
      </w:pPr>
      <w:r w:rsidRPr="00853BE7">
        <w:rPr>
          <w:rFonts w:ascii="Times New Roman" w:hAnsi="Times New Roman" w:cs="Times New Roman"/>
          <w:sz w:val="24"/>
          <w:szCs w:val="24"/>
          <w:lang w:eastAsia="ru-RU"/>
        </w:rPr>
        <w:t xml:space="preserve">4.4. </w:t>
      </w:r>
      <w:r w:rsidRPr="00853BE7">
        <w:rPr>
          <w:rFonts w:ascii="Times New Roman" w:eastAsia="Calibri" w:hAnsi="Times New Roman" w:cs="Times New Roman"/>
          <w:sz w:val="24"/>
          <w:szCs w:val="24"/>
        </w:rPr>
        <w:t>В случае признания продажи муниципального имущества несостоявшейся Администрация муниципального образования в установленном порядке в месячный срок принимает одно из следующих решений:</w:t>
      </w:r>
    </w:p>
    <w:p w:rsidR="00853BE7" w:rsidRPr="00853BE7" w:rsidRDefault="00853BE7" w:rsidP="00853BE7">
      <w:pPr>
        <w:autoSpaceDE w:val="0"/>
        <w:autoSpaceDN w:val="0"/>
        <w:adjustRightInd w:val="0"/>
        <w:spacing w:after="0" w:line="240" w:lineRule="auto"/>
        <w:ind w:firstLine="540"/>
        <w:jc w:val="both"/>
        <w:rPr>
          <w:rFonts w:ascii="Times New Roman" w:eastAsia="Calibri" w:hAnsi="Times New Roman" w:cs="Times New Roman"/>
          <w:sz w:val="24"/>
          <w:szCs w:val="24"/>
        </w:rPr>
      </w:pPr>
      <w:r w:rsidRPr="00853BE7">
        <w:rPr>
          <w:rFonts w:ascii="Times New Roman" w:eastAsia="Calibri" w:hAnsi="Times New Roman" w:cs="Times New Roman"/>
          <w:sz w:val="24"/>
          <w:szCs w:val="24"/>
        </w:rPr>
        <w:t>о продаже имущества ранее установленным способом;</w:t>
      </w:r>
    </w:p>
    <w:p w:rsidR="00853BE7" w:rsidRPr="00853BE7" w:rsidRDefault="00853BE7" w:rsidP="00853BE7">
      <w:pPr>
        <w:autoSpaceDE w:val="0"/>
        <w:autoSpaceDN w:val="0"/>
        <w:adjustRightInd w:val="0"/>
        <w:spacing w:after="0" w:line="240" w:lineRule="auto"/>
        <w:ind w:firstLine="540"/>
        <w:jc w:val="both"/>
        <w:rPr>
          <w:rFonts w:ascii="Times New Roman" w:eastAsia="Calibri" w:hAnsi="Times New Roman" w:cs="Times New Roman"/>
          <w:sz w:val="24"/>
          <w:szCs w:val="24"/>
        </w:rPr>
      </w:pPr>
      <w:r w:rsidRPr="00853BE7">
        <w:rPr>
          <w:rFonts w:ascii="Times New Roman" w:eastAsia="Calibri" w:hAnsi="Times New Roman" w:cs="Times New Roman"/>
          <w:sz w:val="24"/>
          <w:szCs w:val="24"/>
        </w:rPr>
        <w:t>об изменении способа приватизации;</w:t>
      </w:r>
    </w:p>
    <w:p w:rsidR="00853BE7" w:rsidRPr="00853BE7" w:rsidRDefault="00853BE7" w:rsidP="00853BE7">
      <w:pPr>
        <w:autoSpaceDE w:val="0"/>
        <w:autoSpaceDN w:val="0"/>
        <w:adjustRightInd w:val="0"/>
        <w:spacing w:after="0" w:line="240" w:lineRule="auto"/>
        <w:ind w:firstLine="540"/>
        <w:jc w:val="both"/>
        <w:rPr>
          <w:rFonts w:ascii="Times New Roman" w:eastAsia="Calibri" w:hAnsi="Times New Roman" w:cs="Times New Roman"/>
          <w:sz w:val="24"/>
          <w:szCs w:val="24"/>
        </w:rPr>
      </w:pPr>
      <w:r w:rsidRPr="00853BE7">
        <w:rPr>
          <w:rFonts w:ascii="Times New Roman" w:eastAsia="Calibri" w:hAnsi="Times New Roman" w:cs="Times New Roman"/>
          <w:sz w:val="24"/>
          <w:szCs w:val="24"/>
        </w:rPr>
        <w:t>об отмене ранее принятого решения об условиях приватизации.</w:t>
      </w:r>
    </w:p>
    <w:p w:rsidR="00853BE7" w:rsidRPr="00853BE7" w:rsidRDefault="00853BE7" w:rsidP="00853BE7">
      <w:pPr>
        <w:autoSpaceDE w:val="0"/>
        <w:autoSpaceDN w:val="0"/>
        <w:adjustRightInd w:val="0"/>
        <w:spacing w:after="0" w:line="240" w:lineRule="auto"/>
        <w:ind w:firstLine="540"/>
        <w:jc w:val="both"/>
        <w:rPr>
          <w:rFonts w:ascii="Times New Roman" w:eastAsia="Calibri" w:hAnsi="Times New Roman" w:cs="Times New Roman"/>
          <w:sz w:val="24"/>
          <w:szCs w:val="24"/>
        </w:rPr>
      </w:pPr>
      <w:r w:rsidRPr="00853BE7">
        <w:rPr>
          <w:rFonts w:ascii="Times New Roman" w:eastAsia="Calibri" w:hAnsi="Times New Roman" w:cs="Times New Roman"/>
          <w:sz w:val="24"/>
          <w:szCs w:val="24"/>
        </w:rPr>
        <w:lastRenderedPageBreak/>
        <w:t>В отсутствие такого решения продажа имущества запрещается.</w:t>
      </w:r>
    </w:p>
    <w:p w:rsidR="00853BE7" w:rsidRPr="00853BE7" w:rsidRDefault="00853BE7" w:rsidP="00853BE7">
      <w:pPr>
        <w:spacing w:after="0" w:line="240" w:lineRule="auto"/>
        <w:jc w:val="both"/>
        <w:rPr>
          <w:rFonts w:ascii="Times New Roman" w:hAnsi="Times New Roman" w:cs="Times New Roman"/>
          <w:sz w:val="24"/>
          <w:szCs w:val="24"/>
          <w:lang w:eastAsia="ru-RU"/>
        </w:rPr>
      </w:pPr>
      <w:r w:rsidRPr="00853BE7">
        <w:rPr>
          <w:rFonts w:ascii="Times New Roman" w:hAnsi="Times New Roman" w:cs="Times New Roman"/>
          <w:sz w:val="24"/>
          <w:szCs w:val="24"/>
          <w:lang w:eastAsia="ru-RU"/>
        </w:rPr>
        <w:t>4.5. Решение о продаже муниципального имущества посредством публичного предложения может быть принято только в случае, если аукцион по продаже муниципального имущества признан несостоявшимся. При этом информационное сообщение о продаже муниципального имущества посредством публичного предложения размещается на официальном сайте в сети «Интернет» в установленном Федеральным законом № 178-ФЗ порядке в срок не позднее трех месяцев со дня признания аукциона несостоявшимся.</w:t>
      </w:r>
    </w:p>
    <w:p w:rsidR="00853BE7" w:rsidRPr="00853BE7" w:rsidRDefault="00853BE7" w:rsidP="00853BE7">
      <w:pPr>
        <w:spacing w:after="0" w:line="240" w:lineRule="auto"/>
        <w:jc w:val="both"/>
        <w:rPr>
          <w:rFonts w:ascii="Times New Roman" w:hAnsi="Times New Roman" w:cs="Times New Roman"/>
          <w:sz w:val="24"/>
          <w:szCs w:val="24"/>
          <w:lang w:eastAsia="ru-RU"/>
        </w:rPr>
      </w:pPr>
      <w:r w:rsidRPr="00853BE7">
        <w:rPr>
          <w:rFonts w:ascii="Times New Roman" w:hAnsi="Times New Roman" w:cs="Times New Roman"/>
          <w:sz w:val="24"/>
          <w:szCs w:val="24"/>
          <w:lang w:eastAsia="ru-RU"/>
        </w:rPr>
        <w:t>4.6. Решение о продаже муниципального имущества без объявления цены может быть принято только в случае, если продажа муниципального имущества посредством публичного предложения не состоялась. При этом информационное сообщение о продаже муниципального имущества путем продажи без объявления цены размещается на официальном сайте в сети «Интернет» в установленном Федеральным законом № 178-ФЗ порядке в срок не позднее трех месяцев со дня признания продажи муниципального имущества посредством публичного предложения несостоявшейся.</w:t>
      </w:r>
    </w:p>
    <w:p w:rsidR="00853BE7" w:rsidRPr="00853BE7" w:rsidRDefault="00853BE7" w:rsidP="00853BE7">
      <w:pPr>
        <w:spacing w:after="0" w:line="240" w:lineRule="auto"/>
        <w:jc w:val="both"/>
        <w:rPr>
          <w:rFonts w:ascii="Times New Roman" w:hAnsi="Times New Roman" w:cs="Times New Roman"/>
          <w:sz w:val="24"/>
          <w:szCs w:val="24"/>
          <w:lang w:eastAsia="ru-RU"/>
        </w:rPr>
      </w:pPr>
      <w:r w:rsidRPr="00853BE7">
        <w:rPr>
          <w:rFonts w:ascii="Times New Roman" w:hAnsi="Times New Roman" w:cs="Times New Roman"/>
          <w:sz w:val="24"/>
          <w:szCs w:val="24"/>
          <w:lang w:eastAsia="ru-RU"/>
        </w:rPr>
        <w:t xml:space="preserve">4.7. Изменение решения об условиях приватизации муниципального имущества в части способа приватизации и условий, связанных с указанным способом, </w:t>
      </w:r>
      <w:proofErr w:type="gramStart"/>
      <w:r w:rsidRPr="00853BE7">
        <w:rPr>
          <w:rFonts w:ascii="Times New Roman" w:hAnsi="Times New Roman" w:cs="Times New Roman"/>
          <w:sz w:val="24"/>
          <w:szCs w:val="24"/>
          <w:lang w:eastAsia="ru-RU"/>
        </w:rPr>
        <w:t>разрабатывается сектором по имущественным вопросам Администрации и принимается</w:t>
      </w:r>
      <w:proofErr w:type="gramEnd"/>
      <w:r w:rsidRPr="00853BE7">
        <w:rPr>
          <w:rFonts w:ascii="Times New Roman" w:hAnsi="Times New Roman" w:cs="Times New Roman"/>
          <w:sz w:val="24"/>
          <w:szCs w:val="24"/>
          <w:lang w:eastAsia="ru-RU"/>
        </w:rPr>
        <w:t xml:space="preserve"> Главой муниципального образования путем издания постановления Администрации.</w:t>
      </w:r>
    </w:p>
    <w:p w:rsidR="00853BE7" w:rsidRPr="00853BE7" w:rsidRDefault="00853BE7" w:rsidP="00853BE7">
      <w:pPr>
        <w:spacing w:after="0" w:line="240" w:lineRule="auto"/>
        <w:jc w:val="both"/>
        <w:rPr>
          <w:rFonts w:ascii="Times New Roman" w:hAnsi="Times New Roman" w:cs="Times New Roman"/>
          <w:sz w:val="24"/>
          <w:szCs w:val="24"/>
          <w:lang w:eastAsia="ru-RU"/>
        </w:rPr>
      </w:pPr>
      <w:r w:rsidRPr="00853BE7">
        <w:rPr>
          <w:rFonts w:ascii="Times New Roman" w:hAnsi="Times New Roman" w:cs="Times New Roman"/>
          <w:sz w:val="24"/>
          <w:szCs w:val="24"/>
          <w:lang w:eastAsia="ru-RU"/>
        </w:rPr>
        <w:t xml:space="preserve">4.8. В случае принятия решения о продаже муниципального имущества ранее установленным способом информационное сообщение о проведении такой продажи размещается на официальном сайте в сети «Интернет»  не позднее 6 месяцев </w:t>
      </w:r>
      <w:proofErr w:type="gramStart"/>
      <w:r w:rsidRPr="00853BE7">
        <w:rPr>
          <w:rFonts w:ascii="Times New Roman" w:hAnsi="Times New Roman" w:cs="Times New Roman"/>
          <w:sz w:val="24"/>
          <w:szCs w:val="24"/>
          <w:lang w:eastAsia="ru-RU"/>
        </w:rPr>
        <w:t>с даты составления</w:t>
      </w:r>
      <w:proofErr w:type="gramEnd"/>
      <w:r w:rsidRPr="00853BE7">
        <w:rPr>
          <w:rFonts w:ascii="Times New Roman" w:hAnsi="Times New Roman" w:cs="Times New Roman"/>
          <w:sz w:val="24"/>
          <w:szCs w:val="24"/>
          <w:lang w:eastAsia="ru-RU"/>
        </w:rPr>
        <w:t xml:space="preserve"> отчета об оценке </w:t>
      </w:r>
      <w:proofErr w:type="spellStart"/>
      <w:r w:rsidRPr="00853BE7">
        <w:rPr>
          <w:rFonts w:ascii="Times New Roman" w:hAnsi="Times New Roman" w:cs="Times New Roman"/>
          <w:sz w:val="24"/>
          <w:szCs w:val="24"/>
          <w:lang w:eastAsia="ru-RU"/>
        </w:rPr>
        <w:t>обьекта</w:t>
      </w:r>
      <w:proofErr w:type="spellEnd"/>
      <w:r w:rsidRPr="00853BE7">
        <w:rPr>
          <w:rFonts w:ascii="Times New Roman" w:hAnsi="Times New Roman" w:cs="Times New Roman"/>
          <w:sz w:val="24"/>
          <w:szCs w:val="24"/>
          <w:lang w:eastAsia="ru-RU"/>
        </w:rPr>
        <w:t xml:space="preserve"> продажи. Решение о продаже муниципального имущества ранее установленным способом принимается путем размещения нового информационного сообщения о проведении такой продажи.</w:t>
      </w:r>
    </w:p>
    <w:p w:rsidR="00853BE7" w:rsidRPr="00853BE7" w:rsidRDefault="00853BE7" w:rsidP="00853BE7">
      <w:pPr>
        <w:spacing w:after="0" w:line="240" w:lineRule="auto"/>
        <w:jc w:val="both"/>
        <w:rPr>
          <w:rFonts w:ascii="Times New Roman" w:hAnsi="Times New Roman" w:cs="Times New Roman"/>
          <w:sz w:val="24"/>
          <w:szCs w:val="24"/>
          <w:lang w:eastAsia="ru-RU"/>
        </w:rPr>
      </w:pPr>
      <w:r w:rsidRPr="00853BE7">
        <w:rPr>
          <w:rFonts w:ascii="Times New Roman" w:hAnsi="Times New Roman" w:cs="Times New Roman"/>
          <w:sz w:val="24"/>
          <w:szCs w:val="24"/>
          <w:lang w:eastAsia="ru-RU"/>
        </w:rPr>
        <w:t>4.9. Оплата приобретаемого муниципального имущества осуществляется единовременно либо в рассрочку. Срок рассрочки не может быть более чем один год.</w:t>
      </w:r>
    </w:p>
    <w:p w:rsidR="00853BE7" w:rsidRPr="00853BE7" w:rsidRDefault="00853BE7" w:rsidP="00853BE7">
      <w:pPr>
        <w:spacing w:after="0" w:line="240" w:lineRule="auto"/>
        <w:jc w:val="both"/>
        <w:rPr>
          <w:rFonts w:ascii="Times New Roman" w:hAnsi="Times New Roman" w:cs="Times New Roman"/>
          <w:sz w:val="24"/>
          <w:szCs w:val="24"/>
          <w:lang w:eastAsia="ru-RU"/>
        </w:rPr>
      </w:pPr>
      <w:r w:rsidRPr="00853BE7">
        <w:rPr>
          <w:rFonts w:ascii="Times New Roman" w:hAnsi="Times New Roman" w:cs="Times New Roman"/>
          <w:sz w:val="24"/>
          <w:szCs w:val="24"/>
          <w:lang w:eastAsia="ru-RU"/>
        </w:rPr>
        <w:t xml:space="preserve">  Решение о предоставлении рассрочки может быть принято в случае продажи муниципального имущества без объявления цены и подлежит включению в решение об условиях приватизации муниципального имущества с указанием сроков ее предоставления и порядка внесения платежей, с обязательным опубликованием посредством информационного сообщения.</w:t>
      </w:r>
    </w:p>
    <w:p w:rsidR="00853BE7" w:rsidRPr="00853BE7" w:rsidRDefault="00853BE7" w:rsidP="00853BE7">
      <w:pPr>
        <w:spacing w:after="0" w:line="240" w:lineRule="auto"/>
        <w:jc w:val="both"/>
        <w:rPr>
          <w:rFonts w:ascii="Times New Roman" w:hAnsi="Times New Roman" w:cs="Times New Roman"/>
          <w:sz w:val="24"/>
          <w:szCs w:val="24"/>
          <w:lang w:eastAsia="ru-RU"/>
        </w:rPr>
      </w:pPr>
      <w:r w:rsidRPr="00853BE7">
        <w:rPr>
          <w:rFonts w:ascii="Times New Roman" w:hAnsi="Times New Roman" w:cs="Times New Roman"/>
          <w:sz w:val="24"/>
          <w:szCs w:val="24"/>
          <w:lang w:eastAsia="ru-RU"/>
        </w:rPr>
        <w:t xml:space="preserve">  Оплата приобретаемого в рассрочку арендуемого имущества может быть осуществлена досрочно на основании решения покупателя.</w:t>
      </w:r>
    </w:p>
    <w:p w:rsidR="00853BE7" w:rsidRPr="00853BE7" w:rsidRDefault="00853BE7" w:rsidP="00853BE7">
      <w:pPr>
        <w:spacing w:after="0" w:line="240" w:lineRule="auto"/>
        <w:jc w:val="both"/>
        <w:rPr>
          <w:rFonts w:ascii="Times New Roman" w:hAnsi="Times New Roman" w:cs="Times New Roman"/>
          <w:sz w:val="24"/>
          <w:szCs w:val="24"/>
          <w:lang w:eastAsia="ru-RU"/>
        </w:rPr>
      </w:pPr>
      <w:r w:rsidRPr="00853BE7">
        <w:rPr>
          <w:rFonts w:ascii="Times New Roman" w:hAnsi="Times New Roman" w:cs="Times New Roman"/>
          <w:sz w:val="24"/>
          <w:szCs w:val="24"/>
          <w:lang w:eastAsia="ru-RU"/>
        </w:rPr>
        <w:t>4.10. Доходы от приватизации муниципального имущества поступают в бюджет муниципального образования.</w:t>
      </w:r>
    </w:p>
    <w:p w:rsidR="00853BE7" w:rsidRPr="00853BE7" w:rsidRDefault="00853BE7" w:rsidP="00853BE7">
      <w:pPr>
        <w:spacing w:after="0" w:line="240" w:lineRule="auto"/>
        <w:jc w:val="both"/>
        <w:rPr>
          <w:rFonts w:ascii="Times New Roman" w:hAnsi="Times New Roman" w:cs="Times New Roman"/>
          <w:sz w:val="24"/>
          <w:szCs w:val="24"/>
          <w:lang w:eastAsia="ru-RU"/>
        </w:rPr>
      </w:pPr>
    </w:p>
    <w:p w:rsidR="00853BE7" w:rsidRPr="00853BE7" w:rsidRDefault="00853BE7" w:rsidP="00853BE7">
      <w:pPr>
        <w:spacing w:after="0" w:line="240" w:lineRule="auto"/>
        <w:jc w:val="center"/>
        <w:rPr>
          <w:rFonts w:ascii="Times New Roman" w:hAnsi="Times New Roman" w:cs="Times New Roman"/>
          <w:b/>
          <w:sz w:val="24"/>
          <w:szCs w:val="24"/>
          <w:lang w:eastAsia="ru-RU"/>
        </w:rPr>
      </w:pPr>
      <w:r w:rsidRPr="00853BE7">
        <w:rPr>
          <w:rFonts w:ascii="Times New Roman" w:hAnsi="Times New Roman" w:cs="Times New Roman"/>
          <w:b/>
          <w:sz w:val="24"/>
          <w:szCs w:val="24"/>
          <w:lang w:eastAsia="ru-RU"/>
        </w:rPr>
        <w:t>5. Прочие положения</w:t>
      </w:r>
    </w:p>
    <w:p w:rsidR="00853BE7" w:rsidRPr="00853BE7" w:rsidRDefault="00853BE7" w:rsidP="00853BE7">
      <w:pPr>
        <w:spacing w:after="0" w:line="240" w:lineRule="auto"/>
        <w:jc w:val="both"/>
        <w:rPr>
          <w:rFonts w:ascii="Times New Roman" w:hAnsi="Times New Roman" w:cs="Times New Roman"/>
          <w:sz w:val="24"/>
          <w:szCs w:val="24"/>
          <w:lang w:eastAsia="ru-RU"/>
        </w:rPr>
      </w:pPr>
    </w:p>
    <w:p w:rsidR="00853BE7" w:rsidRPr="00853BE7" w:rsidRDefault="00853BE7" w:rsidP="00853BE7">
      <w:pPr>
        <w:spacing w:after="0" w:line="240" w:lineRule="auto"/>
        <w:jc w:val="both"/>
        <w:rPr>
          <w:rFonts w:ascii="Times New Roman" w:hAnsi="Times New Roman" w:cs="Times New Roman"/>
          <w:sz w:val="24"/>
          <w:szCs w:val="24"/>
          <w:lang w:eastAsia="ru-RU"/>
        </w:rPr>
      </w:pPr>
      <w:r w:rsidRPr="00853BE7">
        <w:rPr>
          <w:rFonts w:ascii="Times New Roman" w:hAnsi="Times New Roman" w:cs="Times New Roman"/>
          <w:sz w:val="24"/>
          <w:szCs w:val="24"/>
          <w:lang w:eastAsia="ru-RU"/>
        </w:rPr>
        <w:t>5.1. Действие настоящего Положения распространяется на отношения, возникающие при отчуждении муниципального имущества в соответствии со статьей 3 Федерального закона от 21 декабря 2001 года № 178-ФЗ «О приватизации государственного и муниципального имущества».</w:t>
      </w:r>
    </w:p>
    <w:p w:rsidR="00853BE7" w:rsidRPr="00853BE7" w:rsidRDefault="00853BE7" w:rsidP="00853BE7">
      <w:pPr>
        <w:spacing w:after="0" w:line="240" w:lineRule="auto"/>
        <w:jc w:val="both"/>
        <w:rPr>
          <w:rFonts w:ascii="Times New Roman" w:hAnsi="Times New Roman" w:cs="Times New Roman"/>
          <w:sz w:val="24"/>
          <w:szCs w:val="24"/>
          <w:lang w:eastAsia="ru-RU"/>
        </w:rPr>
      </w:pPr>
      <w:r w:rsidRPr="00853BE7">
        <w:rPr>
          <w:rFonts w:ascii="Times New Roman" w:hAnsi="Times New Roman" w:cs="Times New Roman"/>
          <w:sz w:val="24"/>
          <w:szCs w:val="24"/>
          <w:lang w:eastAsia="ru-RU"/>
        </w:rPr>
        <w:t xml:space="preserve">5.2. Вопросы, не урегулированные настоящими Правилами, разрешаются в </w:t>
      </w:r>
      <w:proofErr w:type="gramStart"/>
      <w:r w:rsidRPr="00853BE7">
        <w:rPr>
          <w:rFonts w:ascii="Times New Roman" w:hAnsi="Times New Roman" w:cs="Times New Roman"/>
          <w:sz w:val="24"/>
          <w:szCs w:val="24"/>
          <w:lang w:eastAsia="ru-RU"/>
        </w:rPr>
        <w:t>соответствии</w:t>
      </w:r>
      <w:proofErr w:type="gramEnd"/>
      <w:r w:rsidRPr="00853BE7">
        <w:rPr>
          <w:rFonts w:ascii="Times New Roman" w:hAnsi="Times New Roman" w:cs="Times New Roman"/>
          <w:sz w:val="24"/>
          <w:szCs w:val="24"/>
          <w:lang w:eastAsia="ru-RU"/>
        </w:rPr>
        <w:t xml:space="preserve"> с действующим законодательством Российской Федерации.</w:t>
      </w:r>
    </w:p>
    <w:p w:rsidR="00853BE7" w:rsidRPr="00853BE7" w:rsidRDefault="00853BE7" w:rsidP="00853BE7">
      <w:pPr>
        <w:spacing w:after="0" w:line="240" w:lineRule="auto"/>
        <w:jc w:val="both"/>
        <w:rPr>
          <w:rFonts w:ascii="Times New Roman" w:hAnsi="Times New Roman" w:cs="Times New Roman"/>
          <w:sz w:val="24"/>
          <w:szCs w:val="24"/>
          <w:lang w:eastAsia="ru-RU"/>
        </w:rPr>
      </w:pPr>
    </w:p>
    <w:p w:rsidR="00F05FB3" w:rsidRPr="00F05FB3" w:rsidRDefault="00F05FB3" w:rsidP="00F05FB3">
      <w:pPr>
        <w:spacing w:after="0" w:line="240" w:lineRule="auto"/>
        <w:jc w:val="both"/>
        <w:rPr>
          <w:rFonts w:ascii="Times New Roman" w:hAnsi="Times New Roman" w:cs="Times New Roman"/>
          <w:sz w:val="24"/>
          <w:szCs w:val="24"/>
          <w:lang w:eastAsia="ru-RU"/>
        </w:rPr>
      </w:pPr>
    </w:p>
    <w:p w:rsidR="00F05FB3" w:rsidRDefault="00F05FB3">
      <w:pPr>
        <w:rPr>
          <w:rFonts w:ascii="Times New Roman" w:hAnsi="Times New Roman"/>
          <w:noProof/>
          <w:sz w:val="28"/>
          <w:szCs w:val="28"/>
        </w:rPr>
      </w:pPr>
      <w:r>
        <w:rPr>
          <w:rFonts w:ascii="Times New Roman" w:hAnsi="Times New Roman"/>
          <w:noProof/>
          <w:sz w:val="28"/>
          <w:szCs w:val="28"/>
        </w:rPr>
        <w:br w:type="page"/>
      </w:r>
    </w:p>
    <w:p w:rsidR="008A5F53" w:rsidRPr="00A162C6" w:rsidRDefault="008A5F53" w:rsidP="008A5F53">
      <w:pPr>
        <w:spacing w:after="0" w:line="240" w:lineRule="auto"/>
        <w:jc w:val="right"/>
        <w:rPr>
          <w:rFonts w:ascii="Times New Roman" w:hAnsi="Times New Roman"/>
          <w:noProof/>
          <w:sz w:val="28"/>
          <w:szCs w:val="28"/>
        </w:rPr>
      </w:pPr>
      <w:bookmarkStart w:id="4" w:name="_GoBack"/>
      <w:r w:rsidRPr="00A162C6">
        <w:rPr>
          <w:rFonts w:ascii="Times New Roman" w:hAnsi="Times New Roman"/>
          <w:noProof/>
          <w:sz w:val="28"/>
          <w:szCs w:val="28"/>
        </w:rPr>
        <w:lastRenderedPageBreak/>
        <w:t>ПРОЕКТ</w:t>
      </w:r>
    </w:p>
    <w:p w:rsidR="008A5F53" w:rsidRPr="00A162C6" w:rsidRDefault="008A5F53" w:rsidP="008A5F53">
      <w:pPr>
        <w:spacing w:after="0" w:line="240" w:lineRule="auto"/>
        <w:jc w:val="center"/>
        <w:rPr>
          <w:rFonts w:ascii="Times New Roman" w:hAnsi="Times New Roman"/>
          <w:sz w:val="32"/>
          <w:szCs w:val="32"/>
        </w:rPr>
      </w:pPr>
      <w:r w:rsidRPr="00A162C6">
        <w:rPr>
          <w:rFonts w:ascii="Times New Roman" w:hAnsi="Times New Roman"/>
          <w:noProof/>
          <w:sz w:val="28"/>
          <w:szCs w:val="28"/>
          <w:lang w:eastAsia="ru-RU"/>
        </w:rPr>
        <w:drawing>
          <wp:inline distT="0" distB="0" distL="0" distR="0" wp14:anchorId="124EBA01" wp14:editId="71426D1C">
            <wp:extent cx="819150" cy="819150"/>
            <wp:effectExtent l="0" t="0" r="0" b="0"/>
            <wp:docPr id="5" name="Рисунок 5"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8A5F53" w:rsidRPr="008A5F53" w:rsidRDefault="008A5F53" w:rsidP="008A5F53">
      <w:pPr>
        <w:spacing w:after="0" w:line="240" w:lineRule="auto"/>
        <w:jc w:val="center"/>
        <w:rPr>
          <w:rFonts w:ascii="Times New Roman" w:hAnsi="Times New Roman"/>
          <w:b/>
          <w:sz w:val="26"/>
          <w:szCs w:val="26"/>
        </w:rPr>
      </w:pPr>
      <w:r w:rsidRPr="008A5F53">
        <w:rPr>
          <w:rFonts w:ascii="Times New Roman" w:hAnsi="Times New Roman"/>
          <w:b/>
          <w:sz w:val="26"/>
          <w:szCs w:val="26"/>
        </w:rPr>
        <w:t>РЕШЕНИЕ</w:t>
      </w:r>
    </w:p>
    <w:p w:rsidR="008A5F53" w:rsidRPr="008A5F53" w:rsidRDefault="008A5F53" w:rsidP="008A5F53">
      <w:pPr>
        <w:spacing w:after="0" w:line="240" w:lineRule="auto"/>
        <w:jc w:val="center"/>
        <w:rPr>
          <w:rFonts w:ascii="Times New Roman" w:hAnsi="Times New Roman"/>
          <w:b/>
          <w:sz w:val="26"/>
          <w:szCs w:val="26"/>
        </w:rPr>
      </w:pPr>
      <w:r w:rsidRPr="008A5F53">
        <w:rPr>
          <w:rFonts w:ascii="Times New Roman" w:hAnsi="Times New Roman"/>
          <w:b/>
          <w:sz w:val="26"/>
          <w:szCs w:val="26"/>
        </w:rPr>
        <w:t xml:space="preserve"> Совета депутатов муниципального образования </w:t>
      </w:r>
    </w:p>
    <w:p w:rsidR="008A5F53" w:rsidRPr="008A5F53" w:rsidRDefault="008A5F53" w:rsidP="008A5F53">
      <w:pPr>
        <w:spacing w:after="0" w:line="240" w:lineRule="auto"/>
        <w:jc w:val="center"/>
        <w:rPr>
          <w:rFonts w:ascii="Times New Roman" w:hAnsi="Times New Roman"/>
          <w:b/>
          <w:sz w:val="26"/>
          <w:szCs w:val="26"/>
        </w:rPr>
      </w:pPr>
      <w:r w:rsidRPr="008A5F53">
        <w:rPr>
          <w:rFonts w:ascii="Times New Roman" w:hAnsi="Times New Roman"/>
          <w:b/>
          <w:sz w:val="26"/>
          <w:szCs w:val="26"/>
        </w:rPr>
        <w:t xml:space="preserve"> «Муниципальный округ Красногорский район Удмуртской Республики»</w:t>
      </w:r>
    </w:p>
    <w:p w:rsidR="008A5F53" w:rsidRPr="008A5F53" w:rsidRDefault="008A5F53" w:rsidP="008A5F53">
      <w:pPr>
        <w:pStyle w:val="a8"/>
        <w:spacing w:line="276" w:lineRule="auto"/>
        <w:jc w:val="center"/>
        <w:rPr>
          <w:rFonts w:ascii="Times New Roman" w:hAnsi="Times New Roman"/>
          <w:b/>
          <w:sz w:val="26"/>
          <w:szCs w:val="26"/>
        </w:rPr>
      </w:pPr>
    </w:p>
    <w:p w:rsidR="008A5F53" w:rsidRPr="008A5F53" w:rsidRDefault="008A5F53" w:rsidP="008A5F53">
      <w:pPr>
        <w:pStyle w:val="a8"/>
        <w:jc w:val="center"/>
        <w:rPr>
          <w:rFonts w:ascii="Times New Roman" w:hAnsi="Times New Roman"/>
          <w:sz w:val="25"/>
          <w:szCs w:val="25"/>
        </w:rPr>
      </w:pPr>
      <w:r w:rsidRPr="008A5F53">
        <w:rPr>
          <w:rFonts w:ascii="Times New Roman" w:hAnsi="Times New Roman"/>
          <w:b/>
          <w:sz w:val="25"/>
          <w:szCs w:val="25"/>
        </w:rPr>
        <w:t>О вступлении в члены Ассоциации развития и поддержки местного самоуправления «Совет муниципальных образований Удмуртской Республики»</w:t>
      </w:r>
    </w:p>
    <w:p w:rsidR="008A5F53" w:rsidRPr="008A5F53" w:rsidRDefault="008A5F53" w:rsidP="008A5F53">
      <w:pPr>
        <w:pStyle w:val="a8"/>
        <w:rPr>
          <w:rFonts w:ascii="Times New Roman" w:hAnsi="Times New Roman"/>
          <w:sz w:val="25"/>
          <w:szCs w:val="25"/>
        </w:rPr>
      </w:pPr>
    </w:p>
    <w:p w:rsidR="008A5F53" w:rsidRPr="008A5F53" w:rsidRDefault="008A5F53" w:rsidP="008A5F53">
      <w:pPr>
        <w:ind w:firstLine="567"/>
        <w:jc w:val="both"/>
        <w:rPr>
          <w:rFonts w:ascii="Times New Roman" w:hAnsi="Times New Roman"/>
          <w:sz w:val="25"/>
          <w:szCs w:val="25"/>
        </w:rPr>
      </w:pPr>
      <w:proofErr w:type="gramStart"/>
      <w:r w:rsidRPr="008A5F53">
        <w:rPr>
          <w:rFonts w:ascii="Times New Roman" w:hAnsi="Times New Roman"/>
          <w:sz w:val="25"/>
          <w:szCs w:val="25"/>
        </w:rPr>
        <w:t>Заслушав информацию ___________________________________________ муниципального образования «Муниципальный округ Красногорский район Удмуртской Республики»  ___________________ о вступлении в члены Ассоциации развития и поддержки местного самоуправления «Совет муниципальных образований Удмуртской Республики», учитывая, что деятельность Ассоциации развития и поддержки местного самоуправления «Совет муниципальных образований Удмуртской Республики» осуществляется в целях реализации положений части 1 статьи  8 и статьи  66 Федерального закона от 6 октября 2003 года № 131-ФЗ «Об</w:t>
      </w:r>
      <w:proofErr w:type="gramEnd"/>
      <w:r w:rsidRPr="008A5F53">
        <w:rPr>
          <w:rFonts w:ascii="Times New Roman" w:hAnsi="Times New Roman"/>
          <w:sz w:val="25"/>
          <w:szCs w:val="25"/>
        </w:rPr>
        <w:t xml:space="preserve"> </w:t>
      </w:r>
      <w:proofErr w:type="gramStart"/>
      <w:r w:rsidRPr="008A5F53">
        <w:rPr>
          <w:rFonts w:ascii="Times New Roman" w:hAnsi="Times New Roman"/>
          <w:sz w:val="25"/>
          <w:szCs w:val="25"/>
        </w:rPr>
        <w:t>общих принципах организации местного самоуправления в Российской Федерации»  для</w:t>
      </w:r>
      <w:r w:rsidRPr="008A5F53">
        <w:rPr>
          <w:rFonts w:ascii="Times New Roman" w:hAnsi="Times New Roman"/>
          <w:color w:val="22272F"/>
          <w:sz w:val="25"/>
          <w:szCs w:val="25"/>
          <w:shd w:val="clear" w:color="auto" w:fill="FFFFFF"/>
        </w:rPr>
        <w:t xml:space="preserve"> организации взаимодействия органов местного самоуправления, выражения и защиты общих интересов муниципальных образований</w:t>
      </w:r>
      <w:r w:rsidRPr="008A5F53">
        <w:rPr>
          <w:rFonts w:ascii="Times New Roman" w:hAnsi="Times New Roman"/>
          <w:sz w:val="25"/>
          <w:szCs w:val="25"/>
        </w:rPr>
        <w:t xml:space="preserve">, </w:t>
      </w:r>
      <w:r w:rsidRPr="008A5F53">
        <w:rPr>
          <w:rFonts w:ascii="Times New Roman" w:hAnsi="Times New Roman"/>
          <w:bCs/>
          <w:sz w:val="25"/>
          <w:szCs w:val="25"/>
        </w:rPr>
        <w:t xml:space="preserve">на основании письма «Совета муниципальных образований Удмуртской Республики» от 07.12.2021 г. № 97/01-16, </w:t>
      </w:r>
      <w:proofErr w:type="gramEnd"/>
    </w:p>
    <w:p w:rsidR="008A5F53" w:rsidRPr="008A5F53" w:rsidRDefault="008A5F53" w:rsidP="008A5F53">
      <w:pPr>
        <w:pStyle w:val="a8"/>
        <w:ind w:firstLine="709"/>
        <w:jc w:val="both"/>
        <w:rPr>
          <w:rFonts w:ascii="Times New Roman" w:hAnsi="Times New Roman"/>
          <w:sz w:val="25"/>
          <w:szCs w:val="25"/>
        </w:rPr>
      </w:pPr>
    </w:p>
    <w:p w:rsidR="008A5F53" w:rsidRPr="008A5F53" w:rsidRDefault="008A5F53" w:rsidP="008A5F53">
      <w:pPr>
        <w:pStyle w:val="a8"/>
        <w:ind w:firstLine="709"/>
        <w:jc w:val="center"/>
        <w:rPr>
          <w:rFonts w:ascii="Times New Roman" w:hAnsi="Times New Roman"/>
          <w:sz w:val="25"/>
          <w:szCs w:val="25"/>
        </w:rPr>
      </w:pPr>
      <w:r w:rsidRPr="008A5F53">
        <w:rPr>
          <w:rFonts w:ascii="Times New Roman" w:hAnsi="Times New Roman"/>
          <w:sz w:val="25"/>
          <w:szCs w:val="25"/>
        </w:rPr>
        <w:t xml:space="preserve">Совет депутатов муниципального образования «Муниципальный округ Красногорский район Удмуртской Республики» </w:t>
      </w:r>
      <w:r w:rsidRPr="008A5F53">
        <w:rPr>
          <w:rFonts w:ascii="Times New Roman" w:hAnsi="Times New Roman"/>
          <w:b/>
          <w:sz w:val="25"/>
          <w:szCs w:val="25"/>
        </w:rPr>
        <w:t>РЕШАЕТ:</w:t>
      </w:r>
    </w:p>
    <w:p w:rsidR="008A5F53" w:rsidRPr="008A5F53" w:rsidRDefault="008A5F53" w:rsidP="008A5F53">
      <w:pPr>
        <w:pStyle w:val="a8"/>
        <w:rPr>
          <w:rFonts w:ascii="Times New Roman" w:hAnsi="Times New Roman"/>
          <w:sz w:val="25"/>
          <w:szCs w:val="25"/>
        </w:rPr>
      </w:pPr>
    </w:p>
    <w:p w:rsidR="008A5F53" w:rsidRPr="008A5F53" w:rsidRDefault="008A5F53" w:rsidP="008A5F53">
      <w:pPr>
        <w:pStyle w:val="a8"/>
        <w:ind w:firstLine="709"/>
        <w:jc w:val="both"/>
        <w:rPr>
          <w:rFonts w:ascii="Times New Roman" w:hAnsi="Times New Roman"/>
          <w:sz w:val="25"/>
          <w:szCs w:val="25"/>
        </w:rPr>
      </w:pPr>
      <w:r w:rsidRPr="008A5F53">
        <w:rPr>
          <w:rFonts w:ascii="Times New Roman" w:hAnsi="Times New Roman"/>
          <w:sz w:val="25"/>
          <w:szCs w:val="25"/>
        </w:rPr>
        <w:t xml:space="preserve">1. Вступить в члены Ассоциации развития и поддержки местного самоуправления «Совет муниципальных образований Удмуртской Республики». </w:t>
      </w:r>
    </w:p>
    <w:p w:rsidR="008A5F53" w:rsidRPr="00F92DAE" w:rsidRDefault="008A5F53" w:rsidP="00F92DAE">
      <w:pPr>
        <w:pStyle w:val="a8"/>
        <w:ind w:firstLine="709"/>
        <w:jc w:val="both"/>
        <w:rPr>
          <w:rFonts w:ascii="Times New Roman" w:hAnsi="Times New Roman"/>
          <w:sz w:val="26"/>
          <w:szCs w:val="26"/>
        </w:rPr>
      </w:pPr>
      <w:r w:rsidRPr="008A5F53">
        <w:rPr>
          <w:rFonts w:ascii="Times New Roman" w:hAnsi="Times New Roman"/>
          <w:sz w:val="25"/>
          <w:szCs w:val="25"/>
        </w:rPr>
        <w:t>2</w:t>
      </w:r>
      <w:r w:rsidRPr="00F92DAE">
        <w:rPr>
          <w:rFonts w:ascii="Times New Roman" w:hAnsi="Times New Roman"/>
          <w:sz w:val="26"/>
          <w:szCs w:val="26"/>
        </w:rPr>
        <w:t xml:space="preserve">. </w:t>
      </w:r>
      <w:r w:rsidRPr="00F92DAE">
        <w:rPr>
          <w:rFonts w:ascii="Times New Roman" w:hAnsi="Times New Roman"/>
          <w:sz w:val="24"/>
          <w:szCs w:val="24"/>
        </w:rPr>
        <w:t xml:space="preserve">Уполномочить </w:t>
      </w:r>
      <w:r w:rsidR="00F92DAE">
        <w:rPr>
          <w:rFonts w:ascii="Times New Roman" w:hAnsi="Times New Roman"/>
          <w:sz w:val="24"/>
          <w:szCs w:val="24"/>
        </w:rPr>
        <w:t>Исполняющего</w:t>
      </w:r>
      <w:r w:rsidR="00F92DAE" w:rsidRPr="00F92DAE">
        <w:rPr>
          <w:rFonts w:ascii="Times New Roman" w:hAnsi="Times New Roman"/>
          <w:sz w:val="24"/>
          <w:szCs w:val="24"/>
        </w:rPr>
        <w:t xml:space="preserve"> полномочия Главы му</w:t>
      </w:r>
      <w:r w:rsidR="00F92DAE">
        <w:rPr>
          <w:rFonts w:ascii="Times New Roman" w:hAnsi="Times New Roman"/>
          <w:sz w:val="24"/>
          <w:szCs w:val="24"/>
        </w:rPr>
        <w:t>ниципального образования – первого заместителя</w:t>
      </w:r>
      <w:r w:rsidR="00F92DAE" w:rsidRPr="00F92DAE">
        <w:rPr>
          <w:rFonts w:ascii="Times New Roman" w:hAnsi="Times New Roman"/>
          <w:sz w:val="24"/>
          <w:szCs w:val="24"/>
        </w:rPr>
        <w:t xml:space="preserve"> главы Администрации муниципального образования «Муниципальный округ Красногорский район  Удмуртской Республики» Чернышову Наталью Михайловну </w:t>
      </w:r>
      <w:r w:rsidRPr="00F92DAE">
        <w:rPr>
          <w:rFonts w:ascii="Times New Roman" w:hAnsi="Times New Roman"/>
          <w:sz w:val="24"/>
          <w:szCs w:val="24"/>
        </w:rPr>
        <w:t xml:space="preserve">представлять интересы муниципального округа в </w:t>
      </w:r>
      <w:r w:rsidRPr="00F92DAE">
        <w:rPr>
          <w:rFonts w:ascii="Times New Roman" w:hAnsi="Times New Roman"/>
          <w:iCs/>
          <w:sz w:val="24"/>
          <w:szCs w:val="24"/>
        </w:rPr>
        <w:t>Ассоциации развития и поддержки местного самоуправления «Совет муниципальных образований Удмуртской Республики»</w:t>
      </w:r>
      <w:r w:rsidRPr="00F92DAE">
        <w:rPr>
          <w:rFonts w:ascii="Times New Roman" w:hAnsi="Times New Roman"/>
          <w:sz w:val="24"/>
          <w:szCs w:val="24"/>
        </w:rPr>
        <w:t>.</w:t>
      </w:r>
    </w:p>
    <w:p w:rsidR="008A5F53" w:rsidRPr="008A5F53" w:rsidRDefault="008A5F53" w:rsidP="008A5F53">
      <w:pPr>
        <w:pStyle w:val="a8"/>
        <w:ind w:firstLine="709"/>
        <w:jc w:val="both"/>
        <w:rPr>
          <w:rFonts w:ascii="Times New Roman" w:hAnsi="Times New Roman"/>
          <w:sz w:val="25"/>
          <w:szCs w:val="25"/>
        </w:rPr>
      </w:pPr>
      <w:r w:rsidRPr="008A5F53">
        <w:rPr>
          <w:rFonts w:ascii="Times New Roman" w:hAnsi="Times New Roman"/>
          <w:sz w:val="25"/>
          <w:szCs w:val="25"/>
        </w:rPr>
        <w:t xml:space="preserve">3. Направить настоящее Решение в трехдневный срок в </w:t>
      </w:r>
      <w:r w:rsidRPr="008A5F53">
        <w:rPr>
          <w:rFonts w:ascii="Times New Roman" w:hAnsi="Times New Roman"/>
          <w:iCs/>
          <w:sz w:val="25"/>
          <w:szCs w:val="25"/>
        </w:rPr>
        <w:t>Ассоциацию развития и поддержки местного самоуправления «Совет муниципальных образований Удмуртской Республики»</w:t>
      </w:r>
      <w:r w:rsidRPr="008A5F53">
        <w:rPr>
          <w:rFonts w:ascii="Times New Roman" w:hAnsi="Times New Roman"/>
          <w:sz w:val="25"/>
          <w:szCs w:val="25"/>
        </w:rPr>
        <w:t>.</w:t>
      </w:r>
    </w:p>
    <w:p w:rsidR="008A5F53" w:rsidRPr="008A5F53" w:rsidRDefault="008A5F53" w:rsidP="008A5F53">
      <w:pPr>
        <w:pStyle w:val="a8"/>
        <w:ind w:firstLine="709"/>
        <w:jc w:val="both"/>
        <w:rPr>
          <w:rFonts w:ascii="Times New Roman" w:hAnsi="Times New Roman"/>
          <w:sz w:val="25"/>
          <w:szCs w:val="25"/>
        </w:rPr>
      </w:pPr>
      <w:r w:rsidRPr="008A5F53">
        <w:rPr>
          <w:rFonts w:ascii="Times New Roman" w:hAnsi="Times New Roman"/>
          <w:sz w:val="25"/>
          <w:szCs w:val="25"/>
        </w:rPr>
        <w:t>4. Настоящее Решение вступает в силу с момента его принятия.</w:t>
      </w:r>
      <w:r w:rsidRPr="008A5F53">
        <w:rPr>
          <w:rFonts w:ascii="Times New Roman" w:hAnsi="Times New Roman"/>
          <w:iCs/>
          <w:sz w:val="25"/>
          <w:szCs w:val="25"/>
        </w:rPr>
        <w:t xml:space="preserve"> </w:t>
      </w:r>
    </w:p>
    <w:p w:rsidR="008A5F53" w:rsidRPr="008A5F53" w:rsidRDefault="008A5F53" w:rsidP="008A5F53">
      <w:pPr>
        <w:tabs>
          <w:tab w:val="left" w:pos="0"/>
        </w:tabs>
        <w:spacing w:after="0" w:line="240" w:lineRule="auto"/>
        <w:jc w:val="both"/>
        <w:rPr>
          <w:rFonts w:ascii="Times New Roman" w:hAnsi="Times New Roman"/>
          <w:sz w:val="25"/>
          <w:szCs w:val="25"/>
        </w:rPr>
      </w:pPr>
    </w:p>
    <w:p w:rsidR="008A5F53" w:rsidRPr="008A5F53" w:rsidRDefault="008A5F53" w:rsidP="008A5F53">
      <w:pPr>
        <w:tabs>
          <w:tab w:val="left" w:pos="1000"/>
          <w:tab w:val="left" w:pos="2552"/>
        </w:tabs>
        <w:spacing w:after="0" w:line="240" w:lineRule="auto"/>
        <w:jc w:val="both"/>
        <w:rPr>
          <w:rFonts w:ascii="Times New Roman" w:hAnsi="Times New Roman"/>
          <w:color w:val="000000"/>
          <w:sz w:val="25"/>
          <w:szCs w:val="25"/>
        </w:rPr>
      </w:pPr>
      <w:r w:rsidRPr="008A5F53">
        <w:rPr>
          <w:rFonts w:ascii="Times New Roman" w:hAnsi="Times New Roman"/>
          <w:sz w:val="25"/>
          <w:szCs w:val="25"/>
        </w:rPr>
        <w:t xml:space="preserve">Председатель </w:t>
      </w:r>
      <w:r w:rsidRPr="008A5F53">
        <w:rPr>
          <w:rFonts w:ascii="Times New Roman" w:hAnsi="Times New Roman"/>
          <w:color w:val="000000"/>
          <w:sz w:val="25"/>
          <w:szCs w:val="25"/>
        </w:rPr>
        <w:t>Совета депутатов</w:t>
      </w:r>
    </w:p>
    <w:p w:rsidR="008A5F53" w:rsidRPr="008A5F53" w:rsidRDefault="008A5F53" w:rsidP="008A5F53">
      <w:pPr>
        <w:tabs>
          <w:tab w:val="left" w:pos="1000"/>
          <w:tab w:val="left" w:pos="2552"/>
        </w:tabs>
        <w:spacing w:after="0" w:line="240" w:lineRule="auto"/>
        <w:jc w:val="both"/>
        <w:rPr>
          <w:rFonts w:ascii="Times New Roman" w:hAnsi="Times New Roman"/>
          <w:color w:val="000000"/>
          <w:sz w:val="25"/>
          <w:szCs w:val="25"/>
        </w:rPr>
      </w:pPr>
      <w:r w:rsidRPr="008A5F53">
        <w:rPr>
          <w:rFonts w:ascii="Times New Roman" w:hAnsi="Times New Roman"/>
          <w:color w:val="000000"/>
          <w:sz w:val="25"/>
          <w:szCs w:val="25"/>
        </w:rPr>
        <w:t>муниципального образования</w:t>
      </w:r>
    </w:p>
    <w:p w:rsidR="008A5F53" w:rsidRPr="008A5F53" w:rsidRDefault="008A5F53" w:rsidP="008A5F53">
      <w:pPr>
        <w:spacing w:after="0" w:line="240" w:lineRule="auto"/>
        <w:rPr>
          <w:rFonts w:ascii="Times New Roman" w:hAnsi="Times New Roman"/>
          <w:color w:val="000000"/>
          <w:sz w:val="25"/>
          <w:szCs w:val="25"/>
        </w:rPr>
      </w:pPr>
      <w:r w:rsidRPr="008A5F53">
        <w:rPr>
          <w:rFonts w:ascii="Times New Roman" w:hAnsi="Times New Roman"/>
          <w:color w:val="000000"/>
          <w:sz w:val="25"/>
          <w:szCs w:val="25"/>
        </w:rPr>
        <w:t xml:space="preserve">«Муниципальный округ Красногорский район </w:t>
      </w:r>
    </w:p>
    <w:p w:rsidR="008A5F53" w:rsidRPr="008A5F53" w:rsidRDefault="008A5F53" w:rsidP="008A5F53">
      <w:pPr>
        <w:spacing w:after="0" w:line="240" w:lineRule="auto"/>
        <w:rPr>
          <w:rFonts w:ascii="Times New Roman" w:hAnsi="Times New Roman"/>
          <w:color w:val="000000"/>
          <w:sz w:val="25"/>
          <w:szCs w:val="25"/>
        </w:rPr>
      </w:pPr>
      <w:r w:rsidRPr="008A5F53">
        <w:rPr>
          <w:rFonts w:ascii="Times New Roman" w:hAnsi="Times New Roman"/>
          <w:color w:val="000000"/>
          <w:sz w:val="25"/>
          <w:szCs w:val="25"/>
        </w:rPr>
        <w:t>Удмуртской Республики»</w:t>
      </w:r>
      <w:r w:rsidRPr="008A5F53">
        <w:rPr>
          <w:rFonts w:ascii="Times New Roman" w:hAnsi="Times New Roman"/>
          <w:color w:val="000000"/>
          <w:sz w:val="25"/>
          <w:szCs w:val="25"/>
        </w:rPr>
        <w:tab/>
      </w:r>
      <w:r w:rsidRPr="008A5F53">
        <w:rPr>
          <w:rFonts w:ascii="Times New Roman" w:hAnsi="Times New Roman"/>
          <w:color w:val="000000"/>
          <w:sz w:val="25"/>
          <w:szCs w:val="25"/>
        </w:rPr>
        <w:tab/>
      </w:r>
      <w:r w:rsidRPr="008A5F53">
        <w:rPr>
          <w:rFonts w:ascii="Times New Roman" w:hAnsi="Times New Roman"/>
          <w:color w:val="000000"/>
          <w:sz w:val="25"/>
          <w:szCs w:val="25"/>
        </w:rPr>
        <w:tab/>
      </w:r>
      <w:r w:rsidRPr="008A5F53">
        <w:rPr>
          <w:rFonts w:ascii="Times New Roman" w:hAnsi="Times New Roman"/>
          <w:color w:val="000000"/>
          <w:sz w:val="25"/>
          <w:szCs w:val="25"/>
        </w:rPr>
        <w:tab/>
      </w:r>
      <w:r w:rsidRPr="008A5F53">
        <w:rPr>
          <w:rFonts w:ascii="Times New Roman" w:hAnsi="Times New Roman"/>
          <w:color w:val="000000"/>
          <w:sz w:val="25"/>
          <w:szCs w:val="25"/>
        </w:rPr>
        <w:tab/>
      </w:r>
      <w:r w:rsidRPr="008A5F53">
        <w:rPr>
          <w:rFonts w:ascii="Times New Roman" w:hAnsi="Times New Roman"/>
          <w:color w:val="000000"/>
          <w:sz w:val="25"/>
          <w:szCs w:val="25"/>
        </w:rPr>
        <w:tab/>
        <w:t>И.Б. Прокашев</w:t>
      </w:r>
    </w:p>
    <w:p w:rsidR="008A5F53" w:rsidRPr="008A5F53" w:rsidRDefault="008A5F53" w:rsidP="008A5F53">
      <w:pPr>
        <w:spacing w:after="0" w:line="240" w:lineRule="auto"/>
        <w:rPr>
          <w:rFonts w:ascii="Times New Roman" w:hAnsi="Times New Roman"/>
          <w:sz w:val="25"/>
          <w:szCs w:val="25"/>
        </w:rPr>
      </w:pPr>
      <w:r w:rsidRPr="008A5F53">
        <w:rPr>
          <w:rFonts w:ascii="Times New Roman" w:hAnsi="Times New Roman"/>
          <w:sz w:val="25"/>
          <w:szCs w:val="25"/>
        </w:rPr>
        <w:t>Глава муниципального образования</w:t>
      </w:r>
    </w:p>
    <w:p w:rsidR="008A5F53" w:rsidRPr="008A5F53" w:rsidRDefault="008A5F53" w:rsidP="008A5F53">
      <w:pPr>
        <w:spacing w:after="0" w:line="240" w:lineRule="auto"/>
        <w:rPr>
          <w:rFonts w:ascii="Times New Roman" w:hAnsi="Times New Roman"/>
          <w:color w:val="000000"/>
          <w:sz w:val="25"/>
          <w:szCs w:val="25"/>
        </w:rPr>
      </w:pPr>
      <w:r w:rsidRPr="008A5F53">
        <w:rPr>
          <w:rFonts w:ascii="Times New Roman" w:hAnsi="Times New Roman"/>
          <w:color w:val="000000"/>
          <w:sz w:val="25"/>
          <w:szCs w:val="25"/>
        </w:rPr>
        <w:t xml:space="preserve">«Муниципальный округ Красногорский район </w:t>
      </w:r>
    </w:p>
    <w:p w:rsidR="008A5F53" w:rsidRPr="008A5F53" w:rsidRDefault="008A5F53" w:rsidP="008A5F53">
      <w:pPr>
        <w:spacing w:after="0" w:line="240" w:lineRule="auto"/>
        <w:rPr>
          <w:rFonts w:ascii="Times New Roman" w:hAnsi="Times New Roman"/>
          <w:color w:val="000000"/>
          <w:sz w:val="25"/>
          <w:szCs w:val="25"/>
        </w:rPr>
      </w:pPr>
      <w:r w:rsidRPr="008A5F53">
        <w:rPr>
          <w:rFonts w:ascii="Times New Roman" w:hAnsi="Times New Roman"/>
          <w:color w:val="000000"/>
          <w:sz w:val="25"/>
          <w:szCs w:val="25"/>
        </w:rPr>
        <w:t>Удмуртской Республики»</w:t>
      </w:r>
      <w:r w:rsidRPr="008A5F53">
        <w:rPr>
          <w:rFonts w:ascii="Times New Roman" w:hAnsi="Times New Roman"/>
          <w:color w:val="000000"/>
          <w:sz w:val="25"/>
          <w:szCs w:val="25"/>
        </w:rPr>
        <w:tab/>
      </w:r>
      <w:r w:rsidRPr="008A5F53">
        <w:rPr>
          <w:rFonts w:ascii="Times New Roman" w:hAnsi="Times New Roman"/>
          <w:color w:val="000000"/>
          <w:sz w:val="25"/>
          <w:szCs w:val="25"/>
        </w:rPr>
        <w:tab/>
      </w:r>
      <w:r w:rsidRPr="008A5F53">
        <w:rPr>
          <w:rFonts w:ascii="Times New Roman" w:hAnsi="Times New Roman"/>
          <w:color w:val="000000"/>
          <w:sz w:val="25"/>
          <w:szCs w:val="25"/>
        </w:rPr>
        <w:tab/>
      </w:r>
      <w:r w:rsidRPr="008A5F53">
        <w:rPr>
          <w:rFonts w:ascii="Times New Roman" w:hAnsi="Times New Roman"/>
          <w:color w:val="000000"/>
          <w:sz w:val="25"/>
          <w:szCs w:val="25"/>
        </w:rPr>
        <w:tab/>
      </w:r>
      <w:r w:rsidRPr="008A5F53">
        <w:rPr>
          <w:rFonts w:ascii="Times New Roman" w:hAnsi="Times New Roman"/>
          <w:color w:val="000000"/>
          <w:sz w:val="25"/>
          <w:szCs w:val="25"/>
        </w:rPr>
        <w:tab/>
      </w:r>
      <w:r w:rsidRPr="008A5F53">
        <w:rPr>
          <w:rFonts w:ascii="Times New Roman" w:hAnsi="Times New Roman"/>
          <w:color w:val="000000"/>
          <w:sz w:val="25"/>
          <w:szCs w:val="25"/>
        </w:rPr>
        <w:tab/>
        <w:t>В.С. Корепанов</w:t>
      </w:r>
    </w:p>
    <w:p w:rsidR="008A5F53" w:rsidRPr="008A5F53" w:rsidRDefault="008A5F53" w:rsidP="008A5F53">
      <w:pPr>
        <w:pStyle w:val="ConsPlusNormal"/>
        <w:ind w:firstLine="0"/>
        <w:jc w:val="both"/>
        <w:rPr>
          <w:rFonts w:ascii="Times New Roman" w:hAnsi="Times New Roman"/>
          <w:sz w:val="25"/>
          <w:szCs w:val="25"/>
        </w:rPr>
      </w:pPr>
      <w:r w:rsidRPr="008A5F53">
        <w:rPr>
          <w:rFonts w:ascii="Times New Roman" w:hAnsi="Times New Roman" w:cs="Times New Roman"/>
          <w:sz w:val="25"/>
          <w:szCs w:val="25"/>
        </w:rPr>
        <w:t>село Красногорское</w:t>
      </w:r>
      <w:r>
        <w:rPr>
          <w:rFonts w:ascii="Times New Roman" w:hAnsi="Times New Roman" w:cs="Times New Roman"/>
          <w:sz w:val="25"/>
          <w:szCs w:val="25"/>
        </w:rPr>
        <w:t xml:space="preserve"> </w:t>
      </w:r>
      <w:r w:rsidRPr="008A5F53">
        <w:rPr>
          <w:rFonts w:ascii="Times New Roman" w:hAnsi="Times New Roman" w:cs="Times New Roman"/>
          <w:sz w:val="25"/>
          <w:szCs w:val="25"/>
        </w:rPr>
        <w:t>«____» ______________ 2022 года</w:t>
      </w:r>
      <w:r>
        <w:rPr>
          <w:rFonts w:ascii="Times New Roman" w:hAnsi="Times New Roman" w:cs="Times New Roman"/>
          <w:sz w:val="25"/>
          <w:szCs w:val="25"/>
        </w:rPr>
        <w:t xml:space="preserve"> </w:t>
      </w:r>
      <w:r w:rsidRPr="008A5F53">
        <w:rPr>
          <w:rFonts w:ascii="Times New Roman" w:hAnsi="Times New Roman"/>
          <w:sz w:val="25"/>
          <w:szCs w:val="25"/>
        </w:rPr>
        <w:t>№ _____</w:t>
      </w:r>
    </w:p>
    <w:bookmarkEnd w:id="4"/>
    <w:p w:rsidR="008A5F53" w:rsidRDefault="008A5F53" w:rsidP="008A5F53">
      <w:pPr>
        <w:tabs>
          <w:tab w:val="left" w:pos="709"/>
        </w:tabs>
        <w:suppressAutoHyphens/>
        <w:autoSpaceDE w:val="0"/>
        <w:autoSpaceDN w:val="0"/>
        <w:adjustRightInd w:val="0"/>
        <w:spacing w:after="0" w:line="240" w:lineRule="auto"/>
        <w:jc w:val="right"/>
        <w:rPr>
          <w:rFonts w:ascii="Times New Roman" w:hAnsi="Times New Roman" w:cs="Times New Roman"/>
          <w:b/>
          <w:sz w:val="24"/>
          <w:szCs w:val="24"/>
          <w:lang w:eastAsia="ar-SA"/>
        </w:rPr>
      </w:pPr>
      <w:r>
        <w:rPr>
          <w:rFonts w:ascii="Times New Roman" w:hAnsi="Times New Roman" w:cs="Times New Roman"/>
          <w:b/>
          <w:sz w:val="24"/>
          <w:szCs w:val="24"/>
          <w:lang w:eastAsia="ar-SA"/>
        </w:rPr>
        <w:lastRenderedPageBreak/>
        <w:t>проект</w:t>
      </w:r>
    </w:p>
    <w:p w:rsidR="008A5F53" w:rsidRPr="00DA6FF4" w:rsidRDefault="008A5F53" w:rsidP="008A5F53">
      <w:pPr>
        <w:tabs>
          <w:tab w:val="left" w:pos="709"/>
        </w:tabs>
        <w:suppressAutoHyphens/>
        <w:autoSpaceDE w:val="0"/>
        <w:autoSpaceDN w:val="0"/>
        <w:adjustRightInd w:val="0"/>
        <w:spacing w:after="0" w:line="240" w:lineRule="auto"/>
        <w:jc w:val="center"/>
        <w:rPr>
          <w:rFonts w:ascii="Times New Roman" w:hAnsi="Times New Roman" w:cs="Times New Roman"/>
          <w:b/>
          <w:sz w:val="24"/>
          <w:szCs w:val="24"/>
          <w:lang w:eastAsia="ar-SA"/>
        </w:rPr>
      </w:pPr>
      <w:r>
        <w:rPr>
          <w:rFonts w:ascii="Times New Roman" w:hAnsi="Times New Roman" w:cs="Times New Roman"/>
          <w:noProof/>
          <w:sz w:val="28"/>
          <w:szCs w:val="28"/>
          <w:lang w:eastAsia="ru-RU"/>
        </w:rPr>
        <w:drawing>
          <wp:inline distT="0" distB="0" distL="0" distR="0" wp14:anchorId="37365468" wp14:editId="3A50E0E4">
            <wp:extent cx="819150" cy="819150"/>
            <wp:effectExtent l="0" t="0" r="0" b="0"/>
            <wp:docPr id="6" name="Рисунок 6"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8A5F53" w:rsidRPr="00DA6FF4" w:rsidRDefault="008A5F53" w:rsidP="008A5F53">
      <w:pPr>
        <w:suppressAutoHyphens/>
        <w:spacing w:after="0" w:line="240" w:lineRule="auto"/>
        <w:jc w:val="center"/>
        <w:rPr>
          <w:rFonts w:ascii="Times New Roman" w:hAnsi="Times New Roman" w:cs="Times New Roman"/>
          <w:b/>
          <w:sz w:val="24"/>
          <w:szCs w:val="24"/>
          <w:lang w:eastAsia="ar-SA"/>
        </w:rPr>
      </w:pPr>
    </w:p>
    <w:p w:rsidR="008A5F53" w:rsidRPr="005F11F7" w:rsidRDefault="008A5F53" w:rsidP="008A5F53">
      <w:pPr>
        <w:suppressAutoHyphens/>
        <w:spacing w:after="0" w:line="240" w:lineRule="auto"/>
        <w:jc w:val="center"/>
        <w:rPr>
          <w:rFonts w:ascii="Times New Roman" w:hAnsi="Times New Roman" w:cs="Times New Roman"/>
          <w:b/>
          <w:sz w:val="28"/>
          <w:szCs w:val="28"/>
          <w:lang w:eastAsia="ar-SA"/>
        </w:rPr>
      </w:pPr>
      <w:r w:rsidRPr="005F11F7">
        <w:rPr>
          <w:rFonts w:ascii="Times New Roman" w:hAnsi="Times New Roman" w:cs="Times New Roman"/>
          <w:b/>
          <w:sz w:val="28"/>
          <w:szCs w:val="28"/>
          <w:lang w:eastAsia="ar-SA"/>
        </w:rPr>
        <w:t xml:space="preserve"> РЕШЕНИЕ</w:t>
      </w:r>
    </w:p>
    <w:p w:rsidR="008A5F53" w:rsidRPr="005F11F7" w:rsidRDefault="008A5F53" w:rsidP="008A5F53">
      <w:pPr>
        <w:suppressAutoHyphens/>
        <w:spacing w:after="0" w:line="240" w:lineRule="auto"/>
        <w:jc w:val="center"/>
        <w:rPr>
          <w:rFonts w:ascii="Times New Roman" w:hAnsi="Times New Roman" w:cs="Times New Roman"/>
          <w:b/>
          <w:sz w:val="28"/>
          <w:szCs w:val="28"/>
          <w:lang w:eastAsia="ar-SA"/>
        </w:rPr>
      </w:pPr>
      <w:r w:rsidRPr="005F11F7">
        <w:rPr>
          <w:rFonts w:ascii="Times New Roman" w:hAnsi="Times New Roman" w:cs="Times New Roman"/>
          <w:b/>
          <w:sz w:val="28"/>
          <w:szCs w:val="28"/>
          <w:lang w:eastAsia="ar-SA"/>
        </w:rPr>
        <w:t xml:space="preserve"> Совета депутатов муниципального образования </w:t>
      </w:r>
    </w:p>
    <w:p w:rsidR="008A5F53" w:rsidRPr="005F11F7" w:rsidRDefault="008A5F53" w:rsidP="008A5F53">
      <w:pPr>
        <w:suppressAutoHyphens/>
        <w:spacing w:after="0" w:line="240" w:lineRule="auto"/>
        <w:jc w:val="center"/>
        <w:rPr>
          <w:rFonts w:ascii="Times New Roman" w:hAnsi="Times New Roman" w:cs="Times New Roman"/>
          <w:b/>
          <w:sz w:val="28"/>
          <w:szCs w:val="28"/>
          <w:u w:val="single"/>
          <w:lang w:eastAsia="ar-SA"/>
        </w:rPr>
      </w:pPr>
      <w:r w:rsidRPr="005F11F7">
        <w:rPr>
          <w:rFonts w:ascii="Times New Roman" w:hAnsi="Times New Roman" w:cs="Times New Roman"/>
          <w:b/>
          <w:sz w:val="28"/>
          <w:szCs w:val="28"/>
          <w:lang w:eastAsia="ar-SA"/>
        </w:rPr>
        <w:t xml:space="preserve"> «Муниципальный округ Красногорский район</w:t>
      </w:r>
      <w:r>
        <w:rPr>
          <w:rFonts w:ascii="Times New Roman" w:hAnsi="Times New Roman" w:cs="Times New Roman"/>
          <w:b/>
          <w:sz w:val="28"/>
          <w:szCs w:val="28"/>
          <w:lang w:eastAsia="ar-SA"/>
        </w:rPr>
        <w:t xml:space="preserve"> </w:t>
      </w:r>
      <w:r w:rsidRPr="005F11F7">
        <w:rPr>
          <w:rFonts w:ascii="Times New Roman" w:hAnsi="Times New Roman" w:cs="Times New Roman"/>
          <w:b/>
          <w:sz w:val="28"/>
          <w:szCs w:val="28"/>
          <w:lang w:eastAsia="ar-SA"/>
        </w:rPr>
        <w:t>Удмуртской Республики»</w:t>
      </w:r>
    </w:p>
    <w:p w:rsidR="008A5F53" w:rsidRPr="00DA6FF4" w:rsidRDefault="008A5F53" w:rsidP="008A5F53">
      <w:pPr>
        <w:suppressAutoHyphens/>
        <w:spacing w:after="0" w:line="240" w:lineRule="auto"/>
        <w:jc w:val="center"/>
        <w:rPr>
          <w:rFonts w:ascii="Times New Roman" w:hAnsi="Times New Roman" w:cs="Times New Roman"/>
          <w:b/>
          <w:sz w:val="28"/>
          <w:szCs w:val="28"/>
          <w:u w:val="single"/>
          <w:lang w:eastAsia="ar-SA"/>
        </w:rPr>
      </w:pPr>
    </w:p>
    <w:p w:rsidR="008A5F53" w:rsidRPr="005F11F7" w:rsidRDefault="008A5F53" w:rsidP="008A5F53">
      <w:pPr>
        <w:suppressAutoHyphens/>
        <w:spacing w:after="0" w:line="240" w:lineRule="auto"/>
        <w:jc w:val="center"/>
        <w:rPr>
          <w:rFonts w:ascii="Times New Roman" w:hAnsi="Times New Roman" w:cs="Times New Roman"/>
          <w:b/>
          <w:sz w:val="26"/>
          <w:szCs w:val="26"/>
          <w:lang w:eastAsia="ar-SA"/>
        </w:rPr>
      </w:pPr>
      <w:r w:rsidRPr="005F11F7">
        <w:rPr>
          <w:rFonts w:ascii="Times New Roman" w:hAnsi="Times New Roman" w:cs="Times New Roman"/>
          <w:b/>
          <w:sz w:val="26"/>
          <w:szCs w:val="26"/>
          <w:lang w:eastAsia="ar-SA"/>
        </w:rPr>
        <w:t>Об утверждении Положения  о самообложении граждан на территории муниципального образования «Муниципальный округ Красногорский район Удмуртской Республики»</w:t>
      </w:r>
    </w:p>
    <w:p w:rsidR="008A5F53" w:rsidRPr="005F11F7" w:rsidRDefault="008A5F53" w:rsidP="008A5F53">
      <w:pPr>
        <w:suppressAutoHyphens/>
        <w:spacing w:after="0" w:line="240" w:lineRule="auto"/>
        <w:jc w:val="center"/>
        <w:rPr>
          <w:rFonts w:ascii="Times New Roman" w:hAnsi="Times New Roman" w:cs="Times New Roman"/>
          <w:b/>
          <w:sz w:val="26"/>
          <w:szCs w:val="26"/>
          <w:lang w:eastAsia="ar-SA"/>
        </w:rPr>
      </w:pPr>
    </w:p>
    <w:p w:rsidR="008A5F53" w:rsidRPr="005F11F7" w:rsidRDefault="008A5F53" w:rsidP="008A5F53">
      <w:pPr>
        <w:suppressAutoHyphens/>
        <w:spacing w:after="0" w:line="240" w:lineRule="auto"/>
        <w:rPr>
          <w:rFonts w:ascii="Times New Roman" w:hAnsi="Times New Roman" w:cs="Times New Roman"/>
          <w:sz w:val="26"/>
          <w:szCs w:val="26"/>
          <w:lang w:eastAsia="ar-SA"/>
        </w:rPr>
      </w:pPr>
      <w:r w:rsidRPr="005F11F7">
        <w:rPr>
          <w:rFonts w:ascii="Times New Roman" w:hAnsi="Times New Roman" w:cs="Times New Roman"/>
          <w:sz w:val="26"/>
          <w:szCs w:val="26"/>
          <w:lang w:eastAsia="ar-SA"/>
        </w:rPr>
        <w:t>Принято Советом депутатов</w:t>
      </w:r>
    </w:p>
    <w:p w:rsidR="008A5F53" w:rsidRPr="005F11F7" w:rsidRDefault="008A5F53" w:rsidP="008A5F53">
      <w:pPr>
        <w:suppressAutoHyphens/>
        <w:spacing w:after="0" w:line="240" w:lineRule="auto"/>
        <w:rPr>
          <w:rFonts w:ascii="Times New Roman" w:hAnsi="Times New Roman" w:cs="Times New Roman"/>
          <w:sz w:val="26"/>
          <w:szCs w:val="26"/>
          <w:lang w:eastAsia="ar-SA"/>
        </w:rPr>
      </w:pPr>
      <w:r w:rsidRPr="005F11F7">
        <w:rPr>
          <w:rFonts w:ascii="Times New Roman" w:hAnsi="Times New Roman" w:cs="Times New Roman"/>
          <w:sz w:val="26"/>
          <w:szCs w:val="26"/>
          <w:lang w:eastAsia="ar-SA"/>
        </w:rPr>
        <w:t xml:space="preserve">муниципального образования </w:t>
      </w:r>
    </w:p>
    <w:p w:rsidR="008A5F53" w:rsidRDefault="008A5F53" w:rsidP="008A5F53">
      <w:pPr>
        <w:suppressAutoHyphens/>
        <w:spacing w:after="0" w:line="240" w:lineRule="auto"/>
        <w:rPr>
          <w:rFonts w:ascii="Times New Roman" w:hAnsi="Times New Roman" w:cs="Times New Roman"/>
          <w:sz w:val="26"/>
          <w:szCs w:val="26"/>
          <w:lang w:eastAsia="ar-SA"/>
        </w:rPr>
      </w:pPr>
      <w:r w:rsidRPr="005F11F7">
        <w:rPr>
          <w:rFonts w:ascii="Times New Roman" w:hAnsi="Times New Roman" w:cs="Times New Roman"/>
          <w:sz w:val="26"/>
          <w:szCs w:val="26"/>
          <w:lang w:eastAsia="ar-SA"/>
        </w:rPr>
        <w:t>«Муниципальный округ</w:t>
      </w:r>
    </w:p>
    <w:p w:rsidR="008A5F53" w:rsidRDefault="008A5F53" w:rsidP="008A5F53">
      <w:pPr>
        <w:suppressAutoHyphens/>
        <w:spacing w:after="0" w:line="240" w:lineRule="auto"/>
        <w:rPr>
          <w:rFonts w:ascii="Times New Roman" w:hAnsi="Times New Roman" w:cs="Times New Roman"/>
          <w:sz w:val="26"/>
          <w:szCs w:val="26"/>
          <w:lang w:eastAsia="ar-SA"/>
        </w:rPr>
      </w:pPr>
      <w:r w:rsidRPr="005F11F7">
        <w:rPr>
          <w:rFonts w:ascii="Times New Roman" w:hAnsi="Times New Roman" w:cs="Times New Roman"/>
          <w:sz w:val="26"/>
          <w:szCs w:val="26"/>
          <w:lang w:eastAsia="ar-SA"/>
        </w:rPr>
        <w:t>Красногорский</w:t>
      </w:r>
      <w:r>
        <w:rPr>
          <w:rFonts w:ascii="Times New Roman" w:hAnsi="Times New Roman" w:cs="Times New Roman"/>
          <w:sz w:val="26"/>
          <w:szCs w:val="26"/>
          <w:lang w:eastAsia="ar-SA"/>
        </w:rPr>
        <w:t xml:space="preserve"> </w:t>
      </w:r>
      <w:r w:rsidRPr="005F11F7">
        <w:rPr>
          <w:rFonts w:ascii="Times New Roman" w:hAnsi="Times New Roman" w:cs="Times New Roman"/>
          <w:sz w:val="26"/>
          <w:szCs w:val="26"/>
          <w:lang w:eastAsia="ar-SA"/>
        </w:rPr>
        <w:t>район</w:t>
      </w:r>
    </w:p>
    <w:p w:rsidR="008A5F53" w:rsidRPr="005F11F7" w:rsidRDefault="008A5F53" w:rsidP="008A5F53">
      <w:pPr>
        <w:suppressAutoHyphens/>
        <w:spacing w:after="0" w:line="240" w:lineRule="auto"/>
        <w:rPr>
          <w:rFonts w:ascii="Times New Roman" w:hAnsi="Times New Roman" w:cs="Times New Roman"/>
          <w:b/>
          <w:sz w:val="26"/>
          <w:szCs w:val="26"/>
          <w:lang w:eastAsia="ar-SA"/>
        </w:rPr>
      </w:pPr>
      <w:r w:rsidRPr="005F11F7">
        <w:rPr>
          <w:rFonts w:ascii="Times New Roman" w:hAnsi="Times New Roman" w:cs="Times New Roman"/>
          <w:sz w:val="26"/>
          <w:szCs w:val="26"/>
          <w:lang w:eastAsia="ar-SA"/>
        </w:rPr>
        <w:t xml:space="preserve">Удмуртской Республики»                                                  </w:t>
      </w:r>
      <w:r>
        <w:rPr>
          <w:rFonts w:ascii="Times New Roman" w:hAnsi="Times New Roman" w:cs="Times New Roman"/>
          <w:sz w:val="26"/>
          <w:szCs w:val="26"/>
          <w:lang w:eastAsia="ar-SA"/>
        </w:rPr>
        <w:t xml:space="preserve">            </w:t>
      </w:r>
      <w:r w:rsidRPr="005F11F7">
        <w:rPr>
          <w:rFonts w:ascii="Times New Roman" w:hAnsi="Times New Roman" w:cs="Times New Roman"/>
          <w:sz w:val="26"/>
          <w:szCs w:val="26"/>
          <w:lang w:eastAsia="ar-SA"/>
        </w:rPr>
        <w:t xml:space="preserve">            марта 2022 года</w:t>
      </w:r>
      <w:r w:rsidRPr="005F11F7">
        <w:rPr>
          <w:rFonts w:ascii="Times New Roman" w:hAnsi="Times New Roman" w:cs="Times New Roman"/>
          <w:b/>
          <w:sz w:val="26"/>
          <w:szCs w:val="26"/>
          <w:lang w:eastAsia="ar-SA"/>
        </w:rPr>
        <w:t xml:space="preserve">                                                                       </w:t>
      </w:r>
    </w:p>
    <w:p w:rsidR="008A5F53" w:rsidRPr="005F11F7" w:rsidRDefault="008A5F53" w:rsidP="008A5F53">
      <w:pPr>
        <w:autoSpaceDE w:val="0"/>
        <w:autoSpaceDN w:val="0"/>
        <w:adjustRightInd w:val="0"/>
        <w:spacing w:after="0" w:line="240" w:lineRule="auto"/>
        <w:ind w:firstLine="540"/>
        <w:jc w:val="both"/>
        <w:rPr>
          <w:rFonts w:ascii="Times New Roman" w:hAnsi="Times New Roman" w:cs="Times New Roman"/>
          <w:sz w:val="26"/>
          <w:szCs w:val="26"/>
        </w:rPr>
      </w:pPr>
    </w:p>
    <w:p w:rsidR="008A5F53" w:rsidRPr="005F11F7" w:rsidRDefault="008A5F53" w:rsidP="008A5F53">
      <w:pPr>
        <w:autoSpaceDE w:val="0"/>
        <w:autoSpaceDN w:val="0"/>
        <w:adjustRightInd w:val="0"/>
        <w:spacing w:after="0" w:line="240" w:lineRule="auto"/>
        <w:ind w:firstLine="540"/>
        <w:jc w:val="both"/>
        <w:rPr>
          <w:rFonts w:ascii="Times New Roman" w:hAnsi="Times New Roman" w:cs="Times New Roman"/>
          <w:sz w:val="26"/>
          <w:szCs w:val="26"/>
        </w:rPr>
      </w:pPr>
      <w:r w:rsidRPr="005F11F7">
        <w:rPr>
          <w:rFonts w:ascii="Times New Roman" w:hAnsi="Times New Roman" w:cs="Times New Roman"/>
          <w:sz w:val="26"/>
          <w:szCs w:val="26"/>
        </w:rPr>
        <w:t xml:space="preserve">В целях решения непосредственно населением муниципального образования «Муниципальный округ Красногорский район Удмуртской Республики»  вопросов местного значения, в соответствии со </w:t>
      </w:r>
      <w:hyperlink r:id="rId21" w:history="1">
        <w:r w:rsidRPr="005F11F7">
          <w:rPr>
            <w:rFonts w:ascii="Times New Roman" w:hAnsi="Times New Roman" w:cs="Times New Roman"/>
            <w:color w:val="0000FF"/>
            <w:sz w:val="26"/>
            <w:szCs w:val="26"/>
          </w:rPr>
          <w:t>ст. 56</w:t>
        </w:r>
      </w:hyperlink>
      <w:r w:rsidRPr="005F11F7">
        <w:rPr>
          <w:rFonts w:ascii="Times New Roman" w:hAnsi="Times New Roman" w:cs="Times New Roman"/>
          <w:sz w:val="26"/>
          <w:szCs w:val="26"/>
        </w:rPr>
        <w:t xml:space="preserve"> Федерального закона от 06.10.2003 № 131-ФЗ «Об общих принципах организации местного самоуправления в Российской Федерации»,</w:t>
      </w:r>
    </w:p>
    <w:p w:rsidR="008A5F53" w:rsidRDefault="008A5F53" w:rsidP="008A5F53">
      <w:pPr>
        <w:autoSpaceDE w:val="0"/>
        <w:autoSpaceDN w:val="0"/>
        <w:adjustRightInd w:val="0"/>
        <w:spacing w:after="0" w:line="240" w:lineRule="auto"/>
        <w:ind w:firstLine="540"/>
        <w:jc w:val="center"/>
        <w:rPr>
          <w:rFonts w:ascii="Times New Roman" w:hAnsi="Times New Roman" w:cs="Times New Roman"/>
          <w:sz w:val="26"/>
          <w:szCs w:val="26"/>
        </w:rPr>
      </w:pPr>
    </w:p>
    <w:p w:rsidR="008A5F53" w:rsidRPr="005F11F7" w:rsidRDefault="008A5F53" w:rsidP="008A5F53">
      <w:pPr>
        <w:autoSpaceDE w:val="0"/>
        <w:autoSpaceDN w:val="0"/>
        <w:adjustRightInd w:val="0"/>
        <w:spacing w:after="0" w:line="240" w:lineRule="auto"/>
        <w:ind w:firstLine="540"/>
        <w:jc w:val="center"/>
        <w:rPr>
          <w:rFonts w:ascii="Times New Roman" w:hAnsi="Times New Roman" w:cs="Times New Roman"/>
          <w:sz w:val="26"/>
          <w:szCs w:val="26"/>
        </w:rPr>
      </w:pPr>
      <w:r w:rsidRPr="005F11F7">
        <w:rPr>
          <w:rFonts w:ascii="Times New Roman" w:hAnsi="Times New Roman" w:cs="Times New Roman"/>
          <w:sz w:val="26"/>
          <w:szCs w:val="26"/>
        </w:rPr>
        <w:t>Совет депута</w:t>
      </w:r>
      <w:r>
        <w:rPr>
          <w:rFonts w:ascii="Times New Roman" w:hAnsi="Times New Roman" w:cs="Times New Roman"/>
          <w:sz w:val="26"/>
          <w:szCs w:val="26"/>
        </w:rPr>
        <w:t>тов муниципального образования «</w:t>
      </w:r>
      <w:r w:rsidRPr="005F11F7">
        <w:rPr>
          <w:rFonts w:ascii="Times New Roman" w:hAnsi="Times New Roman" w:cs="Times New Roman"/>
          <w:sz w:val="26"/>
          <w:szCs w:val="26"/>
        </w:rPr>
        <w:t>Муниципальный округ Красногорский район Удмуртской Республики</w:t>
      </w:r>
      <w:r>
        <w:rPr>
          <w:rFonts w:ascii="Times New Roman" w:hAnsi="Times New Roman" w:cs="Times New Roman"/>
          <w:sz w:val="26"/>
          <w:szCs w:val="26"/>
        </w:rPr>
        <w:t>»</w:t>
      </w:r>
      <w:r w:rsidRPr="005F11F7">
        <w:rPr>
          <w:rFonts w:ascii="Times New Roman" w:hAnsi="Times New Roman" w:cs="Times New Roman"/>
          <w:sz w:val="26"/>
          <w:szCs w:val="26"/>
        </w:rPr>
        <w:t xml:space="preserve"> РЕШАЕТ:</w:t>
      </w:r>
    </w:p>
    <w:p w:rsidR="008A5F53" w:rsidRPr="005F11F7" w:rsidRDefault="008A5F53" w:rsidP="008A5F53">
      <w:pPr>
        <w:autoSpaceDE w:val="0"/>
        <w:autoSpaceDN w:val="0"/>
        <w:adjustRightInd w:val="0"/>
        <w:spacing w:before="200" w:after="0" w:line="240" w:lineRule="auto"/>
        <w:ind w:firstLine="540"/>
        <w:jc w:val="both"/>
        <w:rPr>
          <w:rFonts w:ascii="Times New Roman" w:hAnsi="Times New Roman" w:cs="Times New Roman"/>
          <w:sz w:val="26"/>
          <w:szCs w:val="26"/>
        </w:rPr>
      </w:pPr>
      <w:r w:rsidRPr="005F11F7">
        <w:rPr>
          <w:rFonts w:ascii="Times New Roman" w:hAnsi="Times New Roman" w:cs="Times New Roman"/>
          <w:sz w:val="26"/>
          <w:szCs w:val="26"/>
        </w:rPr>
        <w:t xml:space="preserve">1. Утвердить прилагаемое </w:t>
      </w:r>
      <w:hyperlink w:anchor="Par36" w:history="1">
        <w:r w:rsidRPr="005F11F7">
          <w:rPr>
            <w:rFonts w:ascii="Times New Roman" w:hAnsi="Times New Roman" w:cs="Times New Roman"/>
            <w:sz w:val="26"/>
            <w:szCs w:val="26"/>
          </w:rPr>
          <w:t>Положение</w:t>
        </w:r>
      </w:hyperlink>
      <w:r w:rsidRPr="005F11F7">
        <w:rPr>
          <w:rFonts w:ascii="Times New Roman" w:hAnsi="Times New Roman" w:cs="Times New Roman"/>
          <w:sz w:val="26"/>
          <w:szCs w:val="26"/>
        </w:rPr>
        <w:t xml:space="preserve"> о самообложении граждан на территории муниципального образования «Муниципальный округ Красногорский район Удмуртской Республики».</w:t>
      </w:r>
    </w:p>
    <w:p w:rsidR="008A5F53" w:rsidRPr="005F11F7" w:rsidRDefault="008A5F53" w:rsidP="008A5F53">
      <w:pPr>
        <w:autoSpaceDE w:val="0"/>
        <w:autoSpaceDN w:val="0"/>
        <w:adjustRightInd w:val="0"/>
        <w:spacing w:before="200" w:after="0" w:line="240" w:lineRule="auto"/>
        <w:ind w:firstLine="540"/>
        <w:jc w:val="both"/>
        <w:rPr>
          <w:rFonts w:ascii="Times New Roman" w:hAnsi="Times New Roman" w:cs="Times New Roman"/>
          <w:sz w:val="26"/>
          <w:szCs w:val="26"/>
        </w:rPr>
      </w:pPr>
      <w:r w:rsidRPr="005F11F7">
        <w:rPr>
          <w:rFonts w:ascii="Times New Roman" w:hAnsi="Times New Roman" w:cs="Times New Roman"/>
          <w:sz w:val="26"/>
          <w:szCs w:val="26"/>
        </w:rPr>
        <w:t xml:space="preserve">2. Настоящее решение вступает в силу после  его официального опубликования. </w:t>
      </w:r>
    </w:p>
    <w:p w:rsidR="008A5F53" w:rsidRPr="005F11F7" w:rsidRDefault="008A5F53" w:rsidP="008A5F53">
      <w:pPr>
        <w:autoSpaceDE w:val="0"/>
        <w:autoSpaceDN w:val="0"/>
        <w:adjustRightInd w:val="0"/>
        <w:spacing w:after="0" w:line="240" w:lineRule="auto"/>
        <w:jc w:val="both"/>
        <w:rPr>
          <w:rFonts w:ascii="Times New Roman" w:hAnsi="Times New Roman" w:cs="Times New Roman"/>
          <w:sz w:val="26"/>
          <w:szCs w:val="26"/>
        </w:rPr>
      </w:pPr>
    </w:p>
    <w:p w:rsidR="008A5F53" w:rsidRPr="005F11F7" w:rsidRDefault="008A5F53" w:rsidP="008A5F53">
      <w:pPr>
        <w:autoSpaceDE w:val="0"/>
        <w:autoSpaceDN w:val="0"/>
        <w:adjustRightInd w:val="0"/>
        <w:spacing w:after="0" w:line="240" w:lineRule="auto"/>
        <w:jc w:val="both"/>
        <w:rPr>
          <w:rFonts w:ascii="Times New Roman" w:hAnsi="Times New Roman" w:cs="Times New Roman"/>
          <w:sz w:val="26"/>
          <w:szCs w:val="26"/>
        </w:rPr>
      </w:pPr>
      <w:r w:rsidRPr="005F11F7">
        <w:rPr>
          <w:rFonts w:ascii="Times New Roman" w:hAnsi="Times New Roman" w:cs="Times New Roman"/>
          <w:sz w:val="26"/>
          <w:szCs w:val="26"/>
        </w:rPr>
        <w:t xml:space="preserve">Председатель Совета депутатов </w:t>
      </w:r>
    </w:p>
    <w:p w:rsidR="008A5F53" w:rsidRPr="005F11F7" w:rsidRDefault="008A5F53" w:rsidP="008A5F53">
      <w:pPr>
        <w:autoSpaceDE w:val="0"/>
        <w:autoSpaceDN w:val="0"/>
        <w:adjustRightInd w:val="0"/>
        <w:spacing w:after="0" w:line="240" w:lineRule="auto"/>
        <w:jc w:val="both"/>
        <w:rPr>
          <w:rFonts w:ascii="Times New Roman" w:hAnsi="Times New Roman" w:cs="Times New Roman"/>
          <w:sz w:val="26"/>
          <w:szCs w:val="26"/>
        </w:rPr>
      </w:pPr>
      <w:r w:rsidRPr="005F11F7">
        <w:rPr>
          <w:rFonts w:ascii="Times New Roman" w:hAnsi="Times New Roman" w:cs="Times New Roman"/>
          <w:sz w:val="26"/>
          <w:szCs w:val="26"/>
        </w:rPr>
        <w:t xml:space="preserve">муниципального образования </w:t>
      </w:r>
    </w:p>
    <w:p w:rsidR="008A5F53" w:rsidRPr="005F11F7" w:rsidRDefault="008A5F53" w:rsidP="008A5F53">
      <w:pPr>
        <w:autoSpaceDE w:val="0"/>
        <w:autoSpaceDN w:val="0"/>
        <w:adjustRightInd w:val="0"/>
        <w:spacing w:after="0" w:line="240" w:lineRule="auto"/>
        <w:jc w:val="both"/>
        <w:rPr>
          <w:rFonts w:ascii="Times New Roman" w:hAnsi="Times New Roman" w:cs="Times New Roman"/>
          <w:sz w:val="26"/>
          <w:szCs w:val="26"/>
        </w:rPr>
      </w:pPr>
      <w:r w:rsidRPr="005F11F7">
        <w:rPr>
          <w:rFonts w:ascii="Times New Roman" w:hAnsi="Times New Roman" w:cs="Times New Roman"/>
          <w:sz w:val="26"/>
          <w:szCs w:val="26"/>
        </w:rPr>
        <w:t>«Муниципальный округ Красногорский район</w:t>
      </w:r>
    </w:p>
    <w:p w:rsidR="008A5F53" w:rsidRPr="005F11F7" w:rsidRDefault="008A5F53" w:rsidP="008A5F53">
      <w:pPr>
        <w:autoSpaceDE w:val="0"/>
        <w:autoSpaceDN w:val="0"/>
        <w:adjustRightInd w:val="0"/>
        <w:spacing w:after="0" w:line="240" w:lineRule="auto"/>
        <w:jc w:val="both"/>
        <w:rPr>
          <w:rFonts w:ascii="Times New Roman" w:hAnsi="Times New Roman" w:cs="Times New Roman"/>
          <w:sz w:val="26"/>
          <w:szCs w:val="26"/>
        </w:rPr>
      </w:pPr>
      <w:r w:rsidRPr="005F11F7">
        <w:rPr>
          <w:rFonts w:ascii="Times New Roman" w:hAnsi="Times New Roman" w:cs="Times New Roman"/>
          <w:sz w:val="26"/>
          <w:szCs w:val="26"/>
        </w:rPr>
        <w:t>Удмуртской Республики»                                                                     И.Б. Прокашев</w:t>
      </w:r>
    </w:p>
    <w:p w:rsidR="008A5F53" w:rsidRPr="005F11F7" w:rsidRDefault="008A5F53" w:rsidP="008A5F53">
      <w:pPr>
        <w:autoSpaceDE w:val="0"/>
        <w:autoSpaceDN w:val="0"/>
        <w:adjustRightInd w:val="0"/>
        <w:spacing w:after="0" w:line="240" w:lineRule="auto"/>
        <w:jc w:val="both"/>
        <w:rPr>
          <w:rFonts w:ascii="Times New Roman" w:hAnsi="Times New Roman" w:cs="Times New Roman"/>
          <w:sz w:val="26"/>
          <w:szCs w:val="26"/>
        </w:rPr>
      </w:pPr>
    </w:p>
    <w:p w:rsidR="008A5F53" w:rsidRPr="005F11F7" w:rsidRDefault="008A5F53" w:rsidP="008A5F53">
      <w:pPr>
        <w:autoSpaceDE w:val="0"/>
        <w:autoSpaceDN w:val="0"/>
        <w:adjustRightInd w:val="0"/>
        <w:spacing w:after="0" w:line="240" w:lineRule="auto"/>
        <w:jc w:val="both"/>
        <w:rPr>
          <w:rFonts w:ascii="Times New Roman" w:hAnsi="Times New Roman" w:cs="Times New Roman"/>
          <w:sz w:val="26"/>
          <w:szCs w:val="26"/>
        </w:rPr>
      </w:pPr>
      <w:r w:rsidRPr="005F11F7">
        <w:rPr>
          <w:rFonts w:ascii="Times New Roman" w:hAnsi="Times New Roman" w:cs="Times New Roman"/>
          <w:sz w:val="26"/>
          <w:szCs w:val="26"/>
        </w:rPr>
        <w:t xml:space="preserve">Глава муниципального образования </w:t>
      </w:r>
    </w:p>
    <w:p w:rsidR="008A5F53" w:rsidRPr="005F11F7" w:rsidRDefault="008A5F53" w:rsidP="008A5F53">
      <w:pPr>
        <w:autoSpaceDE w:val="0"/>
        <w:autoSpaceDN w:val="0"/>
        <w:adjustRightInd w:val="0"/>
        <w:spacing w:after="0" w:line="240" w:lineRule="auto"/>
        <w:jc w:val="both"/>
        <w:rPr>
          <w:rFonts w:ascii="Times New Roman" w:hAnsi="Times New Roman" w:cs="Times New Roman"/>
          <w:sz w:val="26"/>
          <w:szCs w:val="26"/>
        </w:rPr>
      </w:pPr>
      <w:r w:rsidRPr="005F11F7">
        <w:rPr>
          <w:rFonts w:ascii="Times New Roman" w:hAnsi="Times New Roman" w:cs="Times New Roman"/>
          <w:sz w:val="26"/>
          <w:szCs w:val="26"/>
        </w:rPr>
        <w:t>«Муниципальный округ Красногорский район</w:t>
      </w:r>
    </w:p>
    <w:p w:rsidR="008A5F53" w:rsidRPr="005F11F7" w:rsidRDefault="008A5F53" w:rsidP="008A5F53">
      <w:pPr>
        <w:autoSpaceDE w:val="0"/>
        <w:autoSpaceDN w:val="0"/>
        <w:adjustRightInd w:val="0"/>
        <w:spacing w:after="0" w:line="240" w:lineRule="auto"/>
        <w:jc w:val="both"/>
        <w:rPr>
          <w:rFonts w:ascii="Times New Roman" w:hAnsi="Times New Roman" w:cs="Times New Roman"/>
          <w:sz w:val="26"/>
          <w:szCs w:val="26"/>
        </w:rPr>
      </w:pPr>
      <w:r w:rsidRPr="005F11F7">
        <w:rPr>
          <w:rFonts w:ascii="Times New Roman" w:hAnsi="Times New Roman" w:cs="Times New Roman"/>
          <w:sz w:val="26"/>
          <w:szCs w:val="26"/>
        </w:rPr>
        <w:t xml:space="preserve">Удмуртской Республики»                                                                     В.С. Корепанов                                                         </w:t>
      </w:r>
    </w:p>
    <w:p w:rsidR="008A5F53" w:rsidRDefault="008A5F53" w:rsidP="008A5F53">
      <w:pPr>
        <w:autoSpaceDE w:val="0"/>
        <w:autoSpaceDN w:val="0"/>
        <w:adjustRightInd w:val="0"/>
        <w:spacing w:after="0" w:line="240" w:lineRule="auto"/>
        <w:jc w:val="center"/>
        <w:rPr>
          <w:rFonts w:ascii="Times New Roman" w:hAnsi="Times New Roman" w:cs="Times New Roman"/>
          <w:sz w:val="28"/>
          <w:szCs w:val="28"/>
        </w:rPr>
      </w:pPr>
      <w:bookmarkStart w:id="5" w:name="Par36"/>
      <w:bookmarkEnd w:id="5"/>
    </w:p>
    <w:p w:rsidR="008A5F53" w:rsidRPr="005F11F7" w:rsidRDefault="008A5F53" w:rsidP="008A5F53">
      <w:pPr>
        <w:pStyle w:val="ConsPlusNormal"/>
        <w:ind w:firstLine="0"/>
        <w:jc w:val="both"/>
        <w:rPr>
          <w:rFonts w:ascii="Times New Roman" w:hAnsi="Times New Roman" w:cs="Times New Roman"/>
          <w:sz w:val="26"/>
          <w:szCs w:val="26"/>
        </w:rPr>
      </w:pPr>
      <w:r w:rsidRPr="005F11F7">
        <w:rPr>
          <w:rFonts w:ascii="Times New Roman" w:hAnsi="Times New Roman" w:cs="Times New Roman"/>
          <w:sz w:val="26"/>
          <w:szCs w:val="26"/>
        </w:rPr>
        <w:t>село Красногорское</w:t>
      </w:r>
    </w:p>
    <w:p w:rsidR="008A5F53" w:rsidRPr="005F11F7" w:rsidRDefault="008A5F53" w:rsidP="008A5F53">
      <w:pPr>
        <w:pStyle w:val="ConsPlusNormal"/>
        <w:ind w:firstLine="0"/>
        <w:jc w:val="both"/>
        <w:rPr>
          <w:rFonts w:ascii="Times New Roman" w:hAnsi="Times New Roman" w:cs="Times New Roman"/>
          <w:sz w:val="26"/>
          <w:szCs w:val="26"/>
        </w:rPr>
      </w:pPr>
      <w:r w:rsidRPr="005F11F7">
        <w:rPr>
          <w:rFonts w:ascii="Times New Roman" w:hAnsi="Times New Roman" w:cs="Times New Roman"/>
          <w:sz w:val="26"/>
          <w:szCs w:val="26"/>
        </w:rPr>
        <w:t>«____» ______________ 2022 года</w:t>
      </w:r>
    </w:p>
    <w:p w:rsidR="008A5F53" w:rsidRPr="005F11F7" w:rsidRDefault="008A5F53" w:rsidP="008A5F53">
      <w:pPr>
        <w:pStyle w:val="ConsPlusNormal"/>
        <w:ind w:firstLine="0"/>
        <w:jc w:val="both"/>
        <w:rPr>
          <w:rFonts w:ascii="Times New Roman" w:hAnsi="Times New Roman"/>
          <w:sz w:val="26"/>
          <w:szCs w:val="26"/>
        </w:rPr>
      </w:pPr>
      <w:r w:rsidRPr="005F11F7">
        <w:rPr>
          <w:rFonts w:ascii="Times New Roman" w:hAnsi="Times New Roman"/>
          <w:sz w:val="26"/>
          <w:szCs w:val="26"/>
        </w:rPr>
        <w:t>№ _____</w:t>
      </w:r>
    </w:p>
    <w:p w:rsidR="008A5F53" w:rsidRDefault="008A5F53" w:rsidP="008A5F53">
      <w:pPr>
        <w:autoSpaceDE w:val="0"/>
        <w:autoSpaceDN w:val="0"/>
        <w:adjustRightInd w:val="0"/>
        <w:spacing w:after="0" w:line="240" w:lineRule="auto"/>
        <w:jc w:val="center"/>
        <w:rPr>
          <w:rFonts w:ascii="Times New Roman" w:hAnsi="Times New Roman" w:cs="Times New Roman"/>
          <w:sz w:val="28"/>
          <w:szCs w:val="28"/>
        </w:rPr>
      </w:pPr>
    </w:p>
    <w:p w:rsidR="008A5F53" w:rsidRDefault="008A5F53" w:rsidP="008A5F53">
      <w:pPr>
        <w:autoSpaceDE w:val="0"/>
        <w:autoSpaceDN w:val="0"/>
        <w:adjustRightInd w:val="0"/>
        <w:spacing w:after="0" w:line="240" w:lineRule="auto"/>
        <w:jc w:val="center"/>
        <w:rPr>
          <w:rFonts w:ascii="Times New Roman" w:hAnsi="Times New Roman" w:cs="Times New Roman"/>
          <w:sz w:val="28"/>
          <w:szCs w:val="28"/>
        </w:rPr>
      </w:pPr>
    </w:p>
    <w:p w:rsidR="008A5F53" w:rsidRPr="00460C80" w:rsidRDefault="008A5F53" w:rsidP="008A5F53">
      <w:pPr>
        <w:autoSpaceDE w:val="0"/>
        <w:autoSpaceDN w:val="0"/>
        <w:adjustRightInd w:val="0"/>
        <w:spacing w:after="0" w:line="240" w:lineRule="auto"/>
        <w:ind w:left="6379"/>
        <w:jc w:val="both"/>
        <w:rPr>
          <w:rFonts w:ascii="Times New Roman" w:hAnsi="Times New Roman" w:cs="Times New Roman"/>
        </w:rPr>
      </w:pPr>
      <w:r w:rsidRPr="00460C80">
        <w:rPr>
          <w:rFonts w:ascii="Times New Roman" w:hAnsi="Times New Roman" w:cs="Times New Roman"/>
        </w:rPr>
        <w:lastRenderedPageBreak/>
        <w:t xml:space="preserve">Утверждено решением Совета депутатов муниципального образования «Муниципальный округ Красногорский район Удмуртской Республики» </w:t>
      </w:r>
    </w:p>
    <w:p w:rsidR="008A5F53" w:rsidRPr="00460C80" w:rsidRDefault="008A5F53" w:rsidP="008A5F53">
      <w:pPr>
        <w:autoSpaceDE w:val="0"/>
        <w:autoSpaceDN w:val="0"/>
        <w:adjustRightInd w:val="0"/>
        <w:spacing w:after="0" w:line="240" w:lineRule="auto"/>
        <w:ind w:left="6379"/>
        <w:jc w:val="both"/>
        <w:rPr>
          <w:rFonts w:ascii="Times New Roman" w:hAnsi="Times New Roman" w:cs="Times New Roman"/>
        </w:rPr>
      </w:pPr>
      <w:r w:rsidRPr="00460C80">
        <w:rPr>
          <w:rFonts w:ascii="Times New Roman" w:hAnsi="Times New Roman" w:cs="Times New Roman"/>
        </w:rPr>
        <w:t>от ________2022 года № ___</w:t>
      </w:r>
    </w:p>
    <w:p w:rsidR="008A5F53" w:rsidRDefault="008A5F53" w:rsidP="008A5F53">
      <w:pPr>
        <w:autoSpaceDE w:val="0"/>
        <w:autoSpaceDN w:val="0"/>
        <w:adjustRightInd w:val="0"/>
        <w:spacing w:after="0" w:line="240" w:lineRule="auto"/>
        <w:jc w:val="center"/>
        <w:rPr>
          <w:rFonts w:ascii="Times New Roman" w:hAnsi="Times New Roman" w:cs="Times New Roman"/>
          <w:sz w:val="28"/>
          <w:szCs w:val="28"/>
        </w:rPr>
      </w:pPr>
    </w:p>
    <w:p w:rsidR="008A5F53" w:rsidRPr="00460C80" w:rsidRDefault="008A5F53" w:rsidP="008A5F53">
      <w:pPr>
        <w:autoSpaceDE w:val="0"/>
        <w:autoSpaceDN w:val="0"/>
        <w:adjustRightInd w:val="0"/>
        <w:spacing w:after="0" w:line="240" w:lineRule="auto"/>
        <w:jc w:val="center"/>
        <w:rPr>
          <w:rFonts w:ascii="Times New Roman" w:hAnsi="Times New Roman" w:cs="Times New Roman"/>
          <w:b/>
          <w:sz w:val="24"/>
          <w:szCs w:val="24"/>
        </w:rPr>
      </w:pPr>
      <w:r w:rsidRPr="00460C80">
        <w:rPr>
          <w:rFonts w:ascii="Times New Roman" w:hAnsi="Times New Roman" w:cs="Times New Roman"/>
          <w:b/>
          <w:sz w:val="24"/>
          <w:szCs w:val="24"/>
        </w:rPr>
        <w:t>Положение</w:t>
      </w:r>
    </w:p>
    <w:p w:rsidR="008A5F53" w:rsidRPr="00460C80" w:rsidRDefault="008A5F53" w:rsidP="008A5F53">
      <w:pPr>
        <w:autoSpaceDE w:val="0"/>
        <w:autoSpaceDN w:val="0"/>
        <w:adjustRightInd w:val="0"/>
        <w:spacing w:after="0" w:line="240" w:lineRule="auto"/>
        <w:jc w:val="center"/>
        <w:rPr>
          <w:rFonts w:ascii="Times New Roman" w:hAnsi="Times New Roman" w:cs="Times New Roman"/>
          <w:b/>
          <w:sz w:val="24"/>
          <w:szCs w:val="24"/>
        </w:rPr>
      </w:pPr>
      <w:r w:rsidRPr="00460C80">
        <w:rPr>
          <w:rFonts w:ascii="Times New Roman" w:hAnsi="Times New Roman" w:cs="Times New Roman"/>
          <w:b/>
          <w:sz w:val="24"/>
          <w:szCs w:val="24"/>
        </w:rPr>
        <w:t xml:space="preserve"> о самообложении граждан на территории</w:t>
      </w:r>
    </w:p>
    <w:p w:rsidR="008A5F53" w:rsidRPr="00460C80" w:rsidRDefault="008A5F53" w:rsidP="008A5F53">
      <w:pPr>
        <w:autoSpaceDE w:val="0"/>
        <w:autoSpaceDN w:val="0"/>
        <w:adjustRightInd w:val="0"/>
        <w:spacing w:after="0" w:line="240" w:lineRule="auto"/>
        <w:jc w:val="center"/>
        <w:rPr>
          <w:rFonts w:ascii="Times New Roman" w:hAnsi="Times New Roman" w:cs="Times New Roman"/>
          <w:b/>
          <w:sz w:val="24"/>
          <w:szCs w:val="24"/>
        </w:rPr>
      </w:pPr>
      <w:r w:rsidRPr="00460C80">
        <w:rPr>
          <w:rFonts w:ascii="Times New Roman" w:hAnsi="Times New Roman" w:cs="Times New Roman"/>
          <w:b/>
          <w:sz w:val="24"/>
          <w:szCs w:val="24"/>
        </w:rPr>
        <w:t>муниципального образования «Муниципальный округ</w:t>
      </w:r>
    </w:p>
    <w:p w:rsidR="008A5F53" w:rsidRPr="00460C80" w:rsidRDefault="008A5F53" w:rsidP="008A5F53">
      <w:pPr>
        <w:autoSpaceDE w:val="0"/>
        <w:autoSpaceDN w:val="0"/>
        <w:adjustRightInd w:val="0"/>
        <w:spacing w:after="0" w:line="240" w:lineRule="auto"/>
        <w:jc w:val="center"/>
        <w:rPr>
          <w:rFonts w:ascii="Times New Roman" w:hAnsi="Times New Roman" w:cs="Times New Roman"/>
          <w:b/>
          <w:sz w:val="24"/>
          <w:szCs w:val="24"/>
        </w:rPr>
      </w:pPr>
      <w:r w:rsidRPr="00460C80">
        <w:rPr>
          <w:rFonts w:ascii="Times New Roman" w:hAnsi="Times New Roman" w:cs="Times New Roman"/>
          <w:b/>
          <w:sz w:val="24"/>
          <w:szCs w:val="24"/>
        </w:rPr>
        <w:t xml:space="preserve"> Красногорский район Удмуртской Республики»</w:t>
      </w:r>
    </w:p>
    <w:p w:rsidR="008A5F53" w:rsidRPr="00460C80" w:rsidRDefault="008A5F53" w:rsidP="008A5F53">
      <w:pPr>
        <w:autoSpaceDE w:val="0"/>
        <w:autoSpaceDN w:val="0"/>
        <w:adjustRightInd w:val="0"/>
        <w:spacing w:after="0" w:line="240" w:lineRule="auto"/>
        <w:rPr>
          <w:rFonts w:ascii="Times New Roman" w:hAnsi="Times New Roman" w:cs="Times New Roman"/>
          <w:sz w:val="24"/>
          <w:szCs w:val="24"/>
        </w:rPr>
      </w:pP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Настоящее Положение о самообложении граждан на территории муниципального образования «Муниципальный округ Красногорский район Удмуртской Республики» (далее – положение, муниципальный округ) определяет порядок введения самообложения граждан на территории муниципального округа, сбора и использования средств самообложения граждан - жителей муниципального округа.</w:t>
      </w:r>
    </w:p>
    <w:p w:rsidR="008A5F53" w:rsidRPr="00460C80" w:rsidRDefault="008A5F53" w:rsidP="008A5F53">
      <w:pPr>
        <w:autoSpaceDE w:val="0"/>
        <w:autoSpaceDN w:val="0"/>
        <w:adjustRightInd w:val="0"/>
        <w:spacing w:after="0" w:line="240" w:lineRule="auto"/>
        <w:jc w:val="center"/>
        <w:rPr>
          <w:rFonts w:ascii="Times New Roman" w:hAnsi="Times New Roman" w:cs="Times New Roman"/>
          <w:b/>
          <w:sz w:val="24"/>
          <w:szCs w:val="24"/>
        </w:rPr>
      </w:pPr>
      <w:r w:rsidRPr="00460C80">
        <w:rPr>
          <w:rFonts w:ascii="Times New Roman" w:hAnsi="Times New Roman" w:cs="Times New Roman"/>
          <w:b/>
          <w:sz w:val="24"/>
          <w:szCs w:val="24"/>
        </w:rPr>
        <w:t>1. Общие положения</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1.1. Под средствами самообложения граждан понимаются разовые платежи граждан - жителей муниципального округа, осуществляемые для решения конкретных вопросов местного значения.</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 xml:space="preserve">1.2. </w:t>
      </w:r>
      <w:proofErr w:type="gramStart"/>
      <w:r w:rsidRPr="00460C80">
        <w:rPr>
          <w:rFonts w:ascii="Times New Roman" w:hAnsi="Times New Roman" w:cs="Times New Roman"/>
          <w:sz w:val="24"/>
          <w:szCs w:val="24"/>
        </w:rPr>
        <w:t>Плательщиком разового платежа, установленного в решении о самообложении граждан на территории муниципального округа, является гражданин Российской Федерации, достигший возраста 18 лет, место жительства которого расположено в границах муниципального округа  (населенного пункта, части территории  населенного пункта, входящих в состав  муниципального округа), независимо от его участия в сходе граждан и отношения, выраженного им при голосовании.</w:t>
      </w:r>
      <w:proofErr w:type="gramEnd"/>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 xml:space="preserve">1.3. </w:t>
      </w:r>
      <w:proofErr w:type="gramStart"/>
      <w:r w:rsidRPr="00460C80">
        <w:rPr>
          <w:rFonts w:ascii="Times New Roman" w:hAnsi="Times New Roman" w:cs="Times New Roman"/>
          <w:sz w:val="24"/>
          <w:szCs w:val="24"/>
        </w:rPr>
        <w:t>Размер платежей в порядке самообложения граждан устанавливается в абсолютной величине равным для всех жителей муниципального округа (населенного пункта, части территории  населенного пункта, входящих в состав  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округа (населенного пункта, части территории  населенного пункта, входящего в состав  муниципального округа) и для которых размер</w:t>
      </w:r>
      <w:proofErr w:type="gramEnd"/>
      <w:r w:rsidRPr="00460C80">
        <w:rPr>
          <w:rFonts w:ascii="Times New Roman" w:hAnsi="Times New Roman" w:cs="Times New Roman"/>
          <w:sz w:val="24"/>
          <w:szCs w:val="24"/>
        </w:rPr>
        <w:t xml:space="preserve"> платежей может быть </w:t>
      </w:r>
      <w:proofErr w:type="gramStart"/>
      <w:r w:rsidRPr="00460C80">
        <w:rPr>
          <w:rFonts w:ascii="Times New Roman" w:hAnsi="Times New Roman" w:cs="Times New Roman"/>
          <w:sz w:val="24"/>
          <w:szCs w:val="24"/>
        </w:rPr>
        <w:t>уменьшен</w:t>
      </w:r>
      <w:proofErr w:type="gramEnd"/>
      <w:r w:rsidRPr="00460C80">
        <w:rPr>
          <w:rFonts w:ascii="Times New Roman" w:hAnsi="Times New Roman" w:cs="Times New Roman"/>
          <w:sz w:val="24"/>
          <w:szCs w:val="24"/>
        </w:rPr>
        <w:t xml:space="preserve">. Категории граждан, для которых размер разового платежа может быть уменьшен, а также размер льготного разового платежа утверждаются на сходе граждан по введению самообложения граждан. </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 xml:space="preserve">1.4. </w:t>
      </w:r>
      <w:proofErr w:type="gramStart"/>
      <w:r w:rsidRPr="00460C80">
        <w:rPr>
          <w:rFonts w:ascii="Times New Roman" w:hAnsi="Times New Roman" w:cs="Times New Roman"/>
          <w:sz w:val="24"/>
          <w:szCs w:val="24"/>
        </w:rPr>
        <w:t xml:space="preserve">Введение самообложения граждан, сбор и использование средств самообложения граждан осуществляются в соответствии с </w:t>
      </w:r>
      <w:hyperlink r:id="rId22" w:history="1">
        <w:r w:rsidRPr="00460C80">
          <w:rPr>
            <w:rFonts w:ascii="Times New Roman" w:hAnsi="Times New Roman" w:cs="Times New Roman"/>
            <w:color w:val="0000FF"/>
            <w:sz w:val="24"/>
            <w:szCs w:val="24"/>
          </w:rPr>
          <w:t>Конституцией</w:t>
        </w:r>
      </w:hyperlink>
      <w:r w:rsidRPr="00460C80">
        <w:rPr>
          <w:rFonts w:ascii="Times New Roman" w:hAnsi="Times New Roman" w:cs="Times New Roman"/>
          <w:sz w:val="24"/>
          <w:szCs w:val="24"/>
        </w:rPr>
        <w:t xml:space="preserve"> Российской Федерации, Бюджетным </w:t>
      </w:r>
      <w:hyperlink r:id="rId23" w:history="1">
        <w:r w:rsidRPr="00460C80">
          <w:rPr>
            <w:rFonts w:ascii="Times New Roman" w:hAnsi="Times New Roman" w:cs="Times New Roman"/>
            <w:color w:val="0000FF"/>
            <w:sz w:val="24"/>
            <w:szCs w:val="24"/>
          </w:rPr>
          <w:t>кодексом</w:t>
        </w:r>
      </w:hyperlink>
      <w:r w:rsidRPr="00460C80">
        <w:rPr>
          <w:rFonts w:ascii="Times New Roman" w:hAnsi="Times New Roman" w:cs="Times New Roman"/>
          <w:sz w:val="24"/>
          <w:szCs w:val="24"/>
        </w:rPr>
        <w:t xml:space="preserve"> Российской Федерации, Федеральным </w:t>
      </w:r>
      <w:hyperlink r:id="rId24" w:history="1">
        <w:r w:rsidRPr="00460C80">
          <w:rPr>
            <w:rFonts w:ascii="Times New Roman" w:hAnsi="Times New Roman" w:cs="Times New Roman"/>
            <w:color w:val="0000FF"/>
            <w:sz w:val="24"/>
            <w:szCs w:val="24"/>
          </w:rPr>
          <w:t>законом</w:t>
        </w:r>
      </w:hyperlink>
      <w:r w:rsidRPr="00460C80">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 Федеральным </w:t>
      </w:r>
      <w:hyperlink r:id="rId25" w:history="1">
        <w:r w:rsidRPr="00460C80">
          <w:rPr>
            <w:rFonts w:ascii="Times New Roman" w:hAnsi="Times New Roman" w:cs="Times New Roman"/>
            <w:color w:val="0000FF"/>
            <w:sz w:val="24"/>
            <w:szCs w:val="24"/>
          </w:rPr>
          <w:t>законом</w:t>
        </w:r>
      </w:hyperlink>
      <w:r w:rsidRPr="00460C80">
        <w:rPr>
          <w:rFonts w:ascii="Times New Roman" w:hAnsi="Times New Roman" w:cs="Times New Roman"/>
          <w:sz w:val="24"/>
          <w:szCs w:val="24"/>
        </w:rPr>
        <w:t xml:space="preserve"> от 12.06.2002 № 67-ФЗ «Об основных гарантиях избирательных прав и права на участие в референдуме граждан Российской Федерации», </w:t>
      </w:r>
      <w:hyperlink r:id="rId26" w:history="1">
        <w:r w:rsidRPr="00460C80">
          <w:rPr>
            <w:rFonts w:ascii="Times New Roman" w:hAnsi="Times New Roman" w:cs="Times New Roman"/>
            <w:color w:val="0000FF"/>
            <w:sz w:val="24"/>
            <w:szCs w:val="24"/>
          </w:rPr>
          <w:t>Законом</w:t>
        </w:r>
      </w:hyperlink>
      <w:r w:rsidRPr="00460C80">
        <w:rPr>
          <w:rFonts w:ascii="Times New Roman" w:hAnsi="Times New Roman" w:cs="Times New Roman"/>
          <w:sz w:val="24"/>
          <w:szCs w:val="24"/>
        </w:rPr>
        <w:t xml:space="preserve"> Удмуртской Республики от 28.04.2007 № 19-РЗ «О</w:t>
      </w:r>
      <w:proofErr w:type="gramEnd"/>
      <w:r w:rsidRPr="00460C80">
        <w:rPr>
          <w:rFonts w:ascii="Times New Roman" w:hAnsi="Times New Roman" w:cs="Times New Roman"/>
          <w:sz w:val="24"/>
          <w:szCs w:val="24"/>
        </w:rPr>
        <w:t xml:space="preserve"> </w:t>
      </w:r>
      <w:proofErr w:type="gramStart"/>
      <w:r w:rsidRPr="00460C80">
        <w:rPr>
          <w:rFonts w:ascii="Times New Roman" w:hAnsi="Times New Roman" w:cs="Times New Roman"/>
          <w:sz w:val="24"/>
          <w:szCs w:val="24"/>
        </w:rPr>
        <w:t>местном</w:t>
      </w:r>
      <w:proofErr w:type="gramEnd"/>
      <w:r w:rsidRPr="00460C80">
        <w:rPr>
          <w:rFonts w:ascii="Times New Roman" w:hAnsi="Times New Roman" w:cs="Times New Roman"/>
          <w:sz w:val="24"/>
          <w:szCs w:val="24"/>
        </w:rPr>
        <w:t xml:space="preserve"> референдуме в Удмуртской Республике», другими федеральными законами, законами Удмуртской Республики, </w:t>
      </w:r>
      <w:hyperlink r:id="rId27" w:history="1">
        <w:r w:rsidRPr="00460C80">
          <w:rPr>
            <w:rFonts w:ascii="Times New Roman" w:hAnsi="Times New Roman" w:cs="Times New Roman"/>
            <w:color w:val="0000FF"/>
            <w:sz w:val="24"/>
            <w:szCs w:val="24"/>
          </w:rPr>
          <w:t>Уставом</w:t>
        </w:r>
      </w:hyperlink>
      <w:r w:rsidRPr="00460C80">
        <w:rPr>
          <w:rFonts w:ascii="Times New Roman" w:hAnsi="Times New Roman" w:cs="Times New Roman"/>
          <w:color w:val="0000FF"/>
          <w:sz w:val="24"/>
          <w:szCs w:val="24"/>
        </w:rPr>
        <w:t xml:space="preserve"> </w:t>
      </w:r>
      <w:r w:rsidRPr="00460C80">
        <w:rPr>
          <w:rFonts w:ascii="Times New Roman" w:hAnsi="Times New Roman" w:cs="Times New Roman"/>
          <w:sz w:val="24"/>
          <w:szCs w:val="24"/>
        </w:rPr>
        <w:t>муниципального образования «Муниципальный округ Красногорский район Удмуртской Республики», настоящим Положением.</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 xml:space="preserve">1.5. Введение, сбор и использование средств самообложения граждан осуществляются в </w:t>
      </w:r>
      <w:proofErr w:type="gramStart"/>
      <w:r w:rsidRPr="00460C80">
        <w:rPr>
          <w:rFonts w:ascii="Times New Roman" w:hAnsi="Times New Roman" w:cs="Times New Roman"/>
          <w:sz w:val="24"/>
          <w:szCs w:val="24"/>
        </w:rPr>
        <w:t>соответствии</w:t>
      </w:r>
      <w:proofErr w:type="gramEnd"/>
      <w:r w:rsidRPr="00460C80">
        <w:rPr>
          <w:rFonts w:ascii="Times New Roman" w:hAnsi="Times New Roman" w:cs="Times New Roman"/>
          <w:sz w:val="24"/>
          <w:szCs w:val="24"/>
        </w:rPr>
        <w:t xml:space="preserve"> с принципами законности, социальной справедливости, экономической обоснованности и целевого использования средств самообложения.</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1.6. Самообложение граждан вводится по решению, принятому на сходе граждан.</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 xml:space="preserve">1.7. </w:t>
      </w:r>
      <w:proofErr w:type="gramStart"/>
      <w:r w:rsidRPr="00460C80">
        <w:rPr>
          <w:rFonts w:ascii="Times New Roman" w:hAnsi="Times New Roman" w:cs="Times New Roman"/>
          <w:sz w:val="24"/>
          <w:szCs w:val="24"/>
        </w:rPr>
        <w:t xml:space="preserve">Сход граждан по вопросу самообложения граждан (далее - сход), проводимый в населенном пункте, части территории населенного пункта, входящих в состав муниципального округа, проводится в соответствии с действующим законодательством, </w:t>
      </w:r>
      <w:hyperlink r:id="rId28" w:history="1">
        <w:r w:rsidRPr="00460C80">
          <w:rPr>
            <w:rFonts w:ascii="Times New Roman" w:hAnsi="Times New Roman" w:cs="Times New Roman"/>
            <w:color w:val="0000FF"/>
            <w:sz w:val="24"/>
            <w:szCs w:val="24"/>
          </w:rPr>
          <w:t>Уставом</w:t>
        </w:r>
      </w:hyperlink>
      <w:r w:rsidRPr="00460C80">
        <w:rPr>
          <w:rFonts w:ascii="Times New Roman" w:hAnsi="Times New Roman" w:cs="Times New Roman"/>
          <w:color w:val="0000FF"/>
          <w:sz w:val="24"/>
          <w:szCs w:val="24"/>
        </w:rPr>
        <w:t xml:space="preserve"> </w:t>
      </w:r>
      <w:r w:rsidRPr="00460C80">
        <w:rPr>
          <w:rFonts w:ascii="Times New Roman" w:hAnsi="Times New Roman" w:cs="Times New Roman"/>
          <w:sz w:val="24"/>
          <w:szCs w:val="24"/>
        </w:rPr>
        <w:t xml:space="preserve">муниципального округа, среди обладающих правом на участие в сходе граждан </w:t>
      </w:r>
      <w:r w:rsidRPr="00460C80">
        <w:rPr>
          <w:rFonts w:ascii="Times New Roman" w:hAnsi="Times New Roman" w:cs="Times New Roman"/>
          <w:sz w:val="24"/>
          <w:szCs w:val="24"/>
        </w:rPr>
        <w:lastRenderedPageBreak/>
        <w:t>Российской Федерации, зарегистрированных по месту жительства на территории населенного пункта, части территории населенного пункта, входящих в состав муниципального округа, на основе всеобщего</w:t>
      </w:r>
      <w:proofErr w:type="gramEnd"/>
      <w:r w:rsidRPr="00460C80">
        <w:rPr>
          <w:rFonts w:ascii="Times New Roman" w:hAnsi="Times New Roman" w:cs="Times New Roman"/>
          <w:sz w:val="24"/>
          <w:szCs w:val="24"/>
        </w:rPr>
        <w:t xml:space="preserve"> равного и прямого волеизъявления граждан при открытом (тайном) голосовании по вопросу самообложения граждан.</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bookmarkStart w:id="6" w:name="Par54"/>
      <w:bookmarkEnd w:id="6"/>
      <w:r w:rsidRPr="00460C80">
        <w:rPr>
          <w:rFonts w:ascii="Times New Roman" w:hAnsi="Times New Roman" w:cs="Times New Roman"/>
          <w:sz w:val="24"/>
          <w:szCs w:val="24"/>
        </w:rPr>
        <w:t>1.8. Вопрос, выносимый на сход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а также, чтобы исключалась неопределенность правовых последствий принятого решения.</w:t>
      </w:r>
    </w:p>
    <w:p w:rsidR="008A5F53" w:rsidRPr="00460C80" w:rsidRDefault="008A5F53" w:rsidP="008A5F53">
      <w:pPr>
        <w:autoSpaceDE w:val="0"/>
        <w:autoSpaceDN w:val="0"/>
        <w:adjustRightInd w:val="0"/>
        <w:spacing w:after="0" w:line="240" w:lineRule="auto"/>
        <w:jc w:val="both"/>
        <w:rPr>
          <w:rFonts w:ascii="Times New Roman" w:hAnsi="Times New Roman" w:cs="Times New Roman"/>
          <w:sz w:val="24"/>
          <w:szCs w:val="24"/>
        </w:rPr>
      </w:pPr>
    </w:p>
    <w:p w:rsidR="008A5F53" w:rsidRPr="00460C80" w:rsidRDefault="008A5F53" w:rsidP="008A5F53">
      <w:pPr>
        <w:autoSpaceDE w:val="0"/>
        <w:autoSpaceDN w:val="0"/>
        <w:adjustRightInd w:val="0"/>
        <w:spacing w:after="0" w:line="240" w:lineRule="auto"/>
        <w:jc w:val="center"/>
        <w:rPr>
          <w:rFonts w:ascii="Times New Roman" w:hAnsi="Times New Roman" w:cs="Times New Roman"/>
          <w:b/>
          <w:sz w:val="24"/>
          <w:szCs w:val="24"/>
        </w:rPr>
      </w:pPr>
      <w:r w:rsidRPr="00460C80">
        <w:rPr>
          <w:rFonts w:ascii="Times New Roman" w:hAnsi="Times New Roman" w:cs="Times New Roman"/>
          <w:b/>
          <w:sz w:val="24"/>
          <w:szCs w:val="24"/>
        </w:rPr>
        <w:t>2. Назначение и подготовка проведения схода граждан</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2.1. Граждане Российской Федерации имеют равные права на участие в сходе граждан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2.2. Правом участия в сходе обладают дееспособные граждане, достигшие возраста 18 лет, зарегистрированные по месту жительства на территории населенного пункта муниципального округа.</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 xml:space="preserve">2.3. </w:t>
      </w:r>
      <w:proofErr w:type="gramStart"/>
      <w:r w:rsidRPr="00460C80">
        <w:rPr>
          <w:rFonts w:ascii="Times New Roman" w:hAnsi="Times New Roman" w:cs="Times New Roman"/>
          <w:sz w:val="24"/>
          <w:szCs w:val="24"/>
        </w:rPr>
        <w:t>Сход, проводимый в населенном пункте, части территории населенного пункта, входящих в состав муниципального округа, для решения вопроса по самообложению граждан созывается Главой муниципального округа самостоятельно, либо по инициативе жителей населенного пункта, части территории населенного пункта, входящих в состав муниципального округа численностью не менее 10 человек, и оформляется постановлением Главы муниципального округа.</w:t>
      </w:r>
      <w:proofErr w:type="gramEnd"/>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2.4. Сход правомочен при участии в нем более половины обладающих избирательным правом жителей населенного пункта, части территории населенного пункта, входящих в состав муниципального округа.</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 xml:space="preserve">2.5. Граждане участвуют в </w:t>
      </w:r>
      <w:proofErr w:type="gramStart"/>
      <w:r w:rsidRPr="00460C80">
        <w:rPr>
          <w:rFonts w:ascii="Times New Roman" w:hAnsi="Times New Roman" w:cs="Times New Roman"/>
          <w:sz w:val="24"/>
          <w:szCs w:val="24"/>
        </w:rPr>
        <w:t>сходе</w:t>
      </w:r>
      <w:proofErr w:type="gramEnd"/>
      <w:r w:rsidRPr="00460C80">
        <w:rPr>
          <w:rFonts w:ascii="Times New Roman" w:hAnsi="Times New Roman" w:cs="Times New Roman"/>
          <w:sz w:val="24"/>
          <w:szCs w:val="24"/>
        </w:rPr>
        <w:t xml:space="preserve"> непосредственно. Каждый гражданин имеет один голос. Участие в </w:t>
      </w:r>
      <w:proofErr w:type="gramStart"/>
      <w:r w:rsidRPr="00460C80">
        <w:rPr>
          <w:rFonts w:ascii="Times New Roman" w:hAnsi="Times New Roman" w:cs="Times New Roman"/>
          <w:sz w:val="24"/>
          <w:szCs w:val="24"/>
        </w:rPr>
        <w:t>сходе</w:t>
      </w:r>
      <w:proofErr w:type="gramEnd"/>
      <w:r w:rsidRPr="00460C80">
        <w:rPr>
          <w:rFonts w:ascii="Times New Roman" w:hAnsi="Times New Roman" w:cs="Times New Roman"/>
          <w:sz w:val="24"/>
          <w:szCs w:val="24"/>
        </w:rPr>
        <w:t xml:space="preserve"> является свободным и добровольным. Никто не вправе оказывать принудительное воздействие на участие или неучастие граждан в сходе, а также на их свободное волеизъявление.</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2.6. Решение схода считается принятым, если за него проголосовало более половины участников схода.</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2.7. Способ голосования (</w:t>
      </w:r>
      <w:proofErr w:type="gramStart"/>
      <w:r w:rsidRPr="00460C80">
        <w:rPr>
          <w:rFonts w:ascii="Times New Roman" w:hAnsi="Times New Roman" w:cs="Times New Roman"/>
          <w:sz w:val="24"/>
          <w:szCs w:val="24"/>
        </w:rPr>
        <w:t>открытое</w:t>
      </w:r>
      <w:proofErr w:type="gramEnd"/>
      <w:r w:rsidRPr="00460C80">
        <w:rPr>
          <w:rFonts w:ascii="Times New Roman" w:hAnsi="Times New Roman" w:cs="Times New Roman"/>
          <w:sz w:val="24"/>
          <w:szCs w:val="24"/>
        </w:rPr>
        <w:t xml:space="preserve"> или тайное) определяется в постановлении Главы муниципального округа.</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 xml:space="preserve">При открытом способе голосование проводится по каждому вопросу отдельно "за" или "против". В нем участвуют только участники схода, зарегистрированные на сходе. Результаты голосования заносятся в протокол, подписанный лицами, указанными в </w:t>
      </w:r>
      <w:hyperlink w:anchor="Par146" w:history="1">
        <w:r w:rsidRPr="00460C80">
          <w:rPr>
            <w:rFonts w:ascii="Times New Roman" w:hAnsi="Times New Roman" w:cs="Times New Roman"/>
            <w:color w:val="0000FF"/>
            <w:sz w:val="24"/>
            <w:szCs w:val="24"/>
          </w:rPr>
          <w:t>п. 4.10</w:t>
        </w:r>
      </w:hyperlink>
      <w:r w:rsidRPr="00460C80">
        <w:rPr>
          <w:rFonts w:ascii="Times New Roman" w:hAnsi="Times New Roman" w:cs="Times New Roman"/>
          <w:sz w:val="24"/>
          <w:szCs w:val="24"/>
        </w:rPr>
        <w:t xml:space="preserve"> Положения.</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 xml:space="preserve">Тайное голосование проводится в </w:t>
      </w:r>
      <w:proofErr w:type="gramStart"/>
      <w:r w:rsidRPr="00460C80">
        <w:rPr>
          <w:rFonts w:ascii="Times New Roman" w:hAnsi="Times New Roman" w:cs="Times New Roman"/>
          <w:sz w:val="24"/>
          <w:szCs w:val="24"/>
        </w:rPr>
        <w:t>пунктах</w:t>
      </w:r>
      <w:proofErr w:type="gramEnd"/>
      <w:r w:rsidRPr="00460C80">
        <w:rPr>
          <w:rFonts w:ascii="Times New Roman" w:hAnsi="Times New Roman" w:cs="Times New Roman"/>
          <w:sz w:val="24"/>
          <w:szCs w:val="24"/>
        </w:rPr>
        <w:t xml:space="preserve"> (местах) проведения схода. В помещении для голосования должен быть зал, в котором размещаются кабины или иные специально оборудованные места для тайного голосования, либо должны быть пригодные для тайного голосования комнаты, оснащенные системой освещения, столами, письменными принадлежностями. Помещение должно быть доступно для граждан с ограниченными возможностями.</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 xml:space="preserve">В бюллетене для голосования воспроизводится текст вопроса (вопросов) и указываются варианты волеизъявления участника голосования словами "за" или "против", справа от которых помещаются пустые квадраты. Если выносятся альтернативные вопросы, в </w:t>
      </w:r>
      <w:proofErr w:type="gramStart"/>
      <w:r w:rsidRPr="00460C80">
        <w:rPr>
          <w:rFonts w:ascii="Times New Roman" w:hAnsi="Times New Roman" w:cs="Times New Roman"/>
          <w:sz w:val="24"/>
          <w:szCs w:val="24"/>
        </w:rPr>
        <w:t>бюллетене</w:t>
      </w:r>
      <w:proofErr w:type="gramEnd"/>
      <w:r w:rsidRPr="00460C80">
        <w:rPr>
          <w:rFonts w:ascii="Times New Roman" w:hAnsi="Times New Roman" w:cs="Times New Roman"/>
          <w:sz w:val="24"/>
          <w:szCs w:val="24"/>
        </w:rPr>
        <w:t xml:space="preserve"> для голосования справа от каждого варианта вопроса помещается пустой квадрат.</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 xml:space="preserve">Бюллетень для голосования выдается при предъявлении паспорта, иного документа, удостоверяющего личность. Голосование проводится путем внесения участником голосования в бюллетень для голосования любого знака в квадрат, относящийся к позиции, в пользу которой сделан выбор. Каждый участник голосования голосует лично. Голосование за других участников не допускается. Бюллетень для голосования заполняется в специально </w:t>
      </w:r>
      <w:r w:rsidRPr="00460C80">
        <w:rPr>
          <w:rFonts w:ascii="Times New Roman" w:hAnsi="Times New Roman" w:cs="Times New Roman"/>
          <w:sz w:val="24"/>
          <w:szCs w:val="24"/>
        </w:rPr>
        <w:lastRenderedPageBreak/>
        <w:t>оборудованной кабине, ином специально оборудованном месте или комнате для тайного голосования.</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Заполненный бюллетень для голосования участник голосования опускает в опечатанный (опломбированный) стационарный ящик для голосования.</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 xml:space="preserve">По итогам голосования </w:t>
      </w:r>
      <w:proofErr w:type="gramStart"/>
      <w:r w:rsidRPr="00460C80">
        <w:rPr>
          <w:rFonts w:ascii="Times New Roman" w:hAnsi="Times New Roman" w:cs="Times New Roman"/>
          <w:sz w:val="24"/>
          <w:szCs w:val="24"/>
        </w:rPr>
        <w:t>счетная</w:t>
      </w:r>
      <w:proofErr w:type="gramEnd"/>
      <w:r w:rsidRPr="00460C80">
        <w:rPr>
          <w:rFonts w:ascii="Times New Roman" w:hAnsi="Times New Roman" w:cs="Times New Roman"/>
          <w:sz w:val="24"/>
          <w:szCs w:val="24"/>
        </w:rPr>
        <w:t xml:space="preserve"> комиссия проводит подсчет голосов участников опроса. Он </w:t>
      </w:r>
      <w:proofErr w:type="gramStart"/>
      <w:r w:rsidRPr="00460C80">
        <w:rPr>
          <w:rFonts w:ascii="Times New Roman" w:hAnsi="Times New Roman" w:cs="Times New Roman"/>
          <w:sz w:val="24"/>
          <w:szCs w:val="24"/>
        </w:rPr>
        <w:t>начинается сразу после окончания времени голосования и проводится</w:t>
      </w:r>
      <w:proofErr w:type="gramEnd"/>
      <w:r w:rsidRPr="00460C80">
        <w:rPr>
          <w:rFonts w:ascii="Times New Roman" w:hAnsi="Times New Roman" w:cs="Times New Roman"/>
          <w:sz w:val="24"/>
          <w:szCs w:val="24"/>
        </w:rPr>
        <w:t xml:space="preserve"> без перерыва до установления итогов голосования, затем составляет протокол, который подписывают все члены счетной комиссии.</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2.8. Проведение схода обеспечивается Администрацией муниципального округа.</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2.9. Финансирование расходов, связанных с подготовкой и проведением схода граждан, осуществляется за счет средств бюджета муниципального округа.</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bookmarkStart w:id="7" w:name="Par108"/>
      <w:bookmarkEnd w:id="7"/>
      <w:r w:rsidRPr="00460C80">
        <w:rPr>
          <w:rFonts w:ascii="Times New Roman" w:hAnsi="Times New Roman" w:cs="Times New Roman"/>
          <w:sz w:val="24"/>
          <w:szCs w:val="24"/>
        </w:rPr>
        <w:t xml:space="preserve">2.10. Инициатива жителей населенного пункта, части территории населенного пункта, входящих в состав муниципального округа должна быть оформлена в виде подписных </w:t>
      </w:r>
      <w:hyperlink w:anchor="Par191" w:history="1">
        <w:r w:rsidRPr="00460C80">
          <w:rPr>
            <w:rFonts w:ascii="Times New Roman" w:hAnsi="Times New Roman" w:cs="Times New Roman"/>
            <w:color w:val="0000FF"/>
            <w:sz w:val="24"/>
            <w:szCs w:val="24"/>
          </w:rPr>
          <w:t>листов</w:t>
        </w:r>
      </w:hyperlink>
      <w:r w:rsidRPr="00460C80">
        <w:rPr>
          <w:rFonts w:ascii="Times New Roman" w:hAnsi="Times New Roman" w:cs="Times New Roman"/>
          <w:sz w:val="24"/>
          <w:szCs w:val="24"/>
        </w:rPr>
        <w:t xml:space="preserve"> (приложение 1), в которых должны быть указаны:</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 xml:space="preserve">1) вопросы, выносимые на сход, содержащие данные, предусмотренные </w:t>
      </w:r>
      <w:hyperlink w:anchor="Par80" w:history="1">
        <w:r w:rsidRPr="00460C80">
          <w:rPr>
            <w:rFonts w:ascii="Times New Roman" w:hAnsi="Times New Roman" w:cs="Times New Roman"/>
            <w:color w:val="0000FF"/>
            <w:sz w:val="24"/>
            <w:szCs w:val="24"/>
          </w:rPr>
          <w:t>пунктом 2.11</w:t>
        </w:r>
      </w:hyperlink>
      <w:r w:rsidRPr="00460C80">
        <w:rPr>
          <w:rFonts w:ascii="Times New Roman" w:hAnsi="Times New Roman" w:cs="Times New Roman"/>
          <w:sz w:val="24"/>
          <w:szCs w:val="24"/>
        </w:rPr>
        <w:t xml:space="preserve"> настоящего Положения;</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2) предлагаемые сроки проведения схода;</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3) фамилия, имя, отчество, дата рождения; серия и номер паспорта или заменяющего его документа каждого гражданина, поддерживающего инициативу о созыве схода, адрес места жительства; его подпись и дата внесения подписи.</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bookmarkStart w:id="8" w:name="Par112"/>
      <w:bookmarkEnd w:id="8"/>
      <w:r w:rsidRPr="00460C80">
        <w:rPr>
          <w:rFonts w:ascii="Times New Roman" w:hAnsi="Times New Roman" w:cs="Times New Roman"/>
          <w:sz w:val="24"/>
          <w:szCs w:val="24"/>
        </w:rPr>
        <w:t>2.11. Подписные листы заверяются лицом, осуществляющим сбор подписей, с указанием даты,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округа.</w:t>
      </w:r>
    </w:p>
    <w:p w:rsidR="008A5F53" w:rsidRPr="00460C80" w:rsidRDefault="008A5F53" w:rsidP="008A5F53">
      <w:pPr>
        <w:autoSpaceDE w:val="0"/>
        <w:autoSpaceDN w:val="0"/>
        <w:adjustRightInd w:val="0"/>
        <w:spacing w:after="0" w:line="240" w:lineRule="auto"/>
        <w:jc w:val="both"/>
        <w:rPr>
          <w:rFonts w:ascii="Times New Roman" w:hAnsi="Times New Roman" w:cs="Times New Roman"/>
          <w:sz w:val="24"/>
          <w:szCs w:val="24"/>
        </w:rPr>
      </w:pPr>
    </w:p>
    <w:p w:rsidR="008A5F53" w:rsidRPr="00460C80" w:rsidRDefault="008A5F53" w:rsidP="008A5F53">
      <w:pPr>
        <w:autoSpaceDE w:val="0"/>
        <w:autoSpaceDN w:val="0"/>
        <w:adjustRightInd w:val="0"/>
        <w:spacing w:after="0" w:line="240" w:lineRule="auto"/>
        <w:jc w:val="center"/>
        <w:rPr>
          <w:rFonts w:ascii="Times New Roman" w:hAnsi="Times New Roman" w:cs="Times New Roman"/>
          <w:b/>
          <w:sz w:val="24"/>
          <w:szCs w:val="24"/>
        </w:rPr>
      </w:pPr>
      <w:r w:rsidRPr="00460C80">
        <w:rPr>
          <w:rFonts w:ascii="Times New Roman" w:hAnsi="Times New Roman" w:cs="Times New Roman"/>
          <w:b/>
          <w:sz w:val="24"/>
          <w:szCs w:val="24"/>
        </w:rPr>
        <w:t>3. Порядок принятия решения о проведении схода граждан</w:t>
      </w:r>
    </w:p>
    <w:p w:rsidR="008A5F53" w:rsidRPr="00460C80" w:rsidRDefault="008A5F53" w:rsidP="008A5F53">
      <w:pPr>
        <w:autoSpaceDE w:val="0"/>
        <w:autoSpaceDN w:val="0"/>
        <w:adjustRightInd w:val="0"/>
        <w:spacing w:after="0" w:line="240" w:lineRule="auto"/>
        <w:jc w:val="center"/>
        <w:rPr>
          <w:rFonts w:ascii="Times New Roman" w:hAnsi="Times New Roman" w:cs="Times New Roman"/>
          <w:b/>
          <w:sz w:val="24"/>
          <w:szCs w:val="24"/>
        </w:rPr>
      </w:pPr>
      <w:r w:rsidRPr="00460C80">
        <w:rPr>
          <w:rFonts w:ascii="Times New Roman" w:hAnsi="Times New Roman" w:cs="Times New Roman"/>
          <w:b/>
          <w:sz w:val="24"/>
          <w:szCs w:val="24"/>
        </w:rPr>
        <w:t>или отклонения инициативы</w:t>
      </w:r>
    </w:p>
    <w:p w:rsidR="008A5F53" w:rsidRPr="00460C80" w:rsidRDefault="008A5F53" w:rsidP="008A5F53">
      <w:pPr>
        <w:autoSpaceDE w:val="0"/>
        <w:autoSpaceDN w:val="0"/>
        <w:adjustRightInd w:val="0"/>
        <w:spacing w:after="0" w:line="240" w:lineRule="auto"/>
        <w:jc w:val="both"/>
        <w:rPr>
          <w:rFonts w:ascii="Times New Roman" w:hAnsi="Times New Roman" w:cs="Times New Roman"/>
          <w:sz w:val="24"/>
          <w:szCs w:val="24"/>
        </w:rPr>
      </w:pP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3.1. Решение о проведении схода принимает Глава муниципального округа путем издания постановления, в котором определяется дата проведения схода граждан и выносимые на него вопросы.</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bookmarkStart w:id="9" w:name="Par118"/>
      <w:bookmarkEnd w:id="9"/>
      <w:r w:rsidRPr="00460C80">
        <w:rPr>
          <w:rFonts w:ascii="Times New Roman" w:hAnsi="Times New Roman" w:cs="Times New Roman"/>
          <w:sz w:val="24"/>
          <w:szCs w:val="24"/>
        </w:rPr>
        <w:t xml:space="preserve">3.2. Решение о проведении схода по инициативе граждан должно быть принято в течение 30 дней со дня поступления подписных листов, оформленных в соответствии с требованиями </w:t>
      </w:r>
      <w:hyperlink w:anchor="Par108" w:history="1">
        <w:r w:rsidRPr="00460C80">
          <w:rPr>
            <w:rFonts w:ascii="Times New Roman" w:hAnsi="Times New Roman" w:cs="Times New Roman"/>
            <w:color w:val="0000FF"/>
            <w:sz w:val="24"/>
            <w:szCs w:val="24"/>
          </w:rPr>
          <w:t>пунктов 2.10</w:t>
        </w:r>
      </w:hyperlink>
      <w:r w:rsidRPr="00460C80">
        <w:rPr>
          <w:rFonts w:ascii="Times New Roman" w:hAnsi="Times New Roman" w:cs="Times New Roman"/>
          <w:sz w:val="24"/>
          <w:szCs w:val="24"/>
        </w:rPr>
        <w:t xml:space="preserve">, </w:t>
      </w:r>
      <w:hyperlink w:anchor="Par112" w:history="1">
        <w:r w:rsidRPr="00460C80">
          <w:rPr>
            <w:rFonts w:ascii="Times New Roman" w:hAnsi="Times New Roman" w:cs="Times New Roman"/>
            <w:color w:val="0000FF"/>
            <w:sz w:val="24"/>
            <w:szCs w:val="24"/>
          </w:rPr>
          <w:t>2.11</w:t>
        </w:r>
      </w:hyperlink>
      <w:r w:rsidRPr="00460C80">
        <w:rPr>
          <w:rFonts w:ascii="Times New Roman" w:hAnsi="Times New Roman" w:cs="Times New Roman"/>
          <w:sz w:val="24"/>
          <w:szCs w:val="24"/>
        </w:rPr>
        <w:t xml:space="preserve"> настоящего Положения.</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 xml:space="preserve">3.3. Решение об отклонении инициативы граждан принимает Глава муниципального округа  в срок, указанный в </w:t>
      </w:r>
      <w:hyperlink w:anchor="Par118" w:history="1">
        <w:r w:rsidRPr="00460C80">
          <w:rPr>
            <w:rFonts w:ascii="Times New Roman" w:hAnsi="Times New Roman" w:cs="Times New Roman"/>
            <w:color w:val="0000FF"/>
            <w:sz w:val="24"/>
            <w:szCs w:val="24"/>
          </w:rPr>
          <w:t>пункте 3.2</w:t>
        </w:r>
      </w:hyperlink>
      <w:r w:rsidRPr="00460C80">
        <w:rPr>
          <w:rFonts w:ascii="Times New Roman" w:hAnsi="Times New Roman" w:cs="Times New Roman"/>
          <w:sz w:val="24"/>
          <w:szCs w:val="24"/>
        </w:rPr>
        <w:t>, в случаях:</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1) непредставления подписных листов;</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 xml:space="preserve">2) неисполнения требований, указанных в </w:t>
      </w:r>
      <w:hyperlink w:anchor="Par108" w:history="1">
        <w:proofErr w:type="gramStart"/>
        <w:r w:rsidRPr="00460C80">
          <w:rPr>
            <w:rFonts w:ascii="Times New Roman" w:hAnsi="Times New Roman" w:cs="Times New Roman"/>
            <w:color w:val="0000FF"/>
            <w:sz w:val="24"/>
            <w:szCs w:val="24"/>
          </w:rPr>
          <w:t>пунктах</w:t>
        </w:r>
        <w:proofErr w:type="gramEnd"/>
        <w:r w:rsidRPr="00460C80">
          <w:rPr>
            <w:rFonts w:ascii="Times New Roman" w:hAnsi="Times New Roman" w:cs="Times New Roman"/>
            <w:color w:val="0000FF"/>
            <w:sz w:val="24"/>
            <w:szCs w:val="24"/>
          </w:rPr>
          <w:t xml:space="preserve"> 2.10</w:t>
        </w:r>
      </w:hyperlink>
      <w:r w:rsidRPr="00460C80">
        <w:rPr>
          <w:rFonts w:ascii="Times New Roman" w:hAnsi="Times New Roman" w:cs="Times New Roman"/>
          <w:sz w:val="24"/>
          <w:szCs w:val="24"/>
        </w:rPr>
        <w:t xml:space="preserve">, </w:t>
      </w:r>
      <w:hyperlink w:anchor="Par112" w:history="1">
        <w:r w:rsidRPr="00460C80">
          <w:rPr>
            <w:rFonts w:ascii="Times New Roman" w:hAnsi="Times New Roman" w:cs="Times New Roman"/>
            <w:color w:val="0000FF"/>
            <w:sz w:val="24"/>
            <w:szCs w:val="24"/>
          </w:rPr>
          <w:t>2.11</w:t>
        </w:r>
      </w:hyperlink>
      <w:r w:rsidRPr="00460C80">
        <w:rPr>
          <w:rFonts w:ascii="Times New Roman" w:hAnsi="Times New Roman" w:cs="Times New Roman"/>
          <w:sz w:val="24"/>
          <w:szCs w:val="24"/>
        </w:rPr>
        <w:t xml:space="preserve"> настоящего Положения, к оформлению подписных листов;</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 xml:space="preserve">3) если вопрос, выносимый на сход, не соответствует требованиям </w:t>
      </w:r>
      <w:hyperlink w:anchor="Par54" w:history="1">
        <w:r w:rsidRPr="00460C80">
          <w:rPr>
            <w:rFonts w:ascii="Times New Roman" w:hAnsi="Times New Roman" w:cs="Times New Roman"/>
            <w:color w:val="0000FF"/>
            <w:sz w:val="24"/>
            <w:szCs w:val="24"/>
          </w:rPr>
          <w:t>пункта 1.</w:t>
        </w:r>
      </w:hyperlink>
      <w:r w:rsidRPr="00460C80">
        <w:rPr>
          <w:rFonts w:ascii="Times New Roman" w:hAnsi="Times New Roman" w:cs="Times New Roman"/>
          <w:color w:val="0000FF"/>
          <w:sz w:val="24"/>
          <w:szCs w:val="24"/>
        </w:rPr>
        <w:t>8</w:t>
      </w:r>
      <w:r w:rsidRPr="00460C80">
        <w:rPr>
          <w:rFonts w:ascii="Times New Roman" w:hAnsi="Times New Roman" w:cs="Times New Roman"/>
          <w:sz w:val="24"/>
          <w:szCs w:val="24"/>
        </w:rPr>
        <w:t xml:space="preserve"> настоящего Положения;</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 xml:space="preserve">4) если вопрос, выносимый на сход, противоречит </w:t>
      </w:r>
      <w:hyperlink r:id="rId29" w:history="1">
        <w:r w:rsidRPr="00460C80">
          <w:rPr>
            <w:rFonts w:ascii="Times New Roman" w:hAnsi="Times New Roman" w:cs="Times New Roman"/>
            <w:color w:val="0000FF"/>
            <w:sz w:val="24"/>
            <w:szCs w:val="24"/>
          </w:rPr>
          <w:t>Конституции</w:t>
        </w:r>
      </w:hyperlink>
      <w:r w:rsidRPr="00460C80">
        <w:rPr>
          <w:rFonts w:ascii="Times New Roman" w:hAnsi="Times New Roman" w:cs="Times New Roman"/>
          <w:sz w:val="24"/>
          <w:szCs w:val="24"/>
        </w:rPr>
        <w:t xml:space="preserve"> Российской Федерации, федеральным законам, законам Удмуртской Республики и </w:t>
      </w:r>
      <w:hyperlink r:id="rId30" w:history="1">
        <w:r w:rsidRPr="00460C80">
          <w:rPr>
            <w:rFonts w:ascii="Times New Roman" w:hAnsi="Times New Roman" w:cs="Times New Roman"/>
            <w:color w:val="0000FF"/>
            <w:sz w:val="24"/>
            <w:szCs w:val="24"/>
          </w:rPr>
          <w:t>Уставу</w:t>
        </w:r>
      </w:hyperlink>
      <w:r w:rsidRPr="00460C80">
        <w:rPr>
          <w:rFonts w:ascii="Times New Roman" w:hAnsi="Times New Roman" w:cs="Times New Roman"/>
          <w:sz w:val="24"/>
          <w:szCs w:val="24"/>
        </w:rPr>
        <w:t xml:space="preserve"> муниципального округа.</w:t>
      </w:r>
    </w:p>
    <w:p w:rsidR="008A5F53" w:rsidRPr="00460C80" w:rsidRDefault="008A5F53" w:rsidP="008A5F53">
      <w:pPr>
        <w:autoSpaceDE w:val="0"/>
        <w:autoSpaceDN w:val="0"/>
        <w:adjustRightInd w:val="0"/>
        <w:spacing w:after="0" w:line="240" w:lineRule="auto"/>
        <w:jc w:val="center"/>
        <w:rPr>
          <w:rFonts w:ascii="Times New Roman" w:hAnsi="Times New Roman" w:cs="Times New Roman"/>
          <w:b/>
          <w:sz w:val="24"/>
          <w:szCs w:val="24"/>
        </w:rPr>
      </w:pPr>
      <w:r w:rsidRPr="00460C80">
        <w:rPr>
          <w:rFonts w:ascii="Times New Roman" w:hAnsi="Times New Roman" w:cs="Times New Roman"/>
          <w:b/>
          <w:sz w:val="24"/>
          <w:szCs w:val="24"/>
        </w:rPr>
        <w:t>4. Проведение схода граждан</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 xml:space="preserve">4.1. Оповещение населения о времени и месте проведения схода, вопросах, выносимых на его рассмотрение, осуществляется Администрацией муниципального округа путем опубликования (обнародования) информации не </w:t>
      </w:r>
      <w:proofErr w:type="gramStart"/>
      <w:r w:rsidRPr="00460C80">
        <w:rPr>
          <w:rFonts w:ascii="Times New Roman" w:hAnsi="Times New Roman" w:cs="Times New Roman"/>
          <w:sz w:val="24"/>
          <w:szCs w:val="24"/>
        </w:rPr>
        <w:t>позднее</w:t>
      </w:r>
      <w:proofErr w:type="gramEnd"/>
      <w:r w:rsidRPr="00460C80">
        <w:rPr>
          <w:rFonts w:ascii="Times New Roman" w:hAnsi="Times New Roman" w:cs="Times New Roman"/>
          <w:sz w:val="24"/>
          <w:szCs w:val="24"/>
        </w:rPr>
        <w:t xml:space="preserve"> чем за 10 дней до проведения схода.</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 xml:space="preserve">4.2. Жители населенного пункта, обладающие избирательным правом, участвуют в </w:t>
      </w:r>
      <w:proofErr w:type="gramStart"/>
      <w:r w:rsidRPr="00460C80">
        <w:rPr>
          <w:rFonts w:ascii="Times New Roman" w:hAnsi="Times New Roman" w:cs="Times New Roman"/>
          <w:sz w:val="24"/>
          <w:szCs w:val="24"/>
        </w:rPr>
        <w:t>сходе</w:t>
      </w:r>
      <w:proofErr w:type="gramEnd"/>
      <w:r w:rsidRPr="00460C80">
        <w:rPr>
          <w:rFonts w:ascii="Times New Roman" w:hAnsi="Times New Roman" w:cs="Times New Roman"/>
          <w:sz w:val="24"/>
          <w:szCs w:val="24"/>
        </w:rPr>
        <w:t xml:space="preserve"> непосредственно.</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 xml:space="preserve">4.3. На сход допускаются также без права решающего голоса другие граждане, изъявившие желание участвовать в </w:t>
      </w:r>
      <w:proofErr w:type="gramStart"/>
      <w:r w:rsidRPr="00460C80">
        <w:rPr>
          <w:rFonts w:ascii="Times New Roman" w:hAnsi="Times New Roman" w:cs="Times New Roman"/>
          <w:sz w:val="24"/>
          <w:szCs w:val="24"/>
        </w:rPr>
        <w:t>сходе</w:t>
      </w:r>
      <w:proofErr w:type="gramEnd"/>
      <w:r w:rsidRPr="00460C80">
        <w:rPr>
          <w:rFonts w:ascii="Times New Roman" w:hAnsi="Times New Roman" w:cs="Times New Roman"/>
          <w:sz w:val="24"/>
          <w:szCs w:val="24"/>
        </w:rPr>
        <w:t>.</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lastRenderedPageBreak/>
        <w:t xml:space="preserve">4.4. Перед открытием схода проводится регистрация его участников с указанием фамилии, имени, отчества, года рождения, адреса места жительства. Регистрацию участников схода осуществляет секретарь комиссии по форме согласно </w:t>
      </w:r>
      <w:hyperlink w:anchor="Par232" w:history="1">
        <w:r w:rsidRPr="00460C80">
          <w:rPr>
            <w:rFonts w:ascii="Times New Roman" w:hAnsi="Times New Roman" w:cs="Times New Roman"/>
            <w:color w:val="0000FF"/>
            <w:sz w:val="24"/>
            <w:szCs w:val="24"/>
          </w:rPr>
          <w:t>приложению 2</w:t>
        </w:r>
      </w:hyperlink>
      <w:r w:rsidRPr="00460C80">
        <w:rPr>
          <w:rFonts w:ascii="Times New Roman" w:hAnsi="Times New Roman" w:cs="Times New Roman"/>
          <w:sz w:val="24"/>
          <w:szCs w:val="24"/>
        </w:rPr>
        <w:t xml:space="preserve"> к настоящему Положению.</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4.5. На сходе председательствует Глава муниципального округа либо или иное лицо, избираемое сходом граждан.</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 xml:space="preserve">4.6. Сход избирает секретаря и, в </w:t>
      </w:r>
      <w:proofErr w:type="gramStart"/>
      <w:r w:rsidRPr="00460C80">
        <w:rPr>
          <w:rFonts w:ascii="Times New Roman" w:hAnsi="Times New Roman" w:cs="Times New Roman"/>
          <w:sz w:val="24"/>
          <w:szCs w:val="24"/>
        </w:rPr>
        <w:t>случае</w:t>
      </w:r>
      <w:proofErr w:type="gramEnd"/>
      <w:r w:rsidRPr="00460C80">
        <w:rPr>
          <w:rFonts w:ascii="Times New Roman" w:hAnsi="Times New Roman" w:cs="Times New Roman"/>
          <w:sz w:val="24"/>
          <w:szCs w:val="24"/>
        </w:rPr>
        <w:t xml:space="preserve"> необходимости, счетную комиссию. Секретарь схода ведет </w:t>
      </w:r>
      <w:hyperlink w:anchor="Par270" w:history="1">
        <w:r w:rsidRPr="00460C80">
          <w:rPr>
            <w:rFonts w:ascii="Times New Roman" w:hAnsi="Times New Roman" w:cs="Times New Roman"/>
            <w:color w:val="0000FF"/>
            <w:sz w:val="24"/>
            <w:szCs w:val="24"/>
          </w:rPr>
          <w:t>протокол</w:t>
        </w:r>
      </w:hyperlink>
      <w:r w:rsidRPr="00460C80">
        <w:rPr>
          <w:rFonts w:ascii="Times New Roman" w:hAnsi="Times New Roman" w:cs="Times New Roman"/>
          <w:sz w:val="24"/>
          <w:szCs w:val="24"/>
        </w:rPr>
        <w:t xml:space="preserve"> схода (приложение 3), обеспечивает достоверность отраженных в </w:t>
      </w:r>
      <w:proofErr w:type="gramStart"/>
      <w:r w:rsidRPr="00460C80">
        <w:rPr>
          <w:rFonts w:ascii="Times New Roman" w:hAnsi="Times New Roman" w:cs="Times New Roman"/>
          <w:sz w:val="24"/>
          <w:szCs w:val="24"/>
        </w:rPr>
        <w:t>нем</w:t>
      </w:r>
      <w:proofErr w:type="gramEnd"/>
      <w:r w:rsidRPr="00460C80">
        <w:rPr>
          <w:rFonts w:ascii="Times New Roman" w:hAnsi="Times New Roman" w:cs="Times New Roman"/>
          <w:sz w:val="24"/>
          <w:szCs w:val="24"/>
        </w:rPr>
        <w:t xml:space="preserve"> сведений.</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 xml:space="preserve">4.7. В случае необходимости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В счетную комиссию не может входить Глава муниципального округа либо или иное лицо, председательствующее на сходе. </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4.8. Счетная комиссия:</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1) дает разъяснения по вопросам голосования;</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 xml:space="preserve">2) </w:t>
      </w:r>
      <w:proofErr w:type="gramStart"/>
      <w:r w:rsidRPr="00460C80">
        <w:rPr>
          <w:rFonts w:ascii="Times New Roman" w:hAnsi="Times New Roman" w:cs="Times New Roman"/>
          <w:sz w:val="24"/>
          <w:szCs w:val="24"/>
        </w:rPr>
        <w:t>подсчитывает голоса и подводит</w:t>
      </w:r>
      <w:proofErr w:type="gramEnd"/>
      <w:r w:rsidRPr="00460C80">
        <w:rPr>
          <w:rFonts w:ascii="Times New Roman" w:hAnsi="Times New Roman" w:cs="Times New Roman"/>
          <w:sz w:val="24"/>
          <w:szCs w:val="24"/>
        </w:rPr>
        <w:t xml:space="preserve"> итоги голосования;</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3) составляет протокол об итогах голосования.</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4.9. Протокол схода ведет секретарь схода. В протоколе схода указываются:</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1) дата и место проведения схода граждан;</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2) общее число граждан, зарегистрированных на территории населенного пункта, части территории населенного пункта, входящих в состав муниципального округа и имеющих право принимать участие в сходе;</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3) количество присутствующих;</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4) фамилия, имя, отчество председательствующего на сходе, секретаря и членов счетной комиссии схода;</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5) повестка дня;</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6) краткое содержание выступлений;</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7) результаты голосования и принятые решения.</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bookmarkStart w:id="10" w:name="Par146"/>
      <w:bookmarkEnd w:id="10"/>
      <w:r w:rsidRPr="00460C80">
        <w:rPr>
          <w:rFonts w:ascii="Times New Roman" w:hAnsi="Times New Roman" w:cs="Times New Roman"/>
          <w:sz w:val="24"/>
          <w:szCs w:val="24"/>
        </w:rPr>
        <w:t>4.10. Протокол подписывается лицом, председательствующим на сходе, и секретарем схода. К протоколу прикладывается список зарегистрированных участников схода.</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4.11. В случае установления неправомочности схода, о чем делается отметка в протоколе схода, сход признается несостоявшимся, Главой муниципального округа назначается повторная дата проведения схода.</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4.12. Решение схода считается принятым, если за него проголосовало более половины участников схода.</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 xml:space="preserve">4.13. </w:t>
      </w:r>
      <w:proofErr w:type="gramStart"/>
      <w:r w:rsidRPr="00460C80">
        <w:rPr>
          <w:rFonts w:ascii="Times New Roman" w:hAnsi="Times New Roman" w:cs="Times New Roman"/>
          <w:sz w:val="24"/>
          <w:szCs w:val="24"/>
        </w:rPr>
        <w:t>Решение о введении самообложения граждан на территории муниципального округа (населенного пункта, части территории населенного пункта, входящих в состав муниципального округа), принятое на сходе граждан, утверждается постановлением Главы муниципального округа, является обязательным для всех граждан - жителей муниципального округа (населенного пункта, части территории населенного пункта, входящих в состав муниципального округа) и вступает в силу со дня его официального опубликования.</w:t>
      </w:r>
      <w:proofErr w:type="gramEnd"/>
    </w:p>
    <w:p w:rsidR="008A5F53" w:rsidRPr="00460C80" w:rsidRDefault="008A5F53" w:rsidP="008A5F53">
      <w:pPr>
        <w:autoSpaceDE w:val="0"/>
        <w:autoSpaceDN w:val="0"/>
        <w:adjustRightInd w:val="0"/>
        <w:spacing w:after="0" w:line="240" w:lineRule="auto"/>
        <w:jc w:val="both"/>
        <w:rPr>
          <w:rFonts w:ascii="Times New Roman" w:hAnsi="Times New Roman" w:cs="Times New Roman"/>
          <w:sz w:val="24"/>
          <w:szCs w:val="24"/>
        </w:rPr>
      </w:pPr>
    </w:p>
    <w:p w:rsidR="008A5F53" w:rsidRPr="00460C80" w:rsidRDefault="008A5F53" w:rsidP="008A5F53">
      <w:pPr>
        <w:autoSpaceDE w:val="0"/>
        <w:autoSpaceDN w:val="0"/>
        <w:adjustRightInd w:val="0"/>
        <w:spacing w:after="0" w:line="240" w:lineRule="auto"/>
        <w:jc w:val="center"/>
        <w:rPr>
          <w:rFonts w:ascii="Times New Roman" w:hAnsi="Times New Roman" w:cs="Times New Roman"/>
          <w:b/>
          <w:sz w:val="24"/>
          <w:szCs w:val="24"/>
        </w:rPr>
      </w:pPr>
      <w:r w:rsidRPr="00460C80">
        <w:rPr>
          <w:rFonts w:ascii="Times New Roman" w:hAnsi="Times New Roman" w:cs="Times New Roman"/>
          <w:b/>
          <w:sz w:val="24"/>
          <w:szCs w:val="24"/>
        </w:rPr>
        <w:t>5. Учет и сбор средств самообложения граждан</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5.1. Администрация муниципального округа,  после вступления в силу решения о введении самообложения граждан, принятого на сходе граждан, вносит на рассмотрение Совета депутатов проект решения Совета депутатов о внесении изменений в решение о бюджете муниципального округа на текущий финансовый год на очередной финансовый год и на плановый период).</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5.2. Доходы от разовых платежей граждан, введенных по решению о введении самообложения граждан на территории муниципального округа, принятому на сходе граждан (далее - платежи), зачисляются в бюджет муниципального округа по коду доходов в соответствии с Указаниями о порядке применения бюджетной классификации Российской Федерации.</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lastRenderedPageBreak/>
        <w:t xml:space="preserve">5.3. Расходы на решение конкретных вопросов местного значения в </w:t>
      </w:r>
      <w:proofErr w:type="gramStart"/>
      <w:r w:rsidRPr="00460C80">
        <w:rPr>
          <w:rFonts w:ascii="Times New Roman" w:hAnsi="Times New Roman" w:cs="Times New Roman"/>
          <w:sz w:val="24"/>
          <w:szCs w:val="24"/>
        </w:rPr>
        <w:t>соответствии</w:t>
      </w:r>
      <w:proofErr w:type="gramEnd"/>
      <w:r w:rsidRPr="00460C80">
        <w:rPr>
          <w:rFonts w:ascii="Times New Roman" w:hAnsi="Times New Roman" w:cs="Times New Roman"/>
          <w:sz w:val="24"/>
          <w:szCs w:val="24"/>
        </w:rPr>
        <w:t xml:space="preserve"> с решением о введении самообложения граждан на территории муниципального округа, принятым на сходе граждан, отражаются в бюджете муниципального округа по кодам бюджетной классификации расходов бюджета муниципального округа в соответствии с решением о введении самообложения граждан, принятым на сходе граждан.</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 xml:space="preserve">5.4. Главным администратором доходов от разовых платежей граждан, введенных по решению о введении самообложения граждан на территории муниципального округа (населенного пункта, части территории населенного пункта, входящих в состав муниципального округа), является Администрация муниципального округа, либо отраслевой (функциональный) орган Администрации муниципального округа, </w:t>
      </w:r>
      <w:proofErr w:type="gramStart"/>
      <w:r w:rsidRPr="00460C80">
        <w:rPr>
          <w:rFonts w:ascii="Times New Roman" w:hAnsi="Times New Roman" w:cs="Times New Roman"/>
          <w:sz w:val="24"/>
          <w:szCs w:val="24"/>
        </w:rPr>
        <w:t>в</w:t>
      </w:r>
      <w:proofErr w:type="gramEnd"/>
      <w:r w:rsidRPr="00460C80">
        <w:rPr>
          <w:rFonts w:ascii="Times New Roman" w:hAnsi="Times New Roman" w:cs="Times New Roman"/>
          <w:sz w:val="24"/>
          <w:szCs w:val="24"/>
        </w:rPr>
        <w:t xml:space="preserve"> чью компетенцию отнесен вопрос местного значения (далее - главный администратор бюджетных средств бюджета муниципального округа).</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 xml:space="preserve">5.5. </w:t>
      </w:r>
      <w:proofErr w:type="gramStart"/>
      <w:r w:rsidRPr="00460C80">
        <w:rPr>
          <w:rFonts w:ascii="Times New Roman" w:hAnsi="Times New Roman" w:cs="Times New Roman"/>
          <w:sz w:val="24"/>
          <w:szCs w:val="24"/>
        </w:rPr>
        <w:t>Начисление платежей по самообложению граждан на территории муниципального округа (населенного пункта, части территории населенного пункта, входящих в состав муниципального округа) производит главный администратор бюджетных средств бюджета муниципального округа в соответствии с решением о введении и использовании средств самообложения граждан, принятым на сходе граждан в населенном пункте, части территории населенного пункта, входящих в состав муниципального округа.</w:t>
      </w:r>
      <w:proofErr w:type="gramEnd"/>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 xml:space="preserve">5.6. </w:t>
      </w:r>
      <w:proofErr w:type="gramStart"/>
      <w:r w:rsidRPr="00460C80">
        <w:rPr>
          <w:rFonts w:ascii="Times New Roman" w:hAnsi="Times New Roman" w:cs="Times New Roman"/>
          <w:sz w:val="24"/>
          <w:szCs w:val="24"/>
        </w:rPr>
        <w:t>Оплата платежей гражданами, являющимися плательщиками разовых платежей согласно пункту 1.2 настоящего Положения, производится на основании извещения главного администратора бюджетных средств бюджета муниципального округа, которое должно содержать платежные реквизиты зачисления средств самообложения граждан, сумму разового платежа в полном или уменьшенном размере, срок его уплаты.</w:t>
      </w:r>
      <w:proofErr w:type="gramEnd"/>
      <w:r w:rsidRPr="00460C80">
        <w:rPr>
          <w:rFonts w:ascii="Times New Roman" w:hAnsi="Times New Roman" w:cs="Times New Roman"/>
          <w:sz w:val="24"/>
          <w:szCs w:val="24"/>
        </w:rPr>
        <w:t xml:space="preserve"> </w:t>
      </w:r>
      <w:proofErr w:type="gramStart"/>
      <w:r w:rsidRPr="00460C80">
        <w:rPr>
          <w:rFonts w:ascii="Times New Roman" w:hAnsi="Times New Roman" w:cs="Times New Roman"/>
          <w:sz w:val="24"/>
          <w:szCs w:val="24"/>
        </w:rPr>
        <w:t>Бланк извещения об уплате разового платежа доводится до сведения граждан путем опубликования в районной  газете "Победа", размещения  на официальном сайте муниципального округа в сети "Интернет", доведения извещения об уплате разового платежа до сведения граждан, в том числе старостой, либо уполномоченным на сходе граждан лицом сельского населенного пункта, части территории населенного пункта, входящих в состав муниципального округа,  путем вручения под роспись</w:t>
      </w:r>
      <w:proofErr w:type="gramEnd"/>
      <w:r w:rsidRPr="00460C80">
        <w:rPr>
          <w:rFonts w:ascii="Times New Roman" w:hAnsi="Times New Roman" w:cs="Times New Roman"/>
          <w:sz w:val="24"/>
          <w:szCs w:val="24"/>
        </w:rPr>
        <w:t xml:space="preserve"> либо направления посредством почтовой связи.</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 xml:space="preserve">5.7. </w:t>
      </w:r>
      <w:proofErr w:type="gramStart"/>
      <w:r w:rsidRPr="00460C80">
        <w:rPr>
          <w:rFonts w:ascii="Times New Roman" w:hAnsi="Times New Roman" w:cs="Times New Roman"/>
          <w:sz w:val="24"/>
          <w:szCs w:val="24"/>
        </w:rPr>
        <w:t>Оплата платежей гражданами производится путем перечисления денежных средств через организации, имеющие право на осуществление расчетов по поручению физических лиц, на осуществление почтовых переводов (далее - расчетные организации) в сроки, указанные в извещении, а также путем их уплаты через старосту, либо уполномоченным на сходе граждан лицом сельского населенного пункта части территории населенного пункта, входящих в состав муниципального округа по реестру.</w:t>
      </w:r>
      <w:proofErr w:type="gramEnd"/>
      <w:r w:rsidRPr="00460C80">
        <w:rPr>
          <w:rFonts w:ascii="Times New Roman" w:hAnsi="Times New Roman" w:cs="Times New Roman"/>
          <w:sz w:val="24"/>
          <w:szCs w:val="24"/>
        </w:rPr>
        <w:t xml:space="preserve"> Подтверждением факта оплаты является квитанция приходного кассового ордера, чек-ордер, иные документы, подтверждающие факт оплаты.</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5.8. Администрация муниципального округа вправе обратиться в суд для принудительного взыскания неуплаченных платежей.</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 xml:space="preserve">5.9. Администрация муниципального округа ведет учет поступлений в бюджет муниципального округа средств самообложения граждан в </w:t>
      </w:r>
      <w:proofErr w:type="gramStart"/>
      <w:r w:rsidRPr="00460C80">
        <w:rPr>
          <w:rFonts w:ascii="Times New Roman" w:hAnsi="Times New Roman" w:cs="Times New Roman"/>
          <w:sz w:val="24"/>
          <w:szCs w:val="24"/>
        </w:rPr>
        <w:t>соответствии</w:t>
      </w:r>
      <w:proofErr w:type="gramEnd"/>
      <w:r w:rsidRPr="00460C80">
        <w:rPr>
          <w:rFonts w:ascii="Times New Roman" w:hAnsi="Times New Roman" w:cs="Times New Roman"/>
          <w:sz w:val="24"/>
          <w:szCs w:val="24"/>
        </w:rPr>
        <w:t xml:space="preserve"> с принятым на сходе граждан решением.</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5.10. Граждане имеют право обратиться в Администрацию муниципального округа за получением разъяснений по вопросам учета и сбора средств самообложения граждан.</w:t>
      </w:r>
    </w:p>
    <w:p w:rsidR="008A5F53" w:rsidRPr="00460C80" w:rsidRDefault="008A5F53" w:rsidP="008A5F53">
      <w:pPr>
        <w:autoSpaceDE w:val="0"/>
        <w:autoSpaceDN w:val="0"/>
        <w:adjustRightInd w:val="0"/>
        <w:spacing w:after="0" w:line="240" w:lineRule="auto"/>
        <w:jc w:val="both"/>
        <w:rPr>
          <w:rFonts w:ascii="Times New Roman" w:hAnsi="Times New Roman" w:cs="Times New Roman"/>
          <w:sz w:val="24"/>
          <w:szCs w:val="24"/>
        </w:rPr>
      </w:pPr>
    </w:p>
    <w:p w:rsidR="008A5F53" w:rsidRPr="00460C80" w:rsidRDefault="008A5F53" w:rsidP="008A5F53">
      <w:pPr>
        <w:autoSpaceDE w:val="0"/>
        <w:autoSpaceDN w:val="0"/>
        <w:adjustRightInd w:val="0"/>
        <w:spacing w:after="0" w:line="240" w:lineRule="auto"/>
        <w:jc w:val="center"/>
        <w:rPr>
          <w:rFonts w:ascii="Times New Roman" w:hAnsi="Times New Roman" w:cs="Times New Roman"/>
          <w:b/>
          <w:sz w:val="24"/>
          <w:szCs w:val="24"/>
        </w:rPr>
      </w:pPr>
      <w:r w:rsidRPr="00460C80">
        <w:rPr>
          <w:rFonts w:ascii="Times New Roman" w:hAnsi="Times New Roman" w:cs="Times New Roman"/>
          <w:b/>
          <w:sz w:val="24"/>
          <w:szCs w:val="24"/>
        </w:rPr>
        <w:t>6. Использование средств самообложения граждан</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6.1. Средства самообложения граждан, поступившие в бюджет муниципального округа, расходуются только на выполнение мероприятий по решению вопроса местного значения, определенного решением схода граждан.</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 xml:space="preserve">6.2. Средства самообложения граждан, поступившие в бюджет муниципального образования и не израсходованные в текущем финансовом году, </w:t>
      </w:r>
      <w:proofErr w:type="gramStart"/>
      <w:r w:rsidRPr="00460C80">
        <w:rPr>
          <w:rFonts w:ascii="Times New Roman" w:hAnsi="Times New Roman" w:cs="Times New Roman"/>
          <w:sz w:val="24"/>
          <w:szCs w:val="24"/>
        </w:rPr>
        <w:t>сохраняют свое целевое назначение и расходуются</w:t>
      </w:r>
      <w:proofErr w:type="gramEnd"/>
      <w:r w:rsidRPr="00460C80">
        <w:rPr>
          <w:rFonts w:ascii="Times New Roman" w:hAnsi="Times New Roman" w:cs="Times New Roman"/>
          <w:sz w:val="24"/>
          <w:szCs w:val="24"/>
        </w:rPr>
        <w:t xml:space="preserve"> в следующем финансовом году.</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lastRenderedPageBreak/>
        <w:t xml:space="preserve">6.3. </w:t>
      </w:r>
      <w:proofErr w:type="gramStart"/>
      <w:r w:rsidRPr="00460C80">
        <w:rPr>
          <w:rFonts w:ascii="Times New Roman" w:hAnsi="Times New Roman" w:cs="Times New Roman"/>
          <w:sz w:val="24"/>
          <w:szCs w:val="24"/>
        </w:rPr>
        <w:t>Контроль за</w:t>
      </w:r>
      <w:proofErr w:type="gramEnd"/>
      <w:r w:rsidRPr="00460C80">
        <w:rPr>
          <w:rFonts w:ascii="Times New Roman" w:hAnsi="Times New Roman" w:cs="Times New Roman"/>
          <w:sz w:val="24"/>
          <w:szCs w:val="24"/>
        </w:rPr>
        <w:t xml:space="preserve"> своевременностью уплаты, начислением, учетом, взысканием и принятием решений о возврате (зачете) излишне уплаченных (взысканных) платежей, пеней и штрафов по ним осуществляет главный администратор бюджетных средств бюджета муниципального округа.</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6.4. Информация о реализации мероприятий по решению вопроса местного значения, определенного решением схода граждан, публикуется в районной  газете "Победа", размещается на официальном сайте муниципального округа в сети «Интернет».</w:t>
      </w:r>
    </w:p>
    <w:p w:rsidR="008A5F53" w:rsidRPr="00460C80" w:rsidRDefault="008A5F53" w:rsidP="008A5F53">
      <w:pPr>
        <w:autoSpaceDE w:val="0"/>
        <w:autoSpaceDN w:val="0"/>
        <w:adjustRightInd w:val="0"/>
        <w:spacing w:after="0" w:line="240" w:lineRule="auto"/>
        <w:jc w:val="both"/>
        <w:rPr>
          <w:rFonts w:ascii="Times New Roman" w:hAnsi="Times New Roman" w:cs="Times New Roman"/>
          <w:sz w:val="24"/>
          <w:szCs w:val="24"/>
        </w:rPr>
      </w:pPr>
    </w:p>
    <w:p w:rsidR="008A5F53" w:rsidRPr="00460C80" w:rsidRDefault="008A5F53" w:rsidP="008A5F53">
      <w:pPr>
        <w:autoSpaceDE w:val="0"/>
        <w:autoSpaceDN w:val="0"/>
        <w:adjustRightInd w:val="0"/>
        <w:spacing w:after="0" w:line="240" w:lineRule="auto"/>
        <w:jc w:val="center"/>
        <w:rPr>
          <w:rFonts w:ascii="Times New Roman" w:hAnsi="Times New Roman" w:cs="Times New Roman"/>
          <w:b/>
          <w:sz w:val="24"/>
          <w:szCs w:val="24"/>
        </w:rPr>
      </w:pPr>
      <w:r w:rsidRPr="00460C80">
        <w:rPr>
          <w:rFonts w:ascii="Times New Roman" w:hAnsi="Times New Roman" w:cs="Times New Roman"/>
          <w:b/>
          <w:sz w:val="24"/>
          <w:szCs w:val="24"/>
        </w:rPr>
        <w:t xml:space="preserve">7. </w:t>
      </w:r>
      <w:proofErr w:type="gramStart"/>
      <w:r w:rsidRPr="00460C80">
        <w:rPr>
          <w:rFonts w:ascii="Times New Roman" w:hAnsi="Times New Roman" w:cs="Times New Roman"/>
          <w:b/>
          <w:sz w:val="24"/>
          <w:szCs w:val="24"/>
        </w:rPr>
        <w:t>Контроль за</w:t>
      </w:r>
      <w:proofErr w:type="gramEnd"/>
      <w:r w:rsidRPr="00460C80">
        <w:rPr>
          <w:rFonts w:ascii="Times New Roman" w:hAnsi="Times New Roman" w:cs="Times New Roman"/>
          <w:b/>
          <w:sz w:val="24"/>
          <w:szCs w:val="24"/>
        </w:rPr>
        <w:t xml:space="preserve"> использованием средств самообложения граждан</w:t>
      </w:r>
    </w:p>
    <w:p w:rsidR="008A5F53" w:rsidRPr="00460C80" w:rsidRDefault="008A5F53" w:rsidP="008A5F53">
      <w:pPr>
        <w:autoSpaceDE w:val="0"/>
        <w:autoSpaceDN w:val="0"/>
        <w:adjustRightInd w:val="0"/>
        <w:spacing w:after="0" w:line="240" w:lineRule="auto"/>
        <w:ind w:firstLine="540"/>
        <w:jc w:val="both"/>
        <w:rPr>
          <w:rFonts w:ascii="Times New Roman" w:hAnsi="Times New Roman" w:cs="Times New Roman"/>
          <w:sz w:val="24"/>
          <w:szCs w:val="24"/>
        </w:rPr>
      </w:pPr>
      <w:r w:rsidRPr="00460C80">
        <w:rPr>
          <w:rFonts w:ascii="Times New Roman" w:hAnsi="Times New Roman" w:cs="Times New Roman"/>
          <w:sz w:val="24"/>
          <w:szCs w:val="24"/>
        </w:rPr>
        <w:t xml:space="preserve">7.1. Контроль за использованием средств самообложения граждан осуществляется органами внешнего и внутреннего финансового контроля в </w:t>
      </w:r>
      <w:proofErr w:type="gramStart"/>
      <w:r w:rsidRPr="00460C80">
        <w:rPr>
          <w:rFonts w:ascii="Times New Roman" w:hAnsi="Times New Roman" w:cs="Times New Roman"/>
          <w:sz w:val="24"/>
          <w:szCs w:val="24"/>
        </w:rPr>
        <w:t>соответствии</w:t>
      </w:r>
      <w:proofErr w:type="gramEnd"/>
      <w:r w:rsidRPr="00460C80">
        <w:rPr>
          <w:rFonts w:ascii="Times New Roman" w:hAnsi="Times New Roman" w:cs="Times New Roman"/>
          <w:sz w:val="24"/>
          <w:szCs w:val="24"/>
        </w:rPr>
        <w:t xml:space="preserve"> с действующим законодательством, муниципальными правовыми актами в рамках их полномочий.</w:t>
      </w:r>
    </w:p>
    <w:p w:rsidR="008A5F53" w:rsidRPr="008A5F53" w:rsidRDefault="008A5F53" w:rsidP="008A5F53">
      <w:pPr>
        <w:autoSpaceDE w:val="0"/>
        <w:autoSpaceDN w:val="0"/>
        <w:adjustRightInd w:val="0"/>
        <w:spacing w:after="0" w:line="240" w:lineRule="auto"/>
        <w:jc w:val="both"/>
        <w:rPr>
          <w:rFonts w:ascii="Times New Roman" w:hAnsi="Times New Roman" w:cs="Times New Roman"/>
          <w:sz w:val="26"/>
          <w:szCs w:val="26"/>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460C80" w:rsidRDefault="00460C80" w:rsidP="00460C80">
      <w:pPr>
        <w:autoSpaceDE w:val="0"/>
        <w:autoSpaceDN w:val="0"/>
        <w:adjustRightInd w:val="0"/>
        <w:spacing w:after="0" w:line="240" w:lineRule="auto"/>
        <w:jc w:val="right"/>
        <w:outlineLvl w:val="1"/>
        <w:rPr>
          <w:rFonts w:ascii="Times New Roman" w:hAnsi="Times New Roman" w:cs="Times New Roman"/>
          <w:sz w:val="20"/>
          <w:szCs w:val="20"/>
        </w:rPr>
      </w:pPr>
    </w:p>
    <w:p w:rsidR="008A5F53" w:rsidRPr="00460C80" w:rsidRDefault="008A5F53" w:rsidP="00460C80">
      <w:pPr>
        <w:autoSpaceDE w:val="0"/>
        <w:autoSpaceDN w:val="0"/>
        <w:adjustRightInd w:val="0"/>
        <w:spacing w:after="0" w:line="240" w:lineRule="auto"/>
        <w:jc w:val="right"/>
        <w:outlineLvl w:val="1"/>
        <w:rPr>
          <w:rFonts w:ascii="Times New Roman" w:hAnsi="Times New Roman" w:cs="Times New Roman"/>
          <w:sz w:val="20"/>
          <w:szCs w:val="20"/>
        </w:rPr>
      </w:pPr>
      <w:r w:rsidRPr="00460C80">
        <w:rPr>
          <w:rFonts w:ascii="Times New Roman" w:hAnsi="Times New Roman" w:cs="Times New Roman"/>
          <w:sz w:val="20"/>
          <w:szCs w:val="20"/>
        </w:rPr>
        <w:lastRenderedPageBreak/>
        <w:t>Приложение 1</w:t>
      </w:r>
    </w:p>
    <w:p w:rsidR="008A5F53" w:rsidRPr="00460C80" w:rsidRDefault="008A5F53" w:rsidP="00460C80">
      <w:pPr>
        <w:autoSpaceDE w:val="0"/>
        <w:autoSpaceDN w:val="0"/>
        <w:adjustRightInd w:val="0"/>
        <w:spacing w:after="0" w:line="240" w:lineRule="auto"/>
        <w:jc w:val="right"/>
        <w:rPr>
          <w:rFonts w:ascii="Times New Roman" w:hAnsi="Times New Roman" w:cs="Times New Roman"/>
          <w:sz w:val="20"/>
          <w:szCs w:val="20"/>
        </w:rPr>
      </w:pPr>
      <w:r w:rsidRPr="00460C80">
        <w:rPr>
          <w:rFonts w:ascii="Times New Roman" w:hAnsi="Times New Roman" w:cs="Times New Roman"/>
          <w:sz w:val="20"/>
          <w:szCs w:val="20"/>
        </w:rPr>
        <w:t>к Положению</w:t>
      </w:r>
    </w:p>
    <w:p w:rsidR="008A5F53" w:rsidRPr="00460C80" w:rsidRDefault="008A5F53" w:rsidP="00460C80">
      <w:pPr>
        <w:autoSpaceDE w:val="0"/>
        <w:autoSpaceDN w:val="0"/>
        <w:adjustRightInd w:val="0"/>
        <w:spacing w:after="0" w:line="240" w:lineRule="auto"/>
        <w:jc w:val="right"/>
        <w:rPr>
          <w:rFonts w:ascii="Times New Roman" w:hAnsi="Times New Roman" w:cs="Times New Roman"/>
          <w:sz w:val="20"/>
          <w:szCs w:val="20"/>
        </w:rPr>
      </w:pPr>
      <w:r w:rsidRPr="00460C80">
        <w:rPr>
          <w:rFonts w:ascii="Times New Roman" w:hAnsi="Times New Roman" w:cs="Times New Roman"/>
          <w:sz w:val="20"/>
          <w:szCs w:val="20"/>
        </w:rPr>
        <w:t>"О самообложении граждан на территории</w:t>
      </w:r>
    </w:p>
    <w:p w:rsidR="008A5F53" w:rsidRPr="00460C80" w:rsidRDefault="008A5F53" w:rsidP="00460C80">
      <w:pPr>
        <w:autoSpaceDE w:val="0"/>
        <w:autoSpaceDN w:val="0"/>
        <w:adjustRightInd w:val="0"/>
        <w:spacing w:after="0" w:line="240" w:lineRule="auto"/>
        <w:jc w:val="right"/>
        <w:rPr>
          <w:rFonts w:ascii="Times New Roman" w:hAnsi="Times New Roman" w:cs="Times New Roman"/>
          <w:sz w:val="20"/>
          <w:szCs w:val="20"/>
        </w:rPr>
      </w:pPr>
      <w:r w:rsidRPr="00460C80">
        <w:rPr>
          <w:rFonts w:ascii="Times New Roman" w:hAnsi="Times New Roman" w:cs="Times New Roman"/>
          <w:sz w:val="20"/>
          <w:szCs w:val="20"/>
        </w:rPr>
        <w:t>муниципального образования</w:t>
      </w:r>
    </w:p>
    <w:p w:rsidR="008A5F53" w:rsidRPr="00460C80" w:rsidRDefault="008A5F53" w:rsidP="00460C80">
      <w:pPr>
        <w:autoSpaceDE w:val="0"/>
        <w:autoSpaceDN w:val="0"/>
        <w:adjustRightInd w:val="0"/>
        <w:spacing w:after="0" w:line="240" w:lineRule="auto"/>
        <w:jc w:val="right"/>
        <w:rPr>
          <w:rFonts w:ascii="Times New Roman" w:hAnsi="Times New Roman" w:cs="Times New Roman"/>
          <w:sz w:val="20"/>
          <w:szCs w:val="20"/>
        </w:rPr>
      </w:pPr>
      <w:r w:rsidRPr="00460C80">
        <w:rPr>
          <w:rFonts w:ascii="Times New Roman" w:hAnsi="Times New Roman" w:cs="Times New Roman"/>
          <w:sz w:val="20"/>
          <w:szCs w:val="20"/>
        </w:rPr>
        <w:t xml:space="preserve">"Муниципальный округ </w:t>
      </w:r>
    </w:p>
    <w:p w:rsidR="008A5F53" w:rsidRPr="00460C80" w:rsidRDefault="008A5F53" w:rsidP="00460C80">
      <w:pPr>
        <w:autoSpaceDE w:val="0"/>
        <w:autoSpaceDN w:val="0"/>
        <w:adjustRightInd w:val="0"/>
        <w:spacing w:after="0" w:line="240" w:lineRule="auto"/>
        <w:jc w:val="right"/>
        <w:rPr>
          <w:rFonts w:ascii="Times New Roman" w:hAnsi="Times New Roman" w:cs="Times New Roman"/>
          <w:sz w:val="20"/>
          <w:szCs w:val="20"/>
        </w:rPr>
      </w:pPr>
      <w:r w:rsidRPr="00460C80">
        <w:rPr>
          <w:rFonts w:ascii="Times New Roman" w:hAnsi="Times New Roman" w:cs="Times New Roman"/>
          <w:sz w:val="20"/>
          <w:szCs w:val="20"/>
        </w:rPr>
        <w:t xml:space="preserve">Красногорский район </w:t>
      </w:r>
    </w:p>
    <w:p w:rsidR="008A5F53" w:rsidRPr="00460C80" w:rsidRDefault="008A5F53" w:rsidP="00460C80">
      <w:pPr>
        <w:autoSpaceDE w:val="0"/>
        <w:autoSpaceDN w:val="0"/>
        <w:adjustRightInd w:val="0"/>
        <w:spacing w:after="0" w:line="240" w:lineRule="auto"/>
        <w:jc w:val="right"/>
        <w:rPr>
          <w:rFonts w:ascii="Times New Roman" w:hAnsi="Times New Roman" w:cs="Times New Roman"/>
          <w:sz w:val="20"/>
          <w:szCs w:val="20"/>
        </w:rPr>
      </w:pPr>
      <w:r w:rsidRPr="00460C80">
        <w:rPr>
          <w:rFonts w:ascii="Times New Roman" w:hAnsi="Times New Roman" w:cs="Times New Roman"/>
          <w:sz w:val="20"/>
          <w:szCs w:val="20"/>
        </w:rPr>
        <w:t>Удмуртской Республики"</w:t>
      </w:r>
    </w:p>
    <w:p w:rsidR="008A5F53" w:rsidRPr="00120068" w:rsidRDefault="008A5F53" w:rsidP="00460C80">
      <w:pPr>
        <w:autoSpaceDE w:val="0"/>
        <w:autoSpaceDN w:val="0"/>
        <w:adjustRightInd w:val="0"/>
        <w:spacing w:after="0" w:line="240" w:lineRule="auto"/>
        <w:jc w:val="center"/>
        <w:rPr>
          <w:rFonts w:ascii="Times New Roman" w:hAnsi="Times New Roman" w:cs="Times New Roman"/>
        </w:rPr>
      </w:pPr>
      <w:bookmarkStart w:id="11" w:name="Par191"/>
      <w:bookmarkEnd w:id="11"/>
      <w:r w:rsidRPr="00120068">
        <w:rPr>
          <w:rFonts w:ascii="Times New Roman" w:hAnsi="Times New Roman" w:cs="Times New Roman"/>
        </w:rPr>
        <w:t>ПОДПИСНОЙ ЛИСТ</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Мы,      нижеподписавшиеся,      поддерживаем     инициативу     проведения</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_____________________________________________________________ схода граждан</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(сроки проведения схода граждан)</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с формулировкой вопроса ___________________________________________________</w:t>
      </w:r>
    </w:p>
    <w:p w:rsidR="008A5F53" w:rsidRPr="00120068" w:rsidRDefault="008A5F53" w:rsidP="00460C80">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871"/>
        <w:gridCol w:w="1191"/>
        <w:gridCol w:w="1417"/>
        <w:gridCol w:w="1701"/>
        <w:gridCol w:w="1134"/>
        <w:gridCol w:w="1292"/>
      </w:tblGrid>
      <w:tr w:rsidR="008A5F53" w:rsidRPr="002C2CC1" w:rsidTr="008A5F53">
        <w:tc>
          <w:tcPr>
            <w:tcW w:w="454" w:type="dxa"/>
            <w:tcBorders>
              <w:top w:val="single" w:sz="4" w:space="0" w:color="auto"/>
              <w:left w:val="single" w:sz="4" w:space="0" w:color="auto"/>
              <w:bottom w:val="single" w:sz="4" w:space="0" w:color="auto"/>
              <w:right w:val="single" w:sz="4" w:space="0" w:color="auto"/>
            </w:tcBorders>
          </w:tcPr>
          <w:p w:rsidR="008A5F53" w:rsidRPr="002C2CC1" w:rsidRDefault="008A5F53" w:rsidP="00460C80">
            <w:pPr>
              <w:autoSpaceDE w:val="0"/>
              <w:autoSpaceDN w:val="0"/>
              <w:adjustRightInd w:val="0"/>
              <w:spacing w:after="0" w:line="240" w:lineRule="auto"/>
              <w:jc w:val="center"/>
              <w:rPr>
                <w:rFonts w:ascii="Times New Roman" w:hAnsi="Times New Roman" w:cs="Times New Roman"/>
              </w:rPr>
            </w:pPr>
            <w:r w:rsidRPr="002C2CC1">
              <w:rPr>
                <w:rFonts w:ascii="Times New Roman" w:hAnsi="Times New Roman" w:cs="Times New Roman"/>
              </w:rPr>
              <w:t xml:space="preserve">N </w:t>
            </w:r>
            <w:proofErr w:type="gramStart"/>
            <w:r w:rsidRPr="002C2CC1">
              <w:rPr>
                <w:rFonts w:ascii="Times New Roman" w:hAnsi="Times New Roman" w:cs="Times New Roman"/>
              </w:rPr>
              <w:t>п</w:t>
            </w:r>
            <w:proofErr w:type="gramEnd"/>
            <w:r w:rsidRPr="002C2CC1">
              <w:rPr>
                <w:rFonts w:ascii="Times New Roman" w:hAnsi="Times New Roman" w:cs="Times New Roman"/>
              </w:rPr>
              <w:t>/п</w:t>
            </w:r>
          </w:p>
        </w:tc>
        <w:tc>
          <w:tcPr>
            <w:tcW w:w="1871" w:type="dxa"/>
            <w:tcBorders>
              <w:top w:val="single" w:sz="4" w:space="0" w:color="auto"/>
              <w:left w:val="single" w:sz="4" w:space="0" w:color="auto"/>
              <w:bottom w:val="single" w:sz="4" w:space="0" w:color="auto"/>
              <w:right w:val="single" w:sz="4" w:space="0" w:color="auto"/>
            </w:tcBorders>
          </w:tcPr>
          <w:p w:rsidR="008A5F53" w:rsidRPr="002C2CC1" w:rsidRDefault="008A5F53" w:rsidP="00460C80">
            <w:pPr>
              <w:autoSpaceDE w:val="0"/>
              <w:autoSpaceDN w:val="0"/>
              <w:adjustRightInd w:val="0"/>
              <w:spacing w:after="0" w:line="240" w:lineRule="auto"/>
              <w:jc w:val="center"/>
              <w:rPr>
                <w:rFonts w:ascii="Times New Roman" w:hAnsi="Times New Roman" w:cs="Times New Roman"/>
              </w:rPr>
            </w:pPr>
            <w:r w:rsidRPr="002C2CC1">
              <w:rPr>
                <w:rFonts w:ascii="Times New Roman" w:hAnsi="Times New Roman" w:cs="Times New Roman"/>
              </w:rPr>
              <w:t>Фамилия, имя, отчество</w:t>
            </w:r>
          </w:p>
        </w:tc>
        <w:tc>
          <w:tcPr>
            <w:tcW w:w="1191" w:type="dxa"/>
            <w:tcBorders>
              <w:top w:val="single" w:sz="4" w:space="0" w:color="auto"/>
              <w:left w:val="single" w:sz="4" w:space="0" w:color="auto"/>
              <w:bottom w:val="single" w:sz="4" w:space="0" w:color="auto"/>
              <w:right w:val="single" w:sz="4" w:space="0" w:color="auto"/>
            </w:tcBorders>
          </w:tcPr>
          <w:p w:rsidR="008A5F53" w:rsidRPr="002C2CC1" w:rsidRDefault="008A5F53" w:rsidP="00460C80">
            <w:pPr>
              <w:autoSpaceDE w:val="0"/>
              <w:autoSpaceDN w:val="0"/>
              <w:adjustRightInd w:val="0"/>
              <w:spacing w:after="0" w:line="240" w:lineRule="auto"/>
              <w:jc w:val="center"/>
              <w:rPr>
                <w:rFonts w:ascii="Times New Roman" w:hAnsi="Times New Roman" w:cs="Times New Roman"/>
              </w:rPr>
            </w:pPr>
            <w:r w:rsidRPr="002C2CC1">
              <w:rPr>
                <w:rFonts w:ascii="Times New Roman" w:hAnsi="Times New Roman" w:cs="Times New Roman"/>
              </w:rPr>
              <w:t>Дата рождения</w:t>
            </w:r>
          </w:p>
        </w:tc>
        <w:tc>
          <w:tcPr>
            <w:tcW w:w="1417" w:type="dxa"/>
            <w:tcBorders>
              <w:top w:val="single" w:sz="4" w:space="0" w:color="auto"/>
              <w:left w:val="single" w:sz="4" w:space="0" w:color="auto"/>
              <w:bottom w:val="single" w:sz="4" w:space="0" w:color="auto"/>
              <w:right w:val="single" w:sz="4" w:space="0" w:color="auto"/>
            </w:tcBorders>
          </w:tcPr>
          <w:p w:rsidR="008A5F53" w:rsidRPr="002C2CC1" w:rsidRDefault="008A5F53" w:rsidP="00460C80">
            <w:pPr>
              <w:autoSpaceDE w:val="0"/>
              <w:autoSpaceDN w:val="0"/>
              <w:adjustRightInd w:val="0"/>
              <w:spacing w:after="0" w:line="240" w:lineRule="auto"/>
              <w:jc w:val="center"/>
              <w:rPr>
                <w:rFonts w:ascii="Times New Roman" w:hAnsi="Times New Roman" w:cs="Times New Roman"/>
              </w:rPr>
            </w:pPr>
            <w:r w:rsidRPr="002C2CC1">
              <w:rPr>
                <w:rFonts w:ascii="Times New Roman" w:hAnsi="Times New Roman" w:cs="Times New Roman"/>
              </w:rPr>
              <w:t>Адрес места жительства</w:t>
            </w:r>
          </w:p>
        </w:tc>
        <w:tc>
          <w:tcPr>
            <w:tcW w:w="1701" w:type="dxa"/>
            <w:tcBorders>
              <w:top w:val="single" w:sz="4" w:space="0" w:color="auto"/>
              <w:left w:val="single" w:sz="4" w:space="0" w:color="auto"/>
              <w:bottom w:val="single" w:sz="4" w:space="0" w:color="auto"/>
              <w:right w:val="single" w:sz="4" w:space="0" w:color="auto"/>
            </w:tcBorders>
          </w:tcPr>
          <w:p w:rsidR="008A5F53" w:rsidRPr="002C2CC1" w:rsidRDefault="008A5F53" w:rsidP="00460C80">
            <w:pPr>
              <w:autoSpaceDE w:val="0"/>
              <w:autoSpaceDN w:val="0"/>
              <w:adjustRightInd w:val="0"/>
              <w:spacing w:after="0" w:line="240" w:lineRule="auto"/>
              <w:jc w:val="center"/>
              <w:rPr>
                <w:rFonts w:ascii="Times New Roman" w:hAnsi="Times New Roman" w:cs="Times New Roman"/>
              </w:rPr>
            </w:pPr>
            <w:r w:rsidRPr="002C2CC1">
              <w:rPr>
                <w:rFonts w:ascii="Times New Roman" w:hAnsi="Times New Roman" w:cs="Times New Roman"/>
              </w:rPr>
              <w:t>Серия, номер паспорта или заменяющего его документа</w:t>
            </w:r>
          </w:p>
        </w:tc>
        <w:tc>
          <w:tcPr>
            <w:tcW w:w="1134" w:type="dxa"/>
            <w:tcBorders>
              <w:top w:val="single" w:sz="4" w:space="0" w:color="auto"/>
              <w:left w:val="single" w:sz="4" w:space="0" w:color="auto"/>
              <w:bottom w:val="single" w:sz="4" w:space="0" w:color="auto"/>
              <w:right w:val="single" w:sz="4" w:space="0" w:color="auto"/>
            </w:tcBorders>
          </w:tcPr>
          <w:p w:rsidR="008A5F53" w:rsidRPr="002C2CC1" w:rsidRDefault="008A5F53" w:rsidP="00460C80">
            <w:pPr>
              <w:autoSpaceDE w:val="0"/>
              <w:autoSpaceDN w:val="0"/>
              <w:adjustRightInd w:val="0"/>
              <w:spacing w:after="0" w:line="240" w:lineRule="auto"/>
              <w:jc w:val="center"/>
              <w:rPr>
                <w:rFonts w:ascii="Times New Roman" w:hAnsi="Times New Roman" w:cs="Times New Roman"/>
              </w:rPr>
            </w:pPr>
            <w:r w:rsidRPr="002C2CC1">
              <w:rPr>
                <w:rFonts w:ascii="Times New Roman" w:hAnsi="Times New Roman" w:cs="Times New Roman"/>
              </w:rPr>
              <w:t>Дата подписи</w:t>
            </w:r>
          </w:p>
        </w:tc>
        <w:tc>
          <w:tcPr>
            <w:tcW w:w="1292" w:type="dxa"/>
            <w:tcBorders>
              <w:top w:val="single" w:sz="4" w:space="0" w:color="auto"/>
              <w:left w:val="single" w:sz="4" w:space="0" w:color="auto"/>
              <w:bottom w:val="single" w:sz="4" w:space="0" w:color="auto"/>
              <w:right w:val="single" w:sz="4" w:space="0" w:color="auto"/>
            </w:tcBorders>
          </w:tcPr>
          <w:p w:rsidR="008A5F53" w:rsidRPr="002C2CC1" w:rsidRDefault="008A5F53" w:rsidP="00460C80">
            <w:pPr>
              <w:autoSpaceDE w:val="0"/>
              <w:autoSpaceDN w:val="0"/>
              <w:adjustRightInd w:val="0"/>
              <w:spacing w:after="0" w:line="240" w:lineRule="auto"/>
              <w:jc w:val="center"/>
              <w:rPr>
                <w:rFonts w:ascii="Times New Roman" w:hAnsi="Times New Roman" w:cs="Times New Roman"/>
              </w:rPr>
            </w:pPr>
            <w:r w:rsidRPr="002C2CC1">
              <w:rPr>
                <w:rFonts w:ascii="Times New Roman" w:hAnsi="Times New Roman" w:cs="Times New Roman"/>
              </w:rPr>
              <w:t>Подпись</w:t>
            </w:r>
          </w:p>
        </w:tc>
      </w:tr>
      <w:tr w:rsidR="008A5F53" w:rsidRPr="002C2CC1" w:rsidTr="008A5F53">
        <w:tc>
          <w:tcPr>
            <w:tcW w:w="454" w:type="dxa"/>
            <w:tcBorders>
              <w:top w:val="single" w:sz="4" w:space="0" w:color="auto"/>
              <w:left w:val="single" w:sz="4" w:space="0" w:color="auto"/>
              <w:bottom w:val="single" w:sz="4" w:space="0" w:color="auto"/>
              <w:right w:val="single" w:sz="4" w:space="0" w:color="auto"/>
            </w:tcBorders>
          </w:tcPr>
          <w:p w:rsidR="008A5F53" w:rsidRPr="002C2CC1" w:rsidRDefault="008A5F53" w:rsidP="00460C80">
            <w:pPr>
              <w:autoSpaceDE w:val="0"/>
              <w:autoSpaceDN w:val="0"/>
              <w:adjustRightInd w:val="0"/>
              <w:spacing w:after="0" w:line="240" w:lineRule="auto"/>
              <w:rPr>
                <w:rFonts w:ascii="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tcPr>
          <w:p w:rsidR="008A5F53" w:rsidRPr="002C2CC1" w:rsidRDefault="008A5F53" w:rsidP="00460C80">
            <w:pPr>
              <w:autoSpaceDE w:val="0"/>
              <w:autoSpaceDN w:val="0"/>
              <w:adjustRightInd w:val="0"/>
              <w:spacing w:after="0" w:line="240" w:lineRule="auto"/>
              <w:rPr>
                <w:rFonts w:ascii="Times New Roman" w:hAnsi="Times New Roman" w:cs="Times New Roman"/>
              </w:rPr>
            </w:pPr>
          </w:p>
        </w:tc>
        <w:tc>
          <w:tcPr>
            <w:tcW w:w="1191" w:type="dxa"/>
            <w:tcBorders>
              <w:top w:val="single" w:sz="4" w:space="0" w:color="auto"/>
              <w:left w:val="single" w:sz="4" w:space="0" w:color="auto"/>
              <w:bottom w:val="single" w:sz="4" w:space="0" w:color="auto"/>
              <w:right w:val="single" w:sz="4" w:space="0" w:color="auto"/>
            </w:tcBorders>
          </w:tcPr>
          <w:p w:rsidR="008A5F53" w:rsidRPr="002C2CC1" w:rsidRDefault="008A5F53" w:rsidP="00460C80">
            <w:pPr>
              <w:autoSpaceDE w:val="0"/>
              <w:autoSpaceDN w:val="0"/>
              <w:adjustRightInd w:val="0"/>
              <w:spacing w:after="0" w:line="240"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A5F53" w:rsidRPr="002C2CC1" w:rsidRDefault="008A5F53" w:rsidP="00460C80">
            <w:pPr>
              <w:autoSpaceDE w:val="0"/>
              <w:autoSpaceDN w:val="0"/>
              <w:adjustRightInd w:val="0"/>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A5F53" w:rsidRPr="002C2CC1" w:rsidRDefault="008A5F53" w:rsidP="00460C80">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A5F53" w:rsidRPr="002C2CC1" w:rsidRDefault="008A5F53" w:rsidP="00460C80">
            <w:pPr>
              <w:autoSpaceDE w:val="0"/>
              <w:autoSpaceDN w:val="0"/>
              <w:adjustRightInd w:val="0"/>
              <w:spacing w:after="0" w:line="240" w:lineRule="auto"/>
              <w:rPr>
                <w:rFonts w:ascii="Times New Roman" w:hAnsi="Times New Roman" w:cs="Times New Roman"/>
              </w:rPr>
            </w:pPr>
          </w:p>
        </w:tc>
        <w:tc>
          <w:tcPr>
            <w:tcW w:w="1292" w:type="dxa"/>
            <w:tcBorders>
              <w:top w:val="single" w:sz="4" w:space="0" w:color="auto"/>
              <w:left w:val="single" w:sz="4" w:space="0" w:color="auto"/>
              <w:bottom w:val="single" w:sz="4" w:space="0" w:color="auto"/>
              <w:right w:val="single" w:sz="4" w:space="0" w:color="auto"/>
            </w:tcBorders>
          </w:tcPr>
          <w:p w:rsidR="008A5F53" w:rsidRPr="002C2CC1" w:rsidRDefault="008A5F53" w:rsidP="00460C80">
            <w:pPr>
              <w:autoSpaceDE w:val="0"/>
              <w:autoSpaceDN w:val="0"/>
              <w:adjustRightInd w:val="0"/>
              <w:spacing w:after="0" w:line="240" w:lineRule="auto"/>
              <w:rPr>
                <w:rFonts w:ascii="Times New Roman" w:hAnsi="Times New Roman" w:cs="Times New Roman"/>
              </w:rPr>
            </w:pPr>
          </w:p>
        </w:tc>
      </w:tr>
    </w:tbl>
    <w:p w:rsidR="008A5F53" w:rsidRPr="00120068" w:rsidRDefault="008A5F53" w:rsidP="00460C80">
      <w:pPr>
        <w:autoSpaceDE w:val="0"/>
        <w:autoSpaceDN w:val="0"/>
        <w:adjustRightInd w:val="0"/>
        <w:spacing w:after="0" w:line="240" w:lineRule="auto"/>
        <w:jc w:val="both"/>
        <w:rPr>
          <w:rFonts w:ascii="Times New Roman" w:hAnsi="Times New Roman" w:cs="Times New Roman"/>
          <w:sz w:val="28"/>
          <w:szCs w:val="28"/>
        </w:rPr>
      </w:pP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Подписной лист удостоверяю ____________________________________</w:t>
      </w:r>
      <w:r>
        <w:rPr>
          <w:rFonts w:ascii="Times New Roman" w:hAnsi="Times New Roman" w:cs="Times New Roman"/>
        </w:rPr>
        <w:t>_____________</w:t>
      </w:r>
      <w:r w:rsidRPr="00120068">
        <w:rPr>
          <w:rFonts w:ascii="Times New Roman" w:hAnsi="Times New Roman" w:cs="Times New Roman"/>
        </w:rPr>
        <w:t>____________</w:t>
      </w:r>
    </w:p>
    <w:p w:rsidR="008A5F53" w:rsidRDefault="008A5F53" w:rsidP="00460C8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proofErr w:type="gramStart"/>
      <w:r w:rsidRPr="00120068">
        <w:rPr>
          <w:rFonts w:ascii="Times New Roman" w:hAnsi="Times New Roman" w:cs="Times New Roman"/>
        </w:rPr>
        <w:t xml:space="preserve">(фамилия, имя, отчество, дата рождения, место жительства, серия и </w:t>
      </w:r>
      <w:proofErr w:type="gramEnd"/>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_______________________________________________________________</w:t>
      </w:r>
      <w:r>
        <w:rPr>
          <w:rFonts w:ascii="Times New Roman" w:hAnsi="Times New Roman" w:cs="Times New Roman"/>
        </w:rPr>
        <w:t>______________</w:t>
      </w:r>
      <w:r w:rsidRPr="00120068">
        <w:rPr>
          <w:rFonts w:ascii="Times New Roman" w:hAnsi="Times New Roman" w:cs="Times New Roman"/>
        </w:rPr>
        <w:t>______</w:t>
      </w:r>
      <w:r w:rsidR="00460C80">
        <w:rPr>
          <w:rFonts w:ascii="Times New Roman" w:hAnsi="Times New Roman" w:cs="Times New Roman"/>
        </w:rPr>
        <w:t>____</w:t>
      </w:r>
    </w:p>
    <w:p w:rsidR="008A5F53" w:rsidRPr="00120068" w:rsidRDefault="008A5F53" w:rsidP="00460C80">
      <w:pPr>
        <w:autoSpaceDE w:val="0"/>
        <w:autoSpaceDN w:val="0"/>
        <w:adjustRightInd w:val="0"/>
        <w:spacing w:after="0" w:line="240" w:lineRule="auto"/>
        <w:jc w:val="center"/>
        <w:rPr>
          <w:rFonts w:ascii="Times New Roman" w:hAnsi="Times New Roman" w:cs="Times New Roman"/>
        </w:rPr>
      </w:pPr>
      <w:r w:rsidRPr="00120068">
        <w:rPr>
          <w:rFonts w:ascii="Times New Roman" w:hAnsi="Times New Roman" w:cs="Times New Roman"/>
        </w:rPr>
        <w:t>номер паспорта или заменяющего его</w:t>
      </w:r>
      <w:r w:rsidRPr="002C2CC1">
        <w:rPr>
          <w:rFonts w:ascii="Times New Roman" w:hAnsi="Times New Roman" w:cs="Times New Roman"/>
        </w:rPr>
        <w:t xml:space="preserve"> </w:t>
      </w:r>
      <w:r w:rsidRPr="00120068">
        <w:rPr>
          <w:rFonts w:ascii="Times New Roman" w:hAnsi="Times New Roman" w:cs="Times New Roman"/>
        </w:rPr>
        <w:t>документа, лица, собиравшего подписи)</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__________________________________________</w:t>
      </w:r>
      <w:r>
        <w:rPr>
          <w:rFonts w:ascii="Times New Roman" w:hAnsi="Times New Roman" w:cs="Times New Roman"/>
        </w:rPr>
        <w:t>_____________</w:t>
      </w:r>
      <w:r w:rsidRPr="00120068">
        <w:rPr>
          <w:rFonts w:ascii="Times New Roman" w:hAnsi="Times New Roman" w:cs="Times New Roman"/>
        </w:rPr>
        <w:t>_</w:t>
      </w:r>
      <w:r w:rsidR="00460C80">
        <w:rPr>
          <w:rFonts w:ascii="Times New Roman" w:hAnsi="Times New Roman" w:cs="Times New Roman"/>
        </w:rPr>
        <w:t>_______________________________</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_________________________________</w:t>
      </w:r>
      <w:r>
        <w:rPr>
          <w:rFonts w:ascii="Times New Roman" w:hAnsi="Times New Roman" w:cs="Times New Roman"/>
        </w:rPr>
        <w:t>_____________</w:t>
      </w:r>
      <w:r w:rsidRPr="00120068">
        <w:rPr>
          <w:rFonts w:ascii="Times New Roman" w:hAnsi="Times New Roman" w:cs="Times New Roman"/>
        </w:rPr>
        <w:t>______________________</w:t>
      </w:r>
      <w:r w:rsidR="00460C80">
        <w:rPr>
          <w:rFonts w:ascii="Times New Roman" w:hAnsi="Times New Roman" w:cs="Times New Roman"/>
        </w:rPr>
        <w:t>___________________</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(подпись и дата)</w:t>
      </w:r>
    </w:p>
    <w:p w:rsidR="008A5F53" w:rsidRPr="00460C80" w:rsidRDefault="008A5F53" w:rsidP="00460C80">
      <w:pPr>
        <w:autoSpaceDE w:val="0"/>
        <w:autoSpaceDN w:val="0"/>
        <w:adjustRightInd w:val="0"/>
        <w:spacing w:after="0" w:line="240" w:lineRule="auto"/>
        <w:jc w:val="right"/>
        <w:outlineLvl w:val="1"/>
        <w:rPr>
          <w:rFonts w:ascii="Times New Roman" w:hAnsi="Times New Roman" w:cs="Times New Roman"/>
        </w:rPr>
      </w:pPr>
      <w:r w:rsidRPr="00460C80">
        <w:rPr>
          <w:rFonts w:ascii="Times New Roman" w:hAnsi="Times New Roman" w:cs="Times New Roman"/>
        </w:rPr>
        <w:t>Приложение 2</w:t>
      </w:r>
    </w:p>
    <w:p w:rsidR="008A5F53" w:rsidRPr="00460C80" w:rsidRDefault="008A5F53" w:rsidP="00460C80">
      <w:pPr>
        <w:autoSpaceDE w:val="0"/>
        <w:autoSpaceDN w:val="0"/>
        <w:adjustRightInd w:val="0"/>
        <w:spacing w:after="0" w:line="240" w:lineRule="auto"/>
        <w:jc w:val="right"/>
        <w:rPr>
          <w:rFonts w:ascii="Times New Roman" w:hAnsi="Times New Roman" w:cs="Times New Roman"/>
        </w:rPr>
      </w:pPr>
      <w:r w:rsidRPr="00460C80">
        <w:rPr>
          <w:rFonts w:ascii="Times New Roman" w:hAnsi="Times New Roman" w:cs="Times New Roman"/>
        </w:rPr>
        <w:t>к Положению</w:t>
      </w:r>
    </w:p>
    <w:p w:rsidR="008A5F53" w:rsidRPr="00460C80" w:rsidRDefault="008A5F53" w:rsidP="00460C80">
      <w:pPr>
        <w:autoSpaceDE w:val="0"/>
        <w:autoSpaceDN w:val="0"/>
        <w:adjustRightInd w:val="0"/>
        <w:spacing w:after="0" w:line="240" w:lineRule="auto"/>
        <w:jc w:val="right"/>
        <w:rPr>
          <w:rFonts w:ascii="Times New Roman" w:hAnsi="Times New Roman" w:cs="Times New Roman"/>
        </w:rPr>
      </w:pPr>
      <w:r w:rsidRPr="00460C80">
        <w:rPr>
          <w:rFonts w:ascii="Times New Roman" w:hAnsi="Times New Roman" w:cs="Times New Roman"/>
        </w:rPr>
        <w:t>"О самообложении граждан на территории</w:t>
      </w:r>
    </w:p>
    <w:p w:rsidR="008A5F53" w:rsidRPr="00460C80" w:rsidRDefault="008A5F53" w:rsidP="00460C80">
      <w:pPr>
        <w:autoSpaceDE w:val="0"/>
        <w:autoSpaceDN w:val="0"/>
        <w:adjustRightInd w:val="0"/>
        <w:spacing w:after="0" w:line="240" w:lineRule="auto"/>
        <w:jc w:val="right"/>
        <w:rPr>
          <w:rFonts w:ascii="Times New Roman" w:hAnsi="Times New Roman" w:cs="Times New Roman"/>
        </w:rPr>
      </w:pPr>
      <w:r w:rsidRPr="00460C80">
        <w:rPr>
          <w:rFonts w:ascii="Times New Roman" w:hAnsi="Times New Roman" w:cs="Times New Roman"/>
        </w:rPr>
        <w:t>муниципального образования</w:t>
      </w:r>
    </w:p>
    <w:p w:rsidR="008A5F53" w:rsidRPr="00460C80" w:rsidRDefault="008A5F53" w:rsidP="00460C80">
      <w:pPr>
        <w:autoSpaceDE w:val="0"/>
        <w:autoSpaceDN w:val="0"/>
        <w:adjustRightInd w:val="0"/>
        <w:spacing w:after="0" w:line="240" w:lineRule="auto"/>
        <w:jc w:val="right"/>
        <w:rPr>
          <w:rFonts w:ascii="Times New Roman" w:hAnsi="Times New Roman" w:cs="Times New Roman"/>
        </w:rPr>
      </w:pPr>
      <w:r w:rsidRPr="00460C80">
        <w:rPr>
          <w:rFonts w:ascii="Times New Roman" w:hAnsi="Times New Roman" w:cs="Times New Roman"/>
        </w:rPr>
        <w:t xml:space="preserve">"Муниципальный округ </w:t>
      </w:r>
    </w:p>
    <w:p w:rsidR="008A5F53" w:rsidRPr="00460C80" w:rsidRDefault="008A5F53" w:rsidP="00460C80">
      <w:pPr>
        <w:autoSpaceDE w:val="0"/>
        <w:autoSpaceDN w:val="0"/>
        <w:adjustRightInd w:val="0"/>
        <w:spacing w:after="0" w:line="240" w:lineRule="auto"/>
        <w:jc w:val="right"/>
        <w:rPr>
          <w:rFonts w:ascii="Times New Roman" w:hAnsi="Times New Roman" w:cs="Times New Roman"/>
        </w:rPr>
      </w:pPr>
      <w:r w:rsidRPr="00460C80">
        <w:rPr>
          <w:rFonts w:ascii="Times New Roman" w:hAnsi="Times New Roman" w:cs="Times New Roman"/>
        </w:rPr>
        <w:t xml:space="preserve">Красногорский район </w:t>
      </w:r>
    </w:p>
    <w:p w:rsidR="008A5F53" w:rsidRPr="00460C80" w:rsidRDefault="008A5F53" w:rsidP="00460C80">
      <w:pPr>
        <w:autoSpaceDE w:val="0"/>
        <w:autoSpaceDN w:val="0"/>
        <w:adjustRightInd w:val="0"/>
        <w:spacing w:after="0" w:line="240" w:lineRule="auto"/>
        <w:jc w:val="right"/>
        <w:rPr>
          <w:rFonts w:ascii="Times New Roman" w:hAnsi="Times New Roman" w:cs="Times New Roman"/>
        </w:rPr>
      </w:pPr>
      <w:r w:rsidRPr="00460C80">
        <w:rPr>
          <w:rFonts w:ascii="Times New Roman" w:hAnsi="Times New Roman" w:cs="Times New Roman"/>
        </w:rPr>
        <w:t>Удмуртской Республики"</w:t>
      </w:r>
    </w:p>
    <w:p w:rsidR="008A5F53" w:rsidRPr="00120068" w:rsidRDefault="008A5F53" w:rsidP="00460C80">
      <w:pPr>
        <w:autoSpaceDE w:val="0"/>
        <w:autoSpaceDN w:val="0"/>
        <w:adjustRightInd w:val="0"/>
        <w:spacing w:after="0" w:line="240" w:lineRule="auto"/>
        <w:jc w:val="center"/>
        <w:rPr>
          <w:rFonts w:ascii="Times New Roman" w:hAnsi="Times New Roman" w:cs="Times New Roman"/>
        </w:rPr>
      </w:pPr>
      <w:bookmarkStart w:id="12" w:name="Par232"/>
      <w:bookmarkEnd w:id="12"/>
      <w:r w:rsidRPr="00120068">
        <w:rPr>
          <w:rFonts w:ascii="Times New Roman" w:hAnsi="Times New Roman" w:cs="Times New Roman"/>
        </w:rPr>
        <w:t>СПИСОК</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жителей _____________________________</w:t>
      </w:r>
      <w:r>
        <w:rPr>
          <w:rFonts w:ascii="Times New Roman" w:hAnsi="Times New Roman" w:cs="Times New Roman"/>
        </w:rPr>
        <w:t>________________________</w:t>
      </w:r>
      <w:r w:rsidRPr="00120068">
        <w:rPr>
          <w:rFonts w:ascii="Times New Roman" w:hAnsi="Times New Roman" w:cs="Times New Roman"/>
        </w:rPr>
        <w:t>____</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(наименование населенного пункта</w:t>
      </w:r>
      <w:r>
        <w:rPr>
          <w:rFonts w:ascii="Times New Roman" w:hAnsi="Times New Roman" w:cs="Times New Roman"/>
        </w:rPr>
        <w:t>, части населенного пункта</w:t>
      </w:r>
      <w:r w:rsidRPr="00120068">
        <w:rPr>
          <w:rFonts w:ascii="Times New Roman" w:hAnsi="Times New Roman" w:cs="Times New Roman"/>
        </w:rPr>
        <w:t>)</w:t>
      </w:r>
    </w:p>
    <w:p w:rsidR="008A5F53"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муниципального  образования  "</w:t>
      </w:r>
      <w:r>
        <w:rPr>
          <w:rFonts w:ascii="Times New Roman" w:hAnsi="Times New Roman" w:cs="Times New Roman"/>
        </w:rPr>
        <w:t xml:space="preserve">Муниципальный округ Красногорский район </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Удмуртской Республики</w:t>
      </w:r>
      <w:r w:rsidRPr="00120068">
        <w:rPr>
          <w:rFonts w:ascii="Times New Roman" w:hAnsi="Times New Roman" w:cs="Times New Roman"/>
        </w:rPr>
        <w:t>",  присутствующих  на сходе</w:t>
      </w:r>
    </w:p>
    <w:p w:rsidR="008A5F53" w:rsidRPr="00460C80"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граждан </w:t>
      </w:r>
      <w:r w:rsidR="00460C80">
        <w:rPr>
          <w:rFonts w:ascii="Times New Roman" w:hAnsi="Times New Roman" w:cs="Times New Roman"/>
        </w:rPr>
        <w:t>"__" _________________20__ года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871"/>
        <w:gridCol w:w="1871"/>
        <w:gridCol w:w="2970"/>
        <w:gridCol w:w="1688"/>
      </w:tblGrid>
      <w:tr w:rsidR="008A5F53" w:rsidRPr="00EF6738" w:rsidTr="008A5F53">
        <w:tc>
          <w:tcPr>
            <w:tcW w:w="660" w:type="dxa"/>
            <w:tcBorders>
              <w:top w:val="single" w:sz="4" w:space="0" w:color="auto"/>
              <w:left w:val="single" w:sz="4" w:space="0" w:color="auto"/>
              <w:bottom w:val="single" w:sz="4" w:space="0" w:color="auto"/>
              <w:right w:val="single" w:sz="4" w:space="0" w:color="auto"/>
            </w:tcBorders>
          </w:tcPr>
          <w:p w:rsidR="008A5F53" w:rsidRPr="00EF6738" w:rsidRDefault="008A5F53" w:rsidP="00460C80">
            <w:pPr>
              <w:autoSpaceDE w:val="0"/>
              <w:autoSpaceDN w:val="0"/>
              <w:adjustRightInd w:val="0"/>
              <w:spacing w:after="0" w:line="240" w:lineRule="auto"/>
              <w:jc w:val="center"/>
              <w:rPr>
                <w:rFonts w:ascii="Times New Roman" w:hAnsi="Times New Roman" w:cs="Times New Roman"/>
              </w:rPr>
            </w:pPr>
            <w:r w:rsidRPr="00EF6738">
              <w:rPr>
                <w:rFonts w:ascii="Times New Roman" w:hAnsi="Times New Roman" w:cs="Times New Roman"/>
              </w:rPr>
              <w:t xml:space="preserve">N </w:t>
            </w:r>
            <w:proofErr w:type="gramStart"/>
            <w:r w:rsidRPr="00EF6738">
              <w:rPr>
                <w:rFonts w:ascii="Times New Roman" w:hAnsi="Times New Roman" w:cs="Times New Roman"/>
              </w:rPr>
              <w:t>п</w:t>
            </w:r>
            <w:proofErr w:type="gramEnd"/>
            <w:r w:rsidRPr="00EF6738">
              <w:rPr>
                <w:rFonts w:ascii="Times New Roman" w:hAnsi="Times New Roman" w:cs="Times New Roman"/>
              </w:rPr>
              <w:t>/п</w:t>
            </w:r>
          </w:p>
        </w:tc>
        <w:tc>
          <w:tcPr>
            <w:tcW w:w="1871" w:type="dxa"/>
            <w:tcBorders>
              <w:top w:val="single" w:sz="4" w:space="0" w:color="auto"/>
              <w:left w:val="single" w:sz="4" w:space="0" w:color="auto"/>
              <w:bottom w:val="single" w:sz="4" w:space="0" w:color="auto"/>
              <w:right w:val="single" w:sz="4" w:space="0" w:color="auto"/>
            </w:tcBorders>
          </w:tcPr>
          <w:p w:rsidR="008A5F53" w:rsidRPr="00EF6738" w:rsidRDefault="008A5F53" w:rsidP="00460C80">
            <w:pPr>
              <w:autoSpaceDE w:val="0"/>
              <w:autoSpaceDN w:val="0"/>
              <w:adjustRightInd w:val="0"/>
              <w:spacing w:after="0" w:line="240" w:lineRule="auto"/>
              <w:jc w:val="center"/>
              <w:rPr>
                <w:rFonts w:ascii="Times New Roman" w:hAnsi="Times New Roman" w:cs="Times New Roman"/>
              </w:rPr>
            </w:pPr>
            <w:r w:rsidRPr="00EF6738">
              <w:rPr>
                <w:rFonts w:ascii="Times New Roman" w:hAnsi="Times New Roman" w:cs="Times New Roman"/>
              </w:rPr>
              <w:t>Фамилия, имя, отчество</w:t>
            </w:r>
          </w:p>
        </w:tc>
        <w:tc>
          <w:tcPr>
            <w:tcW w:w="1871" w:type="dxa"/>
            <w:tcBorders>
              <w:top w:val="single" w:sz="4" w:space="0" w:color="auto"/>
              <w:left w:val="single" w:sz="4" w:space="0" w:color="auto"/>
              <w:bottom w:val="single" w:sz="4" w:space="0" w:color="auto"/>
              <w:right w:val="single" w:sz="4" w:space="0" w:color="auto"/>
            </w:tcBorders>
          </w:tcPr>
          <w:p w:rsidR="008A5F53" w:rsidRPr="00EF6738" w:rsidRDefault="008A5F53" w:rsidP="00460C80">
            <w:pPr>
              <w:autoSpaceDE w:val="0"/>
              <w:autoSpaceDN w:val="0"/>
              <w:adjustRightInd w:val="0"/>
              <w:spacing w:after="0" w:line="240" w:lineRule="auto"/>
              <w:jc w:val="center"/>
              <w:rPr>
                <w:rFonts w:ascii="Times New Roman" w:hAnsi="Times New Roman" w:cs="Times New Roman"/>
              </w:rPr>
            </w:pPr>
            <w:r w:rsidRPr="00EF6738">
              <w:rPr>
                <w:rFonts w:ascii="Times New Roman" w:hAnsi="Times New Roman" w:cs="Times New Roman"/>
              </w:rPr>
              <w:t>Дата рождения</w:t>
            </w:r>
          </w:p>
        </w:tc>
        <w:tc>
          <w:tcPr>
            <w:tcW w:w="2970" w:type="dxa"/>
            <w:tcBorders>
              <w:top w:val="single" w:sz="4" w:space="0" w:color="auto"/>
              <w:left w:val="single" w:sz="4" w:space="0" w:color="auto"/>
              <w:bottom w:val="single" w:sz="4" w:space="0" w:color="auto"/>
              <w:right w:val="single" w:sz="4" w:space="0" w:color="auto"/>
            </w:tcBorders>
          </w:tcPr>
          <w:p w:rsidR="008A5F53" w:rsidRPr="00EF6738" w:rsidRDefault="008A5F53" w:rsidP="00460C80">
            <w:pPr>
              <w:autoSpaceDE w:val="0"/>
              <w:autoSpaceDN w:val="0"/>
              <w:adjustRightInd w:val="0"/>
              <w:spacing w:after="0" w:line="240" w:lineRule="auto"/>
              <w:jc w:val="center"/>
              <w:rPr>
                <w:rFonts w:ascii="Times New Roman" w:hAnsi="Times New Roman" w:cs="Times New Roman"/>
              </w:rPr>
            </w:pPr>
            <w:r w:rsidRPr="00EF6738">
              <w:rPr>
                <w:rFonts w:ascii="Times New Roman" w:hAnsi="Times New Roman" w:cs="Times New Roman"/>
              </w:rPr>
              <w:t>Адрес регистрации по месту жительства</w:t>
            </w:r>
          </w:p>
        </w:tc>
        <w:tc>
          <w:tcPr>
            <w:tcW w:w="1688" w:type="dxa"/>
            <w:tcBorders>
              <w:top w:val="single" w:sz="4" w:space="0" w:color="auto"/>
              <w:left w:val="single" w:sz="4" w:space="0" w:color="auto"/>
              <w:bottom w:val="single" w:sz="4" w:space="0" w:color="auto"/>
              <w:right w:val="single" w:sz="4" w:space="0" w:color="auto"/>
            </w:tcBorders>
          </w:tcPr>
          <w:p w:rsidR="008A5F53" w:rsidRPr="00EF6738" w:rsidRDefault="008A5F53" w:rsidP="00460C80">
            <w:pPr>
              <w:autoSpaceDE w:val="0"/>
              <w:autoSpaceDN w:val="0"/>
              <w:adjustRightInd w:val="0"/>
              <w:spacing w:after="0" w:line="240" w:lineRule="auto"/>
              <w:jc w:val="center"/>
              <w:rPr>
                <w:rFonts w:ascii="Times New Roman" w:hAnsi="Times New Roman" w:cs="Times New Roman"/>
              </w:rPr>
            </w:pPr>
            <w:r w:rsidRPr="00EF6738">
              <w:rPr>
                <w:rFonts w:ascii="Times New Roman" w:hAnsi="Times New Roman" w:cs="Times New Roman"/>
              </w:rPr>
              <w:t>Подпись</w:t>
            </w:r>
          </w:p>
        </w:tc>
      </w:tr>
      <w:tr w:rsidR="008A5F53" w:rsidRPr="00EF6738" w:rsidTr="008A5F53">
        <w:tc>
          <w:tcPr>
            <w:tcW w:w="660" w:type="dxa"/>
            <w:tcBorders>
              <w:top w:val="single" w:sz="4" w:space="0" w:color="auto"/>
              <w:left w:val="single" w:sz="4" w:space="0" w:color="auto"/>
              <w:bottom w:val="single" w:sz="4" w:space="0" w:color="auto"/>
              <w:right w:val="single" w:sz="4" w:space="0" w:color="auto"/>
            </w:tcBorders>
          </w:tcPr>
          <w:p w:rsidR="008A5F53" w:rsidRPr="00EF6738" w:rsidRDefault="008A5F53" w:rsidP="00460C80">
            <w:pPr>
              <w:autoSpaceDE w:val="0"/>
              <w:autoSpaceDN w:val="0"/>
              <w:adjustRightInd w:val="0"/>
              <w:spacing w:after="0" w:line="240" w:lineRule="auto"/>
              <w:rPr>
                <w:rFonts w:ascii="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tcPr>
          <w:p w:rsidR="008A5F53" w:rsidRPr="00EF6738" w:rsidRDefault="008A5F53" w:rsidP="00460C80">
            <w:pPr>
              <w:autoSpaceDE w:val="0"/>
              <w:autoSpaceDN w:val="0"/>
              <w:adjustRightInd w:val="0"/>
              <w:spacing w:after="0" w:line="240" w:lineRule="auto"/>
              <w:rPr>
                <w:rFonts w:ascii="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tcPr>
          <w:p w:rsidR="008A5F53" w:rsidRPr="00EF6738" w:rsidRDefault="008A5F53" w:rsidP="00460C80">
            <w:pPr>
              <w:autoSpaceDE w:val="0"/>
              <w:autoSpaceDN w:val="0"/>
              <w:adjustRightInd w:val="0"/>
              <w:spacing w:after="0" w:line="240" w:lineRule="auto"/>
              <w:rPr>
                <w:rFonts w:ascii="Times New Roman" w:hAnsi="Times New Roman" w:cs="Times New Roman"/>
              </w:rPr>
            </w:pPr>
          </w:p>
        </w:tc>
        <w:tc>
          <w:tcPr>
            <w:tcW w:w="2970" w:type="dxa"/>
            <w:tcBorders>
              <w:top w:val="single" w:sz="4" w:space="0" w:color="auto"/>
              <w:left w:val="single" w:sz="4" w:space="0" w:color="auto"/>
              <w:bottom w:val="single" w:sz="4" w:space="0" w:color="auto"/>
              <w:right w:val="single" w:sz="4" w:space="0" w:color="auto"/>
            </w:tcBorders>
          </w:tcPr>
          <w:p w:rsidR="008A5F53" w:rsidRPr="00EF6738" w:rsidRDefault="008A5F53" w:rsidP="00460C80">
            <w:pPr>
              <w:autoSpaceDE w:val="0"/>
              <w:autoSpaceDN w:val="0"/>
              <w:adjustRightInd w:val="0"/>
              <w:spacing w:after="0" w:line="240" w:lineRule="auto"/>
              <w:rPr>
                <w:rFonts w:ascii="Times New Roman" w:hAnsi="Times New Roman" w:cs="Times New Roman"/>
              </w:rPr>
            </w:pPr>
          </w:p>
        </w:tc>
        <w:tc>
          <w:tcPr>
            <w:tcW w:w="1688" w:type="dxa"/>
            <w:tcBorders>
              <w:top w:val="single" w:sz="4" w:space="0" w:color="auto"/>
              <w:left w:val="single" w:sz="4" w:space="0" w:color="auto"/>
              <w:bottom w:val="single" w:sz="4" w:space="0" w:color="auto"/>
              <w:right w:val="single" w:sz="4" w:space="0" w:color="auto"/>
            </w:tcBorders>
          </w:tcPr>
          <w:p w:rsidR="008A5F53" w:rsidRPr="00EF6738" w:rsidRDefault="008A5F53" w:rsidP="00460C80">
            <w:pPr>
              <w:autoSpaceDE w:val="0"/>
              <w:autoSpaceDN w:val="0"/>
              <w:adjustRightInd w:val="0"/>
              <w:spacing w:after="0" w:line="240" w:lineRule="auto"/>
              <w:rPr>
                <w:rFonts w:ascii="Times New Roman" w:hAnsi="Times New Roman" w:cs="Times New Roman"/>
              </w:rPr>
            </w:pPr>
          </w:p>
        </w:tc>
      </w:tr>
      <w:tr w:rsidR="008A5F53" w:rsidRPr="00EF6738" w:rsidTr="008A5F53">
        <w:tc>
          <w:tcPr>
            <w:tcW w:w="660" w:type="dxa"/>
            <w:tcBorders>
              <w:top w:val="single" w:sz="4" w:space="0" w:color="auto"/>
              <w:left w:val="single" w:sz="4" w:space="0" w:color="auto"/>
              <w:bottom w:val="single" w:sz="4" w:space="0" w:color="auto"/>
              <w:right w:val="single" w:sz="4" w:space="0" w:color="auto"/>
            </w:tcBorders>
          </w:tcPr>
          <w:p w:rsidR="008A5F53" w:rsidRPr="00EF6738" w:rsidRDefault="008A5F53" w:rsidP="00460C80">
            <w:pPr>
              <w:autoSpaceDE w:val="0"/>
              <w:autoSpaceDN w:val="0"/>
              <w:adjustRightInd w:val="0"/>
              <w:spacing w:after="0" w:line="240" w:lineRule="auto"/>
              <w:rPr>
                <w:rFonts w:ascii="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tcPr>
          <w:p w:rsidR="008A5F53" w:rsidRPr="00EF6738" w:rsidRDefault="008A5F53" w:rsidP="00460C80">
            <w:pPr>
              <w:autoSpaceDE w:val="0"/>
              <w:autoSpaceDN w:val="0"/>
              <w:adjustRightInd w:val="0"/>
              <w:spacing w:after="0" w:line="240" w:lineRule="auto"/>
              <w:rPr>
                <w:rFonts w:ascii="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tcPr>
          <w:p w:rsidR="008A5F53" w:rsidRPr="00EF6738" w:rsidRDefault="008A5F53" w:rsidP="00460C80">
            <w:pPr>
              <w:autoSpaceDE w:val="0"/>
              <w:autoSpaceDN w:val="0"/>
              <w:adjustRightInd w:val="0"/>
              <w:spacing w:after="0" w:line="240" w:lineRule="auto"/>
              <w:rPr>
                <w:rFonts w:ascii="Times New Roman" w:hAnsi="Times New Roman" w:cs="Times New Roman"/>
              </w:rPr>
            </w:pPr>
          </w:p>
        </w:tc>
        <w:tc>
          <w:tcPr>
            <w:tcW w:w="2970" w:type="dxa"/>
            <w:tcBorders>
              <w:top w:val="single" w:sz="4" w:space="0" w:color="auto"/>
              <w:left w:val="single" w:sz="4" w:space="0" w:color="auto"/>
              <w:bottom w:val="single" w:sz="4" w:space="0" w:color="auto"/>
              <w:right w:val="single" w:sz="4" w:space="0" w:color="auto"/>
            </w:tcBorders>
          </w:tcPr>
          <w:p w:rsidR="008A5F53" w:rsidRPr="00EF6738" w:rsidRDefault="008A5F53" w:rsidP="00460C80">
            <w:pPr>
              <w:autoSpaceDE w:val="0"/>
              <w:autoSpaceDN w:val="0"/>
              <w:adjustRightInd w:val="0"/>
              <w:spacing w:after="0" w:line="240" w:lineRule="auto"/>
              <w:rPr>
                <w:rFonts w:ascii="Times New Roman" w:hAnsi="Times New Roman" w:cs="Times New Roman"/>
              </w:rPr>
            </w:pPr>
          </w:p>
        </w:tc>
        <w:tc>
          <w:tcPr>
            <w:tcW w:w="1688" w:type="dxa"/>
            <w:tcBorders>
              <w:top w:val="single" w:sz="4" w:space="0" w:color="auto"/>
              <w:left w:val="single" w:sz="4" w:space="0" w:color="auto"/>
              <w:bottom w:val="single" w:sz="4" w:space="0" w:color="auto"/>
              <w:right w:val="single" w:sz="4" w:space="0" w:color="auto"/>
            </w:tcBorders>
          </w:tcPr>
          <w:p w:rsidR="008A5F53" w:rsidRPr="00EF6738" w:rsidRDefault="008A5F53" w:rsidP="00460C80">
            <w:pPr>
              <w:autoSpaceDE w:val="0"/>
              <w:autoSpaceDN w:val="0"/>
              <w:adjustRightInd w:val="0"/>
              <w:spacing w:after="0" w:line="240" w:lineRule="auto"/>
              <w:rPr>
                <w:rFonts w:ascii="Times New Roman" w:hAnsi="Times New Roman" w:cs="Times New Roman"/>
              </w:rPr>
            </w:pPr>
          </w:p>
        </w:tc>
      </w:tr>
    </w:tbl>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Председательствующий на сходе граждан ______________ ______________________</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w:t>
      </w:r>
      <w:r>
        <w:rPr>
          <w:rFonts w:ascii="Times New Roman" w:hAnsi="Times New Roman" w:cs="Times New Roman"/>
        </w:rPr>
        <w:t xml:space="preserve">                                 </w:t>
      </w:r>
      <w:r w:rsidRPr="00120068">
        <w:rPr>
          <w:rFonts w:ascii="Times New Roman" w:hAnsi="Times New Roman" w:cs="Times New Roman"/>
        </w:rPr>
        <w:t xml:space="preserve">  (подпись)    (расшифровка подписи)</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Секретарь схода граждан               ______________ ______________________</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w:t>
      </w:r>
      <w:r>
        <w:rPr>
          <w:rFonts w:ascii="Times New Roman" w:hAnsi="Times New Roman" w:cs="Times New Roman"/>
        </w:rPr>
        <w:t xml:space="preserve">                           </w:t>
      </w:r>
      <w:r w:rsidRPr="00120068">
        <w:rPr>
          <w:rFonts w:ascii="Times New Roman" w:hAnsi="Times New Roman" w:cs="Times New Roman"/>
        </w:rPr>
        <w:t xml:space="preserve">       (подпись)    (расшифровка подписи)</w:t>
      </w:r>
    </w:p>
    <w:p w:rsidR="008A5F53" w:rsidRPr="00460C80" w:rsidRDefault="008A5F53" w:rsidP="008A5F53">
      <w:pPr>
        <w:autoSpaceDE w:val="0"/>
        <w:autoSpaceDN w:val="0"/>
        <w:adjustRightInd w:val="0"/>
        <w:spacing w:after="0" w:line="240" w:lineRule="auto"/>
        <w:jc w:val="right"/>
        <w:outlineLvl w:val="1"/>
        <w:rPr>
          <w:rFonts w:ascii="Times New Roman" w:hAnsi="Times New Roman" w:cs="Times New Roman"/>
        </w:rPr>
      </w:pPr>
      <w:r w:rsidRPr="00460C80">
        <w:rPr>
          <w:rFonts w:ascii="Times New Roman" w:hAnsi="Times New Roman" w:cs="Times New Roman"/>
        </w:rPr>
        <w:t>Приложение 3</w:t>
      </w:r>
    </w:p>
    <w:p w:rsidR="008A5F53" w:rsidRPr="00460C80" w:rsidRDefault="008A5F53" w:rsidP="008A5F53">
      <w:pPr>
        <w:autoSpaceDE w:val="0"/>
        <w:autoSpaceDN w:val="0"/>
        <w:adjustRightInd w:val="0"/>
        <w:spacing w:after="0" w:line="240" w:lineRule="auto"/>
        <w:jc w:val="right"/>
        <w:rPr>
          <w:rFonts w:ascii="Times New Roman" w:hAnsi="Times New Roman" w:cs="Times New Roman"/>
        </w:rPr>
      </w:pPr>
      <w:r w:rsidRPr="00460C80">
        <w:rPr>
          <w:rFonts w:ascii="Times New Roman" w:hAnsi="Times New Roman" w:cs="Times New Roman"/>
        </w:rPr>
        <w:t>к Положению</w:t>
      </w:r>
    </w:p>
    <w:p w:rsidR="008A5F53" w:rsidRPr="00460C80" w:rsidRDefault="008A5F53" w:rsidP="008A5F53">
      <w:pPr>
        <w:autoSpaceDE w:val="0"/>
        <w:autoSpaceDN w:val="0"/>
        <w:adjustRightInd w:val="0"/>
        <w:spacing w:after="0" w:line="240" w:lineRule="auto"/>
        <w:jc w:val="right"/>
        <w:rPr>
          <w:rFonts w:ascii="Times New Roman" w:hAnsi="Times New Roman" w:cs="Times New Roman"/>
        </w:rPr>
      </w:pPr>
      <w:r w:rsidRPr="00460C80">
        <w:rPr>
          <w:rFonts w:ascii="Times New Roman" w:hAnsi="Times New Roman" w:cs="Times New Roman"/>
        </w:rPr>
        <w:t>"О самообложении граждан на территории</w:t>
      </w:r>
    </w:p>
    <w:p w:rsidR="008A5F53" w:rsidRPr="00460C80" w:rsidRDefault="008A5F53" w:rsidP="008A5F53">
      <w:pPr>
        <w:autoSpaceDE w:val="0"/>
        <w:autoSpaceDN w:val="0"/>
        <w:adjustRightInd w:val="0"/>
        <w:spacing w:after="0" w:line="240" w:lineRule="auto"/>
        <w:jc w:val="right"/>
        <w:rPr>
          <w:rFonts w:ascii="Times New Roman" w:hAnsi="Times New Roman" w:cs="Times New Roman"/>
        </w:rPr>
      </w:pPr>
      <w:r w:rsidRPr="00460C80">
        <w:rPr>
          <w:rFonts w:ascii="Times New Roman" w:hAnsi="Times New Roman" w:cs="Times New Roman"/>
        </w:rPr>
        <w:t>муниципального образования</w:t>
      </w:r>
    </w:p>
    <w:p w:rsidR="008A5F53" w:rsidRPr="00460C80" w:rsidRDefault="008A5F53" w:rsidP="008A5F53">
      <w:pPr>
        <w:autoSpaceDE w:val="0"/>
        <w:autoSpaceDN w:val="0"/>
        <w:adjustRightInd w:val="0"/>
        <w:spacing w:after="0" w:line="240" w:lineRule="auto"/>
        <w:jc w:val="right"/>
        <w:rPr>
          <w:rFonts w:ascii="Times New Roman" w:hAnsi="Times New Roman" w:cs="Times New Roman"/>
        </w:rPr>
      </w:pPr>
      <w:r w:rsidRPr="00460C80">
        <w:rPr>
          <w:rFonts w:ascii="Times New Roman" w:hAnsi="Times New Roman" w:cs="Times New Roman"/>
        </w:rPr>
        <w:t xml:space="preserve">"Муниципальный округ </w:t>
      </w:r>
    </w:p>
    <w:p w:rsidR="008A5F53" w:rsidRPr="00460C80" w:rsidRDefault="008A5F53" w:rsidP="008A5F53">
      <w:pPr>
        <w:autoSpaceDE w:val="0"/>
        <w:autoSpaceDN w:val="0"/>
        <w:adjustRightInd w:val="0"/>
        <w:spacing w:after="0" w:line="240" w:lineRule="auto"/>
        <w:jc w:val="right"/>
        <w:rPr>
          <w:rFonts w:ascii="Times New Roman" w:hAnsi="Times New Roman" w:cs="Times New Roman"/>
        </w:rPr>
      </w:pPr>
      <w:r w:rsidRPr="00460C80">
        <w:rPr>
          <w:rFonts w:ascii="Times New Roman" w:hAnsi="Times New Roman" w:cs="Times New Roman"/>
        </w:rPr>
        <w:t xml:space="preserve">Красногорский район </w:t>
      </w:r>
    </w:p>
    <w:p w:rsidR="008A5F53" w:rsidRPr="00460C80" w:rsidRDefault="008A5F53" w:rsidP="008A5F53">
      <w:pPr>
        <w:autoSpaceDE w:val="0"/>
        <w:autoSpaceDN w:val="0"/>
        <w:adjustRightInd w:val="0"/>
        <w:spacing w:after="0" w:line="240" w:lineRule="auto"/>
        <w:jc w:val="right"/>
        <w:rPr>
          <w:rFonts w:ascii="Times New Roman" w:hAnsi="Times New Roman" w:cs="Times New Roman"/>
        </w:rPr>
      </w:pPr>
      <w:r w:rsidRPr="00460C80">
        <w:rPr>
          <w:rFonts w:ascii="Times New Roman" w:hAnsi="Times New Roman" w:cs="Times New Roman"/>
        </w:rPr>
        <w:lastRenderedPageBreak/>
        <w:t>Удмуртской Республики"</w:t>
      </w:r>
    </w:p>
    <w:p w:rsidR="008A5F53" w:rsidRPr="00120068" w:rsidRDefault="008A5F53" w:rsidP="00460C80">
      <w:pPr>
        <w:autoSpaceDE w:val="0"/>
        <w:autoSpaceDN w:val="0"/>
        <w:adjustRightInd w:val="0"/>
        <w:spacing w:after="0" w:line="240" w:lineRule="auto"/>
        <w:jc w:val="center"/>
        <w:rPr>
          <w:rFonts w:ascii="Times New Roman" w:hAnsi="Times New Roman" w:cs="Times New Roman"/>
        </w:rPr>
      </w:pPr>
      <w:r w:rsidRPr="00120068">
        <w:rPr>
          <w:rFonts w:ascii="Times New Roman" w:hAnsi="Times New Roman" w:cs="Times New Roman"/>
        </w:rPr>
        <w:t>ПРОТОКОЛ СХОДА ГРАЖДАН</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"__" _________________ 20__ года                              </w:t>
      </w:r>
      <w:r>
        <w:rPr>
          <w:rFonts w:ascii="Times New Roman" w:hAnsi="Times New Roman" w:cs="Times New Roman"/>
        </w:rPr>
        <w:t xml:space="preserve">                                              </w:t>
      </w:r>
      <w:r w:rsidRPr="00120068">
        <w:rPr>
          <w:rFonts w:ascii="Times New Roman" w:hAnsi="Times New Roman" w:cs="Times New Roman"/>
        </w:rPr>
        <w:t xml:space="preserve">      </w:t>
      </w:r>
      <w:r>
        <w:rPr>
          <w:rFonts w:ascii="Times New Roman" w:hAnsi="Times New Roman" w:cs="Times New Roman"/>
        </w:rPr>
        <w:t>№</w:t>
      </w:r>
      <w:r w:rsidRPr="00120068">
        <w:rPr>
          <w:rFonts w:ascii="Times New Roman" w:hAnsi="Times New Roman" w:cs="Times New Roman"/>
        </w:rPr>
        <w:t xml:space="preserve"> _____</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______________________________________________________</w:t>
      </w:r>
      <w:r>
        <w:rPr>
          <w:rFonts w:ascii="Times New Roman" w:hAnsi="Times New Roman" w:cs="Times New Roman"/>
        </w:rPr>
        <w:t>___</w:t>
      </w:r>
      <w:r w:rsidRPr="00120068">
        <w:rPr>
          <w:rFonts w:ascii="Times New Roman" w:hAnsi="Times New Roman" w:cs="Times New Roman"/>
        </w:rPr>
        <w:t>_____________________</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(наименование населенного пункта</w:t>
      </w:r>
      <w:r>
        <w:rPr>
          <w:rFonts w:ascii="Times New Roman" w:hAnsi="Times New Roman" w:cs="Times New Roman"/>
        </w:rPr>
        <w:t>, части населенного пункта</w:t>
      </w:r>
      <w:r w:rsidRPr="00120068">
        <w:rPr>
          <w:rFonts w:ascii="Times New Roman" w:hAnsi="Times New Roman" w:cs="Times New Roman"/>
        </w:rPr>
        <w:t>)</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Присутствовали</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_________________________________________________________________</w:t>
      </w:r>
      <w:r>
        <w:rPr>
          <w:rFonts w:ascii="Times New Roman" w:hAnsi="Times New Roman" w:cs="Times New Roman"/>
        </w:rPr>
        <w:t>_________</w:t>
      </w:r>
      <w:r w:rsidRPr="00120068">
        <w:rPr>
          <w:rFonts w:ascii="Times New Roman" w:hAnsi="Times New Roman" w:cs="Times New Roman"/>
        </w:rPr>
        <w:t>_____ чел.</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proofErr w:type="gramStart"/>
      <w:r w:rsidRPr="00120068">
        <w:rPr>
          <w:rFonts w:ascii="Times New Roman" w:hAnsi="Times New Roman" w:cs="Times New Roman"/>
        </w:rPr>
        <w:t xml:space="preserve">(общее число граждан, </w:t>
      </w:r>
      <w:r>
        <w:rPr>
          <w:rFonts w:ascii="Times New Roman" w:hAnsi="Times New Roman" w:cs="Times New Roman"/>
        </w:rPr>
        <w:t>зарегистрированных</w:t>
      </w:r>
      <w:r w:rsidRPr="00120068">
        <w:rPr>
          <w:rFonts w:ascii="Times New Roman" w:hAnsi="Times New Roman" w:cs="Times New Roman"/>
        </w:rPr>
        <w:t xml:space="preserve"> на соответствующей территории</w:t>
      </w:r>
      <w:proofErr w:type="gramEnd"/>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и имеющих право на участие в </w:t>
      </w:r>
      <w:proofErr w:type="gramStart"/>
      <w:r w:rsidRPr="00120068">
        <w:rPr>
          <w:rFonts w:ascii="Times New Roman" w:hAnsi="Times New Roman" w:cs="Times New Roman"/>
        </w:rPr>
        <w:t>сходе</w:t>
      </w:r>
      <w:proofErr w:type="gramEnd"/>
      <w:r w:rsidRPr="00120068">
        <w:rPr>
          <w:rFonts w:ascii="Times New Roman" w:hAnsi="Times New Roman" w:cs="Times New Roman"/>
        </w:rPr>
        <w:t xml:space="preserve"> граждан)</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Председательствующий на сходе граждан _______________</w:t>
      </w:r>
      <w:r>
        <w:rPr>
          <w:rFonts w:ascii="Times New Roman" w:hAnsi="Times New Roman" w:cs="Times New Roman"/>
        </w:rPr>
        <w:t>_______________</w:t>
      </w:r>
      <w:r w:rsidRPr="00120068">
        <w:rPr>
          <w:rFonts w:ascii="Times New Roman" w:hAnsi="Times New Roman" w:cs="Times New Roman"/>
        </w:rPr>
        <w:t>______________________</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w:t>
      </w:r>
      <w:r>
        <w:rPr>
          <w:rFonts w:ascii="Times New Roman" w:hAnsi="Times New Roman" w:cs="Times New Roman"/>
        </w:rPr>
        <w:t xml:space="preserve">                                             </w:t>
      </w:r>
      <w:r w:rsidRPr="00120068">
        <w:rPr>
          <w:rFonts w:ascii="Times New Roman" w:hAnsi="Times New Roman" w:cs="Times New Roman"/>
        </w:rPr>
        <w:t xml:space="preserve">  (фамилия, имя, отчество)</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Секретарь схода граждан ____________________________________</w:t>
      </w:r>
      <w:r>
        <w:rPr>
          <w:rFonts w:ascii="Times New Roman" w:hAnsi="Times New Roman" w:cs="Times New Roman"/>
        </w:rPr>
        <w:t>_______________</w:t>
      </w:r>
      <w:r w:rsidRPr="00120068">
        <w:rPr>
          <w:rFonts w:ascii="Times New Roman" w:hAnsi="Times New Roman" w:cs="Times New Roman"/>
        </w:rPr>
        <w:t>_______________</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w:t>
      </w:r>
      <w:r>
        <w:rPr>
          <w:rFonts w:ascii="Times New Roman" w:hAnsi="Times New Roman" w:cs="Times New Roman"/>
        </w:rPr>
        <w:t xml:space="preserve">                                         </w:t>
      </w:r>
      <w:r w:rsidRPr="00120068">
        <w:rPr>
          <w:rFonts w:ascii="Times New Roman" w:hAnsi="Times New Roman" w:cs="Times New Roman"/>
        </w:rPr>
        <w:t xml:space="preserve">      (фамилия, имя, отчество)</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ПОВЕСТКА ДНЯ:</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1. О...</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Доклад...</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2. О. -</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Информация...</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1. Слушали: ___________________________________________________________</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(фамилия, имя, отчество)</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(краткая запись выступления или текст доклада (прилагается))</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Выступили: 1. _________________________________________________________</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(фамилия, имя, отчество)</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(краткая запись выступления или текст выступления</w:t>
      </w:r>
      <w:r>
        <w:rPr>
          <w:rFonts w:ascii="Times New Roman" w:hAnsi="Times New Roman" w:cs="Times New Roman"/>
        </w:rPr>
        <w:t xml:space="preserve"> </w:t>
      </w:r>
      <w:r w:rsidRPr="00120068">
        <w:rPr>
          <w:rFonts w:ascii="Times New Roman" w:hAnsi="Times New Roman" w:cs="Times New Roman"/>
        </w:rPr>
        <w:t>(прилагается))</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120068">
        <w:rPr>
          <w:rFonts w:ascii="Times New Roman" w:hAnsi="Times New Roman" w:cs="Times New Roman"/>
        </w:rPr>
        <w:t xml:space="preserve"> 2. И т.д. (по количеству выступающих граждан)...</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РЕШИЛИ: (содержание решения)</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Результаты голосования: "за" - __ чел.;</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"против" - __ чел.;</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"воздержался" - __ чел.</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Решение _______________________________________________________________</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принято (не принято)</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2. Слушали: ___________________________________________________________</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(фамилия, имя, отчество)</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(краткая запись выступления или текст доклада (прилагается))</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Выступили: 1. _________________________________________________________</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(фамилия, имя, отчество)</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proofErr w:type="gramStart"/>
      <w:r w:rsidRPr="00120068">
        <w:rPr>
          <w:rFonts w:ascii="Times New Roman" w:hAnsi="Times New Roman" w:cs="Times New Roman"/>
        </w:rPr>
        <w:t>(краткая запись выступления или текст выступления</w:t>
      </w:r>
      <w:proofErr w:type="gramEnd"/>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(прилагается))</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2. И т.д. (по количеству выступающих граждан).</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РЕШИЛИ: (содержание решения)</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Результаты голосования: "за" - __ чел.;</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"против" - __ чел.;</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"воздержался" - __ чел.</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Решение _______________________________________________________________</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принято (не принято)</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3...</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Председательствующий на сходе граждан ______________ ______________________</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w:t>
      </w:r>
      <w:r>
        <w:rPr>
          <w:rFonts w:ascii="Times New Roman" w:hAnsi="Times New Roman" w:cs="Times New Roman"/>
        </w:rPr>
        <w:t xml:space="preserve">                                        </w:t>
      </w:r>
      <w:r w:rsidRPr="00120068">
        <w:rPr>
          <w:rFonts w:ascii="Times New Roman" w:hAnsi="Times New Roman" w:cs="Times New Roman"/>
        </w:rPr>
        <w:t xml:space="preserve">   (подпись)    (расшифровка подписи)</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lastRenderedPageBreak/>
        <w:t xml:space="preserve">Секретарь схода граждан          </w:t>
      </w:r>
      <w:r>
        <w:rPr>
          <w:rFonts w:ascii="Times New Roman" w:hAnsi="Times New Roman" w:cs="Times New Roman"/>
        </w:rPr>
        <w:t xml:space="preserve">      </w:t>
      </w:r>
      <w:r w:rsidRPr="00120068">
        <w:rPr>
          <w:rFonts w:ascii="Times New Roman" w:hAnsi="Times New Roman" w:cs="Times New Roman"/>
        </w:rPr>
        <w:t xml:space="preserve">     ______________ ______________________</w:t>
      </w:r>
    </w:p>
    <w:p w:rsidR="008A5F53" w:rsidRPr="00120068" w:rsidRDefault="008A5F53" w:rsidP="00460C80">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w:t>
      </w:r>
      <w:r>
        <w:rPr>
          <w:rFonts w:ascii="Times New Roman" w:hAnsi="Times New Roman" w:cs="Times New Roman"/>
        </w:rPr>
        <w:t xml:space="preserve">                              </w:t>
      </w:r>
      <w:r w:rsidRPr="00120068">
        <w:rPr>
          <w:rFonts w:ascii="Times New Roman" w:hAnsi="Times New Roman" w:cs="Times New Roman"/>
        </w:rPr>
        <w:t xml:space="preserve">     (подпись)    (расшифровка подписи)</w:t>
      </w:r>
    </w:p>
    <w:p w:rsidR="008A5F53" w:rsidRDefault="008A5F53" w:rsidP="00460C80">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br w:type="page"/>
      </w:r>
    </w:p>
    <w:p w:rsidR="00704BC3" w:rsidRPr="00704BC3" w:rsidRDefault="00704BC3" w:rsidP="00704BC3">
      <w:pPr>
        <w:tabs>
          <w:tab w:val="left" w:pos="709"/>
        </w:tabs>
        <w:suppressAutoHyphens/>
        <w:autoSpaceDE w:val="0"/>
        <w:autoSpaceDN w:val="0"/>
        <w:adjustRightInd w:val="0"/>
        <w:spacing w:after="0" w:line="240" w:lineRule="auto"/>
        <w:jc w:val="right"/>
        <w:rPr>
          <w:rFonts w:ascii="Times New Roman" w:hAnsi="Times New Roman" w:cs="Times New Roman"/>
          <w:noProof/>
          <w:sz w:val="28"/>
          <w:szCs w:val="28"/>
          <w:lang w:eastAsia="ar-SA"/>
        </w:rPr>
      </w:pPr>
      <w:r w:rsidRPr="00704BC3">
        <w:rPr>
          <w:rFonts w:ascii="Times New Roman" w:hAnsi="Times New Roman" w:cs="Times New Roman"/>
          <w:noProof/>
          <w:sz w:val="28"/>
          <w:szCs w:val="28"/>
          <w:lang w:eastAsia="ar-SA"/>
        </w:rPr>
        <w:lastRenderedPageBreak/>
        <w:t>проект</w:t>
      </w:r>
    </w:p>
    <w:p w:rsidR="00704BC3" w:rsidRPr="00704BC3" w:rsidRDefault="00704BC3" w:rsidP="00704BC3">
      <w:pPr>
        <w:tabs>
          <w:tab w:val="left" w:pos="709"/>
        </w:tabs>
        <w:suppressAutoHyphens/>
        <w:autoSpaceDE w:val="0"/>
        <w:autoSpaceDN w:val="0"/>
        <w:adjustRightInd w:val="0"/>
        <w:spacing w:after="0" w:line="240" w:lineRule="auto"/>
        <w:jc w:val="center"/>
        <w:rPr>
          <w:rFonts w:ascii="Times New Roman" w:hAnsi="Times New Roman" w:cs="Times New Roman"/>
          <w:b/>
          <w:sz w:val="24"/>
          <w:szCs w:val="24"/>
          <w:lang w:eastAsia="ar-SA"/>
        </w:rPr>
      </w:pPr>
      <w:r>
        <w:rPr>
          <w:rFonts w:ascii="Times New Roman" w:hAnsi="Times New Roman" w:cs="Times New Roman"/>
          <w:noProof/>
          <w:sz w:val="28"/>
          <w:szCs w:val="28"/>
          <w:lang w:eastAsia="ru-RU"/>
        </w:rPr>
        <w:drawing>
          <wp:inline distT="0" distB="0" distL="0" distR="0">
            <wp:extent cx="819150" cy="819150"/>
            <wp:effectExtent l="0" t="0" r="0" b="0"/>
            <wp:docPr id="9" name="Рисунок 9"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704BC3" w:rsidRPr="00704BC3" w:rsidRDefault="00704BC3" w:rsidP="00704BC3">
      <w:pPr>
        <w:suppressAutoHyphens/>
        <w:spacing w:after="0" w:line="240" w:lineRule="auto"/>
        <w:jc w:val="center"/>
        <w:rPr>
          <w:rFonts w:ascii="Times New Roman" w:hAnsi="Times New Roman" w:cs="Times New Roman"/>
          <w:b/>
          <w:sz w:val="28"/>
          <w:szCs w:val="28"/>
          <w:lang w:eastAsia="ar-SA"/>
        </w:rPr>
      </w:pPr>
    </w:p>
    <w:p w:rsidR="00704BC3" w:rsidRPr="00704BC3" w:rsidRDefault="00704BC3" w:rsidP="00704BC3">
      <w:pPr>
        <w:suppressAutoHyphens/>
        <w:spacing w:after="0" w:line="240" w:lineRule="auto"/>
        <w:jc w:val="center"/>
        <w:rPr>
          <w:rFonts w:ascii="Times New Roman" w:hAnsi="Times New Roman" w:cs="Times New Roman"/>
          <w:b/>
          <w:sz w:val="26"/>
          <w:szCs w:val="26"/>
          <w:lang w:eastAsia="ar-SA"/>
        </w:rPr>
      </w:pPr>
      <w:r w:rsidRPr="00704BC3">
        <w:rPr>
          <w:rFonts w:ascii="Times New Roman" w:hAnsi="Times New Roman" w:cs="Times New Roman"/>
          <w:b/>
          <w:sz w:val="26"/>
          <w:szCs w:val="26"/>
          <w:lang w:eastAsia="ar-SA"/>
        </w:rPr>
        <w:t xml:space="preserve"> РЕШЕНИЕ</w:t>
      </w:r>
    </w:p>
    <w:p w:rsidR="00704BC3" w:rsidRPr="00704BC3" w:rsidRDefault="00704BC3" w:rsidP="00704BC3">
      <w:pPr>
        <w:suppressAutoHyphens/>
        <w:spacing w:after="0" w:line="240" w:lineRule="auto"/>
        <w:jc w:val="center"/>
        <w:rPr>
          <w:rFonts w:ascii="Times New Roman" w:hAnsi="Times New Roman" w:cs="Times New Roman"/>
          <w:b/>
          <w:sz w:val="26"/>
          <w:szCs w:val="26"/>
          <w:lang w:eastAsia="ar-SA"/>
        </w:rPr>
      </w:pPr>
      <w:r w:rsidRPr="00704BC3">
        <w:rPr>
          <w:rFonts w:ascii="Times New Roman" w:hAnsi="Times New Roman" w:cs="Times New Roman"/>
          <w:b/>
          <w:sz w:val="26"/>
          <w:szCs w:val="26"/>
          <w:lang w:eastAsia="ar-SA"/>
        </w:rPr>
        <w:t xml:space="preserve"> Совета депутатов муниципального образования </w:t>
      </w:r>
    </w:p>
    <w:p w:rsidR="00704BC3" w:rsidRPr="00704BC3" w:rsidRDefault="00704BC3" w:rsidP="00704BC3">
      <w:pPr>
        <w:suppressAutoHyphens/>
        <w:spacing w:after="0" w:line="240" w:lineRule="auto"/>
        <w:jc w:val="center"/>
        <w:rPr>
          <w:rFonts w:ascii="Times New Roman" w:hAnsi="Times New Roman" w:cs="Times New Roman"/>
          <w:b/>
          <w:sz w:val="26"/>
          <w:szCs w:val="26"/>
          <w:u w:val="single"/>
          <w:lang w:eastAsia="ar-SA"/>
        </w:rPr>
      </w:pPr>
      <w:r w:rsidRPr="00704BC3">
        <w:rPr>
          <w:rFonts w:ascii="Times New Roman" w:hAnsi="Times New Roman" w:cs="Times New Roman"/>
          <w:b/>
          <w:sz w:val="26"/>
          <w:szCs w:val="26"/>
          <w:lang w:eastAsia="ar-SA"/>
        </w:rPr>
        <w:t xml:space="preserve"> «Муниципальный округ Красногорский район Удмуртской Республики»</w:t>
      </w:r>
    </w:p>
    <w:p w:rsidR="00704BC3" w:rsidRPr="00704BC3" w:rsidRDefault="00704BC3" w:rsidP="00704BC3">
      <w:pPr>
        <w:suppressAutoHyphens/>
        <w:spacing w:after="0" w:line="240" w:lineRule="auto"/>
        <w:jc w:val="center"/>
        <w:rPr>
          <w:rFonts w:ascii="Times New Roman" w:hAnsi="Times New Roman" w:cs="Times New Roman"/>
          <w:b/>
          <w:sz w:val="28"/>
          <w:szCs w:val="28"/>
          <w:u w:val="single"/>
          <w:lang w:eastAsia="ar-SA"/>
        </w:rPr>
      </w:pPr>
    </w:p>
    <w:p w:rsidR="00704BC3" w:rsidRPr="00704BC3" w:rsidRDefault="00704BC3" w:rsidP="00704BC3">
      <w:pPr>
        <w:suppressAutoHyphens/>
        <w:spacing w:after="0" w:line="240" w:lineRule="auto"/>
        <w:jc w:val="center"/>
        <w:rPr>
          <w:rFonts w:ascii="Times New Roman" w:hAnsi="Times New Roman" w:cs="Times New Roman"/>
          <w:b/>
          <w:sz w:val="24"/>
          <w:szCs w:val="24"/>
          <w:lang w:eastAsia="ar-SA"/>
        </w:rPr>
      </w:pPr>
      <w:r w:rsidRPr="00704BC3">
        <w:rPr>
          <w:rFonts w:ascii="Times New Roman" w:hAnsi="Times New Roman" w:cs="Times New Roman"/>
          <w:b/>
          <w:sz w:val="24"/>
          <w:szCs w:val="24"/>
          <w:lang w:eastAsia="ar-SA"/>
        </w:rPr>
        <w:t>О внесении изменений в решение Совета депутатов муниципального образования «Муниципальный округ Красногорский район Удмуртской Республики»</w:t>
      </w:r>
    </w:p>
    <w:p w:rsidR="00704BC3" w:rsidRPr="00704BC3" w:rsidRDefault="00704BC3" w:rsidP="00704BC3">
      <w:pPr>
        <w:suppressAutoHyphens/>
        <w:spacing w:after="0" w:line="240" w:lineRule="auto"/>
        <w:jc w:val="center"/>
        <w:rPr>
          <w:rFonts w:ascii="Times New Roman" w:hAnsi="Times New Roman" w:cs="Times New Roman"/>
          <w:b/>
          <w:sz w:val="24"/>
          <w:szCs w:val="24"/>
          <w:lang w:eastAsia="ar-SA"/>
        </w:rPr>
      </w:pPr>
      <w:r w:rsidRPr="00704BC3">
        <w:rPr>
          <w:rFonts w:ascii="Times New Roman" w:hAnsi="Times New Roman" w:cs="Times New Roman"/>
          <w:b/>
          <w:sz w:val="24"/>
          <w:szCs w:val="24"/>
          <w:lang w:eastAsia="ar-SA"/>
        </w:rPr>
        <w:t xml:space="preserve"> от 16.12.2021 года № 73 «О бюджете муниципального образования </w:t>
      </w:r>
    </w:p>
    <w:p w:rsidR="00704BC3" w:rsidRPr="00704BC3" w:rsidRDefault="00704BC3" w:rsidP="00704BC3">
      <w:pPr>
        <w:suppressAutoHyphens/>
        <w:spacing w:after="0" w:line="240" w:lineRule="auto"/>
        <w:jc w:val="center"/>
        <w:rPr>
          <w:rFonts w:ascii="Times New Roman" w:hAnsi="Times New Roman" w:cs="Times New Roman"/>
          <w:b/>
          <w:sz w:val="24"/>
          <w:szCs w:val="24"/>
          <w:lang w:eastAsia="ar-SA"/>
        </w:rPr>
      </w:pPr>
      <w:r w:rsidRPr="00704BC3">
        <w:rPr>
          <w:rFonts w:ascii="Times New Roman" w:hAnsi="Times New Roman" w:cs="Times New Roman"/>
          <w:b/>
          <w:sz w:val="24"/>
          <w:szCs w:val="24"/>
          <w:lang w:eastAsia="ar-SA"/>
        </w:rPr>
        <w:t>«Муниципальный округ Красногорский район Удмуртской Республики»</w:t>
      </w:r>
    </w:p>
    <w:p w:rsidR="00704BC3" w:rsidRPr="00704BC3" w:rsidRDefault="00704BC3" w:rsidP="00704BC3">
      <w:pPr>
        <w:suppressAutoHyphens/>
        <w:spacing w:after="0" w:line="240" w:lineRule="auto"/>
        <w:jc w:val="center"/>
        <w:rPr>
          <w:rFonts w:ascii="Times New Roman" w:hAnsi="Times New Roman" w:cs="Times New Roman"/>
          <w:b/>
          <w:sz w:val="24"/>
          <w:szCs w:val="24"/>
          <w:lang w:eastAsia="ar-SA"/>
        </w:rPr>
      </w:pPr>
      <w:r w:rsidRPr="00704BC3">
        <w:rPr>
          <w:rFonts w:ascii="Times New Roman" w:hAnsi="Times New Roman" w:cs="Times New Roman"/>
          <w:b/>
          <w:sz w:val="24"/>
          <w:szCs w:val="24"/>
          <w:lang w:eastAsia="ar-SA"/>
        </w:rPr>
        <w:t xml:space="preserve"> на 2022 год и плановый период 2023 и 2024 годов»</w:t>
      </w:r>
    </w:p>
    <w:p w:rsidR="00704BC3" w:rsidRPr="00704BC3" w:rsidRDefault="00704BC3" w:rsidP="00704BC3">
      <w:pPr>
        <w:suppressAutoHyphens/>
        <w:spacing w:after="0" w:line="240" w:lineRule="auto"/>
        <w:jc w:val="center"/>
        <w:rPr>
          <w:rFonts w:ascii="Times New Roman" w:hAnsi="Times New Roman" w:cs="Times New Roman"/>
          <w:b/>
          <w:sz w:val="24"/>
          <w:szCs w:val="24"/>
          <w:lang w:eastAsia="ar-SA"/>
        </w:rPr>
      </w:pPr>
    </w:p>
    <w:p w:rsidR="00704BC3" w:rsidRPr="00704BC3" w:rsidRDefault="00704BC3" w:rsidP="00704BC3">
      <w:pPr>
        <w:suppressAutoHyphens/>
        <w:spacing w:after="0" w:line="240" w:lineRule="auto"/>
        <w:rPr>
          <w:rFonts w:ascii="Times New Roman" w:hAnsi="Times New Roman" w:cs="Times New Roman"/>
          <w:sz w:val="24"/>
          <w:szCs w:val="24"/>
          <w:lang w:eastAsia="ar-SA"/>
        </w:rPr>
      </w:pPr>
      <w:r w:rsidRPr="00704BC3">
        <w:rPr>
          <w:rFonts w:ascii="Times New Roman" w:hAnsi="Times New Roman" w:cs="Times New Roman"/>
          <w:sz w:val="24"/>
          <w:szCs w:val="24"/>
          <w:lang w:eastAsia="ar-SA"/>
        </w:rPr>
        <w:t>Принято Советом депутатов</w:t>
      </w:r>
    </w:p>
    <w:p w:rsidR="00704BC3" w:rsidRPr="00704BC3" w:rsidRDefault="00704BC3" w:rsidP="00704BC3">
      <w:pPr>
        <w:suppressAutoHyphens/>
        <w:spacing w:after="0" w:line="240" w:lineRule="auto"/>
        <w:rPr>
          <w:rFonts w:ascii="Times New Roman" w:hAnsi="Times New Roman" w:cs="Times New Roman"/>
          <w:sz w:val="24"/>
          <w:szCs w:val="24"/>
          <w:lang w:eastAsia="ar-SA"/>
        </w:rPr>
      </w:pPr>
      <w:r w:rsidRPr="00704BC3">
        <w:rPr>
          <w:rFonts w:ascii="Times New Roman" w:hAnsi="Times New Roman" w:cs="Times New Roman"/>
          <w:sz w:val="24"/>
          <w:szCs w:val="24"/>
          <w:lang w:eastAsia="ar-SA"/>
        </w:rPr>
        <w:t xml:space="preserve">муниципального образования </w:t>
      </w:r>
    </w:p>
    <w:p w:rsidR="00704BC3" w:rsidRPr="00704BC3" w:rsidRDefault="00704BC3" w:rsidP="00704BC3">
      <w:pPr>
        <w:suppressAutoHyphens/>
        <w:spacing w:after="0" w:line="240" w:lineRule="auto"/>
        <w:rPr>
          <w:rFonts w:ascii="Times New Roman" w:hAnsi="Times New Roman" w:cs="Times New Roman"/>
          <w:sz w:val="24"/>
          <w:szCs w:val="24"/>
          <w:lang w:eastAsia="ar-SA"/>
        </w:rPr>
      </w:pPr>
      <w:r w:rsidRPr="00704BC3">
        <w:rPr>
          <w:rFonts w:ascii="Times New Roman" w:hAnsi="Times New Roman" w:cs="Times New Roman"/>
          <w:sz w:val="24"/>
          <w:szCs w:val="24"/>
          <w:lang w:eastAsia="ar-SA"/>
        </w:rPr>
        <w:t>«Муниципальный округ</w:t>
      </w:r>
    </w:p>
    <w:p w:rsidR="00704BC3" w:rsidRPr="00704BC3" w:rsidRDefault="00704BC3" w:rsidP="00704BC3">
      <w:pPr>
        <w:suppressAutoHyphens/>
        <w:spacing w:after="0" w:line="240" w:lineRule="auto"/>
        <w:rPr>
          <w:rFonts w:ascii="Times New Roman" w:hAnsi="Times New Roman" w:cs="Times New Roman"/>
          <w:sz w:val="24"/>
          <w:szCs w:val="24"/>
          <w:lang w:eastAsia="ar-SA"/>
        </w:rPr>
      </w:pPr>
      <w:r w:rsidRPr="00704BC3">
        <w:rPr>
          <w:rFonts w:ascii="Times New Roman" w:hAnsi="Times New Roman" w:cs="Times New Roman"/>
          <w:sz w:val="24"/>
          <w:szCs w:val="24"/>
          <w:lang w:eastAsia="ar-SA"/>
        </w:rPr>
        <w:t>Красногорский район</w:t>
      </w:r>
    </w:p>
    <w:p w:rsidR="00704BC3" w:rsidRPr="00704BC3" w:rsidRDefault="00704BC3" w:rsidP="00704BC3">
      <w:pPr>
        <w:suppressAutoHyphens/>
        <w:spacing w:after="0" w:line="240" w:lineRule="auto"/>
        <w:rPr>
          <w:rFonts w:ascii="Times New Roman" w:hAnsi="Times New Roman" w:cs="Times New Roman"/>
          <w:b/>
          <w:sz w:val="24"/>
          <w:szCs w:val="24"/>
          <w:lang w:eastAsia="ar-SA"/>
        </w:rPr>
      </w:pPr>
      <w:r w:rsidRPr="00704BC3">
        <w:rPr>
          <w:rFonts w:ascii="Times New Roman" w:hAnsi="Times New Roman" w:cs="Times New Roman"/>
          <w:sz w:val="24"/>
          <w:szCs w:val="24"/>
          <w:lang w:eastAsia="ar-SA"/>
        </w:rPr>
        <w:t>Удмуртской Республики»                                                                     марта 2022 года</w:t>
      </w:r>
      <w:r w:rsidRPr="00704BC3">
        <w:rPr>
          <w:rFonts w:ascii="Times New Roman" w:hAnsi="Times New Roman" w:cs="Times New Roman"/>
          <w:b/>
          <w:sz w:val="24"/>
          <w:szCs w:val="24"/>
          <w:lang w:eastAsia="ar-SA"/>
        </w:rPr>
        <w:t xml:space="preserve">                                                                       </w:t>
      </w:r>
    </w:p>
    <w:p w:rsidR="00704BC3" w:rsidRPr="00704BC3" w:rsidRDefault="00704BC3" w:rsidP="00704BC3">
      <w:pPr>
        <w:suppressAutoHyphens/>
        <w:spacing w:after="0" w:line="240" w:lineRule="auto"/>
        <w:rPr>
          <w:rFonts w:ascii="Times New Roman" w:hAnsi="Times New Roman" w:cs="Times New Roman"/>
          <w:sz w:val="24"/>
          <w:szCs w:val="24"/>
          <w:lang w:eastAsia="ar-SA"/>
        </w:rPr>
      </w:pPr>
      <w:r w:rsidRPr="00704BC3">
        <w:rPr>
          <w:rFonts w:ascii="Times New Roman" w:hAnsi="Times New Roman" w:cs="Times New Roman"/>
          <w:b/>
          <w:sz w:val="24"/>
          <w:szCs w:val="24"/>
          <w:lang w:eastAsia="ar-SA"/>
        </w:rPr>
        <w:t xml:space="preserve">                                                                                                         </w:t>
      </w:r>
      <w:r w:rsidRPr="00704BC3">
        <w:rPr>
          <w:rFonts w:ascii="Times New Roman" w:hAnsi="Times New Roman" w:cs="Times New Roman"/>
          <w:sz w:val="24"/>
          <w:szCs w:val="24"/>
          <w:lang w:eastAsia="ar-SA"/>
        </w:rPr>
        <w:tab/>
      </w:r>
      <w:r w:rsidRPr="00704BC3">
        <w:rPr>
          <w:rFonts w:ascii="Times New Roman" w:hAnsi="Times New Roman" w:cs="Times New Roman"/>
          <w:sz w:val="24"/>
          <w:szCs w:val="24"/>
          <w:lang w:eastAsia="ar-SA"/>
        </w:rPr>
        <w:tab/>
      </w:r>
      <w:r w:rsidRPr="00704BC3">
        <w:rPr>
          <w:rFonts w:ascii="Times New Roman" w:hAnsi="Times New Roman" w:cs="Times New Roman"/>
          <w:sz w:val="24"/>
          <w:szCs w:val="24"/>
          <w:lang w:eastAsia="ar-SA"/>
        </w:rPr>
        <w:tab/>
        <w:t xml:space="preserve">                                 </w:t>
      </w:r>
    </w:p>
    <w:p w:rsidR="00704BC3" w:rsidRPr="00704BC3" w:rsidRDefault="00704BC3" w:rsidP="00704BC3">
      <w:pPr>
        <w:suppressAutoHyphens/>
        <w:spacing w:after="0" w:line="240" w:lineRule="auto"/>
        <w:ind w:firstLine="709"/>
        <w:jc w:val="both"/>
        <w:rPr>
          <w:rFonts w:ascii="Times New Roman" w:hAnsi="Times New Roman" w:cs="Times New Roman"/>
          <w:sz w:val="24"/>
          <w:szCs w:val="24"/>
          <w:lang w:eastAsia="ar-SA"/>
        </w:rPr>
      </w:pPr>
      <w:r w:rsidRPr="00704BC3">
        <w:rPr>
          <w:rFonts w:ascii="Times New Roman" w:hAnsi="Times New Roman" w:cs="Times New Roman"/>
          <w:sz w:val="24"/>
          <w:szCs w:val="24"/>
          <w:lang w:eastAsia="ar-SA"/>
        </w:rPr>
        <w:t xml:space="preserve"> Руководствуясь Бюджетным кодексом Российской Федерации, Уставом муниципального образования «Муниципальный округ Красногорский район Удмуртской Республики», Положением о бюджетном процессе в муниципальном образовании «Муниципальный округ Красногорский район Удмуртской Республики», утвержденным решением Совета депутатов муниципального образования «Муниципальный округ Красногорский район Удмуртской Республики» от 25.11.2021 г. № 62, </w:t>
      </w:r>
    </w:p>
    <w:p w:rsidR="00704BC3" w:rsidRPr="00704BC3" w:rsidRDefault="00704BC3" w:rsidP="00704BC3">
      <w:pPr>
        <w:suppressAutoHyphens/>
        <w:spacing w:after="0" w:line="240" w:lineRule="auto"/>
        <w:ind w:firstLine="709"/>
        <w:jc w:val="both"/>
        <w:rPr>
          <w:rFonts w:ascii="Times New Roman" w:hAnsi="Times New Roman" w:cs="Times New Roman"/>
          <w:sz w:val="24"/>
          <w:szCs w:val="24"/>
          <w:lang w:eastAsia="ar-SA"/>
        </w:rPr>
      </w:pPr>
    </w:p>
    <w:p w:rsidR="00704BC3" w:rsidRPr="00704BC3" w:rsidRDefault="00704BC3" w:rsidP="00704BC3">
      <w:pPr>
        <w:suppressAutoHyphens/>
        <w:spacing w:after="0" w:line="240" w:lineRule="auto"/>
        <w:ind w:firstLine="709"/>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Совет депутатов муниципального образования «Муниципальный округ Красногорский район Удмуртской Республики» РЕШАЕТ:</w:t>
      </w:r>
    </w:p>
    <w:p w:rsidR="00704BC3" w:rsidRPr="00704BC3" w:rsidRDefault="00704BC3" w:rsidP="00704BC3">
      <w:pPr>
        <w:suppressAutoHyphens/>
        <w:spacing w:after="0" w:line="240" w:lineRule="auto"/>
        <w:ind w:firstLine="709"/>
        <w:jc w:val="both"/>
        <w:rPr>
          <w:rFonts w:ascii="Times New Roman" w:hAnsi="Times New Roman" w:cs="Times New Roman"/>
          <w:b/>
          <w:sz w:val="24"/>
          <w:szCs w:val="24"/>
          <w:lang w:eastAsia="ar-SA"/>
        </w:rPr>
      </w:pPr>
    </w:p>
    <w:p w:rsidR="00704BC3" w:rsidRPr="00704BC3" w:rsidRDefault="00704BC3" w:rsidP="00704BC3">
      <w:pPr>
        <w:tabs>
          <w:tab w:val="left" w:pos="720"/>
        </w:tabs>
        <w:suppressAutoHyphens/>
        <w:spacing w:after="0" w:line="100" w:lineRule="atLeast"/>
        <w:ind w:firstLine="284"/>
        <w:jc w:val="both"/>
        <w:rPr>
          <w:rFonts w:ascii="Times New Roman" w:hAnsi="Times New Roman" w:cs="Times New Roman"/>
          <w:sz w:val="24"/>
          <w:szCs w:val="24"/>
          <w:lang w:eastAsia="ar-SA"/>
        </w:rPr>
      </w:pPr>
      <w:r w:rsidRPr="00704BC3">
        <w:rPr>
          <w:rFonts w:ascii="Times New Roman" w:hAnsi="Times New Roman" w:cs="Times New Roman"/>
          <w:sz w:val="24"/>
          <w:szCs w:val="24"/>
          <w:lang w:eastAsia="ar-SA"/>
        </w:rPr>
        <w:t>1.</w:t>
      </w:r>
      <w:r w:rsidRPr="00704BC3">
        <w:rPr>
          <w:rFonts w:ascii="Times New Roman" w:hAnsi="Times New Roman" w:cs="Times New Roman"/>
          <w:sz w:val="24"/>
          <w:szCs w:val="24"/>
          <w:lang w:eastAsia="ar-SA"/>
        </w:rPr>
        <w:tab/>
        <w:t xml:space="preserve"> Внести в Решение Совета депутатов муниципального образования «Муниципальный округ Красногорский район Удмуртской Республики» от 16.12.2021 года N 73 «О бюджете муниципального образования «Муниципальный округ Красногорский район Удмуртской Республики» на 2022 год и плановый период 2023 и 2024 годов» следующие изменения:</w:t>
      </w:r>
    </w:p>
    <w:p w:rsidR="00704BC3" w:rsidRPr="00704BC3" w:rsidRDefault="00704BC3" w:rsidP="002B6736">
      <w:pPr>
        <w:numPr>
          <w:ilvl w:val="0"/>
          <w:numId w:val="1"/>
        </w:numPr>
        <w:tabs>
          <w:tab w:val="left" w:pos="720"/>
        </w:tabs>
        <w:suppressAutoHyphens/>
        <w:spacing w:after="0" w:line="100" w:lineRule="atLeast"/>
        <w:jc w:val="both"/>
        <w:rPr>
          <w:rFonts w:ascii="Times New Roman" w:hAnsi="Times New Roman" w:cs="Times New Roman"/>
          <w:sz w:val="24"/>
          <w:szCs w:val="24"/>
          <w:lang w:eastAsia="ar-SA"/>
        </w:rPr>
      </w:pPr>
      <w:r w:rsidRPr="00704BC3">
        <w:rPr>
          <w:rFonts w:ascii="Times New Roman" w:hAnsi="Times New Roman" w:cs="Times New Roman"/>
          <w:sz w:val="24"/>
          <w:szCs w:val="24"/>
          <w:lang w:eastAsia="ar-SA"/>
        </w:rPr>
        <w:t>Пункты 1, 2, 4 части 1 статьи 1 изложить в следующей редакции:</w:t>
      </w:r>
    </w:p>
    <w:p w:rsidR="00704BC3" w:rsidRPr="00704BC3" w:rsidRDefault="00704BC3" w:rsidP="00704BC3">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704BC3">
        <w:rPr>
          <w:rFonts w:ascii="Times New Roman" w:hAnsi="Times New Roman" w:cs="Times New Roman"/>
          <w:color w:val="000000"/>
          <w:sz w:val="24"/>
          <w:szCs w:val="24"/>
          <w:lang w:eastAsia="ru-RU"/>
        </w:rPr>
        <w:tab/>
      </w:r>
      <w:proofErr w:type="gramStart"/>
      <w:r w:rsidRPr="00704BC3">
        <w:rPr>
          <w:rFonts w:ascii="Times New Roman" w:hAnsi="Times New Roman" w:cs="Times New Roman"/>
          <w:color w:val="000000"/>
          <w:sz w:val="24"/>
          <w:szCs w:val="24"/>
          <w:lang w:eastAsia="ru-RU"/>
        </w:rPr>
        <w:t>«1) прогнозируемый общий объем доходов бюджета муниципального образования «Муниципальный округ Красногорский район Удмуртской Республики» на 2022 год согласно классификации доходов бюджетов Российской Федерации в сумме</w:t>
      </w:r>
      <w:r w:rsidRPr="00704BC3">
        <w:rPr>
          <w:rFonts w:ascii="Times New Roman" w:hAnsi="Times New Roman" w:cs="Times New Roman"/>
          <w:b/>
          <w:color w:val="000000"/>
          <w:sz w:val="24"/>
          <w:szCs w:val="24"/>
          <w:lang w:eastAsia="ru-RU"/>
        </w:rPr>
        <w:t xml:space="preserve"> 445 600,2</w:t>
      </w:r>
      <w:r w:rsidRPr="00704BC3">
        <w:rPr>
          <w:rFonts w:ascii="Times New Roman" w:hAnsi="Times New Roman" w:cs="Times New Roman"/>
          <w:b/>
          <w:sz w:val="24"/>
          <w:szCs w:val="24"/>
          <w:lang w:eastAsia="ru-RU"/>
        </w:rPr>
        <w:t xml:space="preserve"> тыс. рублей</w:t>
      </w:r>
      <w:r w:rsidRPr="00704BC3">
        <w:rPr>
          <w:rFonts w:ascii="Times New Roman" w:hAnsi="Times New Roman" w:cs="Times New Roman"/>
          <w:color w:val="000000"/>
          <w:sz w:val="24"/>
          <w:szCs w:val="24"/>
          <w:lang w:eastAsia="ru-RU"/>
        </w:rPr>
        <w:t xml:space="preserve">, в том числе объем безвозмездных поступлений в сумме </w:t>
      </w:r>
      <w:r w:rsidRPr="00704BC3">
        <w:rPr>
          <w:rFonts w:ascii="Times New Roman" w:hAnsi="Times New Roman" w:cs="Times New Roman"/>
          <w:b/>
          <w:color w:val="000000"/>
          <w:sz w:val="24"/>
          <w:szCs w:val="24"/>
          <w:lang w:eastAsia="ru-RU"/>
        </w:rPr>
        <w:t>353 773,2 тыс. рублей</w:t>
      </w:r>
      <w:r w:rsidRPr="00704BC3">
        <w:rPr>
          <w:rFonts w:ascii="Times New Roman" w:hAnsi="Times New Roman" w:cs="Times New Roman"/>
          <w:color w:val="000000"/>
          <w:sz w:val="24"/>
          <w:szCs w:val="24"/>
          <w:lang w:eastAsia="ru-RU"/>
        </w:rPr>
        <w:t xml:space="preserve">, из них объем межбюджетных трансфертов, получаемых из бюджетов бюджетной системы Российской Федерации, в сумме </w:t>
      </w:r>
      <w:r w:rsidRPr="00704BC3">
        <w:rPr>
          <w:rFonts w:ascii="Times New Roman" w:hAnsi="Times New Roman" w:cs="Times New Roman"/>
          <w:b/>
          <w:color w:val="000000"/>
          <w:sz w:val="24"/>
          <w:szCs w:val="24"/>
          <w:lang w:eastAsia="ru-RU"/>
        </w:rPr>
        <w:t>353 773,2 тыс. рублей</w:t>
      </w:r>
      <w:r w:rsidRPr="00704BC3">
        <w:rPr>
          <w:rFonts w:ascii="Times New Roman" w:hAnsi="Times New Roman" w:cs="Times New Roman"/>
          <w:color w:val="000000"/>
          <w:sz w:val="24"/>
          <w:szCs w:val="24"/>
          <w:lang w:eastAsia="ru-RU"/>
        </w:rPr>
        <w:t xml:space="preserve"> согласно</w:t>
      </w:r>
      <w:proofErr w:type="gramEnd"/>
      <w:r w:rsidRPr="00704BC3">
        <w:rPr>
          <w:rFonts w:ascii="Times New Roman" w:hAnsi="Times New Roman" w:cs="Times New Roman"/>
          <w:color w:val="000000"/>
          <w:sz w:val="24"/>
          <w:szCs w:val="24"/>
          <w:lang w:eastAsia="ru-RU"/>
        </w:rPr>
        <w:t xml:space="preserve"> Приложению 1 к настоящему Решению;</w:t>
      </w:r>
    </w:p>
    <w:p w:rsidR="00704BC3" w:rsidRPr="00704BC3" w:rsidRDefault="00704BC3" w:rsidP="00704BC3">
      <w:pPr>
        <w:tabs>
          <w:tab w:val="left" w:pos="709"/>
        </w:tabs>
        <w:suppressAutoHyphens/>
        <w:autoSpaceDE w:val="0"/>
        <w:autoSpaceDN w:val="0"/>
        <w:adjustRightInd w:val="0"/>
        <w:spacing w:after="0" w:line="240" w:lineRule="auto"/>
        <w:jc w:val="both"/>
        <w:rPr>
          <w:rFonts w:ascii="Times New Roman" w:hAnsi="Times New Roman" w:cs="Times New Roman"/>
          <w:sz w:val="24"/>
          <w:szCs w:val="24"/>
          <w:lang w:eastAsia="ar-SA"/>
        </w:rPr>
      </w:pPr>
      <w:r w:rsidRPr="00704BC3">
        <w:rPr>
          <w:rFonts w:ascii="Times New Roman" w:hAnsi="Times New Roman" w:cs="Times New Roman"/>
          <w:sz w:val="24"/>
          <w:szCs w:val="24"/>
          <w:lang w:eastAsia="ar-SA"/>
        </w:rPr>
        <w:t xml:space="preserve">2) общий объем расходов бюджета муниципального образования «Муниципальный округ Красногорский район Удмуртской Республики» в сумме </w:t>
      </w:r>
      <w:r w:rsidRPr="00704BC3">
        <w:rPr>
          <w:rFonts w:ascii="Times New Roman" w:hAnsi="Times New Roman" w:cs="Times New Roman"/>
          <w:b/>
          <w:sz w:val="24"/>
          <w:szCs w:val="24"/>
          <w:lang w:eastAsia="ar-SA"/>
        </w:rPr>
        <w:t>453 994,5 тыс. рублей</w:t>
      </w:r>
      <w:r w:rsidRPr="00704BC3">
        <w:rPr>
          <w:rFonts w:ascii="Times New Roman" w:hAnsi="Times New Roman" w:cs="Times New Roman"/>
          <w:sz w:val="24"/>
          <w:szCs w:val="24"/>
          <w:lang w:eastAsia="ar-SA"/>
        </w:rPr>
        <w:t>;</w:t>
      </w:r>
    </w:p>
    <w:p w:rsidR="00704BC3" w:rsidRPr="00704BC3" w:rsidRDefault="00704BC3" w:rsidP="00704BC3">
      <w:pPr>
        <w:tabs>
          <w:tab w:val="left" w:pos="709"/>
        </w:tabs>
        <w:suppressAutoHyphens/>
        <w:autoSpaceDE w:val="0"/>
        <w:autoSpaceDN w:val="0"/>
        <w:adjustRightInd w:val="0"/>
        <w:spacing w:after="0" w:line="240" w:lineRule="auto"/>
        <w:jc w:val="both"/>
        <w:rPr>
          <w:rFonts w:ascii="Times New Roman" w:hAnsi="Times New Roman" w:cs="Times New Roman"/>
          <w:sz w:val="24"/>
          <w:szCs w:val="24"/>
          <w:lang w:eastAsia="ar-SA"/>
        </w:rPr>
      </w:pPr>
      <w:r w:rsidRPr="00704BC3">
        <w:rPr>
          <w:rFonts w:ascii="Times New Roman" w:hAnsi="Times New Roman" w:cs="Times New Roman"/>
          <w:sz w:val="24"/>
          <w:szCs w:val="24"/>
          <w:lang w:eastAsia="ar-SA"/>
        </w:rPr>
        <w:t xml:space="preserve">4) дефицит бюджета муниципального образования «Муниципальный округ Красногорский район Удмуртской Республики» в сумме </w:t>
      </w:r>
      <w:r w:rsidRPr="00704BC3">
        <w:rPr>
          <w:rFonts w:ascii="Times New Roman" w:hAnsi="Times New Roman" w:cs="Times New Roman"/>
          <w:b/>
          <w:sz w:val="24"/>
          <w:szCs w:val="24"/>
          <w:lang w:eastAsia="ar-SA"/>
        </w:rPr>
        <w:t>8 394,3 тыс. рублей</w:t>
      </w:r>
      <w:proofErr w:type="gramStart"/>
      <w:r w:rsidRPr="00704BC3">
        <w:rPr>
          <w:rFonts w:ascii="Times New Roman" w:hAnsi="Times New Roman" w:cs="Times New Roman"/>
          <w:sz w:val="24"/>
          <w:szCs w:val="24"/>
          <w:lang w:eastAsia="ar-SA"/>
        </w:rPr>
        <w:t>.»</w:t>
      </w:r>
      <w:proofErr w:type="gramEnd"/>
    </w:p>
    <w:p w:rsidR="00704BC3" w:rsidRPr="00704BC3" w:rsidRDefault="00704BC3" w:rsidP="002B6736">
      <w:pPr>
        <w:numPr>
          <w:ilvl w:val="0"/>
          <w:numId w:val="1"/>
        </w:numPr>
        <w:tabs>
          <w:tab w:val="left" w:pos="709"/>
        </w:tabs>
        <w:suppressAutoHyphens/>
        <w:spacing w:after="0" w:line="100" w:lineRule="atLeast"/>
        <w:jc w:val="both"/>
        <w:rPr>
          <w:rFonts w:ascii="Times New Roman" w:hAnsi="Times New Roman" w:cs="Times New Roman"/>
          <w:sz w:val="24"/>
          <w:szCs w:val="24"/>
          <w:lang w:eastAsia="ar-SA"/>
        </w:rPr>
      </w:pPr>
      <w:r w:rsidRPr="00704BC3">
        <w:rPr>
          <w:rFonts w:ascii="Times New Roman" w:hAnsi="Times New Roman" w:cs="Times New Roman"/>
          <w:sz w:val="24"/>
          <w:szCs w:val="24"/>
          <w:lang w:eastAsia="ar-SA"/>
        </w:rPr>
        <w:t>Пункты 1, 2 части 2 статьи 1 изложить в следующей редакции:</w:t>
      </w:r>
    </w:p>
    <w:p w:rsidR="00704BC3" w:rsidRPr="00704BC3" w:rsidRDefault="00704BC3" w:rsidP="00704BC3">
      <w:pPr>
        <w:tabs>
          <w:tab w:val="left" w:pos="0"/>
        </w:tabs>
        <w:suppressAutoHyphens/>
        <w:spacing w:after="0" w:line="100" w:lineRule="atLeast"/>
        <w:ind w:firstLine="720"/>
        <w:jc w:val="both"/>
        <w:rPr>
          <w:rFonts w:ascii="Times New Roman" w:hAnsi="Times New Roman" w:cs="Times New Roman"/>
          <w:sz w:val="24"/>
          <w:szCs w:val="24"/>
          <w:lang w:eastAsia="ar-SA"/>
        </w:rPr>
      </w:pPr>
      <w:proofErr w:type="gramStart"/>
      <w:r w:rsidRPr="00704BC3">
        <w:rPr>
          <w:rFonts w:ascii="Times New Roman" w:hAnsi="Times New Roman" w:cs="Times New Roman"/>
          <w:sz w:val="24"/>
          <w:szCs w:val="24"/>
          <w:lang w:eastAsia="ar-SA"/>
        </w:rPr>
        <w:t xml:space="preserve">«1) прогнозируемый общий объем доходов бюджета муниципального образования «Муниципальный округ Красногорский район Удмуртской Республики» на 2023 год в сумме </w:t>
      </w:r>
      <w:r w:rsidRPr="00704BC3">
        <w:rPr>
          <w:rFonts w:ascii="Times New Roman" w:hAnsi="Times New Roman" w:cs="Times New Roman"/>
          <w:b/>
          <w:sz w:val="24"/>
          <w:szCs w:val="24"/>
          <w:lang w:eastAsia="ar-SA"/>
        </w:rPr>
        <w:t>405 254,9 тыс. рублей</w:t>
      </w:r>
      <w:r w:rsidRPr="00704BC3">
        <w:rPr>
          <w:rFonts w:ascii="Times New Roman" w:hAnsi="Times New Roman" w:cs="Times New Roman"/>
          <w:sz w:val="24"/>
          <w:szCs w:val="24"/>
          <w:lang w:eastAsia="ar-SA"/>
        </w:rPr>
        <w:t xml:space="preserve">, в том числе объем безвозмездных поступлений в сумме </w:t>
      </w:r>
      <w:r w:rsidRPr="00704BC3">
        <w:rPr>
          <w:rFonts w:ascii="Times New Roman" w:hAnsi="Times New Roman" w:cs="Times New Roman"/>
          <w:b/>
          <w:sz w:val="24"/>
          <w:szCs w:val="24"/>
          <w:lang w:eastAsia="ar-SA"/>
        </w:rPr>
        <w:t xml:space="preserve">309918,9 </w:t>
      </w:r>
      <w:r w:rsidRPr="00704BC3">
        <w:rPr>
          <w:rFonts w:ascii="Times New Roman" w:hAnsi="Times New Roman" w:cs="Times New Roman"/>
          <w:b/>
          <w:sz w:val="24"/>
          <w:szCs w:val="24"/>
          <w:lang w:eastAsia="ar-SA"/>
        </w:rPr>
        <w:lastRenderedPageBreak/>
        <w:t>тыс. рублей</w:t>
      </w:r>
      <w:r w:rsidRPr="00704BC3">
        <w:rPr>
          <w:rFonts w:ascii="Times New Roman" w:hAnsi="Times New Roman" w:cs="Times New Roman"/>
          <w:sz w:val="24"/>
          <w:szCs w:val="24"/>
          <w:lang w:eastAsia="ar-SA"/>
        </w:rPr>
        <w:t xml:space="preserve">, из них объем межбюджетных трансфертов, получаемых из бюджетов бюджетной системы Российской Федерации, в сумме </w:t>
      </w:r>
      <w:r w:rsidRPr="00704BC3">
        <w:rPr>
          <w:rFonts w:ascii="Times New Roman" w:hAnsi="Times New Roman" w:cs="Times New Roman"/>
          <w:b/>
          <w:sz w:val="24"/>
          <w:szCs w:val="24"/>
          <w:lang w:eastAsia="ar-SA"/>
        </w:rPr>
        <w:t>309 918,9 тыс. рублей</w:t>
      </w:r>
      <w:r w:rsidRPr="00704BC3">
        <w:rPr>
          <w:rFonts w:ascii="Times New Roman" w:hAnsi="Times New Roman" w:cs="Times New Roman"/>
          <w:sz w:val="24"/>
          <w:szCs w:val="24"/>
          <w:lang w:eastAsia="ar-SA"/>
        </w:rPr>
        <w:t xml:space="preserve">, и на 2024 год в сумме </w:t>
      </w:r>
      <w:r w:rsidRPr="00704BC3">
        <w:rPr>
          <w:rFonts w:ascii="Times New Roman" w:hAnsi="Times New Roman" w:cs="Times New Roman"/>
          <w:b/>
          <w:sz w:val="24"/>
          <w:szCs w:val="24"/>
          <w:lang w:eastAsia="ar-SA"/>
        </w:rPr>
        <w:t>369 538,2</w:t>
      </w:r>
      <w:proofErr w:type="gramEnd"/>
      <w:r w:rsidRPr="00704BC3">
        <w:rPr>
          <w:rFonts w:ascii="Times New Roman" w:hAnsi="Times New Roman" w:cs="Times New Roman"/>
          <w:b/>
          <w:sz w:val="24"/>
          <w:szCs w:val="24"/>
          <w:lang w:eastAsia="ar-SA"/>
        </w:rPr>
        <w:t xml:space="preserve"> тыс. рублей</w:t>
      </w:r>
      <w:r w:rsidRPr="00704BC3">
        <w:rPr>
          <w:rFonts w:ascii="Times New Roman" w:hAnsi="Times New Roman" w:cs="Times New Roman"/>
          <w:sz w:val="24"/>
          <w:szCs w:val="24"/>
          <w:lang w:eastAsia="ar-SA"/>
        </w:rPr>
        <w:t xml:space="preserve">, в том числе объем безвозмездных поступлений в сумме </w:t>
      </w:r>
      <w:r w:rsidRPr="00704BC3">
        <w:rPr>
          <w:rFonts w:ascii="Times New Roman" w:hAnsi="Times New Roman" w:cs="Times New Roman"/>
          <w:b/>
          <w:sz w:val="24"/>
          <w:szCs w:val="24"/>
          <w:lang w:eastAsia="ar-SA"/>
        </w:rPr>
        <w:t>270 477,2 тыс. рублей,</w:t>
      </w:r>
      <w:r w:rsidRPr="00704BC3">
        <w:rPr>
          <w:rFonts w:ascii="Times New Roman" w:hAnsi="Times New Roman" w:cs="Times New Roman"/>
          <w:sz w:val="24"/>
          <w:szCs w:val="24"/>
          <w:lang w:eastAsia="ar-SA"/>
        </w:rPr>
        <w:t xml:space="preserve"> из них объем межбюджетных трансфертов, получаемых из бюджетов бюджетной системы Российской Федерации, в сумме </w:t>
      </w:r>
      <w:r w:rsidRPr="00704BC3">
        <w:rPr>
          <w:rFonts w:ascii="Times New Roman" w:hAnsi="Times New Roman" w:cs="Times New Roman"/>
          <w:b/>
          <w:sz w:val="24"/>
          <w:szCs w:val="24"/>
          <w:lang w:eastAsia="ar-SA"/>
        </w:rPr>
        <w:t>270 477,2 тыс. рублей;</w:t>
      </w:r>
    </w:p>
    <w:p w:rsidR="00704BC3" w:rsidRPr="00704BC3" w:rsidRDefault="00704BC3" w:rsidP="00704BC3">
      <w:pPr>
        <w:tabs>
          <w:tab w:val="left" w:pos="0"/>
        </w:tabs>
        <w:suppressAutoHyphens/>
        <w:autoSpaceDE w:val="0"/>
        <w:autoSpaceDN w:val="0"/>
        <w:adjustRightInd w:val="0"/>
        <w:spacing w:after="0" w:line="240" w:lineRule="auto"/>
        <w:jc w:val="both"/>
        <w:rPr>
          <w:rFonts w:ascii="Times New Roman" w:hAnsi="Times New Roman" w:cs="Times New Roman"/>
          <w:sz w:val="24"/>
          <w:szCs w:val="24"/>
          <w:lang w:eastAsia="ar-SA"/>
        </w:rPr>
      </w:pPr>
      <w:proofErr w:type="gramStart"/>
      <w:r w:rsidRPr="00704BC3">
        <w:rPr>
          <w:rFonts w:ascii="Times New Roman" w:hAnsi="Times New Roman" w:cs="Times New Roman"/>
          <w:sz w:val="24"/>
          <w:szCs w:val="24"/>
          <w:lang w:eastAsia="ar-SA"/>
        </w:rPr>
        <w:t xml:space="preserve">2) общий объем расходов бюджета муниципального образования «Муниципальный округ Красногорский район Удмуртской Республики» на 2023 год в сумме </w:t>
      </w:r>
      <w:r w:rsidRPr="00704BC3">
        <w:rPr>
          <w:rFonts w:ascii="Times New Roman" w:hAnsi="Times New Roman" w:cs="Times New Roman"/>
          <w:b/>
          <w:sz w:val="24"/>
          <w:szCs w:val="24"/>
          <w:lang w:eastAsia="ar-SA"/>
        </w:rPr>
        <w:t>405 254,9 тыс. рублей,</w:t>
      </w:r>
      <w:r w:rsidRPr="00704BC3">
        <w:rPr>
          <w:rFonts w:ascii="Times New Roman" w:hAnsi="Times New Roman" w:cs="Times New Roman"/>
          <w:sz w:val="24"/>
          <w:szCs w:val="24"/>
          <w:lang w:eastAsia="ar-SA"/>
        </w:rPr>
        <w:t xml:space="preserve"> в том числе условно утвержденные расходы в сумме 3 336,0 тыс. рублей, и на 2024 год в сумме </w:t>
      </w:r>
      <w:r w:rsidRPr="00704BC3">
        <w:rPr>
          <w:rFonts w:ascii="Times New Roman" w:hAnsi="Times New Roman" w:cs="Times New Roman"/>
          <w:b/>
          <w:sz w:val="24"/>
          <w:szCs w:val="24"/>
          <w:lang w:eastAsia="ar-SA"/>
        </w:rPr>
        <w:t>369 538,2 тыс. рублей</w:t>
      </w:r>
      <w:r w:rsidRPr="00704BC3">
        <w:rPr>
          <w:rFonts w:ascii="Times New Roman" w:hAnsi="Times New Roman" w:cs="Times New Roman"/>
          <w:sz w:val="24"/>
          <w:szCs w:val="24"/>
          <w:lang w:eastAsia="ar-SA"/>
        </w:rPr>
        <w:t xml:space="preserve"> в том числе условно утвержденные расходы в сумме 6 512,0 тыс. рублей».</w:t>
      </w:r>
      <w:proofErr w:type="gramEnd"/>
    </w:p>
    <w:p w:rsidR="00704BC3" w:rsidRPr="00704BC3" w:rsidRDefault="00704BC3" w:rsidP="002B6736">
      <w:pPr>
        <w:numPr>
          <w:ilvl w:val="0"/>
          <w:numId w:val="1"/>
        </w:numPr>
        <w:tabs>
          <w:tab w:val="left" w:pos="709"/>
        </w:tabs>
        <w:suppressAutoHyphens/>
        <w:autoSpaceDE w:val="0"/>
        <w:autoSpaceDN w:val="0"/>
        <w:adjustRightInd w:val="0"/>
        <w:spacing w:after="0" w:line="240" w:lineRule="auto"/>
        <w:jc w:val="both"/>
        <w:rPr>
          <w:rFonts w:ascii="Times New Roman" w:hAnsi="Times New Roman" w:cs="Times New Roman"/>
          <w:sz w:val="24"/>
          <w:szCs w:val="24"/>
          <w:lang w:eastAsia="ar-SA"/>
        </w:rPr>
      </w:pPr>
      <w:r w:rsidRPr="00704BC3">
        <w:rPr>
          <w:rFonts w:ascii="Times New Roman" w:hAnsi="Times New Roman" w:cs="Times New Roman"/>
          <w:sz w:val="24"/>
          <w:szCs w:val="24"/>
          <w:lang w:eastAsia="ar-SA"/>
        </w:rPr>
        <w:t>Пункт 1 части 1 статьи 6 изложить в следующей редакции:</w:t>
      </w:r>
    </w:p>
    <w:p w:rsidR="00704BC3" w:rsidRPr="00704BC3" w:rsidRDefault="00704BC3" w:rsidP="00704BC3">
      <w:pPr>
        <w:suppressAutoHyphens/>
        <w:autoSpaceDE w:val="0"/>
        <w:autoSpaceDN w:val="0"/>
        <w:adjustRightInd w:val="0"/>
        <w:spacing w:after="0" w:line="240" w:lineRule="auto"/>
        <w:ind w:firstLine="540"/>
        <w:jc w:val="both"/>
        <w:rPr>
          <w:rFonts w:ascii="Times New Roman" w:hAnsi="Times New Roman" w:cs="Times New Roman"/>
          <w:color w:val="000000"/>
          <w:sz w:val="24"/>
          <w:szCs w:val="24"/>
          <w:lang w:eastAsia="ar-SA"/>
        </w:rPr>
      </w:pPr>
      <w:r w:rsidRPr="00704BC3">
        <w:rPr>
          <w:rFonts w:ascii="Times New Roman" w:hAnsi="Times New Roman" w:cs="Times New Roman"/>
          <w:sz w:val="24"/>
          <w:szCs w:val="24"/>
          <w:lang w:eastAsia="ar-SA"/>
        </w:rPr>
        <w:tab/>
        <w:t>«</w:t>
      </w:r>
      <w:r w:rsidRPr="00704BC3">
        <w:rPr>
          <w:rFonts w:ascii="Times New Roman" w:hAnsi="Times New Roman" w:cs="Times New Roman"/>
          <w:color w:val="000000"/>
          <w:sz w:val="24"/>
          <w:szCs w:val="24"/>
          <w:lang w:eastAsia="ar-SA"/>
        </w:rPr>
        <w:t>1. Утвердить объем бюджетных ассигнований дорожного фонда муниципального образования «Муниципальный округ Красногорский район Удмуртской Республики»:</w:t>
      </w:r>
    </w:p>
    <w:p w:rsidR="00704BC3" w:rsidRPr="00704BC3" w:rsidRDefault="00704BC3" w:rsidP="00704BC3">
      <w:pPr>
        <w:suppressAutoHyphens/>
        <w:autoSpaceDE w:val="0"/>
        <w:autoSpaceDN w:val="0"/>
        <w:adjustRightInd w:val="0"/>
        <w:spacing w:after="0" w:line="240" w:lineRule="auto"/>
        <w:ind w:firstLine="540"/>
        <w:jc w:val="both"/>
        <w:rPr>
          <w:rFonts w:ascii="Times New Roman" w:hAnsi="Times New Roman" w:cs="Times New Roman"/>
          <w:sz w:val="24"/>
          <w:szCs w:val="24"/>
          <w:lang w:eastAsia="ar-SA"/>
        </w:rPr>
      </w:pPr>
      <w:r w:rsidRPr="00704BC3">
        <w:rPr>
          <w:rFonts w:ascii="Times New Roman" w:hAnsi="Times New Roman" w:cs="Times New Roman"/>
          <w:color w:val="000000"/>
          <w:sz w:val="24"/>
          <w:szCs w:val="24"/>
          <w:lang w:eastAsia="ar-SA"/>
        </w:rPr>
        <w:t xml:space="preserve">1) на 2022 год в сумме </w:t>
      </w:r>
      <w:r w:rsidRPr="00704BC3">
        <w:rPr>
          <w:rFonts w:ascii="Times New Roman" w:hAnsi="Times New Roman" w:cs="Times New Roman"/>
          <w:b/>
          <w:color w:val="000000"/>
          <w:sz w:val="24"/>
          <w:szCs w:val="24"/>
          <w:lang w:eastAsia="ar-SA"/>
        </w:rPr>
        <w:t xml:space="preserve">17 832,0 тыс. рублей </w:t>
      </w:r>
      <w:r w:rsidRPr="00704BC3">
        <w:rPr>
          <w:rFonts w:ascii="Times New Roman" w:hAnsi="Times New Roman" w:cs="Times New Roman"/>
          <w:bCs/>
          <w:color w:val="000000"/>
          <w:sz w:val="24"/>
          <w:szCs w:val="24"/>
          <w:lang w:eastAsia="ar-SA"/>
        </w:rPr>
        <w:t xml:space="preserve">согласно </w:t>
      </w:r>
      <w:r w:rsidRPr="00704BC3">
        <w:rPr>
          <w:rFonts w:ascii="Times New Roman" w:hAnsi="Times New Roman" w:cs="Times New Roman"/>
          <w:b/>
          <w:color w:val="000000"/>
          <w:sz w:val="24"/>
          <w:szCs w:val="24"/>
          <w:lang w:eastAsia="ar-SA"/>
        </w:rPr>
        <w:t>приложению 12</w:t>
      </w:r>
      <w:r w:rsidRPr="00704BC3">
        <w:rPr>
          <w:rFonts w:ascii="Times New Roman" w:hAnsi="Times New Roman" w:cs="Times New Roman"/>
          <w:bCs/>
          <w:color w:val="000000"/>
          <w:sz w:val="24"/>
          <w:szCs w:val="24"/>
          <w:lang w:eastAsia="ar-SA"/>
        </w:rPr>
        <w:t xml:space="preserve"> к настоящему Решению</w:t>
      </w:r>
      <w:proofErr w:type="gramStart"/>
      <w:r w:rsidRPr="00704BC3">
        <w:rPr>
          <w:rFonts w:ascii="Times New Roman" w:hAnsi="Times New Roman" w:cs="Times New Roman"/>
          <w:bCs/>
          <w:color w:val="000000"/>
          <w:sz w:val="24"/>
          <w:szCs w:val="24"/>
          <w:lang w:eastAsia="ar-SA"/>
        </w:rPr>
        <w:t>.»</w:t>
      </w:r>
      <w:proofErr w:type="gramEnd"/>
    </w:p>
    <w:p w:rsidR="00704BC3" w:rsidRPr="00704BC3" w:rsidRDefault="00704BC3" w:rsidP="002B6736">
      <w:pPr>
        <w:numPr>
          <w:ilvl w:val="0"/>
          <w:numId w:val="1"/>
        </w:numPr>
        <w:suppressAutoHyphens/>
        <w:autoSpaceDE w:val="0"/>
        <w:autoSpaceDN w:val="0"/>
        <w:adjustRightInd w:val="0"/>
        <w:spacing w:after="0" w:line="240" w:lineRule="auto"/>
        <w:ind w:firstLine="360"/>
        <w:jc w:val="both"/>
        <w:outlineLvl w:val="1"/>
        <w:rPr>
          <w:rFonts w:ascii="Times New Roman" w:hAnsi="Times New Roman" w:cs="Times New Roman"/>
          <w:sz w:val="24"/>
          <w:szCs w:val="24"/>
          <w:lang w:eastAsia="ar-SA"/>
        </w:rPr>
      </w:pPr>
      <w:r w:rsidRPr="00704BC3">
        <w:rPr>
          <w:rFonts w:ascii="Times New Roman" w:hAnsi="Times New Roman" w:cs="Times New Roman"/>
          <w:sz w:val="24"/>
          <w:szCs w:val="24"/>
          <w:lang w:eastAsia="ar-SA"/>
        </w:rPr>
        <w:t>Статью 7 дополнить частью 3 пунктами 1, 2 и частью 4 пунктами 1, 2, 3, 4</w:t>
      </w:r>
      <w:r w:rsidRPr="00704BC3">
        <w:rPr>
          <w:rFonts w:ascii="Times New Roman" w:hAnsi="Times New Roman" w:cs="Times New Roman"/>
          <w:b/>
          <w:sz w:val="24"/>
          <w:szCs w:val="24"/>
          <w:lang w:eastAsia="ar-SA"/>
        </w:rPr>
        <w:t xml:space="preserve"> </w:t>
      </w:r>
      <w:r w:rsidRPr="00704BC3">
        <w:rPr>
          <w:rFonts w:ascii="Times New Roman" w:hAnsi="Times New Roman" w:cs="Times New Roman"/>
          <w:sz w:val="24"/>
          <w:szCs w:val="24"/>
          <w:lang w:eastAsia="ar-SA"/>
        </w:rPr>
        <w:t>и изложить в следующей редакции:</w:t>
      </w:r>
    </w:p>
    <w:p w:rsidR="00704BC3" w:rsidRPr="00704BC3" w:rsidRDefault="00704BC3" w:rsidP="00704BC3">
      <w:pPr>
        <w:widowControl w:val="0"/>
        <w:suppressAutoHyphens/>
        <w:autoSpaceDE w:val="0"/>
        <w:autoSpaceDN w:val="0"/>
        <w:spacing w:after="0" w:line="240" w:lineRule="auto"/>
        <w:ind w:firstLine="360"/>
        <w:contextualSpacing/>
        <w:jc w:val="both"/>
        <w:rPr>
          <w:rFonts w:ascii="Times New Roman" w:hAnsi="Times New Roman" w:cs="Times New Roman"/>
          <w:sz w:val="24"/>
          <w:szCs w:val="24"/>
          <w:lang w:eastAsia="ru-RU"/>
        </w:rPr>
      </w:pPr>
      <w:r w:rsidRPr="00704BC3">
        <w:rPr>
          <w:rFonts w:ascii="Times New Roman" w:hAnsi="Times New Roman" w:cs="Times New Roman"/>
          <w:sz w:val="24"/>
          <w:szCs w:val="24"/>
          <w:lang w:eastAsia="ar-SA"/>
        </w:rPr>
        <w:t xml:space="preserve">«3. </w:t>
      </w:r>
      <w:r w:rsidRPr="00704BC3">
        <w:rPr>
          <w:rFonts w:ascii="Times New Roman" w:hAnsi="Times New Roman" w:cs="Times New Roman"/>
          <w:sz w:val="24"/>
          <w:szCs w:val="24"/>
          <w:lang w:eastAsia="ru-RU"/>
        </w:rPr>
        <w:t>Установить, что:</w:t>
      </w:r>
      <w:bookmarkStart w:id="13" w:name="P116"/>
      <w:bookmarkEnd w:id="13"/>
    </w:p>
    <w:p w:rsidR="00704BC3" w:rsidRPr="00704BC3" w:rsidRDefault="00704BC3" w:rsidP="00704BC3">
      <w:pPr>
        <w:suppressAutoHyphens/>
        <w:autoSpaceDE w:val="0"/>
        <w:autoSpaceDN w:val="0"/>
        <w:adjustRightInd w:val="0"/>
        <w:spacing w:after="0" w:line="240" w:lineRule="auto"/>
        <w:ind w:firstLine="709"/>
        <w:jc w:val="both"/>
        <w:rPr>
          <w:rFonts w:ascii="Times New Roman" w:hAnsi="Times New Roman" w:cs="Times New Roman"/>
          <w:sz w:val="24"/>
          <w:szCs w:val="24"/>
          <w:lang w:eastAsia="ar-SA"/>
        </w:rPr>
      </w:pPr>
      <w:r w:rsidRPr="00704BC3">
        <w:rPr>
          <w:rFonts w:ascii="Times New Roman" w:hAnsi="Times New Roman" w:cs="Times New Roman"/>
          <w:sz w:val="24"/>
          <w:szCs w:val="24"/>
          <w:lang w:eastAsia="ar-SA"/>
        </w:rPr>
        <w:t xml:space="preserve">1) Управление финансов на основании пункта 5 статьи 242.23 Бюджетного кодекса Российской Федерации осуществляет казначейское сопровождение в отношении средств, определенных в соответствии со статьёй 242.26 Бюджетного кодекса Российской Федерации в порядке, установленном Администрацией муниципального образования </w:t>
      </w:r>
      <w:r w:rsidRPr="00704BC3">
        <w:rPr>
          <w:rFonts w:ascii="Times New Roman" w:hAnsi="Times New Roman" w:cs="Times New Roman"/>
          <w:sz w:val="24"/>
          <w:szCs w:val="24"/>
          <w:lang w:eastAsia="ru-RU"/>
        </w:rPr>
        <w:t>«Муниципальный округ Красногорский район Удмуртской Республики»</w:t>
      </w:r>
      <w:r w:rsidRPr="00704BC3">
        <w:rPr>
          <w:rFonts w:ascii="Times New Roman" w:hAnsi="Times New Roman" w:cs="Times New Roman"/>
          <w:sz w:val="24"/>
          <w:szCs w:val="24"/>
          <w:lang w:eastAsia="ar-SA"/>
        </w:rPr>
        <w:t>;</w:t>
      </w:r>
    </w:p>
    <w:p w:rsidR="00704BC3" w:rsidRPr="00704BC3" w:rsidRDefault="00704BC3" w:rsidP="00704BC3">
      <w:pPr>
        <w:widowControl w:val="0"/>
        <w:suppressAutoHyphens/>
        <w:autoSpaceDE w:val="0"/>
        <w:autoSpaceDN w:val="0"/>
        <w:spacing w:after="0" w:line="240" w:lineRule="auto"/>
        <w:ind w:firstLine="709"/>
        <w:contextualSpacing/>
        <w:jc w:val="both"/>
        <w:rPr>
          <w:rFonts w:ascii="Times New Roman" w:hAnsi="Times New Roman" w:cs="Times New Roman"/>
          <w:sz w:val="24"/>
          <w:szCs w:val="24"/>
          <w:lang w:eastAsia="ru-RU"/>
        </w:rPr>
      </w:pPr>
      <w:proofErr w:type="gramStart"/>
      <w:r w:rsidRPr="00704BC3">
        <w:rPr>
          <w:rFonts w:ascii="Times New Roman" w:hAnsi="Times New Roman" w:cs="Times New Roman"/>
          <w:sz w:val="24"/>
          <w:szCs w:val="24"/>
          <w:lang w:eastAsia="ru-RU"/>
        </w:rPr>
        <w:t>2) при казначейском сопровождении муниципальных контрактов, контрактов, а также контрактов, договоров, соглашений, заключенных в рамках их исполнения, операции по зачислению и списанию средств осуществляются на лицевых счетах, открытых Управлению финансов Администрации муниципального образования «Муниципальный округ Красногорский район Удмуртской Республики» в Управлении Федерального казначейства по Удмуртской Республике, и отражаются на лицевых счетах, открытых в установленном порядке в Управлении финансов Администрации муниципального</w:t>
      </w:r>
      <w:proofErr w:type="gramEnd"/>
      <w:r w:rsidRPr="00704BC3">
        <w:rPr>
          <w:rFonts w:ascii="Times New Roman" w:hAnsi="Times New Roman" w:cs="Times New Roman"/>
          <w:sz w:val="24"/>
          <w:szCs w:val="24"/>
          <w:lang w:eastAsia="ru-RU"/>
        </w:rPr>
        <w:t xml:space="preserve"> образования «Муниципальный округ Красногорский район Удмуртской Республики».</w:t>
      </w:r>
    </w:p>
    <w:p w:rsidR="00704BC3" w:rsidRPr="00704BC3" w:rsidRDefault="00704BC3" w:rsidP="00704BC3">
      <w:pPr>
        <w:widowControl w:val="0"/>
        <w:suppressAutoHyphens/>
        <w:autoSpaceDE w:val="0"/>
        <w:autoSpaceDN w:val="0"/>
        <w:spacing w:after="0" w:line="240" w:lineRule="auto"/>
        <w:ind w:firstLine="709"/>
        <w:contextualSpacing/>
        <w:jc w:val="both"/>
        <w:rPr>
          <w:rFonts w:ascii="Times New Roman" w:hAnsi="Times New Roman" w:cs="Times New Roman"/>
          <w:sz w:val="24"/>
          <w:szCs w:val="24"/>
          <w:lang w:eastAsia="ru-RU"/>
        </w:rPr>
      </w:pPr>
      <w:r w:rsidRPr="00704BC3">
        <w:rPr>
          <w:rFonts w:ascii="Times New Roman" w:hAnsi="Times New Roman" w:cs="Times New Roman"/>
          <w:sz w:val="24"/>
          <w:szCs w:val="24"/>
          <w:lang w:eastAsia="ru-RU"/>
        </w:rPr>
        <w:t xml:space="preserve">4. Положения части 3 настоящей статьи не распространяются </w:t>
      </w:r>
      <w:proofErr w:type="gramStart"/>
      <w:r w:rsidRPr="00704BC3">
        <w:rPr>
          <w:rFonts w:ascii="Times New Roman" w:hAnsi="Times New Roman" w:cs="Times New Roman"/>
          <w:sz w:val="24"/>
          <w:szCs w:val="24"/>
          <w:lang w:eastAsia="ru-RU"/>
        </w:rPr>
        <w:t>на</w:t>
      </w:r>
      <w:proofErr w:type="gramEnd"/>
      <w:r w:rsidRPr="00704BC3">
        <w:rPr>
          <w:rFonts w:ascii="Times New Roman" w:hAnsi="Times New Roman" w:cs="Times New Roman"/>
          <w:sz w:val="24"/>
          <w:szCs w:val="24"/>
          <w:lang w:eastAsia="ru-RU"/>
        </w:rPr>
        <w:t>:</w:t>
      </w:r>
    </w:p>
    <w:p w:rsidR="00704BC3" w:rsidRPr="00704BC3" w:rsidRDefault="00704BC3" w:rsidP="00704BC3">
      <w:pPr>
        <w:widowControl w:val="0"/>
        <w:suppressAutoHyphens/>
        <w:autoSpaceDE w:val="0"/>
        <w:autoSpaceDN w:val="0"/>
        <w:spacing w:after="0" w:line="240" w:lineRule="auto"/>
        <w:ind w:firstLine="709"/>
        <w:contextualSpacing/>
        <w:jc w:val="both"/>
        <w:rPr>
          <w:rFonts w:ascii="Times New Roman" w:hAnsi="Times New Roman" w:cs="Times New Roman"/>
          <w:sz w:val="24"/>
          <w:szCs w:val="24"/>
          <w:lang w:eastAsia="ru-RU"/>
        </w:rPr>
      </w:pPr>
      <w:proofErr w:type="gramStart"/>
      <w:r w:rsidRPr="00704BC3">
        <w:rPr>
          <w:rFonts w:ascii="Times New Roman" w:hAnsi="Times New Roman" w:cs="Times New Roman"/>
          <w:sz w:val="24"/>
          <w:szCs w:val="24"/>
          <w:lang w:eastAsia="ru-RU"/>
        </w:rPr>
        <w:t>1) муниципальные контракты (контракты, договоры, соглашения), заключаемые в целях приобретения услуг связи, коммунальных услуг, подписки на периодические издания, аренды, финансовой аренды (лизинг), услуг по предоставлению кредитов, агентских услуг в сфере размещения, обслуживания, выкупа, обмена и погашения муниципальных долговых обязательств, услуг по проведению государственной экспертизы проектной документации и результатов инженерных изысканий, услуг по бухгалтерскому обслуживанию, осуществления работ по переносу (переустройству, присоединению</w:t>
      </w:r>
      <w:proofErr w:type="gramEnd"/>
      <w:r w:rsidRPr="00704BC3">
        <w:rPr>
          <w:rFonts w:ascii="Times New Roman" w:hAnsi="Times New Roman" w:cs="Times New Roman"/>
          <w:sz w:val="24"/>
          <w:szCs w:val="24"/>
          <w:lang w:eastAsia="ru-RU"/>
        </w:rPr>
        <w:t xml:space="preserve">) принадлежащих юридическим лицам инженерных сетей, коммуникаций, сооружений, осуществления страхования в </w:t>
      </w:r>
      <w:proofErr w:type="gramStart"/>
      <w:r w:rsidRPr="00704BC3">
        <w:rPr>
          <w:rFonts w:ascii="Times New Roman" w:hAnsi="Times New Roman" w:cs="Times New Roman"/>
          <w:sz w:val="24"/>
          <w:szCs w:val="24"/>
          <w:lang w:eastAsia="ru-RU"/>
        </w:rPr>
        <w:t>соответствии</w:t>
      </w:r>
      <w:proofErr w:type="gramEnd"/>
      <w:r w:rsidRPr="00704BC3">
        <w:rPr>
          <w:rFonts w:ascii="Times New Roman" w:hAnsi="Times New Roman" w:cs="Times New Roman"/>
          <w:sz w:val="24"/>
          <w:szCs w:val="24"/>
          <w:lang w:eastAsia="ru-RU"/>
        </w:rPr>
        <w:t xml:space="preserve"> со страховым законодательством, проведения мероприятий, направленных на профилактику и устранение последствий распространения </w:t>
      </w:r>
      <w:proofErr w:type="spellStart"/>
      <w:r w:rsidRPr="00704BC3">
        <w:rPr>
          <w:rFonts w:ascii="Times New Roman" w:hAnsi="Times New Roman" w:cs="Times New Roman"/>
          <w:sz w:val="24"/>
          <w:szCs w:val="24"/>
          <w:lang w:eastAsia="ru-RU"/>
        </w:rPr>
        <w:t>коронавирусной</w:t>
      </w:r>
      <w:proofErr w:type="spellEnd"/>
      <w:r w:rsidRPr="00704BC3">
        <w:rPr>
          <w:rFonts w:ascii="Times New Roman" w:hAnsi="Times New Roman" w:cs="Times New Roman"/>
          <w:sz w:val="24"/>
          <w:szCs w:val="24"/>
          <w:lang w:eastAsia="ru-RU"/>
        </w:rPr>
        <w:t xml:space="preserve"> инфекции;</w:t>
      </w:r>
    </w:p>
    <w:p w:rsidR="00704BC3" w:rsidRPr="00704BC3" w:rsidRDefault="00704BC3" w:rsidP="00704BC3">
      <w:pPr>
        <w:widowControl w:val="0"/>
        <w:suppressAutoHyphens/>
        <w:autoSpaceDE w:val="0"/>
        <w:autoSpaceDN w:val="0"/>
        <w:spacing w:after="0" w:line="240" w:lineRule="auto"/>
        <w:ind w:firstLine="709"/>
        <w:contextualSpacing/>
        <w:jc w:val="both"/>
        <w:rPr>
          <w:rFonts w:ascii="Times New Roman" w:hAnsi="Times New Roman" w:cs="Times New Roman"/>
          <w:sz w:val="24"/>
          <w:szCs w:val="24"/>
          <w:lang w:eastAsia="ru-RU"/>
        </w:rPr>
      </w:pPr>
      <w:r w:rsidRPr="00704BC3">
        <w:rPr>
          <w:rFonts w:ascii="Times New Roman" w:hAnsi="Times New Roman" w:cs="Times New Roman"/>
          <w:sz w:val="24"/>
          <w:szCs w:val="24"/>
          <w:lang w:eastAsia="ru-RU"/>
        </w:rPr>
        <w:t xml:space="preserve">2) </w:t>
      </w:r>
      <w:proofErr w:type="spellStart"/>
      <w:r w:rsidRPr="00704BC3">
        <w:rPr>
          <w:rFonts w:ascii="Times New Roman" w:hAnsi="Times New Roman" w:cs="Times New Roman"/>
          <w:sz w:val="24"/>
          <w:szCs w:val="24"/>
          <w:lang w:eastAsia="ru-RU"/>
        </w:rPr>
        <w:t>энергосервисные</w:t>
      </w:r>
      <w:proofErr w:type="spellEnd"/>
      <w:r w:rsidRPr="00704BC3">
        <w:rPr>
          <w:rFonts w:ascii="Times New Roman" w:hAnsi="Times New Roman" w:cs="Times New Roman"/>
          <w:sz w:val="24"/>
          <w:szCs w:val="24"/>
          <w:lang w:eastAsia="ru-RU"/>
        </w:rPr>
        <w:t xml:space="preserve"> договоры (контракты);</w:t>
      </w:r>
    </w:p>
    <w:p w:rsidR="00704BC3" w:rsidRPr="00704BC3" w:rsidRDefault="00704BC3" w:rsidP="00704BC3">
      <w:pPr>
        <w:widowControl w:val="0"/>
        <w:suppressAutoHyphens/>
        <w:autoSpaceDE w:val="0"/>
        <w:autoSpaceDN w:val="0"/>
        <w:spacing w:after="0" w:line="240" w:lineRule="auto"/>
        <w:ind w:firstLine="709"/>
        <w:contextualSpacing/>
        <w:jc w:val="both"/>
        <w:rPr>
          <w:rFonts w:ascii="Times New Roman" w:hAnsi="Times New Roman" w:cs="Times New Roman"/>
          <w:sz w:val="24"/>
          <w:szCs w:val="24"/>
          <w:lang w:eastAsia="ru-RU"/>
        </w:rPr>
      </w:pPr>
      <w:r w:rsidRPr="00704BC3">
        <w:rPr>
          <w:rFonts w:ascii="Times New Roman" w:hAnsi="Times New Roman" w:cs="Times New Roman"/>
          <w:sz w:val="24"/>
          <w:szCs w:val="24"/>
          <w:lang w:eastAsia="ru-RU"/>
        </w:rPr>
        <w:t>3) муниципальные контракты (контракты, договоры, соглашения), финансируемые за счет средств дорожного фонда муниципального образования «Муниципальный округ Красногорский район Удмуртской Республики»;</w:t>
      </w:r>
    </w:p>
    <w:p w:rsidR="00704BC3" w:rsidRPr="00704BC3" w:rsidRDefault="00704BC3" w:rsidP="00704BC3">
      <w:pPr>
        <w:suppressAutoHyphens/>
        <w:spacing w:after="0" w:line="240" w:lineRule="auto"/>
        <w:ind w:firstLine="709"/>
        <w:jc w:val="both"/>
        <w:rPr>
          <w:rFonts w:ascii="Times New Roman" w:hAnsi="Times New Roman" w:cs="Times New Roman"/>
          <w:sz w:val="24"/>
          <w:szCs w:val="24"/>
          <w:lang w:eastAsia="ar-SA"/>
        </w:rPr>
      </w:pPr>
      <w:r w:rsidRPr="00704BC3">
        <w:rPr>
          <w:rFonts w:ascii="Times New Roman" w:hAnsi="Times New Roman" w:cs="Times New Roman"/>
          <w:bCs/>
          <w:sz w:val="24"/>
          <w:szCs w:val="24"/>
          <w:lang w:eastAsia="ar-SA"/>
        </w:rPr>
        <w:t xml:space="preserve">4) </w:t>
      </w:r>
      <w:r w:rsidRPr="00704BC3">
        <w:rPr>
          <w:rFonts w:ascii="Times New Roman" w:hAnsi="Times New Roman" w:cs="Times New Roman"/>
          <w:sz w:val="24"/>
          <w:szCs w:val="24"/>
          <w:lang w:eastAsia="ar-SA"/>
        </w:rPr>
        <w:t xml:space="preserve">договоры, заключаемые муниципальными учреждениями муниципального образования «Муниципальный округ Красногорский район Удмуртской Республики» в </w:t>
      </w:r>
      <w:proofErr w:type="gramStart"/>
      <w:r w:rsidRPr="00704BC3">
        <w:rPr>
          <w:rFonts w:ascii="Times New Roman" w:hAnsi="Times New Roman" w:cs="Times New Roman"/>
          <w:sz w:val="24"/>
          <w:szCs w:val="24"/>
          <w:lang w:eastAsia="ar-SA"/>
        </w:rPr>
        <w:t>соответствии</w:t>
      </w:r>
      <w:proofErr w:type="gramEnd"/>
      <w:r w:rsidRPr="00704BC3">
        <w:rPr>
          <w:rFonts w:ascii="Times New Roman" w:hAnsi="Times New Roman" w:cs="Times New Roman"/>
          <w:sz w:val="24"/>
          <w:szCs w:val="24"/>
          <w:lang w:eastAsia="ar-SA"/>
        </w:rPr>
        <w:t xml:space="preserve"> с Федеральным </w:t>
      </w:r>
      <w:hyperlink r:id="rId31" w:history="1">
        <w:r w:rsidRPr="00704BC3">
          <w:rPr>
            <w:rFonts w:ascii="Times New Roman" w:hAnsi="Times New Roman" w:cs="Times New Roman"/>
            <w:sz w:val="24"/>
            <w:szCs w:val="24"/>
            <w:lang w:eastAsia="ar-SA"/>
          </w:rPr>
          <w:t>законом</w:t>
        </w:r>
      </w:hyperlink>
      <w:r w:rsidRPr="00704BC3">
        <w:rPr>
          <w:rFonts w:ascii="Times New Roman" w:hAnsi="Times New Roman" w:cs="Times New Roman"/>
          <w:sz w:val="24"/>
          <w:szCs w:val="24"/>
          <w:lang w:eastAsia="ar-SA"/>
        </w:rPr>
        <w:t xml:space="preserve"> от 18 июля 2011 года № 223-ФЗ «О закупках товаров, работ, услуг отдельными видами юридических лиц».</w:t>
      </w:r>
    </w:p>
    <w:p w:rsidR="00704BC3" w:rsidRPr="00704BC3" w:rsidRDefault="00704BC3" w:rsidP="002B6736">
      <w:pPr>
        <w:numPr>
          <w:ilvl w:val="0"/>
          <w:numId w:val="1"/>
        </w:numPr>
        <w:suppressAutoHyphens/>
        <w:spacing w:after="0" w:line="240" w:lineRule="auto"/>
        <w:jc w:val="both"/>
        <w:rPr>
          <w:rFonts w:ascii="Times New Roman" w:hAnsi="Times New Roman" w:cs="Times New Roman"/>
          <w:bCs/>
          <w:sz w:val="24"/>
          <w:szCs w:val="24"/>
          <w:lang w:eastAsia="ar-SA"/>
        </w:rPr>
      </w:pPr>
      <w:r w:rsidRPr="00704BC3">
        <w:rPr>
          <w:rFonts w:ascii="Times New Roman" w:hAnsi="Times New Roman" w:cs="Times New Roman"/>
          <w:bCs/>
          <w:sz w:val="24"/>
          <w:szCs w:val="24"/>
          <w:lang w:eastAsia="ar-SA"/>
        </w:rPr>
        <w:t>Часть 2 статьи 8 изложить в следующей редакции:</w:t>
      </w:r>
    </w:p>
    <w:p w:rsidR="00704BC3" w:rsidRPr="00704BC3" w:rsidRDefault="00704BC3" w:rsidP="00704BC3">
      <w:pPr>
        <w:tabs>
          <w:tab w:val="left" w:pos="142"/>
        </w:tabs>
        <w:suppressAutoHyphens/>
        <w:autoSpaceDE w:val="0"/>
        <w:autoSpaceDN w:val="0"/>
        <w:adjustRightInd w:val="0"/>
        <w:spacing w:after="0" w:line="240" w:lineRule="auto"/>
        <w:jc w:val="both"/>
        <w:rPr>
          <w:rFonts w:ascii="Times New Roman" w:hAnsi="Times New Roman" w:cs="Times New Roman"/>
          <w:b/>
          <w:sz w:val="24"/>
          <w:szCs w:val="24"/>
          <w:lang w:eastAsia="ar-SA"/>
        </w:rPr>
      </w:pPr>
      <w:r w:rsidRPr="00704BC3">
        <w:rPr>
          <w:rFonts w:ascii="Times New Roman" w:hAnsi="Times New Roman" w:cs="Times New Roman"/>
          <w:sz w:val="24"/>
          <w:szCs w:val="24"/>
          <w:lang w:eastAsia="ar-SA"/>
        </w:rPr>
        <w:lastRenderedPageBreak/>
        <w:tab/>
      </w:r>
      <w:r w:rsidRPr="00704BC3">
        <w:rPr>
          <w:rFonts w:ascii="Times New Roman" w:hAnsi="Times New Roman" w:cs="Times New Roman"/>
          <w:sz w:val="24"/>
          <w:szCs w:val="24"/>
          <w:lang w:eastAsia="ar-SA"/>
        </w:rPr>
        <w:tab/>
        <w:t xml:space="preserve">«2. Утвердить объем расходов на обслуживание муниципального внутреннего долга муниципального образования «Муниципальный округ Красногорский район Удмуртской Республики» на 2022 год в размере </w:t>
      </w:r>
      <w:r w:rsidRPr="00704BC3">
        <w:rPr>
          <w:rFonts w:ascii="Times New Roman" w:hAnsi="Times New Roman" w:cs="Times New Roman"/>
          <w:b/>
          <w:sz w:val="24"/>
          <w:szCs w:val="24"/>
          <w:lang w:eastAsia="ar-SA"/>
        </w:rPr>
        <w:t>4 260,6 тыс. рублей</w:t>
      </w:r>
      <w:r w:rsidRPr="00704BC3">
        <w:rPr>
          <w:rFonts w:ascii="Times New Roman" w:hAnsi="Times New Roman" w:cs="Times New Roman"/>
          <w:sz w:val="24"/>
          <w:szCs w:val="24"/>
          <w:lang w:eastAsia="ar-SA"/>
        </w:rPr>
        <w:t xml:space="preserve">, в 2023 году в размере </w:t>
      </w:r>
      <w:r w:rsidRPr="00704BC3">
        <w:rPr>
          <w:rFonts w:ascii="Times New Roman" w:hAnsi="Times New Roman" w:cs="Times New Roman"/>
          <w:b/>
          <w:sz w:val="24"/>
          <w:szCs w:val="24"/>
          <w:lang w:eastAsia="ar-SA"/>
        </w:rPr>
        <w:t>3 418,0 тыс. рублей</w:t>
      </w:r>
      <w:r w:rsidRPr="00704BC3">
        <w:rPr>
          <w:rFonts w:ascii="Times New Roman" w:hAnsi="Times New Roman" w:cs="Times New Roman"/>
          <w:sz w:val="24"/>
          <w:szCs w:val="24"/>
          <w:lang w:eastAsia="ar-SA"/>
        </w:rPr>
        <w:t xml:space="preserve">, в 2024 годов в размере </w:t>
      </w:r>
      <w:r w:rsidRPr="00704BC3">
        <w:rPr>
          <w:rFonts w:ascii="Times New Roman" w:hAnsi="Times New Roman" w:cs="Times New Roman"/>
          <w:b/>
          <w:bCs/>
          <w:sz w:val="24"/>
          <w:szCs w:val="24"/>
          <w:lang w:eastAsia="ar-SA"/>
        </w:rPr>
        <w:t>3 418,0</w:t>
      </w:r>
      <w:r w:rsidRPr="00704BC3">
        <w:rPr>
          <w:rFonts w:ascii="Times New Roman" w:hAnsi="Times New Roman" w:cs="Times New Roman"/>
          <w:b/>
          <w:sz w:val="24"/>
          <w:szCs w:val="24"/>
          <w:lang w:eastAsia="ar-SA"/>
        </w:rPr>
        <w:t xml:space="preserve"> тыс. рублей</w:t>
      </w:r>
      <w:proofErr w:type="gramStart"/>
      <w:r w:rsidRPr="00704BC3">
        <w:rPr>
          <w:rFonts w:ascii="Times New Roman" w:hAnsi="Times New Roman" w:cs="Times New Roman"/>
          <w:b/>
          <w:sz w:val="24"/>
          <w:szCs w:val="24"/>
          <w:lang w:eastAsia="ar-SA"/>
        </w:rPr>
        <w:t>.»</w:t>
      </w:r>
      <w:proofErr w:type="gramEnd"/>
    </w:p>
    <w:p w:rsidR="00704BC3" w:rsidRPr="00704BC3" w:rsidRDefault="00704BC3" w:rsidP="002B6736">
      <w:pPr>
        <w:numPr>
          <w:ilvl w:val="0"/>
          <w:numId w:val="1"/>
        </w:numPr>
        <w:suppressAutoHyphens/>
        <w:autoSpaceDE w:val="0"/>
        <w:autoSpaceDN w:val="0"/>
        <w:adjustRightInd w:val="0"/>
        <w:spacing w:after="0" w:line="100" w:lineRule="atLeast"/>
        <w:ind w:firstLine="360"/>
        <w:jc w:val="both"/>
        <w:rPr>
          <w:rFonts w:ascii="Times New Roman" w:hAnsi="Times New Roman" w:cs="Times New Roman"/>
          <w:b/>
          <w:sz w:val="24"/>
          <w:szCs w:val="24"/>
          <w:lang w:eastAsia="ar-SA"/>
        </w:rPr>
      </w:pPr>
      <w:r w:rsidRPr="00704BC3">
        <w:rPr>
          <w:rFonts w:ascii="Times New Roman" w:hAnsi="Times New Roman" w:cs="Times New Roman"/>
          <w:sz w:val="24"/>
          <w:szCs w:val="24"/>
          <w:lang w:eastAsia="ar-SA"/>
        </w:rPr>
        <w:t>Приложение № 1 «Прогнозируемый общий объем доходов на 2022 год и плановый период 2023 и 2024 годов согласно классификации доходов бюджетов Российской Федерации» изложить в прилагаемой к настоящему решению редакции.</w:t>
      </w:r>
    </w:p>
    <w:p w:rsidR="00704BC3" w:rsidRPr="00704BC3" w:rsidRDefault="00704BC3" w:rsidP="002B6736">
      <w:pPr>
        <w:numPr>
          <w:ilvl w:val="0"/>
          <w:numId w:val="1"/>
        </w:numPr>
        <w:tabs>
          <w:tab w:val="left" w:pos="0"/>
        </w:tabs>
        <w:suppressAutoHyphens/>
        <w:spacing w:after="0" w:line="100" w:lineRule="atLeast"/>
        <w:ind w:firstLine="426"/>
        <w:jc w:val="both"/>
        <w:rPr>
          <w:rFonts w:ascii="Times New Roman" w:hAnsi="Times New Roman" w:cs="Times New Roman"/>
          <w:b/>
          <w:sz w:val="24"/>
          <w:szCs w:val="24"/>
          <w:lang w:eastAsia="ar-SA"/>
        </w:rPr>
      </w:pPr>
      <w:r w:rsidRPr="00704BC3">
        <w:rPr>
          <w:rFonts w:ascii="Times New Roman" w:hAnsi="Times New Roman" w:cs="Times New Roman"/>
          <w:sz w:val="24"/>
          <w:szCs w:val="24"/>
          <w:lang w:eastAsia="ar-SA"/>
        </w:rPr>
        <w:t>Приложение № 4 «Ведомственная классификация расходов бюджета муниципального образования «Муниципальный округ Красногорский район Удмуртской Республики» на 2022 год» изложить в прилагаемой к настоящему решению редакции.</w:t>
      </w:r>
    </w:p>
    <w:p w:rsidR="00704BC3" w:rsidRPr="00704BC3" w:rsidRDefault="00704BC3" w:rsidP="002B6736">
      <w:pPr>
        <w:numPr>
          <w:ilvl w:val="0"/>
          <w:numId w:val="1"/>
        </w:numPr>
        <w:tabs>
          <w:tab w:val="left" w:pos="0"/>
        </w:tabs>
        <w:suppressAutoHyphens/>
        <w:spacing w:after="0" w:line="100" w:lineRule="atLeast"/>
        <w:ind w:firstLine="426"/>
        <w:jc w:val="both"/>
        <w:rPr>
          <w:rFonts w:ascii="Times New Roman" w:hAnsi="Times New Roman" w:cs="Times New Roman"/>
          <w:b/>
          <w:sz w:val="24"/>
          <w:szCs w:val="24"/>
          <w:lang w:eastAsia="ar-SA"/>
        </w:rPr>
      </w:pPr>
      <w:r w:rsidRPr="00704BC3">
        <w:rPr>
          <w:rFonts w:ascii="Times New Roman" w:hAnsi="Times New Roman" w:cs="Times New Roman"/>
          <w:sz w:val="24"/>
          <w:szCs w:val="24"/>
          <w:lang w:eastAsia="ar-SA"/>
        </w:rPr>
        <w:t>Приложение № 5 «Ведомственная классификация расходов бюджета муниципального образования «Муниципальный округ Красногорский район Удмуртской Республики» на плановый период 2023 и 2024 годов» изложить в прилагаемой к настоящему решению редакции.</w:t>
      </w:r>
    </w:p>
    <w:p w:rsidR="00704BC3" w:rsidRPr="00704BC3" w:rsidRDefault="00704BC3" w:rsidP="002B6736">
      <w:pPr>
        <w:numPr>
          <w:ilvl w:val="0"/>
          <w:numId w:val="1"/>
        </w:numPr>
        <w:tabs>
          <w:tab w:val="left" w:pos="0"/>
        </w:tabs>
        <w:suppressAutoHyphens/>
        <w:spacing w:after="0" w:line="100" w:lineRule="atLeast"/>
        <w:ind w:firstLine="426"/>
        <w:jc w:val="both"/>
        <w:rPr>
          <w:rFonts w:ascii="Times New Roman" w:hAnsi="Times New Roman" w:cs="Times New Roman"/>
          <w:b/>
          <w:sz w:val="24"/>
          <w:szCs w:val="24"/>
          <w:lang w:eastAsia="ar-SA"/>
        </w:rPr>
      </w:pPr>
      <w:r w:rsidRPr="00704BC3">
        <w:rPr>
          <w:rFonts w:ascii="Times New Roman" w:hAnsi="Times New Roman" w:cs="Times New Roman"/>
          <w:sz w:val="24"/>
          <w:szCs w:val="24"/>
          <w:lang w:eastAsia="ar-SA"/>
        </w:rPr>
        <w:t>Приложение № 6 «Предельные ассигнования из бюджета муниципального образования « Муниципальный округ Красногорский район Удмуртской Республики» на 2022 год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Российской Федерации» изложить в прилагаемой к настоящему решению редакции.</w:t>
      </w:r>
    </w:p>
    <w:p w:rsidR="00704BC3" w:rsidRPr="00704BC3" w:rsidRDefault="00704BC3" w:rsidP="002B6736">
      <w:pPr>
        <w:numPr>
          <w:ilvl w:val="0"/>
          <w:numId w:val="1"/>
        </w:numPr>
        <w:tabs>
          <w:tab w:val="left" w:pos="0"/>
        </w:tabs>
        <w:suppressAutoHyphens/>
        <w:spacing w:after="0" w:line="100" w:lineRule="atLeast"/>
        <w:ind w:firstLine="426"/>
        <w:jc w:val="both"/>
        <w:rPr>
          <w:rFonts w:ascii="Times New Roman" w:hAnsi="Times New Roman" w:cs="Times New Roman"/>
          <w:b/>
          <w:sz w:val="24"/>
          <w:szCs w:val="24"/>
          <w:lang w:eastAsia="ar-SA"/>
        </w:rPr>
      </w:pPr>
      <w:r w:rsidRPr="00704BC3">
        <w:rPr>
          <w:rFonts w:ascii="Times New Roman" w:hAnsi="Times New Roman" w:cs="Times New Roman"/>
          <w:sz w:val="24"/>
          <w:szCs w:val="24"/>
          <w:lang w:eastAsia="ar-SA"/>
        </w:rPr>
        <w:t>Приложение № 7 «Предельные ассигнования из бюджета муниципального образования « Муниципальный округ Красногорский район Удмуртской Республики» на плановый период 2023 и 2024 годов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Российской Федерации» изложить в прилагаемой к настоящему решению редакции.</w:t>
      </w:r>
    </w:p>
    <w:p w:rsidR="00704BC3" w:rsidRPr="00704BC3" w:rsidRDefault="00704BC3" w:rsidP="002B6736">
      <w:pPr>
        <w:numPr>
          <w:ilvl w:val="0"/>
          <w:numId w:val="1"/>
        </w:numPr>
        <w:tabs>
          <w:tab w:val="left" w:pos="720"/>
        </w:tabs>
        <w:suppressAutoHyphens/>
        <w:spacing w:after="0" w:line="100" w:lineRule="atLeast"/>
        <w:ind w:firstLine="426"/>
        <w:jc w:val="both"/>
        <w:rPr>
          <w:rFonts w:ascii="Times New Roman" w:hAnsi="Times New Roman" w:cs="Times New Roman"/>
          <w:b/>
          <w:sz w:val="24"/>
          <w:szCs w:val="24"/>
          <w:lang w:eastAsia="ar-SA"/>
        </w:rPr>
      </w:pPr>
      <w:r w:rsidRPr="00704BC3">
        <w:rPr>
          <w:rFonts w:ascii="Times New Roman" w:hAnsi="Times New Roman" w:cs="Times New Roman"/>
          <w:sz w:val="24"/>
          <w:szCs w:val="24"/>
          <w:lang w:eastAsia="ar-SA"/>
        </w:rPr>
        <w:t>Приложение № 8 «Предельные ассигнования из бюджета муниципального образования «Муниципальный округ Красногорский район Удмуртской Республики» на 2022 год по разделам и подразделам, целевым статьям, группам (группам и подгруппам) видов расходов классификации расходов бюджетов Российской Федерации» изложить в прилагаемой к настоящему решению редакции.</w:t>
      </w:r>
    </w:p>
    <w:p w:rsidR="00704BC3" w:rsidRPr="00704BC3" w:rsidRDefault="00704BC3" w:rsidP="002B6736">
      <w:pPr>
        <w:numPr>
          <w:ilvl w:val="0"/>
          <w:numId w:val="1"/>
        </w:numPr>
        <w:tabs>
          <w:tab w:val="left" w:pos="720"/>
        </w:tabs>
        <w:suppressAutoHyphens/>
        <w:spacing w:after="0" w:line="100" w:lineRule="atLeast"/>
        <w:ind w:firstLine="426"/>
        <w:jc w:val="both"/>
        <w:rPr>
          <w:rFonts w:ascii="Times New Roman" w:hAnsi="Times New Roman" w:cs="Times New Roman"/>
          <w:b/>
          <w:sz w:val="24"/>
          <w:szCs w:val="24"/>
          <w:lang w:eastAsia="ar-SA"/>
        </w:rPr>
      </w:pPr>
      <w:r w:rsidRPr="00704BC3">
        <w:rPr>
          <w:rFonts w:ascii="Times New Roman" w:hAnsi="Times New Roman" w:cs="Times New Roman"/>
          <w:sz w:val="24"/>
          <w:szCs w:val="24"/>
          <w:lang w:eastAsia="ar-SA"/>
        </w:rPr>
        <w:t>Приложение № 9 «Предельные ассигнования из бюджета муниципального образования «Муниципальный округ Красногорский район Удмуртской Республики» на плановый период 2023 и 2024 годов по разделам и подразделам, целевым статьям, группам (группам и подгруппам) видов расходов классификации расходов бюджетов Российской Федерации» изложить в прилагаемой к настоящему решению редакции.</w:t>
      </w:r>
    </w:p>
    <w:p w:rsidR="00704BC3" w:rsidRPr="00704BC3" w:rsidRDefault="00704BC3" w:rsidP="002B6736">
      <w:pPr>
        <w:numPr>
          <w:ilvl w:val="0"/>
          <w:numId w:val="1"/>
        </w:numPr>
        <w:tabs>
          <w:tab w:val="left" w:pos="720"/>
        </w:tabs>
        <w:suppressAutoHyphens/>
        <w:spacing w:after="0" w:line="100" w:lineRule="atLeast"/>
        <w:ind w:firstLine="426"/>
        <w:jc w:val="both"/>
        <w:rPr>
          <w:rFonts w:ascii="Times New Roman" w:hAnsi="Times New Roman" w:cs="Times New Roman"/>
          <w:sz w:val="24"/>
          <w:szCs w:val="24"/>
          <w:lang w:eastAsia="ar-SA"/>
        </w:rPr>
      </w:pPr>
      <w:r w:rsidRPr="00704BC3">
        <w:rPr>
          <w:rFonts w:ascii="Times New Roman" w:hAnsi="Times New Roman" w:cs="Times New Roman"/>
          <w:sz w:val="24"/>
          <w:szCs w:val="24"/>
          <w:lang w:eastAsia="ar-SA"/>
        </w:rPr>
        <w:t>Приложение № 12 «Распределение бюджетных ассигнований дорожного фонда муниципального образования «Муниципальный округ Красногорский район Удмуртской Республики» на 2022 год» изложить в прилагаемой к настоящему решению редакции.</w:t>
      </w:r>
    </w:p>
    <w:p w:rsidR="00704BC3" w:rsidRPr="00704BC3" w:rsidRDefault="00704BC3" w:rsidP="00704BC3">
      <w:pPr>
        <w:suppressAutoHyphens/>
        <w:spacing w:after="0" w:line="240" w:lineRule="auto"/>
        <w:jc w:val="both"/>
        <w:rPr>
          <w:rFonts w:ascii="Times New Roman" w:hAnsi="Times New Roman" w:cs="Times New Roman"/>
          <w:bCs/>
          <w:sz w:val="24"/>
          <w:szCs w:val="24"/>
          <w:lang w:eastAsia="ar-SA"/>
        </w:rPr>
      </w:pPr>
    </w:p>
    <w:p w:rsidR="00704BC3" w:rsidRPr="00704BC3" w:rsidRDefault="00704BC3" w:rsidP="00704BC3">
      <w:pPr>
        <w:tabs>
          <w:tab w:val="left" w:pos="720"/>
        </w:tabs>
        <w:suppressAutoHyphens/>
        <w:spacing w:after="0" w:line="100" w:lineRule="atLeast"/>
        <w:jc w:val="both"/>
        <w:rPr>
          <w:rFonts w:ascii="Times New Roman" w:hAnsi="Times New Roman" w:cs="Times New Roman"/>
          <w:sz w:val="24"/>
          <w:szCs w:val="24"/>
          <w:lang w:eastAsia="ar-SA"/>
        </w:rPr>
      </w:pPr>
      <w:r w:rsidRPr="00704BC3">
        <w:rPr>
          <w:rFonts w:ascii="Times New Roman" w:hAnsi="Times New Roman" w:cs="Times New Roman"/>
          <w:sz w:val="24"/>
          <w:szCs w:val="24"/>
          <w:lang w:eastAsia="ar-SA"/>
        </w:rPr>
        <w:t>2. Настоящее решение вступает в силу после официального опубликования.</w:t>
      </w:r>
    </w:p>
    <w:p w:rsidR="00704BC3" w:rsidRPr="00704BC3" w:rsidRDefault="00704BC3" w:rsidP="00704BC3">
      <w:pPr>
        <w:tabs>
          <w:tab w:val="left" w:pos="720"/>
        </w:tabs>
        <w:suppressAutoHyphens/>
        <w:spacing w:after="0" w:line="100" w:lineRule="atLeast"/>
        <w:jc w:val="both"/>
        <w:rPr>
          <w:rFonts w:ascii="Times New Roman" w:hAnsi="Times New Roman" w:cs="Times New Roman"/>
          <w:b/>
          <w:sz w:val="24"/>
          <w:szCs w:val="24"/>
          <w:lang w:eastAsia="ar-SA"/>
        </w:rPr>
      </w:pPr>
    </w:p>
    <w:p w:rsidR="00704BC3" w:rsidRPr="00704BC3" w:rsidRDefault="00704BC3" w:rsidP="00704BC3">
      <w:pPr>
        <w:tabs>
          <w:tab w:val="left" w:pos="720"/>
        </w:tabs>
        <w:suppressAutoHyphens/>
        <w:spacing w:after="0" w:line="100" w:lineRule="atLeast"/>
        <w:jc w:val="both"/>
        <w:rPr>
          <w:rFonts w:ascii="Times New Roman" w:hAnsi="Times New Roman" w:cs="Times New Roman"/>
          <w:sz w:val="24"/>
          <w:szCs w:val="24"/>
          <w:lang w:eastAsia="ar-SA"/>
        </w:rPr>
      </w:pPr>
      <w:r w:rsidRPr="00704BC3">
        <w:rPr>
          <w:rFonts w:ascii="Times New Roman" w:hAnsi="Times New Roman" w:cs="Times New Roman"/>
          <w:sz w:val="24"/>
          <w:szCs w:val="24"/>
          <w:lang w:eastAsia="ar-SA"/>
        </w:rPr>
        <w:t>Председатель Совета депутатов</w:t>
      </w:r>
    </w:p>
    <w:p w:rsidR="00704BC3" w:rsidRPr="00704BC3" w:rsidRDefault="00704BC3" w:rsidP="00704BC3">
      <w:pPr>
        <w:tabs>
          <w:tab w:val="left" w:pos="720"/>
        </w:tabs>
        <w:suppressAutoHyphens/>
        <w:spacing w:after="0" w:line="100" w:lineRule="atLeast"/>
        <w:jc w:val="both"/>
        <w:rPr>
          <w:rFonts w:ascii="Times New Roman" w:hAnsi="Times New Roman" w:cs="Times New Roman"/>
          <w:sz w:val="24"/>
          <w:szCs w:val="24"/>
          <w:lang w:eastAsia="ar-SA"/>
        </w:rPr>
      </w:pPr>
      <w:r w:rsidRPr="00704BC3">
        <w:rPr>
          <w:rFonts w:ascii="Times New Roman" w:hAnsi="Times New Roman" w:cs="Times New Roman"/>
          <w:sz w:val="24"/>
          <w:szCs w:val="24"/>
          <w:lang w:eastAsia="ar-SA"/>
        </w:rPr>
        <w:t>муниципального образования</w:t>
      </w:r>
    </w:p>
    <w:p w:rsidR="00704BC3" w:rsidRPr="00704BC3" w:rsidRDefault="00704BC3" w:rsidP="00704BC3">
      <w:pPr>
        <w:tabs>
          <w:tab w:val="left" w:pos="720"/>
        </w:tabs>
        <w:suppressAutoHyphens/>
        <w:spacing w:after="0" w:line="100" w:lineRule="atLeast"/>
        <w:jc w:val="both"/>
        <w:rPr>
          <w:rFonts w:ascii="Times New Roman" w:hAnsi="Times New Roman" w:cs="Times New Roman"/>
          <w:sz w:val="24"/>
          <w:szCs w:val="24"/>
          <w:lang w:eastAsia="ar-SA"/>
        </w:rPr>
      </w:pPr>
      <w:r w:rsidRPr="00704BC3">
        <w:rPr>
          <w:rFonts w:ascii="Times New Roman" w:hAnsi="Times New Roman" w:cs="Times New Roman"/>
          <w:sz w:val="24"/>
          <w:szCs w:val="24"/>
          <w:lang w:eastAsia="ar-SA"/>
        </w:rPr>
        <w:t>«Муниципальный округ Красногорский район</w:t>
      </w:r>
    </w:p>
    <w:p w:rsidR="00704BC3" w:rsidRPr="00704BC3" w:rsidRDefault="00704BC3" w:rsidP="00704BC3">
      <w:pPr>
        <w:tabs>
          <w:tab w:val="left" w:pos="720"/>
        </w:tabs>
        <w:suppressAutoHyphens/>
        <w:spacing w:after="0" w:line="100" w:lineRule="atLeast"/>
        <w:jc w:val="both"/>
        <w:rPr>
          <w:rFonts w:ascii="Times New Roman" w:hAnsi="Times New Roman" w:cs="Times New Roman"/>
          <w:sz w:val="24"/>
          <w:szCs w:val="24"/>
          <w:lang w:eastAsia="ar-SA"/>
        </w:rPr>
      </w:pPr>
      <w:r w:rsidRPr="00704BC3">
        <w:rPr>
          <w:rFonts w:ascii="Times New Roman" w:hAnsi="Times New Roman" w:cs="Times New Roman"/>
          <w:sz w:val="24"/>
          <w:szCs w:val="24"/>
          <w:lang w:eastAsia="ar-SA"/>
        </w:rPr>
        <w:t>Удмуртской Республики»                                                               И. Б. Прокашев</w:t>
      </w:r>
    </w:p>
    <w:p w:rsidR="00704BC3" w:rsidRPr="00704BC3" w:rsidRDefault="00704BC3" w:rsidP="00704BC3">
      <w:pPr>
        <w:tabs>
          <w:tab w:val="left" w:pos="720"/>
        </w:tabs>
        <w:suppressAutoHyphens/>
        <w:spacing w:after="0" w:line="100" w:lineRule="atLeast"/>
        <w:jc w:val="both"/>
        <w:rPr>
          <w:rFonts w:ascii="Times New Roman" w:hAnsi="Times New Roman" w:cs="Times New Roman"/>
          <w:sz w:val="24"/>
          <w:szCs w:val="24"/>
          <w:lang w:eastAsia="ar-SA"/>
        </w:rPr>
      </w:pPr>
      <w:bookmarkStart w:id="14" w:name="RANGE!A1:C17"/>
      <w:bookmarkEnd w:id="14"/>
      <w:r w:rsidRPr="00704BC3">
        <w:rPr>
          <w:rFonts w:ascii="Times New Roman" w:hAnsi="Times New Roman" w:cs="Times New Roman"/>
          <w:sz w:val="24"/>
          <w:szCs w:val="24"/>
          <w:lang w:eastAsia="ar-SA"/>
        </w:rPr>
        <w:t>Глава муниципального образования</w:t>
      </w:r>
    </w:p>
    <w:p w:rsidR="00704BC3" w:rsidRPr="00704BC3" w:rsidRDefault="00704BC3" w:rsidP="00704BC3">
      <w:pPr>
        <w:suppressAutoHyphens/>
        <w:spacing w:after="0" w:line="240" w:lineRule="auto"/>
        <w:rPr>
          <w:rFonts w:ascii="Times New Roman" w:hAnsi="Times New Roman" w:cs="Times New Roman"/>
          <w:sz w:val="24"/>
          <w:szCs w:val="24"/>
          <w:lang w:eastAsia="ar-SA"/>
        </w:rPr>
      </w:pPr>
      <w:r w:rsidRPr="00704BC3">
        <w:rPr>
          <w:rFonts w:ascii="Times New Roman" w:hAnsi="Times New Roman" w:cs="Times New Roman"/>
          <w:sz w:val="24"/>
          <w:szCs w:val="24"/>
          <w:lang w:eastAsia="ar-SA"/>
        </w:rPr>
        <w:t>«Муниципальный округ Красногорский район</w:t>
      </w:r>
    </w:p>
    <w:p w:rsidR="00704BC3" w:rsidRPr="00704BC3" w:rsidRDefault="00704BC3" w:rsidP="00704BC3">
      <w:pPr>
        <w:suppressAutoHyphens/>
        <w:spacing w:after="0" w:line="240" w:lineRule="auto"/>
        <w:rPr>
          <w:rFonts w:ascii="Times New Roman" w:hAnsi="Times New Roman" w:cs="Times New Roman"/>
          <w:sz w:val="24"/>
          <w:szCs w:val="24"/>
          <w:lang w:eastAsia="ar-SA"/>
        </w:rPr>
      </w:pPr>
      <w:r w:rsidRPr="00704BC3">
        <w:rPr>
          <w:rFonts w:ascii="Times New Roman" w:hAnsi="Times New Roman" w:cs="Times New Roman"/>
          <w:sz w:val="24"/>
          <w:szCs w:val="24"/>
          <w:lang w:eastAsia="ar-SA"/>
        </w:rPr>
        <w:t>Удмуртской Республики»</w:t>
      </w:r>
      <w:r w:rsidRPr="00704BC3">
        <w:rPr>
          <w:rFonts w:ascii="Times New Roman" w:hAnsi="Times New Roman" w:cs="Times New Roman"/>
          <w:sz w:val="24"/>
          <w:szCs w:val="24"/>
          <w:lang w:eastAsia="ar-SA"/>
        </w:rPr>
        <w:tab/>
      </w:r>
      <w:r w:rsidRPr="00704BC3">
        <w:rPr>
          <w:rFonts w:ascii="Times New Roman" w:hAnsi="Times New Roman" w:cs="Times New Roman"/>
          <w:sz w:val="24"/>
          <w:szCs w:val="24"/>
          <w:lang w:eastAsia="ar-SA"/>
        </w:rPr>
        <w:tab/>
      </w:r>
      <w:r w:rsidRPr="00704BC3">
        <w:rPr>
          <w:rFonts w:ascii="Times New Roman" w:hAnsi="Times New Roman" w:cs="Times New Roman"/>
          <w:sz w:val="24"/>
          <w:szCs w:val="24"/>
          <w:lang w:eastAsia="ar-SA"/>
        </w:rPr>
        <w:tab/>
        <w:t xml:space="preserve">                                                            В.С. Корепанов</w:t>
      </w:r>
    </w:p>
    <w:p w:rsidR="00704BC3" w:rsidRPr="00704BC3" w:rsidRDefault="00704BC3" w:rsidP="00704BC3">
      <w:pPr>
        <w:suppressAutoHyphens/>
        <w:spacing w:after="0" w:line="240" w:lineRule="auto"/>
        <w:rPr>
          <w:rFonts w:ascii="Times New Roman" w:hAnsi="Times New Roman" w:cs="Times New Roman"/>
          <w:sz w:val="24"/>
          <w:szCs w:val="24"/>
          <w:lang w:eastAsia="ar-SA"/>
        </w:rPr>
      </w:pPr>
      <w:r w:rsidRPr="00704BC3">
        <w:rPr>
          <w:rFonts w:ascii="Times New Roman" w:hAnsi="Times New Roman" w:cs="Times New Roman"/>
          <w:sz w:val="24"/>
          <w:szCs w:val="24"/>
          <w:lang w:eastAsia="ar-SA"/>
        </w:rPr>
        <w:t>село Красногорское</w:t>
      </w:r>
      <w:r>
        <w:rPr>
          <w:rFonts w:ascii="Times New Roman" w:hAnsi="Times New Roman" w:cs="Times New Roman"/>
          <w:sz w:val="24"/>
          <w:szCs w:val="24"/>
          <w:lang w:eastAsia="ar-SA"/>
        </w:rPr>
        <w:t xml:space="preserve">                __ </w:t>
      </w:r>
      <w:r w:rsidRPr="00704BC3">
        <w:rPr>
          <w:rFonts w:ascii="Times New Roman" w:hAnsi="Times New Roman" w:cs="Times New Roman"/>
          <w:sz w:val="24"/>
          <w:szCs w:val="24"/>
          <w:lang w:eastAsia="ar-SA"/>
        </w:rPr>
        <w:t xml:space="preserve"> марта 2022</w:t>
      </w:r>
      <w:r>
        <w:rPr>
          <w:rFonts w:ascii="Times New Roman" w:hAnsi="Times New Roman" w:cs="Times New Roman"/>
          <w:sz w:val="24"/>
          <w:szCs w:val="24"/>
          <w:lang w:eastAsia="ar-SA"/>
        </w:rPr>
        <w:t xml:space="preserve">           </w:t>
      </w:r>
      <w:r w:rsidRPr="00704BC3">
        <w:rPr>
          <w:rFonts w:ascii="Times New Roman" w:hAnsi="Times New Roman" w:cs="Times New Roman"/>
          <w:sz w:val="24"/>
          <w:szCs w:val="24"/>
          <w:lang w:eastAsia="ar-SA"/>
        </w:rPr>
        <w:t>№</w:t>
      </w:r>
      <w:r>
        <w:rPr>
          <w:rFonts w:ascii="Times New Roman" w:hAnsi="Times New Roman" w:cs="Times New Roman"/>
          <w:sz w:val="24"/>
          <w:szCs w:val="24"/>
          <w:lang w:eastAsia="ar-SA"/>
        </w:rPr>
        <w:t>____</w:t>
      </w:r>
      <w:r w:rsidRPr="00704BC3">
        <w:rPr>
          <w:rFonts w:ascii="Times New Roman" w:hAnsi="Times New Roman" w:cs="Times New Roman"/>
          <w:sz w:val="24"/>
          <w:szCs w:val="24"/>
          <w:lang w:eastAsia="ar-SA"/>
        </w:rPr>
        <w:t xml:space="preserve"> </w:t>
      </w:r>
    </w:p>
    <w:p w:rsidR="00704BC3" w:rsidRPr="00704BC3" w:rsidRDefault="00704BC3" w:rsidP="00704BC3">
      <w:pPr>
        <w:suppressAutoHyphens/>
        <w:spacing w:after="0" w:line="240" w:lineRule="auto"/>
        <w:jc w:val="center"/>
        <w:rPr>
          <w:rFonts w:ascii="Times New Roman" w:hAnsi="Times New Roman" w:cs="Times New Roman"/>
          <w:b/>
          <w:sz w:val="24"/>
          <w:szCs w:val="24"/>
          <w:lang w:eastAsia="ar-SA"/>
        </w:rPr>
      </w:pPr>
      <w:r w:rsidRPr="00704BC3">
        <w:rPr>
          <w:rFonts w:ascii="Times New Roman" w:hAnsi="Times New Roman" w:cs="Times New Roman"/>
          <w:b/>
          <w:sz w:val="24"/>
          <w:szCs w:val="24"/>
          <w:lang w:eastAsia="ar-SA"/>
        </w:rPr>
        <w:lastRenderedPageBreak/>
        <w:t>ПОЯСНИТЕЛЬНАЯ ЗАПИСКА</w:t>
      </w:r>
    </w:p>
    <w:p w:rsidR="00704BC3" w:rsidRPr="00704BC3" w:rsidRDefault="00704BC3" w:rsidP="00704BC3">
      <w:pPr>
        <w:suppressAutoHyphens/>
        <w:spacing w:after="0" w:line="240" w:lineRule="auto"/>
        <w:jc w:val="center"/>
        <w:rPr>
          <w:rFonts w:ascii="Times New Roman" w:hAnsi="Times New Roman" w:cs="Times New Roman"/>
          <w:b/>
          <w:sz w:val="24"/>
          <w:szCs w:val="24"/>
          <w:lang w:eastAsia="ar-SA"/>
        </w:rPr>
      </w:pPr>
      <w:r w:rsidRPr="00704BC3">
        <w:rPr>
          <w:rFonts w:ascii="Times New Roman" w:hAnsi="Times New Roman" w:cs="Times New Roman"/>
          <w:b/>
          <w:sz w:val="24"/>
          <w:szCs w:val="24"/>
          <w:lang w:eastAsia="ar-SA"/>
        </w:rPr>
        <w:t>к решению Совета депутатов муниципального образования «Муниципальный округ Красногорский район Удмуртской Республики» от___</w:t>
      </w:r>
      <w:r>
        <w:rPr>
          <w:rFonts w:ascii="Times New Roman" w:hAnsi="Times New Roman" w:cs="Times New Roman"/>
          <w:b/>
          <w:sz w:val="24"/>
          <w:szCs w:val="24"/>
          <w:lang w:eastAsia="ar-SA"/>
        </w:rPr>
        <w:t>____</w:t>
      </w:r>
      <w:r w:rsidRPr="00704BC3">
        <w:rPr>
          <w:rFonts w:ascii="Times New Roman" w:hAnsi="Times New Roman" w:cs="Times New Roman"/>
          <w:b/>
          <w:sz w:val="24"/>
          <w:szCs w:val="24"/>
          <w:lang w:eastAsia="ar-SA"/>
        </w:rPr>
        <w:t>2022 года № ___</w:t>
      </w:r>
    </w:p>
    <w:p w:rsidR="00704BC3" w:rsidRPr="00704BC3" w:rsidRDefault="00704BC3" w:rsidP="00704BC3">
      <w:pPr>
        <w:suppressAutoHyphens/>
        <w:spacing w:after="0" w:line="240" w:lineRule="auto"/>
        <w:jc w:val="center"/>
        <w:rPr>
          <w:rFonts w:ascii="Times New Roman" w:hAnsi="Times New Roman" w:cs="Times New Roman"/>
          <w:b/>
          <w:sz w:val="24"/>
          <w:szCs w:val="24"/>
          <w:lang w:eastAsia="ar-SA"/>
        </w:rPr>
      </w:pPr>
      <w:r w:rsidRPr="00704BC3">
        <w:rPr>
          <w:rFonts w:ascii="Times New Roman" w:hAnsi="Times New Roman" w:cs="Times New Roman"/>
          <w:b/>
          <w:sz w:val="24"/>
          <w:szCs w:val="24"/>
          <w:lang w:eastAsia="ar-SA"/>
        </w:rPr>
        <w:t xml:space="preserve"> «О внесении изменений в решение Совета депутатов муниципального образования «Муниципальный округ Красногорский район Удмуртской Республики» от 16.12.2021 г № 73 «О бюджете муниципального образования «Муниципальный округ</w:t>
      </w:r>
      <w:r>
        <w:rPr>
          <w:rFonts w:ascii="Times New Roman" w:hAnsi="Times New Roman" w:cs="Times New Roman"/>
          <w:b/>
          <w:sz w:val="24"/>
          <w:szCs w:val="24"/>
          <w:lang w:eastAsia="ar-SA"/>
        </w:rPr>
        <w:t xml:space="preserve"> </w:t>
      </w:r>
      <w:r w:rsidRPr="00704BC3">
        <w:rPr>
          <w:rFonts w:ascii="Times New Roman" w:hAnsi="Times New Roman" w:cs="Times New Roman"/>
          <w:b/>
          <w:sz w:val="24"/>
          <w:szCs w:val="24"/>
          <w:lang w:eastAsia="ar-SA"/>
        </w:rPr>
        <w:t xml:space="preserve">Красногорский район Удмуртской Республики» на 2022 год и на плановый период 2023 и 2024 годов» </w:t>
      </w:r>
    </w:p>
    <w:p w:rsidR="00704BC3" w:rsidRPr="00704BC3" w:rsidRDefault="00704BC3" w:rsidP="00704BC3">
      <w:pPr>
        <w:suppressAutoHyphens/>
        <w:spacing w:after="0" w:line="240" w:lineRule="auto"/>
        <w:jc w:val="center"/>
        <w:rPr>
          <w:rFonts w:ascii="Times New Roman" w:hAnsi="Times New Roman" w:cs="Times New Roman"/>
          <w:b/>
          <w:sz w:val="24"/>
          <w:szCs w:val="24"/>
          <w:lang w:eastAsia="ar-SA"/>
        </w:rPr>
      </w:pPr>
    </w:p>
    <w:p w:rsidR="00704BC3" w:rsidRPr="00704BC3" w:rsidRDefault="00704BC3" w:rsidP="00704BC3">
      <w:pPr>
        <w:suppressAutoHyphens/>
        <w:spacing w:after="0" w:line="240" w:lineRule="auto"/>
        <w:ind w:firstLine="708"/>
        <w:jc w:val="both"/>
        <w:rPr>
          <w:rFonts w:ascii="Times New Roman" w:hAnsi="Times New Roman" w:cs="Times New Roman"/>
          <w:sz w:val="24"/>
          <w:szCs w:val="24"/>
          <w:lang w:eastAsia="ar-SA"/>
        </w:rPr>
      </w:pPr>
      <w:proofErr w:type="gramStart"/>
      <w:r w:rsidRPr="00704BC3">
        <w:rPr>
          <w:rFonts w:ascii="Times New Roman" w:hAnsi="Times New Roman" w:cs="Times New Roman"/>
          <w:sz w:val="24"/>
          <w:szCs w:val="24"/>
          <w:lang w:eastAsia="ar-SA"/>
        </w:rPr>
        <w:t>В соответствии со статьей 83 Бюджетного Кодекса РФ и статьей 16 Положения о бюджетном процессе в муниципальном образовании «Муниципальный округ Красногорский район Удмуртской Республики», утвержденного решением Совета депутатов муниципального образования «Муниципальный округ Красногорский район Удмуртской Республики» от 25.11.2021 г. № 62, вносятся изменения в решение Совета депутатов муниципального образования «Муниципальный округ Красногорский район Удмуртской Республики» от 16.12.2021 г. № 73 «О бюджете</w:t>
      </w:r>
      <w:proofErr w:type="gramEnd"/>
      <w:r w:rsidRPr="00704BC3">
        <w:rPr>
          <w:rFonts w:ascii="Times New Roman" w:hAnsi="Times New Roman" w:cs="Times New Roman"/>
          <w:sz w:val="24"/>
          <w:szCs w:val="24"/>
          <w:lang w:eastAsia="ar-SA"/>
        </w:rPr>
        <w:t xml:space="preserve"> муниципального образования «Муниципальный округ Красногорский район Удмуртской Республики» на 2022год и на плановый период 2023 и 2024 годов» </w:t>
      </w:r>
    </w:p>
    <w:p w:rsidR="00704BC3" w:rsidRPr="00704BC3" w:rsidRDefault="00704BC3" w:rsidP="00704BC3">
      <w:pPr>
        <w:suppressAutoHyphens/>
        <w:spacing w:after="0" w:line="240" w:lineRule="auto"/>
        <w:ind w:firstLine="708"/>
        <w:jc w:val="both"/>
        <w:rPr>
          <w:rFonts w:ascii="Times New Roman" w:hAnsi="Times New Roman" w:cs="Times New Roman"/>
          <w:sz w:val="24"/>
          <w:szCs w:val="24"/>
          <w:lang w:eastAsia="ar-SA"/>
        </w:rPr>
      </w:pPr>
      <w:r w:rsidRPr="00704BC3">
        <w:rPr>
          <w:rFonts w:ascii="Times New Roman" w:hAnsi="Times New Roman" w:cs="Times New Roman"/>
          <w:b/>
          <w:sz w:val="24"/>
          <w:szCs w:val="24"/>
          <w:lang w:eastAsia="ar-SA"/>
        </w:rPr>
        <w:t>1.</w:t>
      </w:r>
      <w:r w:rsidRPr="00704BC3">
        <w:rPr>
          <w:rFonts w:ascii="Times New Roman" w:hAnsi="Times New Roman" w:cs="Times New Roman"/>
          <w:sz w:val="24"/>
          <w:szCs w:val="24"/>
          <w:lang w:eastAsia="ar-SA"/>
        </w:rPr>
        <w:t xml:space="preserve"> Основные характеристики бюджета муниципального образования «Муниципальный округ Красногорский район Удмуртской Республики» на </w:t>
      </w:r>
      <w:r w:rsidRPr="00704BC3">
        <w:rPr>
          <w:rFonts w:ascii="Times New Roman" w:hAnsi="Times New Roman" w:cs="Times New Roman"/>
          <w:b/>
          <w:sz w:val="24"/>
          <w:szCs w:val="24"/>
          <w:lang w:eastAsia="ar-SA"/>
        </w:rPr>
        <w:t>2022</w:t>
      </w:r>
      <w:r w:rsidRPr="00704BC3">
        <w:rPr>
          <w:rFonts w:ascii="Times New Roman" w:hAnsi="Times New Roman" w:cs="Times New Roman"/>
          <w:sz w:val="24"/>
          <w:szCs w:val="24"/>
          <w:lang w:eastAsia="ar-SA"/>
        </w:rPr>
        <w:t xml:space="preserve"> год изменить следующим образом:</w:t>
      </w:r>
    </w:p>
    <w:p w:rsidR="00704BC3" w:rsidRPr="00704BC3" w:rsidRDefault="00704BC3" w:rsidP="00704BC3">
      <w:pPr>
        <w:suppressAutoHyphens/>
        <w:spacing w:after="0" w:line="240" w:lineRule="auto"/>
        <w:ind w:firstLine="708"/>
        <w:jc w:val="both"/>
        <w:rPr>
          <w:rFonts w:ascii="Times New Roman" w:hAnsi="Times New Roman" w:cs="Times New Roman"/>
          <w:sz w:val="24"/>
          <w:szCs w:val="24"/>
          <w:highlight w:val="yellow"/>
          <w:lang w:eastAsia="ar-SA"/>
        </w:rPr>
      </w:pPr>
      <w:r w:rsidRPr="00704BC3">
        <w:rPr>
          <w:rFonts w:ascii="Times New Roman" w:hAnsi="Times New Roman" w:cs="Times New Roman"/>
          <w:sz w:val="24"/>
          <w:szCs w:val="24"/>
          <w:lang w:eastAsia="ar-SA"/>
        </w:rPr>
        <w:t xml:space="preserve">Увеличить доходы бюджета муниципального образования «Муниципальный округ Красногорский район Удмуртской Республики» на 63 045,0 тыс. рублей. </w:t>
      </w:r>
    </w:p>
    <w:p w:rsidR="00704BC3" w:rsidRPr="00704BC3" w:rsidRDefault="00704BC3" w:rsidP="00704BC3">
      <w:pPr>
        <w:suppressAutoHyphens/>
        <w:spacing w:after="0" w:line="240" w:lineRule="auto"/>
        <w:ind w:firstLine="708"/>
        <w:jc w:val="both"/>
        <w:rPr>
          <w:rFonts w:ascii="Times New Roman" w:hAnsi="Times New Roman" w:cs="Times New Roman"/>
          <w:sz w:val="24"/>
          <w:szCs w:val="24"/>
          <w:lang w:eastAsia="ar-SA"/>
        </w:rPr>
      </w:pPr>
      <w:r w:rsidRPr="00704BC3">
        <w:rPr>
          <w:rFonts w:ascii="Times New Roman" w:hAnsi="Times New Roman" w:cs="Times New Roman"/>
          <w:sz w:val="24"/>
          <w:szCs w:val="24"/>
          <w:lang w:eastAsia="ar-SA"/>
        </w:rPr>
        <w:t>Увеличить расходы бюджета муниципального образования «Муниципальный округ Красногорский район Удмуртской Республики» на 71 439,3 тыс. рублей.</w:t>
      </w:r>
    </w:p>
    <w:p w:rsidR="00704BC3" w:rsidRPr="00704BC3" w:rsidRDefault="00704BC3" w:rsidP="00704BC3">
      <w:pPr>
        <w:suppressAutoHyphens/>
        <w:spacing w:after="0" w:line="240" w:lineRule="auto"/>
        <w:ind w:firstLine="708"/>
        <w:jc w:val="both"/>
        <w:rPr>
          <w:rFonts w:ascii="Times New Roman" w:hAnsi="Times New Roman" w:cs="Times New Roman"/>
          <w:sz w:val="24"/>
          <w:lang w:eastAsia="ar-SA"/>
        </w:rPr>
      </w:pPr>
      <w:r w:rsidRPr="00704BC3">
        <w:rPr>
          <w:rFonts w:ascii="Times New Roman" w:hAnsi="Times New Roman" w:cs="Times New Roman"/>
          <w:sz w:val="24"/>
          <w:szCs w:val="24"/>
          <w:lang w:eastAsia="ar-SA"/>
        </w:rPr>
        <w:t>Увеличить</w:t>
      </w:r>
      <w:r w:rsidRPr="00704BC3">
        <w:rPr>
          <w:rFonts w:ascii="Times New Roman" w:hAnsi="Times New Roman" w:cs="Times New Roman"/>
          <w:sz w:val="24"/>
          <w:lang w:eastAsia="ar-SA"/>
        </w:rPr>
        <w:t xml:space="preserve"> источники финансирования дефицита бюджета муниципального образования «Муниципальный округ Красногорский район Удмуртской Республики» на 8394,3 тыс. рублей.</w:t>
      </w:r>
    </w:p>
    <w:p w:rsidR="00704BC3" w:rsidRPr="00704BC3" w:rsidRDefault="00704BC3" w:rsidP="00704BC3">
      <w:pPr>
        <w:suppressAutoHyphens/>
        <w:spacing w:after="0" w:line="240" w:lineRule="auto"/>
        <w:ind w:firstLine="708"/>
        <w:jc w:val="both"/>
        <w:rPr>
          <w:rFonts w:ascii="Times New Roman" w:hAnsi="Times New Roman" w:cs="Times New Roman"/>
          <w:sz w:val="24"/>
          <w:szCs w:val="24"/>
          <w:lang w:eastAsia="ar-SA"/>
        </w:rPr>
      </w:pPr>
      <w:r w:rsidRPr="00704BC3">
        <w:rPr>
          <w:rFonts w:ascii="Times New Roman" w:hAnsi="Times New Roman" w:cs="Times New Roman"/>
          <w:b/>
          <w:sz w:val="24"/>
          <w:lang w:eastAsia="ar-SA"/>
        </w:rPr>
        <w:t xml:space="preserve">2. </w:t>
      </w:r>
      <w:r w:rsidRPr="00704BC3">
        <w:rPr>
          <w:rFonts w:ascii="Times New Roman" w:hAnsi="Times New Roman" w:cs="Times New Roman"/>
          <w:sz w:val="24"/>
          <w:szCs w:val="24"/>
          <w:lang w:eastAsia="ar-SA"/>
        </w:rPr>
        <w:t xml:space="preserve">Основные характеристики бюджета муниципального образования «Муниципальный округ Красногорский район Удмуртской Республики» на </w:t>
      </w:r>
      <w:r w:rsidRPr="00704BC3">
        <w:rPr>
          <w:rFonts w:ascii="Times New Roman" w:hAnsi="Times New Roman" w:cs="Times New Roman"/>
          <w:b/>
          <w:sz w:val="24"/>
          <w:szCs w:val="24"/>
          <w:lang w:eastAsia="ar-SA"/>
        </w:rPr>
        <w:t>2023</w:t>
      </w:r>
      <w:r w:rsidRPr="00704BC3">
        <w:rPr>
          <w:rFonts w:ascii="Times New Roman" w:hAnsi="Times New Roman" w:cs="Times New Roman"/>
          <w:sz w:val="24"/>
          <w:szCs w:val="24"/>
          <w:lang w:eastAsia="ar-SA"/>
        </w:rPr>
        <w:t xml:space="preserve"> год изменить следующим образом:</w:t>
      </w:r>
    </w:p>
    <w:p w:rsidR="00704BC3" w:rsidRPr="00704BC3" w:rsidRDefault="00704BC3" w:rsidP="00704BC3">
      <w:pPr>
        <w:suppressAutoHyphens/>
        <w:spacing w:after="0" w:line="240" w:lineRule="auto"/>
        <w:ind w:firstLine="708"/>
        <w:jc w:val="both"/>
        <w:rPr>
          <w:rFonts w:ascii="Times New Roman" w:hAnsi="Times New Roman" w:cs="Times New Roman"/>
          <w:sz w:val="24"/>
          <w:szCs w:val="24"/>
          <w:highlight w:val="yellow"/>
          <w:lang w:eastAsia="ar-SA"/>
        </w:rPr>
      </w:pPr>
      <w:r w:rsidRPr="00704BC3">
        <w:rPr>
          <w:rFonts w:ascii="Times New Roman" w:hAnsi="Times New Roman" w:cs="Times New Roman"/>
          <w:sz w:val="24"/>
          <w:szCs w:val="24"/>
          <w:lang w:eastAsia="ar-SA"/>
        </w:rPr>
        <w:t xml:space="preserve">Увеличить доходы бюджета муниципального образования «Муниципальный округ Красногорский район Удмуртской Республики» на 19 228,0 тыс. рублей. </w:t>
      </w:r>
    </w:p>
    <w:p w:rsidR="00704BC3" w:rsidRPr="00704BC3" w:rsidRDefault="00704BC3" w:rsidP="00704BC3">
      <w:pPr>
        <w:suppressAutoHyphens/>
        <w:spacing w:after="0" w:line="240" w:lineRule="auto"/>
        <w:ind w:firstLine="708"/>
        <w:jc w:val="both"/>
        <w:rPr>
          <w:rFonts w:ascii="Times New Roman" w:hAnsi="Times New Roman" w:cs="Times New Roman"/>
          <w:sz w:val="24"/>
          <w:szCs w:val="24"/>
          <w:lang w:eastAsia="ar-SA"/>
        </w:rPr>
      </w:pPr>
      <w:r w:rsidRPr="00704BC3">
        <w:rPr>
          <w:rFonts w:ascii="Times New Roman" w:hAnsi="Times New Roman" w:cs="Times New Roman"/>
          <w:sz w:val="24"/>
          <w:szCs w:val="24"/>
          <w:lang w:eastAsia="ar-SA"/>
        </w:rPr>
        <w:t>Увеличить расходы бюджета муниципального образования «Муниципальный округ Красногорский район Удмуртской Республики» на 19 228,0 тыс. рублей.</w:t>
      </w:r>
    </w:p>
    <w:p w:rsidR="00704BC3" w:rsidRPr="00704BC3" w:rsidRDefault="00704BC3" w:rsidP="00704BC3">
      <w:pPr>
        <w:suppressAutoHyphens/>
        <w:spacing w:after="0" w:line="240" w:lineRule="auto"/>
        <w:ind w:firstLine="708"/>
        <w:jc w:val="both"/>
        <w:rPr>
          <w:rFonts w:ascii="Times New Roman" w:hAnsi="Times New Roman" w:cs="Times New Roman"/>
          <w:sz w:val="24"/>
          <w:szCs w:val="24"/>
          <w:lang w:eastAsia="ar-SA"/>
        </w:rPr>
      </w:pPr>
      <w:r w:rsidRPr="00704BC3">
        <w:rPr>
          <w:rFonts w:ascii="Times New Roman" w:hAnsi="Times New Roman" w:cs="Times New Roman"/>
          <w:b/>
          <w:sz w:val="24"/>
          <w:lang w:eastAsia="ar-SA"/>
        </w:rPr>
        <w:t>3.</w:t>
      </w:r>
      <w:r w:rsidRPr="00704BC3">
        <w:rPr>
          <w:rFonts w:ascii="Times New Roman" w:hAnsi="Times New Roman" w:cs="Times New Roman"/>
          <w:sz w:val="24"/>
          <w:szCs w:val="24"/>
          <w:lang w:eastAsia="ar-SA"/>
        </w:rPr>
        <w:t xml:space="preserve"> Основные характеристики бюджета муниципального образования «Муниципальный округ Красногорский район Удмуртской Республики» на </w:t>
      </w:r>
      <w:r w:rsidRPr="00704BC3">
        <w:rPr>
          <w:rFonts w:ascii="Times New Roman" w:hAnsi="Times New Roman" w:cs="Times New Roman"/>
          <w:b/>
          <w:sz w:val="24"/>
          <w:szCs w:val="24"/>
          <w:lang w:eastAsia="ar-SA"/>
        </w:rPr>
        <w:t>2024</w:t>
      </w:r>
      <w:r w:rsidRPr="00704BC3">
        <w:rPr>
          <w:rFonts w:ascii="Times New Roman" w:hAnsi="Times New Roman" w:cs="Times New Roman"/>
          <w:sz w:val="24"/>
          <w:szCs w:val="24"/>
          <w:lang w:eastAsia="ar-SA"/>
        </w:rPr>
        <w:t xml:space="preserve"> год изменить следующим образом:</w:t>
      </w:r>
    </w:p>
    <w:p w:rsidR="00704BC3" w:rsidRPr="00704BC3" w:rsidRDefault="00704BC3" w:rsidP="00704BC3">
      <w:pPr>
        <w:suppressAutoHyphens/>
        <w:spacing w:after="0" w:line="240" w:lineRule="auto"/>
        <w:ind w:firstLine="708"/>
        <w:jc w:val="both"/>
        <w:rPr>
          <w:rFonts w:ascii="Times New Roman" w:hAnsi="Times New Roman" w:cs="Times New Roman"/>
          <w:sz w:val="24"/>
          <w:szCs w:val="24"/>
          <w:highlight w:val="yellow"/>
          <w:lang w:eastAsia="ar-SA"/>
        </w:rPr>
      </w:pPr>
      <w:r w:rsidRPr="00704BC3">
        <w:rPr>
          <w:rFonts w:ascii="Times New Roman" w:hAnsi="Times New Roman" w:cs="Times New Roman"/>
          <w:sz w:val="24"/>
          <w:szCs w:val="24"/>
          <w:lang w:eastAsia="ar-SA"/>
        </w:rPr>
        <w:t xml:space="preserve">Увеличить доходы бюджета муниципального образования «Муниципальный округ Красногорский район Удмуртской Республики» на 7 006,7 тыс. рублей. </w:t>
      </w:r>
    </w:p>
    <w:p w:rsidR="00704BC3" w:rsidRPr="00704BC3" w:rsidRDefault="00704BC3" w:rsidP="00704BC3">
      <w:pPr>
        <w:suppressAutoHyphens/>
        <w:spacing w:after="0" w:line="240" w:lineRule="auto"/>
        <w:ind w:firstLine="708"/>
        <w:jc w:val="both"/>
        <w:rPr>
          <w:rFonts w:ascii="Times New Roman" w:hAnsi="Times New Roman" w:cs="Times New Roman"/>
          <w:sz w:val="24"/>
          <w:szCs w:val="24"/>
          <w:lang w:eastAsia="ar-SA"/>
        </w:rPr>
      </w:pPr>
      <w:r w:rsidRPr="00704BC3">
        <w:rPr>
          <w:rFonts w:ascii="Times New Roman" w:hAnsi="Times New Roman" w:cs="Times New Roman"/>
          <w:sz w:val="24"/>
          <w:szCs w:val="24"/>
          <w:lang w:eastAsia="ar-SA"/>
        </w:rPr>
        <w:t>Увеличить расходы бюджета муниципального образования «Муниципальный округ Красногорский район Удмуртской Республики» на 7 006,7 тыс. рублей.</w:t>
      </w:r>
    </w:p>
    <w:p w:rsidR="00704BC3" w:rsidRPr="00704BC3" w:rsidRDefault="00704BC3" w:rsidP="00704BC3">
      <w:pPr>
        <w:spacing w:after="0" w:line="240" w:lineRule="auto"/>
        <w:ind w:firstLine="709"/>
        <w:jc w:val="both"/>
        <w:rPr>
          <w:rFonts w:ascii="Times New Roman" w:hAnsi="Times New Roman" w:cs="Times New Roman"/>
          <w:sz w:val="24"/>
          <w:szCs w:val="24"/>
          <w:lang w:eastAsia="ru-RU"/>
        </w:rPr>
      </w:pPr>
      <w:r w:rsidRPr="00704BC3">
        <w:rPr>
          <w:rFonts w:ascii="Times New Roman" w:hAnsi="Times New Roman" w:cs="Times New Roman"/>
          <w:b/>
          <w:sz w:val="24"/>
          <w:szCs w:val="24"/>
          <w:lang w:eastAsia="ru-RU"/>
        </w:rPr>
        <w:t>4.</w:t>
      </w:r>
      <w:r w:rsidRPr="00704BC3">
        <w:rPr>
          <w:rFonts w:ascii="Times New Roman" w:hAnsi="Times New Roman" w:cs="Times New Roman"/>
          <w:sz w:val="24"/>
          <w:szCs w:val="24"/>
          <w:lang w:eastAsia="ar-SA"/>
        </w:rPr>
        <w:t xml:space="preserve"> Остатки неиспользованных средств, поступивших в бюджет муниципального образования «Красногорский район» в 2021 году направить целевым назначением для финансирования мероприятий в 2022 году:</w:t>
      </w:r>
    </w:p>
    <w:p w:rsidR="00704BC3" w:rsidRPr="00704BC3" w:rsidRDefault="00704BC3" w:rsidP="00704BC3">
      <w:pPr>
        <w:spacing w:after="0" w:line="240" w:lineRule="auto"/>
        <w:ind w:firstLine="709"/>
        <w:jc w:val="both"/>
        <w:rPr>
          <w:rFonts w:ascii="Times New Roman" w:hAnsi="Times New Roman" w:cs="Times New Roman"/>
          <w:sz w:val="24"/>
          <w:szCs w:val="24"/>
          <w:lang w:eastAsia="ar-SA"/>
        </w:rPr>
      </w:pPr>
      <w:r w:rsidRPr="00704BC3">
        <w:rPr>
          <w:rFonts w:ascii="Times New Roman" w:hAnsi="Times New Roman" w:cs="Times New Roman"/>
          <w:sz w:val="24"/>
          <w:szCs w:val="24"/>
          <w:lang w:eastAsia="ru-RU"/>
        </w:rPr>
        <w:t>а) увеличить плановое назначение по источникам финансирования дефицита бюджета на сумму 8 334,3 тыс. руб.:</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3260"/>
        <w:gridCol w:w="4536"/>
        <w:gridCol w:w="1418"/>
        <w:gridCol w:w="283"/>
      </w:tblGrid>
      <w:tr w:rsidR="00704BC3" w:rsidRPr="00704BC3" w:rsidTr="00704BC3">
        <w:trPr>
          <w:trHeight w:val="475"/>
        </w:trPr>
        <w:tc>
          <w:tcPr>
            <w:tcW w:w="3544" w:type="dxa"/>
            <w:gridSpan w:val="2"/>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suppressAutoHyphens/>
              <w:spacing w:after="0"/>
              <w:jc w:val="center"/>
              <w:rPr>
                <w:rFonts w:ascii="Times New Roman" w:hAnsi="Times New Roman" w:cs="Times New Roman"/>
                <w:b/>
                <w:sz w:val="24"/>
                <w:szCs w:val="24"/>
                <w:lang w:eastAsia="ar-SA"/>
              </w:rPr>
            </w:pPr>
            <w:r w:rsidRPr="00704BC3">
              <w:rPr>
                <w:rFonts w:ascii="Times New Roman" w:hAnsi="Times New Roman" w:cs="Times New Roman"/>
                <w:b/>
                <w:sz w:val="24"/>
                <w:szCs w:val="24"/>
                <w:lang w:eastAsia="ar-SA"/>
              </w:rPr>
              <w:t>Наименование</w:t>
            </w:r>
          </w:p>
        </w:tc>
        <w:tc>
          <w:tcPr>
            <w:tcW w:w="4536" w:type="dxa"/>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suppressAutoHyphens/>
              <w:spacing w:after="0"/>
              <w:jc w:val="center"/>
              <w:rPr>
                <w:rFonts w:ascii="Times New Roman" w:hAnsi="Times New Roman" w:cs="Times New Roman"/>
                <w:b/>
                <w:sz w:val="24"/>
                <w:szCs w:val="24"/>
                <w:lang w:eastAsia="ar-SA"/>
              </w:rPr>
            </w:pPr>
            <w:r w:rsidRPr="00704BC3">
              <w:rPr>
                <w:rFonts w:ascii="Times New Roman" w:hAnsi="Times New Roman" w:cs="Times New Roman"/>
                <w:b/>
                <w:sz w:val="24"/>
                <w:szCs w:val="24"/>
                <w:lang w:eastAsia="ar-SA"/>
              </w:rPr>
              <w:t>Код бюджетной классификации</w:t>
            </w:r>
          </w:p>
        </w:tc>
        <w:tc>
          <w:tcPr>
            <w:tcW w:w="1701" w:type="dxa"/>
            <w:gridSpan w:val="2"/>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suppressAutoHyphens/>
              <w:spacing w:after="0"/>
              <w:jc w:val="center"/>
              <w:rPr>
                <w:rFonts w:ascii="Times New Roman" w:hAnsi="Times New Roman" w:cs="Times New Roman"/>
                <w:b/>
                <w:sz w:val="24"/>
                <w:szCs w:val="24"/>
                <w:lang w:eastAsia="ar-SA"/>
              </w:rPr>
            </w:pPr>
            <w:r w:rsidRPr="00704BC3">
              <w:rPr>
                <w:rFonts w:ascii="Times New Roman" w:hAnsi="Times New Roman" w:cs="Times New Roman"/>
                <w:b/>
                <w:sz w:val="24"/>
                <w:szCs w:val="24"/>
                <w:lang w:eastAsia="ar-SA"/>
              </w:rPr>
              <w:t>Сумма</w:t>
            </w:r>
          </w:p>
          <w:p w:rsidR="00704BC3" w:rsidRPr="00704BC3" w:rsidRDefault="00704BC3" w:rsidP="00704BC3">
            <w:pPr>
              <w:suppressAutoHyphens/>
              <w:spacing w:after="0"/>
              <w:jc w:val="center"/>
              <w:rPr>
                <w:rFonts w:ascii="Times New Roman" w:hAnsi="Times New Roman" w:cs="Times New Roman"/>
                <w:b/>
                <w:sz w:val="24"/>
                <w:szCs w:val="24"/>
                <w:lang w:eastAsia="ar-SA"/>
              </w:rPr>
            </w:pPr>
            <w:r w:rsidRPr="00704BC3">
              <w:rPr>
                <w:rFonts w:ascii="Times New Roman" w:hAnsi="Times New Roman" w:cs="Times New Roman"/>
                <w:b/>
                <w:sz w:val="24"/>
                <w:szCs w:val="24"/>
                <w:lang w:eastAsia="ar-SA"/>
              </w:rPr>
              <w:t>тыс. руб.</w:t>
            </w:r>
          </w:p>
        </w:tc>
      </w:tr>
      <w:tr w:rsidR="00704BC3" w:rsidRPr="00704BC3" w:rsidTr="00704BC3">
        <w:trPr>
          <w:trHeight w:val="475"/>
        </w:trPr>
        <w:tc>
          <w:tcPr>
            <w:tcW w:w="284" w:type="dxa"/>
            <w:tcBorders>
              <w:top w:val="single" w:sz="4" w:space="0" w:color="auto"/>
              <w:left w:val="single" w:sz="4" w:space="0" w:color="auto"/>
              <w:bottom w:val="single" w:sz="4" w:space="0" w:color="auto"/>
              <w:right w:val="nil"/>
            </w:tcBorders>
            <w:hideMark/>
          </w:tcPr>
          <w:p w:rsidR="00704BC3" w:rsidRPr="00704BC3" w:rsidRDefault="00704BC3" w:rsidP="00704BC3">
            <w:pPr>
              <w:suppressAutoHyphens/>
              <w:spacing w:after="0"/>
              <w:jc w:val="center"/>
              <w:rPr>
                <w:rFonts w:ascii="Times New Roman" w:hAnsi="Times New Roman" w:cs="Times New Roman"/>
                <w:b/>
                <w:sz w:val="24"/>
                <w:szCs w:val="24"/>
                <w:lang w:eastAsia="ar-SA"/>
              </w:rPr>
            </w:pPr>
          </w:p>
        </w:tc>
        <w:tc>
          <w:tcPr>
            <w:tcW w:w="9214" w:type="dxa"/>
            <w:gridSpan w:val="3"/>
            <w:tcBorders>
              <w:top w:val="single" w:sz="4" w:space="0" w:color="auto"/>
              <w:left w:val="nil"/>
              <w:bottom w:val="single" w:sz="4" w:space="0" w:color="auto"/>
              <w:right w:val="nil"/>
            </w:tcBorders>
            <w:hideMark/>
          </w:tcPr>
          <w:p w:rsidR="00704BC3" w:rsidRPr="00704BC3" w:rsidRDefault="00704BC3" w:rsidP="00704BC3">
            <w:pPr>
              <w:suppressAutoHyphens/>
              <w:spacing w:after="0"/>
              <w:jc w:val="center"/>
              <w:rPr>
                <w:rFonts w:ascii="Times New Roman" w:hAnsi="Times New Roman" w:cs="Times New Roman"/>
                <w:b/>
                <w:sz w:val="24"/>
                <w:szCs w:val="24"/>
                <w:lang w:eastAsia="ru-RU"/>
              </w:rPr>
            </w:pPr>
            <w:r w:rsidRPr="00704BC3">
              <w:rPr>
                <w:rFonts w:ascii="Times New Roman" w:hAnsi="Times New Roman" w:cs="Times New Roman"/>
                <w:b/>
                <w:sz w:val="24"/>
                <w:szCs w:val="24"/>
                <w:lang w:eastAsia="ru-RU"/>
              </w:rPr>
              <w:t>Источники финансирования дефицита бюджета</w:t>
            </w:r>
          </w:p>
        </w:tc>
        <w:tc>
          <w:tcPr>
            <w:tcW w:w="283" w:type="dxa"/>
            <w:tcBorders>
              <w:top w:val="single" w:sz="4" w:space="0" w:color="auto"/>
              <w:left w:val="nil"/>
              <w:bottom w:val="single" w:sz="4" w:space="0" w:color="auto"/>
              <w:right w:val="single" w:sz="4" w:space="0" w:color="auto"/>
            </w:tcBorders>
            <w:hideMark/>
          </w:tcPr>
          <w:p w:rsidR="00704BC3" w:rsidRPr="00704BC3" w:rsidRDefault="00704BC3" w:rsidP="00704BC3">
            <w:pPr>
              <w:suppressAutoHyphens/>
              <w:spacing w:after="0"/>
              <w:jc w:val="center"/>
              <w:rPr>
                <w:rFonts w:ascii="Times New Roman" w:hAnsi="Times New Roman" w:cs="Times New Roman"/>
                <w:b/>
                <w:sz w:val="24"/>
                <w:szCs w:val="24"/>
                <w:lang w:eastAsia="ar-SA"/>
              </w:rPr>
            </w:pPr>
          </w:p>
        </w:tc>
      </w:tr>
      <w:tr w:rsidR="00704BC3" w:rsidRPr="00704BC3" w:rsidTr="00704BC3">
        <w:trPr>
          <w:trHeight w:val="475"/>
        </w:trPr>
        <w:tc>
          <w:tcPr>
            <w:tcW w:w="3544" w:type="dxa"/>
            <w:gridSpan w:val="2"/>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suppressAutoHyphens/>
              <w:spacing w:after="0" w:line="240" w:lineRule="auto"/>
              <w:rPr>
                <w:rFonts w:ascii="Times New Roman" w:hAnsi="Times New Roman" w:cs="Times New Roman"/>
                <w:sz w:val="24"/>
                <w:szCs w:val="24"/>
                <w:lang w:eastAsia="ru-RU"/>
              </w:rPr>
            </w:pPr>
            <w:r w:rsidRPr="00704BC3">
              <w:rPr>
                <w:rFonts w:ascii="Times New Roman" w:hAnsi="Times New Roman" w:cs="Times New Roman"/>
                <w:sz w:val="24"/>
                <w:szCs w:val="24"/>
                <w:lang w:eastAsia="ru-RU"/>
              </w:rPr>
              <w:t xml:space="preserve">Уменьшение прочих остатков денежных средств бюджетов </w:t>
            </w:r>
            <w:r w:rsidRPr="00704BC3">
              <w:rPr>
                <w:rFonts w:ascii="Times New Roman" w:hAnsi="Times New Roman" w:cs="Times New Roman"/>
                <w:sz w:val="24"/>
                <w:szCs w:val="24"/>
                <w:lang w:eastAsia="ru-RU"/>
              </w:rPr>
              <w:lastRenderedPageBreak/>
              <w:t>муниципальных округов</w:t>
            </w:r>
          </w:p>
        </w:tc>
        <w:tc>
          <w:tcPr>
            <w:tcW w:w="4536" w:type="dxa"/>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suppressAutoHyphens/>
              <w:spacing w:after="120" w:line="240" w:lineRule="auto"/>
              <w:jc w:val="center"/>
              <w:rPr>
                <w:rFonts w:ascii="Times New Roman" w:hAnsi="Times New Roman" w:cs="Times New Roman"/>
                <w:sz w:val="24"/>
                <w:szCs w:val="24"/>
                <w:lang w:eastAsia="ru-RU"/>
              </w:rPr>
            </w:pPr>
            <w:r w:rsidRPr="00704BC3">
              <w:rPr>
                <w:rFonts w:ascii="Times New Roman" w:hAnsi="Times New Roman" w:cs="Times New Roman"/>
                <w:sz w:val="24"/>
                <w:szCs w:val="24"/>
                <w:lang w:eastAsia="ru-RU"/>
              </w:rPr>
              <w:lastRenderedPageBreak/>
              <w:t>000 01 05 02 01 14 0000 610</w:t>
            </w:r>
          </w:p>
        </w:tc>
        <w:tc>
          <w:tcPr>
            <w:tcW w:w="1701" w:type="dxa"/>
            <w:gridSpan w:val="2"/>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suppressAutoHyphens/>
              <w:spacing w:after="0"/>
              <w:jc w:val="center"/>
              <w:rPr>
                <w:rFonts w:ascii="Times New Roman" w:hAnsi="Times New Roman" w:cs="Times New Roman"/>
                <w:sz w:val="24"/>
                <w:szCs w:val="24"/>
                <w:lang w:eastAsia="ru-RU"/>
              </w:rPr>
            </w:pPr>
            <w:r w:rsidRPr="00704BC3">
              <w:rPr>
                <w:rFonts w:ascii="Times New Roman" w:hAnsi="Times New Roman" w:cs="Times New Roman"/>
                <w:sz w:val="24"/>
                <w:szCs w:val="24"/>
                <w:lang w:eastAsia="ru-RU"/>
              </w:rPr>
              <w:t>8 334,3</w:t>
            </w:r>
          </w:p>
        </w:tc>
      </w:tr>
    </w:tbl>
    <w:p w:rsidR="00704BC3" w:rsidRPr="00704BC3" w:rsidRDefault="00704BC3" w:rsidP="00704BC3">
      <w:pPr>
        <w:spacing w:after="0" w:line="240" w:lineRule="auto"/>
        <w:ind w:left="644"/>
        <w:jc w:val="both"/>
        <w:rPr>
          <w:rFonts w:ascii="Times New Roman" w:hAnsi="Times New Roman" w:cs="Times New Roman"/>
          <w:sz w:val="24"/>
          <w:szCs w:val="24"/>
          <w:lang w:eastAsia="ru-RU"/>
        </w:rPr>
      </w:pPr>
    </w:p>
    <w:p w:rsidR="00704BC3" w:rsidRPr="00704BC3" w:rsidRDefault="00704BC3" w:rsidP="00704BC3">
      <w:pPr>
        <w:spacing w:after="0" w:line="240" w:lineRule="auto"/>
        <w:ind w:firstLine="709"/>
        <w:jc w:val="both"/>
        <w:rPr>
          <w:rFonts w:ascii="Times New Roman" w:hAnsi="Times New Roman" w:cs="Times New Roman"/>
          <w:sz w:val="24"/>
          <w:szCs w:val="24"/>
          <w:lang w:eastAsia="ru-RU"/>
        </w:rPr>
      </w:pPr>
      <w:r w:rsidRPr="00704BC3">
        <w:rPr>
          <w:rFonts w:ascii="Times New Roman" w:hAnsi="Times New Roman" w:cs="Times New Roman"/>
          <w:sz w:val="24"/>
          <w:szCs w:val="24"/>
          <w:lang w:eastAsia="ru-RU"/>
        </w:rPr>
        <w:t xml:space="preserve">б) увеличить расходную часть бюджета муниципального образования «Муниципальный округ </w:t>
      </w:r>
      <w:r w:rsidRPr="00704BC3">
        <w:rPr>
          <w:rFonts w:ascii="Times New Roman" w:hAnsi="Times New Roman" w:cs="Times New Roman"/>
          <w:sz w:val="24"/>
          <w:szCs w:val="24"/>
          <w:lang w:eastAsia="ar-SA"/>
        </w:rPr>
        <w:t>Красногорский</w:t>
      </w:r>
      <w:r w:rsidRPr="00704BC3">
        <w:rPr>
          <w:rFonts w:ascii="Times New Roman" w:hAnsi="Times New Roman" w:cs="Times New Roman"/>
          <w:sz w:val="24"/>
          <w:szCs w:val="24"/>
          <w:lang w:eastAsia="ru-RU"/>
        </w:rPr>
        <w:t xml:space="preserve"> район Удмуртской Республики» на 8 334,3</w:t>
      </w:r>
      <w:r w:rsidRPr="00704BC3">
        <w:rPr>
          <w:rFonts w:ascii="Times New Roman" w:hAnsi="Times New Roman" w:cs="Times New Roman"/>
          <w:sz w:val="24"/>
          <w:szCs w:val="24"/>
          <w:lang w:eastAsia="ar-SA"/>
        </w:rPr>
        <w:t xml:space="preserve"> </w:t>
      </w:r>
      <w:r w:rsidRPr="00704BC3">
        <w:rPr>
          <w:rFonts w:ascii="Times New Roman" w:hAnsi="Times New Roman" w:cs="Times New Roman"/>
          <w:sz w:val="24"/>
          <w:szCs w:val="24"/>
          <w:lang w:eastAsia="ru-RU"/>
        </w:rPr>
        <w:t xml:space="preserve">тыс. рублей </w:t>
      </w:r>
      <w:r w:rsidRPr="00704BC3">
        <w:rPr>
          <w:rFonts w:ascii="Times New Roman" w:hAnsi="Times New Roman" w:cs="Times New Roman"/>
          <w:sz w:val="24"/>
          <w:szCs w:val="24"/>
          <w:lang w:eastAsia="ar-SA"/>
        </w:rPr>
        <w:t>и распределить по следующим направлениям</w:t>
      </w:r>
      <w:r w:rsidRPr="00704BC3">
        <w:rPr>
          <w:rFonts w:ascii="Times New Roman" w:hAnsi="Times New Roman" w:cs="Times New Roman"/>
          <w:sz w:val="24"/>
          <w:szCs w:val="24"/>
          <w:lang w:eastAsia="ru-RU"/>
        </w:rPr>
        <w:t>:</w:t>
      </w:r>
    </w:p>
    <w:p w:rsidR="00704BC3" w:rsidRPr="00704BC3" w:rsidRDefault="00704BC3" w:rsidP="00704BC3">
      <w:pPr>
        <w:spacing w:after="0" w:line="240" w:lineRule="auto"/>
        <w:ind w:firstLine="709"/>
        <w:jc w:val="both"/>
        <w:rPr>
          <w:rFonts w:ascii="Times New Roman" w:hAnsi="Times New Roman" w:cs="Times New Roman"/>
          <w:sz w:val="24"/>
          <w:szCs w:val="24"/>
          <w:lang w:eastAsia="ru-RU"/>
        </w:rPr>
      </w:pPr>
      <w:r w:rsidRPr="00704BC3">
        <w:rPr>
          <w:rFonts w:ascii="Times New Roman" w:hAnsi="Times New Roman" w:cs="Times New Roman"/>
          <w:sz w:val="24"/>
          <w:szCs w:val="24"/>
          <w:lang w:eastAsia="ru-RU"/>
        </w:rPr>
        <w:t>- 555,8 тыс. руб. – на безопасность образовательных организаций (дотация на сбалансированность бюджета по распоряжению Правительства УР от 17.09.2021 г. №989-р);</w:t>
      </w:r>
    </w:p>
    <w:p w:rsidR="00704BC3" w:rsidRPr="00704BC3" w:rsidRDefault="00704BC3" w:rsidP="00704BC3">
      <w:pPr>
        <w:spacing w:after="0" w:line="240" w:lineRule="auto"/>
        <w:ind w:firstLine="709"/>
        <w:jc w:val="both"/>
        <w:rPr>
          <w:rFonts w:ascii="Times New Roman" w:hAnsi="Times New Roman" w:cs="Times New Roman"/>
          <w:sz w:val="24"/>
          <w:szCs w:val="24"/>
          <w:lang w:eastAsia="ru-RU"/>
        </w:rPr>
      </w:pPr>
      <w:r w:rsidRPr="00704BC3">
        <w:rPr>
          <w:rFonts w:ascii="Times New Roman" w:hAnsi="Times New Roman" w:cs="Times New Roman"/>
          <w:sz w:val="24"/>
          <w:szCs w:val="24"/>
          <w:lang w:eastAsia="ru-RU"/>
        </w:rPr>
        <w:t xml:space="preserve">- 161,5 тыс. руб. – на питание детей за счет родительской платы, поступившей в бюджет муниципального образования «Красногорский район» в </w:t>
      </w:r>
      <w:proofErr w:type="gramStart"/>
      <w:r w:rsidRPr="00704BC3">
        <w:rPr>
          <w:rFonts w:ascii="Times New Roman" w:hAnsi="Times New Roman" w:cs="Times New Roman"/>
          <w:sz w:val="24"/>
          <w:szCs w:val="24"/>
          <w:lang w:eastAsia="ru-RU"/>
        </w:rPr>
        <w:t>декабре</w:t>
      </w:r>
      <w:proofErr w:type="gramEnd"/>
      <w:r w:rsidRPr="00704BC3">
        <w:rPr>
          <w:rFonts w:ascii="Times New Roman" w:hAnsi="Times New Roman" w:cs="Times New Roman"/>
          <w:sz w:val="24"/>
          <w:szCs w:val="24"/>
          <w:lang w:eastAsia="ru-RU"/>
        </w:rPr>
        <w:t xml:space="preserve"> 2021 года;</w:t>
      </w:r>
    </w:p>
    <w:p w:rsidR="00704BC3" w:rsidRPr="00704BC3" w:rsidRDefault="00704BC3" w:rsidP="00704BC3">
      <w:pPr>
        <w:spacing w:after="0" w:line="240" w:lineRule="auto"/>
        <w:ind w:firstLine="709"/>
        <w:jc w:val="both"/>
        <w:rPr>
          <w:rFonts w:ascii="Times New Roman" w:hAnsi="Times New Roman" w:cs="Times New Roman"/>
          <w:sz w:val="24"/>
          <w:szCs w:val="24"/>
          <w:lang w:eastAsia="ru-RU"/>
        </w:rPr>
      </w:pPr>
      <w:r w:rsidRPr="00704BC3">
        <w:rPr>
          <w:rFonts w:ascii="Times New Roman" w:hAnsi="Times New Roman" w:cs="Times New Roman"/>
          <w:sz w:val="24"/>
          <w:szCs w:val="24"/>
          <w:lang w:eastAsia="ru-RU"/>
        </w:rPr>
        <w:t>- 7,2 тыс. руб. – на подготовку к отопительному периоду (дотация на сбалансированность бюджета по распоряжению Правительства УР от 21.05.2021 г. №507-р);</w:t>
      </w:r>
    </w:p>
    <w:p w:rsidR="00704BC3" w:rsidRPr="00704BC3" w:rsidRDefault="00704BC3" w:rsidP="00704BC3">
      <w:pPr>
        <w:spacing w:after="0" w:line="240" w:lineRule="auto"/>
        <w:ind w:firstLine="709"/>
        <w:jc w:val="both"/>
        <w:rPr>
          <w:rFonts w:ascii="Times New Roman" w:hAnsi="Times New Roman" w:cs="Times New Roman"/>
          <w:sz w:val="24"/>
          <w:szCs w:val="24"/>
          <w:lang w:eastAsia="ru-RU"/>
        </w:rPr>
      </w:pPr>
      <w:r w:rsidRPr="00704BC3">
        <w:rPr>
          <w:rFonts w:ascii="Times New Roman" w:hAnsi="Times New Roman" w:cs="Times New Roman"/>
          <w:sz w:val="24"/>
          <w:szCs w:val="24"/>
          <w:lang w:eastAsia="ru-RU"/>
        </w:rPr>
        <w:t>- 222,3 тыс. руб. – на монтаж светильников наружного освещения в д. Бараны;</w:t>
      </w:r>
    </w:p>
    <w:p w:rsidR="00704BC3" w:rsidRPr="00704BC3" w:rsidRDefault="00704BC3" w:rsidP="00704BC3">
      <w:pPr>
        <w:spacing w:after="0" w:line="240" w:lineRule="auto"/>
        <w:ind w:firstLine="709"/>
        <w:jc w:val="both"/>
        <w:rPr>
          <w:rFonts w:ascii="Times New Roman" w:hAnsi="Times New Roman" w:cs="Times New Roman"/>
          <w:sz w:val="24"/>
          <w:szCs w:val="24"/>
          <w:lang w:eastAsia="ru-RU"/>
        </w:rPr>
      </w:pPr>
      <w:r w:rsidRPr="00704BC3">
        <w:rPr>
          <w:rFonts w:ascii="Times New Roman" w:hAnsi="Times New Roman" w:cs="Times New Roman"/>
          <w:sz w:val="24"/>
          <w:szCs w:val="24"/>
          <w:lang w:eastAsia="ru-RU"/>
        </w:rPr>
        <w:t xml:space="preserve">- 4 145,6 тыс. руб. – на выполнение работ по капитальному ремонту объектов водоснабжения в д. Бараны (коммерческий кредит в </w:t>
      </w:r>
      <w:proofErr w:type="gramStart"/>
      <w:r w:rsidRPr="00704BC3">
        <w:rPr>
          <w:rFonts w:ascii="Times New Roman" w:hAnsi="Times New Roman" w:cs="Times New Roman"/>
          <w:sz w:val="24"/>
          <w:szCs w:val="24"/>
          <w:lang w:eastAsia="ru-RU"/>
        </w:rPr>
        <w:t>рамках</w:t>
      </w:r>
      <w:proofErr w:type="gramEnd"/>
      <w:r w:rsidRPr="00704BC3">
        <w:rPr>
          <w:rFonts w:ascii="Times New Roman" w:hAnsi="Times New Roman" w:cs="Times New Roman"/>
          <w:sz w:val="24"/>
          <w:szCs w:val="24"/>
          <w:lang w:eastAsia="ru-RU"/>
        </w:rPr>
        <w:t xml:space="preserve"> программы «Год села»);</w:t>
      </w:r>
    </w:p>
    <w:p w:rsidR="00704BC3" w:rsidRPr="00704BC3" w:rsidRDefault="00704BC3" w:rsidP="00704BC3">
      <w:pPr>
        <w:spacing w:after="0" w:line="240" w:lineRule="auto"/>
        <w:ind w:firstLine="709"/>
        <w:jc w:val="both"/>
        <w:rPr>
          <w:rFonts w:ascii="Times New Roman" w:hAnsi="Times New Roman" w:cs="Times New Roman"/>
          <w:sz w:val="24"/>
          <w:szCs w:val="24"/>
          <w:lang w:eastAsia="ru-RU"/>
        </w:rPr>
      </w:pPr>
      <w:r w:rsidRPr="00704BC3">
        <w:rPr>
          <w:rFonts w:ascii="Times New Roman" w:hAnsi="Times New Roman" w:cs="Times New Roman"/>
          <w:sz w:val="24"/>
          <w:szCs w:val="24"/>
          <w:lang w:eastAsia="ru-RU"/>
        </w:rPr>
        <w:t xml:space="preserve">- 100,0 тыс. руб. – на организацию и проведение новогодних мероприятий для ветеранских организаций (остатки МБТ, потребность в </w:t>
      </w:r>
      <w:proofErr w:type="gramStart"/>
      <w:r w:rsidRPr="00704BC3">
        <w:rPr>
          <w:rFonts w:ascii="Times New Roman" w:hAnsi="Times New Roman" w:cs="Times New Roman"/>
          <w:sz w:val="24"/>
          <w:szCs w:val="24"/>
          <w:lang w:eastAsia="ru-RU"/>
        </w:rPr>
        <w:t>котором</w:t>
      </w:r>
      <w:proofErr w:type="gramEnd"/>
      <w:r w:rsidRPr="00704BC3">
        <w:rPr>
          <w:rFonts w:ascii="Times New Roman" w:hAnsi="Times New Roman" w:cs="Times New Roman"/>
          <w:sz w:val="24"/>
          <w:szCs w:val="24"/>
          <w:lang w:eastAsia="ru-RU"/>
        </w:rPr>
        <w:t xml:space="preserve"> подтверждена по распоряжению Правительства УР от 24.12.2021 г. №1435-р);</w:t>
      </w:r>
    </w:p>
    <w:p w:rsidR="00704BC3" w:rsidRPr="00704BC3" w:rsidRDefault="00704BC3" w:rsidP="00704BC3">
      <w:pPr>
        <w:spacing w:after="0" w:line="240" w:lineRule="auto"/>
        <w:ind w:firstLine="709"/>
        <w:jc w:val="both"/>
        <w:rPr>
          <w:rFonts w:ascii="Times New Roman" w:hAnsi="Times New Roman" w:cs="Times New Roman"/>
          <w:sz w:val="24"/>
          <w:szCs w:val="24"/>
          <w:lang w:eastAsia="ru-RU"/>
        </w:rPr>
      </w:pPr>
      <w:r w:rsidRPr="00704BC3">
        <w:rPr>
          <w:rFonts w:ascii="Times New Roman" w:hAnsi="Times New Roman" w:cs="Times New Roman"/>
          <w:sz w:val="24"/>
          <w:szCs w:val="24"/>
          <w:lang w:eastAsia="ru-RU"/>
        </w:rPr>
        <w:t xml:space="preserve">- 210,7 тыс. руб. – на проведение новогодних мероприятий для одаренных детей и детей из малообеспеченных семей (остатки МБТ, потребность в </w:t>
      </w:r>
      <w:proofErr w:type="gramStart"/>
      <w:r w:rsidRPr="00704BC3">
        <w:rPr>
          <w:rFonts w:ascii="Times New Roman" w:hAnsi="Times New Roman" w:cs="Times New Roman"/>
          <w:sz w:val="24"/>
          <w:szCs w:val="24"/>
          <w:lang w:eastAsia="ru-RU"/>
        </w:rPr>
        <w:t>котором</w:t>
      </w:r>
      <w:proofErr w:type="gramEnd"/>
      <w:r w:rsidRPr="00704BC3">
        <w:rPr>
          <w:rFonts w:ascii="Times New Roman" w:hAnsi="Times New Roman" w:cs="Times New Roman"/>
          <w:sz w:val="24"/>
          <w:szCs w:val="24"/>
          <w:lang w:eastAsia="ru-RU"/>
        </w:rPr>
        <w:t xml:space="preserve"> подтверждена по распоряжению Правительства УР от 24.12.2021 г. №1435-р);</w:t>
      </w:r>
    </w:p>
    <w:p w:rsidR="00704BC3" w:rsidRPr="00704BC3" w:rsidRDefault="00704BC3" w:rsidP="00704BC3">
      <w:pPr>
        <w:spacing w:after="0" w:line="240" w:lineRule="auto"/>
        <w:ind w:firstLine="709"/>
        <w:jc w:val="both"/>
        <w:rPr>
          <w:rFonts w:ascii="Times New Roman" w:hAnsi="Times New Roman" w:cs="Times New Roman"/>
          <w:sz w:val="24"/>
          <w:szCs w:val="24"/>
          <w:lang w:eastAsia="ru-RU"/>
        </w:rPr>
      </w:pPr>
      <w:r w:rsidRPr="00704BC3">
        <w:rPr>
          <w:rFonts w:ascii="Times New Roman" w:hAnsi="Times New Roman" w:cs="Times New Roman"/>
          <w:sz w:val="24"/>
          <w:szCs w:val="24"/>
          <w:lang w:eastAsia="ru-RU"/>
        </w:rPr>
        <w:t>- 1 164,1 тыс. руб. – на промывку скважин, ремонт водопроводов (остаток субсидии, потребность в которой подтверждена);</w:t>
      </w:r>
    </w:p>
    <w:p w:rsidR="00704BC3" w:rsidRPr="00704BC3" w:rsidRDefault="00704BC3" w:rsidP="00704BC3">
      <w:pPr>
        <w:spacing w:after="0" w:line="240" w:lineRule="auto"/>
        <w:ind w:firstLine="709"/>
        <w:jc w:val="both"/>
        <w:rPr>
          <w:rFonts w:ascii="Times New Roman" w:hAnsi="Times New Roman" w:cs="Times New Roman"/>
          <w:sz w:val="24"/>
          <w:szCs w:val="24"/>
          <w:lang w:eastAsia="ru-RU"/>
        </w:rPr>
      </w:pPr>
      <w:r w:rsidRPr="00704BC3">
        <w:rPr>
          <w:rFonts w:ascii="Times New Roman" w:hAnsi="Times New Roman" w:cs="Times New Roman"/>
          <w:sz w:val="24"/>
          <w:szCs w:val="24"/>
          <w:lang w:eastAsia="ru-RU"/>
        </w:rPr>
        <w:t>- 28,1 тыс. руб. – на выполнение кадастровых работ (остаток субсидии, потребность в которой подтверждена)</w:t>
      </w:r>
    </w:p>
    <w:p w:rsidR="00704BC3" w:rsidRPr="00704BC3" w:rsidRDefault="00704BC3" w:rsidP="00704BC3">
      <w:pPr>
        <w:spacing w:after="0" w:line="240" w:lineRule="auto"/>
        <w:ind w:firstLine="709"/>
        <w:jc w:val="both"/>
        <w:rPr>
          <w:rFonts w:ascii="Times New Roman" w:hAnsi="Times New Roman" w:cs="Times New Roman"/>
          <w:sz w:val="24"/>
          <w:szCs w:val="24"/>
          <w:lang w:eastAsia="ru-RU"/>
        </w:rPr>
      </w:pPr>
      <w:r w:rsidRPr="00704BC3">
        <w:rPr>
          <w:rFonts w:ascii="Times New Roman" w:hAnsi="Times New Roman" w:cs="Times New Roman"/>
          <w:sz w:val="24"/>
          <w:szCs w:val="24"/>
          <w:lang w:eastAsia="ru-RU"/>
        </w:rPr>
        <w:t>- 1 739,0 тыс. руб. – на приобретение оргтехники в МКУ «ЕДДС МО «Красногорский район», МКУ «Централизованная бухгалтерия», Администрации МО Красногорский район.</w:t>
      </w:r>
    </w:p>
    <w:tbl>
      <w:tblPr>
        <w:tblW w:w="9660" w:type="dxa"/>
        <w:tblInd w:w="108" w:type="dxa"/>
        <w:tblLayout w:type="fixed"/>
        <w:tblLook w:val="04A0" w:firstRow="1" w:lastRow="0" w:firstColumn="1" w:lastColumn="0" w:noHBand="0" w:noVBand="1"/>
      </w:tblPr>
      <w:tblGrid>
        <w:gridCol w:w="4359"/>
        <w:gridCol w:w="36"/>
        <w:gridCol w:w="227"/>
        <w:gridCol w:w="3438"/>
        <w:gridCol w:w="20"/>
        <w:gridCol w:w="1580"/>
      </w:tblGrid>
      <w:tr w:rsidR="00704BC3" w:rsidRPr="00704BC3" w:rsidTr="00704BC3">
        <w:trPr>
          <w:trHeight w:val="90"/>
        </w:trPr>
        <w:tc>
          <w:tcPr>
            <w:tcW w:w="4359" w:type="dxa"/>
            <w:tcBorders>
              <w:top w:val="single" w:sz="4" w:space="0" w:color="000000"/>
              <w:left w:val="single" w:sz="4" w:space="0" w:color="000000"/>
              <w:bottom w:val="single" w:sz="4" w:space="0" w:color="000000"/>
              <w:right w:val="nil"/>
            </w:tcBorders>
            <w:hideMark/>
          </w:tcPr>
          <w:p w:rsidR="00704BC3" w:rsidRPr="00704BC3" w:rsidRDefault="00704BC3" w:rsidP="00704BC3">
            <w:pPr>
              <w:suppressAutoHyphens/>
              <w:spacing w:after="0" w:line="240" w:lineRule="auto"/>
              <w:jc w:val="center"/>
              <w:rPr>
                <w:rFonts w:ascii="Times New Roman" w:hAnsi="Times New Roman"/>
                <w:b/>
                <w:sz w:val="24"/>
                <w:szCs w:val="24"/>
                <w:lang w:eastAsia="ar-SA"/>
              </w:rPr>
            </w:pPr>
            <w:r w:rsidRPr="00704BC3">
              <w:rPr>
                <w:rFonts w:ascii="Times New Roman" w:hAnsi="Times New Roman" w:cs="Times New Roman"/>
                <w:b/>
                <w:sz w:val="24"/>
                <w:szCs w:val="24"/>
                <w:lang w:eastAsia="ar-SA"/>
              </w:rPr>
              <w:t>Наименование</w:t>
            </w:r>
          </w:p>
        </w:tc>
        <w:tc>
          <w:tcPr>
            <w:tcW w:w="3721" w:type="dxa"/>
            <w:gridSpan w:val="4"/>
            <w:tcBorders>
              <w:top w:val="single" w:sz="4" w:space="0" w:color="000000"/>
              <w:left w:val="single" w:sz="4" w:space="0" w:color="000000"/>
              <w:bottom w:val="single" w:sz="4" w:space="0" w:color="000000"/>
              <w:right w:val="nil"/>
            </w:tcBorders>
            <w:hideMark/>
          </w:tcPr>
          <w:p w:rsidR="00704BC3" w:rsidRPr="00704BC3" w:rsidRDefault="00704BC3" w:rsidP="00704BC3">
            <w:pPr>
              <w:suppressAutoHyphens/>
              <w:spacing w:after="0" w:line="240" w:lineRule="auto"/>
              <w:jc w:val="center"/>
              <w:rPr>
                <w:rFonts w:ascii="Times New Roman" w:hAnsi="Times New Roman"/>
                <w:b/>
                <w:sz w:val="24"/>
                <w:szCs w:val="24"/>
                <w:lang w:eastAsia="ar-SA"/>
              </w:rPr>
            </w:pPr>
            <w:r w:rsidRPr="00704BC3">
              <w:rPr>
                <w:rFonts w:ascii="Times New Roman" w:hAnsi="Times New Roman" w:cs="Times New Roman"/>
                <w:b/>
                <w:sz w:val="24"/>
                <w:szCs w:val="24"/>
                <w:lang w:eastAsia="ar-SA"/>
              </w:rPr>
              <w:t>Код бюджетной классификации</w:t>
            </w:r>
          </w:p>
        </w:tc>
        <w:tc>
          <w:tcPr>
            <w:tcW w:w="1580" w:type="dxa"/>
            <w:tcBorders>
              <w:top w:val="single" w:sz="4" w:space="0" w:color="000000"/>
              <w:left w:val="single" w:sz="4" w:space="0" w:color="000000"/>
              <w:bottom w:val="single" w:sz="4" w:space="0" w:color="000000"/>
              <w:right w:val="single" w:sz="4" w:space="0" w:color="000000"/>
            </w:tcBorders>
            <w:hideMark/>
          </w:tcPr>
          <w:p w:rsidR="00704BC3" w:rsidRPr="00704BC3" w:rsidRDefault="00704BC3" w:rsidP="00704BC3">
            <w:pPr>
              <w:suppressAutoHyphens/>
              <w:spacing w:after="0" w:line="240" w:lineRule="auto"/>
              <w:jc w:val="center"/>
              <w:rPr>
                <w:rFonts w:ascii="Times New Roman" w:hAnsi="Times New Roman"/>
                <w:b/>
                <w:sz w:val="24"/>
                <w:szCs w:val="24"/>
                <w:lang w:eastAsia="ar-SA"/>
              </w:rPr>
            </w:pPr>
            <w:r w:rsidRPr="00704BC3">
              <w:rPr>
                <w:rFonts w:ascii="Times New Roman" w:hAnsi="Times New Roman" w:cs="Times New Roman"/>
                <w:b/>
                <w:sz w:val="24"/>
                <w:szCs w:val="24"/>
                <w:lang w:eastAsia="ar-SA"/>
              </w:rPr>
              <w:t xml:space="preserve">Сумма, </w:t>
            </w:r>
          </w:p>
          <w:p w:rsidR="00704BC3" w:rsidRPr="00704BC3" w:rsidRDefault="00704BC3" w:rsidP="00704BC3">
            <w:pPr>
              <w:suppressAutoHyphens/>
              <w:spacing w:after="0" w:line="240" w:lineRule="auto"/>
              <w:jc w:val="center"/>
              <w:rPr>
                <w:rFonts w:ascii="Times New Roman" w:hAnsi="Times New Roman"/>
                <w:b/>
                <w:sz w:val="24"/>
                <w:szCs w:val="24"/>
                <w:lang w:eastAsia="ar-SA"/>
              </w:rPr>
            </w:pPr>
            <w:r w:rsidRPr="00704BC3">
              <w:rPr>
                <w:rFonts w:ascii="Times New Roman" w:hAnsi="Times New Roman" w:cs="Times New Roman"/>
                <w:b/>
                <w:sz w:val="24"/>
                <w:szCs w:val="24"/>
                <w:lang w:eastAsia="ar-SA"/>
              </w:rPr>
              <w:t>тыс. руб.</w:t>
            </w:r>
          </w:p>
        </w:tc>
      </w:tr>
      <w:tr w:rsidR="00704BC3" w:rsidRPr="00704BC3" w:rsidTr="00704BC3">
        <w:trPr>
          <w:trHeight w:val="340"/>
        </w:trPr>
        <w:tc>
          <w:tcPr>
            <w:tcW w:w="8080" w:type="dxa"/>
            <w:gridSpan w:val="5"/>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cs="Times New Roman"/>
                <w:b/>
                <w:bCs/>
                <w:i/>
                <w:sz w:val="24"/>
                <w:szCs w:val="24"/>
                <w:lang w:eastAsia="ar-SA"/>
              </w:rPr>
            </w:pPr>
            <w:r w:rsidRPr="00704BC3">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704BC3" w:rsidRPr="00704BC3" w:rsidRDefault="00704BC3" w:rsidP="00704BC3">
            <w:pPr>
              <w:suppressAutoHyphens/>
              <w:spacing w:after="0" w:line="240" w:lineRule="auto"/>
              <w:jc w:val="center"/>
              <w:rPr>
                <w:rFonts w:ascii="Times New Roman" w:hAnsi="Times New Roman"/>
                <w:b/>
                <w:i/>
                <w:sz w:val="24"/>
                <w:szCs w:val="24"/>
                <w:lang w:eastAsia="ar-SA"/>
              </w:rPr>
            </w:pPr>
            <w:r w:rsidRPr="00704BC3">
              <w:rPr>
                <w:rFonts w:ascii="Times New Roman" w:hAnsi="Times New Roman"/>
                <w:b/>
                <w:i/>
                <w:sz w:val="24"/>
                <w:szCs w:val="24"/>
                <w:lang w:eastAsia="ar-SA"/>
              </w:rPr>
              <w:t>7 609,8</w:t>
            </w:r>
          </w:p>
        </w:tc>
      </w:tr>
      <w:tr w:rsidR="00704BC3" w:rsidRPr="00704BC3" w:rsidTr="00704BC3">
        <w:trPr>
          <w:trHeight w:val="340"/>
        </w:trPr>
        <w:tc>
          <w:tcPr>
            <w:tcW w:w="8080" w:type="dxa"/>
            <w:gridSpan w:val="5"/>
            <w:tcBorders>
              <w:top w:val="single" w:sz="4" w:space="0" w:color="000000"/>
              <w:left w:val="single" w:sz="4" w:space="0" w:color="000000"/>
              <w:bottom w:val="single" w:sz="4" w:space="0" w:color="000000"/>
              <w:right w:val="single" w:sz="4" w:space="0" w:color="auto"/>
            </w:tcBorders>
            <w:vAlign w:val="center"/>
            <w:hideMark/>
          </w:tcPr>
          <w:p w:rsidR="00704BC3" w:rsidRPr="00704BC3" w:rsidRDefault="00704BC3" w:rsidP="00704BC3">
            <w:pPr>
              <w:spacing w:after="0" w:line="240" w:lineRule="auto"/>
              <w:rPr>
                <w:rFonts w:ascii="Times New Roman" w:hAnsi="Times New Roman" w:cs="Times New Roman"/>
                <w:sz w:val="24"/>
                <w:szCs w:val="24"/>
                <w:lang w:eastAsia="ar-SA"/>
              </w:rPr>
            </w:pPr>
            <w:r w:rsidRPr="00704BC3">
              <w:rPr>
                <w:rFonts w:ascii="Times New Roman" w:hAnsi="Times New Roman" w:cs="Times New Roman"/>
                <w:sz w:val="24"/>
                <w:szCs w:val="24"/>
                <w:lang w:eastAsia="ar-SA"/>
              </w:rPr>
              <w:t>Муниципальная программа «</w:t>
            </w:r>
            <w:r w:rsidRPr="00704BC3">
              <w:rPr>
                <w:rFonts w:ascii="Times New Roman" w:hAnsi="Times New Roman" w:cs="Times New Roman"/>
                <w:bCs/>
                <w:sz w:val="24"/>
                <w:szCs w:val="24"/>
                <w:lang w:eastAsia="ar-SA"/>
              </w:rPr>
              <w:t>Социальная поддержка населения</w:t>
            </w:r>
            <w:r w:rsidRPr="00704BC3">
              <w:rPr>
                <w:rFonts w:ascii="Times New Roman" w:hAnsi="Times New Roman" w:cs="Times New Roman"/>
                <w:sz w:val="24"/>
                <w:szCs w:val="24"/>
                <w:lang w:eastAsia="ar-SA"/>
              </w:rPr>
              <w:t>»</w:t>
            </w:r>
          </w:p>
        </w:tc>
        <w:tc>
          <w:tcPr>
            <w:tcW w:w="1580"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b/>
                <w:bCs/>
                <w:sz w:val="24"/>
                <w:szCs w:val="24"/>
                <w:lang w:eastAsia="ar-SA"/>
              </w:rPr>
            </w:pPr>
          </w:p>
        </w:tc>
      </w:tr>
      <w:tr w:rsidR="00704BC3" w:rsidRPr="00704BC3" w:rsidTr="00704BC3">
        <w:trPr>
          <w:trHeight w:val="340"/>
        </w:trPr>
        <w:tc>
          <w:tcPr>
            <w:tcW w:w="8080" w:type="dxa"/>
            <w:gridSpan w:val="5"/>
            <w:tcBorders>
              <w:top w:val="single" w:sz="4" w:space="0" w:color="000000"/>
              <w:left w:val="single" w:sz="4" w:space="0" w:color="000000"/>
              <w:bottom w:val="single" w:sz="4" w:space="0" w:color="000000"/>
              <w:right w:val="single" w:sz="4" w:space="0" w:color="auto"/>
            </w:tcBorders>
            <w:vAlign w:val="center"/>
            <w:hideMark/>
          </w:tcPr>
          <w:p w:rsidR="00704BC3" w:rsidRPr="00704BC3" w:rsidRDefault="00704BC3" w:rsidP="00704BC3">
            <w:pPr>
              <w:widowControl w:val="0"/>
              <w:suppressAutoHyphens/>
              <w:autoSpaceDE w:val="0"/>
              <w:autoSpaceDN w:val="0"/>
              <w:adjustRightInd w:val="0"/>
              <w:spacing w:after="0" w:line="240" w:lineRule="auto"/>
              <w:outlineLvl w:val="2"/>
              <w:rPr>
                <w:rFonts w:ascii="Times New Roman" w:hAnsi="Times New Roman" w:cs="Times New Roman"/>
                <w:sz w:val="24"/>
                <w:szCs w:val="24"/>
                <w:lang w:eastAsia="ar-SA"/>
              </w:rPr>
            </w:pPr>
            <w:r w:rsidRPr="00704BC3">
              <w:rPr>
                <w:rFonts w:ascii="Times New Roman" w:hAnsi="Times New Roman" w:cs="Times New Roman"/>
                <w:sz w:val="24"/>
                <w:szCs w:val="24"/>
                <w:lang w:eastAsia="ar-SA"/>
              </w:rPr>
              <w:t>Подпрограмма «</w:t>
            </w:r>
            <w:r w:rsidRPr="00704BC3">
              <w:rPr>
                <w:rFonts w:ascii="Times New Roman" w:hAnsi="Times New Roman" w:cs="Times New Roman"/>
                <w:bCs/>
                <w:sz w:val="24"/>
                <w:szCs w:val="24"/>
                <w:lang w:eastAsia="ar-SA"/>
              </w:rPr>
              <w:t>Социальная поддержка старшего поколения</w:t>
            </w:r>
            <w:r w:rsidRPr="00704BC3">
              <w:rPr>
                <w:rFonts w:ascii="Times New Roman" w:hAnsi="Times New Roman" w:cs="Times New Roman"/>
                <w:sz w:val="24"/>
                <w:szCs w:val="24"/>
                <w:lang w:eastAsia="ar-SA"/>
              </w:rPr>
              <w:t>»</w:t>
            </w:r>
          </w:p>
        </w:tc>
        <w:tc>
          <w:tcPr>
            <w:tcW w:w="1580"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b/>
                <w:bCs/>
                <w:sz w:val="24"/>
                <w:szCs w:val="24"/>
                <w:lang w:eastAsia="ar-SA"/>
              </w:rPr>
            </w:pPr>
          </w:p>
        </w:tc>
      </w:tr>
      <w:tr w:rsidR="00704BC3" w:rsidRPr="00704BC3" w:rsidTr="00704BC3">
        <w:trPr>
          <w:trHeight w:val="340"/>
        </w:trPr>
        <w:tc>
          <w:tcPr>
            <w:tcW w:w="4395" w:type="dxa"/>
            <w:gridSpan w:val="2"/>
            <w:tcBorders>
              <w:top w:val="single" w:sz="4" w:space="0" w:color="000000"/>
              <w:left w:val="single" w:sz="4" w:space="0" w:color="000000"/>
              <w:bottom w:val="single" w:sz="4" w:space="0" w:color="auto"/>
              <w:right w:val="single" w:sz="4" w:space="0" w:color="auto"/>
            </w:tcBorders>
            <w:hideMark/>
          </w:tcPr>
          <w:p w:rsidR="00704BC3" w:rsidRPr="00704BC3" w:rsidRDefault="00704BC3" w:rsidP="00704BC3">
            <w:pPr>
              <w:spacing w:after="0" w:line="240" w:lineRule="auto"/>
              <w:outlineLvl w:val="1"/>
              <w:rPr>
                <w:rFonts w:ascii="Times New Roman" w:hAnsi="Times New Roman" w:cs="Times New Roman"/>
                <w:sz w:val="24"/>
                <w:szCs w:val="24"/>
                <w:lang w:eastAsia="ar-SA"/>
              </w:rPr>
            </w:pPr>
            <w:r w:rsidRPr="00704BC3">
              <w:rPr>
                <w:rFonts w:ascii="Times New Roman" w:hAnsi="Times New Roman" w:cs="Times New Roman"/>
                <w:bCs/>
                <w:sz w:val="24"/>
                <w:szCs w:val="24"/>
                <w:lang w:eastAsia="ar-SA"/>
              </w:rPr>
              <w:t>Расходы за счёт резервного фонда Правительства УР</w:t>
            </w:r>
          </w:p>
        </w:tc>
        <w:tc>
          <w:tcPr>
            <w:tcW w:w="3685" w:type="dxa"/>
            <w:gridSpan w:val="3"/>
            <w:tcBorders>
              <w:top w:val="single" w:sz="4" w:space="0" w:color="000000"/>
              <w:left w:val="single" w:sz="4" w:space="0" w:color="000000"/>
              <w:bottom w:val="single" w:sz="4" w:space="0" w:color="auto"/>
              <w:right w:val="single" w:sz="4" w:space="0" w:color="auto"/>
            </w:tcBorders>
            <w:vAlign w:val="center"/>
          </w:tcPr>
          <w:p w:rsidR="00704BC3" w:rsidRPr="00704BC3" w:rsidRDefault="00704BC3" w:rsidP="00704BC3">
            <w:pPr>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526 0113 0420100310 244</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704BC3" w:rsidRPr="00704BC3" w:rsidRDefault="00704BC3" w:rsidP="00704BC3">
            <w:pPr>
              <w:suppressAutoHyphens/>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100,0</w:t>
            </w:r>
          </w:p>
        </w:tc>
      </w:tr>
      <w:tr w:rsidR="00704BC3" w:rsidRPr="00704BC3" w:rsidTr="00704BC3">
        <w:trPr>
          <w:trHeight w:val="340"/>
        </w:trPr>
        <w:tc>
          <w:tcPr>
            <w:tcW w:w="8080" w:type="dxa"/>
            <w:gridSpan w:val="5"/>
            <w:tcBorders>
              <w:top w:val="single" w:sz="4" w:space="0" w:color="000000"/>
              <w:left w:val="single" w:sz="4" w:space="0" w:color="000000"/>
              <w:bottom w:val="single" w:sz="4" w:space="0" w:color="000000"/>
              <w:right w:val="single" w:sz="4" w:space="0" w:color="auto"/>
            </w:tcBorders>
            <w:vAlign w:val="center"/>
            <w:hideMark/>
          </w:tcPr>
          <w:p w:rsidR="00704BC3" w:rsidRPr="00704BC3" w:rsidRDefault="00704BC3" w:rsidP="00704BC3">
            <w:pPr>
              <w:spacing w:after="0" w:line="240" w:lineRule="auto"/>
              <w:rPr>
                <w:rFonts w:ascii="Times New Roman" w:hAnsi="Times New Roman" w:cs="Times New Roman"/>
                <w:sz w:val="24"/>
                <w:szCs w:val="24"/>
                <w:lang w:eastAsia="ar-SA"/>
              </w:rPr>
            </w:pPr>
            <w:r w:rsidRPr="00704BC3">
              <w:rPr>
                <w:rFonts w:ascii="Times New Roman" w:hAnsi="Times New Roman" w:cs="Times New Roman"/>
                <w:sz w:val="24"/>
                <w:szCs w:val="24"/>
                <w:lang w:eastAsia="ar-SA"/>
              </w:rPr>
              <w:t>Муниципальная программа «</w:t>
            </w:r>
            <w:r w:rsidRPr="00704BC3">
              <w:rPr>
                <w:rFonts w:ascii="Times New Roman" w:hAnsi="Times New Roman" w:cs="Times New Roman"/>
                <w:bCs/>
                <w:sz w:val="24"/>
                <w:szCs w:val="24"/>
                <w:lang w:eastAsia="ar-SA"/>
              </w:rPr>
              <w:t>Безопасность</w:t>
            </w:r>
            <w:r w:rsidRPr="00704BC3">
              <w:rPr>
                <w:rFonts w:ascii="Times New Roman" w:hAnsi="Times New Roman" w:cs="Times New Roman"/>
                <w:sz w:val="24"/>
                <w:szCs w:val="24"/>
                <w:lang w:eastAsia="ar-SA"/>
              </w:rPr>
              <w:t>»</w:t>
            </w:r>
          </w:p>
        </w:tc>
        <w:tc>
          <w:tcPr>
            <w:tcW w:w="1580"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b/>
                <w:bCs/>
                <w:sz w:val="24"/>
                <w:szCs w:val="24"/>
                <w:lang w:eastAsia="ar-SA"/>
              </w:rPr>
            </w:pPr>
          </w:p>
        </w:tc>
      </w:tr>
      <w:tr w:rsidR="00704BC3" w:rsidRPr="00704BC3" w:rsidTr="00704BC3">
        <w:trPr>
          <w:trHeight w:val="340"/>
        </w:trPr>
        <w:tc>
          <w:tcPr>
            <w:tcW w:w="8080" w:type="dxa"/>
            <w:gridSpan w:val="5"/>
            <w:tcBorders>
              <w:top w:val="single" w:sz="4" w:space="0" w:color="000000"/>
              <w:left w:val="single" w:sz="4" w:space="0" w:color="000000"/>
              <w:bottom w:val="single" w:sz="4" w:space="0" w:color="000000"/>
              <w:right w:val="single" w:sz="4" w:space="0" w:color="auto"/>
            </w:tcBorders>
            <w:vAlign w:val="center"/>
            <w:hideMark/>
          </w:tcPr>
          <w:p w:rsidR="00704BC3" w:rsidRPr="00704BC3" w:rsidRDefault="00704BC3" w:rsidP="00704BC3">
            <w:pPr>
              <w:widowControl w:val="0"/>
              <w:suppressAutoHyphens/>
              <w:autoSpaceDE w:val="0"/>
              <w:autoSpaceDN w:val="0"/>
              <w:adjustRightInd w:val="0"/>
              <w:spacing w:after="0" w:line="240" w:lineRule="auto"/>
              <w:outlineLvl w:val="2"/>
              <w:rPr>
                <w:rFonts w:ascii="Times New Roman" w:hAnsi="Times New Roman" w:cs="Times New Roman"/>
                <w:sz w:val="24"/>
                <w:szCs w:val="24"/>
                <w:lang w:eastAsia="ar-SA"/>
              </w:rPr>
            </w:pPr>
            <w:r w:rsidRPr="00704BC3">
              <w:rPr>
                <w:rFonts w:ascii="Times New Roman" w:hAnsi="Times New Roman" w:cs="Times New Roman"/>
                <w:sz w:val="24"/>
                <w:szCs w:val="24"/>
                <w:lang w:eastAsia="ar-SA"/>
              </w:rPr>
              <w:t>Подпрограмма «</w:t>
            </w:r>
            <w:r w:rsidRPr="00704BC3">
              <w:rPr>
                <w:rFonts w:ascii="Times New Roman" w:hAnsi="Times New Roman" w:cs="Times New Roman"/>
                <w:bCs/>
                <w:sz w:val="24"/>
                <w:szCs w:val="24"/>
                <w:lang w:eastAsia="ar-SA"/>
              </w:rPr>
              <w:t>Предупреждение и ликвидация последствий чрезвычайных ситуаций, реализация мер пожарной безопасности</w:t>
            </w:r>
            <w:r w:rsidRPr="00704BC3">
              <w:rPr>
                <w:rFonts w:ascii="Times New Roman" w:hAnsi="Times New Roman" w:cs="Times New Roman"/>
                <w:sz w:val="24"/>
                <w:szCs w:val="24"/>
                <w:lang w:eastAsia="ar-SA"/>
              </w:rPr>
              <w:t>»</w:t>
            </w:r>
          </w:p>
        </w:tc>
        <w:tc>
          <w:tcPr>
            <w:tcW w:w="1580"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b/>
                <w:bCs/>
                <w:sz w:val="24"/>
                <w:szCs w:val="24"/>
                <w:lang w:eastAsia="ar-SA"/>
              </w:rPr>
            </w:pPr>
          </w:p>
        </w:tc>
      </w:tr>
      <w:tr w:rsidR="00704BC3" w:rsidRPr="00704BC3" w:rsidTr="00704BC3">
        <w:trPr>
          <w:trHeight w:val="340"/>
        </w:trPr>
        <w:tc>
          <w:tcPr>
            <w:tcW w:w="4395" w:type="dxa"/>
            <w:gridSpan w:val="2"/>
            <w:tcBorders>
              <w:top w:val="single" w:sz="4" w:space="0" w:color="000000"/>
              <w:left w:val="single" w:sz="4" w:space="0" w:color="000000"/>
              <w:bottom w:val="single" w:sz="4" w:space="0" w:color="auto"/>
              <w:right w:val="single" w:sz="4" w:space="0" w:color="auto"/>
            </w:tcBorders>
            <w:hideMark/>
          </w:tcPr>
          <w:p w:rsidR="00704BC3" w:rsidRPr="00704BC3" w:rsidRDefault="00704BC3" w:rsidP="00704BC3">
            <w:pPr>
              <w:spacing w:after="0" w:line="240" w:lineRule="auto"/>
              <w:outlineLvl w:val="1"/>
              <w:rPr>
                <w:rFonts w:ascii="Times New Roman" w:hAnsi="Times New Roman" w:cs="Times New Roman"/>
                <w:sz w:val="24"/>
                <w:szCs w:val="24"/>
                <w:lang w:eastAsia="ar-SA"/>
              </w:rPr>
            </w:pPr>
            <w:r w:rsidRPr="00704BC3">
              <w:rPr>
                <w:rFonts w:ascii="Times New Roman" w:hAnsi="Times New Roman" w:cs="Times New Roman"/>
                <w:bCs/>
                <w:sz w:val="24"/>
                <w:szCs w:val="24"/>
                <w:lang w:eastAsia="ar-SA"/>
              </w:rPr>
              <w:t>Обеспечение деятельности ЕДДС</w:t>
            </w:r>
          </w:p>
        </w:tc>
        <w:tc>
          <w:tcPr>
            <w:tcW w:w="3685" w:type="dxa"/>
            <w:gridSpan w:val="3"/>
            <w:tcBorders>
              <w:top w:val="single" w:sz="4" w:space="0" w:color="000000"/>
              <w:left w:val="single" w:sz="4" w:space="0" w:color="000000"/>
              <w:bottom w:val="single" w:sz="4" w:space="0" w:color="auto"/>
              <w:right w:val="single" w:sz="4" w:space="0" w:color="auto"/>
            </w:tcBorders>
            <w:vAlign w:val="center"/>
          </w:tcPr>
          <w:p w:rsidR="00704BC3" w:rsidRPr="00704BC3" w:rsidRDefault="00704BC3" w:rsidP="00704BC3">
            <w:pPr>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526 0309 0610160120 244</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704BC3" w:rsidRPr="00704BC3" w:rsidRDefault="00704BC3" w:rsidP="00704BC3">
            <w:pPr>
              <w:suppressAutoHyphens/>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44,0</w:t>
            </w:r>
          </w:p>
        </w:tc>
      </w:tr>
      <w:tr w:rsidR="00704BC3" w:rsidRPr="00704BC3" w:rsidTr="00704BC3">
        <w:trPr>
          <w:trHeight w:val="340"/>
        </w:trPr>
        <w:tc>
          <w:tcPr>
            <w:tcW w:w="8080" w:type="dxa"/>
            <w:gridSpan w:val="5"/>
            <w:tcBorders>
              <w:top w:val="single" w:sz="4" w:space="0" w:color="000000"/>
              <w:left w:val="single" w:sz="4" w:space="0" w:color="000000"/>
              <w:bottom w:val="single" w:sz="4" w:space="0" w:color="000000"/>
              <w:right w:val="single" w:sz="4" w:space="0" w:color="auto"/>
            </w:tcBorders>
            <w:vAlign w:val="center"/>
            <w:hideMark/>
          </w:tcPr>
          <w:p w:rsidR="00704BC3" w:rsidRPr="00704BC3" w:rsidRDefault="00704BC3" w:rsidP="00704BC3">
            <w:pPr>
              <w:spacing w:after="0" w:line="240" w:lineRule="auto"/>
              <w:rPr>
                <w:rFonts w:ascii="Times New Roman" w:hAnsi="Times New Roman" w:cs="Times New Roman"/>
                <w:sz w:val="24"/>
                <w:szCs w:val="24"/>
                <w:lang w:eastAsia="ar-SA"/>
              </w:rPr>
            </w:pPr>
            <w:r w:rsidRPr="00704BC3">
              <w:rPr>
                <w:rFonts w:ascii="Times New Roman" w:hAnsi="Times New Roman" w:cs="Times New Roman"/>
                <w:sz w:val="24"/>
                <w:szCs w:val="24"/>
                <w:lang w:eastAsia="ar-SA"/>
              </w:rPr>
              <w:t>Муниципальная программа «Содержание и развитие муниципального хозяйства»</w:t>
            </w:r>
          </w:p>
        </w:tc>
        <w:tc>
          <w:tcPr>
            <w:tcW w:w="1580"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b/>
                <w:bCs/>
                <w:sz w:val="24"/>
                <w:szCs w:val="24"/>
                <w:lang w:eastAsia="ar-SA"/>
              </w:rPr>
            </w:pPr>
          </w:p>
        </w:tc>
      </w:tr>
      <w:tr w:rsidR="00704BC3" w:rsidRPr="00704BC3" w:rsidTr="00704BC3">
        <w:trPr>
          <w:trHeight w:val="340"/>
        </w:trPr>
        <w:tc>
          <w:tcPr>
            <w:tcW w:w="8080" w:type="dxa"/>
            <w:gridSpan w:val="5"/>
            <w:tcBorders>
              <w:top w:val="single" w:sz="4" w:space="0" w:color="000000"/>
              <w:left w:val="single" w:sz="4" w:space="0" w:color="000000"/>
              <w:bottom w:val="single" w:sz="4" w:space="0" w:color="000000"/>
              <w:right w:val="single" w:sz="4" w:space="0" w:color="auto"/>
            </w:tcBorders>
            <w:vAlign w:val="center"/>
            <w:hideMark/>
          </w:tcPr>
          <w:p w:rsidR="00704BC3" w:rsidRPr="00704BC3" w:rsidRDefault="00704BC3" w:rsidP="00704BC3">
            <w:pPr>
              <w:spacing w:after="0" w:line="240" w:lineRule="auto"/>
              <w:rPr>
                <w:rFonts w:ascii="Times New Roman" w:hAnsi="Times New Roman" w:cs="Times New Roman"/>
                <w:sz w:val="24"/>
                <w:szCs w:val="24"/>
                <w:lang w:eastAsia="ar-SA"/>
              </w:rPr>
            </w:pPr>
            <w:r w:rsidRPr="00704BC3">
              <w:rPr>
                <w:rFonts w:ascii="Times New Roman" w:hAnsi="Times New Roman" w:cs="Times New Roman"/>
                <w:sz w:val="24"/>
                <w:szCs w:val="24"/>
                <w:lang w:eastAsia="ar-SA"/>
              </w:rPr>
              <w:t>Подпрограмма «Содержание и развитие коммунальной инфраструктуры»</w:t>
            </w:r>
          </w:p>
        </w:tc>
        <w:tc>
          <w:tcPr>
            <w:tcW w:w="1580"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b/>
                <w:bCs/>
                <w:sz w:val="24"/>
                <w:szCs w:val="24"/>
                <w:lang w:eastAsia="ar-SA"/>
              </w:rPr>
            </w:pPr>
          </w:p>
        </w:tc>
      </w:tr>
      <w:tr w:rsidR="00704BC3" w:rsidRPr="00704BC3" w:rsidTr="00704BC3">
        <w:trPr>
          <w:trHeight w:val="340"/>
        </w:trPr>
        <w:tc>
          <w:tcPr>
            <w:tcW w:w="4395" w:type="dxa"/>
            <w:gridSpan w:val="2"/>
            <w:tcBorders>
              <w:top w:val="single" w:sz="4" w:space="0" w:color="000000"/>
              <w:left w:val="single" w:sz="4" w:space="0" w:color="000000"/>
              <w:bottom w:val="single" w:sz="4" w:space="0" w:color="auto"/>
              <w:right w:val="single" w:sz="4" w:space="0" w:color="auto"/>
            </w:tcBorders>
            <w:hideMark/>
          </w:tcPr>
          <w:p w:rsidR="00704BC3" w:rsidRPr="00704BC3" w:rsidRDefault="00704BC3" w:rsidP="00704BC3">
            <w:pPr>
              <w:spacing w:after="0" w:line="240" w:lineRule="auto"/>
              <w:outlineLvl w:val="1"/>
              <w:rPr>
                <w:rFonts w:ascii="Times New Roman" w:hAnsi="Times New Roman" w:cs="Times New Roman"/>
                <w:sz w:val="24"/>
                <w:szCs w:val="24"/>
                <w:lang w:eastAsia="ar-SA"/>
              </w:rPr>
            </w:pPr>
            <w:r w:rsidRPr="00704BC3">
              <w:rPr>
                <w:rFonts w:ascii="Times New Roman" w:hAnsi="Times New Roman" w:cs="Times New Roman"/>
                <w:sz w:val="24"/>
                <w:szCs w:val="24"/>
                <w:lang w:eastAsia="ar-SA"/>
              </w:rPr>
              <w:t>Мероприятия в области поддержки и развития коммунального хозяйства</w:t>
            </w:r>
          </w:p>
        </w:tc>
        <w:tc>
          <w:tcPr>
            <w:tcW w:w="3685" w:type="dxa"/>
            <w:gridSpan w:val="3"/>
            <w:tcBorders>
              <w:top w:val="single" w:sz="4" w:space="0" w:color="000000"/>
              <w:left w:val="single" w:sz="4" w:space="0" w:color="000000"/>
              <w:bottom w:val="single" w:sz="4" w:space="0" w:color="auto"/>
              <w:right w:val="single" w:sz="4" w:space="0" w:color="auto"/>
            </w:tcBorders>
            <w:vAlign w:val="center"/>
          </w:tcPr>
          <w:p w:rsidR="00704BC3" w:rsidRPr="00704BC3" w:rsidRDefault="00704BC3" w:rsidP="00704BC3">
            <w:pPr>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526 0502 0730101440 243</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704BC3" w:rsidRPr="00704BC3" w:rsidRDefault="00704BC3" w:rsidP="00704BC3">
            <w:pPr>
              <w:suppressAutoHyphens/>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1 164,1</w:t>
            </w:r>
          </w:p>
        </w:tc>
      </w:tr>
      <w:tr w:rsidR="00704BC3" w:rsidRPr="00704BC3" w:rsidTr="00704BC3">
        <w:trPr>
          <w:trHeight w:val="340"/>
        </w:trPr>
        <w:tc>
          <w:tcPr>
            <w:tcW w:w="4395" w:type="dxa"/>
            <w:gridSpan w:val="2"/>
            <w:tcBorders>
              <w:top w:val="single" w:sz="4" w:space="0" w:color="000000"/>
              <w:left w:val="single" w:sz="4" w:space="0" w:color="000000"/>
              <w:bottom w:val="single" w:sz="4" w:space="0" w:color="auto"/>
              <w:right w:val="single" w:sz="4" w:space="0" w:color="auto"/>
            </w:tcBorders>
            <w:hideMark/>
          </w:tcPr>
          <w:p w:rsidR="00704BC3" w:rsidRPr="00704BC3" w:rsidRDefault="00704BC3" w:rsidP="00704BC3">
            <w:pPr>
              <w:spacing w:after="0" w:line="240" w:lineRule="auto"/>
              <w:outlineLvl w:val="1"/>
              <w:rPr>
                <w:rFonts w:ascii="Times New Roman" w:hAnsi="Times New Roman" w:cs="Times New Roman"/>
                <w:sz w:val="24"/>
                <w:szCs w:val="24"/>
                <w:lang w:eastAsia="ar-SA"/>
              </w:rPr>
            </w:pPr>
            <w:r w:rsidRPr="00704BC3">
              <w:rPr>
                <w:rFonts w:ascii="Times New Roman" w:hAnsi="Times New Roman" w:cs="Times New Roman"/>
                <w:sz w:val="24"/>
                <w:szCs w:val="24"/>
                <w:lang w:eastAsia="ar-SA"/>
              </w:rPr>
              <w:t>Расходы на содержание объектов водоснабжения</w:t>
            </w:r>
          </w:p>
        </w:tc>
        <w:tc>
          <w:tcPr>
            <w:tcW w:w="3685" w:type="dxa"/>
            <w:gridSpan w:val="3"/>
            <w:tcBorders>
              <w:top w:val="single" w:sz="4" w:space="0" w:color="000000"/>
              <w:left w:val="single" w:sz="4" w:space="0" w:color="000000"/>
              <w:bottom w:val="single" w:sz="4" w:space="0" w:color="auto"/>
              <w:right w:val="single" w:sz="4" w:space="0" w:color="auto"/>
            </w:tcBorders>
            <w:vAlign w:val="center"/>
          </w:tcPr>
          <w:p w:rsidR="00704BC3" w:rsidRPr="00704BC3" w:rsidRDefault="00704BC3" w:rsidP="00704BC3">
            <w:pPr>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526 0502 0730162230 243</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704BC3" w:rsidRPr="00704BC3" w:rsidRDefault="00704BC3" w:rsidP="00704BC3">
            <w:pPr>
              <w:suppressAutoHyphens/>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4 145,6</w:t>
            </w:r>
          </w:p>
        </w:tc>
      </w:tr>
      <w:tr w:rsidR="00704BC3" w:rsidRPr="00704BC3" w:rsidTr="00704BC3">
        <w:trPr>
          <w:trHeight w:val="340"/>
        </w:trPr>
        <w:tc>
          <w:tcPr>
            <w:tcW w:w="8080" w:type="dxa"/>
            <w:gridSpan w:val="5"/>
            <w:tcBorders>
              <w:top w:val="single" w:sz="4" w:space="0" w:color="000000"/>
              <w:left w:val="single" w:sz="4" w:space="0" w:color="000000"/>
              <w:bottom w:val="single" w:sz="4" w:space="0" w:color="000000"/>
              <w:right w:val="single" w:sz="4" w:space="0" w:color="auto"/>
            </w:tcBorders>
            <w:vAlign w:val="center"/>
            <w:hideMark/>
          </w:tcPr>
          <w:p w:rsidR="00704BC3" w:rsidRPr="00704BC3" w:rsidRDefault="00704BC3" w:rsidP="00704BC3">
            <w:pPr>
              <w:widowControl w:val="0"/>
              <w:suppressAutoHyphens/>
              <w:autoSpaceDE w:val="0"/>
              <w:autoSpaceDN w:val="0"/>
              <w:adjustRightInd w:val="0"/>
              <w:spacing w:after="0" w:line="240" w:lineRule="auto"/>
              <w:outlineLvl w:val="3"/>
              <w:rPr>
                <w:rFonts w:ascii="Times New Roman" w:hAnsi="Times New Roman" w:cs="Times New Roman"/>
                <w:sz w:val="24"/>
                <w:szCs w:val="24"/>
                <w:lang w:eastAsia="ar-SA"/>
              </w:rPr>
            </w:pPr>
            <w:r w:rsidRPr="00704BC3">
              <w:rPr>
                <w:rFonts w:ascii="Times New Roman" w:hAnsi="Times New Roman" w:cs="Times New Roman"/>
                <w:sz w:val="24"/>
                <w:szCs w:val="24"/>
                <w:lang w:eastAsia="ar-SA"/>
              </w:rPr>
              <w:t>Подпрограмма «</w:t>
            </w:r>
            <w:r w:rsidRPr="00704BC3">
              <w:rPr>
                <w:rFonts w:ascii="Times New Roman" w:hAnsi="Times New Roman" w:cs="Times New Roman"/>
                <w:bCs/>
                <w:sz w:val="24"/>
                <w:szCs w:val="24"/>
                <w:lang w:eastAsia="ar-SA"/>
              </w:rPr>
              <w:t>Благоустройство и охрана окружающей среды</w:t>
            </w:r>
            <w:r w:rsidRPr="00704BC3">
              <w:rPr>
                <w:rFonts w:ascii="Times New Roman" w:hAnsi="Times New Roman" w:cs="Times New Roman"/>
                <w:sz w:val="24"/>
                <w:szCs w:val="24"/>
                <w:lang w:eastAsia="ar-SA"/>
              </w:rPr>
              <w:t>»</w:t>
            </w:r>
          </w:p>
        </w:tc>
        <w:tc>
          <w:tcPr>
            <w:tcW w:w="1580"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b/>
                <w:bCs/>
                <w:sz w:val="24"/>
                <w:szCs w:val="24"/>
                <w:lang w:eastAsia="ar-SA"/>
              </w:rPr>
            </w:pPr>
          </w:p>
        </w:tc>
      </w:tr>
      <w:tr w:rsidR="00704BC3" w:rsidRPr="00704BC3" w:rsidTr="00704BC3">
        <w:trPr>
          <w:trHeight w:val="340"/>
        </w:trPr>
        <w:tc>
          <w:tcPr>
            <w:tcW w:w="4395" w:type="dxa"/>
            <w:gridSpan w:val="2"/>
            <w:tcBorders>
              <w:top w:val="single" w:sz="4" w:space="0" w:color="000000"/>
              <w:left w:val="single" w:sz="4" w:space="0" w:color="000000"/>
              <w:bottom w:val="single" w:sz="4" w:space="0" w:color="auto"/>
              <w:right w:val="single" w:sz="4" w:space="0" w:color="auto"/>
            </w:tcBorders>
            <w:hideMark/>
          </w:tcPr>
          <w:p w:rsidR="00704BC3" w:rsidRPr="00704BC3" w:rsidRDefault="00704BC3" w:rsidP="00704BC3">
            <w:pPr>
              <w:suppressAutoHyphens/>
              <w:spacing w:after="0" w:line="240" w:lineRule="auto"/>
              <w:rPr>
                <w:rFonts w:ascii="Times New Roman" w:hAnsi="Times New Roman" w:cs="Times New Roman"/>
                <w:color w:val="000000"/>
                <w:sz w:val="24"/>
                <w:szCs w:val="24"/>
                <w:lang w:eastAsia="ar-SA"/>
              </w:rPr>
            </w:pPr>
            <w:r w:rsidRPr="00704BC3">
              <w:rPr>
                <w:rFonts w:ascii="Times New Roman" w:hAnsi="Times New Roman" w:cs="Times New Roman"/>
                <w:color w:val="000000"/>
                <w:sz w:val="24"/>
                <w:szCs w:val="24"/>
                <w:lang w:eastAsia="ar-SA"/>
              </w:rPr>
              <w:t>Уличное освещение</w:t>
            </w:r>
          </w:p>
        </w:tc>
        <w:tc>
          <w:tcPr>
            <w:tcW w:w="3685" w:type="dxa"/>
            <w:gridSpan w:val="3"/>
            <w:tcBorders>
              <w:top w:val="single" w:sz="4" w:space="0" w:color="000000"/>
              <w:left w:val="single" w:sz="4" w:space="0" w:color="000000"/>
              <w:bottom w:val="single" w:sz="4" w:space="0" w:color="auto"/>
              <w:right w:val="single" w:sz="4" w:space="0" w:color="auto"/>
            </w:tcBorders>
            <w:vAlign w:val="center"/>
          </w:tcPr>
          <w:p w:rsidR="00704BC3" w:rsidRPr="00704BC3" w:rsidRDefault="00704BC3" w:rsidP="00704BC3">
            <w:pPr>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526 0503 0740162300 244</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704BC3" w:rsidRPr="00704BC3" w:rsidRDefault="00704BC3" w:rsidP="00704BC3">
            <w:pPr>
              <w:suppressAutoHyphens/>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222,3</w:t>
            </w:r>
          </w:p>
        </w:tc>
      </w:tr>
      <w:tr w:rsidR="00704BC3" w:rsidRPr="00704BC3" w:rsidTr="00704BC3">
        <w:trPr>
          <w:trHeight w:val="340"/>
        </w:trPr>
        <w:tc>
          <w:tcPr>
            <w:tcW w:w="8080" w:type="dxa"/>
            <w:gridSpan w:val="5"/>
            <w:tcBorders>
              <w:top w:val="single" w:sz="4" w:space="0" w:color="000000"/>
              <w:left w:val="single" w:sz="4" w:space="0" w:color="000000"/>
              <w:bottom w:val="single" w:sz="4" w:space="0" w:color="000000"/>
              <w:right w:val="single" w:sz="4" w:space="0" w:color="auto"/>
            </w:tcBorders>
            <w:vAlign w:val="center"/>
            <w:hideMark/>
          </w:tcPr>
          <w:p w:rsidR="00704BC3" w:rsidRPr="00704BC3" w:rsidRDefault="00704BC3" w:rsidP="00704BC3">
            <w:pPr>
              <w:spacing w:after="0" w:line="240" w:lineRule="auto"/>
              <w:rPr>
                <w:rFonts w:ascii="Times New Roman" w:hAnsi="Times New Roman" w:cs="Times New Roman"/>
                <w:sz w:val="24"/>
                <w:szCs w:val="24"/>
                <w:lang w:eastAsia="ar-SA"/>
              </w:rPr>
            </w:pPr>
            <w:r w:rsidRPr="00704BC3">
              <w:rPr>
                <w:rFonts w:ascii="Times New Roman" w:hAnsi="Times New Roman" w:cs="Times New Roman"/>
                <w:sz w:val="24"/>
                <w:szCs w:val="24"/>
                <w:lang w:eastAsia="ar-SA"/>
              </w:rPr>
              <w:t>Муниципальная программа «</w:t>
            </w:r>
            <w:r w:rsidRPr="00704BC3">
              <w:rPr>
                <w:rFonts w:ascii="Times New Roman" w:hAnsi="Times New Roman" w:cs="Times New Roman"/>
                <w:bCs/>
                <w:sz w:val="24"/>
                <w:szCs w:val="24"/>
                <w:lang w:eastAsia="ar-SA"/>
              </w:rPr>
              <w:t>Энергосбережение и повышение энергетической эффективности</w:t>
            </w:r>
            <w:r w:rsidRPr="00704BC3">
              <w:rPr>
                <w:rFonts w:ascii="Times New Roman" w:hAnsi="Times New Roman" w:cs="Times New Roman"/>
                <w:sz w:val="24"/>
                <w:szCs w:val="24"/>
                <w:lang w:eastAsia="ar-SA"/>
              </w:rPr>
              <w:t>»</w:t>
            </w:r>
          </w:p>
        </w:tc>
        <w:tc>
          <w:tcPr>
            <w:tcW w:w="1580"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b/>
                <w:bCs/>
                <w:sz w:val="24"/>
                <w:szCs w:val="24"/>
                <w:lang w:eastAsia="ar-SA"/>
              </w:rPr>
            </w:pPr>
          </w:p>
        </w:tc>
      </w:tr>
      <w:tr w:rsidR="00704BC3" w:rsidRPr="00704BC3" w:rsidTr="00704BC3">
        <w:trPr>
          <w:trHeight w:val="340"/>
        </w:trPr>
        <w:tc>
          <w:tcPr>
            <w:tcW w:w="4395" w:type="dxa"/>
            <w:gridSpan w:val="2"/>
            <w:tcBorders>
              <w:top w:val="single" w:sz="4" w:space="0" w:color="000000"/>
              <w:left w:val="single" w:sz="4" w:space="0" w:color="000000"/>
              <w:bottom w:val="single" w:sz="4" w:space="0" w:color="auto"/>
              <w:right w:val="single" w:sz="4" w:space="0" w:color="auto"/>
            </w:tcBorders>
            <w:hideMark/>
          </w:tcPr>
          <w:p w:rsidR="00704BC3" w:rsidRPr="00704BC3" w:rsidRDefault="00704BC3" w:rsidP="00704BC3">
            <w:pPr>
              <w:spacing w:after="0" w:line="240" w:lineRule="auto"/>
              <w:outlineLvl w:val="1"/>
              <w:rPr>
                <w:rFonts w:ascii="Times New Roman" w:hAnsi="Times New Roman" w:cs="Times New Roman"/>
                <w:sz w:val="24"/>
                <w:szCs w:val="24"/>
                <w:lang w:eastAsia="ar-SA"/>
              </w:rPr>
            </w:pPr>
            <w:r w:rsidRPr="00704BC3">
              <w:rPr>
                <w:rFonts w:ascii="Times New Roman" w:hAnsi="Times New Roman" w:cs="Times New Roman"/>
                <w:sz w:val="24"/>
                <w:szCs w:val="24"/>
                <w:lang w:eastAsia="ar-SA"/>
              </w:rPr>
              <w:t xml:space="preserve">Реализация </w:t>
            </w:r>
            <w:proofErr w:type="spellStart"/>
            <w:r w:rsidRPr="00704BC3">
              <w:rPr>
                <w:rFonts w:ascii="Times New Roman" w:hAnsi="Times New Roman" w:cs="Times New Roman"/>
                <w:sz w:val="24"/>
                <w:szCs w:val="24"/>
                <w:lang w:eastAsia="ar-SA"/>
              </w:rPr>
              <w:t>энергоэффективных</w:t>
            </w:r>
            <w:proofErr w:type="spellEnd"/>
            <w:r w:rsidRPr="00704BC3">
              <w:rPr>
                <w:rFonts w:ascii="Times New Roman" w:hAnsi="Times New Roman" w:cs="Times New Roman"/>
                <w:sz w:val="24"/>
                <w:szCs w:val="24"/>
                <w:lang w:eastAsia="ar-SA"/>
              </w:rPr>
              <w:t xml:space="preserve"> </w:t>
            </w:r>
            <w:r w:rsidRPr="00704BC3">
              <w:rPr>
                <w:rFonts w:ascii="Times New Roman" w:hAnsi="Times New Roman" w:cs="Times New Roman"/>
                <w:sz w:val="24"/>
                <w:szCs w:val="24"/>
                <w:lang w:eastAsia="ar-SA"/>
              </w:rPr>
              <w:lastRenderedPageBreak/>
              <w:t>технических мероприятий</w:t>
            </w:r>
          </w:p>
        </w:tc>
        <w:tc>
          <w:tcPr>
            <w:tcW w:w="3685" w:type="dxa"/>
            <w:gridSpan w:val="3"/>
            <w:tcBorders>
              <w:top w:val="single" w:sz="4" w:space="0" w:color="000000"/>
              <w:left w:val="single" w:sz="4" w:space="0" w:color="000000"/>
              <w:bottom w:val="single" w:sz="4" w:space="0" w:color="auto"/>
              <w:right w:val="single" w:sz="4" w:space="0" w:color="auto"/>
            </w:tcBorders>
            <w:vAlign w:val="center"/>
          </w:tcPr>
          <w:p w:rsidR="00704BC3" w:rsidRPr="00704BC3" w:rsidRDefault="00704BC3" w:rsidP="00704BC3">
            <w:pPr>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lastRenderedPageBreak/>
              <w:t>526 0412 0800105770 244</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704BC3" w:rsidRPr="00704BC3" w:rsidRDefault="00704BC3" w:rsidP="00704BC3">
            <w:pPr>
              <w:suppressAutoHyphens/>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28,1</w:t>
            </w:r>
          </w:p>
        </w:tc>
      </w:tr>
      <w:tr w:rsidR="00704BC3" w:rsidRPr="00704BC3" w:rsidTr="00704BC3">
        <w:trPr>
          <w:trHeight w:val="340"/>
        </w:trPr>
        <w:tc>
          <w:tcPr>
            <w:tcW w:w="8080" w:type="dxa"/>
            <w:gridSpan w:val="5"/>
            <w:tcBorders>
              <w:top w:val="single" w:sz="4" w:space="0" w:color="000000"/>
              <w:left w:val="single" w:sz="4" w:space="0" w:color="000000"/>
              <w:bottom w:val="single" w:sz="4" w:space="0" w:color="000000"/>
              <w:right w:val="single" w:sz="4" w:space="0" w:color="auto"/>
            </w:tcBorders>
            <w:vAlign w:val="center"/>
            <w:hideMark/>
          </w:tcPr>
          <w:p w:rsidR="00704BC3" w:rsidRPr="00704BC3" w:rsidRDefault="00704BC3" w:rsidP="00704BC3">
            <w:pPr>
              <w:spacing w:after="0" w:line="240" w:lineRule="auto"/>
              <w:rPr>
                <w:rFonts w:ascii="Times New Roman" w:hAnsi="Times New Roman" w:cs="Times New Roman"/>
                <w:sz w:val="24"/>
                <w:szCs w:val="24"/>
                <w:lang w:eastAsia="ar-SA"/>
              </w:rPr>
            </w:pPr>
            <w:r w:rsidRPr="00704BC3">
              <w:rPr>
                <w:rFonts w:ascii="Times New Roman" w:hAnsi="Times New Roman" w:cs="Times New Roman"/>
                <w:sz w:val="24"/>
                <w:szCs w:val="24"/>
                <w:lang w:eastAsia="ar-SA"/>
              </w:rPr>
              <w:lastRenderedPageBreak/>
              <w:t>Муниципальная программа «</w:t>
            </w:r>
            <w:r w:rsidRPr="00704BC3">
              <w:rPr>
                <w:rFonts w:ascii="Times New Roman" w:hAnsi="Times New Roman" w:cs="Times New Roman"/>
                <w:bCs/>
                <w:sz w:val="24"/>
                <w:szCs w:val="24"/>
                <w:lang w:eastAsia="ar-SA"/>
              </w:rPr>
              <w:t>Муниципальное управление</w:t>
            </w:r>
            <w:r w:rsidRPr="00704BC3">
              <w:rPr>
                <w:rFonts w:ascii="Times New Roman" w:hAnsi="Times New Roman" w:cs="Times New Roman"/>
                <w:sz w:val="24"/>
                <w:szCs w:val="24"/>
                <w:lang w:eastAsia="ar-SA"/>
              </w:rPr>
              <w:t>»</w:t>
            </w:r>
          </w:p>
        </w:tc>
        <w:tc>
          <w:tcPr>
            <w:tcW w:w="1580"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b/>
                <w:bCs/>
                <w:sz w:val="24"/>
                <w:szCs w:val="24"/>
                <w:lang w:eastAsia="ar-SA"/>
              </w:rPr>
            </w:pPr>
          </w:p>
        </w:tc>
      </w:tr>
      <w:tr w:rsidR="00704BC3" w:rsidRPr="00704BC3" w:rsidTr="00704BC3">
        <w:trPr>
          <w:trHeight w:val="340"/>
        </w:trPr>
        <w:tc>
          <w:tcPr>
            <w:tcW w:w="8080" w:type="dxa"/>
            <w:gridSpan w:val="5"/>
            <w:tcBorders>
              <w:top w:val="single" w:sz="4" w:space="0" w:color="000000"/>
              <w:left w:val="single" w:sz="4" w:space="0" w:color="000000"/>
              <w:bottom w:val="single" w:sz="4" w:space="0" w:color="000000"/>
              <w:right w:val="single" w:sz="4" w:space="0" w:color="auto"/>
            </w:tcBorders>
            <w:vAlign w:val="center"/>
            <w:hideMark/>
          </w:tcPr>
          <w:p w:rsidR="00704BC3" w:rsidRPr="00704BC3" w:rsidRDefault="00704BC3" w:rsidP="00704BC3">
            <w:pPr>
              <w:widowControl w:val="0"/>
              <w:suppressAutoHyphens/>
              <w:autoSpaceDE w:val="0"/>
              <w:autoSpaceDN w:val="0"/>
              <w:adjustRightInd w:val="0"/>
              <w:spacing w:after="0" w:line="240" w:lineRule="auto"/>
              <w:outlineLvl w:val="2"/>
              <w:rPr>
                <w:rFonts w:ascii="Times New Roman" w:hAnsi="Times New Roman" w:cs="Times New Roman"/>
                <w:sz w:val="24"/>
                <w:szCs w:val="24"/>
                <w:lang w:eastAsia="ar-SA"/>
              </w:rPr>
            </w:pPr>
            <w:r w:rsidRPr="00704BC3">
              <w:rPr>
                <w:rFonts w:ascii="Times New Roman" w:hAnsi="Times New Roman" w:cs="Times New Roman"/>
                <w:sz w:val="24"/>
                <w:szCs w:val="24"/>
                <w:lang w:eastAsia="ar-SA"/>
              </w:rPr>
              <w:t>Подпрограмма «</w:t>
            </w:r>
            <w:r w:rsidRPr="00704BC3">
              <w:rPr>
                <w:rFonts w:ascii="Times New Roman" w:hAnsi="Times New Roman" w:cs="Times New Roman"/>
                <w:bCs/>
                <w:sz w:val="24"/>
                <w:szCs w:val="24"/>
                <w:lang w:eastAsia="ar-SA"/>
              </w:rPr>
              <w:t>Организация муниципального управления</w:t>
            </w:r>
            <w:r w:rsidRPr="00704BC3">
              <w:rPr>
                <w:rFonts w:ascii="Times New Roman" w:hAnsi="Times New Roman" w:cs="Times New Roman"/>
                <w:sz w:val="24"/>
                <w:szCs w:val="24"/>
                <w:lang w:eastAsia="ar-SA"/>
              </w:rPr>
              <w:t>»</w:t>
            </w:r>
          </w:p>
        </w:tc>
        <w:tc>
          <w:tcPr>
            <w:tcW w:w="1580"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b/>
                <w:bCs/>
                <w:sz w:val="24"/>
                <w:szCs w:val="24"/>
                <w:lang w:eastAsia="ar-SA"/>
              </w:rPr>
            </w:pPr>
          </w:p>
        </w:tc>
      </w:tr>
      <w:tr w:rsidR="00704BC3" w:rsidRPr="00704BC3" w:rsidTr="00704BC3">
        <w:trPr>
          <w:trHeight w:val="340"/>
        </w:trPr>
        <w:tc>
          <w:tcPr>
            <w:tcW w:w="4395" w:type="dxa"/>
            <w:gridSpan w:val="2"/>
            <w:tcBorders>
              <w:top w:val="single" w:sz="4" w:space="0" w:color="000000"/>
              <w:left w:val="single" w:sz="4" w:space="0" w:color="000000"/>
              <w:bottom w:val="single" w:sz="4" w:space="0" w:color="auto"/>
              <w:right w:val="single" w:sz="4" w:space="0" w:color="auto"/>
            </w:tcBorders>
            <w:hideMark/>
          </w:tcPr>
          <w:p w:rsidR="00704BC3" w:rsidRPr="00704BC3" w:rsidRDefault="00704BC3" w:rsidP="00704BC3">
            <w:pPr>
              <w:suppressAutoHyphens/>
              <w:spacing w:after="0" w:line="240" w:lineRule="auto"/>
              <w:rPr>
                <w:rFonts w:ascii="Times New Roman" w:hAnsi="Times New Roman" w:cs="Times New Roman"/>
                <w:color w:val="000000"/>
                <w:sz w:val="24"/>
                <w:szCs w:val="24"/>
                <w:lang w:eastAsia="ar-SA"/>
              </w:rPr>
            </w:pPr>
            <w:r w:rsidRPr="00704BC3">
              <w:rPr>
                <w:rFonts w:ascii="Times New Roman" w:hAnsi="Times New Roman" w:cs="Times New Roman"/>
                <w:color w:val="000000"/>
                <w:sz w:val="24"/>
                <w:szCs w:val="24"/>
                <w:lang w:eastAsia="ar-SA"/>
              </w:rPr>
              <w:t>Расходы на содержание центрального аппарата</w:t>
            </w:r>
          </w:p>
        </w:tc>
        <w:tc>
          <w:tcPr>
            <w:tcW w:w="3685" w:type="dxa"/>
            <w:gridSpan w:val="3"/>
            <w:tcBorders>
              <w:top w:val="single" w:sz="4" w:space="0" w:color="000000"/>
              <w:left w:val="single" w:sz="4" w:space="0" w:color="000000"/>
              <w:bottom w:val="single" w:sz="4" w:space="0" w:color="auto"/>
              <w:right w:val="single" w:sz="4" w:space="0" w:color="auto"/>
            </w:tcBorders>
            <w:vAlign w:val="center"/>
          </w:tcPr>
          <w:p w:rsidR="00704BC3" w:rsidRPr="00704BC3" w:rsidRDefault="00704BC3" w:rsidP="00704BC3">
            <w:pPr>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526 0104 0910260030 244</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704BC3" w:rsidRPr="00704BC3" w:rsidRDefault="00704BC3" w:rsidP="00704BC3">
            <w:pPr>
              <w:suppressAutoHyphens/>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1 500,0</w:t>
            </w:r>
          </w:p>
        </w:tc>
      </w:tr>
      <w:tr w:rsidR="00704BC3" w:rsidRPr="00704BC3" w:rsidTr="00704BC3">
        <w:trPr>
          <w:trHeight w:val="340"/>
        </w:trPr>
        <w:tc>
          <w:tcPr>
            <w:tcW w:w="4395" w:type="dxa"/>
            <w:gridSpan w:val="2"/>
            <w:tcBorders>
              <w:top w:val="single" w:sz="4" w:space="0" w:color="000000"/>
              <w:left w:val="single" w:sz="4" w:space="0" w:color="000000"/>
              <w:bottom w:val="single" w:sz="4" w:space="0" w:color="auto"/>
              <w:right w:val="single" w:sz="4" w:space="0" w:color="auto"/>
            </w:tcBorders>
            <w:hideMark/>
          </w:tcPr>
          <w:p w:rsidR="00704BC3" w:rsidRPr="00704BC3" w:rsidRDefault="00704BC3" w:rsidP="00704BC3">
            <w:pPr>
              <w:suppressAutoHyphens/>
              <w:spacing w:after="0" w:line="240" w:lineRule="auto"/>
              <w:rPr>
                <w:rFonts w:ascii="Times New Roman" w:hAnsi="Times New Roman" w:cs="Times New Roman"/>
                <w:color w:val="000000"/>
                <w:sz w:val="24"/>
                <w:szCs w:val="24"/>
                <w:lang w:eastAsia="ar-SA"/>
              </w:rPr>
            </w:pPr>
            <w:r w:rsidRPr="00704BC3">
              <w:rPr>
                <w:rFonts w:ascii="Times New Roman" w:hAnsi="Times New Roman" w:cs="Times New Roman"/>
                <w:color w:val="000000"/>
                <w:sz w:val="24"/>
                <w:szCs w:val="24"/>
                <w:lang w:eastAsia="ar-SA"/>
              </w:rPr>
              <w:t>Расходы на обеспечение деятельности централизованных бухгалтерий и прочих учреждений</w:t>
            </w:r>
          </w:p>
        </w:tc>
        <w:tc>
          <w:tcPr>
            <w:tcW w:w="3685" w:type="dxa"/>
            <w:gridSpan w:val="3"/>
            <w:tcBorders>
              <w:top w:val="single" w:sz="4" w:space="0" w:color="000000"/>
              <w:left w:val="single" w:sz="4" w:space="0" w:color="000000"/>
              <w:bottom w:val="single" w:sz="4" w:space="0" w:color="auto"/>
              <w:right w:val="single" w:sz="4" w:space="0" w:color="auto"/>
            </w:tcBorders>
            <w:vAlign w:val="center"/>
          </w:tcPr>
          <w:p w:rsidR="00704BC3" w:rsidRPr="00704BC3" w:rsidRDefault="00704BC3" w:rsidP="00704BC3">
            <w:pPr>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526 0113 0910260120 244</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704BC3" w:rsidRPr="00704BC3" w:rsidRDefault="00704BC3" w:rsidP="00704BC3">
            <w:pPr>
              <w:suppressAutoHyphens/>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195,0</w:t>
            </w:r>
          </w:p>
        </w:tc>
      </w:tr>
      <w:tr w:rsidR="00704BC3" w:rsidRPr="00704BC3" w:rsidTr="00704BC3">
        <w:tblPrEx>
          <w:tblLook w:val="0000" w:firstRow="0" w:lastRow="0" w:firstColumn="0" w:lastColumn="0" w:noHBand="0" w:noVBand="0"/>
        </w:tblPrEx>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704BC3" w:rsidRPr="00704BC3" w:rsidRDefault="00704BC3" w:rsidP="00704BC3">
            <w:pPr>
              <w:spacing w:after="0" w:line="240" w:lineRule="auto"/>
              <w:rPr>
                <w:rFonts w:ascii="Times New Roman" w:hAnsi="Times New Roman" w:cs="Times New Roman"/>
                <w:sz w:val="24"/>
                <w:szCs w:val="24"/>
                <w:lang w:eastAsia="ar-SA"/>
              </w:rPr>
            </w:pPr>
            <w:r w:rsidRPr="00704BC3">
              <w:rPr>
                <w:rFonts w:ascii="Times New Roman" w:hAnsi="Times New Roman" w:cs="Times New Roman"/>
                <w:sz w:val="24"/>
                <w:szCs w:val="24"/>
                <w:lang w:eastAsia="ar-SA"/>
              </w:rPr>
              <w:t>Непрограммное направления расходов</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704BC3" w:rsidRPr="00704BC3" w:rsidRDefault="00704BC3" w:rsidP="00704BC3">
            <w:pPr>
              <w:suppressAutoHyphens/>
              <w:spacing w:after="0" w:line="240" w:lineRule="auto"/>
              <w:jc w:val="center"/>
              <w:rPr>
                <w:rFonts w:ascii="Times New Roman" w:hAnsi="Times New Roman" w:cs="Times New Roman"/>
                <w:sz w:val="24"/>
                <w:szCs w:val="24"/>
                <w:lang w:eastAsia="ar-SA"/>
              </w:rPr>
            </w:pPr>
          </w:p>
        </w:tc>
      </w:tr>
      <w:tr w:rsidR="00704BC3" w:rsidRPr="00704BC3" w:rsidTr="00704BC3">
        <w:tblPrEx>
          <w:tblLook w:val="0000" w:firstRow="0" w:lastRow="0" w:firstColumn="0" w:lastColumn="0" w:noHBand="0" w:noVBand="0"/>
        </w:tblPrEx>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704BC3" w:rsidRPr="00704BC3" w:rsidRDefault="00704BC3" w:rsidP="00704BC3">
            <w:pPr>
              <w:spacing w:after="0" w:line="240" w:lineRule="auto"/>
              <w:outlineLvl w:val="1"/>
              <w:rPr>
                <w:rFonts w:ascii="Times New Roman" w:hAnsi="Times New Roman" w:cs="Times New Roman"/>
                <w:sz w:val="24"/>
                <w:szCs w:val="24"/>
                <w:lang w:eastAsia="ar-SA"/>
              </w:rPr>
            </w:pPr>
            <w:r w:rsidRPr="00704BC3">
              <w:rPr>
                <w:rFonts w:ascii="Times New Roman" w:hAnsi="Times New Roman" w:cs="Times New Roman"/>
                <w:bCs/>
                <w:sz w:val="24"/>
                <w:szCs w:val="24"/>
                <w:lang w:eastAsia="ar-SA"/>
              </w:rPr>
              <w:t>Расходы за счёт резервного фонда Правительства УР</w:t>
            </w:r>
          </w:p>
        </w:tc>
        <w:tc>
          <w:tcPr>
            <w:tcW w:w="366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704BC3" w:rsidRPr="00704BC3" w:rsidRDefault="00704BC3" w:rsidP="00704BC3">
            <w:pPr>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526 0113 9900000310 244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704BC3" w:rsidRPr="00704BC3" w:rsidRDefault="00704BC3" w:rsidP="00704BC3">
            <w:pPr>
              <w:suppressAutoHyphens/>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210,7</w:t>
            </w:r>
          </w:p>
        </w:tc>
      </w:tr>
      <w:tr w:rsidR="00704BC3" w:rsidRPr="00704BC3" w:rsidTr="00704BC3">
        <w:trPr>
          <w:trHeight w:val="340"/>
        </w:trPr>
        <w:tc>
          <w:tcPr>
            <w:tcW w:w="8080" w:type="dxa"/>
            <w:gridSpan w:val="5"/>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cs="Times New Roman"/>
                <w:b/>
                <w:bCs/>
                <w:i/>
                <w:sz w:val="24"/>
                <w:szCs w:val="24"/>
                <w:lang w:eastAsia="ar-SA"/>
              </w:rPr>
            </w:pPr>
            <w:r w:rsidRPr="00704BC3">
              <w:rPr>
                <w:rFonts w:ascii="Times New Roman" w:hAnsi="Times New Roman" w:cs="Times New Roman"/>
                <w:b/>
                <w:i/>
                <w:sz w:val="24"/>
                <w:szCs w:val="24"/>
                <w:lang w:eastAsia="ar-SA"/>
              </w:rPr>
              <w:t>Отдел народного образования Администрации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704BC3" w:rsidRPr="00704BC3" w:rsidRDefault="00704BC3" w:rsidP="00704BC3">
            <w:pPr>
              <w:suppressAutoHyphens/>
              <w:spacing w:after="0" w:line="240" w:lineRule="auto"/>
              <w:jc w:val="center"/>
              <w:rPr>
                <w:rFonts w:ascii="Times New Roman" w:hAnsi="Times New Roman"/>
                <w:b/>
                <w:i/>
                <w:sz w:val="24"/>
                <w:szCs w:val="24"/>
                <w:lang w:eastAsia="ar-SA"/>
              </w:rPr>
            </w:pPr>
            <w:r w:rsidRPr="00704BC3">
              <w:rPr>
                <w:rFonts w:ascii="Times New Roman" w:hAnsi="Times New Roman"/>
                <w:b/>
                <w:i/>
                <w:sz w:val="24"/>
                <w:szCs w:val="24"/>
                <w:lang w:eastAsia="ar-SA"/>
              </w:rPr>
              <w:t>724,5</w:t>
            </w:r>
          </w:p>
        </w:tc>
      </w:tr>
      <w:tr w:rsidR="00704BC3" w:rsidRPr="00704BC3" w:rsidTr="00704BC3">
        <w:trPr>
          <w:trHeight w:val="340"/>
        </w:trPr>
        <w:tc>
          <w:tcPr>
            <w:tcW w:w="8080" w:type="dxa"/>
            <w:gridSpan w:val="5"/>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cs="Times New Roman"/>
                <w:bCs/>
                <w:sz w:val="24"/>
                <w:szCs w:val="24"/>
                <w:lang w:eastAsia="ar-SA"/>
              </w:rPr>
            </w:pPr>
            <w:r w:rsidRPr="00704BC3">
              <w:rPr>
                <w:rFonts w:ascii="Times New Roman" w:hAnsi="Times New Roman" w:cs="Times New Roman"/>
                <w:bCs/>
                <w:sz w:val="24"/>
                <w:szCs w:val="24"/>
                <w:lang w:eastAsia="ar-SA"/>
              </w:rPr>
              <w:t>Муниципальная программа «Развитие образования и воспитание»</w:t>
            </w:r>
          </w:p>
        </w:tc>
        <w:tc>
          <w:tcPr>
            <w:tcW w:w="1580"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b/>
                <w:bCs/>
                <w:sz w:val="24"/>
                <w:szCs w:val="24"/>
                <w:lang w:eastAsia="ar-SA"/>
              </w:rPr>
            </w:pPr>
          </w:p>
        </w:tc>
      </w:tr>
      <w:tr w:rsidR="00704BC3" w:rsidRPr="00704BC3" w:rsidTr="00704BC3">
        <w:trPr>
          <w:trHeight w:val="340"/>
        </w:trPr>
        <w:tc>
          <w:tcPr>
            <w:tcW w:w="8080" w:type="dxa"/>
            <w:gridSpan w:val="5"/>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bCs/>
                <w:sz w:val="24"/>
                <w:szCs w:val="24"/>
                <w:lang w:eastAsia="ar-SA"/>
              </w:rPr>
            </w:pPr>
            <w:r w:rsidRPr="00704BC3">
              <w:rPr>
                <w:rFonts w:ascii="Times New Roman" w:hAnsi="Times New Roman" w:cs="Times New Roman"/>
                <w:sz w:val="24"/>
                <w:szCs w:val="24"/>
                <w:lang w:eastAsia="ar-SA"/>
              </w:rPr>
              <w:t>Подпрограмма "</w:t>
            </w:r>
            <w:r w:rsidRPr="00704BC3">
              <w:rPr>
                <w:rFonts w:ascii="Times New Roman" w:hAnsi="Times New Roman" w:cs="Times New Roman"/>
                <w:bCs/>
                <w:sz w:val="24"/>
                <w:szCs w:val="24"/>
                <w:lang w:eastAsia="ar-SA"/>
              </w:rPr>
              <w:t>Развитие дошкольного образования</w:t>
            </w:r>
            <w:r w:rsidRPr="00704BC3">
              <w:rPr>
                <w:rFonts w:ascii="Times New Roman" w:hAnsi="Times New Roman" w:cs="Times New Roman"/>
                <w:sz w:val="24"/>
                <w:szCs w:val="24"/>
                <w:lang w:eastAsia="ar-SA"/>
              </w:rPr>
              <w:t>"</w:t>
            </w:r>
          </w:p>
        </w:tc>
        <w:tc>
          <w:tcPr>
            <w:tcW w:w="1580"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b/>
                <w:bCs/>
                <w:sz w:val="24"/>
                <w:szCs w:val="24"/>
                <w:lang w:eastAsia="ar-SA"/>
              </w:rPr>
            </w:pPr>
          </w:p>
        </w:tc>
      </w:tr>
      <w:tr w:rsidR="00704BC3" w:rsidRPr="00704BC3" w:rsidTr="00704BC3">
        <w:trPr>
          <w:trHeight w:val="340"/>
        </w:trPr>
        <w:tc>
          <w:tcPr>
            <w:tcW w:w="4622" w:type="dxa"/>
            <w:gridSpan w:val="3"/>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cs="Times New Roman"/>
                <w:color w:val="000000"/>
                <w:sz w:val="24"/>
                <w:szCs w:val="24"/>
                <w:lang w:eastAsia="ar-SA"/>
              </w:rPr>
            </w:pPr>
            <w:r w:rsidRPr="00704BC3">
              <w:rPr>
                <w:rFonts w:ascii="Times New Roman" w:hAnsi="Times New Roman" w:cs="Times New Roman"/>
                <w:color w:val="000000"/>
                <w:sz w:val="24"/>
                <w:szCs w:val="24"/>
                <w:lang w:eastAsia="ar-SA"/>
              </w:rPr>
              <w:t>Безопасность образовательных учреждений</w:t>
            </w:r>
          </w:p>
        </w:tc>
        <w:tc>
          <w:tcPr>
            <w:tcW w:w="3458" w:type="dxa"/>
            <w:gridSpan w:val="2"/>
            <w:tcBorders>
              <w:top w:val="single" w:sz="4" w:space="0" w:color="000000"/>
              <w:left w:val="single" w:sz="4" w:space="0" w:color="000000"/>
              <w:bottom w:val="single" w:sz="4" w:space="0" w:color="000000"/>
              <w:right w:val="single" w:sz="4" w:space="0" w:color="auto"/>
            </w:tcBorders>
            <w:vAlign w:val="center"/>
          </w:tcPr>
          <w:p w:rsidR="00704BC3" w:rsidRPr="00704BC3" w:rsidRDefault="00704BC3" w:rsidP="00704BC3">
            <w:pPr>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541 0701 0110160270 611</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704BC3" w:rsidRPr="00704BC3" w:rsidRDefault="00704BC3" w:rsidP="00704BC3">
            <w:pPr>
              <w:suppressAutoHyphens/>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296,5</w:t>
            </w:r>
          </w:p>
        </w:tc>
      </w:tr>
      <w:tr w:rsidR="00704BC3" w:rsidRPr="00704BC3" w:rsidTr="00704BC3">
        <w:trPr>
          <w:trHeight w:val="340"/>
        </w:trPr>
        <w:tc>
          <w:tcPr>
            <w:tcW w:w="8080" w:type="dxa"/>
            <w:gridSpan w:val="5"/>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bCs/>
                <w:sz w:val="24"/>
                <w:szCs w:val="24"/>
                <w:lang w:eastAsia="ar-SA"/>
              </w:rPr>
            </w:pPr>
            <w:r w:rsidRPr="00704BC3">
              <w:rPr>
                <w:rFonts w:ascii="Times New Roman" w:hAnsi="Times New Roman" w:cs="Times New Roman"/>
                <w:sz w:val="24"/>
                <w:szCs w:val="24"/>
                <w:lang w:eastAsia="ar-SA"/>
              </w:rPr>
              <w:t>Подпрограмма "</w:t>
            </w:r>
            <w:r w:rsidRPr="00704BC3">
              <w:rPr>
                <w:rFonts w:ascii="Times New Roman" w:hAnsi="Times New Roman" w:cs="Times New Roman"/>
                <w:bCs/>
                <w:sz w:val="24"/>
                <w:szCs w:val="24"/>
                <w:lang w:eastAsia="ar-SA"/>
              </w:rPr>
              <w:t>Развитие общего образования</w:t>
            </w:r>
            <w:r w:rsidRPr="00704BC3">
              <w:rPr>
                <w:rFonts w:ascii="Times New Roman" w:hAnsi="Times New Roman" w:cs="Times New Roman"/>
                <w:sz w:val="24"/>
                <w:szCs w:val="24"/>
                <w:lang w:eastAsia="ar-SA"/>
              </w:rPr>
              <w:t>"</w:t>
            </w:r>
          </w:p>
        </w:tc>
        <w:tc>
          <w:tcPr>
            <w:tcW w:w="1580"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b/>
                <w:bCs/>
                <w:sz w:val="24"/>
                <w:szCs w:val="24"/>
                <w:lang w:eastAsia="ar-SA"/>
              </w:rPr>
            </w:pPr>
          </w:p>
        </w:tc>
      </w:tr>
      <w:tr w:rsidR="00704BC3" w:rsidRPr="00704BC3" w:rsidTr="00704BC3">
        <w:trPr>
          <w:trHeight w:val="340"/>
        </w:trPr>
        <w:tc>
          <w:tcPr>
            <w:tcW w:w="4622" w:type="dxa"/>
            <w:gridSpan w:val="3"/>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cs="Times New Roman"/>
                <w:color w:val="000000"/>
                <w:sz w:val="24"/>
                <w:szCs w:val="24"/>
                <w:lang w:eastAsia="ar-SA"/>
              </w:rPr>
            </w:pPr>
            <w:r w:rsidRPr="00704BC3">
              <w:rPr>
                <w:rFonts w:ascii="Times New Roman" w:hAnsi="Times New Roman" w:cs="Times New Roman"/>
                <w:color w:val="000000"/>
                <w:sz w:val="24"/>
                <w:szCs w:val="24"/>
                <w:lang w:eastAsia="ar-SA"/>
              </w:rPr>
              <w:t>Безопасность образовательных учреждений</w:t>
            </w:r>
          </w:p>
        </w:tc>
        <w:tc>
          <w:tcPr>
            <w:tcW w:w="3458" w:type="dxa"/>
            <w:gridSpan w:val="2"/>
            <w:tcBorders>
              <w:top w:val="single" w:sz="4" w:space="0" w:color="000000"/>
              <w:left w:val="single" w:sz="4" w:space="0" w:color="000000"/>
              <w:bottom w:val="single" w:sz="4" w:space="0" w:color="000000"/>
              <w:right w:val="single" w:sz="4" w:space="0" w:color="auto"/>
            </w:tcBorders>
            <w:vAlign w:val="center"/>
          </w:tcPr>
          <w:p w:rsidR="00704BC3" w:rsidRPr="00704BC3" w:rsidRDefault="00704BC3" w:rsidP="00704BC3">
            <w:pPr>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541 0702 0120160270 611</w:t>
            </w:r>
          </w:p>
          <w:p w:rsidR="00704BC3" w:rsidRPr="00704BC3" w:rsidRDefault="00704BC3" w:rsidP="00704BC3">
            <w:pPr>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541 0702 0120160270 621</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704BC3" w:rsidRPr="00704BC3" w:rsidRDefault="00704BC3" w:rsidP="00704BC3">
            <w:pPr>
              <w:suppressAutoHyphens/>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94,2</w:t>
            </w:r>
          </w:p>
          <w:p w:rsidR="00704BC3" w:rsidRPr="00704BC3" w:rsidRDefault="00704BC3" w:rsidP="00704BC3">
            <w:pPr>
              <w:suppressAutoHyphens/>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165,1</w:t>
            </w:r>
          </w:p>
        </w:tc>
      </w:tr>
      <w:tr w:rsidR="00704BC3" w:rsidRPr="00704BC3" w:rsidTr="00704BC3">
        <w:trPr>
          <w:trHeight w:val="340"/>
        </w:trPr>
        <w:tc>
          <w:tcPr>
            <w:tcW w:w="4622" w:type="dxa"/>
            <w:gridSpan w:val="3"/>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cs="Times New Roman"/>
                <w:color w:val="000000"/>
                <w:sz w:val="24"/>
                <w:szCs w:val="24"/>
                <w:lang w:eastAsia="ar-SA"/>
              </w:rPr>
            </w:pPr>
            <w:r w:rsidRPr="00704BC3">
              <w:rPr>
                <w:rFonts w:ascii="Times New Roman" w:hAnsi="Times New Roman" w:cs="Times New Roman"/>
                <w:color w:val="000000"/>
                <w:sz w:val="24"/>
                <w:szCs w:val="24"/>
                <w:lang w:eastAsia="ar-SA"/>
              </w:rPr>
              <w:t>Расходы за счет дотации на сбалансированность бюджета (на подготовку к зиме)</w:t>
            </w:r>
          </w:p>
        </w:tc>
        <w:tc>
          <w:tcPr>
            <w:tcW w:w="3458" w:type="dxa"/>
            <w:gridSpan w:val="2"/>
            <w:tcBorders>
              <w:top w:val="single" w:sz="4" w:space="0" w:color="000000"/>
              <w:left w:val="single" w:sz="4" w:space="0" w:color="000000"/>
              <w:bottom w:val="single" w:sz="4" w:space="0" w:color="000000"/>
              <w:right w:val="single" w:sz="4" w:space="0" w:color="auto"/>
            </w:tcBorders>
            <w:vAlign w:val="center"/>
          </w:tcPr>
          <w:p w:rsidR="00704BC3" w:rsidRPr="00704BC3" w:rsidRDefault="00704BC3" w:rsidP="00704BC3">
            <w:pPr>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541 0702 0120163020 611</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704BC3" w:rsidRPr="00704BC3" w:rsidRDefault="00704BC3" w:rsidP="00704BC3">
            <w:pPr>
              <w:suppressAutoHyphens/>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7,2</w:t>
            </w:r>
          </w:p>
        </w:tc>
      </w:tr>
      <w:tr w:rsidR="00704BC3" w:rsidRPr="00704BC3" w:rsidTr="00704BC3">
        <w:trPr>
          <w:trHeight w:val="340"/>
        </w:trPr>
        <w:tc>
          <w:tcPr>
            <w:tcW w:w="4622" w:type="dxa"/>
            <w:gridSpan w:val="3"/>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cs="Times New Roman"/>
                <w:color w:val="000000"/>
                <w:sz w:val="24"/>
                <w:szCs w:val="24"/>
                <w:lang w:eastAsia="ar-SA"/>
              </w:rPr>
            </w:pPr>
            <w:r w:rsidRPr="00704BC3">
              <w:rPr>
                <w:rFonts w:ascii="Times New Roman" w:hAnsi="Times New Roman" w:cs="Times New Roman"/>
                <w:color w:val="000000"/>
                <w:sz w:val="24"/>
                <w:szCs w:val="24"/>
                <w:lang w:eastAsia="ar-SA"/>
              </w:rPr>
              <w:t>Расходы бюджета за счет доходов от оказания платных услуг</w:t>
            </w:r>
          </w:p>
        </w:tc>
        <w:tc>
          <w:tcPr>
            <w:tcW w:w="3458" w:type="dxa"/>
            <w:gridSpan w:val="2"/>
            <w:tcBorders>
              <w:top w:val="single" w:sz="4" w:space="0" w:color="000000"/>
              <w:left w:val="single" w:sz="4" w:space="0" w:color="000000"/>
              <w:bottom w:val="single" w:sz="4" w:space="0" w:color="000000"/>
              <w:right w:val="single" w:sz="4" w:space="0" w:color="auto"/>
            </w:tcBorders>
            <w:vAlign w:val="center"/>
          </w:tcPr>
          <w:p w:rsidR="00704BC3" w:rsidRPr="00704BC3" w:rsidRDefault="00704BC3" w:rsidP="00704BC3">
            <w:pPr>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541 0702 0120163200 244</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704BC3" w:rsidRPr="00704BC3" w:rsidRDefault="00704BC3" w:rsidP="00704BC3">
            <w:pPr>
              <w:suppressAutoHyphens/>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0,7</w:t>
            </w:r>
          </w:p>
        </w:tc>
      </w:tr>
      <w:tr w:rsidR="00704BC3" w:rsidRPr="00704BC3" w:rsidTr="00704BC3">
        <w:trPr>
          <w:trHeight w:val="340"/>
        </w:trPr>
        <w:tc>
          <w:tcPr>
            <w:tcW w:w="8080" w:type="dxa"/>
            <w:gridSpan w:val="5"/>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bCs/>
                <w:sz w:val="24"/>
                <w:szCs w:val="24"/>
                <w:lang w:eastAsia="ar-SA"/>
              </w:rPr>
            </w:pPr>
            <w:r w:rsidRPr="00704BC3">
              <w:rPr>
                <w:rFonts w:ascii="Times New Roman" w:hAnsi="Times New Roman" w:cs="Times New Roman"/>
                <w:sz w:val="24"/>
                <w:szCs w:val="24"/>
                <w:lang w:eastAsia="ar-SA"/>
              </w:rPr>
              <w:t>Подпрограмма "</w:t>
            </w:r>
            <w:r w:rsidRPr="00704BC3">
              <w:rPr>
                <w:rFonts w:ascii="Times New Roman" w:hAnsi="Times New Roman" w:cs="Times New Roman"/>
                <w:bCs/>
                <w:sz w:val="24"/>
                <w:szCs w:val="24"/>
                <w:lang w:eastAsia="ar-SA"/>
              </w:rPr>
              <w:t>Детское и школьное питание</w:t>
            </w:r>
            <w:r w:rsidRPr="00704BC3">
              <w:rPr>
                <w:rFonts w:ascii="Times New Roman" w:hAnsi="Times New Roman" w:cs="Times New Roman"/>
                <w:sz w:val="24"/>
                <w:szCs w:val="24"/>
                <w:lang w:eastAsia="ar-SA"/>
              </w:rPr>
              <w:t>"</w:t>
            </w:r>
          </w:p>
        </w:tc>
        <w:tc>
          <w:tcPr>
            <w:tcW w:w="1580"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b/>
                <w:bCs/>
                <w:sz w:val="24"/>
                <w:szCs w:val="24"/>
                <w:lang w:eastAsia="ar-SA"/>
              </w:rPr>
            </w:pPr>
          </w:p>
        </w:tc>
      </w:tr>
      <w:tr w:rsidR="00704BC3" w:rsidRPr="00704BC3" w:rsidTr="00704BC3">
        <w:trPr>
          <w:trHeight w:val="340"/>
        </w:trPr>
        <w:tc>
          <w:tcPr>
            <w:tcW w:w="4622" w:type="dxa"/>
            <w:gridSpan w:val="3"/>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cs="Times New Roman"/>
                <w:color w:val="000000"/>
                <w:sz w:val="24"/>
                <w:szCs w:val="24"/>
                <w:lang w:eastAsia="ar-SA"/>
              </w:rPr>
            </w:pPr>
            <w:r w:rsidRPr="00704BC3">
              <w:rPr>
                <w:rFonts w:ascii="Times New Roman" w:hAnsi="Times New Roman" w:cs="Times New Roman"/>
                <w:color w:val="000000"/>
                <w:sz w:val="24"/>
                <w:szCs w:val="24"/>
                <w:lang w:eastAsia="ar-SA"/>
              </w:rPr>
              <w:t>Расходы бюджета за счет доходов от оказания платных услуг</w:t>
            </w:r>
          </w:p>
        </w:tc>
        <w:tc>
          <w:tcPr>
            <w:tcW w:w="3458" w:type="dxa"/>
            <w:gridSpan w:val="2"/>
            <w:tcBorders>
              <w:top w:val="single" w:sz="4" w:space="0" w:color="000000"/>
              <w:left w:val="single" w:sz="4" w:space="0" w:color="000000"/>
              <w:bottom w:val="single" w:sz="4" w:space="0" w:color="000000"/>
              <w:right w:val="single" w:sz="4" w:space="0" w:color="auto"/>
            </w:tcBorders>
            <w:vAlign w:val="center"/>
          </w:tcPr>
          <w:p w:rsidR="00704BC3" w:rsidRPr="00704BC3" w:rsidRDefault="00704BC3" w:rsidP="00704BC3">
            <w:pPr>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541 0701 0170163200 244</w:t>
            </w:r>
          </w:p>
          <w:p w:rsidR="00704BC3" w:rsidRPr="00704BC3" w:rsidRDefault="00704BC3" w:rsidP="00704BC3">
            <w:pPr>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541 0702 0170163200 244</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704BC3" w:rsidRPr="00704BC3" w:rsidRDefault="00704BC3" w:rsidP="00704BC3">
            <w:pPr>
              <w:suppressAutoHyphens/>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16,3</w:t>
            </w:r>
          </w:p>
          <w:p w:rsidR="00704BC3" w:rsidRPr="00704BC3" w:rsidRDefault="00704BC3" w:rsidP="00704BC3">
            <w:pPr>
              <w:suppressAutoHyphens/>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144,5</w:t>
            </w:r>
          </w:p>
        </w:tc>
      </w:tr>
    </w:tbl>
    <w:p w:rsidR="00704BC3" w:rsidRPr="00704BC3" w:rsidRDefault="00704BC3" w:rsidP="00704BC3">
      <w:pPr>
        <w:suppressAutoHyphens/>
        <w:spacing w:after="0" w:line="240" w:lineRule="auto"/>
        <w:jc w:val="both"/>
        <w:rPr>
          <w:rFonts w:ascii="Times New Roman" w:hAnsi="Times New Roman" w:cs="Times New Roman"/>
          <w:sz w:val="24"/>
          <w:szCs w:val="24"/>
          <w:lang w:eastAsia="ar-SA"/>
        </w:rPr>
      </w:pPr>
    </w:p>
    <w:p w:rsidR="00704BC3" w:rsidRPr="00704BC3" w:rsidRDefault="00704BC3" w:rsidP="00704BC3">
      <w:pPr>
        <w:suppressAutoHyphens/>
        <w:spacing w:after="0" w:line="240" w:lineRule="auto"/>
        <w:jc w:val="both"/>
        <w:rPr>
          <w:rFonts w:ascii="Times New Roman" w:hAnsi="Times New Roman" w:cs="Times New Roman"/>
          <w:sz w:val="24"/>
          <w:szCs w:val="24"/>
          <w:lang w:eastAsia="ar-SA"/>
        </w:rPr>
      </w:pPr>
      <w:r w:rsidRPr="00704BC3">
        <w:rPr>
          <w:rFonts w:ascii="Times New Roman" w:hAnsi="Times New Roman" w:cs="Times New Roman"/>
          <w:sz w:val="24"/>
          <w:szCs w:val="24"/>
          <w:lang w:eastAsia="ar-SA"/>
        </w:rPr>
        <w:tab/>
      </w:r>
      <w:r w:rsidRPr="00704BC3">
        <w:rPr>
          <w:rFonts w:ascii="Times New Roman" w:hAnsi="Times New Roman" w:cs="Times New Roman"/>
          <w:b/>
          <w:sz w:val="24"/>
          <w:szCs w:val="24"/>
          <w:lang w:eastAsia="ar-SA"/>
        </w:rPr>
        <w:t>5</w:t>
      </w:r>
      <w:r w:rsidRPr="00704BC3">
        <w:rPr>
          <w:rFonts w:ascii="Times New Roman" w:hAnsi="Times New Roman" w:cs="Times New Roman"/>
          <w:sz w:val="24"/>
          <w:szCs w:val="24"/>
          <w:lang w:eastAsia="ar-SA"/>
        </w:rPr>
        <w:t xml:space="preserve">. В соответствии со статьей 179.4 Бюджетного кодекса </w:t>
      </w:r>
      <w:proofErr w:type="gramStart"/>
      <w:r w:rsidRPr="00704BC3">
        <w:rPr>
          <w:rFonts w:ascii="Times New Roman" w:hAnsi="Times New Roman" w:cs="Times New Roman"/>
          <w:sz w:val="24"/>
          <w:szCs w:val="24"/>
          <w:lang w:eastAsia="ar-SA"/>
        </w:rPr>
        <w:t>РФ</w:t>
      </w:r>
      <w:proofErr w:type="gramEnd"/>
      <w:r w:rsidRPr="00704BC3">
        <w:rPr>
          <w:rFonts w:ascii="Times New Roman" w:hAnsi="Times New Roman" w:cs="Times New Roman"/>
          <w:sz w:val="24"/>
          <w:szCs w:val="24"/>
          <w:lang w:eastAsia="ar-SA"/>
        </w:rPr>
        <w:t xml:space="preserve"> оставшиеся неиспользованные остатки бюджетных ассигнований дорожного фонда за 2021 год направить на увеличение бюджетных ассигнований дорожного фонда в 2022 году.</w:t>
      </w:r>
    </w:p>
    <w:p w:rsidR="00704BC3" w:rsidRPr="00704BC3" w:rsidRDefault="00704BC3" w:rsidP="00704BC3">
      <w:pPr>
        <w:spacing w:after="0" w:line="240" w:lineRule="auto"/>
        <w:ind w:firstLine="709"/>
        <w:jc w:val="both"/>
        <w:rPr>
          <w:rFonts w:ascii="Times New Roman" w:hAnsi="Times New Roman" w:cs="Times New Roman"/>
          <w:sz w:val="24"/>
          <w:szCs w:val="24"/>
          <w:lang w:eastAsia="ar-SA"/>
        </w:rPr>
      </w:pPr>
      <w:r w:rsidRPr="00704BC3">
        <w:rPr>
          <w:rFonts w:ascii="Times New Roman" w:hAnsi="Times New Roman" w:cs="Times New Roman"/>
          <w:sz w:val="24"/>
          <w:szCs w:val="24"/>
          <w:lang w:eastAsia="ar-SA"/>
        </w:rPr>
        <w:t xml:space="preserve">а) </w:t>
      </w:r>
      <w:r w:rsidRPr="00704BC3">
        <w:rPr>
          <w:rFonts w:ascii="Times New Roman" w:hAnsi="Times New Roman" w:cs="Times New Roman"/>
          <w:sz w:val="24"/>
          <w:szCs w:val="24"/>
          <w:lang w:eastAsia="ru-RU"/>
        </w:rPr>
        <w:t>увеличить плановое назначение по источникам финансирования дефицита бюджета на сумму 60,0 тыс. руб.:</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3260"/>
        <w:gridCol w:w="4536"/>
        <w:gridCol w:w="1418"/>
        <w:gridCol w:w="283"/>
      </w:tblGrid>
      <w:tr w:rsidR="00704BC3" w:rsidRPr="00704BC3" w:rsidTr="00704BC3">
        <w:trPr>
          <w:trHeight w:val="475"/>
        </w:trPr>
        <w:tc>
          <w:tcPr>
            <w:tcW w:w="3544" w:type="dxa"/>
            <w:gridSpan w:val="2"/>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suppressAutoHyphens/>
              <w:spacing w:after="0"/>
              <w:jc w:val="center"/>
              <w:rPr>
                <w:rFonts w:ascii="Times New Roman" w:hAnsi="Times New Roman" w:cs="Times New Roman"/>
                <w:b/>
                <w:sz w:val="24"/>
                <w:szCs w:val="24"/>
                <w:lang w:eastAsia="ar-SA"/>
              </w:rPr>
            </w:pPr>
            <w:r w:rsidRPr="00704BC3">
              <w:rPr>
                <w:rFonts w:ascii="Times New Roman" w:hAnsi="Times New Roman" w:cs="Times New Roman"/>
                <w:b/>
                <w:sz w:val="24"/>
                <w:szCs w:val="24"/>
                <w:lang w:eastAsia="ar-SA"/>
              </w:rPr>
              <w:t>Наименование</w:t>
            </w:r>
          </w:p>
        </w:tc>
        <w:tc>
          <w:tcPr>
            <w:tcW w:w="4536" w:type="dxa"/>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suppressAutoHyphens/>
              <w:spacing w:after="0"/>
              <w:jc w:val="center"/>
              <w:rPr>
                <w:rFonts w:ascii="Times New Roman" w:hAnsi="Times New Roman" w:cs="Times New Roman"/>
                <w:b/>
                <w:sz w:val="24"/>
                <w:szCs w:val="24"/>
                <w:lang w:eastAsia="ar-SA"/>
              </w:rPr>
            </w:pPr>
            <w:r w:rsidRPr="00704BC3">
              <w:rPr>
                <w:rFonts w:ascii="Times New Roman" w:hAnsi="Times New Roman" w:cs="Times New Roman"/>
                <w:b/>
                <w:sz w:val="24"/>
                <w:szCs w:val="24"/>
                <w:lang w:eastAsia="ar-SA"/>
              </w:rPr>
              <w:t>Код бюджетной классификации</w:t>
            </w:r>
          </w:p>
        </w:tc>
        <w:tc>
          <w:tcPr>
            <w:tcW w:w="1701" w:type="dxa"/>
            <w:gridSpan w:val="2"/>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suppressAutoHyphens/>
              <w:spacing w:after="0"/>
              <w:jc w:val="center"/>
              <w:rPr>
                <w:rFonts w:ascii="Times New Roman" w:hAnsi="Times New Roman" w:cs="Times New Roman"/>
                <w:b/>
                <w:sz w:val="24"/>
                <w:szCs w:val="24"/>
                <w:lang w:eastAsia="ar-SA"/>
              </w:rPr>
            </w:pPr>
            <w:r w:rsidRPr="00704BC3">
              <w:rPr>
                <w:rFonts w:ascii="Times New Roman" w:hAnsi="Times New Roman" w:cs="Times New Roman"/>
                <w:b/>
                <w:sz w:val="24"/>
                <w:szCs w:val="24"/>
                <w:lang w:eastAsia="ar-SA"/>
              </w:rPr>
              <w:t>Сумма</w:t>
            </w:r>
          </w:p>
          <w:p w:rsidR="00704BC3" w:rsidRPr="00704BC3" w:rsidRDefault="00704BC3" w:rsidP="00704BC3">
            <w:pPr>
              <w:suppressAutoHyphens/>
              <w:spacing w:after="0"/>
              <w:jc w:val="center"/>
              <w:rPr>
                <w:rFonts w:ascii="Times New Roman" w:hAnsi="Times New Roman" w:cs="Times New Roman"/>
                <w:b/>
                <w:sz w:val="24"/>
                <w:szCs w:val="24"/>
                <w:lang w:eastAsia="ar-SA"/>
              </w:rPr>
            </w:pPr>
            <w:r w:rsidRPr="00704BC3">
              <w:rPr>
                <w:rFonts w:ascii="Times New Roman" w:hAnsi="Times New Roman" w:cs="Times New Roman"/>
                <w:b/>
                <w:sz w:val="24"/>
                <w:szCs w:val="24"/>
                <w:lang w:eastAsia="ar-SA"/>
              </w:rPr>
              <w:t>тыс. руб.</w:t>
            </w:r>
          </w:p>
        </w:tc>
      </w:tr>
      <w:tr w:rsidR="00704BC3" w:rsidRPr="00704BC3" w:rsidTr="00704BC3">
        <w:trPr>
          <w:trHeight w:val="475"/>
        </w:trPr>
        <w:tc>
          <w:tcPr>
            <w:tcW w:w="284" w:type="dxa"/>
            <w:tcBorders>
              <w:top w:val="single" w:sz="4" w:space="0" w:color="auto"/>
              <w:left w:val="single" w:sz="4" w:space="0" w:color="auto"/>
              <w:bottom w:val="single" w:sz="4" w:space="0" w:color="auto"/>
              <w:right w:val="nil"/>
            </w:tcBorders>
            <w:hideMark/>
          </w:tcPr>
          <w:p w:rsidR="00704BC3" w:rsidRPr="00704BC3" w:rsidRDefault="00704BC3" w:rsidP="00704BC3">
            <w:pPr>
              <w:suppressAutoHyphens/>
              <w:spacing w:after="0"/>
              <w:jc w:val="center"/>
              <w:rPr>
                <w:rFonts w:ascii="Times New Roman" w:hAnsi="Times New Roman" w:cs="Times New Roman"/>
                <w:b/>
                <w:sz w:val="24"/>
                <w:szCs w:val="24"/>
                <w:lang w:eastAsia="ar-SA"/>
              </w:rPr>
            </w:pPr>
          </w:p>
        </w:tc>
        <w:tc>
          <w:tcPr>
            <w:tcW w:w="9214" w:type="dxa"/>
            <w:gridSpan w:val="3"/>
            <w:tcBorders>
              <w:top w:val="single" w:sz="4" w:space="0" w:color="auto"/>
              <w:left w:val="nil"/>
              <w:bottom w:val="single" w:sz="4" w:space="0" w:color="auto"/>
              <w:right w:val="nil"/>
            </w:tcBorders>
            <w:hideMark/>
          </w:tcPr>
          <w:p w:rsidR="00704BC3" w:rsidRPr="00704BC3" w:rsidRDefault="00704BC3" w:rsidP="00704BC3">
            <w:pPr>
              <w:suppressAutoHyphens/>
              <w:spacing w:after="0"/>
              <w:jc w:val="center"/>
              <w:rPr>
                <w:rFonts w:ascii="Times New Roman" w:hAnsi="Times New Roman" w:cs="Times New Roman"/>
                <w:b/>
                <w:sz w:val="24"/>
                <w:szCs w:val="24"/>
                <w:lang w:eastAsia="ru-RU"/>
              </w:rPr>
            </w:pPr>
            <w:r w:rsidRPr="00704BC3">
              <w:rPr>
                <w:rFonts w:ascii="Times New Roman" w:hAnsi="Times New Roman" w:cs="Times New Roman"/>
                <w:b/>
                <w:sz w:val="24"/>
                <w:szCs w:val="24"/>
                <w:lang w:eastAsia="ru-RU"/>
              </w:rPr>
              <w:t>Источники финансирования дефицита бюджета</w:t>
            </w:r>
          </w:p>
        </w:tc>
        <w:tc>
          <w:tcPr>
            <w:tcW w:w="283" w:type="dxa"/>
            <w:tcBorders>
              <w:top w:val="single" w:sz="4" w:space="0" w:color="auto"/>
              <w:left w:val="nil"/>
              <w:bottom w:val="single" w:sz="4" w:space="0" w:color="auto"/>
              <w:right w:val="single" w:sz="4" w:space="0" w:color="auto"/>
            </w:tcBorders>
            <w:hideMark/>
          </w:tcPr>
          <w:p w:rsidR="00704BC3" w:rsidRPr="00704BC3" w:rsidRDefault="00704BC3" w:rsidP="00704BC3">
            <w:pPr>
              <w:suppressAutoHyphens/>
              <w:spacing w:after="0"/>
              <w:jc w:val="center"/>
              <w:rPr>
                <w:rFonts w:ascii="Times New Roman" w:hAnsi="Times New Roman" w:cs="Times New Roman"/>
                <w:b/>
                <w:sz w:val="24"/>
                <w:szCs w:val="24"/>
                <w:lang w:eastAsia="ar-SA"/>
              </w:rPr>
            </w:pPr>
          </w:p>
        </w:tc>
      </w:tr>
      <w:tr w:rsidR="00704BC3" w:rsidRPr="00704BC3" w:rsidTr="00704BC3">
        <w:trPr>
          <w:trHeight w:val="475"/>
        </w:trPr>
        <w:tc>
          <w:tcPr>
            <w:tcW w:w="3544" w:type="dxa"/>
            <w:gridSpan w:val="2"/>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suppressAutoHyphens/>
              <w:spacing w:after="0" w:line="240" w:lineRule="auto"/>
              <w:rPr>
                <w:rFonts w:ascii="Times New Roman" w:hAnsi="Times New Roman" w:cs="Times New Roman"/>
                <w:sz w:val="24"/>
                <w:szCs w:val="24"/>
                <w:lang w:eastAsia="ru-RU"/>
              </w:rPr>
            </w:pPr>
            <w:r w:rsidRPr="00704BC3">
              <w:rPr>
                <w:rFonts w:ascii="Times New Roman" w:hAnsi="Times New Roman" w:cs="Times New Roman"/>
                <w:sz w:val="24"/>
                <w:szCs w:val="24"/>
                <w:lang w:eastAsia="ru-RU"/>
              </w:rPr>
              <w:t>Уменьшение прочих остатков денежных средств бюджетов муниципальных округов</w:t>
            </w:r>
          </w:p>
        </w:tc>
        <w:tc>
          <w:tcPr>
            <w:tcW w:w="4536" w:type="dxa"/>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suppressAutoHyphens/>
              <w:spacing w:after="120" w:line="240" w:lineRule="auto"/>
              <w:jc w:val="center"/>
              <w:rPr>
                <w:rFonts w:ascii="Times New Roman" w:hAnsi="Times New Roman" w:cs="Times New Roman"/>
                <w:sz w:val="24"/>
                <w:szCs w:val="24"/>
                <w:lang w:eastAsia="ru-RU"/>
              </w:rPr>
            </w:pPr>
            <w:r w:rsidRPr="00704BC3">
              <w:rPr>
                <w:rFonts w:ascii="Times New Roman" w:hAnsi="Times New Roman" w:cs="Times New Roman"/>
                <w:sz w:val="24"/>
                <w:szCs w:val="24"/>
                <w:lang w:eastAsia="ru-RU"/>
              </w:rPr>
              <w:t>000 01 05 02 01 14 0000 610</w:t>
            </w:r>
          </w:p>
        </w:tc>
        <w:tc>
          <w:tcPr>
            <w:tcW w:w="1701" w:type="dxa"/>
            <w:gridSpan w:val="2"/>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suppressAutoHyphens/>
              <w:spacing w:after="0"/>
              <w:jc w:val="center"/>
              <w:rPr>
                <w:rFonts w:ascii="Times New Roman" w:hAnsi="Times New Roman" w:cs="Times New Roman"/>
                <w:sz w:val="24"/>
                <w:szCs w:val="24"/>
                <w:lang w:eastAsia="ru-RU"/>
              </w:rPr>
            </w:pPr>
            <w:r w:rsidRPr="00704BC3">
              <w:rPr>
                <w:rFonts w:ascii="Times New Roman" w:hAnsi="Times New Roman" w:cs="Times New Roman"/>
                <w:sz w:val="24"/>
                <w:szCs w:val="24"/>
                <w:lang w:eastAsia="ru-RU"/>
              </w:rPr>
              <w:t>60,0</w:t>
            </w:r>
          </w:p>
        </w:tc>
      </w:tr>
    </w:tbl>
    <w:p w:rsidR="00704BC3" w:rsidRPr="00704BC3" w:rsidRDefault="00704BC3" w:rsidP="00704BC3">
      <w:pPr>
        <w:suppressAutoHyphens/>
        <w:spacing w:after="0" w:line="240" w:lineRule="auto"/>
        <w:jc w:val="both"/>
        <w:rPr>
          <w:rFonts w:ascii="Times New Roman" w:hAnsi="Times New Roman" w:cs="Times New Roman"/>
          <w:sz w:val="24"/>
          <w:szCs w:val="24"/>
          <w:lang w:eastAsia="ar-SA"/>
        </w:rPr>
      </w:pPr>
    </w:p>
    <w:p w:rsidR="00704BC3" w:rsidRPr="00704BC3" w:rsidRDefault="00704BC3" w:rsidP="00704BC3">
      <w:pPr>
        <w:suppressAutoHyphens/>
        <w:spacing w:after="0" w:line="240" w:lineRule="auto"/>
        <w:jc w:val="both"/>
        <w:rPr>
          <w:rFonts w:ascii="Times New Roman" w:hAnsi="Times New Roman" w:cs="Times New Roman"/>
          <w:sz w:val="24"/>
          <w:szCs w:val="24"/>
          <w:lang w:eastAsia="ru-RU"/>
        </w:rPr>
      </w:pPr>
      <w:r w:rsidRPr="00704BC3">
        <w:rPr>
          <w:rFonts w:ascii="Times New Roman" w:hAnsi="Times New Roman" w:cs="Times New Roman"/>
          <w:sz w:val="24"/>
          <w:szCs w:val="24"/>
          <w:lang w:eastAsia="ar-SA"/>
        </w:rPr>
        <w:tab/>
        <w:t xml:space="preserve">б) </w:t>
      </w:r>
      <w:r w:rsidRPr="00704BC3">
        <w:rPr>
          <w:rFonts w:ascii="Times New Roman" w:hAnsi="Times New Roman" w:cs="Times New Roman"/>
          <w:sz w:val="24"/>
          <w:szCs w:val="24"/>
          <w:lang w:eastAsia="ru-RU"/>
        </w:rPr>
        <w:t xml:space="preserve">увеличить расходную часть бюджета муниципального образования «Муниципальный округ </w:t>
      </w:r>
      <w:r w:rsidRPr="00704BC3">
        <w:rPr>
          <w:rFonts w:ascii="Times New Roman" w:hAnsi="Times New Roman" w:cs="Times New Roman"/>
          <w:sz w:val="24"/>
          <w:szCs w:val="24"/>
          <w:lang w:eastAsia="ar-SA"/>
        </w:rPr>
        <w:t>Красногорский</w:t>
      </w:r>
      <w:r w:rsidRPr="00704BC3">
        <w:rPr>
          <w:rFonts w:ascii="Times New Roman" w:hAnsi="Times New Roman" w:cs="Times New Roman"/>
          <w:sz w:val="24"/>
          <w:szCs w:val="24"/>
          <w:lang w:eastAsia="ru-RU"/>
        </w:rPr>
        <w:t xml:space="preserve"> район Удмуртской Республики» на 60,0</w:t>
      </w:r>
      <w:r w:rsidRPr="00704BC3">
        <w:rPr>
          <w:rFonts w:ascii="Times New Roman" w:hAnsi="Times New Roman" w:cs="Times New Roman"/>
          <w:sz w:val="24"/>
          <w:szCs w:val="24"/>
          <w:lang w:eastAsia="ar-SA"/>
        </w:rPr>
        <w:t xml:space="preserve"> </w:t>
      </w:r>
      <w:r w:rsidRPr="00704BC3">
        <w:rPr>
          <w:rFonts w:ascii="Times New Roman" w:hAnsi="Times New Roman" w:cs="Times New Roman"/>
          <w:sz w:val="24"/>
          <w:szCs w:val="24"/>
          <w:lang w:eastAsia="ru-RU"/>
        </w:rPr>
        <w:t xml:space="preserve">тыс. рублей </w:t>
      </w:r>
      <w:r w:rsidRPr="00704BC3">
        <w:rPr>
          <w:rFonts w:ascii="Times New Roman" w:hAnsi="Times New Roman" w:cs="Times New Roman"/>
          <w:sz w:val="24"/>
          <w:szCs w:val="24"/>
          <w:lang w:eastAsia="ar-SA"/>
        </w:rPr>
        <w:t>и распределить средства дорожного фонда по следующим направлениям</w:t>
      </w:r>
      <w:r w:rsidRPr="00704BC3">
        <w:rPr>
          <w:rFonts w:ascii="Times New Roman" w:hAnsi="Times New Roman" w:cs="Times New Roman"/>
          <w:sz w:val="24"/>
          <w:szCs w:val="24"/>
          <w:lang w:eastAsia="ru-RU"/>
        </w:rPr>
        <w:t>:</w:t>
      </w:r>
    </w:p>
    <w:p w:rsidR="00704BC3" w:rsidRPr="00704BC3" w:rsidRDefault="00704BC3" w:rsidP="00704BC3">
      <w:pPr>
        <w:suppressAutoHyphens/>
        <w:spacing w:after="0" w:line="240" w:lineRule="auto"/>
        <w:jc w:val="both"/>
        <w:rPr>
          <w:rFonts w:ascii="Times New Roman" w:hAnsi="Times New Roman" w:cs="Times New Roman"/>
          <w:sz w:val="24"/>
          <w:szCs w:val="24"/>
          <w:lang w:eastAsia="ru-RU"/>
        </w:rPr>
      </w:pPr>
      <w:r w:rsidRPr="00704BC3">
        <w:rPr>
          <w:rFonts w:ascii="Times New Roman" w:hAnsi="Times New Roman" w:cs="Times New Roman"/>
          <w:sz w:val="24"/>
          <w:szCs w:val="24"/>
          <w:lang w:eastAsia="ru-RU"/>
        </w:rPr>
        <w:tab/>
        <w:t>- 60,0 тыс. руб. – на текущий ремонт уличного освещения по ул. Лесной д. Бараны (за счет средств дорожного фонда).</w:t>
      </w:r>
    </w:p>
    <w:tbl>
      <w:tblPr>
        <w:tblW w:w="9660" w:type="dxa"/>
        <w:tblInd w:w="108" w:type="dxa"/>
        <w:tblLayout w:type="fixed"/>
        <w:tblLook w:val="04A0" w:firstRow="1" w:lastRow="0" w:firstColumn="1" w:lastColumn="0" w:noHBand="0" w:noVBand="1"/>
      </w:tblPr>
      <w:tblGrid>
        <w:gridCol w:w="4359"/>
        <w:gridCol w:w="36"/>
        <w:gridCol w:w="3685"/>
        <w:gridCol w:w="1580"/>
      </w:tblGrid>
      <w:tr w:rsidR="00704BC3" w:rsidRPr="00704BC3" w:rsidTr="00704BC3">
        <w:trPr>
          <w:trHeight w:val="90"/>
        </w:trPr>
        <w:tc>
          <w:tcPr>
            <w:tcW w:w="4359" w:type="dxa"/>
            <w:tcBorders>
              <w:top w:val="single" w:sz="4" w:space="0" w:color="000000"/>
              <w:left w:val="single" w:sz="4" w:space="0" w:color="000000"/>
              <w:bottom w:val="single" w:sz="4" w:space="0" w:color="000000"/>
              <w:right w:val="nil"/>
            </w:tcBorders>
            <w:hideMark/>
          </w:tcPr>
          <w:p w:rsidR="00704BC3" w:rsidRPr="00704BC3" w:rsidRDefault="00704BC3" w:rsidP="00704BC3">
            <w:pPr>
              <w:suppressAutoHyphens/>
              <w:spacing w:after="0" w:line="240" w:lineRule="auto"/>
              <w:jc w:val="center"/>
              <w:rPr>
                <w:rFonts w:ascii="Times New Roman" w:hAnsi="Times New Roman"/>
                <w:b/>
                <w:sz w:val="24"/>
                <w:szCs w:val="24"/>
                <w:lang w:eastAsia="ar-SA"/>
              </w:rPr>
            </w:pPr>
            <w:r w:rsidRPr="00704BC3">
              <w:rPr>
                <w:rFonts w:ascii="Times New Roman" w:hAnsi="Times New Roman" w:cs="Times New Roman"/>
                <w:b/>
                <w:sz w:val="24"/>
                <w:szCs w:val="24"/>
                <w:lang w:eastAsia="ar-SA"/>
              </w:rPr>
              <w:t>Наименование</w:t>
            </w:r>
          </w:p>
        </w:tc>
        <w:tc>
          <w:tcPr>
            <w:tcW w:w="3721" w:type="dxa"/>
            <w:gridSpan w:val="2"/>
            <w:tcBorders>
              <w:top w:val="single" w:sz="4" w:space="0" w:color="000000"/>
              <w:left w:val="single" w:sz="4" w:space="0" w:color="000000"/>
              <w:bottom w:val="single" w:sz="4" w:space="0" w:color="000000"/>
              <w:right w:val="nil"/>
            </w:tcBorders>
            <w:hideMark/>
          </w:tcPr>
          <w:p w:rsidR="00704BC3" w:rsidRPr="00704BC3" w:rsidRDefault="00704BC3" w:rsidP="00704BC3">
            <w:pPr>
              <w:suppressAutoHyphens/>
              <w:spacing w:after="0" w:line="240" w:lineRule="auto"/>
              <w:jc w:val="center"/>
              <w:rPr>
                <w:rFonts w:ascii="Times New Roman" w:hAnsi="Times New Roman"/>
                <w:b/>
                <w:sz w:val="24"/>
                <w:szCs w:val="24"/>
                <w:lang w:eastAsia="ar-SA"/>
              </w:rPr>
            </w:pPr>
            <w:r w:rsidRPr="00704BC3">
              <w:rPr>
                <w:rFonts w:ascii="Times New Roman" w:hAnsi="Times New Roman" w:cs="Times New Roman"/>
                <w:b/>
                <w:sz w:val="24"/>
                <w:szCs w:val="24"/>
                <w:lang w:eastAsia="ar-SA"/>
              </w:rPr>
              <w:t>Код бюджетной классификации</w:t>
            </w:r>
          </w:p>
        </w:tc>
        <w:tc>
          <w:tcPr>
            <w:tcW w:w="1580" w:type="dxa"/>
            <w:tcBorders>
              <w:top w:val="single" w:sz="4" w:space="0" w:color="000000"/>
              <w:left w:val="single" w:sz="4" w:space="0" w:color="000000"/>
              <w:bottom w:val="single" w:sz="4" w:space="0" w:color="000000"/>
              <w:right w:val="single" w:sz="4" w:space="0" w:color="000000"/>
            </w:tcBorders>
            <w:hideMark/>
          </w:tcPr>
          <w:p w:rsidR="00704BC3" w:rsidRPr="00704BC3" w:rsidRDefault="00704BC3" w:rsidP="00704BC3">
            <w:pPr>
              <w:suppressAutoHyphens/>
              <w:spacing w:after="0" w:line="240" w:lineRule="auto"/>
              <w:jc w:val="center"/>
              <w:rPr>
                <w:rFonts w:ascii="Times New Roman" w:hAnsi="Times New Roman"/>
                <w:b/>
                <w:sz w:val="24"/>
                <w:szCs w:val="24"/>
                <w:lang w:eastAsia="ar-SA"/>
              </w:rPr>
            </w:pPr>
            <w:r w:rsidRPr="00704BC3">
              <w:rPr>
                <w:rFonts w:ascii="Times New Roman" w:hAnsi="Times New Roman" w:cs="Times New Roman"/>
                <w:b/>
                <w:sz w:val="24"/>
                <w:szCs w:val="24"/>
                <w:lang w:eastAsia="ar-SA"/>
              </w:rPr>
              <w:t xml:space="preserve">Сумма, </w:t>
            </w:r>
          </w:p>
          <w:p w:rsidR="00704BC3" w:rsidRPr="00704BC3" w:rsidRDefault="00704BC3" w:rsidP="00704BC3">
            <w:pPr>
              <w:suppressAutoHyphens/>
              <w:spacing w:after="0" w:line="240" w:lineRule="auto"/>
              <w:jc w:val="center"/>
              <w:rPr>
                <w:rFonts w:ascii="Times New Roman" w:hAnsi="Times New Roman"/>
                <w:b/>
                <w:sz w:val="24"/>
                <w:szCs w:val="24"/>
                <w:lang w:eastAsia="ar-SA"/>
              </w:rPr>
            </w:pPr>
            <w:r w:rsidRPr="00704BC3">
              <w:rPr>
                <w:rFonts w:ascii="Times New Roman" w:hAnsi="Times New Roman" w:cs="Times New Roman"/>
                <w:b/>
                <w:sz w:val="24"/>
                <w:szCs w:val="24"/>
                <w:lang w:eastAsia="ar-SA"/>
              </w:rPr>
              <w:t>тыс. руб.</w:t>
            </w:r>
          </w:p>
        </w:tc>
      </w:tr>
      <w:tr w:rsidR="00704BC3" w:rsidRPr="00704BC3" w:rsidTr="00704BC3">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cs="Times New Roman"/>
                <w:b/>
                <w:bCs/>
                <w:i/>
                <w:sz w:val="24"/>
                <w:szCs w:val="24"/>
                <w:lang w:eastAsia="ar-SA"/>
              </w:rPr>
            </w:pPr>
            <w:r w:rsidRPr="00704BC3">
              <w:rPr>
                <w:rFonts w:ascii="Times New Roman" w:hAnsi="Times New Roman" w:cs="Times New Roman"/>
                <w:b/>
                <w:i/>
                <w:sz w:val="24"/>
                <w:szCs w:val="24"/>
                <w:lang w:eastAsia="ar-SA"/>
              </w:rPr>
              <w:t xml:space="preserve">Администрация муниципального образования «Муниципальный округ </w:t>
            </w:r>
            <w:r w:rsidRPr="00704BC3">
              <w:rPr>
                <w:rFonts w:ascii="Times New Roman" w:hAnsi="Times New Roman" w:cs="Times New Roman"/>
                <w:b/>
                <w:i/>
                <w:sz w:val="24"/>
                <w:szCs w:val="24"/>
                <w:lang w:eastAsia="ar-SA"/>
              </w:rPr>
              <w:lastRenderedPageBreak/>
              <w:t>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704BC3" w:rsidRPr="00704BC3" w:rsidRDefault="00704BC3" w:rsidP="00704BC3">
            <w:pPr>
              <w:suppressAutoHyphens/>
              <w:spacing w:after="0" w:line="240" w:lineRule="auto"/>
              <w:jc w:val="center"/>
              <w:rPr>
                <w:rFonts w:ascii="Times New Roman" w:hAnsi="Times New Roman"/>
                <w:b/>
                <w:i/>
                <w:sz w:val="24"/>
                <w:szCs w:val="24"/>
                <w:lang w:eastAsia="ar-SA"/>
              </w:rPr>
            </w:pPr>
            <w:r w:rsidRPr="00704BC3">
              <w:rPr>
                <w:rFonts w:ascii="Times New Roman" w:hAnsi="Times New Roman"/>
                <w:b/>
                <w:i/>
                <w:sz w:val="24"/>
                <w:szCs w:val="24"/>
                <w:lang w:eastAsia="ar-SA"/>
              </w:rPr>
              <w:lastRenderedPageBreak/>
              <w:t>60,0</w:t>
            </w:r>
          </w:p>
        </w:tc>
      </w:tr>
      <w:tr w:rsidR="00704BC3" w:rsidRPr="00704BC3" w:rsidTr="00704BC3">
        <w:trPr>
          <w:trHeight w:val="340"/>
        </w:trPr>
        <w:tc>
          <w:tcPr>
            <w:tcW w:w="8080" w:type="dxa"/>
            <w:gridSpan w:val="3"/>
            <w:tcBorders>
              <w:top w:val="single" w:sz="4" w:space="0" w:color="000000"/>
              <w:left w:val="single" w:sz="4" w:space="0" w:color="000000"/>
              <w:bottom w:val="single" w:sz="4" w:space="0" w:color="000000"/>
              <w:right w:val="single" w:sz="4" w:space="0" w:color="auto"/>
            </w:tcBorders>
            <w:vAlign w:val="center"/>
            <w:hideMark/>
          </w:tcPr>
          <w:p w:rsidR="00704BC3" w:rsidRPr="00704BC3" w:rsidRDefault="00704BC3" w:rsidP="00704BC3">
            <w:pPr>
              <w:spacing w:after="0" w:line="240" w:lineRule="auto"/>
              <w:rPr>
                <w:rFonts w:ascii="Times New Roman" w:hAnsi="Times New Roman" w:cs="Times New Roman"/>
                <w:sz w:val="24"/>
                <w:szCs w:val="24"/>
                <w:lang w:eastAsia="ar-SA"/>
              </w:rPr>
            </w:pPr>
            <w:r w:rsidRPr="00704BC3">
              <w:rPr>
                <w:rFonts w:ascii="Times New Roman" w:hAnsi="Times New Roman" w:cs="Times New Roman"/>
                <w:sz w:val="24"/>
                <w:szCs w:val="24"/>
                <w:lang w:eastAsia="ar-SA"/>
              </w:rPr>
              <w:lastRenderedPageBreak/>
              <w:t>Муниципальная программа «Содержание и развитие муниципального хозяйства»</w:t>
            </w:r>
          </w:p>
        </w:tc>
        <w:tc>
          <w:tcPr>
            <w:tcW w:w="1580"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b/>
                <w:bCs/>
                <w:sz w:val="24"/>
                <w:szCs w:val="24"/>
                <w:lang w:eastAsia="ar-SA"/>
              </w:rPr>
            </w:pPr>
          </w:p>
        </w:tc>
      </w:tr>
      <w:tr w:rsidR="00704BC3" w:rsidRPr="00704BC3" w:rsidTr="00704BC3">
        <w:trPr>
          <w:trHeight w:val="340"/>
        </w:trPr>
        <w:tc>
          <w:tcPr>
            <w:tcW w:w="8080" w:type="dxa"/>
            <w:gridSpan w:val="3"/>
            <w:tcBorders>
              <w:top w:val="single" w:sz="4" w:space="0" w:color="000000"/>
              <w:left w:val="single" w:sz="4" w:space="0" w:color="000000"/>
              <w:bottom w:val="single" w:sz="4" w:space="0" w:color="000000"/>
              <w:right w:val="single" w:sz="4" w:space="0" w:color="auto"/>
            </w:tcBorders>
            <w:vAlign w:val="center"/>
            <w:hideMark/>
          </w:tcPr>
          <w:p w:rsidR="00704BC3" w:rsidRPr="00704BC3" w:rsidRDefault="00704BC3" w:rsidP="00704BC3">
            <w:pPr>
              <w:widowControl w:val="0"/>
              <w:suppressAutoHyphens/>
              <w:autoSpaceDE w:val="0"/>
              <w:autoSpaceDN w:val="0"/>
              <w:adjustRightInd w:val="0"/>
              <w:spacing w:after="0" w:line="240" w:lineRule="auto"/>
              <w:outlineLvl w:val="3"/>
              <w:rPr>
                <w:rFonts w:ascii="Times New Roman" w:hAnsi="Times New Roman" w:cs="Times New Roman"/>
                <w:sz w:val="24"/>
                <w:szCs w:val="24"/>
                <w:lang w:eastAsia="ar-SA"/>
              </w:rPr>
            </w:pPr>
            <w:r w:rsidRPr="00704BC3">
              <w:rPr>
                <w:rFonts w:ascii="Times New Roman" w:hAnsi="Times New Roman" w:cs="Times New Roman"/>
                <w:sz w:val="24"/>
                <w:szCs w:val="24"/>
                <w:lang w:eastAsia="ar-SA"/>
              </w:rPr>
              <w:t>Подпрограмма «</w:t>
            </w:r>
            <w:r w:rsidRPr="00704BC3">
              <w:rPr>
                <w:rFonts w:ascii="Times New Roman" w:hAnsi="Times New Roman" w:cs="Times New Roman"/>
                <w:bCs/>
                <w:sz w:val="24"/>
                <w:szCs w:val="24"/>
                <w:lang w:eastAsia="ar-SA"/>
              </w:rPr>
              <w:t>Организация транспортного обслуживания населения, развитие дорожного хозяйства</w:t>
            </w:r>
            <w:r w:rsidRPr="00704BC3">
              <w:rPr>
                <w:rFonts w:ascii="Times New Roman" w:hAnsi="Times New Roman" w:cs="Times New Roman"/>
                <w:sz w:val="24"/>
                <w:szCs w:val="24"/>
                <w:lang w:eastAsia="ar-SA"/>
              </w:rPr>
              <w:t>»</w:t>
            </w:r>
          </w:p>
        </w:tc>
        <w:tc>
          <w:tcPr>
            <w:tcW w:w="1580"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b/>
                <w:bCs/>
                <w:sz w:val="24"/>
                <w:szCs w:val="24"/>
                <w:lang w:eastAsia="ar-SA"/>
              </w:rPr>
            </w:pPr>
          </w:p>
        </w:tc>
      </w:tr>
      <w:tr w:rsidR="00704BC3" w:rsidRPr="00704BC3" w:rsidTr="00704BC3">
        <w:trPr>
          <w:trHeight w:val="340"/>
        </w:trPr>
        <w:tc>
          <w:tcPr>
            <w:tcW w:w="4395" w:type="dxa"/>
            <w:gridSpan w:val="2"/>
            <w:tcBorders>
              <w:top w:val="single" w:sz="4" w:space="0" w:color="000000"/>
              <w:left w:val="single" w:sz="4" w:space="0" w:color="000000"/>
              <w:bottom w:val="single" w:sz="4" w:space="0" w:color="auto"/>
              <w:right w:val="single" w:sz="4" w:space="0" w:color="auto"/>
            </w:tcBorders>
            <w:hideMark/>
          </w:tcPr>
          <w:p w:rsidR="00704BC3" w:rsidRPr="00704BC3" w:rsidRDefault="00704BC3" w:rsidP="00704BC3">
            <w:pPr>
              <w:suppressAutoHyphens/>
              <w:spacing w:after="0" w:line="240" w:lineRule="auto"/>
              <w:rPr>
                <w:rFonts w:ascii="Times New Roman" w:hAnsi="Times New Roman" w:cs="Times New Roman"/>
                <w:color w:val="000000"/>
                <w:sz w:val="24"/>
                <w:szCs w:val="24"/>
                <w:lang w:eastAsia="ar-SA"/>
              </w:rPr>
            </w:pPr>
            <w:r w:rsidRPr="00704BC3">
              <w:rPr>
                <w:rFonts w:ascii="Times New Roman" w:hAnsi="Times New Roman" w:cs="Times New Roman"/>
                <w:color w:val="000000"/>
                <w:sz w:val="24"/>
                <w:szCs w:val="24"/>
                <w:lang w:eastAsia="ar-SA"/>
              </w:rPr>
              <w:t>Расходы по содержанию и ремонту уличного освещения за счет средств дорожного фонда</w:t>
            </w:r>
          </w:p>
        </w:tc>
        <w:tc>
          <w:tcPr>
            <w:tcW w:w="3685" w:type="dxa"/>
            <w:tcBorders>
              <w:top w:val="single" w:sz="4" w:space="0" w:color="000000"/>
              <w:left w:val="single" w:sz="4" w:space="0" w:color="000000"/>
              <w:bottom w:val="single" w:sz="4" w:space="0" w:color="auto"/>
              <w:right w:val="single" w:sz="4" w:space="0" w:color="auto"/>
            </w:tcBorders>
            <w:vAlign w:val="center"/>
          </w:tcPr>
          <w:p w:rsidR="00704BC3" w:rsidRPr="00704BC3" w:rsidRDefault="00704BC3" w:rsidP="00704BC3">
            <w:pPr>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526 0409 0750162580 244</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704BC3" w:rsidRPr="00704BC3" w:rsidRDefault="00704BC3" w:rsidP="00704BC3">
            <w:pPr>
              <w:suppressAutoHyphens/>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60,0</w:t>
            </w:r>
          </w:p>
        </w:tc>
      </w:tr>
    </w:tbl>
    <w:p w:rsidR="00704BC3" w:rsidRPr="00704BC3" w:rsidRDefault="00704BC3" w:rsidP="00704BC3">
      <w:pPr>
        <w:suppressAutoHyphens/>
        <w:spacing w:after="0" w:line="240" w:lineRule="auto"/>
        <w:jc w:val="both"/>
        <w:rPr>
          <w:rFonts w:ascii="Times New Roman" w:hAnsi="Times New Roman" w:cs="Times New Roman"/>
          <w:sz w:val="24"/>
          <w:szCs w:val="24"/>
          <w:lang w:eastAsia="ar-SA"/>
        </w:rPr>
      </w:pPr>
    </w:p>
    <w:p w:rsidR="00704BC3" w:rsidRPr="00704BC3" w:rsidRDefault="00704BC3" w:rsidP="00704BC3">
      <w:pPr>
        <w:suppressAutoHyphens/>
        <w:spacing w:after="0" w:line="240" w:lineRule="auto"/>
        <w:jc w:val="both"/>
        <w:rPr>
          <w:rFonts w:ascii="Times New Roman" w:hAnsi="Times New Roman" w:cs="Times New Roman"/>
          <w:sz w:val="24"/>
          <w:szCs w:val="24"/>
          <w:lang w:eastAsia="ar-SA"/>
        </w:rPr>
      </w:pPr>
      <w:r w:rsidRPr="00704BC3">
        <w:rPr>
          <w:rFonts w:ascii="Times New Roman" w:hAnsi="Times New Roman" w:cs="Times New Roman"/>
          <w:sz w:val="24"/>
          <w:szCs w:val="24"/>
          <w:lang w:eastAsia="ar-SA"/>
        </w:rPr>
        <w:tab/>
        <w:t>в) приложение №12 дополнить следующими источниками образования дорожного фонда в сумме 60,0 тыс. рублей: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276"/>
        <w:gridCol w:w="283"/>
      </w:tblGrid>
      <w:tr w:rsidR="00704BC3" w:rsidRPr="00704BC3" w:rsidTr="00704BC3">
        <w:trPr>
          <w:trHeight w:val="475"/>
        </w:trPr>
        <w:tc>
          <w:tcPr>
            <w:tcW w:w="8080" w:type="dxa"/>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suppressAutoHyphens/>
              <w:spacing w:after="0"/>
              <w:jc w:val="center"/>
              <w:rPr>
                <w:rFonts w:ascii="Times New Roman" w:hAnsi="Times New Roman"/>
                <w:b/>
                <w:sz w:val="24"/>
                <w:szCs w:val="24"/>
                <w:lang w:eastAsia="ar-SA"/>
              </w:rPr>
            </w:pPr>
            <w:r w:rsidRPr="00704BC3">
              <w:rPr>
                <w:rFonts w:ascii="Times New Roman" w:hAnsi="Times New Roman" w:cs="Times New Roman"/>
                <w:b/>
                <w:sz w:val="24"/>
                <w:szCs w:val="24"/>
                <w:lang w:eastAsia="ar-SA"/>
              </w:rPr>
              <w:t>Наименование</w:t>
            </w:r>
          </w:p>
        </w:tc>
        <w:tc>
          <w:tcPr>
            <w:tcW w:w="1559" w:type="dxa"/>
            <w:gridSpan w:val="2"/>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suppressAutoHyphens/>
              <w:spacing w:after="0"/>
              <w:jc w:val="center"/>
              <w:rPr>
                <w:rFonts w:ascii="Times New Roman" w:hAnsi="Times New Roman"/>
                <w:b/>
                <w:sz w:val="24"/>
                <w:szCs w:val="24"/>
                <w:lang w:eastAsia="ar-SA"/>
              </w:rPr>
            </w:pPr>
            <w:r w:rsidRPr="00704BC3">
              <w:rPr>
                <w:rFonts w:ascii="Times New Roman" w:hAnsi="Times New Roman" w:cs="Times New Roman"/>
                <w:b/>
                <w:sz w:val="24"/>
                <w:szCs w:val="24"/>
                <w:lang w:eastAsia="ar-SA"/>
              </w:rPr>
              <w:t xml:space="preserve">Сумма </w:t>
            </w:r>
          </w:p>
          <w:p w:rsidR="00704BC3" w:rsidRPr="00704BC3" w:rsidRDefault="00704BC3" w:rsidP="00704BC3">
            <w:pPr>
              <w:suppressAutoHyphens/>
              <w:spacing w:after="0"/>
              <w:jc w:val="center"/>
              <w:rPr>
                <w:rFonts w:ascii="Times New Roman" w:hAnsi="Times New Roman"/>
                <w:b/>
                <w:sz w:val="24"/>
                <w:szCs w:val="24"/>
                <w:lang w:eastAsia="ar-SA"/>
              </w:rPr>
            </w:pPr>
            <w:r w:rsidRPr="00704BC3">
              <w:rPr>
                <w:rFonts w:ascii="Times New Roman" w:hAnsi="Times New Roman" w:cs="Times New Roman"/>
                <w:b/>
                <w:sz w:val="24"/>
                <w:szCs w:val="24"/>
                <w:lang w:eastAsia="ar-SA"/>
              </w:rPr>
              <w:t>тыс. руб.</w:t>
            </w:r>
          </w:p>
        </w:tc>
      </w:tr>
      <w:tr w:rsidR="00704BC3" w:rsidRPr="00704BC3" w:rsidTr="00704BC3">
        <w:trPr>
          <w:trHeight w:val="475"/>
        </w:trPr>
        <w:tc>
          <w:tcPr>
            <w:tcW w:w="9356" w:type="dxa"/>
            <w:gridSpan w:val="2"/>
            <w:tcBorders>
              <w:top w:val="single" w:sz="4" w:space="0" w:color="auto"/>
              <w:left w:val="single" w:sz="4" w:space="0" w:color="auto"/>
              <w:bottom w:val="single" w:sz="4" w:space="0" w:color="auto"/>
              <w:right w:val="nil"/>
            </w:tcBorders>
            <w:hideMark/>
          </w:tcPr>
          <w:p w:rsidR="00704BC3" w:rsidRPr="00704BC3" w:rsidRDefault="00704BC3" w:rsidP="00704BC3">
            <w:pPr>
              <w:suppressAutoHyphens/>
              <w:spacing w:after="0"/>
              <w:jc w:val="center"/>
              <w:rPr>
                <w:rFonts w:ascii="Times New Roman" w:hAnsi="Times New Roman" w:cs="Times New Roman"/>
                <w:sz w:val="24"/>
                <w:szCs w:val="24"/>
                <w:lang w:eastAsia="ar-SA"/>
              </w:rPr>
            </w:pPr>
            <w:r w:rsidRPr="00704BC3">
              <w:rPr>
                <w:rFonts w:ascii="Times New Roman" w:hAnsi="Times New Roman" w:cs="Times New Roman"/>
                <w:b/>
                <w:sz w:val="24"/>
                <w:szCs w:val="24"/>
                <w:lang w:eastAsia="ar-SA"/>
              </w:rPr>
              <w:t>Источники образования</w:t>
            </w:r>
          </w:p>
        </w:tc>
        <w:tc>
          <w:tcPr>
            <w:tcW w:w="283" w:type="dxa"/>
            <w:tcBorders>
              <w:top w:val="single" w:sz="4" w:space="0" w:color="auto"/>
              <w:left w:val="nil"/>
              <w:bottom w:val="single" w:sz="4" w:space="0" w:color="auto"/>
              <w:right w:val="single" w:sz="4" w:space="0" w:color="auto"/>
            </w:tcBorders>
            <w:hideMark/>
          </w:tcPr>
          <w:p w:rsidR="00704BC3" w:rsidRPr="00704BC3" w:rsidRDefault="00704BC3" w:rsidP="00704BC3">
            <w:pPr>
              <w:suppressAutoHyphens/>
              <w:spacing w:after="0"/>
              <w:jc w:val="center"/>
              <w:rPr>
                <w:rFonts w:ascii="Times New Roman" w:hAnsi="Times New Roman"/>
                <w:sz w:val="24"/>
                <w:szCs w:val="24"/>
                <w:lang w:eastAsia="ar-SA"/>
              </w:rPr>
            </w:pPr>
          </w:p>
        </w:tc>
      </w:tr>
      <w:tr w:rsidR="00704BC3" w:rsidRPr="00704BC3" w:rsidTr="00704BC3">
        <w:trPr>
          <w:trHeight w:val="475"/>
        </w:trPr>
        <w:tc>
          <w:tcPr>
            <w:tcW w:w="8080" w:type="dxa"/>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suppressAutoHyphens/>
              <w:spacing w:after="0"/>
              <w:rPr>
                <w:rFonts w:ascii="Times New Roman" w:hAnsi="Times New Roman" w:cs="Times New Roman"/>
                <w:sz w:val="24"/>
                <w:szCs w:val="24"/>
                <w:lang w:eastAsia="ar-SA"/>
              </w:rPr>
            </w:pPr>
            <w:r w:rsidRPr="00704BC3">
              <w:rPr>
                <w:rFonts w:ascii="Times New Roman" w:hAnsi="Times New Roman" w:cs="Times New Roman"/>
                <w:sz w:val="24"/>
                <w:szCs w:val="24"/>
                <w:lang w:eastAsia="ar-SA"/>
              </w:rPr>
              <w:t>Неиспользованные бюджетные ассигнования по состоянию на 1 января 2022 года</w:t>
            </w:r>
          </w:p>
        </w:tc>
        <w:tc>
          <w:tcPr>
            <w:tcW w:w="1559" w:type="dxa"/>
            <w:gridSpan w:val="2"/>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suppressAutoHyphens/>
              <w:spacing w:after="0"/>
              <w:jc w:val="center"/>
              <w:rPr>
                <w:rFonts w:ascii="Times New Roman" w:hAnsi="Times New Roman"/>
                <w:sz w:val="24"/>
                <w:szCs w:val="24"/>
                <w:lang w:eastAsia="ar-SA"/>
              </w:rPr>
            </w:pPr>
            <w:r w:rsidRPr="00704BC3">
              <w:rPr>
                <w:rFonts w:ascii="Times New Roman" w:hAnsi="Times New Roman"/>
                <w:sz w:val="24"/>
                <w:szCs w:val="24"/>
                <w:lang w:eastAsia="ar-SA"/>
              </w:rPr>
              <w:t>60,0</w:t>
            </w:r>
          </w:p>
        </w:tc>
      </w:tr>
    </w:tbl>
    <w:p w:rsidR="00704BC3" w:rsidRPr="00704BC3" w:rsidRDefault="00704BC3" w:rsidP="00704BC3">
      <w:pPr>
        <w:suppressAutoHyphens/>
        <w:spacing w:after="0" w:line="240" w:lineRule="auto"/>
        <w:ind w:firstLine="709"/>
        <w:jc w:val="both"/>
        <w:rPr>
          <w:rFonts w:ascii="Times New Roman" w:hAnsi="Times New Roman" w:cs="Times New Roman"/>
          <w:sz w:val="24"/>
          <w:szCs w:val="24"/>
          <w:lang w:eastAsia="ar-SA"/>
        </w:rPr>
      </w:pPr>
    </w:p>
    <w:p w:rsidR="00704BC3" w:rsidRPr="00704BC3" w:rsidRDefault="00704BC3" w:rsidP="00704BC3">
      <w:pPr>
        <w:suppressAutoHyphens/>
        <w:spacing w:after="0" w:line="240" w:lineRule="auto"/>
        <w:ind w:firstLine="709"/>
        <w:jc w:val="both"/>
        <w:rPr>
          <w:rFonts w:ascii="Times New Roman" w:hAnsi="Times New Roman" w:cs="Times New Roman"/>
          <w:sz w:val="24"/>
          <w:szCs w:val="24"/>
          <w:lang w:eastAsia="ar-SA"/>
        </w:rPr>
      </w:pPr>
      <w:r w:rsidRPr="00704BC3">
        <w:rPr>
          <w:rFonts w:ascii="Times New Roman" w:hAnsi="Times New Roman" w:cs="Times New Roman"/>
          <w:b/>
          <w:sz w:val="24"/>
          <w:szCs w:val="24"/>
          <w:lang w:eastAsia="ar-SA"/>
        </w:rPr>
        <w:t>6</w:t>
      </w:r>
      <w:r w:rsidRPr="00704BC3">
        <w:rPr>
          <w:rFonts w:ascii="Times New Roman" w:hAnsi="Times New Roman" w:cs="Times New Roman"/>
          <w:sz w:val="24"/>
          <w:szCs w:val="24"/>
          <w:lang w:eastAsia="ar-SA"/>
        </w:rPr>
        <w:t xml:space="preserve">. </w:t>
      </w:r>
      <w:proofErr w:type="gramStart"/>
      <w:r w:rsidRPr="00704BC3">
        <w:rPr>
          <w:rFonts w:ascii="Times New Roman" w:hAnsi="Times New Roman" w:cs="Times New Roman"/>
          <w:sz w:val="24"/>
          <w:szCs w:val="24"/>
          <w:lang w:eastAsia="ar-SA"/>
        </w:rPr>
        <w:t>В соответствии с Решением Совета депутатов муниципального образования «Муниципальный округ Красногорский район Удмуртской Республики» от 10.02.2022 г. №90 «Об участии муниципального образования «Муниципальный округ Красногорский район Удмуртской Республики» в конкурсе проектов развития общественной инфраструктуры, основанных на местных инициативах в Удмуртской Республике», определить объем средств на софинансирование муниципальных проектов инициативного бюджетирования в сумме 1 021,1 тыс. руб. и перераспределить бюджетные ассигнования</w:t>
      </w:r>
      <w:proofErr w:type="gramEnd"/>
      <w:r w:rsidRPr="00704BC3">
        <w:rPr>
          <w:rFonts w:ascii="Times New Roman" w:hAnsi="Times New Roman" w:cs="Times New Roman"/>
          <w:sz w:val="24"/>
          <w:szCs w:val="24"/>
          <w:lang w:eastAsia="ar-SA"/>
        </w:rPr>
        <w:t xml:space="preserve"> на следующие проекты:</w:t>
      </w:r>
    </w:p>
    <w:tbl>
      <w:tblPr>
        <w:tblW w:w="9660" w:type="dxa"/>
        <w:tblInd w:w="108" w:type="dxa"/>
        <w:tblLayout w:type="fixed"/>
        <w:tblLook w:val="04A0" w:firstRow="1" w:lastRow="0" w:firstColumn="1" w:lastColumn="0" w:noHBand="0" w:noVBand="1"/>
      </w:tblPr>
      <w:tblGrid>
        <w:gridCol w:w="4359"/>
        <w:gridCol w:w="263"/>
        <w:gridCol w:w="3458"/>
        <w:gridCol w:w="1580"/>
      </w:tblGrid>
      <w:tr w:rsidR="00704BC3" w:rsidRPr="00704BC3" w:rsidTr="00704BC3">
        <w:trPr>
          <w:trHeight w:val="90"/>
        </w:trPr>
        <w:tc>
          <w:tcPr>
            <w:tcW w:w="4359" w:type="dxa"/>
            <w:tcBorders>
              <w:top w:val="single" w:sz="4" w:space="0" w:color="000000"/>
              <w:left w:val="single" w:sz="4" w:space="0" w:color="000000"/>
              <w:bottom w:val="single" w:sz="4" w:space="0" w:color="000000"/>
              <w:right w:val="nil"/>
            </w:tcBorders>
            <w:hideMark/>
          </w:tcPr>
          <w:p w:rsidR="00704BC3" w:rsidRPr="00704BC3" w:rsidRDefault="00704BC3" w:rsidP="00704BC3">
            <w:pPr>
              <w:suppressAutoHyphens/>
              <w:spacing w:after="0" w:line="240" w:lineRule="auto"/>
              <w:jc w:val="center"/>
              <w:rPr>
                <w:rFonts w:ascii="Times New Roman" w:hAnsi="Times New Roman"/>
                <w:b/>
                <w:sz w:val="24"/>
                <w:szCs w:val="24"/>
                <w:lang w:eastAsia="ar-SA"/>
              </w:rPr>
            </w:pPr>
            <w:r w:rsidRPr="00704BC3">
              <w:rPr>
                <w:rFonts w:ascii="Times New Roman" w:hAnsi="Times New Roman" w:cs="Times New Roman"/>
                <w:b/>
                <w:sz w:val="24"/>
                <w:szCs w:val="24"/>
                <w:lang w:eastAsia="ar-SA"/>
              </w:rPr>
              <w:t>Наименование</w:t>
            </w:r>
          </w:p>
        </w:tc>
        <w:tc>
          <w:tcPr>
            <w:tcW w:w="3721" w:type="dxa"/>
            <w:gridSpan w:val="2"/>
            <w:tcBorders>
              <w:top w:val="single" w:sz="4" w:space="0" w:color="000000"/>
              <w:left w:val="single" w:sz="4" w:space="0" w:color="000000"/>
              <w:bottom w:val="single" w:sz="4" w:space="0" w:color="000000"/>
              <w:right w:val="nil"/>
            </w:tcBorders>
            <w:hideMark/>
          </w:tcPr>
          <w:p w:rsidR="00704BC3" w:rsidRPr="00704BC3" w:rsidRDefault="00704BC3" w:rsidP="00704BC3">
            <w:pPr>
              <w:suppressAutoHyphens/>
              <w:spacing w:after="0" w:line="240" w:lineRule="auto"/>
              <w:jc w:val="center"/>
              <w:rPr>
                <w:rFonts w:ascii="Times New Roman" w:hAnsi="Times New Roman"/>
                <w:b/>
                <w:sz w:val="24"/>
                <w:szCs w:val="24"/>
                <w:lang w:eastAsia="ar-SA"/>
              </w:rPr>
            </w:pPr>
            <w:r w:rsidRPr="00704BC3">
              <w:rPr>
                <w:rFonts w:ascii="Times New Roman" w:hAnsi="Times New Roman" w:cs="Times New Roman"/>
                <w:b/>
                <w:sz w:val="24"/>
                <w:szCs w:val="24"/>
                <w:lang w:eastAsia="ar-SA"/>
              </w:rPr>
              <w:t>Код бюджетной классификации</w:t>
            </w:r>
          </w:p>
        </w:tc>
        <w:tc>
          <w:tcPr>
            <w:tcW w:w="1580" w:type="dxa"/>
            <w:tcBorders>
              <w:top w:val="single" w:sz="4" w:space="0" w:color="000000"/>
              <w:left w:val="single" w:sz="4" w:space="0" w:color="000000"/>
              <w:bottom w:val="single" w:sz="4" w:space="0" w:color="000000"/>
              <w:right w:val="single" w:sz="4" w:space="0" w:color="000000"/>
            </w:tcBorders>
            <w:hideMark/>
          </w:tcPr>
          <w:p w:rsidR="00704BC3" w:rsidRPr="00704BC3" w:rsidRDefault="00704BC3" w:rsidP="00704BC3">
            <w:pPr>
              <w:suppressAutoHyphens/>
              <w:spacing w:after="0" w:line="240" w:lineRule="auto"/>
              <w:jc w:val="center"/>
              <w:rPr>
                <w:rFonts w:ascii="Times New Roman" w:hAnsi="Times New Roman"/>
                <w:b/>
                <w:sz w:val="24"/>
                <w:szCs w:val="24"/>
                <w:lang w:eastAsia="ar-SA"/>
              </w:rPr>
            </w:pPr>
            <w:r w:rsidRPr="00704BC3">
              <w:rPr>
                <w:rFonts w:ascii="Times New Roman" w:hAnsi="Times New Roman" w:cs="Times New Roman"/>
                <w:b/>
                <w:sz w:val="24"/>
                <w:szCs w:val="24"/>
                <w:lang w:eastAsia="ar-SA"/>
              </w:rPr>
              <w:t xml:space="preserve">Сумма, </w:t>
            </w:r>
          </w:p>
          <w:p w:rsidR="00704BC3" w:rsidRPr="00704BC3" w:rsidRDefault="00704BC3" w:rsidP="00704BC3">
            <w:pPr>
              <w:suppressAutoHyphens/>
              <w:spacing w:after="0" w:line="240" w:lineRule="auto"/>
              <w:jc w:val="center"/>
              <w:rPr>
                <w:rFonts w:ascii="Times New Roman" w:hAnsi="Times New Roman"/>
                <w:b/>
                <w:sz w:val="24"/>
                <w:szCs w:val="24"/>
                <w:lang w:eastAsia="ar-SA"/>
              </w:rPr>
            </w:pPr>
            <w:r w:rsidRPr="00704BC3">
              <w:rPr>
                <w:rFonts w:ascii="Times New Roman" w:hAnsi="Times New Roman" w:cs="Times New Roman"/>
                <w:b/>
                <w:sz w:val="24"/>
                <w:szCs w:val="24"/>
                <w:lang w:eastAsia="ar-SA"/>
              </w:rPr>
              <w:t>тыс. руб.</w:t>
            </w:r>
          </w:p>
        </w:tc>
      </w:tr>
      <w:tr w:rsidR="00704BC3" w:rsidRPr="00704BC3" w:rsidTr="00704BC3">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cs="Times New Roman"/>
                <w:b/>
                <w:bCs/>
                <w:i/>
                <w:sz w:val="24"/>
                <w:szCs w:val="24"/>
                <w:lang w:eastAsia="ar-SA"/>
              </w:rPr>
            </w:pPr>
            <w:r w:rsidRPr="00704BC3">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704BC3" w:rsidRPr="00704BC3" w:rsidRDefault="00704BC3" w:rsidP="00704BC3">
            <w:pPr>
              <w:suppressAutoHyphens/>
              <w:spacing w:after="0" w:line="240" w:lineRule="auto"/>
              <w:jc w:val="center"/>
              <w:rPr>
                <w:rFonts w:ascii="Times New Roman" w:hAnsi="Times New Roman"/>
                <w:b/>
                <w:i/>
                <w:sz w:val="24"/>
                <w:szCs w:val="24"/>
                <w:lang w:eastAsia="ar-SA"/>
              </w:rPr>
            </w:pPr>
            <w:r w:rsidRPr="00704BC3">
              <w:rPr>
                <w:rFonts w:ascii="Times New Roman" w:hAnsi="Times New Roman"/>
                <w:b/>
                <w:i/>
                <w:sz w:val="24"/>
                <w:szCs w:val="24"/>
                <w:lang w:eastAsia="ar-SA"/>
              </w:rPr>
              <w:t>0,0</w:t>
            </w:r>
          </w:p>
        </w:tc>
      </w:tr>
      <w:tr w:rsidR="00704BC3" w:rsidRPr="00704BC3" w:rsidTr="00704BC3">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bCs/>
                <w:sz w:val="24"/>
                <w:szCs w:val="24"/>
                <w:lang w:eastAsia="ar-SA"/>
              </w:rPr>
            </w:pPr>
            <w:r w:rsidRPr="00704BC3">
              <w:rPr>
                <w:rFonts w:ascii="Times New Roman" w:hAnsi="Times New Roman" w:cs="Times New Roman"/>
                <w:bCs/>
                <w:sz w:val="24"/>
                <w:szCs w:val="24"/>
                <w:lang w:eastAsia="ar-SA"/>
              </w:rPr>
              <w:t>Муниципальная программа "Муниципальное управление"</w:t>
            </w:r>
          </w:p>
        </w:tc>
        <w:tc>
          <w:tcPr>
            <w:tcW w:w="1580"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b/>
                <w:bCs/>
                <w:sz w:val="24"/>
                <w:szCs w:val="24"/>
                <w:lang w:eastAsia="ar-SA"/>
              </w:rPr>
            </w:pPr>
          </w:p>
        </w:tc>
      </w:tr>
      <w:tr w:rsidR="00704BC3" w:rsidRPr="00704BC3" w:rsidTr="00704BC3">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bCs/>
                <w:sz w:val="24"/>
                <w:szCs w:val="24"/>
                <w:lang w:eastAsia="ar-SA"/>
              </w:rPr>
            </w:pPr>
            <w:r w:rsidRPr="00704BC3">
              <w:rPr>
                <w:rFonts w:ascii="Times New Roman" w:hAnsi="Times New Roman" w:cs="Times New Roman"/>
                <w:bCs/>
                <w:sz w:val="24"/>
                <w:szCs w:val="24"/>
                <w:lang w:eastAsia="ar-SA"/>
              </w:rPr>
              <w:t>Подпрограмма "Организация муниципального управления"</w:t>
            </w:r>
          </w:p>
        </w:tc>
        <w:tc>
          <w:tcPr>
            <w:tcW w:w="1580"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b/>
                <w:bCs/>
                <w:sz w:val="24"/>
                <w:szCs w:val="24"/>
                <w:lang w:eastAsia="ar-SA"/>
              </w:rPr>
            </w:pPr>
          </w:p>
        </w:tc>
      </w:tr>
      <w:tr w:rsidR="00704BC3" w:rsidRPr="00704BC3" w:rsidTr="00704BC3">
        <w:trPr>
          <w:trHeight w:val="340"/>
        </w:trPr>
        <w:tc>
          <w:tcPr>
            <w:tcW w:w="4622" w:type="dxa"/>
            <w:gridSpan w:val="2"/>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cs="Times New Roman"/>
                <w:color w:val="000000"/>
                <w:sz w:val="24"/>
                <w:szCs w:val="24"/>
                <w:lang w:eastAsia="ar-SA"/>
              </w:rPr>
            </w:pPr>
            <w:r w:rsidRPr="00704BC3">
              <w:rPr>
                <w:rFonts w:ascii="Times New Roman" w:hAnsi="Times New Roman" w:cs="Times New Roman"/>
                <w:color w:val="000000"/>
                <w:sz w:val="24"/>
                <w:szCs w:val="24"/>
                <w:lang w:eastAsia="ar-SA"/>
              </w:rPr>
              <w:t>Расходы на содержание</w:t>
            </w:r>
            <w:r w:rsidRPr="00704BC3">
              <w:rPr>
                <w:rFonts w:ascii="Times New Roman" w:hAnsi="Times New Roman" w:cs="Times New Roman"/>
                <w:sz w:val="24"/>
                <w:szCs w:val="24"/>
                <w:lang w:eastAsia="ar-SA"/>
              </w:rPr>
              <w:t xml:space="preserve"> ц</w:t>
            </w:r>
            <w:r w:rsidRPr="00704BC3">
              <w:rPr>
                <w:rFonts w:ascii="Times New Roman" w:hAnsi="Times New Roman" w:cs="Times New Roman"/>
                <w:color w:val="000000"/>
                <w:sz w:val="24"/>
                <w:szCs w:val="24"/>
                <w:lang w:eastAsia="ar-SA"/>
              </w:rPr>
              <w:t>ентрального аппарата</w:t>
            </w:r>
          </w:p>
        </w:tc>
        <w:tc>
          <w:tcPr>
            <w:tcW w:w="3458" w:type="dxa"/>
            <w:tcBorders>
              <w:top w:val="single" w:sz="4" w:space="0" w:color="000000"/>
              <w:left w:val="single" w:sz="4" w:space="0" w:color="000000"/>
              <w:bottom w:val="single" w:sz="4" w:space="0" w:color="000000"/>
              <w:right w:val="single" w:sz="4" w:space="0" w:color="auto"/>
            </w:tcBorders>
          </w:tcPr>
          <w:p w:rsidR="00704BC3" w:rsidRPr="00704BC3" w:rsidRDefault="00704BC3" w:rsidP="00704BC3">
            <w:pPr>
              <w:spacing w:after="0" w:line="240" w:lineRule="auto"/>
              <w:jc w:val="center"/>
              <w:rPr>
                <w:rFonts w:ascii="Times New Roman" w:hAnsi="Times New Roman" w:cs="Times New Roman"/>
                <w:bCs/>
                <w:sz w:val="24"/>
                <w:szCs w:val="24"/>
                <w:lang w:eastAsia="ar-SA"/>
              </w:rPr>
            </w:pPr>
            <w:r w:rsidRPr="00704BC3">
              <w:rPr>
                <w:rFonts w:ascii="Times New Roman" w:hAnsi="Times New Roman" w:cs="Times New Roman"/>
                <w:bCs/>
                <w:sz w:val="24"/>
                <w:szCs w:val="24"/>
                <w:lang w:eastAsia="ar-SA"/>
              </w:rPr>
              <w:t>526 0104 0910260030 121</w:t>
            </w:r>
          </w:p>
          <w:p w:rsidR="00704BC3" w:rsidRPr="00704BC3" w:rsidRDefault="00704BC3" w:rsidP="00704BC3">
            <w:pPr>
              <w:spacing w:after="0" w:line="240" w:lineRule="auto"/>
              <w:jc w:val="center"/>
              <w:rPr>
                <w:rFonts w:ascii="Times New Roman" w:hAnsi="Times New Roman"/>
                <w:bCs/>
                <w:sz w:val="24"/>
                <w:szCs w:val="24"/>
                <w:lang w:eastAsia="ar-SA"/>
              </w:rPr>
            </w:pPr>
            <w:r w:rsidRPr="00704BC3">
              <w:rPr>
                <w:rFonts w:ascii="Times New Roman" w:hAnsi="Times New Roman" w:cs="Times New Roman"/>
                <w:bCs/>
                <w:sz w:val="24"/>
                <w:szCs w:val="24"/>
                <w:lang w:eastAsia="ar-SA"/>
              </w:rPr>
              <w:t>526 0104 0910260030 129</w:t>
            </w:r>
          </w:p>
        </w:tc>
        <w:tc>
          <w:tcPr>
            <w:tcW w:w="1580" w:type="dxa"/>
            <w:tcBorders>
              <w:top w:val="single" w:sz="4" w:space="0" w:color="000000"/>
              <w:left w:val="single" w:sz="4" w:space="0" w:color="auto"/>
              <w:bottom w:val="single" w:sz="4" w:space="0" w:color="000000"/>
              <w:right w:val="single" w:sz="4" w:space="0" w:color="000000"/>
            </w:tcBorders>
            <w:hideMark/>
          </w:tcPr>
          <w:p w:rsidR="00704BC3" w:rsidRPr="00704BC3" w:rsidRDefault="00704BC3" w:rsidP="00704BC3">
            <w:pPr>
              <w:suppressAutoHyphens/>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-969,3</w:t>
            </w:r>
          </w:p>
          <w:p w:rsidR="00704BC3" w:rsidRPr="00704BC3" w:rsidRDefault="00704BC3" w:rsidP="00704BC3">
            <w:pPr>
              <w:suppressAutoHyphens/>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-51,8</w:t>
            </w:r>
          </w:p>
        </w:tc>
      </w:tr>
      <w:tr w:rsidR="00704BC3" w:rsidRPr="00704BC3" w:rsidTr="00704BC3">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bCs/>
                <w:sz w:val="24"/>
                <w:szCs w:val="24"/>
                <w:lang w:eastAsia="ar-SA"/>
              </w:rPr>
            </w:pPr>
            <w:r w:rsidRPr="00704BC3">
              <w:rPr>
                <w:rFonts w:ascii="Times New Roman" w:hAnsi="Times New Roman" w:cs="Times New Roman"/>
                <w:bCs/>
                <w:sz w:val="24"/>
                <w:szCs w:val="24"/>
                <w:lang w:eastAsia="ar-SA"/>
              </w:rPr>
              <w:t>Муниципальная программа "Содержание и развитие муниципального хозяйства"</w:t>
            </w:r>
          </w:p>
        </w:tc>
        <w:tc>
          <w:tcPr>
            <w:tcW w:w="1580"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b/>
                <w:bCs/>
                <w:sz w:val="24"/>
                <w:szCs w:val="24"/>
                <w:lang w:eastAsia="ar-SA"/>
              </w:rPr>
            </w:pPr>
          </w:p>
        </w:tc>
      </w:tr>
      <w:tr w:rsidR="00704BC3" w:rsidRPr="00704BC3" w:rsidTr="00704BC3">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widowControl w:val="0"/>
              <w:suppressAutoHyphens/>
              <w:autoSpaceDE w:val="0"/>
              <w:autoSpaceDN w:val="0"/>
              <w:adjustRightInd w:val="0"/>
              <w:spacing w:after="0" w:line="240" w:lineRule="auto"/>
              <w:outlineLvl w:val="3"/>
              <w:rPr>
                <w:rFonts w:ascii="Times New Roman" w:hAnsi="Times New Roman"/>
                <w:bCs/>
                <w:sz w:val="24"/>
                <w:szCs w:val="24"/>
                <w:lang w:eastAsia="ar-SA"/>
              </w:rPr>
            </w:pPr>
            <w:r w:rsidRPr="00704BC3">
              <w:rPr>
                <w:rFonts w:ascii="Times New Roman" w:hAnsi="Times New Roman" w:cs="Times New Roman"/>
                <w:bCs/>
                <w:sz w:val="24"/>
                <w:szCs w:val="24"/>
                <w:lang w:eastAsia="ar-SA"/>
              </w:rPr>
              <w:t>Подпрограмма "Благоустройство и охрана окружающей среды"</w:t>
            </w:r>
          </w:p>
        </w:tc>
        <w:tc>
          <w:tcPr>
            <w:tcW w:w="1580"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b/>
                <w:bCs/>
                <w:sz w:val="24"/>
                <w:szCs w:val="24"/>
                <w:lang w:eastAsia="ar-SA"/>
              </w:rPr>
            </w:pPr>
          </w:p>
        </w:tc>
      </w:tr>
      <w:tr w:rsidR="00704BC3" w:rsidRPr="00704BC3" w:rsidTr="00704BC3">
        <w:trPr>
          <w:trHeight w:val="340"/>
        </w:trPr>
        <w:tc>
          <w:tcPr>
            <w:tcW w:w="4622" w:type="dxa"/>
            <w:gridSpan w:val="2"/>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cs="Times New Roman"/>
                <w:color w:val="000000"/>
                <w:sz w:val="24"/>
                <w:szCs w:val="24"/>
                <w:lang w:eastAsia="ar-SA"/>
              </w:rPr>
            </w:pPr>
            <w:r w:rsidRPr="00704BC3">
              <w:rPr>
                <w:rFonts w:ascii="Times New Roman" w:hAnsi="Times New Roman" w:cs="Times New Roman"/>
                <w:color w:val="000000"/>
                <w:sz w:val="24"/>
                <w:szCs w:val="24"/>
                <w:lang w:eastAsia="ar-SA"/>
              </w:rPr>
              <w:t>Ограждение кладбища в с. Красногорское</w:t>
            </w:r>
          </w:p>
        </w:tc>
        <w:tc>
          <w:tcPr>
            <w:tcW w:w="3458" w:type="dxa"/>
            <w:tcBorders>
              <w:top w:val="single" w:sz="4" w:space="0" w:color="000000"/>
              <w:left w:val="single" w:sz="4" w:space="0" w:color="000000"/>
              <w:bottom w:val="single" w:sz="4" w:space="0" w:color="000000"/>
              <w:right w:val="single" w:sz="4" w:space="0" w:color="auto"/>
            </w:tcBorders>
          </w:tcPr>
          <w:p w:rsidR="00704BC3" w:rsidRPr="00704BC3" w:rsidRDefault="00704BC3" w:rsidP="00704BC3">
            <w:pPr>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526 0503 0740164101 244</w:t>
            </w:r>
          </w:p>
        </w:tc>
        <w:tc>
          <w:tcPr>
            <w:tcW w:w="1580" w:type="dxa"/>
            <w:tcBorders>
              <w:top w:val="single" w:sz="4" w:space="0" w:color="000000"/>
              <w:left w:val="single" w:sz="4" w:space="0" w:color="auto"/>
              <w:bottom w:val="single" w:sz="4" w:space="0" w:color="000000"/>
              <w:right w:val="single" w:sz="4" w:space="0" w:color="000000"/>
            </w:tcBorders>
            <w:hideMark/>
          </w:tcPr>
          <w:p w:rsidR="00704BC3" w:rsidRPr="00704BC3" w:rsidRDefault="00704BC3" w:rsidP="00704BC3">
            <w:pPr>
              <w:suppressAutoHyphens/>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243,5</w:t>
            </w:r>
          </w:p>
        </w:tc>
      </w:tr>
      <w:tr w:rsidR="00704BC3" w:rsidRPr="00704BC3" w:rsidTr="00704BC3">
        <w:trPr>
          <w:trHeight w:val="340"/>
        </w:trPr>
        <w:tc>
          <w:tcPr>
            <w:tcW w:w="4622" w:type="dxa"/>
            <w:gridSpan w:val="2"/>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cs="Times New Roman"/>
                <w:color w:val="000000"/>
                <w:sz w:val="24"/>
                <w:szCs w:val="24"/>
                <w:lang w:eastAsia="ar-SA"/>
              </w:rPr>
            </w:pPr>
            <w:r w:rsidRPr="00704BC3">
              <w:rPr>
                <w:rFonts w:ascii="Times New Roman" w:hAnsi="Times New Roman" w:cs="Times New Roman"/>
                <w:color w:val="000000"/>
                <w:sz w:val="24"/>
                <w:szCs w:val="24"/>
                <w:lang w:eastAsia="ar-SA"/>
              </w:rPr>
              <w:t>Благоустройство набережной в селе Кокман Красногорского района УР</w:t>
            </w:r>
          </w:p>
        </w:tc>
        <w:tc>
          <w:tcPr>
            <w:tcW w:w="3458" w:type="dxa"/>
            <w:tcBorders>
              <w:top w:val="single" w:sz="4" w:space="0" w:color="000000"/>
              <w:left w:val="single" w:sz="4" w:space="0" w:color="000000"/>
              <w:bottom w:val="single" w:sz="4" w:space="0" w:color="000000"/>
              <w:right w:val="single" w:sz="4" w:space="0" w:color="auto"/>
            </w:tcBorders>
          </w:tcPr>
          <w:p w:rsidR="00704BC3" w:rsidRPr="00704BC3" w:rsidRDefault="00704BC3" w:rsidP="00704BC3">
            <w:pPr>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526 0503 0740164102 244</w:t>
            </w:r>
          </w:p>
        </w:tc>
        <w:tc>
          <w:tcPr>
            <w:tcW w:w="1580" w:type="dxa"/>
            <w:tcBorders>
              <w:top w:val="single" w:sz="4" w:space="0" w:color="000000"/>
              <w:left w:val="single" w:sz="4" w:space="0" w:color="auto"/>
              <w:bottom w:val="single" w:sz="4" w:space="0" w:color="000000"/>
              <w:right w:val="single" w:sz="4" w:space="0" w:color="000000"/>
            </w:tcBorders>
            <w:hideMark/>
          </w:tcPr>
          <w:p w:rsidR="00704BC3" w:rsidRPr="00704BC3" w:rsidRDefault="00704BC3" w:rsidP="00704BC3">
            <w:pPr>
              <w:suppressAutoHyphens/>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120,0</w:t>
            </w:r>
          </w:p>
        </w:tc>
      </w:tr>
      <w:tr w:rsidR="00704BC3" w:rsidRPr="00704BC3" w:rsidTr="00704BC3">
        <w:trPr>
          <w:trHeight w:val="340"/>
        </w:trPr>
        <w:tc>
          <w:tcPr>
            <w:tcW w:w="4622" w:type="dxa"/>
            <w:gridSpan w:val="2"/>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cs="Times New Roman"/>
                <w:color w:val="000000"/>
                <w:sz w:val="24"/>
                <w:szCs w:val="24"/>
                <w:lang w:eastAsia="ar-SA"/>
              </w:rPr>
            </w:pPr>
            <w:r w:rsidRPr="00704BC3">
              <w:rPr>
                <w:rFonts w:ascii="Times New Roman" w:hAnsi="Times New Roman" w:cs="Times New Roman"/>
                <w:color w:val="000000"/>
                <w:sz w:val="24"/>
                <w:szCs w:val="24"/>
                <w:lang w:eastAsia="ar-SA"/>
              </w:rPr>
              <w:t>Приобретение и установка детской площадки в деревне Удмуртский Караул Красногорского района УР</w:t>
            </w:r>
          </w:p>
        </w:tc>
        <w:tc>
          <w:tcPr>
            <w:tcW w:w="3458" w:type="dxa"/>
            <w:tcBorders>
              <w:top w:val="single" w:sz="4" w:space="0" w:color="000000"/>
              <w:left w:val="single" w:sz="4" w:space="0" w:color="000000"/>
              <w:bottom w:val="single" w:sz="4" w:space="0" w:color="000000"/>
              <w:right w:val="single" w:sz="4" w:space="0" w:color="auto"/>
            </w:tcBorders>
          </w:tcPr>
          <w:p w:rsidR="00704BC3" w:rsidRPr="00704BC3" w:rsidRDefault="00704BC3" w:rsidP="00704BC3">
            <w:pPr>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526 0503 0740164103 244</w:t>
            </w:r>
          </w:p>
        </w:tc>
        <w:tc>
          <w:tcPr>
            <w:tcW w:w="1580" w:type="dxa"/>
            <w:tcBorders>
              <w:top w:val="single" w:sz="4" w:space="0" w:color="000000"/>
              <w:left w:val="single" w:sz="4" w:space="0" w:color="auto"/>
              <w:bottom w:val="single" w:sz="4" w:space="0" w:color="000000"/>
              <w:right w:val="single" w:sz="4" w:space="0" w:color="000000"/>
            </w:tcBorders>
            <w:hideMark/>
          </w:tcPr>
          <w:p w:rsidR="00704BC3" w:rsidRPr="00704BC3" w:rsidRDefault="00704BC3" w:rsidP="00704BC3">
            <w:pPr>
              <w:suppressAutoHyphens/>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75,0</w:t>
            </w:r>
          </w:p>
        </w:tc>
      </w:tr>
      <w:tr w:rsidR="00704BC3" w:rsidRPr="00704BC3" w:rsidTr="00704BC3">
        <w:trPr>
          <w:trHeight w:val="340"/>
        </w:trPr>
        <w:tc>
          <w:tcPr>
            <w:tcW w:w="4622" w:type="dxa"/>
            <w:gridSpan w:val="2"/>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cs="Times New Roman"/>
                <w:color w:val="000000"/>
                <w:sz w:val="24"/>
                <w:szCs w:val="24"/>
                <w:lang w:eastAsia="ar-SA"/>
              </w:rPr>
            </w:pPr>
            <w:r w:rsidRPr="00704BC3">
              <w:rPr>
                <w:rFonts w:ascii="Times New Roman" w:hAnsi="Times New Roman" w:cs="Times New Roman"/>
                <w:color w:val="000000"/>
                <w:sz w:val="24"/>
                <w:szCs w:val="24"/>
                <w:lang w:eastAsia="ar-SA"/>
              </w:rPr>
              <w:t xml:space="preserve">Ограждение детской площадки в деревне </w:t>
            </w:r>
            <w:proofErr w:type="spellStart"/>
            <w:r w:rsidRPr="00704BC3">
              <w:rPr>
                <w:rFonts w:ascii="Times New Roman" w:hAnsi="Times New Roman" w:cs="Times New Roman"/>
                <w:color w:val="000000"/>
                <w:sz w:val="24"/>
                <w:szCs w:val="24"/>
                <w:lang w:eastAsia="ar-SA"/>
              </w:rPr>
              <w:t>Тукташ</w:t>
            </w:r>
            <w:proofErr w:type="spellEnd"/>
            <w:r w:rsidRPr="00704BC3">
              <w:rPr>
                <w:rFonts w:ascii="Times New Roman" w:hAnsi="Times New Roman" w:cs="Times New Roman"/>
                <w:color w:val="000000"/>
                <w:sz w:val="24"/>
                <w:szCs w:val="24"/>
                <w:lang w:eastAsia="ar-SA"/>
              </w:rPr>
              <w:t xml:space="preserve"> Красногорского района УР</w:t>
            </w:r>
          </w:p>
        </w:tc>
        <w:tc>
          <w:tcPr>
            <w:tcW w:w="3458" w:type="dxa"/>
            <w:tcBorders>
              <w:top w:val="single" w:sz="4" w:space="0" w:color="000000"/>
              <w:left w:val="single" w:sz="4" w:space="0" w:color="000000"/>
              <w:bottom w:val="single" w:sz="4" w:space="0" w:color="000000"/>
              <w:right w:val="single" w:sz="4" w:space="0" w:color="auto"/>
            </w:tcBorders>
          </w:tcPr>
          <w:p w:rsidR="00704BC3" w:rsidRPr="00704BC3" w:rsidRDefault="00704BC3" w:rsidP="00704BC3">
            <w:pPr>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526 0503 0740164104 244</w:t>
            </w:r>
          </w:p>
        </w:tc>
        <w:tc>
          <w:tcPr>
            <w:tcW w:w="1580" w:type="dxa"/>
            <w:tcBorders>
              <w:top w:val="single" w:sz="4" w:space="0" w:color="000000"/>
              <w:left w:val="single" w:sz="4" w:space="0" w:color="auto"/>
              <w:bottom w:val="single" w:sz="4" w:space="0" w:color="000000"/>
              <w:right w:val="single" w:sz="4" w:space="0" w:color="000000"/>
            </w:tcBorders>
            <w:hideMark/>
          </w:tcPr>
          <w:p w:rsidR="00704BC3" w:rsidRPr="00704BC3" w:rsidRDefault="00704BC3" w:rsidP="00704BC3">
            <w:pPr>
              <w:suppressAutoHyphens/>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33,0</w:t>
            </w:r>
          </w:p>
        </w:tc>
      </w:tr>
      <w:tr w:rsidR="00704BC3" w:rsidRPr="00704BC3" w:rsidTr="00704BC3">
        <w:trPr>
          <w:trHeight w:val="340"/>
        </w:trPr>
        <w:tc>
          <w:tcPr>
            <w:tcW w:w="4622" w:type="dxa"/>
            <w:gridSpan w:val="2"/>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cs="Times New Roman"/>
                <w:color w:val="000000"/>
                <w:sz w:val="24"/>
                <w:szCs w:val="24"/>
                <w:lang w:eastAsia="ar-SA"/>
              </w:rPr>
            </w:pPr>
            <w:proofErr w:type="gramStart"/>
            <w:r w:rsidRPr="00704BC3">
              <w:rPr>
                <w:rFonts w:ascii="Times New Roman" w:hAnsi="Times New Roman" w:cs="Times New Roman"/>
                <w:color w:val="000000"/>
                <w:sz w:val="24"/>
                <w:szCs w:val="24"/>
                <w:lang w:eastAsia="ar-SA"/>
              </w:rPr>
              <w:t>Благоустройство территории сельского кладбища в с. Васильевское Красногорского района УР</w:t>
            </w:r>
            <w:proofErr w:type="gramEnd"/>
          </w:p>
        </w:tc>
        <w:tc>
          <w:tcPr>
            <w:tcW w:w="3458" w:type="dxa"/>
            <w:tcBorders>
              <w:top w:val="single" w:sz="4" w:space="0" w:color="000000"/>
              <w:left w:val="single" w:sz="4" w:space="0" w:color="000000"/>
              <w:bottom w:val="single" w:sz="4" w:space="0" w:color="000000"/>
              <w:right w:val="single" w:sz="4" w:space="0" w:color="auto"/>
            </w:tcBorders>
          </w:tcPr>
          <w:p w:rsidR="00704BC3" w:rsidRPr="00704BC3" w:rsidRDefault="00704BC3" w:rsidP="00704BC3">
            <w:pPr>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526 0503 0740164105 244</w:t>
            </w:r>
          </w:p>
        </w:tc>
        <w:tc>
          <w:tcPr>
            <w:tcW w:w="1580" w:type="dxa"/>
            <w:tcBorders>
              <w:top w:val="single" w:sz="4" w:space="0" w:color="000000"/>
              <w:left w:val="single" w:sz="4" w:space="0" w:color="auto"/>
              <w:bottom w:val="single" w:sz="4" w:space="0" w:color="000000"/>
              <w:right w:val="single" w:sz="4" w:space="0" w:color="000000"/>
            </w:tcBorders>
            <w:hideMark/>
          </w:tcPr>
          <w:p w:rsidR="00704BC3" w:rsidRPr="00704BC3" w:rsidRDefault="00704BC3" w:rsidP="00704BC3">
            <w:pPr>
              <w:suppressAutoHyphens/>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90,0</w:t>
            </w:r>
          </w:p>
        </w:tc>
      </w:tr>
      <w:tr w:rsidR="00704BC3" w:rsidRPr="00704BC3" w:rsidTr="00704BC3">
        <w:trPr>
          <w:trHeight w:val="340"/>
        </w:trPr>
        <w:tc>
          <w:tcPr>
            <w:tcW w:w="4622" w:type="dxa"/>
            <w:gridSpan w:val="2"/>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cs="Times New Roman"/>
                <w:color w:val="000000"/>
                <w:sz w:val="24"/>
                <w:szCs w:val="24"/>
                <w:lang w:eastAsia="ar-SA"/>
              </w:rPr>
            </w:pPr>
            <w:r w:rsidRPr="00704BC3">
              <w:rPr>
                <w:rFonts w:ascii="Times New Roman" w:hAnsi="Times New Roman" w:cs="Times New Roman"/>
                <w:color w:val="000000"/>
                <w:sz w:val="24"/>
                <w:szCs w:val="24"/>
                <w:lang w:eastAsia="ar-SA"/>
              </w:rPr>
              <w:t xml:space="preserve">Благоустройство территории сельского кладбища в с. Б. </w:t>
            </w:r>
            <w:proofErr w:type="spellStart"/>
            <w:r w:rsidRPr="00704BC3">
              <w:rPr>
                <w:rFonts w:ascii="Times New Roman" w:hAnsi="Times New Roman" w:cs="Times New Roman"/>
                <w:color w:val="000000"/>
                <w:sz w:val="24"/>
                <w:szCs w:val="24"/>
                <w:lang w:eastAsia="ar-SA"/>
              </w:rPr>
              <w:t>Селег</w:t>
            </w:r>
            <w:proofErr w:type="spellEnd"/>
            <w:r w:rsidRPr="00704BC3">
              <w:rPr>
                <w:rFonts w:ascii="Times New Roman" w:hAnsi="Times New Roman" w:cs="Times New Roman"/>
                <w:color w:val="000000"/>
                <w:sz w:val="24"/>
                <w:szCs w:val="24"/>
                <w:lang w:eastAsia="ar-SA"/>
              </w:rPr>
              <w:t xml:space="preserve"> Красногорского района УР</w:t>
            </w:r>
          </w:p>
        </w:tc>
        <w:tc>
          <w:tcPr>
            <w:tcW w:w="3458" w:type="dxa"/>
            <w:tcBorders>
              <w:top w:val="single" w:sz="4" w:space="0" w:color="000000"/>
              <w:left w:val="single" w:sz="4" w:space="0" w:color="000000"/>
              <w:bottom w:val="single" w:sz="4" w:space="0" w:color="000000"/>
              <w:right w:val="single" w:sz="4" w:space="0" w:color="auto"/>
            </w:tcBorders>
          </w:tcPr>
          <w:p w:rsidR="00704BC3" w:rsidRPr="00704BC3" w:rsidRDefault="00704BC3" w:rsidP="00704BC3">
            <w:pPr>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526 0503 0740164106 244</w:t>
            </w:r>
          </w:p>
        </w:tc>
        <w:tc>
          <w:tcPr>
            <w:tcW w:w="1580" w:type="dxa"/>
            <w:tcBorders>
              <w:top w:val="single" w:sz="4" w:space="0" w:color="000000"/>
              <w:left w:val="single" w:sz="4" w:space="0" w:color="auto"/>
              <w:bottom w:val="single" w:sz="4" w:space="0" w:color="000000"/>
              <w:right w:val="single" w:sz="4" w:space="0" w:color="000000"/>
            </w:tcBorders>
            <w:hideMark/>
          </w:tcPr>
          <w:p w:rsidR="00704BC3" w:rsidRPr="00704BC3" w:rsidRDefault="00704BC3" w:rsidP="00704BC3">
            <w:pPr>
              <w:suppressAutoHyphens/>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160,0</w:t>
            </w:r>
          </w:p>
        </w:tc>
      </w:tr>
      <w:tr w:rsidR="00704BC3" w:rsidRPr="00704BC3" w:rsidTr="00704BC3">
        <w:trPr>
          <w:trHeight w:val="340"/>
        </w:trPr>
        <w:tc>
          <w:tcPr>
            <w:tcW w:w="4622" w:type="dxa"/>
            <w:gridSpan w:val="2"/>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cs="Times New Roman"/>
                <w:color w:val="000000"/>
                <w:sz w:val="24"/>
                <w:szCs w:val="24"/>
                <w:lang w:eastAsia="ar-SA"/>
              </w:rPr>
            </w:pPr>
            <w:r w:rsidRPr="00704BC3">
              <w:rPr>
                <w:rFonts w:ascii="Times New Roman" w:hAnsi="Times New Roman" w:cs="Times New Roman"/>
                <w:color w:val="000000"/>
                <w:sz w:val="24"/>
                <w:szCs w:val="24"/>
                <w:lang w:eastAsia="ar-SA"/>
              </w:rPr>
              <w:lastRenderedPageBreak/>
              <w:t>Благоустройство территории мемориала в с. Валамаз Красногорского района УР</w:t>
            </w:r>
          </w:p>
        </w:tc>
        <w:tc>
          <w:tcPr>
            <w:tcW w:w="3458" w:type="dxa"/>
            <w:tcBorders>
              <w:top w:val="single" w:sz="4" w:space="0" w:color="000000"/>
              <w:left w:val="single" w:sz="4" w:space="0" w:color="000000"/>
              <w:bottom w:val="single" w:sz="4" w:space="0" w:color="000000"/>
              <w:right w:val="single" w:sz="4" w:space="0" w:color="auto"/>
            </w:tcBorders>
          </w:tcPr>
          <w:p w:rsidR="00704BC3" w:rsidRPr="00704BC3" w:rsidRDefault="00704BC3" w:rsidP="00704BC3">
            <w:pPr>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526 0503 0740164107 244</w:t>
            </w:r>
          </w:p>
        </w:tc>
        <w:tc>
          <w:tcPr>
            <w:tcW w:w="1580" w:type="dxa"/>
            <w:tcBorders>
              <w:top w:val="single" w:sz="4" w:space="0" w:color="000000"/>
              <w:left w:val="single" w:sz="4" w:space="0" w:color="auto"/>
              <w:bottom w:val="single" w:sz="4" w:space="0" w:color="000000"/>
              <w:right w:val="single" w:sz="4" w:space="0" w:color="000000"/>
            </w:tcBorders>
            <w:hideMark/>
          </w:tcPr>
          <w:p w:rsidR="00704BC3" w:rsidRPr="00704BC3" w:rsidRDefault="00704BC3" w:rsidP="00704BC3">
            <w:pPr>
              <w:suppressAutoHyphens/>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80,0</w:t>
            </w:r>
          </w:p>
        </w:tc>
      </w:tr>
      <w:tr w:rsidR="00704BC3" w:rsidRPr="00704BC3" w:rsidTr="00704BC3">
        <w:trPr>
          <w:trHeight w:val="340"/>
        </w:trPr>
        <w:tc>
          <w:tcPr>
            <w:tcW w:w="4622" w:type="dxa"/>
            <w:gridSpan w:val="2"/>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cs="Times New Roman"/>
                <w:color w:val="000000"/>
                <w:sz w:val="24"/>
                <w:szCs w:val="24"/>
                <w:lang w:eastAsia="ar-SA"/>
              </w:rPr>
            </w:pPr>
            <w:r w:rsidRPr="00704BC3">
              <w:rPr>
                <w:rFonts w:ascii="Times New Roman" w:hAnsi="Times New Roman" w:cs="Times New Roman"/>
                <w:color w:val="000000"/>
                <w:sz w:val="24"/>
                <w:szCs w:val="24"/>
                <w:lang w:eastAsia="ar-SA"/>
              </w:rPr>
              <w:t>Обустройство спортивной площадки на территории школы в селе Курья</w:t>
            </w:r>
          </w:p>
        </w:tc>
        <w:tc>
          <w:tcPr>
            <w:tcW w:w="3458" w:type="dxa"/>
            <w:tcBorders>
              <w:top w:val="single" w:sz="4" w:space="0" w:color="000000"/>
              <w:left w:val="single" w:sz="4" w:space="0" w:color="000000"/>
              <w:bottom w:val="single" w:sz="4" w:space="0" w:color="000000"/>
              <w:right w:val="single" w:sz="4" w:space="0" w:color="auto"/>
            </w:tcBorders>
          </w:tcPr>
          <w:p w:rsidR="00704BC3" w:rsidRPr="00704BC3" w:rsidRDefault="00704BC3" w:rsidP="00704BC3">
            <w:pPr>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526 0503 0740164108 244</w:t>
            </w:r>
          </w:p>
        </w:tc>
        <w:tc>
          <w:tcPr>
            <w:tcW w:w="1580" w:type="dxa"/>
            <w:tcBorders>
              <w:top w:val="single" w:sz="4" w:space="0" w:color="000000"/>
              <w:left w:val="single" w:sz="4" w:space="0" w:color="auto"/>
              <w:bottom w:val="single" w:sz="4" w:space="0" w:color="000000"/>
              <w:right w:val="single" w:sz="4" w:space="0" w:color="000000"/>
            </w:tcBorders>
            <w:hideMark/>
          </w:tcPr>
          <w:p w:rsidR="00704BC3" w:rsidRPr="00704BC3" w:rsidRDefault="00704BC3" w:rsidP="00704BC3">
            <w:pPr>
              <w:suppressAutoHyphens/>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75,0</w:t>
            </w:r>
          </w:p>
        </w:tc>
      </w:tr>
      <w:tr w:rsidR="00704BC3" w:rsidRPr="00704BC3" w:rsidTr="00704BC3">
        <w:trPr>
          <w:trHeight w:val="340"/>
        </w:trPr>
        <w:tc>
          <w:tcPr>
            <w:tcW w:w="4622" w:type="dxa"/>
            <w:gridSpan w:val="2"/>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cs="Times New Roman"/>
                <w:color w:val="000000"/>
                <w:sz w:val="24"/>
                <w:szCs w:val="24"/>
                <w:lang w:eastAsia="ar-SA"/>
              </w:rPr>
            </w:pPr>
            <w:proofErr w:type="gramStart"/>
            <w:r w:rsidRPr="00704BC3">
              <w:rPr>
                <w:rFonts w:ascii="Times New Roman" w:hAnsi="Times New Roman" w:cs="Times New Roman"/>
                <w:color w:val="000000"/>
                <w:sz w:val="24"/>
                <w:szCs w:val="24"/>
                <w:lang w:eastAsia="ar-SA"/>
              </w:rPr>
              <w:t>Приобретение и установка спортивных уличных тренажеров в с. Архангельское Красногорского района УР</w:t>
            </w:r>
            <w:proofErr w:type="gramEnd"/>
          </w:p>
        </w:tc>
        <w:tc>
          <w:tcPr>
            <w:tcW w:w="3458" w:type="dxa"/>
            <w:tcBorders>
              <w:top w:val="single" w:sz="4" w:space="0" w:color="000000"/>
              <w:left w:val="single" w:sz="4" w:space="0" w:color="000000"/>
              <w:bottom w:val="single" w:sz="4" w:space="0" w:color="000000"/>
              <w:right w:val="single" w:sz="4" w:space="0" w:color="auto"/>
            </w:tcBorders>
          </w:tcPr>
          <w:p w:rsidR="00704BC3" w:rsidRPr="00704BC3" w:rsidRDefault="00704BC3" w:rsidP="00704BC3">
            <w:pPr>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526 0503 0740164109 244</w:t>
            </w:r>
          </w:p>
        </w:tc>
        <w:tc>
          <w:tcPr>
            <w:tcW w:w="1580" w:type="dxa"/>
            <w:tcBorders>
              <w:top w:val="single" w:sz="4" w:space="0" w:color="000000"/>
              <w:left w:val="single" w:sz="4" w:space="0" w:color="auto"/>
              <w:bottom w:val="single" w:sz="4" w:space="0" w:color="000000"/>
              <w:right w:val="single" w:sz="4" w:space="0" w:color="000000"/>
            </w:tcBorders>
            <w:hideMark/>
          </w:tcPr>
          <w:p w:rsidR="00704BC3" w:rsidRPr="00704BC3" w:rsidRDefault="00704BC3" w:rsidP="00704BC3">
            <w:pPr>
              <w:suppressAutoHyphens/>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75,0</w:t>
            </w:r>
          </w:p>
        </w:tc>
      </w:tr>
      <w:tr w:rsidR="00704BC3" w:rsidRPr="00704BC3" w:rsidTr="00704BC3">
        <w:trPr>
          <w:trHeight w:val="340"/>
        </w:trPr>
        <w:tc>
          <w:tcPr>
            <w:tcW w:w="4622" w:type="dxa"/>
            <w:gridSpan w:val="2"/>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cs="Times New Roman"/>
                <w:color w:val="000000"/>
                <w:sz w:val="24"/>
                <w:szCs w:val="24"/>
                <w:lang w:eastAsia="ar-SA"/>
              </w:rPr>
            </w:pPr>
            <w:r w:rsidRPr="00704BC3">
              <w:rPr>
                <w:rFonts w:ascii="Times New Roman" w:hAnsi="Times New Roman" w:cs="Times New Roman"/>
                <w:color w:val="000000"/>
                <w:sz w:val="24"/>
                <w:szCs w:val="24"/>
                <w:lang w:eastAsia="ar-SA"/>
              </w:rPr>
              <w:t>Благоустройство территории места отдыха в д. Бараны Красногорского района УР</w:t>
            </w:r>
          </w:p>
        </w:tc>
        <w:tc>
          <w:tcPr>
            <w:tcW w:w="3458" w:type="dxa"/>
            <w:tcBorders>
              <w:top w:val="single" w:sz="4" w:space="0" w:color="000000"/>
              <w:left w:val="single" w:sz="4" w:space="0" w:color="000000"/>
              <w:bottom w:val="single" w:sz="4" w:space="0" w:color="000000"/>
              <w:right w:val="single" w:sz="4" w:space="0" w:color="auto"/>
            </w:tcBorders>
          </w:tcPr>
          <w:p w:rsidR="00704BC3" w:rsidRPr="00704BC3" w:rsidRDefault="00704BC3" w:rsidP="00704BC3">
            <w:pPr>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526 0503 0740164110 244</w:t>
            </w:r>
          </w:p>
        </w:tc>
        <w:tc>
          <w:tcPr>
            <w:tcW w:w="1580" w:type="dxa"/>
            <w:tcBorders>
              <w:top w:val="single" w:sz="4" w:space="0" w:color="000000"/>
              <w:left w:val="single" w:sz="4" w:space="0" w:color="auto"/>
              <w:bottom w:val="single" w:sz="4" w:space="0" w:color="000000"/>
              <w:right w:val="single" w:sz="4" w:space="0" w:color="000000"/>
            </w:tcBorders>
            <w:hideMark/>
          </w:tcPr>
          <w:p w:rsidR="00704BC3" w:rsidRPr="00704BC3" w:rsidRDefault="00704BC3" w:rsidP="00704BC3">
            <w:pPr>
              <w:suppressAutoHyphens/>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69,6</w:t>
            </w:r>
          </w:p>
        </w:tc>
      </w:tr>
    </w:tbl>
    <w:p w:rsidR="00704BC3" w:rsidRPr="00704BC3" w:rsidRDefault="00704BC3" w:rsidP="00704BC3">
      <w:pPr>
        <w:suppressAutoHyphens/>
        <w:spacing w:after="0" w:line="240" w:lineRule="auto"/>
        <w:ind w:firstLine="709"/>
        <w:jc w:val="both"/>
        <w:rPr>
          <w:rFonts w:ascii="Times New Roman" w:hAnsi="Times New Roman" w:cs="Times New Roman"/>
          <w:sz w:val="24"/>
          <w:szCs w:val="24"/>
          <w:lang w:eastAsia="ar-SA"/>
        </w:rPr>
      </w:pPr>
    </w:p>
    <w:p w:rsidR="00704BC3" w:rsidRPr="00704BC3" w:rsidRDefault="00704BC3" w:rsidP="00704BC3">
      <w:pPr>
        <w:suppressAutoHyphens/>
        <w:spacing w:after="0" w:line="240" w:lineRule="auto"/>
        <w:ind w:firstLine="709"/>
        <w:jc w:val="both"/>
        <w:rPr>
          <w:rFonts w:ascii="Times New Roman" w:hAnsi="Times New Roman" w:cs="Times New Roman"/>
          <w:sz w:val="24"/>
          <w:szCs w:val="24"/>
          <w:lang w:eastAsia="ar-SA"/>
        </w:rPr>
      </w:pPr>
      <w:r w:rsidRPr="00704BC3">
        <w:rPr>
          <w:rFonts w:ascii="Times New Roman" w:hAnsi="Times New Roman" w:cs="Times New Roman"/>
          <w:b/>
          <w:sz w:val="24"/>
          <w:szCs w:val="24"/>
          <w:lang w:eastAsia="ar-SA"/>
        </w:rPr>
        <w:t xml:space="preserve">7. </w:t>
      </w:r>
      <w:r w:rsidRPr="00704BC3">
        <w:rPr>
          <w:rFonts w:ascii="Times New Roman" w:hAnsi="Times New Roman" w:cs="Times New Roman"/>
          <w:sz w:val="24"/>
          <w:szCs w:val="24"/>
          <w:lang w:eastAsia="ar-SA"/>
        </w:rPr>
        <w:t xml:space="preserve">В связи с выделением муниципальному образованию «Муниципальный округ Красногорский район Удмуртской Республики» дотации на поддержку мер по обеспечению сбалансированности бюджетов муниципальных образований на основании Распоряжения Правительства Удмуртской Республики от 17.02.2022 г. №119-р </w:t>
      </w:r>
      <w:r w:rsidRPr="00704BC3">
        <w:rPr>
          <w:rFonts w:ascii="Times New Roman" w:hAnsi="Times New Roman" w:cs="Times New Roman"/>
          <w:sz w:val="24"/>
          <w:szCs w:val="24"/>
          <w:lang w:eastAsia="ru-RU"/>
        </w:rPr>
        <w:t>в сумме 842,6 тыс. рублей (оплата процентов по коммерческому кредиту):</w:t>
      </w:r>
    </w:p>
    <w:p w:rsidR="00704BC3" w:rsidRPr="00704BC3" w:rsidRDefault="00704BC3" w:rsidP="00704BC3">
      <w:pPr>
        <w:suppressAutoHyphens/>
        <w:spacing w:after="0" w:line="240" w:lineRule="auto"/>
        <w:ind w:left="720"/>
        <w:jc w:val="both"/>
        <w:rPr>
          <w:rFonts w:ascii="Times New Roman" w:hAnsi="Times New Roman" w:cs="Times New Roman"/>
          <w:sz w:val="24"/>
          <w:szCs w:val="24"/>
          <w:lang w:eastAsia="ar-SA"/>
        </w:rPr>
      </w:pPr>
      <w:r w:rsidRPr="00704BC3">
        <w:rPr>
          <w:rFonts w:ascii="Times New Roman" w:hAnsi="Times New Roman" w:cs="Times New Roman"/>
          <w:sz w:val="24"/>
          <w:szCs w:val="24"/>
          <w:lang w:eastAsia="ar-SA"/>
        </w:rPr>
        <w:t>а) увеличить плановое назначение по следующим видам доходов:</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5244"/>
        <w:gridCol w:w="1701"/>
      </w:tblGrid>
      <w:tr w:rsidR="00704BC3" w:rsidRPr="00704BC3" w:rsidTr="00704BC3">
        <w:trPr>
          <w:trHeight w:val="475"/>
        </w:trPr>
        <w:tc>
          <w:tcPr>
            <w:tcW w:w="2836" w:type="dxa"/>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suppressAutoHyphens/>
              <w:spacing w:after="0"/>
              <w:jc w:val="center"/>
              <w:rPr>
                <w:rFonts w:ascii="Times New Roman" w:hAnsi="Times New Roman"/>
                <w:b/>
                <w:sz w:val="24"/>
                <w:szCs w:val="24"/>
                <w:lang w:eastAsia="ar-SA"/>
              </w:rPr>
            </w:pPr>
            <w:r w:rsidRPr="00704BC3">
              <w:rPr>
                <w:rFonts w:ascii="Times New Roman" w:hAnsi="Times New Roman" w:cs="Times New Roman"/>
                <w:b/>
                <w:sz w:val="24"/>
                <w:szCs w:val="24"/>
                <w:lang w:eastAsia="ar-SA"/>
              </w:rPr>
              <w:t xml:space="preserve">Код </w:t>
            </w:r>
            <w:proofErr w:type="gramStart"/>
            <w:r w:rsidRPr="00704BC3">
              <w:rPr>
                <w:rFonts w:ascii="Times New Roman" w:hAnsi="Times New Roman" w:cs="Times New Roman"/>
                <w:b/>
                <w:sz w:val="24"/>
                <w:szCs w:val="24"/>
                <w:lang w:eastAsia="ar-SA"/>
              </w:rPr>
              <w:t>бюджетной</w:t>
            </w:r>
            <w:proofErr w:type="gramEnd"/>
            <w:r w:rsidRPr="00704BC3">
              <w:rPr>
                <w:rFonts w:ascii="Times New Roman" w:hAnsi="Times New Roman" w:cs="Times New Roman"/>
                <w:b/>
                <w:sz w:val="24"/>
                <w:szCs w:val="24"/>
                <w:lang w:eastAsia="ar-SA"/>
              </w:rPr>
              <w:t xml:space="preserve"> </w:t>
            </w:r>
          </w:p>
          <w:p w:rsidR="00704BC3" w:rsidRPr="00704BC3" w:rsidRDefault="00704BC3" w:rsidP="00704BC3">
            <w:pPr>
              <w:suppressAutoHyphens/>
              <w:spacing w:after="0"/>
              <w:jc w:val="center"/>
              <w:rPr>
                <w:rFonts w:ascii="Times New Roman" w:hAnsi="Times New Roman"/>
                <w:b/>
                <w:sz w:val="24"/>
                <w:szCs w:val="24"/>
                <w:lang w:eastAsia="ar-SA"/>
              </w:rPr>
            </w:pPr>
            <w:r w:rsidRPr="00704BC3">
              <w:rPr>
                <w:rFonts w:ascii="Times New Roman" w:hAnsi="Times New Roman" w:cs="Times New Roman"/>
                <w:b/>
                <w:sz w:val="24"/>
                <w:szCs w:val="24"/>
                <w:lang w:eastAsia="ar-SA"/>
              </w:rPr>
              <w:t>классификации</w:t>
            </w:r>
          </w:p>
        </w:tc>
        <w:tc>
          <w:tcPr>
            <w:tcW w:w="5244" w:type="dxa"/>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suppressAutoHyphens/>
              <w:spacing w:after="0"/>
              <w:jc w:val="center"/>
              <w:rPr>
                <w:rFonts w:ascii="Times New Roman" w:hAnsi="Times New Roman"/>
                <w:b/>
                <w:sz w:val="24"/>
                <w:szCs w:val="24"/>
                <w:lang w:eastAsia="ar-SA"/>
              </w:rPr>
            </w:pPr>
            <w:r w:rsidRPr="00704BC3">
              <w:rPr>
                <w:rFonts w:ascii="Times New Roman" w:hAnsi="Times New Roman" w:cs="Times New Roman"/>
                <w:b/>
                <w:sz w:val="24"/>
                <w:szCs w:val="24"/>
                <w:lang w:eastAsia="ar-SA"/>
              </w:rPr>
              <w:t>Наименование</w:t>
            </w:r>
          </w:p>
        </w:tc>
        <w:tc>
          <w:tcPr>
            <w:tcW w:w="1701" w:type="dxa"/>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suppressAutoHyphens/>
              <w:spacing w:after="0"/>
              <w:jc w:val="center"/>
              <w:rPr>
                <w:rFonts w:ascii="Times New Roman" w:hAnsi="Times New Roman"/>
                <w:b/>
                <w:sz w:val="24"/>
                <w:szCs w:val="24"/>
                <w:lang w:eastAsia="ar-SA"/>
              </w:rPr>
            </w:pPr>
            <w:r w:rsidRPr="00704BC3">
              <w:rPr>
                <w:rFonts w:ascii="Times New Roman" w:hAnsi="Times New Roman" w:cs="Times New Roman"/>
                <w:b/>
                <w:sz w:val="24"/>
                <w:szCs w:val="24"/>
                <w:lang w:eastAsia="ar-SA"/>
              </w:rPr>
              <w:t xml:space="preserve">Сумма </w:t>
            </w:r>
          </w:p>
          <w:p w:rsidR="00704BC3" w:rsidRPr="00704BC3" w:rsidRDefault="00704BC3" w:rsidP="00704BC3">
            <w:pPr>
              <w:suppressAutoHyphens/>
              <w:spacing w:after="0"/>
              <w:jc w:val="center"/>
              <w:rPr>
                <w:rFonts w:ascii="Times New Roman" w:hAnsi="Times New Roman"/>
                <w:b/>
                <w:sz w:val="24"/>
                <w:szCs w:val="24"/>
                <w:lang w:eastAsia="ar-SA"/>
              </w:rPr>
            </w:pPr>
            <w:r w:rsidRPr="00704BC3">
              <w:rPr>
                <w:rFonts w:ascii="Times New Roman" w:hAnsi="Times New Roman" w:cs="Times New Roman"/>
                <w:b/>
                <w:sz w:val="24"/>
                <w:szCs w:val="24"/>
                <w:lang w:eastAsia="ar-SA"/>
              </w:rPr>
              <w:t>тыс. руб.</w:t>
            </w:r>
          </w:p>
        </w:tc>
      </w:tr>
      <w:tr w:rsidR="00704BC3" w:rsidRPr="00704BC3" w:rsidTr="00704BC3">
        <w:trPr>
          <w:trHeight w:val="475"/>
        </w:trPr>
        <w:tc>
          <w:tcPr>
            <w:tcW w:w="2836" w:type="dxa"/>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suppressAutoHyphens/>
              <w:spacing w:after="0"/>
              <w:jc w:val="center"/>
              <w:rPr>
                <w:rFonts w:ascii="Times New Roman" w:hAnsi="Times New Roman"/>
                <w:sz w:val="24"/>
                <w:szCs w:val="24"/>
                <w:lang w:eastAsia="ar-SA"/>
              </w:rPr>
            </w:pPr>
            <w:r w:rsidRPr="00704BC3">
              <w:rPr>
                <w:rFonts w:ascii="Times New Roman" w:hAnsi="Times New Roman" w:cs="Times New Roman"/>
                <w:sz w:val="24"/>
                <w:szCs w:val="24"/>
                <w:lang w:eastAsia="ar-SA"/>
              </w:rPr>
              <w:t>2 02 15002 14 0000 150</w:t>
            </w:r>
          </w:p>
        </w:tc>
        <w:tc>
          <w:tcPr>
            <w:tcW w:w="5244" w:type="dxa"/>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suppressAutoHyphens/>
              <w:spacing w:after="0"/>
              <w:rPr>
                <w:rFonts w:ascii="Times New Roman" w:hAnsi="Times New Roman" w:cs="Times New Roman"/>
                <w:sz w:val="24"/>
                <w:szCs w:val="24"/>
                <w:lang w:eastAsia="ar-SA"/>
              </w:rPr>
            </w:pPr>
            <w:r w:rsidRPr="00704BC3">
              <w:rPr>
                <w:rFonts w:ascii="Times New Roman" w:hAnsi="Times New Roman" w:cs="Times New Roman"/>
                <w:sz w:val="24"/>
                <w:szCs w:val="24"/>
                <w:lang w:eastAsia="ar-SA"/>
              </w:rPr>
              <w:t xml:space="preserve">Дотации бюджетам муниципальных округов на поддержку мер по обеспечению </w:t>
            </w:r>
            <w:proofErr w:type="gramStart"/>
            <w:r w:rsidRPr="00704BC3">
              <w:rPr>
                <w:rFonts w:ascii="Times New Roman" w:hAnsi="Times New Roman" w:cs="Times New Roman"/>
                <w:sz w:val="24"/>
                <w:szCs w:val="24"/>
                <w:lang w:eastAsia="ar-SA"/>
              </w:rPr>
              <w:t>сбалансирован-</w:t>
            </w:r>
            <w:proofErr w:type="spellStart"/>
            <w:r w:rsidRPr="00704BC3">
              <w:rPr>
                <w:rFonts w:ascii="Times New Roman" w:hAnsi="Times New Roman" w:cs="Times New Roman"/>
                <w:sz w:val="24"/>
                <w:szCs w:val="24"/>
                <w:lang w:eastAsia="ar-SA"/>
              </w:rPr>
              <w:t>ности</w:t>
            </w:r>
            <w:proofErr w:type="spellEnd"/>
            <w:proofErr w:type="gramEnd"/>
            <w:r w:rsidRPr="00704BC3">
              <w:rPr>
                <w:rFonts w:ascii="Times New Roman" w:hAnsi="Times New Roman" w:cs="Times New Roman"/>
                <w:sz w:val="24"/>
                <w:szCs w:val="24"/>
                <w:lang w:eastAsia="ar-SA"/>
              </w:rPr>
              <w:t xml:space="preserve"> бюджетов</w:t>
            </w:r>
          </w:p>
        </w:tc>
        <w:tc>
          <w:tcPr>
            <w:tcW w:w="1701" w:type="dxa"/>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suppressAutoHyphens/>
              <w:spacing w:after="0"/>
              <w:jc w:val="center"/>
              <w:rPr>
                <w:rFonts w:ascii="Times New Roman" w:hAnsi="Times New Roman"/>
                <w:sz w:val="24"/>
                <w:szCs w:val="24"/>
                <w:lang w:eastAsia="ar-SA"/>
              </w:rPr>
            </w:pPr>
            <w:r w:rsidRPr="00704BC3">
              <w:rPr>
                <w:rFonts w:ascii="Times New Roman" w:hAnsi="Times New Roman"/>
                <w:sz w:val="24"/>
                <w:szCs w:val="24"/>
                <w:lang w:eastAsia="ar-SA"/>
              </w:rPr>
              <w:t>842,6</w:t>
            </w:r>
          </w:p>
        </w:tc>
      </w:tr>
    </w:tbl>
    <w:p w:rsidR="00704BC3" w:rsidRPr="00704BC3" w:rsidRDefault="00704BC3" w:rsidP="00704BC3">
      <w:pPr>
        <w:spacing w:after="0" w:line="240" w:lineRule="auto"/>
        <w:ind w:firstLine="709"/>
        <w:jc w:val="both"/>
        <w:rPr>
          <w:rFonts w:ascii="Times New Roman" w:hAnsi="Times New Roman" w:cs="Times New Roman"/>
          <w:sz w:val="24"/>
          <w:szCs w:val="24"/>
          <w:lang w:eastAsia="ru-RU"/>
        </w:rPr>
      </w:pPr>
    </w:p>
    <w:p w:rsidR="00704BC3" w:rsidRPr="00704BC3" w:rsidRDefault="00704BC3" w:rsidP="00704BC3">
      <w:pPr>
        <w:spacing w:after="0" w:line="240" w:lineRule="auto"/>
        <w:ind w:firstLine="709"/>
        <w:jc w:val="both"/>
        <w:rPr>
          <w:rFonts w:ascii="Times New Roman" w:hAnsi="Times New Roman"/>
          <w:b/>
          <w:sz w:val="24"/>
          <w:szCs w:val="24"/>
          <w:lang w:eastAsia="ar-SA"/>
        </w:rPr>
      </w:pPr>
      <w:r w:rsidRPr="00704BC3">
        <w:rPr>
          <w:rFonts w:ascii="Times New Roman" w:hAnsi="Times New Roman" w:cs="Times New Roman"/>
          <w:sz w:val="24"/>
          <w:szCs w:val="24"/>
          <w:lang w:eastAsia="ru-RU"/>
        </w:rPr>
        <w:t>б) увеличить расходную часть бюджета муниципального образования «Муниципальный округ Красногорский район Удмуртской Республики» на 842,6</w:t>
      </w:r>
      <w:r w:rsidRPr="00704BC3">
        <w:rPr>
          <w:rFonts w:ascii="Times New Roman" w:hAnsi="Times New Roman" w:cs="Times New Roman"/>
          <w:sz w:val="24"/>
          <w:szCs w:val="24"/>
          <w:lang w:eastAsia="ar-SA"/>
        </w:rPr>
        <w:t xml:space="preserve"> </w:t>
      </w:r>
      <w:r w:rsidRPr="00704BC3">
        <w:rPr>
          <w:rFonts w:ascii="Times New Roman" w:hAnsi="Times New Roman" w:cs="Times New Roman"/>
          <w:sz w:val="24"/>
          <w:szCs w:val="24"/>
          <w:lang w:eastAsia="ru-RU"/>
        </w:rPr>
        <w:t xml:space="preserve">тыс. рублей </w:t>
      </w:r>
      <w:r w:rsidRPr="00704BC3">
        <w:rPr>
          <w:rFonts w:ascii="Times New Roman" w:hAnsi="Times New Roman" w:cs="Times New Roman"/>
          <w:sz w:val="24"/>
          <w:szCs w:val="24"/>
          <w:lang w:eastAsia="ar-SA"/>
        </w:rPr>
        <w:t>и распределить по следующим направлениям</w:t>
      </w:r>
      <w:r w:rsidRPr="00704BC3">
        <w:rPr>
          <w:rFonts w:ascii="Times New Roman" w:hAnsi="Times New Roman" w:cs="Times New Roman"/>
          <w:sz w:val="24"/>
          <w:szCs w:val="24"/>
          <w:lang w:eastAsia="ru-RU"/>
        </w:rPr>
        <w:t>:</w:t>
      </w:r>
    </w:p>
    <w:tbl>
      <w:tblPr>
        <w:tblW w:w="9660" w:type="dxa"/>
        <w:tblInd w:w="108" w:type="dxa"/>
        <w:tblLayout w:type="fixed"/>
        <w:tblLook w:val="04A0" w:firstRow="1" w:lastRow="0" w:firstColumn="1" w:lastColumn="0" w:noHBand="0" w:noVBand="1"/>
      </w:tblPr>
      <w:tblGrid>
        <w:gridCol w:w="4359"/>
        <w:gridCol w:w="263"/>
        <w:gridCol w:w="3458"/>
        <w:gridCol w:w="1580"/>
      </w:tblGrid>
      <w:tr w:rsidR="00704BC3" w:rsidRPr="00704BC3" w:rsidTr="00704BC3">
        <w:trPr>
          <w:trHeight w:val="90"/>
        </w:trPr>
        <w:tc>
          <w:tcPr>
            <w:tcW w:w="4359" w:type="dxa"/>
            <w:tcBorders>
              <w:top w:val="single" w:sz="4" w:space="0" w:color="000000"/>
              <w:left w:val="single" w:sz="4" w:space="0" w:color="000000"/>
              <w:bottom w:val="single" w:sz="4" w:space="0" w:color="000000"/>
              <w:right w:val="nil"/>
            </w:tcBorders>
            <w:hideMark/>
          </w:tcPr>
          <w:p w:rsidR="00704BC3" w:rsidRPr="00704BC3" w:rsidRDefault="00704BC3" w:rsidP="00704BC3">
            <w:pPr>
              <w:suppressAutoHyphens/>
              <w:spacing w:after="0" w:line="240" w:lineRule="auto"/>
              <w:jc w:val="center"/>
              <w:rPr>
                <w:rFonts w:ascii="Times New Roman" w:hAnsi="Times New Roman"/>
                <w:b/>
                <w:sz w:val="24"/>
                <w:szCs w:val="24"/>
                <w:lang w:eastAsia="ar-SA"/>
              </w:rPr>
            </w:pPr>
            <w:r w:rsidRPr="00704BC3">
              <w:rPr>
                <w:rFonts w:ascii="Times New Roman" w:hAnsi="Times New Roman" w:cs="Times New Roman"/>
                <w:b/>
                <w:sz w:val="24"/>
                <w:szCs w:val="24"/>
                <w:lang w:eastAsia="ar-SA"/>
              </w:rPr>
              <w:t>Наименование</w:t>
            </w:r>
          </w:p>
        </w:tc>
        <w:tc>
          <w:tcPr>
            <w:tcW w:w="3721" w:type="dxa"/>
            <w:gridSpan w:val="2"/>
            <w:tcBorders>
              <w:top w:val="single" w:sz="4" w:space="0" w:color="000000"/>
              <w:left w:val="single" w:sz="4" w:space="0" w:color="000000"/>
              <w:bottom w:val="single" w:sz="4" w:space="0" w:color="000000"/>
              <w:right w:val="nil"/>
            </w:tcBorders>
            <w:hideMark/>
          </w:tcPr>
          <w:p w:rsidR="00704BC3" w:rsidRPr="00704BC3" w:rsidRDefault="00704BC3" w:rsidP="00704BC3">
            <w:pPr>
              <w:suppressAutoHyphens/>
              <w:spacing w:after="0" w:line="240" w:lineRule="auto"/>
              <w:jc w:val="center"/>
              <w:rPr>
                <w:rFonts w:ascii="Times New Roman" w:hAnsi="Times New Roman"/>
                <w:b/>
                <w:sz w:val="24"/>
                <w:szCs w:val="24"/>
                <w:lang w:eastAsia="ar-SA"/>
              </w:rPr>
            </w:pPr>
            <w:r w:rsidRPr="00704BC3">
              <w:rPr>
                <w:rFonts w:ascii="Times New Roman" w:hAnsi="Times New Roman" w:cs="Times New Roman"/>
                <w:b/>
                <w:sz w:val="24"/>
                <w:szCs w:val="24"/>
                <w:lang w:eastAsia="ar-SA"/>
              </w:rPr>
              <w:t>Код бюджетной классификации</w:t>
            </w:r>
          </w:p>
        </w:tc>
        <w:tc>
          <w:tcPr>
            <w:tcW w:w="1580" w:type="dxa"/>
            <w:tcBorders>
              <w:top w:val="single" w:sz="4" w:space="0" w:color="000000"/>
              <w:left w:val="single" w:sz="4" w:space="0" w:color="000000"/>
              <w:bottom w:val="single" w:sz="4" w:space="0" w:color="000000"/>
              <w:right w:val="single" w:sz="4" w:space="0" w:color="000000"/>
            </w:tcBorders>
            <w:hideMark/>
          </w:tcPr>
          <w:p w:rsidR="00704BC3" w:rsidRPr="00704BC3" w:rsidRDefault="00704BC3" w:rsidP="00704BC3">
            <w:pPr>
              <w:suppressAutoHyphens/>
              <w:spacing w:after="0" w:line="240" w:lineRule="auto"/>
              <w:jc w:val="center"/>
              <w:rPr>
                <w:rFonts w:ascii="Times New Roman" w:hAnsi="Times New Roman"/>
                <w:b/>
                <w:sz w:val="24"/>
                <w:szCs w:val="24"/>
                <w:lang w:eastAsia="ar-SA"/>
              </w:rPr>
            </w:pPr>
            <w:r w:rsidRPr="00704BC3">
              <w:rPr>
                <w:rFonts w:ascii="Times New Roman" w:hAnsi="Times New Roman" w:cs="Times New Roman"/>
                <w:b/>
                <w:sz w:val="24"/>
                <w:szCs w:val="24"/>
                <w:lang w:eastAsia="ar-SA"/>
              </w:rPr>
              <w:t xml:space="preserve">Сумма, </w:t>
            </w:r>
          </w:p>
          <w:p w:rsidR="00704BC3" w:rsidRPr="00704BC3" w:rsidRDefault="00704BC3" w:rsidP="00704BC3">
            <w:pPr>
              <w:suppressAutoHyphens/>
              <w:spacing w:after="0" w:line="240" w:lineRule="auto"/>
              <w:jc w:val="center"/>
              <w:rPr>
                <w:rFonts w:ascii="Times New Roman" w:hAnsi="Times New Roman"/>
                <w:b/>
                <w:sz w:val="24"/>
                <w:szCs w:val="24"/>
                <w:lang w:eastAsia="ar-SA"/>
              </w:rPr>
            </w:pPr>
            <w:r w:rsidRPr="00704BC3">
              <w:rPr>
                <w:rFonts w:ascii="Times New Roman" w:hAnsi="Times New Roman" w:cs="Times New Roman"/>
                <w:b/>
                <w:sz w:val="24"/>
                <w:szCs w:val="24"/>
                <w:lang w:eastAsia="ar-SA"/>
              </w:rPr>
              <w:t>тыс. руб.</w:t>
            </w:r>
          </w:p>
        </w:tc>
      </w:tr>
      <w:tr w:rsidR="00704BC3" w:rsidRPr="00704BC3" w:rsidTr="00704BC3">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cs="Times New Roman"/>
                <w:b/>
                <w:bCs/>
                <w:i/>
                <w:sz w:val="24"/>
                <w:szCs w:val="24"/>
                <w:lang w:eastAsia="ar-SA"/>
              </w:rPr>
            </w:pPr>
            <w:r w:rsidRPr="00704BC3">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704BC3" w:rsidRPr="00704BC3" w:rsidRDefault="00704BC3" w:rsidP="00704BC3">
            <w:pPr>
              <w:suppressAutoHyphens/>
              <w:spacing w:after="0" w:line="240" w:lineRule="auto"/>
              <w:jc w:val="center"/>
              <w:rPr>
                <w:rFonts w:ascii="Times New Roman" w:hAnsi="Times New Roman"/>
                <w:b/>
                <w:i/>
                <w:sz w:val="24"/>
                <w:szCs w:val="24"/>
                <w:lang w:eastAsia="ar-SA"/>
              </w:rPr>
            </w:pPr>
            <w:r w:rsidRPr="00704BC3">
              <w:rPr>
                <w:rFonts w:ascii="Times New Roman" w:hAnsi="Times New Roman"/>
                <w:b/>
                <w:i/>
                <w:sz w:val="24"/>
                <w:szCs w:val="24"/>
                <w:lang w:eastAsia="ar-SA"/>
              </w:rPr>
              <w:t>842,6</w:t>
            </w:r>
          </w:p>
        </w:tc>
      </w:tr>
      <w:tr w:rsidR="00704BC3" w:rsidRPr="00704BC3" w:rsidTr="00704BC3">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bCs/>
                <w:sz w:val="24"/>
                <w:szCs w:val="24"/>
                <w:lang w:eastAsia="ar-SA"/>
              </w:rPr>
            </w:pPr>
            <w:r w:rsidRPr="00704BC3">
              <w:rPr>
                <w:rFonts w:ascii="Times New Roman" w:hAnsi="Times New Roman" w:cs="Times New Roman"/>
                <w:bCs/>
                <w:sz w:val="24"/>
                <w:szCs w:val="24"/>
                <w:lang w:eastAsia="ar-SA"/>
              </w:rPr>
              <w:t>Муниципальная программа "Муниципальное управление"</w:t>
            </w:r>
          </w:p>
        </w:tc>
        <w:tc>
          <w:tcPr>
            <w:tcW w:w="1580"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b/>
                <w:bCs/>
                <w:sz w:val="24"/>
                <w:szCs w:val="24"/>
                <w:lang w:eastAsia="ar-SA"/>
              </w:rPr>
            </w:pPr>
          </w:p>
        </w:tc>
      </w:tr>
      <w:tr w:rsidR="00704BC3" w:rsidRPr="00704BC3" w:rsidTr="00704BC3">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bCs/>
                <w:sz w:val="24"/>
                <w:szCs w:val="24"/>
                <w:lang w:eastAsia="ar-SA"/>
              </w:rPr>
            </w:pPr>
            <w:r w:rsidRPr="00704BC3">
              <w:rPr>
                <w:rFonts w:ascii="Times New Roman" w:hAnsi="Times New Roman" w:cs="Times New Roman"/>
                <w:bCs/>
                <w:sz w:val="24"/>
                <w:szCs w:val="24"/>
                <w:lang w:eastAsia="ar-SA"/>
              </w:rPr>
              <w:t>Подпрограмма "Управление муниципальными финансами"</w:t>
            </w:r>
          </w:p>
        </w:tc>
        <w:tc>
          <w:tcPr>
            <w:tcW w:w="1580"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b/>
                <w:bCs/>
                <w:sz w:val="24"/>
                <w:szCs w:val="24"/>
                <w:lang w:eastAsia="ar-SA"/>
              </w:rPr>
            </w:pPr>
          </w:p>
        </w:tc>
      </w:tr>
      <w:tr w:rsidR="00704BC3" w:rsidRPr="00704BC3" w:rsidTr="00704BC3">
        <w:trPr>
          <w:trHeight w:val="340"/>
        </w:trPr>
        <w:tc>
          <w:tcPr>
            <w:tcW w:w="4622" w:type="dxa"/>
            <w:gridSpan w:val="2"/>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outlineLvl w:val="1"/>
              <w:rPr>
                <w:rFonts w:ascii="Times New Roman" w:hAnsi="Times New Roman"/>
                <w:bCs/>
                <w:sz w:val="24"/>
                <w:szCs w:val="24"/>
                <w:lang w:eastAsia="ar-SA"/>
              </w:rPr>
            </w:pPr>
            <w:r w:rsidRPr="00704BC3">
              <w:rPr>
                <w:rFonts w:ascii="Times New Roman" w:hAnsi="Times New Roman" w:cs="Times New Roman"/>
                <w:bCs/>
                <w:sz w:val="24"/>
                <w:szCs w:val="24"/>
                <w:lang w:eastAsia="ar-SA"/>
              </w:rPr>
              <w:t xml:space="preserve">Расходы на обслуживание </w:t>
            </w:r>
            <w:proofErr w:type="spellStart"/>
            <w:proofErr w:type="gramStart"/>
            <w:r w:rsidRPr="00704BC3">
              <w:rPr>
                <w:rFonts w:ascii="Times New Roman" w:hAnsi="Times New Roman" w:cs="Times New Roman"/>
                <w:bCs/>
                <w:sz w:val="24"/>
                <w:szCs w:val="24"/>
                <w:lang w:eastAsia="ar-SA"/>
              </w:rPr>
              <w:t>муниципально-го</w:t>
            </w:r>
            <w:proofErr w:type="spellEnd"/>
            <w:proofErr w:type="gramEnd"/>
            <w:r w:rsidRPr="00704BC3">
              <w:rPr>
                <w:rFonts w:ascii="Times New Roman" w:hAnsi="Times New Roman" w:cs="Times New Roman"/>
                <w:bCs/>
                <w:sz w:val="24"/>
                <w:szCs w:val="24"/>
                <w:lang w:eastAsia="ar-SA"/>
              </w:rPr>
              <w:t xml:space="preserve"> долга</w:t>
            </w:r>
          </w:p>
        </w:tc>
        <w:tc>
          <w:tcPr>
            <w:tcW w:w="3458" w:type="dxa"/>
            <w:tcBorders>
              <w:top w:val="single" w:sz="4" w:space="0" w:color="000000"/>
              <w:left w:val="single" w:sz="4" w:space="0" w:color="000000"/>
              <w:bottom w:val="single" w:sz="4" w:space="0" w:color="000000"/>
              <w:right w:val="single" w:sz="4" w:space="0" w:color="auto"/>
            </w:tcBorders>
          </w:tcPr>
          <w:p w:rsidR="00704BC3" w:rsidRPr="00704BC3" w:rsidRDefault="00704BC3" w:rsidP="00704BC3">
            <w:pPr>
              <w:spacing w:after="0" w:line="240" w:lineRule="auto"/>
              <w:jc w:val="center"/>
              <w:rPr>
                <w:rFonts w:ascii="Times New Roman" w:hAnsi="Times New Roman" w:cs="Times New Roman"/>
                <w:bCs/>
                <w:sz w:val="24"/>
                <w:szCs w:val="24"/>
                <w:lang w:eastAsia="ar-SA"/>
              </w:rPr>
            </w:pPr>
            <w:r w:rsidRPr="00704BC3">
              <w:rPr>
                <w:rFonts w:ascii="Times New Roman" w:hAnsi="Times New Roman" w:cs="Times New Roman"/>
                <w:bCs/>
                <w:sz w:val="24"/>
                <w:szCs w:val="24"/>
                <w:lang w:eastAsia="ar-SA"/>
              </w:rPr>
              <w:t>526 1301 0920260070 730</w:t>
            </w:r>
          </w:p>
          <w:p w:rsidR="00704BC3" w:rsidRPr="00704BC3" w:rsidRDefault="00704BC3" w:rsidP="00704BC3">
            <w:pPr>
              <w:spacing w:after="0" w:line="240" w:lineRule="auto"/>
              <w:jc w:val="center"/>
              <w:rPr>
                <w:rFonts w:ascii="Times New Roman" w:hAnsi="Times New Roman"/>
                <w:bCs/>
                <w:sz w:val="24"/>
                <w:szCs w:val="24"/>
                <w:lang w:eastAsia="ar-SA"/>
              </w:rPr>
            </w:pPr>
          </w:p>
        </w:tc>
        <w:tc>
          <w:tcPr>
            <w:tcW w:w="1580" w:type="dxa"/>
            <w:tcBorders>
              <w:top w:val="single" w:sz="4" w:space="0" w:color="000000"/>
              <w:left w:val="single" w:sz="4" w:space="0" w:color="auto"/>
              <w:bottom w:val="single" w:sz="4" w:space="0" w:color="000000"/>
              <w:right w:val="single" w:sz="4" w:space="0" w:color="000000"/>
            </w:tcBorders>
            <w:hideMark/>
          </w:tcPr>
          <w:p w:rsidR="00704BC3" w:rsidRPr="00704BC3" w:rsidRDefault="00704BC3" w:rsidP="00704BC3">
            <w:pPr>
              <w:suppressAutoHyphens/>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842,6</w:t>
            </w:r>
          </w:p>
        </w:tc>
      </w:tr>
    </w:tbl>
    <w:p w:rsidR="00704BC3" w:rsidRPr="00704BC3" w:rsidRDefault="00704BC3" w:rsidP="00704BC3">
      <w:pPr>
        <w:suppressAutoHyphens/>
        <w:spacing w:after="0" w:line="240" w:lineRule="auto"/>
        <w:ind w:firstLine="708"/>
        <w:jc w:val="both"/>
        <w:rPr>
          <w:rFonts w:ascii="Times New Roman" w:hAnsi="Times New Roman" w:cs="Times New Roman"/>
          <w:b/>
          <w:sz w:val="24"/>
          <w:szCs w:val="24"/>
          <w:lang w:eastAsia="ar-SA"/>
        </w:rPr>
      </w:pPr>
    </w:p>
    <w:p w:rsidR="00704BC3" w:rsidRPr="00704BC3" w:rsidRDefault="00704BC3" w:rsidP="00704BC3">
      <w:pPr>
        <w:suppressAutoHyphens/>
        <w:spacing w:after="0" w:line="240" w:lineRule="auto"/>
        <w:ind w:firstLine="708"/>
        <w:jc w:val="both"/>
        <w:rPr>
          <w:rFonts w:ascii="Times New Roman" w:hAnsi="Times New Roman" w:cs="Times New Roman"/>
          <w:b/>
          <w:sz w:val="24"/>
          <w:szCs w:val="24"/>
          <w:lang w:eastAsia="ar-SA"/>
        </w:rPr>
      </w:pPr>
      <w:r w:rsidRPr="00704BC3">
        <w:rPr>
          <w:rFonts w:ascii="Times New Roman" w:hAnsi="Times New Roman" w:cs="Times New Roman"/>
          <w:b/>
          <w:sz w:val="24"/>
          <w:szCs w:val="24"/>
          <w:lang w:eastAsia="ar-SA"/>
        </w:rPr>
        <w:t xml:space="preserve">8. </w:t>
      </w:r>
      <w:r w:rsidRPr="00704BC3">
        <w:rPr>
          <w:rFonts w:ascii="Times New Roman" w:hAnsi="Times New Roman" w:cs="Times New Roman"/>
          <w:sz w:val="24"/>
          <w:szCs w:val="24"/>
          <w:lang w:eastAsia="ar-SA"/>
        </w:rPr>
        <w:t>Перераспределить ассигнования между главными распорядителями бюджетных средств</w:t>
      </w:r>
      <w:r w:rsidRPr="00704BC3">
        <w:rPr>
          <w:rFonts w:ascii="Times New Roman" w:hAnsi="Times New Roman" w:cs="Times New Roman"/>
          <w:b/>
          <w:sz w:val="24"/>
          <w:szCs w:val="24"/>
          <w:lang w:eastAsia="ar-SA"/>
        </w:rPr>
        <w:t xml:space="preserve"> на 2022 год:</w:t>
      </w:r>
    </w:p>
    <w:tbl>
      <w:tblPr>
        <w:tblW w:w="9660" w:type="dxa"/>
        <w:tblInd w:w="108" w:type="dxa"/>
        <w:tblLayout w:type="fixed"/>
        <w:tblLook w:val="0000" w:firstRow="0" w:lastRow="0" w:firstColumn="0" w:lastColumn="0" w:noHBand="0" w:noVBand="0"/>
      </w:tblPr>
      <w:tblGrid>
        <w:gridCol w:w="4365"/>
        <w:gridCol w:w="30"/>
        <w:gridCol w:w="3665"/>
        <w:gridCol w:w="1600"/>
      </w:tblGrid>
      <w:tr w:rsidR="00704BC3" w:rsidRPr="00704BC3" w:rsidTr="00704BC3">
        <w:trPr>
          <w:trHeight w:val="90"/>
        </w:trPr>
        <w:tc>
          <w:tcPr>
            <w:tcW w:w="4365" w:type="dxa"/>
            <w:tcBorders>
              <w:top w:val="single" w:sz="4" w:space="0" w:color="000000"/>
              <w:left w:val="single" w:sz="4" w:space="0" w:color="000000"/>
              <w:bottom w:val="single" w:sz="4" w:space="0" w:color="000000"/>
            </w:tcBorders>
            <w:shd w:val="clear" w:color="auto" w:fill="auto"/>
          </w:tcPr>
          <w:p w:rsidR="00704BC3" w:rsidRPr="00704BC3" w:rsidRDefault="00704BC3" w:rsidP="00704BC3">
            <w:pPr>
              <w:suppressAutoHyphens/>
              <w:spacing w:after="0" w:line="240" w:lineRule="auto"/>
              <w:jc w:val="center"/>
              <w:rPr>
                <w:rFonts w:ascii="Times New Roman" w:hAnsi="Times New Roman" w:cs="Times New Roman"/>
                <w:b/>
                <w:sz w:val="24"/>
                <w:szCs w:val="24"/>
                <w:lang w:eastAsia="ar-SA"/>
              </w:rPr>
            </w:pPr>
            <w:r w:rsidRPr="00704BC3">
              <w:rPr>
                <w:rFonts w:ascii="Times New Roman" w:hAnsi="Times New Roman" w:cs="Times New Roman"/>
                <w:b/>
                <w:sz w:val="24"/>
                <w:szCs w:val="24"/>
                <w:lang w:eastAsia="ar-SA"/>
              </w:rPr>
              <w:t>Наименование</w:t>
            </w:r>
          </w:p>
        </w:tc>
        <w:tc>
          <w:tcPr>
            <w:tcW w:w="3695" w:type="dxa"/>
            <w:gridSpan w:val="2"/>
            <w:tcBorders>
              <w:top w:val="single" w:sz="4" w:space="0" w:color="000000"/>
              <w:left w:val="single" w:sz="4" w:space="0" w:color="000000"/>
              <w:bottom w:val="single" w:sz="4" w:space="0" w:color="000000"/>
            </w:tcBorders>
            <w:shd w:val="clear" w:color="auto" w:fill="auto"/>
          </w:tcPr>
          <w:p w:rsidR="00704BC3" w:rsidRPr="00704BC3" w:rsidRDefault="00704BC3" w:rsidP="00704BC3">
            <w:pPr>
              <w:suppressAutoHyphens/>
              <w:spacing w:after="0" w:line="240" w:lineRule="auto"/>
              <w:jc w:val="center"/>
              <w:rPr>
                <w:rFonts w:ascii="Times New Roman" w:hAnsi="Times New Roman" w:cs="Times New Roman"/>
                <w:b/>
                <w:sz w:val="24"/>
                <w:szCs w:val="24"/>
                <w:lang w:eastAsia="ar-SA"/>
              </w:rPr>
            </w:pPr>
            <w:r w:rsidRPr="00704BC3">
              <w:rPr>
                <w:rFonts w:ascii="Times New Roman" w:hAnsi="Times New Roman" w:cs="Times New Roman"/>
                <w:b/>
                <w:sz w:val="24"/>
                <w:szCs w:val="24"/>
                <w:lang w:eastAsia="ar-SA"/>
              </w:rPr>
              <w:t>Код бюджетной классификации</w:t>
            </w: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rsidR="00704BC3" w:rsidRPr="00704BC3" w:rsidRDefault="00704BC3" w:rsidP="00704BC3">
            <w:pPr>
              <w:suppressAutoHyphens/>
              <w:spacing w:after="0" w:line="240" w:lineRule="auto"/>
              <w:jc w:val="center"/>
              <w:rPr>
                <w:rFonts w:ascii="Times New Roman" w:hAnsi="Times New Roman" w:cs="Times New Roman"/>
                <w:b/>
                <w:sz w:val="24"/>
                <w:szCs w:val="24"/>
                <w:lang w:eastAsia="ar-SA"/>
              </w:rPr>
            </w:pPr>
            <w:r w:rsidRPr="00704BC3">
              <w:rPr>
                <w:rFonts w:ascii="Times New Roman" w:hAnsi="Times New Roman" w:cs="Times New Roman"/>
                <w:b/>
                <w:sz w:val="24"/>
                <w:szCs w:val="24"/>
                <w:lang w:eastAsia="ar-SA"/>
              </w:rPr>
              <w:t xml:space="preserve">Сумма, </w:t>
            </w:r>
          </w:p>
          <w:p w:rsidR="00704BC3" w:rsidRPr="00704BC3" w:rsidRDefault="00704BC3" w:rsidP="00704BC3">
            <w:pPr>
              <w:suppressAutoHyphens/>
              <w:spacing w:after="0" w:line="240" w:lineRule="auto"/>
              <w:jc w:val="center"/>
              <w:rPr>
                <w:rFonts w:ascii="Times New Roman" w:hAnsi="Times New Roman" w:cs="Times New Roman"/>
                <w:b/>
                <w:sz w:val="24"/>
                <w:szCs w:val="24"/>
                <w:lang w:eastAsia="ar-SA"/>
              </w:rPr>
            </w:pPr>
            <w:r w:rsidRPr="00704BC3">
              <w:rPr>
                <w:rFonts w:ascii="Times New Roman" w:hAnsi="Times New Roman" w:cs="Times New Roman"/>
                <w:b/>
                <w:sz w:val="24"/>
                <w:szCs w:val="24"/>
                <w:lang w:eastAsia="ar-SA"/>
              </w:rPr>
              <w:t>тыс. руб.</w:t>
            </w:r>
          </w:p>
        </w:tc>
      </w:tr>
      <w:tr w:rsidR="00704BC3" w:rsidRPr="00704BC3" w:rsidTr="00704BC3">
        <w:trPr>
          <w:trHeight w:val="90"/>
        </w:trPr>
        <w:tc>
          <w:tcPr>
            <w:tcW w:w="8060" w:type="dxa"/>
            <w:gridSpan w:val="3"/>
            <w:tcBorders>
              <w:top w:val="single" w:sz="4" w:space="0" w:color="000000"/>
              <w:left w:val="single" w:sz="4" w:space="0" w:color="000000"/>
              <w:bottom w:val="single" w:sz="4" w:space="0" w:color="000000"/>
              <w:right w:val="single" w:sz="4" w:space="0" w:color="auto"/>
            </w:tcBorders>
            <w:shd w:val="clear" w:color="auto" w:fill="auto"/>
          </w:tcPr>
          <w:p w:rsidR="00704BC3" w:rsidRPr="00704BC3" w:rsidRDefault="00704BC3" w:rsidP="00704BC3">
            <w:pPr>
              <w:suppressAutoHyphens/>
              <w:spacing w:after="0" w:line="240" w:lineRule="auto"/>
              <w:jc w:val="center"/>
              <w:rPr>
                <w:rFonts w:ascii="Times New Roman" w:hAnsi="Times New Roman" w:cs="Times New Roman"/>
                <w:b/>
                <w:i/>
                <w:sz w:val="24"/>
                <w:szCs w:val="24"/>
                <w:lang w:eastAsia="ar-SA"/>
              </w:rPr>
            </w:pPr>
            <w:r w:rsidRPr="00704BC3">
              <w:rPr>
                <w:rFonts w:ascii="Times New Roman" w:hAnsi="Times New Roman" w:cs="Times New Roman"/>
                <w:b/>
                <w:i/>
                <w:sz w:val="24"/>
                <w:szCs w:val="24"/>
                <w:lang w:eastAsia="ar-SA"/>
              </w:rPr>
              <w:t>Уменьшить ассигнования</w:t>
            </w:r>
          </w:p>
        </w:tc>
        <w:tc>
          <w:tcPr>
            <w:tcW w:w="1600" w:type="dxa"/>
            <w:tcBorders>
              <w:top w:val="single" w:sz="4" w:space="0" w:color="000000"/>
              <w:left w:val="single" w:sz="4" w:space="0" w:color="auto"/>
              <w:bottom w:val="single" w:sz="4" w:space="0" w:color="000000"/>
              <w:right w:val="single" w:sz="4" w:space="0" w:color="000000"/>
            </w:tcBorders>
            <w:shd w:val="clear" w:color="auto" w:fill="auto"/>
          </w:tcPr>
          <w:p w:rsidR="00704BC3" w:rsidRPr="00704BC3" w:rsidRDefault="00704BC3" w:rsidP="00704BC3">
            <w:pPr>
              <w:suppressAutoHyphens/>
              <w:spacing w:after="0" w:line="240" w:lineRule="auto"/>
              <w:jc w:val="center"/>
              <w:rPr>
                <w:rFonts w:ascii="Times New Roman" w:hAnsi="Times New Roman" w:cs="Times New Roman"/>
                <w:b/>
                <w:sz w:val="24"/>
                <w:szCs w:val="24"/>
                <w:lang w:eastAsia="ar-SA"/>
              </w:rPr>
            </w:pPr>
            <w:r w:rsidRPr="00704BC3">
              <w:rPr>
                <w:rFonts w:ascii="Times New Roman" w:hAnsi="Times New Roman" w:cs="Times New Roman"/>
                <w:b/>
                <w:sz w:val="24"/>
                <w:szCs w:val="24"/>
                <w:lang w:eastAsia="ar-SA"/>
              </w:rPr>
              <w:t>-779,0</w:t>
            </w:r>
          </w:p>
        </w:tc>
      </w:tr>
      <w:tr w:rsidR="00704BC3" w:rsidRPr="00704BC3" w:rsidTr="00704BC3">
        <w:trPr>
          <w:trHeight w:val="90"/>
        </w:trPr>
        <w:tc>
          <w:tcPr>
            <w:tcW w:w="8060" w:type="dxa"/>
            <w:gridSpan w:val="3"/>
            <w:tcBorders>
              <w:top w:val="single" w:sz="4" w:space="0" w:color="000000"/>
              <w:left w:val="single" w:sz="4" w:space="0" w:color="000000"/>
              <w:bottom w:val="single" w:sz="4" w:space="0" w:color="000000"/>
              <w:right w:val="single" w:sz="4" w:space="0" w:color="auto"/>
            </w:tcBorders>
            <w:shd w:val="clear" w:color="auto" w:fill="auto"/>
          </w:tcPr>
          <w:p w:rsidR="00704BC3" w:rsidRPr="00704BC3" w:rsidRDefault="00704BC3" w:rsidP="00704BC3">
            <w:pPr>
              <w:suppressAutoHyphens/>
              <w:spacing w:after="0" w:line="240" w:lineRule="auto"/>
              <w:rPr>
                <w:rFonts w:ascii="Times New Roman" w:hAnsi="Times New Roman" w:cs="Times New Roman"/>
                <w:b/>
                <w:i/>
                <w:sz w:val="24"/>
                <w:szCs w:val="24"/>
                <w:lang w:eastAsia="ar-SA"/>
              </w:rPr>
            </w:pPr>
            <w:r w:rsidRPr="00704BC3">
              <w:rPr>
                <w:rFonts w:ascii="Times New Roman" w:hAnsi="Times New Roman" w:cs="Times New Roman"/>
                <w:b/>
                <w:i/>
                <w:sz w:val="24"/>
                <w:szCs w:val="24"/>
                <w:lang w:eastAsia="ar-SA"/>
              </w:rPr>
              <w:t>Совет депутатов муниципального образования "Муниципальный округ Красногорский район Удмуртской Республики"</w:t>
            </w:r>
          </w:p>
        </w:tc>
        <w:tc>
          <w:tcPr>
            <w:tcW w:w="1600" w:type="dxa"/>
            <w:tcBorders>
              <w:top w:val="single" w:sz="4" w:space="0" w:color="000000"/>
              <w:left w:val="single" w:sz="4" w:space="0" w:color="auto"/>
              <w:bottom w:val="single" w:sz="4" w:space="0" w:color="000000"/>
              <w:right w:val="single" w:sz="4" w:space="0" w:color="000000"/>
            </w:tcBorders>
            <w:shd w:val="clear" w:color="auto" w:fill="auto"/>
          </w:tcPr>
          <w:p w:rsidR="00704BC3" w:rsidRPr="00704BC3" w:rsidRDefault="00704BC3" w:rsidP="00704BC3">
            <w:pPr>
              <w:suppressAutoHyphens/>
              <w:spacing w:after="0" w:line="240" w:lineRule="auto"/>
              <w:jc w:val="center"/>
              <w:rPr>
                <w:rFonts w:ascii="Times New Roman" w:hAnsi="Times New Roman" w:cs="Times New Roman"/>
                <w:b/>
                <w:i/>
                <w:sz w:val="24"/>
                <w:szCs w:val="24"/>
                <w:lang w:eastAsia="ar-SA"/>
              </w:rPr>
            </w:pPr>
            <w:r w:rsidRPr="00704BC3">
              <w:rPr>
                <w:rFonts w:ascii="Times New Roman" w:hAnsi="Times New Roman" w:cs="Times New Roman"/>
                <w:b/>
                <w:i/>
                <w:sz w:val="24"/>
                <w:szCs w:val="24"/>
                <w:lang w:eastAsia="ar-SA"/>
              </w:rPr>
              <w:t>-654,0</w:t>
            </w:r>
          </w:p>
        </w:tc>
      </w:tr>
      <w:tr w:rsidR="00704BC3" w:rsidRPr="00704BC3" w:rsidTr="00704BC3">
        <w:trPr>
          <w:trHeight w:val="90"/>
        </w:trPr>
        <w:tc>
          <w:tcPr>
            <w:tcW w:w="8060"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704BC3" w:rsidRPr="00704BC3" w:rsidRDefault="00704BC3" w:rsidP="00704BC3">
            <w:pPr>
              <w:spacing w:after="0" w:line="240" w:lineRule="auto"/>
              <w:rPr>
                <w:rFonts w:ascii="Times New Roman" w:hAnsi="Times New Roman" w:cs="Times New Roman"/>
                <w:sz w:val="24"/>
                <w:szCs w:val="24"/>
                <w:lang w:eastAsia="ar-SA"/>
              </w:rPr>
            </w:pPr>
            <w:r w:rsidRPr="00704BC3">
              <w:rPr>
                <w:rFonts w:ascii="Times New Roman" w:hAnsi="Times New Roman" w:cs="Times New Roman"/>
                <w:sz w:val="24"/>
                <w:szCs w:val="24"/>
                <w:lang w:eastAsia="ar-SA"/>
              </w:rPr>
              <w:t>Непрограммное направления расходов</w:t>
            </w:r>
          </w:p>
        </w:tc>
        <w:tc>
          <w:tcPr>
            <w:tcW w:w="1600" w:type="dxa"/>
            <w:tcBorders>
              <w:top w:val="single" w:sz="4" w:space="0" w:color="000000"/>
              <w:left w:val="single" w:sz="4" w:space="0" w:color="auto"/>
              <w:bottom w:val="single" w:sz="4" w:space="0" w:color="000000"/>
              <w:right w:val="single" w:sz="4" w:space="0" w:color="000000"/>
            </w:tcBorders>
            <w:shd w:val="clear" w:color="auto" w:fill="auto"/>
          </w:tcPr>
          <w:p w:rsidR="00704BC3" w:rsidRPr="00704BC3" w:rsidRDefault="00704BC3" w:rsidP="00704BC3">
            <w:pPr>
              <w:suppressAutoHyphens/>
              <w:spacing w:after="0" w:line="240" w:lineRule="auto"/>
              <w:jc w:val="center"/>
              <w:rPr>
                <w:rFonts w:ascii="Times New Roman" w:hAnsi="Times New Roman" w:cs="Times New Roman"/>
                <w:sz w:val="24"/>
                <w:szCs w:val="24"/>
                <w:lang w:eastAsia="ar-SA"/>
              </w:rPr>
            </w:pPr>
          </w:p>
        </w:tc>
      </w:tr>
      <w:tr w:rsidR="00704BC3" w:rsidRPr="00704BC3" w:rsidTr="00704BC3">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704BC3" w:rsidRPr="00704BC3" w:rsidRDefault="00704BC3" w:rsidP="00704BC3">
            <w:pPr>
              <w:suppressAutoHyphens/>
              <w:spacing w:after="0" w:line="240" w:lineRule="auto"/>
              <w:rPr>
                <w:rFonts w:ascii="Times New Roman" w:hAnsi="Times New Roman" w:cs="Times New Roman"/>
                <w:color w:val="000000"/>
                <w:sz w:val="24"/>
                <w:szCs w:val="24"/>
                <w:lang w:eastAsia="ar-SA"/>
              </w:rPr>
            </w:pPr>
            <w:r w:rsidRPr="00704BC3">
              <w:rPr>
                <w:rFonts w:ascii="Times New Roman" w:hAnsi="Times New Roman" w:cs="Times New Roman"/>
                <w:color w:val="000000"/>
                <w:sz w:val="24"/>
                <w:szCs w:val="24"/>
                <w:lang w:eastAsia="ar-SA"/>
              </w:rPr>
              <w:t>Расходы на содержание</w:t>
            </w:r>
            <w:r w:rsidRPr="00704BC3">
              <w:rPr>
                <w:rFonts w:ascii="Times New Roman" w:hAnsi="Times New Roman" w:cs="Times New Roman"/>
                <w:sz w:val="24"/>
                <w:szCs w:val="24"/>
                <w:lang w:eastAsia="ar-SA"/>
              </w:rPr>
              <w:t xml:space="preserve"> ц</w:t>
            </w:r>
            <w:r w:rsidRPr="00704BC3">
              <w:rPr>
                <w:rFonts w:ascii="Times New Roman" w:hAnsi="Times New Roman" w:cs="Times New Roman"/>
                <w:color w:val="000000"/>
                <w:sz w:val="24"/>
                <w:szCs w:val="24"/>
                <w:lang w:eastAsia="ar-SA"/>
              </w:rPr>
              <w:t>ентрального аппарата</w:t>
            </w:r>
          </w:p>
        </w:tc>
        <w:tc>
          <w:tcPr>
            <w:tcW w:w="3665" w:type="dxa"/>
            <w:tcBorders>
              <w:top w:val="single" w:sz="4" w:space="0" w:color="000000"/>
              <w:left w:val="single" w:sz="4" w:space="0" w:color="000000"/>
              <w:bottom w:val="single" w:sz="4" w:space="0" w:color="auto"/>
              <w:right w:val="single" w:sz="4" w:space="0" w:color="auto"/>
            </w:tcBorders>
            <w:shd w:val="clear" w:color="auto" w:fill="auto"/>
            <w:vAlign w:val="center"/>
          </w:tcPr>
          <w:p w:rsidR="00704BC3" w:rsidRPr="00704BC3" w:rsidRDefault="00704BC3" w:rsidP="00704BC3">
            <w:pPr>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537 0103 9900060030 121</w:t>
            </w:r>
          </w:p>
          <w:p w:rsidR="00704BC3" w:rsidRPr="00704BC3" w:rsidRDefault="00704BC3" w:rsidP="00704BC3">
            <w:pPr>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537 0103 9900060030 129</w:t>
            </w:r>
          </w:p>
          <w:p w:rsidR="00704BC3" w:rsidRPr="00704BC3" w:rsidRDefault="00704BC3" w:rsidP="00704BC3">
            <w:pPr>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537 0103 9900060030 244</w:t>
            </w:r>
          </w:p>
          <w:p w:rsidR="00704BC3" w:rsidRPr="00704BC3" w:rsidRDefault="00704BC3" w:rsidP="00704BC3">
            <w:pPr>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537 0103 9900060030 852</w:t>
            </w:r>
          </w:p>
        </w:tc>
        <w:tc>
          <w:tcPr>
            <w:tcW w:w="1600" w:type="dxa"/>
            <w:tcBorders>
              <w:top w:val="single" w:sz="4" w:space="0" w:color="000000"/>
              <w:left w:val="single" w:sz="4" w:space="0" w:color="auto"/>
              <w:bottom w:val="single" w:sz="4" w:space="0" w:color="000000"/>
              <w:right w:val="single" w:sz="4" w:space="0" w:color="000000"/>
            </w:tcBorders>
            <w:shd w:val="clear" w:color="auto" w:fill="auto"/>
            <w:vAlign w:val="center"/>
          </w:tcPr>
          <w:p w:rsidR="00704BC3" w:rsidRPr="00704BC3" w:rsidRDefault="00704BC3" w:rsidP="00704BC3">
            <w:pPr>
              <w:suppressAutoHyphens/>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-489,3</w:t>
            </w:r>
          </w:p>
          <w:p w:rsidR="00704BC3" w:rsidRPr="00704BC3" w:rsidRDefault="00704BC3" w:rsidP="00704BC3">
            <w:pPr>
              <w:suppressAutoHyphens/>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-147,7</w:t>
            </w:r>
          </w:p>
          <w:p w:rsidR="00704BC3" w:rsidRPr="00704BC3" w:rsidRDefault="00704BC3" w:rsidP="00704BC3">
            <w:pPr>
              <w:suppressAutoHyphens/>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-15,0</w:t>
            </w:r>
          </w:p>
          <w:p w:rsidR="00704BC3" w:rsidRPr="00704BC3" w:rsidRDefault="00704BC3" w:rsidP="00704BC3">
            <w:pPr>
              <w:suppressAutoHyphens/>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-2,0</w:t>
            </w:r>
          </w:p>
        </w:tc>
      </w:tr>
      <w:tr w:rsidR="00704BC3" w:rsidRPr="00704BC3" w:rsidTr="00704BC3">
        <w:trPr>
          <w:trHeight w:val="90"/>
        </w:trPr>
        <w:tc>
          <w:tcPr>
            <w:tcW w:w="8060" w:type="dxa"/>
            <w:gridSpan w:val="3"/>
            <w:tcBorders>
              <w:top w:val="single" w:sz="4" w:space="0" w:color="000000"/>
              <w:left w:val="single" w:sz="4" w:space="0" w:color="000000"/>
              <w:bottom w:val="single" w:sz="4" w:space="0" w:color="000000"/>
              <w:right w:val="single" w:sz="4" w:space="0" w:color="auto"/>
            </w:tcBorders>
            <w:shd w:val="clear" w:color="auto" w:fill="auto"/>
          </w:tcPr>
          <w:p w:rsidR="00704BC3" w:rsidRPr="00704BC3" w:rsidRDefault="00704BC3" w:rsidP="00704BC3">
            <w:pPr>
              <w:suppressAutoHyphens/>
              <w:spacing w:after="0" w:line="240" w:lineRule="auto"/>
              <w:rPr>
                <w:rFonts w:ascii="Times New Roman" w:hAnsi="Times New Roman" w:cs="Times New Roman"/>
                <w:b/>
                <w:i/>
                <w:sz w:val="24"/>
                <w:szCs w:val="24"/>
                <w:lang w:eastAsia="ar-SA"/>
              </w:rPr>
            </w:pPr>
            <w:r w:rsidRPr="00704BC3">
              <w:rPr>
                <w:rFonts w:ascii="Times New Roman" w:hAnsi="Times New Roman" w:cs="Times New Roman"/>
                <w:b/>
                <w:i/>
                <w:sz w:val="24"/>
                <w:szCs w:val="24"/>
                <w:lang w:eastAsia="ar-SA"/>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1600" w:type="dxa"/>
            <w:tcBorders>
              <w:top w:val="single" w:sz="4" w:space="0" w:color="000000"/>
              <w:left w:val="single" w:sz="4" w:space="0" w:color="auto"/>
              <w:bottom w:val="single" w:sz="4" w:space="0" w:color="000000"/>
              <w:right w:val="single" w:sz="4" w:space="0" w:color="000000"/>
            </w:tcBorders>
            <w:shd w:val="clear" w:color="auto" w:fill="auto"/>
          </w:tcPr>
          <w:p w:rsidR="00704BC3" w:rsidRPr="00704BC3" w:rsidRDefault="00704BC3" w:rsidP="00704BC3">
            <w:pPr>
              <w:suppressAutoHyphens/>
              <w:spacing w:after="0" w:line="240" w:lineRule="auto"/>
              <w:jc w:val="center"/>
              <w:rPr>
                <w:rFonts w:ascii="Times New Roman" w:hAnsi="Times New Roman" w:cs="Times New Roman"/>
                <w:b/>
                <w:i/>
                <w:sz w:val="24"/>
                <w:szCs w:val="24"/>
                <w:lang w:eastAsia="ar-SA"/>
              </w:rPr>
            </w:pPr>
            <w:r w:rsidRPr="00704BC3">
              <w:rPr>
                <w:rFonts w:ascii="Times New Roman" w:hAnsi="Times New Roman" w:cs="Times New Roman"/>
                <w:b/>
                <w:i/>
                <w:sz w:val="24"/>
                <w:szCs w:val="24"/>
                <w:lang w:eastAsia="ar-SA"/>
              </w:rPr>
              <w:t>-125,0</w:t>
            </w:r>
          </w:p>
        </w:tc>
      </w:tr>
      <w:tr w:rsidR="00704BC3" w:rsidRPr="00704BC3" w:rsidTr="00704BC3">
        <w:trPr>
          <w:trHeight w:val="90"/>
        </w:trPr>
        <w:tc>
          <w:tcPr>
            <w:tcW w:w="8060" w:type="dxa"/>
            <w:gridSpan w:val="3"/>
            <w:tcBorders>
              <w:top w:val="single" w:sz="4" w:space="0" w:color="000000"/>
              <w:left w:val="single" w:sz="4" w:space="0" w:color="000000"/>
              <w:bottom w:val="single" w:sz="4" w:space="0" w:color="000000"/>
              <w:right w:val="single" w:sz="4" w:space="0" w:color="auto"/>
            </w:tcBorders>
            <w:shd w:val="clear" w:color="auto" w:fill="auto"/>
          </w:tcPr>
          <w:p w:rsidR="00704BC3" w:rsidRPr="00704BC3" w:rsidRDefault="00704BC3" w:rsidP="00704BC3">
            <w:pPr>
              <w:suppressAutoHyphens/>
              <w:spacing w:after="0" w:line="240" w:lineRule="auto"/>
              <w:rPr>
                <w:rFonts w:ascii="Times New Roman" w:hAnsi="Times New Roman" w:cs="Times New Roman"/>
                <w:bCs/>
                <w:sz w:val="24"/>
                <w:szCs w:val="24"/>
                <w:lang w:eastAsia="ar-SA"/>
              </w:rPr>
            </w:pPr>
            <w:r w:rsidRPr="00704BC3">
              <w:rPr>
                <w:rFonts w:ascii="Times New Roman" w:hAnsi="Times New Roman" w:cs="Times New Roman"/>
                <w:bCs/>
                <w:sz w:val="24"/>
                <w:szCs w:val="24"/>
                <w:lang w:eastAsia="ar-SA"/>
              </w:rPr>
              <w:t>Муниципальная программа «Создание условий для развития физической культуры и спорта в Красногорском районе»</w:t>
            </w:r>
          </w:p>
        </w:tc>
        <w:tc>
          <w:tcPr>
            <w:tcW w:w="1600" w:type="dxa"/>
            <w:tcBorders>
              <w:top w:val="single" w:sz="4" w:space="0" w:color="000000"/>
              <w:left w:val="single" w:sz="4" w:space="0" w:color="auto"/>
              <w:bottom w:val="single" w:sz="4" w:space="0" w:color="000000"/>
              <w:right w:val="single" w:sz="4" w:space="0" w:color="000000"/>
            </w:tcBorders>
            <w:shd w:val="clear" w:color="auto" w:fill="auto"/>
          </w:tcPr>
          <w:p w:rsidR="00704BC3" w:rsidRPr="00704BC3" w:rsidRDefault="00704BC3" w:rsidP="00704BC3">
            <w:pPr>
              <w:suppressAutoHyphens/>
              <w:spacing w:after="0" w:line="240" w:lineRule="auto"/>
              <w:jc w:val="center"/>
              <w:rPr>
                <w:rFonts w:ascii="Times New Roman" w:hAnsi="Times New Roman" w:cs="Times New Roman"/>
                <w:sz w:val="24"/>
                <w:szCs w:val="24"/>
                <w:lang w:eastAsia="ar-SA"/>
              </w:rPr>
            </w:pPr>
          </w:p>
        </w:tc>
      </w:tr>
      <w:tr w:rsidR="00704BC3" w:rsidRPr="00704BC3" w:rsidTr="00704BC3">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704BC3" w:rsidRPr="00704BC3" w:rsidRDefault="00704BC3" w:rsidP="00704BC3">
            <w:pPr>
              <w:suppressAutoHyphens/>
              <w:spacing w:after="0" w:line="240" w:lineRule="auto"/>
              <w:rPr>
                <w:rFonts w:ascii="Times New Roman" w:hAnsi="Times New Roman" w:cs="Times New Roman"/>
                <w:color w:val="000000"/>
                <w:sz w:val="24"/>
                <w:szCs w:val="24"/>
                <w:lang w:eastAsia="ar-SA"/>
              </w:rPr>
            </w:pPr>
            <w:r w:rsidRPr="00704BC3">
              <w:rPr>
                <w:rFonts w:ascii="Times New Roman" w:hAnsi="Times New Roman" w:cs="Times New Roman"/>
                <w:color w:val="000000"/>
                <w:sz w:val="24"/>
                <w:szCs w:val="24"/>
                <w:lang w:eastAsia="ar-SA"/>
              </w:rPr>
              <w:lastRenderedPageBreak/>
              <w:t>Физическая культура и спорт</w:t>
            </w:r>
          </w:p>
          <w:p w:rsidR="00704BC3" w:rsidRPr="00704BC3" w:rsidRDefault="00704BC3" w:rsidP="00704BC3">
            <w:pPr>
              <w:suppressAutoHyphens/>
              <w:spacing w:after="0" w:line="240" w:lineRule="auto"/>
              <w:jc w:val="center"/>
              <w:rPr>
                <w:rFonts w:ascii="Times New Roman" w:hAnsi="Times New Roman" w:cs="Times New Roman"/>
                <w:color w:val="000000"/>
                <w:sz w:val="24"/>
                <w:szCs w:val="24"/>
                <w:lang w:eastAsia="ar-SA"/>
              </w:rPr>
            </w:pPr>
          </w:p>
        </w:tc>
        <w:tc>
          <w:tcPr>
            <w:tcW w:w="3665" w:type="dxa"/>
            <w:tcBorders>
              <w:top w:val="single" w:sz="4" w:space="0" w:color="000000"/>
              <w:left w:val="single" w:sz="4" w:space="0" w:color="000000"/>
              <w:bottom w:val="single" w:sz="4" w:space="0" w:color="auto"/>
              <w:right w:val="single" w:sz="4" w:space="0" w:color="auto"/>
            </w:tcBorders>
            <w:shd w:val="clear" w:color="auto" w:fill="auto"/>
            <w:vAlign w:val="center"/>
          </w:tcPr>
          <w:p w:rsidR="00704BC3" w:rsidRPr="00704BC3" w:rsidRDefault="00704BC3" w:rsidP="00704BC3">
            <w:pPr>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540 1102 0200160220 360</w:t>
            </w:r>
          </w:p>
        </w:tc>
        <w:tc>
          <w:tcPr>
            <w:tcW w:w="1600" w:type="dxa"/>
            <w:tcBorders>
              <w:top w:val="single" w:sz="4" w:space="0" w:color="000000"/>
              <w:left w:val="single" w:sz="4" w:space="0" w:color="auto"/>
              <w:bottom w:val="single" w:sz="4" w:space="0" w:color="000000"/>
              <w:right w:val="single" w:sz="4" w:space="0" w:color="000000"/>
            </w:tcBorders>
            <w:shd w:val="clear" w:color="auto" w:fill="auto"/>
            <w:vAlign w:val="center"/>
          </w:tcPr>
          <w:p w:rsidR="00704BC3" w:rsidRPr="00704BC3" w:rsidRDefault="00704BC3" w:rsidP="00704BC3">
            <w:pPr>
              <w:suppressAutoHyphens/>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-125,0</w:t>
            </w:r>
          </w:p>
        </w:tc>
      </w:tr>
      <w:tr w:rsidR="00704BC3" w:rsidRPr="00704BC3" w:rsidTr="00704BC3">
        <w:trPr>
          <w:trHeight w:val="90"/>
        </w:trPr>
        <w:tc>
          <w:tcPr>
            <w:tcW w:w="8060" w:type="dxa"/>
            <w:gridSpan w:val="3"/>
            <w:tcBorders>
              <w:top w:val="single" w:sz="4" w:space="0" w:color="000000"/>
              <w:left w:val="single" w:sz="4" w:space="0" w:color="000000"/>
              <w:bottom w:val="single" w:sz="4" w:space="0" w:color="000000"/>
              <w:right w:val="single" w:sz="4" w:space="0" w:color="auto"/>
            </w:tcBorders>
            <w:shd w:val="clear" w:color="auto" w:fill="auto"/>
          </w:tcPr>
          <w:p w:rsidR="00704BC3" w:rsidRPr="00704BC3" w:rsidRDefault="00704BC3" w:rsidP="00704BC3">
            <w:pPr>
              <w:suppressAutoHyphens/>
              <w:spacing w:after="0" w:line="240" w:lineRule="auto"/>
              <w:jc w:val="center"/>
              <w:rPr>
                <w:rFonts w:ascii="Times New Roman" w:hAnsi="Times New Roman" w:cs="Times New Roman"/>
                <w:b/>
                <w:i/>
                <w:sz w:val="24"/>
                <w:szCs w:val="24"/>
                <w:lang w:eastAsia="ar-SA"/>
              </w:rPr>
            </w:pPr>
            <w:r w:rsidRPr="00704BC3">
              <w:rPr>
                <w:rFonts w:ascii="Times New Roman" w:hAnsi="Times New Roman" w:cs="Times New Roman"/>
                <w:b/>
                <w:i/>
                <w:sz w:val="24"/>
                <w:szCs w:val="24"/>
                <w:lang w:eastAsia="ar-SA"/>
              </w:rPr>
              <w:t>Увеличить ассигнования</w:t>
            </w:r>
          </w:p>
        </w:tc>
        <w:tc>
          <w:tcPr>
            <w:tcW w:w="1600" w:type="dxa"/>
            <w:tcBorders>
              <w:top w:val="single" w:sz="4" w:space="0" w:color="000000"/>
              <w:left w:val="single" w:sz="4" w:space="0" w:color="auto"/>
              <w:bottom w:val="single" w:sz="4" w:space="0" w:color="000000"/>
              <w:right w:val="single" w:sz="4" w:space="0" w:color="000000"/>
            </w:tcBorders>
            <w:shd w:val="clear" w:color="auto" w:fill="auto"/>
          </w:tcPr>
          <w:p w:rsidR="00704BC3" w:rsidRPr="00704BC3" w:rsidRDefault="00704BC3" w:rsidP="00704BC3">
            <w:pPr>
              <w:suppressAutoHyphens/>
              <w:spacing w:after="0" w:line="240" w:lineRule="auto"/>
              <w:jc w:val="center"/>
              <w:rPr>
                <w:rFonts w:ascii="Times New Roman" w:hAnsi="Times New Roman" w:cs="Times New Roman"/>
                <w:b/>
                <w:sz w:val="24"/>
                <w:szCs w:val="24"/>
                <w:lang w:eastAsia="ar-SA"/>
              </w:rPr>
            </w:pPr>
            <w:r w:rsidRPr="00704BC3">
              <w:rPr>
                <w:rFonts w:ascii="Times New Roman" w:hAnsi="Times New Roman" w:cs="Times New Roman"/>
                <w:b/>
                <w:sz w:val="24"/>
                <w:szCs w:val="24"/>
                <w:lang w:eastAsia="ar-SA"/>
              </w:rPr>
              <w:t>779,0</w:t>
            </w:r>
          </w:p>
        </w:tc>
      </w:tr>
      <w:tr w:rsidR="00704BC3" w:rsidRPr="00704BC3" w:rsidTr="00704BC3">
        <w:trPr>
          <w:trHeight w:val="90"/>
        </w:trPr>
        <w:tc>
          <w:tcPr>
            <w:tcW w:w="8060" w:type="dxa"/>
            <w:gridSpan w:val="3"/>
            <w:tcBorders>
              <w:top w:val="single" w:sz="4" w:space="0" w:color="000000"/>
              <w:left w:val="single" w:sz="4" w:space="0" w:color="000000"/>
              <w:bottom w:val="single" w:sz="4" w:space="0" w:color="000000"/>
              <w:right w:val="single" w:sz="4" w:space="0" w:color="auto"/>
            </w:tcBorders>
            <w:shd w:val="clear" w:color="auto" w:fill="auto"/>
          </w:tcPr>
          <w:p w:rsidR="00704BC3" w:rsidRPr="00704BC3" w:rsidRDefault="00704BC3" w:rsidP="00704BC3">
            <w:pPr>
              <w:suppressAutoHyphens/>
              <w:spacing w:after="0" w:line="240" w:lineRule="auto"/>
              <w:rPr>
                <w:rFonts w:ascii="Times New Roman" w:hAnsi="Times New Roman" w:cs="Times New Roman"/>
                <w:b/>
                <w:i/>
                <w:sz w:val="24"/>
                <w:szCs w:val="24"/>
                <w:lang w:eastAsia="ar-SA"/>
              </w:rPr>
            </w:pPr>
            <w:r w:rsidRPr="00704BC3">
              <w:rPr>
                <w:rFonts w:ascii="Times New Roman" w:hAnsi="Times New Roman" w:cs="Times New Roman"/>
                <w:b/>
                <w:i/>
                <w:sz w:val="24"/>
                <w:szCs w:val="24"/>
                <w:lang w:eastAsia="ar-SA"/>
              </w:rPr>
              <w:t>Отдел образования Администрации муниципального образования "Муниципальный округ Красногорский район Удмуртской Республики"</w:t>
            </w:r>
          </w:p>
        </w:tc>
        <w:tc>
          <w:tcPr>
            <w:tcW w:w="1600" w:type="dxa"/>
            <w:tcBorders>
              <w:top w:val="single" w:sz="4" w:space="0" w:color="000000"/>
              <w:left w:val="single" w:sz="4" w:space="0" w:color="auto"/>
              <w:bottom w:val="single" w:sz="4" w:space="0" w:color="000000"/>
              <w:right w:val="single" w:sz="4" w:space="0" w:color="000000"/>
            </w:tcBorders>
            <w:shd w:val="clear" w:color="auto" w:fill="auto"/>
          </w:tcPr>
          <w:p w:rsidR="00704BC3" w:rsidRPr="00704BC3" w:rsidRDefault="00704BC3" w:rsidP="00704BC3">
            <w:pPr>
              <w:suppressAutoHyphens/>
              <w:spacing w:after="0" w:line="240" w:lineRule="auto"/>
              <w:jc w:val="center"/>
              <w:rPr>
                <w:rFonts w:ascii="Times New Roman" w:hAnsi="Times New Roman" w:cs="Times New Roman"/>
                <w:b/>
                <w:i/>
                <w:sz w:val="24"/>
                <w:szCs w:val="24"/>
                <w:lang w:eastAsia="ar-SA"/>
              </w:rPr>
            </w:pPr>
            <w:r w:rsidRPr="00704BC3">
              <w:rPr>
                <w:rFonts w:ascii="Times New Roman" w:hAnsi="Times New Roman" w:cs="Times New Roman"/>
                <w:b/>
                <w:i/>
                <w:sz w:val="24"/>
                <w:szCs w:val="24"/>
                <w:lang w:eastAsia="ar-SA"/>
              </w:rPr>
              <w:t>125,0</w:t>
            </w:r>
          </w:p>
        </w:tc>
      </w:tr>
      <w:tr w:rsidR="00704BC3" w:rsidRPr="00704BC3" w:rsidTr="00704BC3">
        <w:trPr>
          <w:trHeight w:val="90"/>
        </w:trPr>
        <w:tc>
          <w:tcPr>
            <w:tcW w:w="8060" w:type="dxa"/>
            <w:gridSpan w:val="3"/>
            <w:tcBorders>
              <w:top w:val="single" w:sz="4" w:space="0" w:color="000000"/>
              <w:left w:val="single" w:sz="4" w:space="0" w:color="000000"/>
              <w:bottom w:val="single" w:sz="4" w:space="0" w:color="000000"/>
              <w:right w:val="single" w:sz="4" w:space="0" w:color="auto"/>
            </w:tcBorders>
            <w:shd w:val="clear" w:color="auto" w:fill="auto"/>
          </w:tcPr>
          <w:p w:rsidR="00704BC3" w:rsidRPr="00704BC3" w:rsidRDefault="00704BC3" w:rsidP="00704BC3">
            <w:pPr>
              <w:suppressAutoHyphens/>
              <w:spacing w:after="0" w:line="240" w:lineRule="auto"/>
              <w:rPr>
                <w:rFonts w:ascii="Times New Roman" w:hAnsi="Times New Roman" w:cs="Times New Roman"/>
                <w:bCs/>
                <w:sz w:val="24"/>
                <w:szCs w:val="24"/>
                <w:lang w:eastAsia="ar-SA"/>
              </w:rPr>
            </w:pPr>
            <w:r w:rsidRPr="00704BC3">
              <w:rPr>
                <w:rFonts w:ascii="Times New Roman" w:hAnsi="Times New Roman" w:cs="Times New Roman"/>
                <w:bCs/>
                <w:sz w:val="24"/>
                <w:szCs w:val="24"/>
                <w:lang w:eastAsia="ar-SA"/>
              </w:rPr>
              <w:t>Муниципальная программа «Создание условий для развития физической культуры и спорта в Красногорском районе»</w:t>
            </w:r>
          </w:p>
        </w:tc>
        <w:tc>
          <w:tcPr>
            <w:tcW w:w="1600" w:type="dxa"/>
            <w:tcBorders>
              <w:top w:val="single" w:sz="4" w:space="0" w:color="000000"/>
              <w:left w:val="single" w:sz="4" w:space="0" w:color="auto"/>
              <w:bottom w:val="single" w:sz="4" w:space="0" w:color="000000"/>
              <w:right w:val="single" w:sz="4" w:space="0" w:color="000000"/>
            </w:tcBorders>
            <w:shd w:val="clear" w:color="auto" w:fill="auto"/>
          </w:tcPr>
          <w:p w:rsidR="00704BC3" w:rsidRPr="00704BC3" w:rsidRDefault="00704BC3" w:rsidP="00704BC3">
            <w:pPr>
              <w:suppressAutoHyphens/>
              <w:spacing w:after="0" w:line="240" w:lineRule="auto"/>
              <w:jc w:val="center"/>
              <w:rPr>
                <w:rFonts w:ascii="Times New Roman" w:hAnsi="Times New Roman" w:cs="Times New Roman"/>
                <w:sz w:val="24"/>
                <w:szCs w:val="24"/>
                <w:lang w:eastAsia="ar-SA"/>
              </w:rPr>
            </w:pPr>
          </w:p>
        </w:tc>
      </w:tr>
      <w:tr w:rsidR="00704BC3" w:rsidRPr="00704BC3" w:rsidTr="00704BC3">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704BC3" w:rsidRPr="00704BC3" w:rsidRDefault="00704BC3" w:rsidP="00704BC3">
            <w:pPr>
              <w:suppressAutoHyphens/>
              <w:spacing w:after="0" w:line="240" w:lineRule="auto"/>
              <w:rPr>
                <w:rFonts w:ascii="Times New Roman" w:hAnsi="Times New Roman" w:cs="Times New Roman"/>
                <w:color w:val="000000"/>
                <w:sz w:val="24"/>
                <w:szCs w:val="24"/>
                <w:lang w:eastAsia="ar-SA"/>
              </w:rPr>
            </w:pPr>
            <w:r w:rsidRPr="00704BC3">
              <w:rPr>
                <w:rFonts w:ascii="Times New Roman" w:hAnsi="Times New Roman" w:cs="Times New Roman"/>
                <w:color w:val="000000"/>
                <w:sz w:val="24"/>
                <w:szCs w:val="24"/>
                <w:lang w:eastAsia="ar-SA"/>
              </w:rPr>
              <w:t>Физическая культура и спорт</w:t>
            </w:r>
          </w:p>
          <w:p w:rsidR="00704BC3" w:rsidRPr="00704BC3" w:rsidRDefault="00704BC3" w:rsidP="00704BC3">
            <w:pPr>
              <w:suppressAutoHyphens/>
              <w:spacing w:after="0" w:line="240" w:lineRule="auto"/>
              <w:jc w:val="center"/>
              <w:rPr>
                <w:rFonts w:ascii="Times New Roman" w:hAnsi="Times New Roman" w:cs="Times New Roman"/>
                <w:color w:val="000000"/>
                <w:sz w:val="24"/>
                <w:szCs w:val="24"/>
                <w:lang w:eastAsia="ar-SA"/>
              </w:rPr>
            </w:pPr>
          </w:p>
        </w:tc>
        <w:tc>
          <w:tcPr>
            <w:tcW w:w="3665" w:type="dxa"/>
            <w:tcBorders>
              <w:top w:val="single" w:sz="4" w:space="0" w:color="000000"/>
              <w:left w:val="single" w:sz="4" w:space="0" w:color="000000"/>
              <w:bottom w:val="single" w:sz="4" w:space="0" w:color="auto"/>
              <w:right w:val="single" w:sz="4" w:space="0" w:color="auto"/>
            </w:tcBorders>
            <w:shd w:val="clear" w:color="auto" w:fill="auto"/>
            <w:vAlign w:val="center"/>
          </w:tcPr>
          <w:p w:rsidR="00704BC3" w:rsidRPr="00704BC3" w:rsidRDefault="00704BC3" w:rsidP="00704BC3">
            <w:pPr>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541 1102 0200160220 621</w:t>
            </w:r>
          </w:p>
        </w:tc>
        <w:tc>
          <w:tcPr>
            <w:tcW w:w="1600" w:type="dxa"/>
            <w:tcBorders>
              <w:top w:val="single" w:sz="4" w:space="0" w:color="000000"/>
              <w:left w:val="single" w:sz="4" w:space="0" w:color="auto"/>
              <w:bottom w:val="single" w:sz="4" w:space="0" w:color="000000"/>
              <w:right w:val="single" w:sz="4" w:space="0" w:color="000000"/>
            </w:tcBorders>
            <w:shd w:val="clear" w:color="auto" w:fill="auto"/>
            <w:vAlign w:val="center"/>
          </w:tcPr>
          <w:p w:rsidR="00704BC3" w:rsidRPr="00704BC3" w:rsidRDefault="00704BC3" w:rsidP="00704BC3">
            <w:pPr>
              <w:suppressAutoHyphens/>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125,0</w:t>
            </w:r>
          </w:p>
        </w:tc>
      </w:tr>
      <w:tr w:rsidR="00704BC3" w:rsidRPr="00704BC3" w:rsidTr="00704BC3">
        <w:trPr>
          <w:trHeight w:val="90"/>
        </w:trPr>
        <w:tc>
          <w:tcPr>
            <w:tcW w:w="8060" w:type="dxa"/>
            <w:gridSpan w:val="3"/>
            <w:tcBorders>
              <w:top w:val="single" w:sz="4" w:space="0" w:color="000000"/>
              <w:left w:val="single" w:sz="4" w:space="0" w:color="000000"/>
              <w:bottom w:val="single" w:sz="4" w:space="0" w:color="000000"/>
              <w:right w:val="single" w:sz="4" w:space="0" w:color="auto"/>
            </w:tcBorders>
            <w:shd w:val="clear" w:color="auto" w:fill="auto"/>
          </w:tcPr>
          <w:p w:rsidR="00704BC3" w:rsidRPr="00704BC3" w:rsidRDefault="00704BC3" w:rsidP="00704BC3">
            <w:pPr>
              <w:suppressAutoHyphens/>
              <w:spacing w:after="0" w:line="240" w:lineRule="auto"/>
              <w:rPr>
                <w:rFonts w:ascii="Times New Roman" w:hAnsi="Times New Roman" w:cs="Times New Roman"/>
                <w:b/>
                <w:i/>
                <w:sz w:val="24"/>
                <w:szCs w:val="24"/>
                <w:lang w:eastAsia="ar-SA"/>
              </w:rPr>
            </w:pPr>
            <w:r w:rsidRPr="00704BC3">
              <w:rPr>
                <w:rFonts w:ascii="Times New Roman" w:hAnsi="Times New Roman" w:cs="Times New Roman"/>
                <w:b/>
                <w:i/>
                <w:sz w:val="24"/>
                <w:szCs w:val="24"/>
                <w:lang w:eastAsia="ar-SA"/>
              </w:rPr>
              <w:t>Контрольно-счетный орган муниципального образования "Муниципальный округ Красногорский район Удмуртской Республики"</w:t>
            </w:r>
          </w:p>
        </w:tc>
        <w:tc>
          <w:tcPr>
            <w:tcW w:w="1600" w:type="dxa"/>
            <w:tcBorders>
              <w:top w:val="single" w:sz="4" w:space="0" w:color="000000"/>
              <w:left w:val="single" w:sz="4" w:space="0" w:color="auto"/>
              <w:bottom w:val="single" w:sz="4" w:space="0" w:color="000000"/>
              <w:right w:val="single" w:sz="4" w:space="0" w:color="000000"/>
            </w:tcBorders>
            <w:shd w:val="clear" w:color="auto" w:fill="auto"/>
          </w:tcPr>
          <w:p w:rsidR="00704BC3" w:rsidRPr="00704BC3" w:rsidRDefault="00704BC3" w:rsidP="00704BC3">
            <w:pPr>
              <w:suppressAutoHyphens/>
              <w:spacing w:after="0" w:line="240" w:lineRule="auto"/>
              <w:jc w:val="center"/>
              <w:rPr>
                <w:rFonts w:ascii="Times New Roman" w:hAnsi="Times New Roman" w:cs="Times New Roman"/>
                <w:b/>
                <w:i/>
                <w:sz w:val="24"/>
                <w:szCs w:val="24"/>
                <w:lang w:eastAsia="ar-SA"/>
              </w:rPr>
            </w:pPr>
            <w:r w:rsidRPr="00704BC3">
              <w:rPr>
                <w:rFonts w:ascii="Times New Roman" w:hAnsi="Times New Roman" w:cs="Times New Roman"/>
                <w:b/>
                <w:i/>
                <w:sz w:val="24"/>
                <w:szCs w:val="24"/>
                <w:lang w:eastAsia="ar-SA"/>
              </w:rPr>
              <w:t>654,0</w:t>
            </w:r>
          </w:p>
        </w:tc>
      </w:tr>
      <w:tr w:rsidR="00704BC3" w:rsidRPr="00704BC3" w:rsidTr="00704BC3">
        <w:trPr>
          <w:trHeight w:val="90"/>
        </w:trPr>
        <w:tc>
          <w:tcPr>
            <w:tcW w:w="8060"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704BC3" w:rsidRPr="00704BC3" w:rsidRDefault="00704BC3" w:rsidP="00704BC3">
            <w:pPr>
              <w:spacing w:after="0" w:line="240" w:lineRule="auto"/>
              <w:rPr>
                <w:rFonts w:ascii="Times New Roman" w:hAnsi="Times New Roman" w:cs="Times New Roman"/>
                <w:sz w:val="24"/>
                <w:szCs w:val="24"/>
                <w:lang w:eastAsia="ar-SA"/>
              </w:rPr>
            </w:pPr>
            <w:r w:rsidRPr="00704BC3">
              <w:rPr>
                <w:rFonts w:ascii="Times New Roman" w:hAnsi="Times New Roman" w:cs="Times New Roman"/>
                <w:sz w:val="24"/>
                <w:szCs w:val="24"/>
                <w:lang w:eastAsia="ar-SA"/>
              </w:rPr>
              <w:t>Непрограммное направления расходов</w:t>
            </w:r>
          </w:p>
        </w:tc>
        <w:tc>
          <w:tcPr>
            <w:tcW w:w="1600" w:type="dxa"/>
            <w:tcBorders>
              <w:top w:val="single" w:sz="4" w:space="0" w:color="000000"/>
              <w:left w:val="single" w:sz="4" w:space="0" w:color="auto"/>
              <w:bottom w:val="single" w:sz="4" w:space="0" w:color="000000"/>
              <w:right w:val="single" w:sz="4" w:space="0" w:color="000000"/>
            </w:tcBorders>
            <w:shd w:val="clear" w:color="auto" w:fill="auto"/>
          </w:tcPr>
          <w:p w:rsidR="00704BC3" w:rsidRPr="00704BC3" w:rsidRDefault="00704BC3" w:rsidP="00704BC3">
            <w:pPr>
              <w:suppressAutoHyphens/>
              <w:spacing w:after="0" w:line="240" w:lineRule="auto"/>
              <w:jc w:val="center"/>
              <w:rPr>
                <w:rFonts w:ascii="Times New Roman" w:hAnsi="Times New Roman" w:cs="Times New Roman"/>
                <w:sz w:val="24"/>
                <w:szCs w:val="24"/>
                <w:lang w:eastAsia="ar-SA"/>
              </w:rPr>
            </w:pPr>
          </w:p>
        </w:tc>
      </w:tr>
      <w:tr w:rsidR="00704BC3" w:rsidRPr="00704BC3" w:rsidTr="00704BC3">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704BC3" w:rsidRPr="00704BC3" w:rsidRDefault="00704BC3" w:rsidP="00704BC3">
            <w:pPr>
              <w:suppressAutoHyphens/>
              <w:spacing w:after="0" w:line="240" w:lineRule="auto"/>
              <w:rPr>
                <w:rFonts w:ascii="Times New Roman" w:hAnsi="Times New Roman" w:cs="Times New Roman"/>
                <w:color w:val="000000"/>
                <w:sz w:val="24"/>
                <w:szCs w:val="24"/>
                <w:lang w:eastAsia="ar-SA"/>
              </w:rPr>
            </w:pPr>
            <w:r w:rsidRPr="00704BC3">
              <w:rPr>
                <w:rFonts w:ascii="Times New Roman" w:hAnsi="Times New Roman" w:cs="Times New Roman"/>
                <w:color w:val="000000"/>
                <w:sz w:val="24"/>
                <w:szCs w:val="24"/>
                <w:lang w:eastAsia="ar-SA"/>
              </w:rPr>
              <w:t>Расходы на содержание Контрольно-счетного органа</w:t>
            </w:r>
          </w:p>
        </w:tc>
        <w:tc>
          <w:tcPr>
            <w:tcW w:w="3665" w:type="dxa"/>
            <w:tcBorders>
              <w:top w:val="single" w:sz="4" w:space="0" w:color="000000"/>
              <w:left w:val="single" w:sz="4" w:space="0" w:color="000000"/>
              <w:bottom w:val="single" w:sz="4" w:space="0" w:color="auto"/>
              <w:right w:val="single" w:sz="4" w:space="0" w:color="auto"/>
            </w:tcBorders>
            <w:shd w:val="clear" w:color="auto" w:fill="auto"/>
            <w:vAlign w:val="center"/>
          </w:tcPr>
          <w:p w:rsidR="00704BC3" w:rsidRPr="00704BC3" w:rsidRDefault="00704BC3" w:rsidP="00704BC3">
            <w:pPr>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544 0106 9900060060 121</w:t>
            </w:r>
          </w:p>
          <w:p w:rsidR="00704BC3" w:rsidRPr="00704BC3" w:rsidRDefault="00704BC3" w:rsidP="00704BC3">
            <w:pPr>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544 0106 9900060060 129</w:t>
            </w:r>
          </w:p>
          <w:p w:rsidR="00704BC3" w:rsidRPr="00704BC3" w:rsidRDefault="00704BC3" w:rsidP="00704BC3">
            <w:pPr>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544 0106 9900060060 244</w:t>
            </w:r>
          </w:p>
          <w:p w:rsidR="00704BC3" w:rsidRPr="00704BC3" w:rsidRDefault="00704BC3" w:rsidP="00704BC3">
            <w:pPr>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544 0106 9900060060 852</w:t>
            </w:r>
          </w:p>
        </w:tc>
        <w:tc>
          <w:tcPr>
            <w:tcW w:w="1600" w:type="dxa"/>
            <w:tcBorders>
              <w:top w:val="single" w:sz="4" w:space="0" w:color="000000"/>
              <w:left w:val="single" w:sz="4" w:space="0" w:color="auto"/>
              <w:bottom w:val="single" w:sz="4" w:space="0" w:color="000000"/>
              <w:right w:val="single" w:sz="4" w:space="0" w:color="000000"/>
            </w:tcBorders>
            <w:shd w:val="clear" w:color="auto" w:fill="auto"/>
            <w:vAlign w:val="center"/>
          </w:tcPr>
          <w:p w:rsidR="00704BC3" w:rsidRPr="00704BC3" w:rsidRDefault="00704BC3" w:rsidP="00704BC3">
            <w:pPr>
              <w:suppressAutoHyphens/>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-489,3</w:t>
            </w:r>
          </w:p>
          <w:p w:rsidR="00704BC3" w:rsidRPr="00704BC3" w:rsidRDefault="00704BC3" w:rsidP="00704BC3">
            <w:pPr>
              <w:suppressAutoHyphens/>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-147,7</w:t>
            </w:r>
          </w:p>
          <w:p w:rsidR="00704BC3" w:rsidRPr="00704BC3" w:rsidRDefault="00704BC3" w:rsidP="00704BC3">
            <w:pPr>
              <w:suppressAutoHyphens/>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-15,0</w:t>
            </w:r>
          </w:p>
          <w:p w:rsidR="00704BC3" w:rsidRPr="00704BC3" w:rsidRDefault="00704BC3" w:rsidP="00704BC3">
            <w:pPr>
              <w:suppressAutoHyphens/>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-2,0</w:t>
            </w:r>
          </w:p>
        </w:tc>
      </w:tr>
    </w:tbl>
    <w:p w:rsidR="00704BC3" w:rsidRPr="00704BC3" w:rsidRDefault="00704BC3" w:rsidP="00704BC3">
      <w:pPr>
        <w:suppressAutoHyphens/>
        <w:spacing w:after="0" w:line="240" w:lineRule="auto"/>
        <w:ind w:firstLine="708"/>
        <w:jc w:val="both"/>
        <w:rPr>
          <w:rFonts w:ascii="Times New Roman" w:hAnsi="Times New Roman" w:cs="Times New Roman"/>
          <w:sz w:val="24"/>
          <w:szCs w:val="24"/>
          <w:lang w:eastAsia="ar-SA"/>
        </w:rPr>
      </w:pPr>
    </w:p>
    <w:p w:rsidR="00704BC3" w:rsidRPr="00704BC3" w:rsidRDefault="00704BC3" w:rsidP="00704BC3">
      <w:pPr>
        <w:suppressAutoHyphens/>
        <w:spacing w:after="0" w:line="240" w:lineRule="auto"/>
        <w:ind w:firstLine="708"/>
        <w:jc w:val="both"/>
        <w:rPr>
          <w:rFonts w:ascii="Times New Roman" w:hAnsi="Times New Roman" w:cs="Times New Roman"/>
          <w:sz w:val="24"/>
          <w:szCs w:val="24"/>
          <w:lang w:eastAsia="ar-SA"/>
        </w:rPr>
      </w:pPr>
      <w:r w:rsidRPr="00704BC3">
        <w:rPr>
          <w:rFonts w:ascii="Times New Roman" w:hAnsi="Times New Roman" w:cs="Times New Roman"/>
          <w:b/>
          <w:sz w:val="24"/>
          <w:szCs w:val="24"/>
          <w:lang w:eastAsia="ar-SA"/>
        </w:rPr>
        <w:t xml:space="preserve">9. </w:t>
      </w:r>
      <w:r w:rsidRPr="00704BC3">
        <w:rPr>
          <w:rFonts w:ascii="Times New Roman" w:hAnsi="Times New Roman" w:cs="Times New Roman"/>
          <w:sz w:val="24"/>
          <w:szCs w:val="24"/>
          <w:lang w:eastAsia="ru-RU"/>
        </w:rPr>
        <w:t>П</w:t>
      </w:r>
      <w:r w:rsidRPr="00704BC3">
        <w:rPr>
          <w:rFonts w:ascii="Times New Roman" w:hAnsi="Times New Roman" w:cs="Times New Roman"/>
          <w:sz w:val="24"/>
          <w:szCs w:val="24"/>
          <w:lang w:eastAsia="ar-SA"/>
        </w:rPr>
        <w:t xml:space="preserve">ерераспределить ассигнования между главными распорядителями бюджетных средств </w:t>
      </w:r>
      <w:r w:rsidRPr="00704BC3">
        <w:rPr>
          <w:rFonts w:ascii="Times New Roman" w:hAnsi="Times New Roman" w:cs="Times New Roman"/>
          <w:b/>
          <w:sz w:val="24"/>
          <w:szCs w:val="24"/>
          <w:lang w:eastAsia="ar-SA"/>
        </w:rPr>
        <w:t>на 2023-2024 годы</w:t>
      </w:r>
      <w:r w:rsidRPr="00704BC3">
        <w:rPr>
          <w:rFonts w:ascii="Times New Roman" w:hAnsi="Times New Roman" w:cs="Times New Roman"/>
          <w:sz w:val="24"/>
          <w:szCs w:val="24"/>
          <w:lang w:eastAsia="ar-SA"/>
        </w:rPr>
        <w:t>:</w:t>
      </w:r>
    </w:p>
    <w:tbl>
      <w:tblPr>
        <w:tblW w:w="9781" w:type="dxa"/>
        <w:tblInd w:w="108" w:type="dxa"/>
        <w:tblLayout w:type="fixed"/>
        <w:tblLook w:val="0000" w:firstRow="0" w:lastRow="0" w:firstColumn="0" w:lastColumn="0" w:noHBand="0" w:noVBand="0"/>
      </w:tblPr>
      <w:tblGrid>
        <w:gridCol w:w="3969"/>
        <w:gridCol w:w="3119"/>
        <w:gridCol w:w="1417"/>
        <w:gridCol w:w="1276"/>
      </w:tblGrid>
      <w:tr w:rsidR="00704BC3" w:rsidRPr="00704BC3" w:rsidTr="00704BC3">
        <w:trPr>
          <w:trHeight w:val="90"/>
        </w:trPr>
        <w:tc>
          <w:tcPr>
            <w:tcW w:w="3969" w:type="dxa"/>
            <w:tcBorders>
              <w:top w:val="single" w:sz="4" w:space="0" w:color="000000"/>
              <w:left w:val="single" w:sz="4" w:space="0" w:color="000000"/>
              <w:bottom w:val="single" w:sz="4" w:space="0" w:color="000000"/>
            </w:tcBorders>
            <w:shd w:val="clear" w:color="auto" w:fill="auto"/>
          </w:tcPr>
          <w:p w:rsidR="00704BC3" w:rsidRPr="00704BC3" w:rsidRDefault="00704BC3" w:rsidP="00704BC3">
            <w:pPr>
              <w:suppressAutoHyphens/>
              <w:spacing w:after="0" w:line="240" w:lineRule="auto"/>
              <w:jc w:val="center"/>
              <w:rPr>
                <w:rFonts w:ascii="Times New Roman" w:hAnsi="Times New Roman" w:cs="Times New Roman"/>
                <w:b/>
                <w:sz w:val="24"/>
                <w:szCs w:val="24"/>
                <w:lang w:eastAsia="ar-SA"/>
              </w:rPr>
            </w:pPr>
            <w:r w:rsidRPr="00704BC3">
              <w:rPr>
                <w:rFonts w:ascii="Times New Roman" w:hAnsi="Times New Roman" w:cs="Times New Roman"/>
                <w:b/>
                <w:sz w:val="24"/>
                <w:szCs w:val="24"/>
                <w:lang w:eastAsia="ar-SA"/>
              </w:rPr>
              <w:t>Наименование</w:t>
            </w:r>
          </w:p>
        </w:tc>
        <w:tc>
          <w:tcPr>
            <w:tcW w:w="3119" w:type="dxa"/>
            <w:tcBorders>
              <w:top w:val="single" w:sz="4" w:space="0" w:color="000000"/>
              <w:left w:val="single" w:sz="4" w:space="0" w:color="000000"/>
              <w:bottom w:val="single" w:sz="4" w:space="0" w:color="000000"/>
            </w:tcBorders>
            <w:shd w:val="clear" w:color="auto" w:fill="auto"/>
          </w:tcPr>
          <w:p w:rsidR="00704BC3" w:rsidRPr="00704BC3" w:rsidRDefault="00704BC3" w:rsidP="00704BC3">
            <w:pPr>
              <w:suppressAutoHyphens/>
              <w:spacing w:after="0" w:line="240" w:lineRule="auto"/>
              <w:jc w:val="center"/>
              <w:rPr>
                <w:rFonts w:ascii="Times New Roman" w:hAnsi="Times New Roman" w:cs="Times New Roman"/>
                <w:b/>
                <w:sz w:val="24"/>
                <w:szCs w:val="24"/>
                <w:lang w:eastAsia="ar-SA"/>
              </w:rPr>
            </w:pPr>
            <w:r w:rsidRPr="00704BC3">
              <w:rPr>
                <w:rFonts w:ascii="Times New Roman" w:hAnsi="Times New Roman" w:cs="Times New Roman"/>
                <w:b/>
                <w:sz w:val="24"/>
                <w:szCs w:val="24"/>
                <w:lang w:eastAsia="ar-SA"/>
              </w:rPr>
              <w:t>Код бюджетной классификации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4BC3" w:rsidRPr="00704BC3" w:rsidRDefault="00704BC3" w:rsidP="00704BC3">
            <w:pPr>
              <w:suppressAutoHyphens/>
              <w:spacing w:after="0" w:line="240" w:lineRule="auto"/>
              <w:jc w:val="center"/>
              <w:rPr>
                <w:rFonts w:ascii="Times New Roman" w:hAnsi="Times New Roman" w:cs="Times New Roman"/>
                <w:b/>
                <w:sz w:val="24"/>
                <w:szCs w:val="24"/>
                <w:lang w:eastAsia="ar-SA"/>
              </w:rPr>
            </w:pPr>
            <w:r w:rsidRPr="00704BC3">
              <w:rPr>
                <w:rFonts w:ascii="Times New Roman" w:hAnsi="Times New Roman" w:cs="Times New Roman"/>
                <w:b/>
                <w:sz w:val="24"/>
                <w:szCs w:val="24"/>
                <w:lang w:eastAsia="ar-SA"/>
              </w:rPr>
              <w:t xml:space="preserve">Сумма, </w:t>
            </w:r>
          </w:p>
          <w:p w:rsidR="00704BC3" w:rsidRPr="00704BC3" w:rsidRDefault="00704BC3" w:rsidP="00704BC3">
            <w:pPr>
              <w:suppressAutoHyphens/>
              <w:spacing w:after="0" w:line="240" w:lineRule="auto"/>
              <w:jc w:val="center"/>
              <w:rPr>
                <w:rFonts w:ascii="Times New Roman" w:hAnsi="Times New Roman" w:cs="Times New Roman"/>
                <w:b/>
                <w:sz w:val="24"/>
                <w:szCs w:val="24"/>
                <w:lang w:eastAsia="ar-SA"/>
              </w:rPr>
            </w:pPr>
            <w:r w:rsidRPr="00704BC3">
              <w:rPr>
                <w:rFonts w:ascii="Times New Roman" w:hAnsi="Times New Roman" w:cs="Times New Roman"/>
                <w:b/>
                <w:sz w:val="24"/>
                <w:szCs w:val="24"/>
                <w:lang w:eastAsia="ar-SA"/>
              </w:rPr>
              <w:t>тыс. руб.2023г</w:t>
            </w:r>
          </w:p>
        </w:tc>
        <w:tc>
          <w:tcPr>
            <w:tcW w:w="1276" w:type="dxa"/>
            <w:tcBorders>
              <w:top w:val="single" w:sz="4" w:space="0" w:color="000000"/>
              <w:left w:val="single" w:sz="4" w:space="0" w:color="000000"/>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cs="Times New Roman"/>
                <w:b/>
                <w:sz w:val="24"/>
                <w:szCs w:val="24"/>
                <w:lang w:eastAsia="ar-SA"/>
              </w:rPr>
            </w:pPr>
            <w:r w:rsidRPr="00704BC3">
              <w:rPr>
                <w:rFonts w:ascii="Times New Roman" w:hAnsi="Times New Roman" w:cs="Times New Roman"/>
                <w:b/>
                <w:sz w:val="24"/>
                <w:szCs w:val="24"/>
                <w:lang w:eastAsia="ar-SA"/>
              </w:rPr>
              <w:t xml:space="preserve">Сумма </w:t>
            </w:r>
          </w:p>
          <w:p w:rsidR="00704BC3" w:rsidRPr="00704BC3" w:rsidRDefault="00704BC3" w:rsidP="00704BC3">
            <w:pPr>
              <w:suppressAutoHyphens/>
              <w:spacing w:after="0" w:line="240" w:lineRule="auto"/>
              <w:jc w:val="center"/>
              <w:rPr>
                <w:rFonts w:ascii="Times New Roman" w:hAnsi="Times New Roman" w:cs="Times New Roman"/>
                <w:b/>
                <w:sz w:val="24"/>
                <w:szCs w:val="24"/>
                <w:lang w:eastAsia="ar-SA"/>
              </w:rPr>
            </w:pPr>
            <w:r w:rsidRPr="00704BC3">
              <w:rPr>
                <w:rFonts w:ascii="Times New Roman" w:hAnsi="Times New Roman" w:cs="Times New Roman"/>
                <w:b/>
                <w:sz w:val="24"/>
                <w:szCs w:val="24"/>
                <w:lang w:eastAsia="ar-SA"/>
              </w:rPr>
              <w:t>тыс. руб.2024г</w:t>
            </w:r>
          </w:p>
        </w:tc>
      </w:tr>
      <w:tr w:rsidR="00704BC3" w:rsidRPr="00704BC3" w:rsidTr="00704BC3">
        <w:trPr>
          <w:trHeight w:val="90"/>
        </w:trPr>
        <w:tc>
          <w:tcPr>
            <w:tcW w:w="7088" w:type="dxa"/>
            <w:gridSpan w:val="2"/>
            <w:tcBorders>
              <w:top w:val="single" w:sz="4" w:space="0" w:color="000000"/>
              <w:left w:val="single" w:sz="4" w:space="0" w:color="000000"/>
              <w:bottom w:val="single" w:sz="4" w:space="0" w:color="000000"/>
              <w:right w:val="single" w:sz="4" w:space="0" w:color="auto"/>
            </w:tcBorders>
            <w:shd w:val="clear" w:color="auto" w:fill="auto"/>
          </w:tcPr>
          <w:p w:rsidR="00704BC3" w:rsidRPr="00704BC3" w:rsidRDefault="00704BC3" w:rsidP="00704BC3">
            <w:pPr>
              <w:suppressAutoHyphens/>
              <w:spacing w:after="0" w:line="240" w:lineRule="auto"/>
              <w:jc w:val="center"/>
              <w:rPr>
                <w:rFonts w:ascii="Times New Roman" w:hAnsi="Times New Roman" w:cs="Times New Roman"/>
                <w:b/>
                <w:i/>
                <w:sz w:val="24"/>
                <w:szCs w:val="24"/>
                <w:lang w:eastAsia="ar-SA"/>
              </w:rPr>
            </w:pPr>
            <w:r w:rsidRPr="00704BC3">
              <w:rPr>
                <w:rFonts w:ascii="Times New Roman" w:hAnsi="Times New Roman" w:cs="Times New Roman"/>
                <w:b/>
                <w:i/>
                <w:sz w:val="24"/>
                <w:szCs w:val="24"/>
                <w:lang w:eastAsia="ar-SA"/>
              </w:rPr>
              <w:t>Уменьшить ассигнования</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704BC3" w:rsidRPr="00704BC3" w:rsidRDefault="00704BC3" w:rsidP="00704BC3">
            <w:pPr>
              <w:suppressAutoHyphens/>
              <w:spacing w:after="0" w:line="240" w:lineRule="auto"/>
              <w:jc w:val="center"/>
              <w:rPr>
                <w:rFonts w:ascii="Times New Roman" w:hAnsi="Times New Roman" w:cs="Times New Roman"/>
                <w:b/>
                <w:sz w:val="24"/>
                <w:szCs w:val="24"/>
                <w:lang w:eastAsia="ar-SA"/>
              </w:rPr>
            </w:pPr>
            <w:r w:rsidRPr="00704BC3">
              <w:rPr>
                <w:rFonts w:ascii="Times New Roman" w:hAnsi="Times New Roman" w:cs="Times New Roman"/>
                <w:b/>
                <w:sz w:val="24"/>
                <w:szCs w:val="24"/>
                <w:lang w:eastAsia="ar-SA"/>
              </w:rPr>
              <w:t>-661,0</w:t>
            </w:r>
          </w:p>
        </w:tc>
        <w:tc>
          <w:tcPr>
            <w:tcW w:w="1276"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cs="Times New Roman"/>
                <w:b/>
                <w:sz w:val="24"/>
                <w:szCs w:val="24"/>
                <w:lang w:eastAsia="ar-SA"/>
              </w:rPr>
            </w:pPr>
            <w:r w:rsidRPr="00704BC3">
              <w:rPr>
                <w:rFonts w:ascii="Times New Roman" w:hAnsi="Times New Roman" w:cs="Times New Roman"/>
                <w:b/>
                <w:sz w:val="24"/>
                <w:szCs w:val="24"/>
                <w:lang w:eastAsia="ar-SA"/>
              </w:rPr>
              <w:t>-654,0</w:t>
            </w:r>
          </w:p>
        </w:tc>
      </w:tr>
      <w:tr w:rsidR="00704BC3" w:rsidRPr="00704BC3" w:rsidTr="00704BC3">
        <w:trPr>
          <w:trHeight w:val="90"/>
        </w:trPr>
        <w:tc>
          <w:tcPr>
            <w:tcW w:w="7088" w:type="dxa"/>
            <w:gridSpan w:val="2"/>
            <w:tcBorders>
              <w:top w:val="single" w:sz="4" w:space="0" w:color="000000"/>
              <w:left w:val="single" w:sz="4" w:space="0" w:color="000000"/>
              <w:bottom w:val="single" w:sz="4" w:space="0" w:color="000000"/>
              <w:right w:val="single" w:sz="4" w:space="0" w:color="auto"/>
            </w:tcBorders>
            <w:shd w:val="clear" w:color="auto" w:fill="auto"/>
          </w:tcPr>
          <w:p w:rsidR="00704BC3" w:rsidRPr="00704BC3" w:rsidRDefault="00704BC3" w:rsidP="00704BC3">
            <w:pPr>
              <w:suppressAutoHyphens/>
              <w:spacing w:after="0" w:line="240" w:lineRule="auto"/>
              <w:rPr>
                <w:rFonts w:ascii="Times New Roman" w:hAnsi="Times New Roman" w:cs="Times New Roman"/>
                <w:b/>
                <w:i/>
                <w:sz w:val="24"/>
                <w:szCs w:val="24"/>
                <w:lang w:eastAsia="ar-SA"/>
              </w:rPr>
            </w:pPr>
            <w:r w:rsidRPr="00704BC3">
              <w:rPr>
                <w:rFonts w:ascii="Times New Roman" w:hAnsi="Times New Roman" w:cs="Times New Roman"/>
                <w:b/>
                <w:i/>
                <w:sz w:val="24"/>
                <w:szCs w:val="24"/>
                <w:lang w:eastAsia="ar-SA"/>
              </w:rPr>
              <w:t>Совет депутатов муниципального образования "Муниципальный округ Красногорский район Удмуртской Республики"</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704BC3" w:rsidRPr="00704BC3" w:rsidRDefault="00704BC3" w:rsidP="00704BC3">
            <w:pPr>
              <w:suppressAutoHyphens/>
              <w:spacing w:after="0" w:line="240" w:lineRule="auto"/>
              <w:jc w:val="center"/>
              <w:rPr>
                <w:rFonts w:ascii="Times New Roman" w:hAnsi="Times New Roman" w:cs="Times New Roman"/>
                <w:b/>
                <w:sz w:val="24"/>
                <w:szCs w:val="24"/>
                <w:lang w:eastAsia="ar-SA"/>
              </w:rPr>
            </w:pPr>
            <w:r w:rsidRPr="00704BC3">
              <w:rPr>
                <w:rFonts w:ascii="Times New Roman" w:hAnsi="Times New Roman" w:cs="Times New Roman"/>
                <w:b/>
                <w:sz w:val="24"/>
                <w:szCs w:val="24"/>
                <w:lang w:eastAsia="ar-SA"/>
              </w:rPr>
              <w:t>-661,0</w:t>
            </w:r>
          </w:p>
        </w:tc>
        <w:tc>
          <w:tcPr>
            <w:tcW w:w="1276"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cs="Times New Roman"/>
                <w:b/>
                <w:sz w:val="24"/>
                <w:szCs w:val="24"/>
                <w:lang w:eastAsia="ar-SA"/>
              </w:rPr>
            </w:pPr>
            <w:r w:rsidRPr="00704BC3">
              <w:rPr>
                <w:rFonts w:ascii="Times New Roman" w:hAnsi="Times New Roman" w:cs="Times New Roman"/>
                <w:b/>
                <w:sz w:val="24"/>
                <w:szCs w:val="24"/>
                <w:lang w:eastAsia="ar-SA"/>
              </w:rPr>
              <w:t>-654,0</w:t>
            </w:r>
          </w:p>
        </w:tc>
      </w:tr>
      <w:tr w:rsidR="00704BC3" w:rsidRPr="00704BC3" w:rsidTr="00704BC3">
        <w:trPr>
          <w:trHeight w:val="90"/>
        </w:trPr>
        <w:tc>
          <w:tcPr>
            <w:tcW w:w="708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704BC3" w:rsidRPr="00704BC3" w:rsidRDefault="00704BC3" w:rsidP="00704BC3">
            <w:pPr>
              <w:spacing w:after="0" w:line="240" w:lineRule="auto"/>
              <w:rPr>
                <w:rFonts w:ascii="Times New Roman" w:hAnsi="Times New Roman" w:cs="Times New Roman"/>
                <w:sz w:val="24"/>
                <w:szCs w:val="24"/>
                <w:lang w:eastAsia="ar-SA"/>
              </w:rPr>
            </w:pPr>
            <w:r w:rsidRPr="00704BC3">
              <w:rPr>
                <w:rFonts w:ascii="Times New Roman" w:hAnsi="Times New Roman" w:cs="Times New Roman"/>
                <w:sz w:val="24"/>
                <w:szCs w:val="24"/>
                <w:lang w:eastAsia="ar-SA"/>
              </w:rPr>
              <w:t>Непрограммное направления расходов</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704BC3" w:rsidRPr="00704BC3" w:rsidRDefault="00704BC3" w:rsidP="00704BC3">
            <w:pPr>
              <w:suppressAutoHyphens/>
              <w:spacing w:after="0" w:line="240" w:lineRule="auto"/>
              <w:jc w:val="center"/>
              <w:rPr>
                <w:rFonts w:ascii="Times New Roman" w:hAnsi="Times New Roman" w:cs="Times New Roman"/>
                <w:sz w:val="24"/>
                <w:szCs w:val="24"/>
                <w:lang w:eastAsia="ar-SA"/>
              </w:rPr>
            </w:pPr>
          </w:p>
        </w:tc>
        <w:tc>
          <w:tcPr>
            <w:tcW w:w="1276"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cs="Times New Roman"/>
                <w:sz w:val="24"/>
                <w:szCs w:val="24"/>
                <w:lang w:eastAsia="ar-SA"/>
              </w:rPr>
            </w:pPr>
          </w:p>
        </w:tc>
      </w:tr>
      <w:tr w:rsidR="00704BC3" w:rsidRPr="00704BC3" w:rsidTr="00704BC3">
        <w:trPr>
          <w:trHeight w:val="90"/>
        </w:trPr>
        <w:tc>
          <w:tcPr>
            <w:tcW w:w="3969" w:type="dxa"/>
            <w:tcBorders>
              <w:top w:val="single" w:sz="4" w:space="0" w:color="000000"/>
              <w:left w:val="single" w:sz="4" w:space="0" w:color="000000"/>
              <w:bottom w:val="single" w:sz="4" w:space="0" w:color="000000"/>
              <w:right w:val="single" w:sz="4" w:space="0" w:color="auto"/>
            </w:tcBorders>
            <w:shd w:val="clear" w:color="auto" w:fill="auto"/>
          </w:tcPr>
          <w:p w:rsidR="00704BC3" w:rsidRPr="00704BC3" w:rsidRDefault="00704BC3" w:rsidP="00704BC3">
            <w:pPr>
              <w:suppressAutoHyphens/>
              <w:spacing w:after="0" w:line="240" w:lineRule="auto"/>
              <w:rPr>
                <w:rFonts w:ascii="Times New Roman" w:hAnsi="Times New Roman" w:cs="Times New Roman"/>
                <w:color w:val="000000"/>
                <w:sz w:val="24"/>
                <w:szCs w:val="24"/>
                <w:lang w:eastAsia="ar-SA"/>
              </w:rPr>
            </w:pPr>
            <w:r w:rsidRPr="00704BC3">
              <w:rPr>
                <w:rFonts w:ascii="Times New Roman" w:hAnsi="Times New Roman" w:cs="Times New Roman"/>
                <w:color w:val="000000"/>
                <w:sz w:val="24"/>
                <w:szCs w:val="24"/>
                <w:lang w:eastAsia="ar-SA"/>
              </w:rPr>
              <w:t>Расходы на содержание</w:t>
            </w:r>
            <w:r w:rsidRPr="00704BC3">
              <w:rPr>
                <w:rFonts w:ascii="Times New Roman" w:hAnsi="Times New Roman" w:cs="Times New Roman"/>
                <w:sz w:val="24"/>
                <w:szCs w:val="24"/>
                <w:lang w:eastAsia="ar-SA"/>
              </w:rPr>
              <w:t xml:space="preserve"> ц</w:t>
            </w:r>
            <w:r w:rsidRPr="00704BC3">
              <w:rPr>
                <w:rFonts w:ascii="Times New Roman" w:hAnsi="Times New Roman" w:cs="Times New Roman"/>
                <w:color w:val="000000"/>
                <w:sz w:val="24"/>
                <w:szCs w:val="24"/>
                <w:lang w:eastAsia="ar-SA"/>
              </w:rPr>
              <w:t>ентрального аппарата</w:t>
            </w:r>
          </w:p>
        </w:tc>
        <w:tc>
          <w:tcPr>
            <w:tcW w:w="3119" w:type="dxa"/>
            <w:tcBorders>
              <w:top w:val="single" w:sz="4" w:space="0" w:color="000000"/>
              <w:left w:val="single" w:sz="4" w:space="0" w:color="000000"/>
              <w:bottom w:val="single" w:sz="4" w:space="0" w:color="000000"/>
              <w:right w:val="single" w:sz="4" w:space="0" w:color="auto"/>
            </w:tcBorders>
            <w:shd w:val="clear" w:color="auto" w:fill="auto"/>
            <w:vAlign w:val="center"/>
          </w:tcPr>
          <w:p w:rsidR="00704BC3" w:rsidRPr="00704BC3" w:rsidRDefault="00704BC3" w:rsidP="00704BC3">
            <w:pPr>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537 0103 9900060030 121</w:t>
            </w:r>
          </w:p>
          <w:p w:rsidR="00704BC3" w:rsidRPr="00704BC3" w:rsidRDefault="00704BC3" w:rsidP="00704BC3">
            <w:pPr>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537 0103 9900060030 129</w:t>
            </w:r>
          </w:p>
          <w:p w:rsidR="00704BC3" w:rsidRPr="00704BC3" w:rsidRDefault="00704BC3" w:rsidP="00704BC3">
            <w:pPr>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537 0103 9900060030 244</w:t>
            </w:r>
          </w:p>
          <w:p w:rsidR="00704BC3" w:rsidRPr="00704BC3" w:rsidRDefault="00704BC3" w:rsidP="00704BC3">
            <w:pPr>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537 0103 9900060030 852</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704BC3" w:rsidRPr="00704BC3" w:rsidRDefault="00704BC3" w:rsidP="00704BC3">
            <w:pPr>
              <w:suppressAutoHyphens/>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-495,0</w:t>
            </w:r>
          </w:p>
          <w:p w:rsidR="00704BC3" w:rsidRPr="00704BC3" w:rsidRDefault="00704BC3" w:rsidP="00704BC3">
            <w:pPr>
              <w:suppressAutoHyphens/>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-149,0</w:t>
            </w:r>
          </w:p>
          <w:p w:rsidR="00704BC3" w:rsidRPr="00704BC3" w:rsidRDefault="00704BC3" w:rsidP="00704BC3">
            <w:pPr>
              <w:suppressAutoHyphens/>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-15,0</w:t>
            </w:r>
          </w:p>
          <w:p w:rsidR="00704BC3" w:rsidRPr="00704BC3" w:rsidRDefault="00704BC3" w:rsidP="00704BC3">
            <w:pPr>
              <w:suppressAutoHyphens/>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-2,0</w:t>
            </w:r>
          </w:p>
        </w:tc>
        <w:tc>
          <w:tcPr>
            <w:tcW w:w="1276"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-489,3</w:t>
            </w:r>
          </w:p>
          <w:p w:rsidR="00704BC3" w:rsidRPr="00704BC3" w:rsidRDefault="00704BC3" w:rsidP="00704BC3">
            <w:pPr>
              <w:suppressAutoHyphens/>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-147,7</w:t>
            </w:r>
          </w:p>
          <w:p w:rsidR="00704BC3" w:rsidRPr="00704BC3" w:rsidRDefault="00704BC3" w:rsidP="00704BC3">
            <w:pPr>
              <w:suppressAutoHyphens/>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-15,0</w:t>
            </w:r>
          </w:p>
          <w:p w:rsidR="00704BC3" w:rsidRPr="00704BC3" w:rsidRDefault="00704BC3" w:rsidP="00704BC3">
            <w:pPr>
              <w:suppressAutoHyphens/>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-2,0</w:t>
            </w:r>
          </w:p>
        </w:tc>
      </w:tr>
      <w:tr w:rsidR="00704BC3" w:rsidRPr="00704BC3" w:rsidTr="00704BC3">
        <w:trPr>
          <w:trHeight w:val="90"/>
        </w:trPr>
        <w:tc>
          <w:tcPr>
            <w:tcW w:w="7088" w:type="dxa"/>
            <w:gridSpan w:val="2"/>
            <w:tcBorders>
              <w:top w:val="single" w:sz="4" w:space="0" w:color="000000"/>
              <w:left w:val="single" w:sz="4" w:space="0" w:color="000000"/>
              <w:bottom w:val="single" w:sz="4" w:space="0" w:color="000000"/>
              <w:right w:val="single" w:sz="4" w:space="0" w:color="auto"/>
            </w:tcBorders>
            <w:shd w:val="clear" w:color="auto" w:fill="auto"/>
          </w:tcPr>
          <w:p w:rsidR="00704BC3" w:rsidRPr="00704BC3" w:rsidRDefault="00704BC3" w:rsidP="00704BC3">
            <w:pPr>
              <w:suppressAutoHyphens/>
              <w:spacing w:after="0" w:line="240" w:lineRule="auto"/>
              <w:jc w:val="center"/>
              <w:rPr>
                <w:rFonts w:ascii="Times New Roman" w:hAnsi="Times New Roman" w:cs="Times New Roman"/>
                <w:b/>
                <w:i/>
                <w:sz w:val="24"/>
                <w:szCs w:val="24"/>
                <w:lang w:eastAsia="ar-SA"/>
              </w:rPr>
            </w:pPr>
            <w:r w:rsidRPr="00704BC3">
              <w:rPr>
                <w:rFonts w:ascii="Times New Roman" w:hAnsi="Times New Roman" w:cs="Times New Roman"/>
                <w:b/>
                <w:i/>
                <w:sz w:val="24"/>
                <w:szCs w:val="24"/>
                <w:lang w:eastAsia="ar-SA"/>
              </w:rPr>
              <w:t>Увеличить ассигнования</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704BC3" w:rsidRPr="00704BC3" w:rsidRDefault="00704BC3" w:rsidP="00704BC3">
            <w:pPr>
              <w:suppressAutoHyphens/>
              <w:spacing w:after="0" w:line="240" w:lineRule="auto"/>
              <w:jc w:val="center"/>
              <w:rPr>
                <w:rFonts w:ascii="Times New Roman" w:hAnsi="Times New Roman" w:cs="Times New Roman"/>
                <w:b/>
                <w:sz w:val="24"/>
                <w:szCs w:val="24"/>
                <w:lang w:eastAsia="ar-SA"/>
              </w:rPr>
            </w:pPr>
            <w:r w:rsidRPr="00704BC3">
              <w:rPr>
                <w:rFonts w:ascii="Times New Roman" w:hAnsi="Times New Roman" w:cs="Times New Roman"/>
                <w:b/>
                <w:sz w:val="24"/>
                <w:szCs w:val="24"/>
                <w:lang w:eastAsia="ar-SA"/>
              </w:rPr>
              <w:t>661,0</w:t>
            </w:r>
          </w:p>
        </w:tc>
        <w:tc>
          <w:tcPr>
            <w:tcW w:w="1276"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cs="Times New Roman"/>
                <w:b/>
                <w:sz w:val="24"/>
                <w:szCs w:val="24"/>
                <w:lang w:eastAsia="ar-SA"/>
              </w:rPr>
            </w:pPr>
            <w:r w:rsidRPr="00704BC3">
              <w:rPr>
                <w:rFonts w:ascii="Times New Roman" w:hAnsi="Times New Roman" w:cs="Times New Roman"/>
                <w:b/>
                <w:sz w:val="24"/>
                <w:szCs w:val="24"/>
                <w:lang w:eastAsia="ar-SA"/>
              </w:rPr>
              <w:t>654,0</w:t>
            </w:r>
          </w:p>
        </w:tc>
      </w:tr>
      <w:tr w:rsidR="00704BC3" w:rsidRPr="00704BC3" w:rsidTr="00704BC3">
        <w:trPr>
          <w:trHeight w:val="90"/>
        </w:trPr>
        <w:tc>
          <w:tcPr>
            <w:tcW w:w="7088" w:type="dxa"/>
            <w:gridSpan w:val="2"/>
            <w:tcBorders>
              <w:top w:val="single" w:sz="4" w:space="0" w:color="000000"/>
              <w:left w:val="single" w:sz="4" w:space="0" w:color="000000"/>
              <w:bottom w:val="single" w:sz="4" w:space="0" w:color="000000"/>
              <w:right w:val="single" w:sz="4" w:space="0" w:color="auto"/>
            </w:tcBorders>
            <w:shd w:val="clear" w:color="auto" w:fill="auto"/>
          </w:tcPr>
          <w:p w:rsidR="00704BC3" w:rsidRPr="00704BC3" w:rsidRDefault="00704BC3" w:rsidP="00704BC3">
            <w:pPr>
              <w:suppressAutoHyphens/>
              <w:spacing w:after="0" w:line="240" w:lineRule="auto"/>
              <w:rPr>
                <w:rFonts w:ascii="Times New Roman" w:hAnsi="Times New Roman" w:cs="Times New Roman"/>
                <w:b/>
                <w:i/>
                <w:sz w:val="24"/>
                <w:szCs w:val="24"/>
                <w:lang w:eastAsia="ar-SA"/>
              </w:rPr>
            </w:pPr>
            <w:r w:rsidRPr="00704BC3">
              <w:rPr>
                <w:rFonts w:ascii="Times New Roman" w:hAnsi="Times New Roman" w:cs="Times New Roman"/>
                <w:b/>
                <w:i/>
                <w:sz w:val="24"/>
                <w:szCs w:val="24"/>
                <w:lang w:eastAsia="ar-SA"/>
              </w:rPr>
              <w:t>Контрольно-счетный орган муниципального образования "Муниципальный округ Красногорский район Удмуртской Республики"</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704BC3" w:rsidRPr="00704BC3" w:rsidRDefault="00704BC3" w:rsidP="00704BC3">
            <w:pPr>
              <w:suppressAutoHyphens/>
              <w:spacing w:after="0" w:line="240" w:lineRule="auto"/>
              <w:jc w:val="center"/>
              <w:rPr>
                <w:rFonts w:ascii="Times New Roman" w:hAnsi="Times New Roman" w:cs="Times New Roman"/>
                <w:b/>
                <w:sz w:val="24"/>
                <w:szCs w:val="24"/>
                <w:lang w:eastAsia="ar-SA"/>
              </w:rPr>
            </w:pPr>
            <w:r w:rsidRPr="00704BC3">
              <w:rPr>
                <w:rFonts w:ascii="Times New Roman" w:hAnsi="Times New Roman" w:cs="Times New Roman"/>
                <w:b/>
                <w:sz w:val="24"/>
                <w:szCs w:val="24"/>
                <w:lang w:eastAsia="ar-SA"/>
              </w:rPr>
              <w:t>661,0</w:t>
            </w:r>
          </w:p>
        </w:tc>
        <w:tc>
          <w:tcPr>
            <w:tcW w:w="1276"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cs="Times New Roman"/>
                <w:b/>
                <w:sz w:val="24"/>
                <w:szCs w:val="24"/>
                <w:lang w:eastAsia="ar-SA"/>
              </w:rPr>
            </w:pPr>
            <w:r w:rsidRPr="00704BC3">
              <w:rPr>
                <w:rFonts w:ascii="Times New Roman" w:hAnsi="Times New Roman" w:cs="Times New Roman"/>
                <w:b/>
                <w:sz w:val="24"/>
                <w:szCs w:val="24"/>
                <w:lang w:eastAsia="ar-SA"/>
              </w:rPr>
              <w:t>654,0</w:t>
            </w:r>
          </w:p>
        </w:tc>
      </w:tr>
      <w:tr w:rsidR="00704BC3" w:rsidRPr="00704BC3" w:rsidTr="00704BC3">
        <w:trPr>
          <w:trHeight w:val="90"/>
        </w:trPr>
        <w:tc>
          <w:tcPr>
            <w:tcW w:w="708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704BC3" w:rsidRPr="00704BC3" w:rsidRDefault="00704BC3" w:rsidP="00704BC3">
            <w:pPr>
              <w:spacing w:after="0" w:line="240" w:lineRule="auto"/>
              <w:rPr>
                <w:rFonts w:ascii="Times New Roman" w:hAnsi="Times New Roman" w:cs="Times New Roman"/>
                <w:sz w:val="24"/>
                <w:szCs w:val="24"/>
                <w:lang w:eastAsia="ar-SA"/>
              </w:rPr>
            </w:pPr>
            <w:r w:rsidRPr="00704BC3">
              <w:rPr>
                <w:rFonts w:ascii="Times New Roman" w:hAnsi="Times New Roman" w:cs="Times New Roman"/>
                <w:sz w:val="24"/>
                <w:szCs w:val="24"/>
                <w:lang w:eastAsia="ar-SA"/>
              </w:rPr>
              <w:t>Непрограммное направления расходов</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704BC3" w:rsidRPr="00704BC3" w:rsidRDefault="00704BC3" w:rsidP="00704BC3">
            <w:pPr>
              <w:suppressAutoHyphens/>
              <w:spacing w:after="0" w:line="240" w:lineRule="auto"/>
              <w:jc w:val="center"/>
              <w:rPr>
                <w:rFonts w:ascii="Times New Roman" w:hAnsi="Times New Roman" w:cs="Times New Roman"/>
                <w:sz w:val="24"/>
                <w:szCs w:val="24"/>
                <w:lang w:eastAsia="ar-SA"/>
              </w:rPr>
            </w:pPr>
          </w:p>
        </w:tc>
        <w:tc>
          <w:tcPr>
            <w:tcW w:w="1276"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cs="Times New Roman"/>
                <w:sz w:val="24"/>
                <w:szCs w:val="24"/>
                <w:lang w:eastAsia="ar-SA"/>
              </w:rPr>
            </w:pPr>
          </w:p>
        </w:tc>
      </w:tr>
      <w:tr w:rsidR="00704BC3" w:rsidRPr="00704BC3" w:rsidTr="00704BC3">
        <w:trPr>
          <w:trHeight w:val="90"/>
        </w:trPr>
        <w:tc>
          <w:tcPr>
            <w:tcW w:w="3969" w:type="dxa"/>
            <w:tcBorders>
              <w:top w:val="single" w:sz="4" w:space="0" w:color="000000"/>
              <w:left w:val="single" w:sz="4" w:space="0" w:color="000000"/>
              <w:bottom w:val="single" w:sz="4" w:space="0" w:color="000000"/>
              <w:right w:val="single" w:sz="4" w:space="0" w:color="auto"/>
            </w:tcBorders>
            <w:shd w:val="clear" w:color="auto" w:fill="auto"/>
          </w:tcPr>
          <w:p w:rsidR="00704BC3" w:rsidRPr="00704BC3" w:rsidRDefault="00704BC3" w:rsidP="00704BC3">
            <w:pPr>
              <w:suppressAutoHyphens/>
              <w:spacing w:after="0" w:line="240" w:lineRule="auto"/>
              <w:rPr>
                <w:rFonts w:ascii="Times New Roman" w:hAnsi="Times New Roman" w:cs="Times New Roman"/>
                <w:color w:val="000000"/>
                <w:sz w:val="24"/>
                <w:szCs w:val="24"/>
                <w:lang w:eastAsia="ar-SA"/>
              </w:rPr>
            </w:pPr>
            <w:r w:rsidRPr="00704BC3">
              <w:rPr>
                <w:rFonts w:ascii="Times New Roman" w:hAnsi="Times New Roman" w:cs="Times New Roman"/>
                <w:color w:val="000000"/>
                <w:sz w:val="24"/>
                <w:szCs w:val="24"/>
                <w:lang w:eastAsia="ar-SA"/>
              </w:rPr>
              <w:t>Расходы на содержание Контрольно-счетного органа</w:t>
            </w:r>
          </w:p>
        </w:tc>
        <w:tc>
          <w:tcPr>
            <w:tcW w:w="3119" w:type="dxa"/>
            <w:tcBorders>
              <w:top w:val="single" w:sz="4" w:space="0" w:color="000000"/>
              <w:left w:val="single" w:sz="4" w:space="0" w:color="000000"/>
              <w:bottom w:val="single" w:sz="4" w:space="0" w:color="000000"/>
              <w:right w:val="single" w:sz="4" w:space="0" w:color="auto"/>
            </w:tcBorders>
            <w:shd w:val="clear" w:color="auto" w:fill="auto"/>
            <w:vAlign w:val="center"/>
          </w:tcPr>
          <w:p w:rsidR="00704BC3" w:rsidRPr="00704BC3" w:rsidRDefault="00704BC3" w:rsidP="00704BC3">
            <w:pPr>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544 0106 9900060060 121</w:t>
            </w:r>
          </w:p>
          <w:p w:rsidR="00704BC3" w:rsidRPr="00704BC3" w:rsidRDefault="00704BC3" w:rsidP="00704BC3">
            <w:pPr>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544 0106 9900060060 129</w:t>
            </w:r>
          </w:p>
          <w:p w:rsidR="00704BC3" w:rsidRPr="00704BC3" w:rsidRDefault="00704BC3" w:rsidP="00704BC3">
            <w:pPr>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544 0106 9900060060 244</w:t>
            </w:r>
          </w:p>
          <w:p w:rsidR="00704BC3" w:rsidRPr="00704BC3" w:rsidRDefault="00704BC3" w:rsidP="00704BC3">
            <w:pPr>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544 0106 9900060060 852</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704BC3" w:rsidRPr="00704BC3" w:rsidRDefault="00704BC3" w:rsidP="00704BC3">
            <w:pPr>
              <w:suppressAutoHyphens/>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495,0</w:t>
            </w:r>
          </w:p>
          <w:p w:rsidR="00704BC3" w:rsidRPr="00704BC3" w:rsidRDefault="00704BC3" w:rsidP="00704BC3">
            <w:pPr>
              <w:suppressAutoHyphens/>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149,0</w:t>
            </w:r>
          </w:p>
          <w:p w:rsidR="00704BC3" w:rsidRPr="00704BC3" w:rsidRDefault="00704BC3" w:rsidP="00704BC3">
            <w:pPr>
              <w:suppressAutoHyphens/>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15,0</w:t>
            </w:r>
          </w:p>
          <w:p w:rsidR="00704BC3" w:rsidRPr="00704BC3" w:rsidRDefault="00704BC3" w:rsidP="00704BC3">
            <w:pPr>
              <w:suppressAutoHyphens/>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2,0</w:t>
            </w:r>
          </w:p>
        </w:tc>
        <w:tc>
          <w:tcPr>
            <w:tcW w:w="1276"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489,3</w:t>
            </w:r>
          </w:p>
          <w:p w:rsidR="00704BC3" w:rsidRPr="00704BC3" w:rsidRDefault="00704BC3" w:rsidP="00704BC3">
            <w:pPr>
              <w:suppressAutoHyphens/>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147,7</w:t>
            </w:r>
          </w:p>
          <w:p w:rsidR="00704BC3" w:rsidRPr="00704BC3" w:rsidRDefault="00704BC3" w:rsidP="00704BC3">
            <w:pPr>
              <w:suppressAutoHyphens/>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15,0</w:t>
            </w:r>
          </w:p>
          <w:p w:rsidR="00704BC3" w:rsidRPr="00704BC3" w:rsidRDefault="00704BC3" w:rsidP="00704BC3">
            <w:pPr>
              <w:suppressAutoHyphens/>
              <w:spacing w:after="0" w:line="240" w:lineRule="auto"/>
              <w:jc w:val="center"/>
              <w:rPr>
                <w:rFonts w:ascii="Times New Roman" w:hAnsi="Times New Roman" w:cs="Times New Roman"/>
                <w:sz w:val="24"/>
                <w:szCs w:val="24"/>
                <w:lang w:eastAsia="ar-SA"/>
              </w:rPr>
            </w:pPr>
            <w:r w:rsidRPr="00704BC3">
              <w:rPr>
                <w:rFonts w:ascii="Times New Roman" w:hAnsi="Times New Roman" w:cs="Times New Roman"/>
                <w:sz w:val="24"/>
                <w:szCs w:val="24"/>
                <w:lang w:eastAsia="ar-SA"/>
              </w:rPr>
              <w:t>2,0</w:t>
            </w:r>
          </w:p>
        </w:tc>
      </w:tr>
    </w:tbl>
    <w:p w:rsidR="00704BC3" w:rsidRPr="00704BC3" w:rsidRDefault="00704BC3" w:rsidP="00704BC3">
      <w:pPr>
        <w:suppressAutoHyphens/>
        <w:spacing w:after="0" w:line="240" w:lineRule="auto"/>
        <w:ind w:firstLine="708"/>
        <w:jc w:val="both"/>
        <w:rPr>
          <w:rFonts w:ascii="Times New Roman" w:hAnsi="Times New Roman" w:cs="Times New Roman"/>
          <w:b/>
          <w:sz w:val="24"/>
          <w:szCs w:val="24"/>
          <w:lang w:eastAsia="ar-SA"/>
        </w:rPr>
      </w:pPr>
    </w:p>
    <w:p w:rsidR="00704BC3" w:rsidRPr="00704BC3" w:rsidRDefault="00704BC3" w:rsidP="00704BC3">
      <w:pPr>
        <w:suppressAutoHyphens/>
        <w:spacing w:after="0" w:line="240" w:lineRule="auto"/>
        <w:ind w:firstLine="708"/>
        <w:jc w:val="both"/>
        <w:rPr>
          <w:rFonts w:ascii="Times New Roman" w:hAnsi="Times New Roman" w:cs="Times New Roman"/>
          <w:sz w:val="24"/>
          <w:szCs w:val="24"/>
          <w:lang w:eastAsia="ar-SA"/>
        </w:rPr>
      </w:pPr>
      <w:r w:rsidRPr="00704BC3">
        <w:rPr>
          <w:rFonts w:ascii="Times New Roman" w:hAnsi="Times New Roman" w:cs="Times New Roman"/>
          <w:b/>
          <w:sz w:val="24"/>
          <w:szCs w:val="24"/>
          <w:lang w:eastAsia="ar-SA"/>
        </w:rPr>
        <w:t xml:space="preserve">10. </w:t>
      </w:r>
      <w:r w:rsidRPr="00704BC3">
        <w:rPr>
          <w:rFonts w:ascii="Times New Roman" w:hAnsi="Times New Roman" w:cs="Times New Roman"/>
          <w:sz w:val="24"/>
          <w:szCs w:val="24"/>
          <w:lang w:eastAsia="ar-SA"/>
        </w:rPr>
        <w:t>Для реализации финансирования на исполнение наказов избирателей перераспределить бюджетные ассигнования в сумме 1 083,0 тыс. рублей на следующие мероприятия:</w:t>
      </w:r>
    </w:p>
    <w:tbl>
      <w:tblPr>
        <w:tblW w:w="9660" w:type="dxa"/>
        <w:tblInd w:w="108" w:type="dxa"/>
        <w:tblLayout w:type="fixed"/>
        <w:tblLook w:val="04A0" w:firstRow="1" w:lastRow="0" w:firstColumn="1" w:lastColumn="0" w:noHBand="0" w:noVBand="1"/>
      </w:tblPr>
      <w:tblGrid>
        <w:gridCol w:w="4359"/>
        <w:gridCol w:w="263"/>
        <w:gridCol w:w="3458"/>
        <w:gridCol w:w="1580"/>
      </w:tblGrid>
      <w:tr w:rsidR="00704BC3" w:rsidRPr="00704BC3" w:rsidTr="00704BC3">
        <w:trPr>
          <w:trHeight w:val="90"/>
        </w:trPr>
        <w:tc>
          <w:tcPr>
            <w:tcW w:w="4359" w:type="dxa"/>
            <w:tcBorders>
              <w:top w:val="single" w:sz="4" w:space="0" w:color="000000"/>
              <w:left w:val="single" w:sz="4" w:space="0" w:color="000000"/>
              <w:bottom w:val="single" w:sz="4" w:space="0" w:color="000000"/>
              <w:right w:val="nil"/>
            </w:tcBorders>
            <w:hideMark/>
          </w:tcPr>
          <w:p w:rsidR="00704BC3" w:rsidRPr="00704BC3" w:rsidRDefault="00704BC3" w:rsidP="00704BC3">
            <w:pPr>
              <w:suppressAutoHyphens/>
              <w:spacing w:after="0" w:line="240" w:lineRule="auto"/>
              <w:jc w:val="center"/>
              <w:rPr>
                <w:rFonts w:ascii="Times New Roman" w:hAnsi="Times New Roman"/>
                <w:b/>
                <w:sz w:val="24"/>
                <w:szCs w:val="24"/>
                <w:lang w:eastAsia="ar-SA"/>
              </w:rPr>
            </w:pPr>
            <w:r w:rsidRPr="00704BC3">
              <w:rPr>
                <w:rFonts w:ascii="Times New Roman" w:hAnsi="Times New Roman" w:cs="Times New Roman"/>
                <w:b/>
                <w:sz w:val="24"/>
                <w:szCs w:val="24"/>
                <w:lang w:eastAsia="ar-SA"/>
              </w:rPr>
              <w:t>Наименование</w:t>
            </w:r>
          </w:p>
        </w:tc>
        <w:tc>
          <w:tcPr>
            <w:tcW w:w="3721" w:type="dxa"/>
            <w:gridSpan w:val="2"/>
            <w:tcBorders>
              <w:top w:val="single" w:sz="4" w:space="0" w:color="000000"/>
              <w:left w:val="single" w:sz="4" w:space="0" w:color="000000"/>
              <w:bottom w:val="single" w:sz="4" w:space="0" w:color="000000"/>
              <w:right w:val="nil"/>
            </w:tcBorders>
            <w:hideMark/>
          </w:tcPr>
          <w:p w:rsidR="00704BC3" w:rsidRPr="00704BC3" w:rsidRDefault="00704BC3" w:rsidP="00704BC3">
            <w:pPr>
              <w:suppressAutoHyphens/>
              <w:spacing w:after="0" w:line="240" w:lineRule="auto"/>
              <w:jc w:val="center"/>
              <w:rPr>
                <w:rFonts w:ascii="Times New Roman" w:hAnsi="Times New Roman"/>
                <w:b/>
                <w:sz w:val="24"/>
                <w:szCs w:val="24"/>
                <w:lang w:eastAsia="ar-SA"/>
              </w:rPr>
            </w:pPr>
            <w:r w:rsidRPr="00704BC3">
              <w:rPr>
                <w:rFonts w:ascii="Times New Roman" w:hAnsi="Times New Roman" w:cs="Times New Roman"/>
                <w:b/>
                <w:sz w:val="24"/>
                <w:szCs w:val="24"/>
                <w:lang w:eastAsia="ar-SA"/>
              </w:rPr>
              <w:t>Код бюджетной классификации</w:t>
            </w:r>
          </w:p>
        </w:tc>
        <w:tc>
          <w:tcPr>
            <w:tcW w:w="1580" w:type="dxa"/>
            <w:tcBorders>
              <w:top w:val="single" w:sz="4" w:space="0" w:color="000000"/>
              <w:left w:val="single" w:sz="4" w:space="0" w:color="000000"/>
              <w:bottom w:val="single" w:sz="4" w:space="0" w:color="000000"/>
              <w:right w:val="single" w:sz="4" w:space="0" w:color="000000"/>
            </w:tcBorders>
            <w:hideMark/>
          </w:tcPr>
          <w:p w:rsidR="00704BC3" w:rsidRPr="00704BC3" w:rsidRDefault="00704BC3" w:rsidP="00704BC3">
            <w:pPr>
              <w:suppressAutoHyphens/>
              <w:spacing w:after="0" w:line="240" w:lineRule="auto"/>
              <w:jc w:val="center"/>
              <w:rPr>
                <w:rFonts w:ascii="Times New Roman" w:hAnsi="Times New Roman"/>
                <w:b/>
                <w:sz w:val="24"/>
                <w:szCs w:val="24"/>
                <w:lang w:eastAsia="ar-SA"/>
              </w:rPr>
            </w:pPr>
            <w:r w:rsidRPr="00704BC3">
              <w:rPr>
                <w:rFonts w:ascii="Times New Roman" w:hAnsi="Times New Roman" w:cs="Times New Roman"/>
                <w:b/>
                <w:sz w:val="24"/>
                <w:szCs w:val="24"/>
                <w:lang w:eastAsia="ar-SA"/>
              </w:rPr>
              <w:t xml:space="preserve">Сумма, </w:t>
            </w:r>
          </w:p>
          <w:p w:rsidR="00704BC3" w:rsidRPr="00704BC3" w:rsidRDefault="00704BC3" w:rsidP="00704BC3">
            <w:pPr>
              <w:suppressAutoHyphens/>
              <w:spacing w:after="0" w:line="240" w:lineRule="auto"/>
              <w:jc w:val="center"/>
              <w:rPr>
                <w:rFonts w:ascii="Times New Roman" w:hAnsi="Times New Roman"/>
                <w:b/>
                <w:sz w:val="24"/>
                <w:szCs w:val="24"/>
                <w:lang w:eastAsia="ar-SA"/>
              </w:rPr>
            </w:pPr>
            <w:r w:rsidRPr="00704BC3">
              <w:rPr>
                <w:rFonts w:ascii="Times New Roman" w:hAnsi="Times New Roman" w:cs="Times New Roman"/>
                <w:b/>
                <w:sz w:val="24"/>
                <w:szCs w:val="24"/>
                <w:lang w:eastAsia="ar-SA"/>
              </w:rPr>
              <w:t>тыс. руб.</w:t>
            </w:r>
          </w:p>
        </w:tc>
      </w:tr>
      <w:tr w:rsidR="00704BC3" w:rsidRPr="00704BC3" w:rsidTr="00704BC3">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cs="Times New Roman"/>
                <w:b/>
                <w:bCs/>
                <w:i/>
                <w:sz w:val="24"/>
                <w:szCs w:val="24"/>
                <w:lang w:eastAsia="ar-SA"/>
              </w:rPr>
            </w:pPr>
            <w:r w:rsidRPr="00704BC3">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704BC3" w:rsidRPr="00704BC3" w:rsidRDefault="00704BC3" w:rsidP="00704BC3">
            <w:pPr>
              <w:suppressAutoHyphens/>
              <w:spacing w:after="0" w:line="240" w:lineRule="auto"/>
              <w:jc w:val="center"/>
              <w:rPr>
                <w:rFonts w:ascii="Times New Roman" w:hAnsi="Times New Roman"/>
                <w:b/>
                <w:i/>
                <w:sz w:val="24"/>
                <w:szCs w:val="24"/>
                <w:lang w:eastAsia="ar-SA"/>
              </w:rPr>
            </w:pPr>
            <w:r w:rsidRPr="00704BC3">
              <w:rPr>
                <w:rFonts w:ascii="Times New Roman" w:hAnsi="Times New Roman"/>
                <w:b/>
                <w:i/>
                <w:sz w:val="24"/>
                <w:szCs w:val="24"/>
                <w:lang w:eastAsia="ar-SA"/>
              </w:rPr>
              <w:t>0,0</w:t>
            </w:r>
          </w:p>
        </w:tc>
      </w:tr>
      <w:tr w:rsidR="00704BC3" w:rsidRPr="00704BC3" w:rsidTr="00704BC3">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bCs/>
                <w:sz w:val="24"/>
                <w:szCs w:val="24"/>
                <w:lang w:eastAsia="ar-SA"/>
              </w:rPr>
            </w:pPr>
            <w:r w:rsidRPr="00704BC3">
              <w:rPr>
                <w:rFonts w:ascii="Times New Roman" w:hAnsi="Times New Roman" w:cs="Times New Roman"/>
                <w:bCs/>
                <w:sz w:val="24"/>
                <w:szCs w:val="24"/>
                <w:lang w:eastAsia="ar-SA"/>
              </w:rPr>
              <w:t>Муниципальная программа "Муниципальное управление"</w:t>
            </w:r>
          </w:p>
        </w:tc>
        <w:tc>
          <w:tcPr>
            <w:tcW w:w="1580"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b/>
                <w:bCs/>
                <w:sz w:val="24"/>
                <w:szCs w:val="24"/>
                <w:lang w:eastAsia="ar-SA"/>
              </w:rPr>
            </w:pPr>
          </w:p>
        </w:tc>
      </w:tr>
      <w:tr w:rsidR="00704BC3" w:rsidRPr="00704BC3" w:rsidTr="00704BC3">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bCs/>
                <w:sz w:val="24"/>
                <w:szCs w:val="24"/>
                <w:lang w:eastAsia="ar-SA"/>
              </w:rPr>
            </w:pPr>
            <w:r w:rsidRPr="00704BC3">
              <w:rPr>
                <w:rFonts w:ascii="Times New Roman" w:hAnsi="Times New Roman" w:cs="Times New Roman"/>
                <w:bCs/>
                <w:sz w:val="24"/>
                <w:szCs w:val="24"/>
                <w:lang w:eastAsia="ar-SA"/>
              </w:rPr>
              <w:t>Подпрограмма "Организация муниципального управления"</w:t>
            </w:r>
          </w:p>
        </w:tc>
        <w:tc>
          <w:tcPr>
            <w:tcW w:w="1580"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b/>
                <w:bCs/>
                <w:sz w:val="24"/>
                <w:szCs w:val="24"/>
                <w:lang w:eastAsia="ar-SA"/>
              </w:rPr>
            </w:pPr>
          </w:p>
        </w:tc>
      </w:tr>
      <w:tr w:rsidR="00704BC3" w:rsidRPr="00704BC3" w:rsidTr="00704BC3">
        <w:trPr>
          <w:trHeight w:val="340"/>
        </w:trPr>
        <w:tc>
          <w:tcPr>
            <w:tcW w:w="4622" w:type="dxa"/>
            <w:gridSpan w:val="2"/>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cs="Times New Roman"/>
                <w:color w:val="000000"/>
                <w:sz w:val="24"/>
                <w:szCs w:val="24"/>
                <w:lang w:eastAsia="ar-SA"/>
              </w:rPr>
            </w:pPr>
            <w:r w:rsidRPr="00704BC3">
              <w:rPr>
                <w:rFonts w:ascii="Times New Roman" w:hAnsi="Times New Roman" w:cs="Times New Roman"/>
                <w:color w:val="000000"/>
                <w:sz w:val="24"/>
                <w:szCs w:val="24"/>
                <w:lang w:eastAsia="ar-SA"/>
              </w:rPr>
              <w:t>Расходы на содержание</w:t>
            </w:r>
            <w:r w:rsidRPr="00704BC3">
              <w:rPr>
                <w:rFonts w:ascii="Times New Roman" w:hAnsi="Times New Roman" w:cs="Times New Roman"/>
                <w:sz w:val="24"/>
                <w:szCs w:val="24"/>
                <w:lang w:eastAsia="ar-SA"/>
              </w:rPr>
              <w:t xml:space="preserve"> ц</w:t>
            </w:r>
            <w:r w:rsidRPr="00704BC3">
              <w:rPr>
                <w:rFonts w:ascii="Times New Roman" w:hAnsi="Times New Roman" w:cs="Times New Roman"/>
                <w:color w:val="000000"/>
                <w:sz w:val="24"/>
                <w:szCs w:val="24"/>
                <w:lang w:eastAsia="ar-SA"/>
              </w:rPr>
              <w:t>ентрального аппарата</w:t>
            </w:r>
          </w:p>
        </w:tc>
        <w:tc>
          <w:tcPr>
            <w:tcW w:w="3458" w:type="dxa"/>
            <w:tcBorders>
              <w:top w:val="single" w:sz="4" w:space="0" w:color="000000"/>
              <w:left w:val="single" w:sz="4" w:space="0" w:color="000000"/>
              <w:bottom w:val="single" w:sz="4" w:space="0" w:color="000000"/>
              <w:right w:val="single" w:sz="4" w:space="0" w:color="auto"/>
            </w:tcBorders>
          </w:tcPr>
          <w:p w:rsidR="00704BC3" w:rsidRPr="00704BC3" w:rsidRDefault="00704BC3" w:rsidP="00704BC3">
            <w:pPr>
              <w:spacing w:after="0" w:line="240" w:lineRule="auto"/>
              <w:jc w:val="center"/>
              <w:rPr>
                <w:rFonts w:ascii="Times New Roman" w:hAnsi="Times New Roman"/>
                <w:bCs/>
                <w:sz w:val="24"/>
                <w:szCs w:val="24"/>
                <w:lang w:eastAsia="ar-SA"/>
              </w:rPr>
            </w:pPr>
            <w:r w:rsidRPr="00704BC3">
              <w:rPr>
                <w:rFonts w:ascii="Times New Roman" w:hAnsi="Times New Roman" w:cs="Times New Roman"/>
                <w:bCs/>
                <w:sz w:val="24"/>
                <w:szCs w:val="24"/>
                <w:lang w:eastAsia="ar-SA"/>
              </w:rPr>
              <w:t>526 0104 0910260030 121</w:t>
            </w:r>
          </w:p>
        </w:tc>
        <w:tc>
          <w:tcPr>
            <w:tcW w:w="1580" w:type="dxa"/>
            <w:tcBorders>
              <w:top w:val="single" w:sz="4" w:space="0" w:color="000000"/>
              <w:left w:val="single" w:sz="4" w:space="0" w:color="auto"/>
              <w:bottom w:val="single" w:sz="4" w:space="0" w:color="000000"/>
              <w:right w:val="single" w:sz="4" w:space="0" w:color="000000"/>
            </w:tcBorders>
            <w:hideMark/>
          </w:tcPr>
          <w:p w:rsidR="00704BC3" w:rsidRPr="00704BC3" w:rsidRDefault="00704BC3" w:rsidP="00704BC3">
            <w:pPr>
              <w:suppressAutoHyphens/>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-1 083,0</w:t>
            </w:r>
          </w:p>
        </w:tc>
      </w:tr>
      <w:tr w:rsidR="00704BC3" w:rsidRPr="00704BC3" w:rsidTr="00704BC3">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bCs/>
                <w:sz w:val="24"/>
                <w:szCs w:val="24"/>
                <w:lang w:eastAsia="ar-SA"/>
              </w:rPr>
            </w:pPr>
            <w:r w:rsidRPr="00704BC3">
              <w:rPr>
                <w:rFonts w:ascii="Times New Roman" w:hAnsi="Times New Roman" w:cs="Times New Roman"/>
                <w:bCs/>
                <w:sz w:val="24"/>
                <w:szCs w:val="24"/>
                <w:lang w:eastAsia="ar-SA"/>
              </w:rPr>
              <w:lastRenderedPageBreak/>
              <w:t>Муниципальная программа "Развитие образования и воспитание"</w:t>
            </w:r>
          </w:p>
        </w:tc>
        <w:tc>
          <w:tcPr>
            <w:tcW w:w="1580"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b/>
                <w:bCs/>
                <w:sz w:val="24"/>
                <w:szCs w:val="24"/>
                <w:lang w:eastAsia="ar-SA"/>
              </w:rPr>
            </w:pPr>
          </w:p>
        </w:tc>
      </w:tr>
      <w:tr w:rsidR="00704BC3" w:rsidRPr="00704BC3" w:rsidTr="00704BC3">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widowControl w:val="0"/>
              <w:suppressAutoHyphens/>
              <w:autoSpaceDE w:val="0"/>
              <w:autoSpaceDN w:val="0"/>
              <w:adjustRightInd w:val="0"/>
              <w:spacing w:after="0" w:line="240" w:lineRule="auto"/>
              <w:outlineLvl w:val="3"/>
              <w:rPr>
                <w:rFonts w:ascii="Times New Roman" w:hAnsi="Times New Roman"/>
                <w:bCs/>
                <w:sz w:val="24"/>
                <w:szCs w:val="24"/>
                <w:lang w:eastAsia="ar-SA"/>
              </w:rPr>
            </w:pPr>
            <w:r w:rsidRPr="00704BC3">
              <w:rPr>
                <w:rFonts w:ascii="Times New Roman" w:hAnsi="Times New Roman" w:cs="Times New Roman"/>
                <w:bCs/>
                <w:sz w:val="24"/>
                <w:szCs w:val="24"/>
                <w:lang w:eastAsia="ar-SA"/>
              </w:rPr>
              <w:t>Подпрограмма "Развитие дошкольного образования"</w:t>
            </w:r>
          </w:p>
        </w:tc>
        <w:tc>
          <w:tcPr>
            <w:tcW w:w="1580"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b/>
                <w:bCs/>
                <w:sz w:val="24"/>
                <w:szCs w:val="24"/>
                <w:lang w:eastAsia="ar-SA"/>
              </w:rPr>
            </w:pPr>
          </w:p>
        </w:tc>
      </w:tr>
      <w:tr w:rsidR="00704BC3" w:rsidRPr="00704BC3" w:rsidTr="00704BC3">
        <w:trPr>
          <w:trHeight w:val="340"/>
        </w:trPr>
        <w:tc>
          <w:tcPr>
            <w:tcW w:w="4622" w:type="dxa"/>
            <w:gridSpan w:val="2"/>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cs="Times New Roman"/>
                <w:color w:val="000000"/>
                <w:sz w:val="24"/>
                <w:szCs w:val="24"/>
                <w:lang w:eastAsia="ar-SA"/>
              </w:rPr>
            </w:pPr>
            <w:r w:rsidRPr="00704BC3">
              <w:rPr>
                <w:rFonts w:ascii="Times New Roman" w:hAnsi="Times New Roman" w:cs="Times New Roman"/>
                <w:color w:val="000000"/>
                <w:sz w:val="24"/>
                <w:szCs w:val="24"/>
                <w:lang w:eastAsia="ar-SA"/>
              </w:rPr>
              <w:t>Расходы на реализацию наказов избирателей</w:t>
            </w:r>
          </w:p>
        </w:tc>
        <w:tc>
          <w:tcPr>
            <w:tcW w:w="3458" w:type="dxa"/>
            <w:tcBorders>
              <w:top w:val="single" w:sz="4" w:space="0" w:color="000000"/>
              <w:left w:val="single" w:sz="4" w:space="0" w:color="000000"/>
              <w:bottom w:val="single" w:sz="4" w:space="0" w:color="000000"/>
              <w:right w:val="single" w:sz="4" w:space="0" w:color="auto"/>
            </w:tcBorders>
          </w:tcPr>
          <w:p w:rsidR="00704BC3" w:rsidRPr="00704BC3" w:rsidRDefault="00704BC3" w:rsidP="00704BC3">
            <w:pPr>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526 0701 0110360190 243</w:t>
            </w:r>
          </w:p>
        </w:tc>
        <w:tc>
          <w:tcPr>
            <w:tcW w:w="1580" w:type="dxa"/>
            <w:tcBorders>
              <w:top w:val="single" w:sz="4" w:space="0" w:color="000000"/>
              <w:left w:val="single" w:sz="4" w:space="0" w:color="auto"/>
              <w:bottom w:val="single" w:sz="4" w:space="0" w:color="000000"/>
              <w:right w:val="single" w:sz="4" w:space="0" w:color="000000"/>
            </w:tcBorders>
            <w:hideMark/>
          </w:tcPr>
          <w:p w:rsidR="00704BC3" w:rsidRPr="00704BC3" w:rsidRDefault="00704BC3" w:rsidP="00704BC3">
            <w:pPr>
              <w:suppressAutoHyphens/>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300,0</w:t>
            </w:r>
          </w:p>
        </w:tc>
      </w:tr>
      <w:tr w:rsidR="00704BC3" w:rsidRPr="00704BC3" w:rsidTr="00704BC3">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bCs/>
                <w:sz w:val="24"/>
                <w:szCs w:val="24"/>
                <w:lang w:eastAsia="ar-SA"/>
              </w:rPr>
            </w:pPr>
            <w:r w:rsidRPr="00704BC3">
              <w:rPr>
                <w:rFonts w:ascii="Times New Roman" w:hAnsi="Times New Roman" w:cs="Times New Roman"/>
                <w:bCs/>
                <w:sz w:val="24"/>
                <w:szCs w:val="24"/>
                <w:lang w:eastAsia="ar-SA"/>
              </w:rPr>
              <w:t>Муниципальная программа "Развитие образования и воспитание"</w:t>
            </w:r>
          </w:p>
        </w:tc>
        <w:tc>
          <w:tcPr>
            <w:tcW w:w="1580"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b/>
                <w:bCs/>
                <w:sz w:val="24"/>
                <w:szCs w:val="24"/>
                <w:lang w:eastAsia="ar-SA"/>
              </w:rPr>
            </w:pPr>
          </w:p>
        </w:tc>
      </w:tr>
      <w:tr w:rsidR="00704BC3" w:rsidRPr="00704BC3" w:rsidTr="00704BC3">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widowControl w:val="0"/>
              <w:suppressAutoHyphens/>
              <w:autoSpaceDE w:val="0"/>
              <w:autoSpaceDN w:val="0"/>
              <w:adjustRightInd w:val="0"/>
              <w:spacing w:after="0" w:line="240" w:lineRule="auto"/>
              <w:outlineLvl w:val="3"/>
              <w:rPr>
                <w:rFonts w:ascii="Times New Roman" w:hAnsi="Times New Roman"/>
                <w:bCs/>
                <w:sz w:val="24"/>
                <w:szCs w:val="24"/>
                <w:lang w:eastAsia="ar-SA"/>
              </w:rPr>
            </w:pPr>
            <w:r w:rsidRPr="00704BC3">
              <w:rPr>
                <w:rFonts w:ascii="Times New Roman" w:hAnsi="Times New Roman" w:cs="Times New Roman"/>
                <w:bCs/>
                <w:sz w:val="24"/>
                <w:szCs w:val="24"/>
                <w:lang w:eastAsia="ar-SA"/>
              </w:rPr>
              <w:t>Подпрограмма "Развитие общего образования"</w:t>
            </w:r>
          </w:p>
        </w:tc>
        <w:tc>
          <w:tcPr>
            <w:tcW w:w="1580"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b/>
                <w:bCs/>
                <w:sz w:val="24"/>
                <w:szCs w:val="24"/>
                <w:lang w:eastAsia="ar-SA"/>
              </w:rPr>
            </w:pPr>
          </w:p>
        </w:tc>
      </w:tr>
      <w:tr w:rsidR="00704BC3" w:rsidRPr="00704BC3" w:rsidTr="00704BC3">
        <w:trPr>
          <w:trHeight w:val="340"/>
        </w:trPr>
        <w:tc>
          <w:tcPr>
            <w:tcW w:w="4622" w:type="dxa"/>
            <w:gridSpan w:val="2"/>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cs="Times New Roman"/>
                <w:color w:val="000000"/>
                <w:sz w:val="24"/>
                <w:szCs w:val="24"/>
                <w:lang w:eastAsia="ar-SA"/>
              </w:rPr>
            </w:pPr>
            <w:r w:rsidRPr="00704BC3">
              <w:rPr>
                <w:rFonts w:ascii="Times New Roman" w:hAnsi="Times New Roman" w:cs="Times New Roman"/>
                <w:color w:val="000000"/>
                <w:sz w:val="24"/>
                <w:szCs w:val="24"/>
                <w:lang w:eastAsia="ar-SA"/>
              </w:rPr>
              <w:t>Расходы на реализацию наказов избирателей</w:t>
            </w:r>
          </w:p>
        </w:tc>
        <w:tc>
          <w:tcPr>
            <w:tcW w:w="3458" w:type="dxa"/>
            <w:tcBorders>
              <w:top w:val="single" w:sz="4" w:space="0" w:color="000000"/>
              <w:left w:val="single" w:sz="4" w:space="0" w:color="000000"/>
              <w:bottom w:val="single" w:sz="4" w:space="0" w:color="000000"/>
              <w:right w:val="single" w:sz="4" w:space="0" w:color="auto"/>
            </w:tcBorders>
          </w:tcPr>
          <w:p w:rsidR="00704BC3" w:rsidRPr="00704BC3" w:rsidRDefault="00704BC3" w:rsidP="00704BC3">
            <w:pPr>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526 0702 0120360190 243</w:t>
            </w:r>
          </w:p>
        </w:tc>
        <w:tc>
          <w:tcPr>
            <w:tcW w:w="1580" w:type="dxa"/>
            <w:tcBorders>
              <w:top w:val="single" w:sz="4" w:space="0" w:color="000000"/>
              <w:left w:val="single" w:sz="4" w:space="0" w:color="auto"/>
              <w:bottom w:val="single" w:sz="4" w:space="0" w:color="000000"/>
              <w:right w:val="single" w:sz="4" w:space="0" w:color="000000"/>
            </w:tcBorders>
            <w:hideMark/>
          </w:tcPr>
          <w:p w:rsidR="00704BC3" w:rsidRPr="00704BC3" w:rsidRDefault="00704BC3" w:rsidP="00704BC3">
            <w:pPr>
              <w:suppressAutoHyphens/>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300,0</w:t>
            </w:r>
          </w:p>
        </w:tc>
      </w:tr>
      <w:tr w:rsidR="00704BC3" w:rsidRPr="00704BC3" w:rsidTr="00704BC3">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bCs/>
                <w:sz w:val="24"/>
                <w:szCs w:val="24"/>
                <w:lang w:eastAsia="ar-SA"/>
              </w:rPr>
            </w:pPr>
            <w:r w:rsidRPr="00704BC3">
              <w:rPr>
                <w:rFonts w:ascii="Times New Roman" w:hAnsi="Times New Roman" w:cs="Times New Roman"/>
                <w:bCs/>
                <w:sz w:val="24"/>
                <w:szCs w:val="24"/>
                <w:lang w:eastAsia="ar-SA"/>
              </w:rPr>
              <w:t>Муниципальная программа "Содержание и развитие муниципального хозяйства муниципального образования"</w:t>
            </w:r>
          </w:p>
        </w:tc>
        <w:tc>
          <w:tcPr>
            <w:tcW w:w="1580"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b/>
                <w:bCs/>
                <w:sz w:val="24"/>
                <w:szCs w:val="24"/>
                <w:lang w:eastAsia="ar-SA"/>
              </w:rPr>
            </w:pPr>
          </w:p>
        </w:tc>
      </w:tr>
      <w:tr w:rsidR="00704BC3" w:rsidRPr="00704BC3" w:rsidTr="00704BC3">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widowControl w:val="0"/>
              <w:suppressAutoHyphens/>
              <w:autoSpaceDE w:val="0"/>
              <w:autoSpaceDN w:val="0"/>
              <w:adjustRightInd w:val="0"/>
              <w:spacing w:after="0" w:line="240" w:lineRule="auto"/>
              <w:outlineLvl w:val="3"/>
              <w:rPr>
                <w:rFonts w:ascii="Times New Roman" w:hAnsi="Times New Roman"/>
                <w:bCs/>
                <w:sz w:val="24"/>
                <w:szCs w:val="24"/>
                <w:lang w:eastAsia="ar-SA"/>
              </w:rPr>
            </w:pPr>
            <w:r w:rsidRPr="00704BC3">
              <w:rPr>
                <w:rFonts w:ascii="Times New Roman" w:hAnsi="Times New Roman" w:cs="Times New Roman"/>
                <w:bCs/>
                <w:sz w:val="24"/>
                <w:szCs w:val="24"/>
                <w:lang w:eastAsia="ar-SA"/>
              </w:rPr>
              <w:t>Подпрограмма "Содержание и развитие коммунальной инфраструктуры"</w:t>
            </w:r>
          </w:p>
        </w:tc>
        <w:tc>
          <w:tcPr>
            <w:tcW w:w="1580"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b/>
                <w:bCs/>
                <w:sz w:val="24"/>
                <w:szCs w:val="24"/>
                <w:lang w:eastAsia="ar-SA"/>
              </w:rPr>
            </w:pPr>
          </w:p>
        </w:tc>
      </w:tr>
      <w:tr w:rsidR="00704BC3" w:rsidRPr="00704BC3" w:rsidTr="00704BC3">
        <w:trPr>
          <w:trHeight w:val="340"/>
        </w:trPr>
        <w:tc>
          <w:tcPr>
            <w:tcW w:w="4622" w:type="dxa"/>
            <w:gridSpan w:val="2"/>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cs="Times New Roman"/>
                <w:color w:val="000000"/>
                <w:sz w:val="24"/>
                <w:szCs w:val="24"/>
                <w:lang w:eastAsia="ar-SA"/>
              </w:rPr>
            </w:pPr>
            <w:r w:rsidRPr="00704BC3">
              <w:rPr>
                <w:rFonts w:ascii="Times New Roman" w:hAnsi="Times New Roman" w:cs="Times New Roman"/>
                <w:color w:val="000000"/>
                <w:sz w:val="24"/>
                <w:szCs w:val="24"/>
                <w:lang w:eastAsia="ar-SA"/>
              </w:rPr>
              <w:t>Расходы на реализацию наказов избирателей</w:t>
            </w:r>
          </w:p>
        </w:tc>
        <w:tc>
          <w:tcPr>
            <w:tcW w:w="3458" w:type="dxa"/>
            <w:tcBorders>
              <w:top w:val="single" w:sz="4" w:space="0" w:color="000000"/>
              <w:left w:val="single" w:sz="4" w:space="0" w:color="000000"/>
              <w:bottom w:val="single" w:sz="4" w:space="0" w:color="000000"/>
              <w:right w:val="single" w:sz="4" w:space="0" w:color="auto"/>
            </w:tcBorders>
          </w:tcPr>
          <w:p w:rsidR="00704BC3" w:rsidRPr="00704BC3" w:rsidRDefault="00704BC3" w:rsidP="00704BC3">
            <w:pPr>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526 0502 0730160190 243</w:t>
            </w:r>
          </w:p>
        </w:tc>
        <w:tc>
          <w:tcPr>
            <w:tcW w:w="1580" w:type="dxa"/>
            <w:tcBorders>
              <w:top w:val="single" w:sz="4" w:space="0" w:color="000000"/>
              <w:left w:val="single" w:sz="4" w:space="0" w:color="auto"/>
              <w:bottom w:val="single" w:sz="4" w:space="0" w:color="000000"/>
              <w:right w:val="single" w:sz="4" w:space="0" w:color="000000"/>
            </w:tcBorders>
            <w:hideMark/>
          </w:tcPr>
          <w:p w:rsidR="00704BC3" w:rsidRPr="00704BC3" w:rsidRDefault="00704BC3" w:rsidP="00704BC3">
            <w:pPr>
              <w:suppressAutoHyphens/>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483,0</w:t>
            </w:r>
          </w:p>
        </w:tc>
      </w:tr>
    </w:tbl>
    <w:p w:rsidR="00704BC3" w:rsidRPr="00704BC3" w:rsidRDefault="00704BC3" w:rsidP="00704BC3">
      <w:pPr>
        <w:suppressAutoHyphens/>
        <w:spacing w:after="0" w:line="240" w:lineRule="auto"/>
        <w:ind w:firstLine="708"/>
        <w:jc w:val="both"/>
        <w:rPr>
          <w:rFonts w:ascii="Times New Roman" w:hAnsi="Times New Roman" w:cs="Times New Roman"/>
          <w:sz w:val="24"/>
          <w:szCs w:val="24"/>
          <w:lang w:eastAsia="ar-SA"/>
        </w:rPr>
      </w:pPr>
    </w:p>
    <w:p w:rsidR="00704BC3" w:rsidRPr="00704BC3" w:rsidRDefault="00704BC3" w:rsidP="00704BC3">
      <w:pPr>
        <w:suppressAutoHyphens/>
        <w:spacing w:after="0" w:line="240" w:lineRule="auto"/>
        <w:ind w:firstLine="708"/>
        <w:jc w:val="both"/>
        <w:rPr>
          <w:rFonts w:ascii="Times New Roman" w:hAnsi="Times New Roman" w:cs="Times New Roman"/>
          <w:sz w:val="24"/>
          <w:szCs w:val="24"/>
          <w:lang w:eastAsia="ar-SA"/>
        </w:rPr>
      </w:pPr>
      <w:r w:rsidRPr="00704BC3">
        <w:rPr>
          <w:rFonts w:ascii="Times New Roman" w:hAnsi="Times New Roman" w:cs="Times New Roman"/>
          <w:b/>
          <w:sz w:val="24"/>
          <w:szCs w:val="24"/>
          <w:lang w:eastAsia="ar-SA"/>
        </w:rPr>
        <w:t xml:space="preserve">11. </w:t>
      </w:r>
      <w:r w:rsidRPr="00704BC3">
        <w:rPr>
          <w:rFonts w:ascii="Times New Roman" w:hAnsi="Times New Roman" w:cs="Times New Roman"/>
          <w:sz w:val="24"/>
          <w:szCs w:val="24"/>
          <w:lang w:eastAsia="ar-SA"/>
        </w:rPr>
        <w:t>На реализацию мероприятий по проектам молодежного инициативного бюджетирования «Атмосфера» определить объем средств на софинансирование данных проектов в сумме 159,0 тыс. рублей и перераспределить бюджетные ассигнования следующие образом:</w:t>
      </w:r>
    </w:p>
    <w:tbl>
      <w:tblPr>
        <w:tblW w:w="9660" w:type="dxa"/>
        <w:tblInd w:w="108" w:type="dxa"/>
        <w:tblLayout w:type="fixed"/>
        <w:tblLook w:val="04A0" w:firstRow="1" w:lastRow="0" w:firstColumn="1" w:lastColumn="0" w:noHBand="0" w:noVBand="1"/>
      </w:tblPr>
      <w:tblGrid>
        <w:gridCol w:w="4359"/>
        <w:gridCol w:w="263"/>
        <w:gridCol w:w="3458"/>
        <w:gridCol w:w="1580"/>
      </w:tblGrid>
      <w:tr w:rsidR="00704BC3" w:rsidRPr="00704BC3" w:rsidTr="00704BC3">
        <w:trPr>
          <w:trHeight w:val="90"/>
        </w:trPr>
        <w:tc>
          <w:tcPr>
            <w:tcW w:w="4359" w:type="dxa"/>
            <w:tcBorders>
              <w:top w:val="single" w:sz="4" w:space="0" w:color="000000"/>
              <w:left w:val="single" w:sz="4" w:space="0" w:color="000000"/>
              <w:bottom w:val="single" w:sz="4" w:space="0" w:color="000000"/>
              <w:right w:val="nil"/>
            </w:tcBorders>
            <w:hideMark/>
          </w:tcPr>
          <w:p w:rsidR="00704BC3" w:rsidRPr="00704BC3" w:rsidRDefault="00704BC3" w:rsidP="00704BC3">
            <w:pPr>
              <w:suppressAutoHyphens/>
              <w:spacing w:after="0" w:line="240" w:lineRule="auto"/>
              <w:jc w:val="center"/>
              <w:rPr>
                <w:rFonts w:ascii="Times New Roman" w:hAnsi="Times New Roman"/>
                <w:b/>
                <w:sz w:val="24"/>
                <w:szCs w:val="24"/>
                <w:lang w:eastAsia="ar-SA"/>
              </w:rPr>
            </w:pPr>
            <w:r w:rsidRPr="00704BC3">
              <w:rPr>
                <w:rFonts w:ascii="Times New Roman" w:hAnsi="Times New Roman" w:cs="Times New Roman"/>
                <w:b/>
                <w:sz w:val="24"/>
                <w:szCs w:val="24"/>
                <w:lang w:eastAsia="ar-SA"/>
              </w:rPr>
              <w:t>Наименование</w:t>
            </w:r>
          </w:p>
        </w:tc>
        <w:tc>
          <w:tcPr>
            <w:tcW w:w="3721" w:type="dxa"/>
            <w:gridSpan w:val="2"/>
            <w:tcBorders>
              <w:top w:val="single" w:sz="4" w:space="0" w:color="000000"/>
              <w:left w:val="single" w:sz="4" w:space="0" w:color="000000"/>
              <w:bottom w:val="single" w:sz="4" w:space="0" w:color="000000"/>
              <w:right w:val="nil"/>
            </w:tcBorders>
            <w:hideMark/>
          </w:tcPr>
          <w:p w:rsidR="00704BC3" w:rsidRPr="00704BC3" w:rsidRDefault="00704BC3" w:rsidP="00704BC3">
            <w:pPr>
              <w:suppressAutoHyphens/>
              <w:spacing w:after="0" w:line="240" w:lineRule="auto"/>
              <w:jc w:val="center"/>
              <w:rPr>
                <w:rFonts w:ascii="Times New Roman" w:hAnsi="Times New Roman"/>
                <w:b/>
                <w:sz w:val="24"/>
                <w:szCs w:val="24"/>
                <w:lang w:eastAsia="ar-SA"/>
              </w:rPr>
            </w:pPr>
            <w:r w:rsidRPr="00704BC3">
              <w:rPr>
                <w:rFonts w:ascii="Times New Roman" w:hAnsi="Times New Roman" w:cs="Times New Roman"/>
                <w:b/>
                <w:sz w:val="24"/>
                <w:szCs w:val="24"/>
                <w:lang w:eastAsia="ar-SA"/>
              </w:rPr>
              <w:t>Код бюджетной классификации</w:t>
            </w:r>
          </w:p>
        </w:tc>
        <w:tc>
          <w:tcPr>
            <w:tcW w:w="1580" w:type="dxa"/>
            <w:tcBorders>
              <w:top w:val="single" w:sz="4" w:space="0" w:color="000000"/>
              <w:left w:val="single" w:sz="4" w:space="0" w:color="000000"/>
              <w:bottom w:val="single" w:sz="4" w:space="0" w:color="000000"/>
              <w:right w:val="single" w:sz="4" w:space="0" w:color="000000"/>
            </w:tcBorders>
            <w:hideMark/>
          </w:tcPr>
          <w:p w:rsidR="00704BC3" w:rsidRPr="00704BC3" w:rsidRDefault="00704BC3" w:rsidP="00704BC3">
            <w:pPr>
              <w:suppressAutoHyphens/>
              <w:spacing w:after="0" w:line="240" w:lineRule="auto"/>
              <w:jc w:val="center"/>
              <w:rPr>
                <w:rFonts w:ascii="Times New Roman" w:hAnsi="Times New Roman"/>
                <w:b/>
                <w:sz w:val="24"/>
                <w:szCs w:val="24"/>
                <w:lang w:eastAsia="ar-SA"/>
              </w:rPr>
            </w:pPr>
            <w:r w:rsidRPr="00704BC3">
              <w:rPr>
                <w:rFonts w:ascii="Times New Roman" w:hAnsi="Times New Roman" w:cs="Times New Roman"/>
                <w:b/>
                <w:sz w:val="24"/>
                <w:szCs w:val="24"/>
                <w:lang w:eastAsia="ar-SA"/>
              </w:rPr>
              <w:t xml:space="preserve">Сумма, </w:t>
            </w:r>
          </w:p>
          <w:p w:rsidR="00704BC3" w:rsidRPr="00704BC3" w:rsidRDefault="00704BC3" w:rsidP="00704BC3">
            <w:pPr>
              <w:suppressAutoHyphens/>
              <w:spacing w:after="0" w:line="240" w:lineRule="auto"/>
              <w:jc w:val="center"/>
              <w:rPr>
                <w:rFonts w:ascii="Times New Roman" w:hAnsi="Times New Roman"/>
                <w:b/>
                <w:sz w:val="24"/>
                <w:szCs w:val="24"/>
                <w:lang w:eastAsia="ar-SA"/>
              </w:rPr>
            </w:pPr>
            <w:r w:rsidRPr="00704BC3">
              <w:rPr>
                <w:rFonts w:ascii="Times New Roman" w:hAnsi="Times New Roman" w:cs="Times New Roman"/>
                <w:b/>
                <w:sz w:val="24"/>
                <w:szCs w:val="24"/>
                <w:lang w:eastAsia="ar-SA"/>
              </w:rPr>
              <w:t>тыс. руб.</w:t>
            </w:r>
          </w:p>
        </w:tc>
      </w:tr>
      <w:tr w:rsidR="00704BC3" w:rsidRPr="00704BC3" w:rsidTr="00704BC3">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cs="Times New Roman"/>
                <w:b/>
                <w:bCs/>
                <w:i/>
                <w:sz w:val="24"/>
                <w:szCs w:val="24"/>
                <w:lang w:eastAsia="ar-SA"/>
              </w:rPr>
            </w:pPr>
            <w:r w:rsidRPr="00704BC3">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704BC3" w:rsidRPr="00704BC3" w:rsidRDefault="00704BC3" w:rsidP="00704BC3">
            <w:pPr>
              <w:suppressAutoHyphens/>
              <w:spacing w:after="0" w:line="240" w:lineRule="auto"/>
              <w:jc w:val="center"/>
              <w:rPr>
                <w:rFonts w:ascii="Times New Roman" w:hAnsi="Times New Roman"/>
                <w:b/>
                <w:i/>
                <w:sz w:val="24"/>
                <w:szCs w:val="24"/>
                <w:lang w:eastAsia="ar-SA"/>
              </w:rPr>
            </w:pPr>
            <w:r w:rsidRPr="00704BC3">
              <w:rPr>
                <w:rFonts w:ascii="Times New Roman" w:hAnsi="Times New Roman"/>
                <w:b/>
                <w:i/>
                <w:sz w:val="24"/>
                <w:szCs w:val="24"/>
                <w:lang w:eastAsia="ar-SA"/>
              </w:rPr>
              <w:t>0,0</w:t>
            </w:r>
          </w:p>
        </w:tc>
      </w:tr>
      <w:tr w:rsidR="00704BC3" w:rsidRPr="00704BC3" w:rsidTr="00704BC3">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bCs/>
                <w:sz w:val="24"/>
                <w:szCs w:val="24"/>
                <w:lang w:eastAsia="ar-SA"/>
              </w:rPr>
            </w:pPr>
            <w:r w:rsidRPr="00704BC3">
              <w:rPr>
                <w:rFonts w:ascii="Times New Roman" w:hAnsi="Times New Roman" w:cs="Times New Roman"/>
                <w:bCs/>
                <w:sz w:val="24"/>
                <w:szCs w:val="24"/>
                <w:lang w:eastAsia="ar-SA"/>
              </w:rPr>
              <w:t>Муниципальная программа "Муниципальное управление"</w:t>
            </w:r>
          </w:p>
        </w:tc>
        <w:tc>
          <w:tcPr>
            <w:tcW w:w="1580"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b/>
                <w:bCs/>
                <w:sz w:val="24"/>
                <w:szCs w:val="24"/>
                <w:lang w:eastAsia="ar-SA"/>
              </w:rPr>
            </w:pPr>
          </w:p>
        </w:tc>
      </w:tr>
      <w:tr w:rsidR="00704BC3" w:rsidRPr="00704BC3" w:rsidTr="00704BC3">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bCs/>
                <w:sz w:val="24"/>
                <w:szCs w:val="24"/>
                <w:lang w:eastAsia="ar-SA"/>
              </w:rPr>
            </w:pPr>
            <w:r w:rsidRPr="00704BC3">
              <w:rPr>
                <w:rFonts w:ascii="Times New Roman" w:hAnsi="Times New Roman" w:cs="Times New Roman"/>
                <w:bCs/>
                <w:sz w:val="24"/>
                <w:szCs w:val="24"/>
                <w:lang w:eastAsia="ar-SA"/>
              </w:rPr>
              <w:t>Подпрограмма "Организация муниципального управления"</w:t>
            </w:r>
          </w:p>
        </w:tc>
        <w:tc>
          <w:tcPr>
            <w:tcW w:w="1580"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b/>
                <w:bCs/>
                <w:sz w:val="24"/>
                <w:szCs w:val="24"/>
                <w:lang w:eastAsia="ar-SA"/>
              </w:rPr>
            </w:pPr>
          </w:p>
        </w:tc>
      </w:tr>
      <w:tr w:rsidR="00704BC3" w:rsidRPr="00704BC3" w:rsidTr="00704BC3">
        <w:trPr>
          <w:trHeight w:val="340"/>
        </w:trPr>
        <w:tc>
          <w:tcPr>
            <w:tcW w:w="4622" w:type="dxa"/>
            <w:gridSpan w:val="2"/>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cs="Times New Roman"/>
                <w:color w:val="000000"/>
                <w:sz w:val="24"/>
                <w:szCs w:val="24"/>
                <w:lang w:eastAsia="ar-SA"/>
              </w:rPr>
            </w:pPr>
            <w:r w:rsidRPr="00704BC3">
              <w:rPr>
                <w:rFonts w:ascii="Times New Roman" w:hAnsi="Times New Roman" w:cs="Times New Roman"/>
                <w:color w:val="000000"/>
                <w:sz w:val="24"/>
                <w:szCs w:val="24"/>
                <w:lang w:eastAsia="ar-SA"/>
              </w:rPr>
              <w:t>Расходы на содержание</w:t>
            </w:r>
            <w:r w:rsidRPr="00704BC3">
              <w:rPr>
                <w:rFonts w:ascii="Times New Roman" w:hAnsi="Times New Roman" w:cs="Times New Roman"/>
                <w:sz w:val="24"/>
                <w:szCs w:val="24"/>
                <w:lang w:eastAsia="ar-SA"/>
              </w:rPr>
              <w:t xml:space="preserve"> ц</w:t>
            </w:r>
            <w:r w:rsidRPr="00704BC3">
              <w:rPr>
                <w:rFonts w:ascii="Times New Roman" w:hAnsi="Times New Roman" w:cs="Times New Roman"/>
                <w:color w:val="000000"/>
                <w:sz w:val="24"/>
                <w:szCs w:val="24"/>
                <w:lang w:eastAsia="ar-SA"/>
              </w:rPr>
              <w:t>ентрального аппарата</w:t>
            </w:r>
          </w:p>
        </w:tc>
        <w:tc>
          <w:tcPr>
            <w:tcW w:w="3458" w:type="dxa"/>
            <w:tcBorders>
              <w:top w:val="single" w:sz="4" w:space="0" w:color="000000"/>
              <w:left w:val="single" w:sz="4" w:space="0" w:color="000000"/>
              <w:bottom w:val="single" w:sz="4" w:space="0" w:color="000000"/>
              <w:right w:val="single" w:sz="4" w:space="0" w:color="auto"/>
            </w:tcBorders>
          </w:tcPr>
          <w:p w:rsidR="00704BC3" w:rsidRPr="00704BC3" w:rsidRDefault="00704BC3" w:rsidP="00704BC3">
            <w:pPr>
              <w:spacing w:after="0" w:line="240" w:lineRule="auto"/>
              <w:jc w:val="center"/>
              <w:rPr>
                <w:rFonts w:ascii="Times New Roman" w:hAnsi="Times New Roman"/>
                <w:bCs/>
                <w:sz w:val="24"/>
                <w:szCs w:val="24"/>
                <w:lang w:eastAsia="ar-SA"/>
              </w:rPr>
            </w:pPr>
            <w:r w:rsidRPr="00704BC3">
              <w:rPr>
                <w:rFonts w:ascii="Times New Roman" w:hAnsi="Times New Roman" w:cs="Times New Roman"/>
                <w:bCs/>
                <w:sz w:val="24"/>
                <w:szCs w:val="24"/>
                <w:lang w:eastAsia="ar-SA"/>
              </w:rPr>
              <w:t>526 0104 0910260030 129</w:t>
            </w:r>
          </w:p>
        </w:tc>
        <w:tc>
          <w:tcPr>
            <w:tcW w:w="1580" w:type="dxa"/>
            <w:tcBorders>
              <w:top w:val="single" w:sz="4" w:space="0" w:color="000000"/>
              <w:left w:val="single" w:sz="4" w:space="0" w:color="auto"/>
              <w:bottom w:val="single" w:sz="4" w:space="0" w:color="000000"/>
              <w:right w:val="single" w:sz="4" w:space="0" w:color="000000"/>
            </w:tcBorders>
            <w:hideMark/>
          </w:tcPr>
          <w:p w:rsidR="00704BC3" w:rsidRPr="00704BC3" w:rsidRDefault="00704BC3" w:rsidP="00704BC3">
            <w:pPr>
              <w:suppressAutoHyphens/>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-106,0</w:t>
            </w:r>
          </w:p>
        </w:tc>
      </w:tr>
      <w:tr w:rsidR="00704BC3" w:rsidRPr="00704BC3" w:rsidTr="00704BC3">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bCs/>
                <w:sz w:val="24"/>
                <w:szCs w:val="24"/>
                <w:lang w:eastAsia="ar-SA"/>
              </w:rPr>
            </w:pPr>
            <w:r w:rsidRPr="00704BC3">
              <w:rPr>
                <w:rFonts w:ascii="Times New Roman" w:hAnsi="Times New Roman" w:cs="Times New Roman"/>
                <w:bCs/>
                <w:sz w:val="24"/>
                <w:szCs w:val="24"/>
                <w:lang w:eastAsia="ar-SA"/>
              </w:rPr>
              <w:t>Непрограммное направление расходов</w:t>
            </w:r>
          </w:p>
        </w:tc>
        <w:tc>
          <w:tcPr>
            <w:tcW w:w="1580"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b/>
                <w:bCs/>
                <w:sz w:val="24"/>
                <w:szCs w:val="24"/>
                <w:lang w:eastAsia="ar-SA"/>
              </w:rPr>
            </w:pPr>
          </w:p>
        </w:tc>
      </w:tr>
      <w:tr w:rsidR="00704BC3" w:rsidRPr="00704BC3" w:rsidTr="00704BC3">
        <w:trPr>
          <w:trHeight w:val="340"/>
        </w:trPr>
        <w:tc>
          <w:tcPr>
            <w:tcW w:w="4622" w:type="dxa"/>
            <w:gridSpan w:val="2"/>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cs="Times New Roman"/>
                <w:color w:val="000000"/>
                <w:sz w:val="24"/>
                <w:szCs w:val="24"/>
                <w:lang w:eastAsia="ar-SA"/>
              </w:rPr>
            </w:pPr>
            <w:r w:rsidRPr="00704BC3">
              <w:rPr>
                <w:rFonts w:ascii="Times New Roman" w:hAnsi="Times New Roman" w:cs="Times New Roman"/>
                <w:color w:val="000000"/>
                <w:sz w:val="24"/>
                <w:szCs w:val="24"/>
                <w:lang w:eastAsia="ar-SA"/>
              </w:rPr>
              <w:t>Проект молодежного инициативного бюджетирования «Формула спорта»</w:t>
            </w:r>
          </w:p>
        </w:tc>
        <w:tc>
          <w:tcPr>
            <w:tcW w:w="3458" w:type="dxa"/>
            <w:tcBorders>
              <w:top w:val="single" w:sz="4" w:space="0" w:color="000000"/>
              <w:left w:val="single" w:sz="4" w:space="0" w:color="000000"/>
              <w:bottom w:val="single" w:sz="4" w:space="0" w:color="000000"/>
              <w:right w:val="single" w:sz="4" w:space="0" w:color="auto"/>
            </w:tcBorders>
          </w:tcPr>
          <w:p w:rsidR="00704BC3" w:rsidRPr="00704BC3" w:rsidRDefault="00704BC3" w:rsidP="00704BC3">
            <w:pPr>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526 0707 9900164401 244</w:t>
            </w:r>
          </w:p>
        </w:tc>
        <w:tc>
          <w:tcPr>
            <w:tcW w:w="1580" w:type="dxa"/>
            <w:tcBorders>
              <w:top w:val="single" w:sz="4" w:space="0" w:color="000000"/>
              <w:left w:val="single" w:sz="4" w:space="0" w:color="auto"/>
              <w:bottom w:val="single" w:sz="4" w:space="0" w:color="000000"/>
              <w:right w:val="single" w:sz="4" w:space="0" w:color="000000"/>
            </w:tcBorders>
            <w:hideMark/>
          </w:tcPr>
          <w:p w:rsidR="00704BC3" w:rsidRPr="00704BC3" w:rsidRDefault="00704BC3" w:rsidP="00704BC3">
            <w:pPr>
              <w:suppressAutoHyphens/>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53,0</w:t>
            </w:r>
          </w:p>
        </w:tc>
      </w:tr>
      <w:tr w:rsidR="00704BC3" w:rsidRPr="00704BC3" w:rsidTr="00704BC3">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bCs/>
                <w:sz w:val="24"/>
                <w:szCs w:val="24"/>
                <w:lang w:eastAsia="ar-SA"/>
              </w:rPr>
            </w:pPr>
            <w:r w:rsidRPr="00704BC3">
              <w:rPr>
                <w:rFonts w:ascii="Times New Roman" w:hAnsi="Times New Roman" w:cs="Times New Roman"/>
                <w:bCs/>
                <w:sz w:val="24"/>
                <w:szCs w:val="24"/>
                <w:lang w:eastAsia="ar-SA"/>
              </w:rPr>
              <w:t>Непрограммное направление расходов</w:t>
            </w:r>
          </w:p>
        </w:tc>
        <w:tc>
          <w:tcPr>
            <w:tcW w:w="1580"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b/>
                <w:bCs/>
                <w:sz w:val="24"/>
                <w:szCs w:val="24"/>
                <w:lang w:eastAsia="ar-SA"/>
              </w:rPr>
            </w:pPr>
          </w:p>
        </w:tc>
      </w:tr>
      <w:tr w:rsidR="00704BC3" w:rsidRPr="00704BC3" w:rsidTr="00704BC3">
        <w:trPr>
          <w:trHeight w:val="340"/>
        </w:trPr>
        <w:tc>
          <w:tcPr>
            <w:tcW w:w="4622" w:type="dxa"/>
            <w:gridSpan w:val="2"/>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cs="Times New Roman"/>
                <w:color w:val="000000"/>
                <w:sz w:val="24"/>
                <w:szCs w:val="24"/>
                <w:lang w:eastAsia="ar-SA"/>
              </w:rPr>
            </w:pPr>
            <w:r w:rsidRPr="00704BC3">
              <w:rPr>
                <w:rFonts w:ascii="Times New Roman" w:hAnsi="Times New Roman" w:cs="Times New Roman"/>
                <w:color w:val="000000"/>
                <w:sz w:val="24"/>
                <w:szCs w:val="24"/>
                <w:lang w:eastAsia="ar-SA"/>
              </w:rPr>
              <w:t xml:space="preserve">Проект </w:t>
            </w:r>
            <w:proofErr w:type="gramStart"/>
            <w:r w:rsidRPr="00704BC3">
              <w:rPr>
                <w:rFonts w:ascii="Times New Roman" w:hAnsi="Times New Roman" w:cs="Times New Roman"/>
                <w:color w:val="000000"/>
                <w:sz w:val="24"/>
                <w:szCs w:val="24"/>
                <w:lang w:eastAsia="ar-SA"/>
              </w:rPr>
              <w:t>молодежного</w:t>
            </w:r>
            <w:proofErr w:type="gramEnd"/>
            <w:r w:rsidRPr="00704BC3">
              <w:rPr>
                <w:rFonts w:ascii="Times New Roman" w:hAnsi="Times New Roman" w:cs="Times New Roman"/>
                <w:color w:val="000000"/>
                <w:sz w:val="24"/>
                <w:szCs w:val="24"/>
                <w:lang w:eastAsia="ar-SA"/>
              </w:rPr>
              <w:t xml:space="preserve"> инициативного бюджетирования «Футбольное поле в с. Кокман»</w:t>
            </w:r>
          </w:p>
        </w:tc>
        <w:tc>
          <w:tcPr>
            <w:tcW w:w="3458" w:type="dxa"/>
            <w:tcBorders>
              <w:top w:val="single" w:sz="4" w:space="0" w:color="000000"/>
              <w:left w:val="single" w:sz="4" w:space="0" w:color="000000"/>
              <w:bottom w:val="single" w:sz="4" w:space="0" w:color="000000"/>
              <w:right w:val="single" w:sz="4" w:space="0" w:color="auto"/>
            </w:tcBorders>
          </w:tcPr>
          <w:p w:rsidR="00704BC3" w:rsidRPr="00704BC3" w:rsidRDefault="00704BC3" w:rsidP="00704BC3">
            <w:pPr>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526 0707 9900164402 244</w:t>
            </w:r>
          </w:p>
        </w:tc>
        <w:tc>
          <w:tcPr>
            <w:tcW w:w="1580" w:type="dxa"/>
            <w:tcBorders>
              <w:top w:val="single" w:sz="4" w:space="0" w:color="000000"/>
              <w:left w:val="single" w:sz="4" w:space="0" w:color="auto"/>
              <w:bottom w:val="single" w:sz="4" w:space="0" w:color="000000"/>
              <w:right w:val="single" w:sz="4" w:space="0" w:color="000000"/>
            </w:tcBorders>
            <w:hideMark/>
          </w:tcPr>
          <w:p w:rsidR="00704BC3" w:rsidRPr="00704BC3" w:rsidRDefault="00704BC3" w:rsidP="00704BC3">
            <w:pPr>
              <w:suppressAutoHyphens/>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53,0</w:t>
            </w:r>
          </w:p>
        </w:tc>
      </w:tr>
      <w:tr w:rsidR="00704BC3" w:rsidRPr="00704BC3" w:rsidTr="00704BC3">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cs="Times New Roman"/>
                <w:b/>
                <w:i/>
                <w:sz w:val="24"/>
                <w:szCs w:val="24"/>
                <w:lang w:eastAsia="ar-SA"/>
              </w:rPr>
            </w:pPr>
            <w:r w:rsidRPr="00704BC3">
              <w:rPr>
                <w:rFonts w:ascii="Times New Roman" w:hAnsi="Times New Roman" w:cs="Times New Roman"/>
                <w:b/>
                <w:i/>
                <w:sz w:val="24"/>
                <w:szCs w:val="24"/>
                <w:lang w:eastAsia="ar-SA"/>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b/>
                <w:bCs/>
                <w:i/>
                <w:sz w:val="24"/>
                <w:szCs w:val="24"/>
                <w:lang w:eastAsia="ar-SA"/>
              </w:rPr>
            </w:pPr>
            <w:r w:rsidRPr="00704BC3">
              <w:rPr>
                <w:rFonts w:ascii="Times New Roman" w:hAnsi="Times New Roman"/>
                <w:b/>
                <w:bCs/>
                <w:i/>
                <w:sz w:val="24"/>
                <w:szCs w:val="24"/>
                <w:lang w:eastAsia="ar-SA"/>
              </w:rPr>
              <w:t>0,0</w:t>
            </w:r>
          </w:p>
        </w:tc>
      </w:tr>
      <w:tr w:rsidR="00704BC3" w:rsidRPr="00704BC3" w:rsidTr="00704BC3">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bCs/>
                <w:sz w:val="24"/>
                <w:szCs w:val="24"/>
                <w:lang w:eastAsia="ar-SA"/>
              </w:rPr>
            </w:pPr>
            <w:r w:rsidRPr="00704BC3">
              <w:rPr>
                <w:rFonts w:ascii="Times New Roman" w:hAnsi="Times New Roman" w:cs="Times New Roman"/>
                <w:bCs/>
                <w:sz w:val="24"/>
                <w:szCs w:val="24"/>
                <w:lang w:eastAsia="ar-SA"/>
              </w:rPr>
              <w:t>Муниципальная программа "Развитие культуры"</w:t>
            </w:r>
          </w:p>
        </w:tc>
        <w:tc>
          <w:tcPr>
            <w:tcW w:w="1580"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b/>
                <w:bCs/>
                <w:sz w:val="24"/>
                <w:szCs w:val="24"/>
                <w:lang w:eastAsia="ar-SA"/>
              </w:rPr>
            </w:pPr>
          </w:p>
        </w:tc>
      </w:tr>
      <w:tr w:rsidR="00704BC3" w:rsidRPr="00704BC3" w:rsidTr="00704BC3">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widowControl w:val="0"/>
              <w:suppressAutoHyphens/>
              <w:autoSpaceDE w:val="0"/>
              <w:autoSpaceDN w:val="0"/>
              <w:adjustRightInd w:val="0"/>
              <w:spacing w:after="0" w:line="240" w:lineRule="auto"/>
              <w:outlineLvl w:val="2"/>
              <w:rPr>
                <w:rFonts w:ascii="Times New Roman" w:hAnsi="Times New Roman" w:cs="Times New Roman"/>
                <w:bCs/>
                <w:sz w:val="24"/>
                <w:szCs w:val="24"/>
                <w:lang w:eastAsia="ar-SA"/>
              </w:rPr>
            </w:pPr>
            <w:r w:rsidRPr="00704BC3">
              <w:rPr>
                <w:rFonts w:ascii="Times New Roman" w:hAnsi="Times New Roman" w:cs="Times New Roman"/>
                <w:bCs/>
                <w:sz w:val="24"/>
                <w:szCs w:val="24"/>
                <w:lang w:eastAsia="ar-SA"/>
              </w:rPr>
              <w:t xml:space="preserve">Подпрограмма "Организация досуга, предоставление </w:t>
            </w:r>
          </w:p>
          <w:p w:rsidR="00704BC3" w:rsidRPr="00704BC3" w:rsidRDefault="00704BC3" w:rsidP="00704BC3">
            <w:pPr>
              <w:widowControl w:val="0"/>
              <w:suppressAutoHyphens/>
              <w:autoSpaceDE w:val="0"/>
              <w:autoSpaceDN w:val="0"/>
              <w:adjustRightInd w:val="0"/>
              <w:spacing w:after="0" w:line="240" w:lineRule="auto"/>
              <w:outlineLvl w:val="3"/>
              <w:rPr>
                <w:rFonts w:ascii="Times New Roman" w:hAnsi="Times New Roman"/>
                <w:bCs/>
                <w:sz w:val="24"/>
                <w:szCs w:val="24"/>
                <w:lang w:eastAsia="ar-SA"/>
              </w:rPr>
            </w:pPr>
            <w:r w:rsidRPr="00704BC3">
              <w:rPr>
                <w:rFonts w:ascii="Times New Roman" w:hAnsi="Times New Roman" w:cs="Times New Roman"/>
                <w:bCs/>
                <w:sz w:val="24"/>
                <w:szCs w:val="24"/>
                <w:lang w:eastAsia="ar-SA"/>
              </w:rPr>
              <w:t>услуг организаций культуры и доступа к музейным фондам"</w:t>
            </w:r>
          </w:p>
        </w:tc>
        <w:tc>
          <w:tcPr>
            <w:tcW w:w="1580"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b/>
                <w:bCs/>
                <w:sz w:val="24"/>
                <w:szCs w:val="24"/>
                <w:lang w:eastAsia="ar-SA"/>
              </w:rPr>
            </w:pPr>
          </w:p>
        </w:tc>
      </w:tr>
      <w:tr w:rsidR="00704BC3" w:rsidRPr="00704BC3" w:rsidTr="00704BC3">
        <w:trPr>
          <w:trHeight w:val="340"/>
        </w:trPr>
        <w:tc>
          <w:tcPr>
            <w:tcW w:w="4622" w:type="dxa"/>
            <w:gridSpan w:val="2"/>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cs="Times New Roman"/>
                <w:color w:val="000000"/>
                <w:sz w:val="24"/>
                <w:szCs w:val="24"/>
                <w:lang w:eastAsia="ar-SA"/>
              </w:rPr>
            </w:pPr>
            <w:r w:rsidRPr="00704BC3">
              <w:rPr>
                <w:rFonts w:ascii="Times New Roman" w:hAnsi="Times New Roman" w:cs="Times New Roman"/>
                <w:color w:val="000000"/>
                <w:sz w:val="24"/>
                <w:szCs w:val="24"/>
                <w:lang w:eastAsia="ar-SA"/>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3458" w:type="dxa"/>
            <w:tcBorders>
              <w:top w:val="single" w:sz="4" w:space="0" w:color="000000"/>
              <w:left w:val="single" w:sz="4" w:space="0" w:color="000000"/>
              <w:bottom w:val="single" w:sz="4" w:space="0" w:color="000000"/>
              <w:right w:val="single" w:sz="4" w:space="0" w:color="auto"/>
            </w:tcBorders>
          </w:tcPr>
          <w:p w:rsidR="00704BC3" w:rsidRPr="00704BC3" w:rsidRDefault="00704BC3" w:rsidP="00704BC3">
            <w:pPr>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540 0801 0320166770 611</w:t>
            </w:r>
          </w:p>
        </w:tc>
        <w:tc>
          <w:tcPr>
            <w:tcW w:w="1580" w:type="dxa"/>
            <w:tcBorders>
              <w:top w:val="single" w:sz="4" w:space="0" w:color="000000"/>
              <w:left w:val="single" w:sz="4" w:space="0" w:color="auto"/>
              <w:bottom w:val="single" w:sz="4" w:space="0" w:color="000000"/>
              <w:right w:val="single" w:sz="4" w:space="0" w:color="000000"/>
            </w:tcBorders>
            <w:hideMark/>
          </w:tcPr>
          <w:p w:rsidR="00704BC3" w:rsidRPr="00704BC3" w:rsidRDefault="00704BC3" w:rsidP="00704BC3">
            <w:pPr>
              <w:suppressAutoHyphens/>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-53,0</w:t>
            </w:r>
          </w:p>
        </w:tc>
      </w:tr>
      <w:tr w:rsidR="00704BC3" w:rsidRPr="00704BC3" w:rsidTr="00704BC3">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bCs/>
                <w:sz w:val="24"/>
                <w:szCs w:val="24"/>
                <w:lang w:eastAsia="ar-SA"/>
              </w:rPr>
            </w:pPr>
            <w:r w:rsidRPr="00704BC3">
              <w:rPr>
                <w:rFonts w:ascii="Times New Roman" w:hAnsi="Times New Roman" w:cs="Times New Roman"/>
                <w:bCs/>
                <w:sz w:val="24"/>
                <w:szCs w:val="24"/>
                <w:lang w:eastAsia="ar-SA"/>
              </w:rPr>
              <w:t>Непрограммное направление расходов</w:t>
            </w:r>
          </w:p>
        </w:tc>
        <w:tc>
          <w:tcPr>
            <w:tcW w:w="1580" w:type="dxa"/>
            <w:tcBorders>
              <w:top w:val="single" w:sz="4" w:space="0" w:color="000000"/>
              <w:left w:val="single" w:sz="4" w:space="0" w:color="auto"/>
              <w:bottom w:val="single" w:sz="4" w:space="0" w:color="000000"/>
              <w:right w:val="single" w:sz="4" w:space="0" w:color="000000"/>
            </w:tcBorders>
          </w:tcPr>
          <w:p w:rsidR="00704BC3" w:rsidRPr="00704BC3" w:rsidRDefault="00704BC3" w:rsidP="00704BC3">
            <w:pPr>
              <w:suppressAutoHyphens/>
              <w:spacing w:after="0" w:line="240" w:lineRule="auto"/>
              <w:jc w:val="center"/>
              <w:rPr>
                <w:rFonts w:ascii="Times New Roman" w:hAnsi="Times New Roman"/>
                <w:b/>
                <w:bCs/>
                <w:sz w:val="24"/>
                <w:szCs w:val="24"/>
                <w:lang w:eastAsia="ar-SA"/>
              </w:rPr>
            </w:pPr>
          </w:p>
        </w:tc>
      </w:tr>
      <w:tr w:rsidR="00704BC3" w:rsidRPr="00704BC3" w:rsidTr="00704BC3">
        <w:trPr>
          <w:trHeight w:val="340"/>
        </w:trPr>
        <w:tc>
          <w:tcPr>
            <w:tcW w:w="4622" w:type="dxa"/>
            <w:gridSpan w:val="2"/>
            <w:tcBorders>
              <w:top w:val="single" w:sz="4" w:space="0" w:color="000000"/>
              <w:left w:val="single" w:sz="4" w:space="0" w:color="000000"/>
              <w:bottom w:val="single" w:sz="4" w:space="0" w:color="000000"/>
              <w:right w:val="single" w:sz="4" w:space="0" w:color="auto"/>
            </w:tcBorders>
            <w:hideMark/>
          </w:tcPr>
          <w:p w:rsidR="00704BC3" w:rsidRPr="00704BC3" w:rsidRDefault="00704BC3" w:rsidP="00704BC3">
            <w:pPr>
              <w:suppressAutoHyphens/>
              <w:spacing w:after="0" w:line="240" w:lineRule="auto"/>
              <w:rPr>
                <w:rFonts w:ascii="Times New Roman" w:hAnsi="Times New Roman" w:cs="Times New Roman"/>
                <w:color w:val="000000"/>
                <w:sz w:val="24"/>
                <w:szCs w:val="24"/>
                <w:lang w:eastAsia="ar-SA"/>
              </w:rPr>
            </w:pPr>
            <w:r w:rsidRPr="00704BC3">
              <w:rPr>
                <w:rFonts w:ascii="Times New Roman" w:hAnsi="Times New Roman" w:cs="Times New Roman"/>
                <w:color w:val="000000"/>
                <w:sz w:val="24"/>
                <w:szCs w:val="24"/>
                <w:lang w:eastAsia="ar-SA"/>
              </w:rPr>
              <w:t xml:space="preserve">Проект </w:t>
            </w:r>
            <w:proofErr w:type="gramStart"/>
            <w:r w:rsidRPr="00704BC3">
              <w:rPr>
                <w:rFonts w:ascii="Times New Roman" w:hAnsi="Times New Roman" w:cs="Times New Roman"/>
                <w:color w:val="000000"/>
                <w:sz w:val="24"/>
                <w:szCs w:val="24"/>
                <w:lang w:eastAsia="ar-SA"/>
              </w:rPr>
              <w:t>молодежного</w:t>
            </w:r>
            <w:proofErr w:type="gramEnd"/>
            <w:r w:rsidRPr="00704BC3">
              <w:rPr>
                <w:rFonts w:ascii="Times New Roman" w:hAnsi="Times New Roman" w:cs="Times New Roman"/>
                <w:color w:val="000000"/>
                <w:sz w:val="24"/>
                <w:szCs w:val="24"/>
                <w:lang w:eastAsia="ar-SA"/>
              </w:rPr>
              <w:t xml:space="preserve"> инициативного бюджетирования «Лето. Пушкин. Молодежь</w:t>
            </w:r>
            <w:proofErr w:type="gramStart"/>
            <w:r w:rsidRPr="00704BC3">
              <w:rPr>
                <w:rFonts w:ascii="Times New Roman" w:hAnsi="Times New Roman" w:cs="Times New Roman"/>
                <w:color w:val="000000"/>
                <w:sz w:val="24"/>
                <w:szCs w:val="24"/>
                <w:lang w:eastAsia="ar-SA"/>
              </w:rPr>
              <w:t>.»</w:t>
            </w:r>
            <w:proofErr w:type="gramEnd"/>
          </w:p>
        </w:tc>
        <w:tc>
          <w:tcPr>
            <w:tcW w:w="3458" w:type="dxa"/>
            <w:tcBorders>
              <w:top w:val="single" w:sz="4" w:space="0" w:color="000000"/>
              <w:left w:val="single" w:sz="4" w:space="0" w:color="000000"/>
              <w:bottom w:val="single" w:sz="4" w:space="0" w:color="000000"/>
              <w:right w:val="single" w:sz="4" w:space="0" w:color="auto"/>
            </w:tcBorders>
          </w:tcPr>
          <w:p w:rsidR="00704BC3" w:rsidRPr="00704BC3" w:rsidRDefault="00704BC3" w:rsidP="00704BC3">
            <w:pPr>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540 0707 9900164403 612</w:t>
            </w:r>
          </w:p>
        </w:tc>
        <w:tc>
          <w:tcPr>
            <w:tcW w:w="1580" w:type="dxa"/>
            <w:tcBorders>
              <w:top w:val="single" w:sz="4" w:space="0" w:color="000000"/>
              <w:left w:val="single" w:sz="4" w:space="0" w:color="auto"/>
              <w:bottom w:val="single" w:sz="4" w:space="0" w:color="000000"/>
              <w:right w:val="single" w:sz="4" w:space="0" w:color="000000"/>
            </w:tcBorders>
            <w:hideMark/>
          </w:tcPr>
          <w:p w:rsidR="00704BC3" w:rsidRPr="00704BC3" w:rsidRDefault="00704BC3" w:rsidP="00704BC3">
            <w:pPr>
              <w:suppressAutoHyphens/>
              <w:spacing w:after="0" w:line="240" w:lineRule="auto"/>
              <w:jc w:val="center"/>
              <w:rPr>
                <w:rFonts w:ascii="Times New Roman" w:hAnsi="Times New Roman"/>
                <w:bCs/>
                <w:sz w:val="24"/>
                <w:szCs w:val="24"/>
                <w:lang w:eastAsia="ar-SA"/>
              </w:rPr>
            </w:pPr>
            <w:r w:rsidRPr="00704BC3">
              <w:rPr>
                <w:rFonts w:ascii="Times New Roman" w:hAnsi="Times New Roman"/>
                <w:bCs/>
                <w:sz w:val="24"/>
                <w:szCs w:val="24"/>
                <w:lang w:eastAsia="ar-SA"/>
              </w:rPr>
              <w:t>53,0</w:t>
            </w:r>
          </w:p>
        </w:tc>
      </w:tr>
    </w:tbl>
    <w:p w:rsidR="00704BC3" w:rsidRPr="00704BC3" w:rsidRDefault="00704BC3" w:rsidP="00704BC3">
      <w:pPr>
        <w:suppressAutoHyphens/>
        <w:spacing w:after="0" w:line="240" w:lineRule="auto"/>
        <w:ind w:firstLine="708"/>
        <w:jc w:val="both"/>
        <w:rPr>
          <w:rFonts w:ascii="Times New Roman" w:hAnsi="Times New Roman" w:cs="Times New Roman"/>
          <w:sz w:val="24"/>
          <w:szCs w:val="24"/>
          <w:lang w:eastAsia="ar-SA"/>
        </w:rPr>
      </w:pPr>
    </w:p>
    <w:p w:rsidR="00704BC3" w:rsidRPr="00704BC3" w:rsidRDefault="00704BC3" w:rsidP="00704BC3">
      <w:pPr>
        <w:suppressAutoHyphens/>
        <w:spacing w:after="0" w:line="240" w:lineRule="auto"/>
        <w:ind w:firstLine="708"/>
        <w:jc w:val="both"/>
        <w:rPr>
          <w:rFonts w:ascii="Times New Roman" w:hAnsi="Times New Roman" w:cs="Times New Roman"/>
          <w:sz w:val="24"/>
          <w:szCs w:val="24"/>
          <w:lang w:eastAsia="ar-SA"/>
        </w:rPr>
      </w:pPr>
      <w:r w:rsidRPr="00704BC3">
        <w:rPr>
          <w:rFonts w:ascii="Times New Roman" w:hAnsi="Times New Roman" w:cs="Times New Roman"/>
          <w:b/>
          <w:sz w:val="24"/>
          <w:szCs w:val="24"/>
          <w:lang w:eastAsia="ar-SA"/>
        </w:rPr>
        <w:lastRenderedPageBreak/>
        <w:t>12.</w:t>
      </w:r>
      <w:r w:rsidRPr="00704BC3">
        <w:rPr>
          <w:rFonts w:ascii="Times New Roman" w:hAnsi="Times New Roman" w:cs="Times New Roman"/>
          <w:sz w:val="24"/>
          <w:szCs w:val="24"/>
          <w:lang w:eastAsia="ar-SA"/>
        </w:rPr>
        <w:t xml:space="preserve"> Увеличить </w:t>
      </w:r>
      <w:r w:rsidRPr="00704BC3">
        <w:rPr>
          <w:rFonts w:ascii="Times New Roman" w:hAnsi="Times New Roman" w:cs="Times New Roman"/>
          <w:b/>
          <w:sz w:val="24"/>
          <w:szCs w:val="24"/>
          <w:lang w:eastAsia="ar-SA"/>
        </w:rPr>
        <w:t>субсидию</w:t>
      </w:r>
      <w:r w:rsidRPr="00704BC3">
        <w:rPr>
          <w:rFonts w:ascii="Times New Roman" w:hAnsi="Times New Roman" w:cs="Times New Roman"/>
          <w:sz w:val="24"/>
          <w:szCs w:val="24"/>
          <w:lang w:eastAsia="ar-SA"/>
        </w:rPr>
        <w:t xml:space="preserve"> на 2022 год в сумме </w:t>
      </w:r>
      <w:r w:rsidRPr="00704BC3">
        <w:rPr>
          <w:rFonts w:ascii="Times New Roman" w:hAnsi="Times New Roman" w:cs="Times New Roman"/>
          <w:b/>
          <w:sz w:val="24"/>
          <w:szCs w:val="24"/>
          <w:lang w:eastAsia="ar-SA"/>
        </w:rPr>
        <w:t>28 980,0</w:t>
      </w:r>
      <w:r w:rsidRPr="00704BC3">
        <w:rPr>
          <w:rFonts w:ascii="Times New Roman" w:hAnsi="Times New Roman" w:cs="Times New Roman"/>
          <w:sz w:val="24"/>
          <w:szCs w:val="24"/>
          <w:lang w:eastAsia="ar-SA"/>
        </w:rPr>
        <w:t xml:space="preserve"> тыс. рублей, на 2023 год в сумме </w:t>
      </w:r>
      <w:r w:rsidRPr="00704BC3">
        <w:rPr>
          <w:rFonts w:ascii="Times New Roman" w:hAnsi="Times New Roman" w:cs="Times New Roman"/>
          <w:b/>
          <w:sz w:val="24"/>
          <w:szCs w:val="24"/>
          <w:lang w:eastAsia="ar-SA"/>
        </w:rPr>
        <w:t>12 314,2</w:t>
      </w:r>
      <w:r w:rsidRPr="00704BC3">
        <w:rPr>
          <w:rFonts w:ascii="Times New Roman" w:hAnsi="Times New Roman" w:cs="Times New Roman"/>
          <w:sz w:val="24"/>
          <w:szCs w:val="24"/>
          <w:lang w:eastAsia="ar-SA"/>
        </w:rPr>
        <w:t xml:space="preserve"> тыс. рублей в соответствии с доведенными уведомлениями по расчетам между бюджетами и Постановлениями Правительства УР и направить:</w:t>
      </w:r>
    </w:p>
    <w:p w:rsidR="00704BC3" w:rsidRPr="00704BC3" w:rsidRDefault="00704BC3" w:rsidP="00704BC3">
      <w:pPr>
        <w:suppressAutoHyphens/>
        <w:spacing w:after="0" w:line="240" w:lineRule="auto"/>
        <w:jc w:val="both"/>
        <w:rPr>
          <w:rFonts w:ascii="Times New Roman" w:hAnsi="Times New Roman" w:cs="Times New Roman"/>
          <w:sz w:val="24"/>
          <w:szCs w:val="24"/>
          <w:lang w:eastAsia="ar-SA"/>
        </w:rPr>
      </w:pPr>
      <w:r w:rsidRPr="00704BC3">
        <w:rPr>
          <w:rFonts w:ascii="Times New Roman" w:hAnsi="Times New Roman" w:cs="Times New Roman"/>
          <w:sz w:val="24"/>
          <w:szCs w:val="24"/>
          <w:lang w:eastAsia="ar-SA"/>
        </w:rPr>
        <w:t>- 247,0 тыс. рублей (на 2022 год)– на обеспечение развития и укрепления материально-технической базы домов культуры в населенных пунктах с числом жителей до 50 тысяч человек;</w:t>
      </w:r>
    </w:p>
    <w:p w:rsidR="00704BC3" w:rsidRPr="00704BC3" w:rsidRDefault="00704BC3" w:rsidP="00704BC3">
      <w:pPr>
        <w:suppressAutoHyphens/>
        <w:spacing w:after="0" w:line="240" w:lineRule="auto"/>
        <w:jc w:val="both"/>
        <w:rPr>
          <w:rFonts w:ascii="Times New Roman" w:hAnsi="Times New Roman" w:cs="Times New Roman"/>
          <w:sz w:val="24"/>
          <w:szCs w:val="24"/>
          <w:lang w:eastAsia="ar-SA"/>
        </w:rPr>
      </w:pPr>
      <w:r w:rsidRPr="00704BC3">
        <w:rPr>
          <w:rFonts w:ascii="Times New Roman" w:hAnsi="Times New Roman" w:cs="Times New Roman"/>
          <w:sz w:val="24"/>
          <w:szCs w:val="24"/>
          <w:lang w:eastAsia="ar-SA"/>
        </w:rPr>
        <w:t>- 28 733,0 тыс. рублей (на 2022 год) – на реализацию мероприятий по модернизации школьных систем образования;</w:t>
      </w:r>
    </w:p>
    <w:p w:rsidR="00704BC3" w:rsidRPr="00704BC3" w:rsidRDefault="00704BC3" w:rsidP="00704BC3">
      <w:pPr>
        <w:suppressAutoHyphens/>
        <w:spacing w:after="0" w:line="240" w:lineRule="auto"/>
        <w:jc w:val="both"/>
        <w:rPr>
          <w:rFonts w:ascii="Times New Roman" w:hAnsi="Times New Roman" w:cs="Times New Roman"/>
          <w:sz w:val="24"/>
          <w:szCs w:val="24"/>
          <w:lang w:eastAsia="ar-SA"/>
        </w:rPr>
      </w:pPr>
      <w:r w:rsidRPr="00704BC3">
        <w:rPr>
          <w:rFonts w:ascii="Times New Roman" w:hAnsi="Times New Roman" w:cs="Times New Roman"/>
          <w:sz w:val="24"/>
          <w:szCs w:val="24"/>
          <w:lang w:eastAsia="ar-SA"/>
        </w:rPr>
        <w:t>- 12 314,2 тыс. рублей (на 2023 год) – на реализацию мероприятий по модернизации школьных систем образования.</w:t>
      </w:r>
    </w:p>
    <w:p w:rsidR="00704BC3" w:rsidRPr="00704BC3" w:rsidRDefault="00704BC3" w:rsidP="00704BC3">
      <w:pPr>
        <w:suppressAutoHyphens/>
        <w:spacing w:after="0" w:line="240" w:lineRule="auto"/>
        <w:ind w:firstLine="708"/>
        <w:jc w:val="both"/>
        <w:rPr>
          <w:rFonts w:ascii="Times New Roman" w:hAnsi="Times New Roman" w:cs="Times New Roman"/>
          <w:sz w:val="24"/>
          <w:szCs w:val="24"/>
          <w:lang w:eastAsia="ar-SA"/>
        </w:rPr>
      </w:pPr>
      <w:r w:rsidRPr="00704BC3">
        <w:rPr>
          <w:rFonts w:ascii="Times New Roman" w:hAnsi="Times New Roman" w:cs="Times New Roman"/>
          <w:b/>
          <w:sz w:val="24"/>
          <w:szCs w:val="24"/>
          <w:lang w:eastAsia="ar-SA"/>
        </w:rPr>
        <w:t>13.</w:t>
      </w:r>
      <w:r w:rsidRPr="00704BC3">
        <w:rPr>
          <w:rFonts w:ascii="Times New Roman" w:hAnsi="Times New Roman" w:cs="Times New Roman"/>
          <w:sz w:val="24"/>
          <w:szCs w:val="24"/>
          <w:lang w:eastAsia="ar-SA"/>
        </w:rPr>
        <w:t xml:space="preserve"> Увеличить </w:t>
      </w:r>
      <w:r w:rsidRPr="00704BC3">
        <w:rPr>
          <w:rFonts w:ascii="Times New Roman" w:hAnsi="Times New Roman" w:cs="Times New Roman"/>
          <w:b/>
          <w:sz w:val="24"/>
          <w:szCs w:val="24"/>
          <w:lang w:eastAsia="ar-SA"/>
        </w:rPr>
        <w:t>иные межбюджетные трансферты</w:t>
      </w:r>
      <w:r w:rsidRPr="00704BC3">
        <w:rPr>
          <w:rFonts w:ascii="Times New Roman" w:hAnsi="Times New Roman" w:cs="Times New Roman"/>
          <w:sz w:val="24"/>
          <w:szCs w:val="24"/>
          <w:lang w:eastAsia="ar-SA"/>
        </w:rPr>
        <w:t xml:space="preserve"> на 2022 год в сумме </w:t>
      </w:r>
      <w:r w:rsidRPr="00704BC3">
        <w:rPr>
          <w:rFonts w:ascii="Times New Roman" w:hAnsi="Times New Roman" w:cs="Times New Roman"/>
          <w:b/>
          <w:sz w:val="24"/>
          <w:szCs w:val="24"/>
          <w:lang w:eastAsia="ar-SA"/>
        </w:rPr>
        <w:t>33 222,4</w:t>
      </w:r>
      <w:r w:rsidRPr="00704BC3">
        <w:rPr>
          <w:rFonts w:ascii="Times New Roman" w:hAnsi="Times New Roman" w:cs="Times New Roman"/>
          <w:sz w:val="24"/>
          <w:szCs w:val="24"/>
          <w:lang w:eastAsia="ar-SA"/>
        </w:rPr>
        <w:t xml:space="preserve"> тыс. рублей, на 2023 год в сумме </w:t>
      </w:r>
      <w:r w:rsidRPr="00704BC3">
        <w:rPr>
          <w:rFonts w:ascii="Times New Roman" w:hAnsi="Times New Roman" w:cs="Times New Roman"/>
          <w:b/>
          <w:sz w:val="24"/>
          <w:szCs w:val="24"/>
          <w:lang w:eastAsia="ar-SA"/>
        </w:rPr>
        <w:t>6 913,8</w:t>
      </w:r>
      <w:r w:rsidRPr="00704BC3">
        <w:rPr>
          <w:rFonts w:ascii="Times New Roman" w:hAnsi="Times New Roman" w:cs="Times New Roman"/>
          <w:sz w:val="24"/>
          <w:szCs w:val="24"/>
          <w:lang w:eastAsia="ar-SA"/>
        </w:rPr>
        <w:t xml:space="preserve"> тыс. рублей, на 2024 год в сумме </w:t>
      </w:r>
      <w:r w:rsidRPr="00704BC3">
        <w:rPr>
          <w:rFonts w:ascii="Times New Roman" w:hAnsi="Times New Roman" w:cs="Times New Roman"/>
          <w:b/>
          <w:sz w:val="24"/>
          <w:szCs w:val="24"/>
          <w:lang w:eastAsia="ar-SA"/>
        </w:rPr>
        <w:t>7 006,7</w:t>
      </w:r>
      <w:r w:rsidRPr="00704BC3">
        <w:rPr>
          <w:rFonts w:ascii="Times New Roman" w:hAnsi="Times New Roman" w:cs="Times New Roman"/>
          <w:sz w:val="24"/>
          <w:szCs w:val="24"/>
          <w:lang w:eastAsia="ar-SA"/>
        </w:rPr>
        <w:t xml:space="preserve"> тыс. рублей в соответствии с доведенными уведомлениями по расчетам между бюджетами и Постановлениями Правительства УР:</w:t>
      </w:r>
    </w:p>
    <w:p w:rsidR="00704BC3" w:rsidRPr="00704BC3" w:rsidRDefault="00704BC3" w:rsidP="00704BC3">
      <w:pPr>
        <w:suppressAutoHyphens/>
        <w:spacing w:after="0" w:line="240" w:lineRule="auto"/>
        <w:jc w:val="both"/>
        <w:rPr>
          <w:rFonts w:ascii="Times New Roman" w:hAnsi="Times New Roman" w:cs="Times New Roman"/>
          <w:sz w:val="24"/>
          <w:szCs w:val="24"/>
          <w:lang w:eastAsia="ar-SA"/>
        </w:rPr>
      </w:pPr>
      <w:r w:rsidRPr="00704BC3">
        <w:rPr>
          <w:rFonts w:ascii="Times New Roman" w:hAnsi="Times New Roman" w:cs="Times New Roman"/>
          <w:sz w:val="24"/>
          <w:szCs w:val="24"/>
          <w:lang w:eastAsia="ar-SA"/>
        </w:rPr>
        <w:t>- 7 024,5 тыс. рублей (на 2022 год) –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p w:rsidR="00704BC3" w:rsidRPr="00704BC3" w:rsidRDefault="00704BC3" w:rsidP="00704BC3">
      <w:pPr>
        <w:suppressAutoHyphens/>
        <w:spacing w:after="0" w:line="240" w:lineRule="auto"/>
        <w:jc w:val="both"/>
        <w:rPr>
          <w:rFonts w:ascii="Times New Roman" w:hAnsi="Times New Roman" w:cs="Times New Roman"/>
          <w:sz w:val="24"/>
          <w:szCs w:val="24"/>
          <w:lang w:eastAsia="ar-SA"/>
        </w:rPr>
      </w:pPr>
      <w:r w:rsidRPr="00704BC3">
        <w:rPr>
          <w:rFonts w:ascii="Times New Roman" w:hAnsi="Times New Roman" w:cs="Times New Roman"/>
          <w:sz w:val="24"/>
          <w:szCs w:val="24"/>
          <w:lang w:eastAsia="ar-SA"/>
        </w:rPr>
        <w:t>- 6 913,8 тыс. рублей (на 2023 год) –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p w:rsidR="00704BC3" w:rsidRPr="00704BC3" w:rsidRDefault="00704BC3" w:rsidP="00704BC3">
      <w:pPr>
        <w:suppressAutoHyphens/>
        <w:spacing w:after="0" w:line="240" w:lineRule="auto"/>
        <w:jc w:val="both"/>
        <w:rPr>
          <w:rFonts w:ascii="Times New Roman" w:hAnsi="Times New Roman" w:cs="Times New Roman"/>
          <w:sz w:val="24"/>
          <w:szCs w:val="24"/>
          <w:lang w:eastAsia="ar-SA"/>
        </w:rPr>
      </w:pPr>
      <w:r w:rsidRPr="00704BC3">
        <w:rPr>
          <w:rFonts w:ascii="Times New Roman" w:hAnsi="Times New Roman" w:cs="Times New Roman"/>
          <w:sz w:val="24"/>
          <w:szCs w:val="24"/>
          <w:lang w:eastAsia="ar-SA"/>
        </w:rPr>
        <w:t xml:space="preserve">- 7 006,7 тыс. рублей (на 2024 год) –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w:t>
      </w:r>
    </w:p>
    <w:p w:rsidR="00704BC3" w:rsidRPr="00704BC3" w:rsidRDefault="00704BC3" w:rsidP="00704BC3">
      <w:pPr>
        <w:suppressAutoHyphens/>
        <w:spacing w:after="0" w:line="240" w:lineRule="auto"/>
        <w:jc w:val="both"/>
        <w:rPr>
          <w:rFonts w:ascii="Times New Roman" w:hAnsi="Times New Roman" w:cs="Times New Roman"/>
          <w:sz w:val="24"/>
          <w:szCs w:val="24"/>
          <w:lang w:eastAsia="ar-SA"/>
        </w:rPr>
      </w:pPr>
      <w:r w:rsidRPr="00704BC3">
        <w:rPr>
          <w:rFonts w:ascii="Times New Roman" w:hAnsi="Times New Roman" w:cs="Times New Roman"/>
          <w:sz w:val="24"/>
          <w:szCs w:val="24"/>
          <w:lang w:eastAsia="ar-SA"/>
        </w:rPr>
        <w:t>- 22 915,7 тыс. рублей (на 2022 год)– на софинансирование лизинговых платежей по договорам финансовой аренды (лизинга) газораспределительных сетей;</w:t>
      </w:r>
    </w:p>
    <w:p w:rsidR="00704BC3" w:rsidRPr="00704BC3" w:rsidRDefault="00704BC3" w:rsidP="00704BC3">
      <w:pPr>
        <w:suppressAutoHyphens/>
        <w:spacing w:after="0" w:line="240" w:lineRule="auto"/>
        <w:jc w:val="both"/>
        <w:rPr>
          <w:rFonts w:ascii="Times New Roman" w:hAnsi="Times New Roman" w:cs="Times New Roman"/>
          <w:sz w:val="24"/>
          <w:szCs w:val="24"/>
          <w:lang w:eastAsia="ar-SA"/>
        </w:rPr>
      </w:pPr>
      <w:r w:rsidRPr="00704BC3">
        <w:rPr>
          <w:rFonts w:ascii="Times New Roman" w:hAnsi="Times New Roman" w:cs="Times New Roman"/>
          <w:sz w:val="24"/>
          <w:szCs w:val="24"/>
          <w:lang w:eastAsia="ar-SA"/>
        </w:rPr>
        <w:t>- 3 282,2 тыс. рублей (на 2022 год)– на мероприятия по безопасности образовательных организаций в Удмуртской Республике.</w:t>
      </w:r>
    </w:p>
    <w:p w:rsidR="00DE10C0" w:rsidRDefault="00DE10C0" w:rsidP="00DE10C0">
      <w:pPr>
        <w:suppressAutoHyphens/>
        <w:autoSpaceDE w:val="0"/>
        <w:spacing w:after="0" w:line="240" w:lineRule="auto"/>
        <w:jc w:val="both"/>
        <w:rPr>
          <w:rFonts w:ascii="Times New Roman" w:hAnsi="Times New Roman" w:cs="Times New Roman"/>
          <w:sz w:val="26"/>
          <w:szCs w:val="26"/>
          <w:lang w:eastAsia="ru-RU"/>
        </w:rPr>
      </w:pPr>
    </w:p>
    <w:p w:rsidR="00704BC3" w:rsidRDefault="00704BC3">
      <w:pPr>
        <w:rPr>
          <w:rFonts w:ascii="Times New Roman" w:hAnsi="Times New Roman" w:cs="Times New Roman"/>
          <w:sz w:val="26"/>
          <w:szCs w:val="26"/>
          <w:lang w:eastAsia="ru-RU"/>
        </w:rPr>
      </w:pPr>
      <w:r>
        <w:rPr>
          <w:rFonts w:ascii="Times New Roman" w:hAnsi="Times New Roman" w:cs="Times New Roman"/>
          <w:sz w:val="26"/>
          <w:szCs w:val="26"/>
          <w:lang w:eastAsia="ru-RU"/>
        </w:rPr>
        <w:br w:type="page"/>
      </w:r>
    </w:p>
    <w:p w:rsidR="00704BC3" w:rsidRPr="00704BC3" w:rsidRDefault="00704BC3" w:rsidP="00704BC3">
      <w:pPr>
        <w:widowControl w:val="0"/>
        <w:spacing w:after="0" w:line="240" w:lineRule="auto"/>
        <w:jc w:val="right"/>
        <w:rPr>
          <w:rFonts w:ascii="Times New Roman" w:eastAsia="Courier New" w:hAnsi="Times New Roman" w:cs="Times New Roman"/>
          <w:b/>
          <w:color w:val="000000"/>
          <w:sz w:val="24"/>
          <w:szCs w:val="24"/>
          <w:lang w:eastAsia="ru-RU"/>
        </w:rPr>
      </w:pPr>
      <w:r w:rsidRPr="00704BC3">
        <w:rPr>
          <w:rFonts w:ascii="Times New Roman" w:eastAsia="Courier New" w:hAnsi="Times New Roman" w:cs="Times New Roman"/>
          <w:b/>
          <w:color w:val="000000"/>
          <w:sz w:val="24"/>
          <w:szCs w:val="24"/>
          <w:lang w:eastAsia="ru-RU"/>
        </w:rPr>
        <w:lastRenderedPageBreak/>
        <w:t>Проект</w:t>
      </w:r>
    </w:p>
    <w:p w:rsidR="00704BC3" w:rsidRPr="00704BC3" w:rsidRDefault="00704BC3" w:rsidP="00704BC3">
      <w:pPr>
        <w:widowControl w:val="0"/>
        <w:spacing w:after="0" w:line="240" w:lineRule="auto"/>
        <w:jc w:val="right"/>
        <w:rPr>
          <w:rFonts w:ascii="Times New Roman" w:eastAsia="Courier New" w:hAnsi="Times New Roman" w:cs="Times New Roman"/>
          <w:b/>
          <w:color w:val="000000"/>
          <w:sz w:val="24"/>
          <w:szCs w:val="24"/>
          <w:lang w:eastAsia="ru-RU"/>
        </w:rPr>
      </w:pPr>
    </w:p>
    <w:p w:rsidR="00704BC3" w:rsidRPr="00704BC3" w:rsidRDefault="00704BC3" w:rsidP="00704BC3">
      <w:pPr>
        <w:widowControl w:val="0"/>
        <w:spacing w:after="0" w:line="240" w:lineRule="auto"/>
        <w:jc w:val="center"/>
        <w:rPr>
          <w:rFonts w:ascii="Times New Roman" w:eastAsia="Courier New" w:hAnsi="Times New Roman" w:cs="Times New Roman"/>
          <w:b/>
          <w:color w:val="000000"/>
          <w:sz w:val="24"/>
          <w:szCs w:val="24"/>
          <w:lang w:eastAsia="ru-RU"/>
        </w:rPr>
      </w:pPr>
      <w:r w:rsidRPr="00704BC3">
        <w:rPr>
          <w:rFonts w:ascii="Times New Roman" w:eastAsia="Courier New" w:hAnsi="Times New Roman" w:cs="Times New Roman"/>
          <w:noProof/>
          <w:color w:val="000000"/>
          <w:sz w:val="24"/>
          <w:szCs w:val="24"/>
          <w:lang w:eastAsia="ru-RU"/>
        </w:rPr>
        <w:drawing>
          <wp:inline distT="0" distB="0" distL="0" distR="0" wp14:anchorId="2FD4102B" wp14:editId="757D0AAC">
            <wp:extent cx="819150" cy="819150"/>
            <wp:effectExtent l="0" t="0" r="0" b="0"/>
            <wp:docPr id="11" name="Рисунок 1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704BC3" w:rsidRPr="00704BC3" w:rsidRDefault="00704BC3" w:rsidP="00704BC3">
      <w:pPr>
        <w:widowControl w:val="0"/>
        <w:spacing w:after="0" w:line="240" w:lineRule="auto"/>
        <w:jc w:val="center"/>
        <w:rPr>
          <w:rFonts w:ascii="Times New Roman" w:eastAsia="Courier New" w:hAnsi="Times New Roman" w:cs="Times New Roman"/>
          <w:b/>
          <w:bCs/>
          <w:color w:val="000000"/>
          <w:sz w:val="28"/>
          <w:szCs w:val="28"/>
          <w:lang w:eastAsia="ru-RU"/>
        </w:rPr>
      </w:pPr>
      <w:r w:rsidRPr="00704BC3">
        <w:rPr>
          <w:rFonts w:ascii="Times New Roman" w:eastAsia="Courier New" w:hAnsi="Times New Roman" w:cs="Times New Roman"/>
          <w:b/>
          <w:bCs/>
          <w:color w:val="000000"/>
          <w:sz w:val="28"/>
          <w:szCs w:val="28"/>
          <w:lang w:eastAsia="ru-RU"/>
        </w:rPr>
        <w:t>РЕШЕНИЕ</w:t>
      </w:r>
    </w:p>
    <w:p w:rsidR="00704BC3" w:rsidRPr="00704BC3" w:rsidRDefault="00704BC3" w:rsidP="00704BC3">
      <w:pPr>
        <w:widowControl w:val="0"/>
        <w:spacing w:after="0" w:line="240" w:lineRule="auto"/>
        <w:jc w:val="center"/>
        <w:rPr>
          <w:rFonts w:ascii="Times New Roman" w:eastAsia="Courier New" w:hAnsi="Times New Roman" w:cs="Times New Roman"/>
          <w:b/>
          <w:bCs/>
          <w:color w:val="000000"/>
          <w:sz w:val="28"/>
          <w:szCs w:val="28"/>
          <w:lang w:eastAsia="ru-RU"/>
        </w:rPr>
      </w:pPr>
      <w:r w:rsidRPr="00704BC3">
        <w:rPr>
          <w:rFonts w:ascii="Times New Roman" w:eastAsia="Courier New" w:hAnsi="Times New Roman" w:cs="Times New Roman"/>
          <w:b/>
          <w:bCs/>
          <w:color w:val="000000"/>
          <w:sz w:val="28"/>
          <w:szCs w:val="28"/>
          <w:lang w:eastAsia="ru-RU"/>
        </w:rPr>
        <w:t xml:space="preserve"> Совета депутатов муниципального образования </w:t>
      </w:r>
    </w:p>
    <w:p w:rsidR="00704BC3" w:rsidRPr="00704BC3" w:rsidRDefault="00704BC3" w:rsidP="00704BC3">
      <w:pPr>
        <w:widowControl w:val="0"/>
        <w:spacing w:after="0" w:line="240" w:lineRule="auto"/>
        <w:jc w:val="center"/>
        <w:rPr>
          <w:rFonts w:ascii="Times New Roman" w:eastAsia="Courier New" w:hAnsi="Times New Roman" w:cs="Times New Roman"/>
          <w:b/>
          <w:bCs/>
          <w:color w:val="000000"/>
          <w:sz w:val="28"/>
          <w:szCs w:val="28"/>
          <w:lang w:eastAsia="ru-RU"/>
        </w:rPr>
      </w:pPr>
      <w:r w:rsidRPr="00704BC3">
        <w:rPr>
          <w:rFonts w:ascii="Times New Roman" w:eastAsia="Courier New" w:hAnsi="Times New Roman" w:cs="Times New Roman"/>
          <w:b/>
          <w:bCs/>
          <w:color w:val="000000"/>
          <w:sz w:val="28"/>
          <w:szCs w:val="28"/>
          <w:lang w:eastAsia="ru-RU"/>
        </w:rPr>
        <w:t xml:space="preserve"> «Муниципальный округ Красногорский район Удмуртской Республики»</w:t>
      </w:r>
    </w:p>
    <w:p w:rsidR="00704BC3" w:rsidRPr="00704BC3" w:rsidRDefault="00704BC3" w:rsidP="00704BC3">
      <w:pPr>
        <w:widowControl w:val="0"/>
        <w:spacing w:after="0" w:line="240" w:lineRule="auto"/>
        <w:jc w:val="center"/>
        <w:rPr>
          <w:rFonts w:ascii="Times New Roman" w:eastAsia="Courier New" w:hAnsi="Times New Roman" w:cs="Times New Roman"/>
          <w:b/>
          <w:color w:val="000000"/>
          <w:sz w:val="28"/>
          <w:szCs w:val="28"/>
          <w:lang w:eastAsia="ru-RU"/>
        </w:rPr>
      </w:pPr>
    </w:p>
    <w:p w:rsidR="00704BC3" w:rsidRPr="00704BC3" w:rsidRDefault="00704BC3" w:rsidP="00704BC3">
      <w:pPr>
        <w:widowControl w:val="0"/>
        <w:spacing w:after="0" w:line="240" w:lineRule="auto"/>
        <w:jc w:val="center"/>
        <w:rPr>
          <w:rFonts w:ascii="Times New Roman" w:eastAsia="Courier New" w:hAnsi="Times New Roman" w:cs="Times New Roman"/>
          <w:b/>
          <w:color w:val="000000"/>
          <w:sz w:val="26"/>
          <w:szCs w:val="26"/>
          <w:lang w:eastAsia="ru-RU"/>
        </w:rPr>
      </w:pPr>
      <w:r w:rsidRPr="00704BC3">
        <w:rPr>
          <w:rFonts w:ascii="Times New Roman" w:eastAsia="Courier New" w:hAnsi="Times New Roman" w:cs="Times New Roman"/>
          <w:b/>
          <w:color w:val="000000"/>
          <w:sz w:val="26"/>
          <w:szCs w:val="26"/>
          <w:lang w:eastAsia="ru-RU"/>
        </w:rPr>
        <w:t xml:space="preserve">О внесении изменений в Положение </w:t>
      </w:r>
    </w:p>
    <w:p w:rsidR="00704BC3" w:rsidRPr="00704BC3" w:rsidRDefault="00704BC3" w:rsidP="00704BC3">
      <w:pPr>
        <w:widowControl w:val="0"/>
        <w:spacing w:after="0" w:line="240" w:lineRule="auto"/>
        <w:jc w:val="center"/>
        <w:rPr>
          <w:rFonts w:ascii="Times New Roman" w:eastAsia="Courier New" w:hAnsi="Times New Roman" w:cs="Times New Roman"/>
          <w:b/>
          <w:color w:val="000000"/>
          <w:sz w:val="26"/>
          <w:szCs w:val="26"/>
          <w:lang w:eastAsia="ru-RU"/>
        </w:rPr>
      </w:pPr>
      <w:r w:rsidRPr="00704BC3">
        <w:rPr>
          <w:rFonts w:ascii="Times New Roman" w:eastAsia="Courier New" w:hAnsi="Times New Roman" w:cs="Times New Roman"/>
          <w:b/>
          <w:color w:val="000000"/>
          <w:sz w:val="26"/>
          <w:szCs w:val="26"/>
          <w:lang w:eastAsia="ru-RU"/>
        </w:rPr>
        <w:t>«О денежном содержании депутатов, выборных должностных лиц местного самоуправления, осуществляющих свои полномочия на постоянной основе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 Удмуртской Республики»</w:t>
      </w:r>
    </w:p>
    <w:p w:rsidR="00704BC3" w:rsidRPr="00704BC3" w:rsidRDefault="00704BC3" w:rsidP="00704BC3">
      <w:pPr>
        <w:widowControl w:val="0"/>
        <w:spacing w:after="0" w:line="240" w:lineRule="auto"/>
        <w:jc w:val="center"/>
        <w:rPr>
          <w:rFonts w:ascii="Times New Roman" w:eastAsia="Courier New" w:hAnsi="Times New Roman" w:cs="Times New Roman"/>
          <w:b/>
          <w:color w:val="000000"/>
          <w:sz w:val="26"/>
          <w:szCs w:val="26"/>
          <w:lang w:eastAsia="ru-RU"/>
        </w:rPr>
      </w:pPr>
    </w:p>
    <w:p w:rsidR="00704BC3" w:rsidRPr="00704BC3" w:rsidRDefault="00704BC3" w:rsidP="00704BC3">
      <w:pPr>
        <w:widowControl w:val="0"/>
        <w:spacing w:after="0" w:line="240" w:lineRule="auto"/>
        <w:rPr>
          <w:rFonts w:ascii="Times New Roman" w:eastAsia="Courier New" w:hAnsi="Times New Roman" w:cs="Times New Roman"/>
          <w:color w:val="000000"/>
          <w:sz w:val="26"/>
          <w:szCs w:val="26"/>
          <w:lang w:eastAsia="ru-RU"/>
        </w:rPr>
      </w:pPr>
      <w:r w:rsidRPr="00704BC3">
        <w:rPr>
          <w:rFonts w:ascii="Times New Roman" w:eastAsia="Courier New" w:hAnsi="Times New Roman" w:cs="Times New Roman"/>
          <w:color w:val="000000"/>
          <w:sz w:val="26"/>
          <w:szCs w:val="26"/>
          <w:lang w:eastAsia="ru-RU"/>
        </w:rPr>
        <w:t>Принято Советом депутатов</w:t>
      </w:r>
    </w:p>
    <w:p w:rsidR="00704BC3" w:rsidRPr="00704BC3" w:rsidRDefault="00704BC3" w:rsidP="00704BC3">
      <w:pPr>
        <w:widowControl w:val="0"/>
        <w:spacing w:after="0" w:line="240" w:lineRule="auto"/>
        <w:rPr>
          <w:rFonts w:ascii="Times New Roman" w:eastAsia="Courier New" w:hAnsi="Times New Roman" w:cs="Times New Roman"/>
          <w:color w:val="000000"/>
          <w:sz w:val="26"/>
          <w:szCs w:val="26"/>
          <w:lang w:eastAsia="ru-RU"/>
        </w:rPr>
      </w:pPr>
      <w:r w:rsidRPr="00704BC3">
        <w:rPr>
          <w:rFonts w:ascii="Times New Roman" w:eastAsia="Courier New" w:hAnsi="Times New Roman" w:cs="Times New Roman"/>
          <w:color w:val="000000"/>
          <w:sz w:val="26"/>
          <w:szCs w:val="26"/>
          <w:lang w:eastAsia="ru-RU"/>
        </w:rPr>
        <w:t>муниципального образования</w:t>
      </w:r>
    </w:p>
    <w:p w:rsidR="00704BC3" w:rsidRPr="00704BC3" w:rsidRDefault="00704BC3" w:rsidP="00704BC3">
      <w:pPr>
        <w:widowControl w:val="0"/>
        <w:spacing w:after="0" w:line="240" w:lineRule="auto"/>
        <w:rPr>
          <w:rFonts w:ascii="Times New Roman" w:eastAsia="Courier New" w:hAnsi="Times New Roman" w:cs="Times New Roman"/>
          <w:color w:val="000000"/>
          <w:sz w:val="26"/>
          <w:szCs w:val="26"/>
          <w:lang w:eastAsia="ru-RU"/>
        </w:rPr>
      </w:pPr>
      <w:r w:rsidRPr="00704BC3">
        <w:rPr>
          <w:rFonts w:ascii="Times New Roman" w:eastAsia="Courier New" w:hAnsi="Times New Roman" w:cs="Times New Roman"/>
          <w:color w:val="000000"/>
          <w:sz w:val="26"/>
          <w:szCs w:val="26"/>
          <w:lang w:eastAsia="ru-RU"/>
        </w:rPr>
        <w:t>«Муниципальный округ</w:t>
      </w:r>
    </w:p>
    <w:p w:rsidR="00704BC3" w:rsidRPr="00704BC3" w:rsidRDefault="00704BC3" w:rsidP="00704BC3">
      <w:pPr>
        <w:widowControl w:val="0"/>
        <w:spacing w:after="0" w:line="240" w:lineRule="auto"/>
        <w:rPr>
          <w:rFonts w:ascii="Times New Roman" w:eastAsia="Courier New" w:hAnsi="Times New Roman" w:cs="Times New Roman"/>
          <w:color w:val="000000"/>
          <w:sz w:val="26"/>
          <w:szCs w:val="26"/>
          <w:lang w:eastAsia="ru-RU"/>
        </w:rPr>
      </w:pPr>
      <w:r w:rsidRPr="00704BC3">
        <w:rPr>
          <w:rFonts w:ascii="Times New Roman" w:eastAsia="Courier New" w:hAnsi="Times New Roman" w:cs="Times New Roman"/>
          <w:color w:val="000000"/>
          <w:sz w:val="26"/>
          <w:szCs w:val="26"/>
          <w:lang w:eastAsia="ru-RU"/>
        </w:rPr>
        <w:t>Красногорский район</w:t>
      </w:r>
    </w:p>
    <w:p w:rsidR="00704BC3" w:rsidRPr="00704BC3" w:rsidRDefault="00704BC3" w:rsidP="00704BC3">
      <w:pPr>
        <w:widowControl w:val="0"/>
        <w:spacing w:after="0" w:line="240" w:lineRule="auto"/>
        <w:rPr>
          <w:rFonts w:ascii="Times New Roman" w:eastAsia="Courier New" w:hAnsi="Times New Roman" w:cs="Times New Roman"/>
          <w:color w:val="000000"/>
          <w:sz w:val="26"/>
          <w:szCs w:val="26"/>
          <w:lang w:eastAsia="ru-RU"/>
        </w:rPr>
      </w:pPr>
      <w:r w:rsidRPr="00704BC3">
        <w:rPr>
          <w:rFonts w:ascii="Times New Roman" w:eastAsia="Courier New" w:hAnsi="Times New Roman" w:cs="Times New Roman"/>
          <w:color w:val="000000"/>
          <w:sz w:val="26"/>
          <w:szCs w:val="26"/>
          <w:lang w:eastAsia="ru-RU"/>
        </w:rPr>
        <w:t>Удмуртской Республики»                                                               24 марта 2022 года</w:t>
      </w:r>
    </w:p>
    <w:p w:rsidR="00704BC3" w:rsidRPr="00704BC3" w:rsidRDefault="00704BC3" w:rsidP="00704BC3">
      <w:pPr>
        <w:widowControl w:val="0"/>
        <w:spacing w:after="0" w:line="240" w:lineRule="auto"/>
        <w:rPr>
          <w:rFonts w:ascii="Times New Roman" w:eastAsia="Courier New" w:hAnsi="Times New Roman" w:cs="Times New Roman"/>
          <w:color w:val="000000"/>
          <w:sz w:val="26"/>
          <w:szCs w:val="26"/>
          <w:lang w:eastAsia="ru-RU"/>
        </w:rPr>
      </w:pPr>
    </w:p>
    <w:p w:rsidR="00704BC3" w:rsidRPr="00704BC3" w:rsidRDefault="00704BC3" w:rsidP="00704BC3">
      <w:pPr>
        <w:widowControl w:val="0"/>
        <w:suppressAutoHyphens/>
        <w:autoSpaceDE w:val="0"/>
        <w:spacing w:after="0" w:line="240" w:lineRule="auto"/>
        <w:ind w:right="-1" w:firstLine="709"/>
        <w:jc w:val="both"/>
        <w:rPr>
          <w:rFonts w:ascii="Times New Roman" w:eastAsia="Arial" w:hAnsi="Times New Roman" w:cs="Times New Roman"/>
          <w:sz w:val="26"/>
          <w:szCs w:val="26"/>
          <w:lang w:eastAsia="ar-SA"/>
        </w:rPr>
      </w:pPr>
      <w:proofErr w:type="gramStart"/>
      <w:r w:rsidRPr="00704BC3">
        <w:rPr>
          <w:rFonts w:ascii="Times New Roman" w:eastAsia="Arial" w:hAnsi="Times New Roman" w:cs="Times New Roman"/>
          <w:sz w:val="26"/>
          <w:szCs w:val="26"/>
          <w:lang w:eastAsia="ar-SA"/>
        </w:rPr>
        <w:t>В соответствии с Федеральным законом от 02.03.2007 г. № 25-ФЗ «О муниципальной службе в Российской Федерации», Законом Удмуртской Республики от 20.03.2008 г. № 10-РЗ «О муниципальной службе в Удмуртской Республике», Постановлением Правительства Удмуртской Республики от 10.10.2016 № 437 (в ред. от 01.03.2022) «О формировании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w:t>
      </w:r>
      <w:proofErr w:type="gramEnd"/>
      <w:r w:rsidRPr="00704BC3">
        <w:rPr>
          <w:rFonts w:ascii="Times New Roman" w:eastAsia="Arial" w:hAnsi="Times New Roman" w:cs="Times New Roman"/>
          <w:sz w:val="26"/>
          <w:szCs w:val="26"/>
          <w:lang w:eastAsia="ar-SA"/>
        </w:rPr>
        <w:t xml:space="preserve">, </w:t>
      </w:r>
      <w:proofErr w:type="gramStart"/>
      <w:r w:rsidRPr="00704BC3">
        <w:rPr>
          <w:rFonts w:ascii="Times New Roman" w:eastAsia="Arial" w:hAnsi="Times New Roman" w:cs="Times New Roman"/>
          <w:sz w:val="26"/>
          <w:szCs w:val="26"/>
          <w:lang w:eastAsia="ar-SA"/>
        </w:rPr>
        <w:t>занимающих должности, не являющиеся должностями муниципальной службы, а также работников органов местного самоуправления в Удмуртской Республике, осуществляющих профессиональную деятельность по профессиям рабочих, и о признании утратившими силу некоторых постановлений Правительства Удмуртской Республики»</w:t>
      </w:r>
      <w:proofErr w:type="gramEnd"/>
    </w:p>
    <w:p w:rsidR="00704BC3" w:rsidRPr="00704BC3" w:rsidRDefault="00704BC3" w:rsidP="00704BC3">
      <w:pPr>
        <w:widowControl w:val="0"/>
        <w:suppressAutoHyphens/>
        <w:autoSpaceDE w:val="0"/>
        <w:spacing w:after="0" w:line="240" w:lineRule="auto"/>
        <w:ind w:right="-1" w:firstLine="709"/>
        <w:jc w:val="center"/>
        <w:rPr>
          <w:rFonts w:ascii="Times New Roman" w:eastAsia="Arial" w:hAnsi="Times New Roman" w:cs="Times New Roman"/>
          <w:sz w:val="26"/>
          <w:szCs w:val="26"/>
          <w:lang w:eastAsia="ar-SA"/>
        </w:rPr>
      </w:pPr>
      <w:r w:rsidRPr="00704BC3">
        <w:rPr>
          <w:rFonts w:ascii="Times New Roman" w:eastAsia="Arial" w:hAnsi="Times New Roman" w:cs="Times New Roman"/>
          <w:sz w:val="26"/>
          <w:szCs w:val="26"/>
          <w:lang w:eastAsia="ar-SA"/>
        </w:rPr>
        <w:t>Совет депутатов муниципального образования  «Муниципальный округ Красногорский район Удмуртской Республики» РЕШАЕТ:</w:t>
      </w:r>
    </w:p>
    <w:p w:rsidR="00704BC3" w:rsidRPr="00704BC3" w:rsidRDefault="00704BC3" w:rsidP="00704BC3">
      <w:pPr>
        <w:widowControl w:val="0"/>
        <w:suppressAutoHyphens/>
        <w:autoSpaceDE w:val="0"/>
        <w:spacing w:after="0" w:line="240" w:lineRule="auto"/>
        <w:ind w:right="-1" w:firstLine="709"/>
        <w:jc w:val="center"/>
        <w:rPr>
          <w:rFonts w:ascii="Times New Roman" w:eastAsia="Arial" w:hAnsi="Times New Roman" w:cs="Times New Roman"/>
          <w:sz w:val="26"/>
          <w:szCs w:val="26"/>
          <w:lang w:eastAsia="ar-SA"/>
        </w:rPr>
      </w:pPr>
    </w:p>
    <w:p w:rsidR="00704BC3" w:rsidRPr="00704BC3" w:rsidRDefault="00704BC3" w:rsidP="00704BC3">
      <w:pPr>
        <w:widowControl w:val="0"/>
        <w:spacing w:after="0" w:line="240" w:lineRule="auto"/>
        <w:jc w:val="both"/>
        <w:rPr>
          <w:rFonts w:ascii="Times New Roman" w:eastAsia="Courier New" w:hAnsi="Times New Roman" w:cs="Times New Roman"/>
          <w:color w:val="052635"/>
          <w:sz w:val="26"/>
          <w:szCs w:val="26"/>
          <w:lang w:eastAsia="ru-RU"/>
        </w:rPr>
      </w:pPr>
      <w:r w:rsidRPr="00704BC3">
        <w:rPr>
          <w:rFonts w:ascii="Times New Roman" w:eastAsia="Courier New" w:hAnsi="Times New Roman" w:cs="Times New Roman"/>
          <w:color w:val="000000"/>
          <w:sz w:val="26"/>
          <w:szCs w:val="26"/>
          <w:lang w:eastAsia="ru-RU"/>
        </w:rPr>
        <w:t xml:space="preserve"> </w:t>
      </w:r>
      <w:r w:rsidRPr="00704BC3">
        <w:rPr>
          <w:rFonts w:ascii="Times New Roman" w:eastAsia="Courier New" w:hAnsi="Times New Roman" w:cs="Times New Roman"/>
          <w:color w:val="000000"/>
          <w:sz w:val="26"/>
          <w:szCs w:val="26"/>
          <w:lang w:eastAsia="ru-RU"/>
        </w:rPr>
        <w:tab/>
      </w:r>
      <w:r w:rsidRPr="00704BC3">
        <w:rPr>
          <w:rFonts w:ascii="Times New Roman" w:eastAsia="Courier New" w:hAnsi="Times New Roman" w:cs="Times New Roman"/>
          <w:color w:val="052635"/>
          <w:sz w:val="26"/>
          <w:szCs w:val="26"/>
          <w:lang w:eastAsia="ru-RU"/>
        </w:rPr>
        <w:t>1. </w:t>
      </w:r>
      <w:proofErr w:type="gramStart"/>
      <w:r w:rsidRPr="00704BC3">
        <w:rPr>
          <w:rFonts w:ascii="Times New Roman" w:eastAsia="Courier New" w:hAnsi="Times New Roman" w:cs="Times New Roman"/>
          <w:color w:val="052635"/>
          <w:sz w:val="26"/>
          <w:szCs w:val="26"/>
          <w:lang w:eastAsia="ru-RU"/>
        </w:rPr>
        <w:t xml:space="preserve">Внести в Положение </w:t>
      </w:r>
      <w:r w:rsidRPr="00704BC3">
        <w:rPr>
          <w:rFonts w:ascii="Times New Roman" w:eastAsia="Courier New" w:hAnsi="Times New Roman" w:cs="Times New Roman"/>
          <w:color w:val="000000"/>
          <w:sz w:val="26"/>
          <w:szCs w:val="26"/>
          <w:lang w:eastAsia="ru-RU"/>
        </w:rPr>
        <w:t>«О денежном содержании депутатов, выборных должностных лиц местного самоуправления, осуществляющих свои полномочия на постоянной основе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 Удмуртской Республики</w:t>
      </w:r>
      <w:r w:rsidRPr="00704BC3">
        <w:rPr>
          <w:rFonts w:ascii="Times New Roman" w:eastAsia="Courier New" w:hAnsi="Times New Roman" w:cs="Times New Roman"/>
          <w:b/>
          <w:color w:val="000000"/>
          <w:sz w:val="26"/>
          <w:szCs w:val="26"/>
          <w:lang w:eastAsia="ru-RU"/>
        </w:rPr>
        <w:t xml:space="preserve">», </w:t>
      </w:r>
      <w:r w:rsidRPr="00704BC3">
        <w:rPr>
          <w:rFonts w:ascii="Times New Roman" w:eastAsia="Courier New" w:hAnsi="Times New Roman" w:cs="Times New Roman"/>
          <w:color w:val="000000"/>
          <w:sz w:val="26"/>
          <w:szCs w:val="26"/>
          <w:lang w:eastAsia="ru-RU"/>
        </w:rPr>
        <w:t>утвержденное решением Совета депутатов муниципального образования «Муниципальный округ Красногорский район Удмуртской Республики»</w:t>
      </w:r>
      <w:r w:rsidRPr="00704BC3">
        <w:rPr>
          <w:rFonts w:ascii="Times New Roman" w:eastAsia="Courier New" w:hAnsi="Times New Roman" w:cs="Times New Roman"/>
          <w:color w:val="052635"/>
          <w:sz w:val="26"/>
          <w:szCs w:val="26"/>
          <w:lang w:eastAsia="ru-RU"/>
        </w:rPr>
        <w:t xml:space="preserve"> от 16.11.2021 года № 43, следующие изменения:</w:t>
      </w:r>
      <w:proofErr w:type="gramEnd"/>
    </w:p>
    <w:p w:rsidR="00704BC3" w:rsidRPr="00704BC3" w:rsidRDefault="00704BC3" w:rsidP="00704BC3">
      <w:pPr>
        <w:widowControl w:val="0"/>
        <w:spacing w:after="0" w:line="240" w:lineRule="auto"/>
        <w:jc w:val="both"/>
        <w:rPr>
          <w:rFonts w:ascii="Times New Roman" w:eastAsia="Courier New" w:hAnsi="Times New Roman" w:cs="Times New Roman"/>
          <w:color w:val="000000"/>
          <w:sz w:val="26"/>
          <w:szCs w:val="26"/>
          <w:lang w:eastAsia="ru-RU"/>
        </w:rPr>
      </w:pPr>
      <w:r w:rsidRPr="00704BC3">
        <w:rPr>
          <w:rFonts w:ascii="Times New Roman" w:eastAsia="Courier New" w:hAnsi="Times New Roman" w:cs="Times New Roman"/>
          <w:color w:val="052635"/>
          <w:sz w:val="26"/>
          <w:szCs w:val="26"/>
          <w:lang w:eastAsia="ru-RU"/>
        </w:rPr>
        <w:tab/>
      </w:r>
      <w:proofErr w:type="gramStart"/>
      <w:r w:rsidRPr="00704BC3">
        <w:rPr>
          <w:rFonts w:ascii="Times New Roman" w:eastAsia="Courier New" w:hAnsi="Times New Roman" w:cs="Times New Roman"/>
          <w:color w:val="052635"/>
          <w:sz w:val="26"/>
          <w:szCs w:val="26"/>
          <w:lang w:eastAsia="ru-RU"/>
        </w:rPr>
        <w:t xml:space="preserve">1) в наименовании Положения слова «депутатов, </w:t>
      </w:r>
      <w:r w:rsidRPr="00704BC3">
        <w:rPr>
          <w:rFonts w:ascii="Times New Roman" w:eastAsia="Courier New" w:hAnsi="Times New Roman" w:cs="Times New Roman"/>
          <w:color w:val="000000"/>
          <w:sz w:val="26"/>
          <w:szCs w:val="26"/>
          <w:lang w:eastAsia="ru-RU"/>
        </w:rPr>
        <w:t xml:space="preserve">выборных должностных лиц местного самоуправления, осуществляющих свои полномочия на постоянной основе» </w:t>
      </w:r>
      <w:r w:rsidRPr="00704BC3">
        <w:rPr>
          <w:rFonts w:ascii="Times New Roman" w:eastAsia="Courier New" w:hAnsi="Times New Roman" w:cs="Times New Roman"/>
          <w:color w:val="000000"/>
          <w:sz w:val="26"/>
          <w:szCs w:val="26"/>
          <w:lang w:eastAsia="ru-RU"/>
        </w:rPr>
        <w:lastRenderedPageBreak/>
        <w:t xml:space="preserve">заменить словами </w:t>
      </w:r>
      <w:r w:rsidRPr="00704BC3">
        <w:rPr>
          <w:rFonts w:ascii="Times New Roman" w:eastAsia="Courier New" w:hAnsi="Times New Roman" w:cs="Times New Roman"/>
          <w:color w:val="052635"/>
          <w:sz w:val="26"/>
          <w:szCs w:val="26"/>
          <w:lang w:eastAsia="ru-RU"/>
        </w:rPr>
        <w:t xml:space="preserve">«депутатов, </w:t>
      </w:r>
      <w:r w:rsidRPr="00704BC3">
        <w:rPr>
          <w:rFonts w:ascii="Times New Roman" w:eastAsia="Courier New" w:hAnsi="Times New Roman" w:cs="Times New Roman"/>
          <w:color w:val="000000"/>
          <w:sz w:val="26"/>
          <w:szCs w:val="26"/>
          <w:lang w:eastAsia="ru-RU"/>
        </w:rPr>
        <w:t>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контрольно-счетном органе»;</w:t>
      </w:r>
      <w:proofErr w:type="gramEnd"/>
    </w:p>
    <w:p w:rsidR="00704BC3" w:rsidRPr="00704BC3" w:rsidRDefault="00704BC3" w:rsidP="00704BC3">
      <w:pPr>
        <w:widowControl w:val="0"/>
        <w:spacing w:after="0" w:line="240" w:lineRule="auto"/>
        <w:ind w:firstLine="709"/>
        <w:jc w:val="both"/>
        <w:rPr>
          <w:rFonts w:ascii="Times New Roman" w:eastAsia="Courier New" w:hAnsi="Times New Roman" w:cs="Times New Roman"/>
          <w:color w:val="000000"/>
          <w:sz w:val="26"/>
          <w:szCs w:val="26"/>
          <w:lang w:eastAsia="ru-RU"/>
        </w:rPr>
      </w:pPr>
      <w:r w:rsidRPr="00704BC3">
        <w:rPr>
          <w:rFonts w:ascii="Times New Roman" w:eastAsia="Courier New" w:hAnsi="Times New Roman" w:cs="Times New Roman"/>
          <w:color w:val="000000"/>
          <w:sz w:val="26"/>
          <w:szCs w:val="26"/>
          <w:lang w:eastAsia="ru-RU"/>
        </w:rPr>
        <w:t xml:space="preserve">2) пункт 1.2. изложить в следующей редакции: </w:t>
      </w:r>
      <w:proofErr w:type="gramStart"/>
      <w:r w:rsidRPr="00704BC3">
        <w:rPr>
          <w:rFonts w:ascii="Times New Roman" w:eastAsia="Courier New" w:hAnsi="Times New Roman" w:cs="Times New Roman"/>
          <w:color w:val="000000"/>
          <w:sz w:val="26"/>
          <w:szCs w:val="26"/>
          <w:lang w:eastAsia="ru-RU"/>
        </w:rPr>
        <w:t>«Настоящее Положение устанавливает размеры, порядок и условия выплаты денежного содержания депутатам, выборным должностным лицам местного самоуправления, осуществляющим свои полномочия на постоянной основе, лицам, замещающим муниципальные должности в контрольно-счетном органе муниципального образования «Муниципальный округ Красногорский район Удмуртской Республики» (далее - выборные муниципальные должности в органах местного самоуправления муниципального образования «Муниципальный округ Красногорский район Удмуртской Республики»), устанавливает размер и условия оплаты труда муниципального</w:t>
      </w:r>
      <w:proofErr w:type="gramEnd"/>
      <w:r w:rsidRPr="00704BC3">
        <w:rPr>
          <w:rFonts w:ascii="Times New Roman" w:eastAsia="Courier New" w:hAnsi="Times New Roman" w:cs="Times New Roman"/>
          <w:color w:val="000000"/>
          <w:sz w:val="26"/>
          <w:szCs w:val="26"/>
          <w:lang w:eastAsia="ru-RU"/>
        </w:rPr>
        <w:t xml:space="preserve"> служащего муниципального образования «Муниципальный округ Красногорский район Удмуртской Республики» (далее - муниципального служащего)</w:t>
      </w:r>
      <w:proofErr w:type="gramStart"/>
      <w:r w:rsidRPr="00704BC3">
        <w:rPr>
          <w:rFonts w:ascii="Times New Roman" w:eastAsia="Courier New" w:hAnsi="Times New Roman" w:cs="Times New Roman"/>
          <w:color w:val="000000"/>
          <w:sz w:val="26"/>
          <w:szCs w:val="26"/>
          <w:lang w:eastAsia="ru-RU"/>
        </w:rPr>
        <w:t>.»</w:t>
      </w:r>
      <w:proofErr w:type="gramEnd"/>
      <w:r w:rsidRPr="00704BC3">
        <w:rPr>
          <w:rFonts w:ascii="Times New Roman" w:eastAsia="Courier New" w:hAnsi="Times New Roman" w:cs="Times New Roman"/>
          <w:color w:val="000000"/>
          <w:sz w:val="26"/>
          <w:szCs w:val="26"/>
          <w:lang w:eastAsia="ru-RU"/>
        </w:rPr>
        <w:t>;</w:t>
      </w:r>
    </w:p>
    <w:p w:rsidR="00704BC3" w:rsidRPr="00704BC3" w:rsidRDefault="00704BC3" w:rsidP="00704BC3">
      <w:pPr>
        <w:shd w:val="clear" w:color="auto" w:fill="FFFFFF"/>
        <w:spacing w:after="0" w:line="240" w:lineRule="auto"/>
        <w:jc w:val="both"/>
        <w:rPr>
          <w:rFonts w:ascii="Times New Roman" w:hAnsi="Times New Roman" w:cs="Times New Roman"/>
          <w:color w:val="000000"/>
          <w:sz w:val="26"/>
          <w:szCs w:val="26"/>
          <w:lang w:eastAsia="ru-RU"/>
        </w:rPr>
      </w:pPr>
      <w:r w:rsidRPr="00704BC3">
        <w:rPr>
          <w:rFonts w:ascii="Times New Roman" w:hAnsi="Times New Roman" w:cs="Times New Roman"/>
          <w:sz w:val="26"/>
          <w:szCs w:val="26"/>
          <w:lang w:eastAsia="ru-RU"/>
        </w:rPr>
        <w:tab/>
        <w:t xml:space="preserve">3) пункт </w:t>
      </w:r>
      <w:r w:rsidRPr="00704BC3">
        <w:rPr>
          <w:rFonts w:ascii="Times New Roman" w:hAnsi="Times New Roman" w:cs="Times New Roman"/>
          <w:color w:val="000000"/>
          <w:sz w:val="26"/>
          <w:szCs w:val="26"/>
          <w:lang w:eastAsia="ru-RU"/>
        </w:rPr>
        <w:t>7.1. изложить в следующей редакции: «Лицам, замещающим выборные муниципальные должности в органах местного самоуправления муниципального образования «</w:t>
      </w:r>
      <w:r w:rsidRPr="00704BC3">
        <w:rPr>
          <w:rFonts w:ascii="Times New Roman" w:hAnsi="Times New Roman" w:cs="Times New Roman"/>
          <w:sz w:val="26"/>
          <w:szCs w:val="26"/>
          <w:lang w:eastAsia="ru-RU"/>
        </w:rPr>
        <w:t>Муниципальный округ Красногорский район Удмуртской Республики</w:t>
      </w:r>
      <w:r w:rsidRPr="00704BC3">
        <w:rPr>
          <w:rFonts w:ascii="Times New Roman" w:hAnsi="Times New Roman" w:cs="Times New Roman"/>
          <w:color w:val="000000"/>
          <w:sz w:val="26"/>
          <w:szCs w:val="26"/>
          <w:lang w:eastAsia="ru-RU"/>
        </w:rPr>
        <w:t>» выплачивается ежемесячная премия в размере 25% должностного оклада. Ежемесячная премия начисляется на основании настоящего Положения, при этом вынесения дополнительного решения Совета депутатов муниципального образования «</w:t>
      </w:r>
      <w:r w:rsidRPr="00704BC3">
        <w:rPr>
          <w:rFonts w:ascii="Times New Roman" w:hAnsi="Times New Roman" w:cs="Times New Roman"/>
          <w:sz w:val="26"/>
          <w:szCs w:val="26"/>
          <w:lang w:eastAsia="ru-RU"/>
        </w:rPr>
        <w:t>Муниципальный округ Красногорский район Удмуртской Республики</w:t>
      </w:r>
      <w:r w:rsidRPr="00704BC3">
        <w:rPr>
          <w:rFonts w:ascii="Times New Roman" w:hAnsi="Times New Roman" w:cs="Times New Roman"/>
          <w:color w:val="000000"/>
          <w:sz w:val="26"/>
          <w:szCs w:val="26"/>
          <w:lang w:eastAsia="ru-RU"/>
        </w:rPr>
        <w:t>» о выплате ежемесячной премии выборным должностным лицам не требуется.</w:t>
      </w:r>
    </w:p>
    <w:p w:rsidR="00704BC3" w:rsidRPr="00704BC3" w:rsidRDefault="00704BC3" w:rsidP="00704BC3">
      <w:pPr>
        <w:shd w:val="clear" w:color="auto" w:fill="FFFFFF"/>
        <w:spacing w:after="0" w:line="240" w:lineRule="auto"/>
        <w:ind w:firstLine="708"/>
        <w:jc w:val="both"/>
        <w:rPr>
          <w:rFonts w:ascii="Times New Roman" w:hAnsi="Times New Roman" w:cs="Times New Roman"/>
          <w:color w:val="000000"/>
          <w:sz w:val="26"/>
          <w:szCs w:val="26"/>
          <w:lang w:eastAsia="ru-RU"/>
        </w:rPr>
      </w:pPr>
      <w:r w:rsidRPr="00704BC3">
        <w:rPr>
          <w:rFonts w:ascii="Times New Roman" w:hAnsi="Times New Roman" w:cs="Times New Roman"/>
          <w:color w:val="000000"/>
          <w:sz w:val="26"/>
          <w:szCs w:val="26"/>
          <w:lang w:eastAsia="ru-RU"/>
        </w:rPr>
        <w:t>В случае несвоевременного или ненадлежащим образом исполнения своих должностных полномочий выборными должностными лицами, нарушающими трудовую дисциплину на основании решения Совета депутатов, может быть снижен размер ежемесячной премии или премия не начисляется. Представление  о не начислении или снижении размера ежемесячной премии вносится Президиумом Совета депутатов муниципального образования «</w:t>
      </w:r>
      <w:r w:rsidRPr="00704BC3">
        <w:rPr>
          <w:rFonts w:ascii="Times New Roman" w:hAnsi="Times New Roman" w:cs="Times New Roman"/>
          <w:sz w:val="26"/>
          <w:szCs w:val="26"/>
          <w:lang w:eastAsia="ru-RU"/>
        </w:rPr>
        <w:t>Муниципальный округ Красногорский район Удмуртской Республики</w:t>
      </w:r>
      <w:r w:rsidRPr="00704BC3">
        <w:rPr>
          <w:rFonts w:ascii="Times New Roman" w:hAnsi="Times New Roman" w:cs="Times New Roman"/>
          <w:color w:val="000000"/>
          <w:sz w:val="26"/>
          <w:szCs w:val="26"/>
          <w:lang w:eastAsia="ru-RU"/>
        </w:rPr>
        <w:t>».</w:t>
      </w:r>
    </w:p>
    <w:p w:rsidR="00704BC3" w:rsidRPr="00704BC3" w:rsidRDefault="00704BC3" w:rsidP="00704BC3">
      <w:pPr>
        <w:shd w:val="clear" w:color="auto" w:fill="FFFFFF"/>
        <w:spacing w:after="0" w:line="240" w:lineRule="auto"/>
        <w:ind w:firstLine="708"/>
        <w:jc w:val="both"/>
        <w:rPr>
          <w:rFonts w:ascii="Times New Roman" w:hAnsi="Times New Roman" w:cs="Times New Roman"/>
          <w:color w:val="000000"/>
          <w:sz w:val="26"/>
          <w:szCs w:val="26"/>
          <w:lang w:eastAsia="ru-RU"/>
        </w:rPr>
      </w:pPr>
      <w:r w:rsidRPr="00704BC3">
        <w:rPr>
          <w:rFonts w:ascii="Times New Roman" w:hAnsi="Times New Roman" w:cs="Times New Roman"/>
          <w:color w:val="000000"/>
          <w:sz w:val="26"/>
          <w:szCs w:val="26"/>
          <w:lang w:eastAsia="ru-RU"/>
        </w:rPr>
        <w:t xml:space="preserve">Кроме ежемесячной премии выборным должностным лицам при наличии экономии по фонду оплаты труда могут выплачиваться единовременные премии в связи с Государственными праздниками: </w:t>
      </w:r>
    </w:p>
    <w:p w:rsidR="00704BC3" w:rsidRPr="00704BC3" w:rsidRDefault="00704BC3" w:rsidP="00704BC3">
      <w:pPr>
        <w:shd w:val="clear" w:color="auto" w:fill="FFFFFF"/>
        <w:spacing w:after="0" w:line="240" w:lineRule="auto"/>
        <w:jc w:val="both"/>
        <w:rPr>
          <w:rFonts w:ascii="Times New Roman" w:hAnsi="Times New Roman" w:cs="Times New Roman"/>
          <w:color w:val="000000"/>
          <w:sz w:val="26"/>
          <w:szCs w:val="26"/>
          <w:lang w:eastAsia="ru-RU"/>
        </w:rPr>
      </w:pPr>
      <w:r w:rsidRPr="00704BC3">
        <w:rPr>
          <w:rFonts w:ascii="Times New Roman" w:hAnsi="Times New Roman" w:cs="Times New Roman"/>
          <w:color w:val="000000"/>
          <w:sz w:val="26"/>
          <w:szCs w:val="26"/>
          <w:lang w:eastAsia="ru-RU"/>
        </w:rPr>
        <w:t>День местного самоуправления, День государственности Удмуртской Республики размер премии определяется Президиумом Совета депутатов муниципального образования «</w:t>
      </w:r>
      <w:r w:rsidRPr="00704BC3">
        <w:rPr>
          <w:rFonts w:ascii="Times New Roman" w:hAnsi="Times New Roman" w:cs="Times New Roman"/>
          <w:sz w:val="26"/>
          <w:szCs w:val="26"/>
          <w:lang w:eastAsia="ru-RU"/>
        </w:rPr>
        <w:t>Муниципальный округ Красногорский район Удмуртской Республики</w:t>
      </w:r>
      <w:r w:rsidRPr="00704BC3">
        <w:rPr>
          <w:rFonts w:ascii="Times New Roman" w:hAnsi="Times New Roman" w:cs="Times New Roman"/>
          <w:color w:val="000000"/>
          <w:sz w:val="26"/>
          <w:szCs w:val="26"/>
          <w:lang w:eastAsia="ru-RU"/>
        </w:rPr>
        <w:t>».</w:t>
      </w:r>
    </w:p>
    <w:p w:rsidR="00704BC3" w:rsidRPr="00704BC3" w:rsidRDefault="00704BC3" w:rsidP="00704BC3">
      <w:pPr>
        <w:shd w:val="clear" w:color="auto" w:fill="FFFFFF"/>
        <w:spacing w:after="150" w:line="240" w:lineRule="auto"/>
        <w:jc w:val="both"/>
        <w:rPr>
          <w:rFonts w:ascii="Times New Roman" w:hAnsi="Times New Roman" w:cs="Times New Roman"/>
          <w:sz w:val="26"/>
          <w:szCs w:val="26"/>
          <w:lang w:eastAsia="ru-RU"/>
        </w:rPr>
      </w:pPr>
      <w:r w:rsidRPr="00704BC3">
        <w:rPr>
          <w:rFonts w:ascii="Times New Roman" w:hAnsi="Times New Roman" w:cs="Times New Roman"/>
          <w:color w:val="000000"/>
          <w:sz w:val="26"/>
          <w:szCs w:val="26"/>
          <w:lang w:eastAsia="ru-RU"/>
        </w:rPr>
        <w:t xml:space="preserve">Выплата премий производится в </w:t>
      </w:r>
      <w:proofErr w:type="gramStart"/>
      <w:r w:rsidRPr="00704BC3">
        <w:rPr>
          <w:rFonts w:ascii="Times New Roman" w:hAnsi="Times New Roman" w:cs="Times New Roman"/>
          <w:color w:val="000000"/>
          <w:sz w:val="26"/>
          <w:szCs w:val="26"/>
          <w:lang w:eastAsia="ru-RU"/>
        </w:rPr>
        <w:t>пределах</w:t>
      </w:r>
      <w:proofErr w:type="gramEnd"/>
      <w:r w:rsidRPr="00704BC3">
        <w:rPr>
          <w:rFonts w:ascii="Times New Roman" w:hAnsi="Times New Roman" w:cs="Times New Roman"/>
          <w:color w:val="000000"/>
          <w:sz w:val="26"/>
          <w:szCs w:val="26"/>
          <w:lang w:eastAsia="ru-RU"/>
        </w:rPr>
        <w:t xml:space="preserve"> фонда оплаты труда с начислением районного коэффициента.»;</w:t>
      </w:r>
    </w:p>
    <w:p w:rsidR="00704BC3" w:rsidRPr="00704BC3" w:rsidRDefault="00704BC3" w:rsidP="00704BC3">
      <w:pPr>
        <w:widowControl w:val="0"/>
        <w:spacing w:after="0" w:line="240" w:lineRule="auto"/>
        <w:jc w:val="both"/>
        <w:rPr>
          <w:rFonts w:ascii="Times New Roman" w:eastAsia="Courier New" w:hAnsi="Times New Roman" w:cs="Times New Roman"/>
          <w:color w:val="000000"/>
          <w:sz w:val="26"/>
          <w:szCs w:val="26"/>
          <w:lang w:eastAsia="ru-RU"/>
        </w:rPr>
      </w:pPr>
      <w:r w:rsidRPr="00704BC3">
        <w:rPr>
          <w:rFonts w:ascii="Times New Roman" w:eastAsia="Courier New" w:hAnsi="Times New Roman" w:cs="Times New Roman"/>
          <w:color w:val="000000"/>
          <w:sz w:val="26"/>
          <w:szCs w:val="26"/>
          <w:lang w:eastAsia="ru-RU"/>
        </w:rPr>
        <w:tab/>
        <w:t xml:space="preserve">4) Пункт 1 приложения №1 изложить в следующей редакции: </w:t>
      </w:r>
    </w:p>
    <w:p w:rsidR="00704BC3" w:rsidRPr="00704BC3" w:rsidRDefault="00704BC3" w:rsidP="00704BC3">
      <w:pPr>
        <w:widowControl w:val="0"/>
        <w:spacing w:after="0" w:line="240" w:lineRule="auto"/>
        <w:jc w:val="both"/>
        <w:rPr>
          <w:rFonts w:ascii="Times New Roman" w:eastAsia="Courier New" w:hAnsi="Times New Roman" w:cs="Times New Roman"/>
          <w:color w:val="000000"/>
          <w:sz w:val="26"/>
          <w:szCs w:val="26"/>
          <w:lang w:eastAsia="ru-RU"/>
        </w:rPr>
      </w:pPr>
      <w:r w:rsidRPr="00704BC3">
        <w:rPr>
          <w:rFonts w:ascii="Times New Roman" w:eastAsia="Courier New" w:hAnsi="Times New Roman" w:cs="Times New Roman"/>
          <w:color w:val="000000"/>
          <w:sz w:val="26"/>
          <w:szCs w:val="26"/>
          <w:lang w:eastAsia="ru-RU"/>
        </w:rPr>
        <w:t>«</w:t>
      </w:r>
    </w:p>
    <w:tbl>
      <w:tblPr>
        <w:tblStyle w:val="36"/>
        <w:tblW w:w="0" w:type="auto"/>
        <w:tblLook w:val="04A0" w:firstRow="1" w:lastRow="0" w:firstColumn="1" w:lastColumn="0" w:noHBand="0" w:noVBand="1"/>
      </w:tblPr>
      <w:tblGrid>
        <w:gridCol w:w="2290"/>
        <w:gridCol w:w="2188"/>
        <w:gridCol w:w="3188"/>
        <w:gridCol w:w="2188"/>
      </w:tblGrid>
      <w:tr w:rsidR="00704BC3" w:rsidRPr="00704BC3" w:rsidTr="00704BC3">
        <w:tc>
          <w:tcPr>
            <w:tcW w:w="2463" w:type="dxa"/>
          </w:tcPr>
          <w:p w:rsidR="00704BC3" w:rsidRPr="00704BC3" w:rsidRDefault="00704BC3" w:rsidP="00704BC3">
            <w:pPr>
              <w:jc w:val="both"/>
              <w:rPr>
                <w:rFonts w:ascii="Times New Roman" w:eastAsia="Courier New" w:hAnsi="Times New Roman" w:cs="Times New Roman"/>
                <w:color w:val="000000"/>
                <w:sz w:val="26"/>
                <w:szCs w:val="26"/>
              </w:rPr>
            </w:pPr>
            <w:r w:rsidRPr="00704BC3">
              <w:rPr>
                <w:rFonts w:ascii="Times New Roman" w:eastAsia="Courier New" w:hAnsi="Times New Roman" w:cs="Times New Roman"/>
                <w:color w:val="000000"/>
                <w:sz w:val="26"/>
                <w:szCs w:val="26"/>
              </w:rPr>
              <w:t>Наименование муниципального образования</w:t>
            </w:r>
          </w:p>
        </w:tc>
        <w:tc>
          <w:tcPr>
            <w:tcW w:w="2463" w:type="dxa"/>
          </w:tcPr>
          <w:p w:rsidR="00704BC3" w:rsidRPr="00704BC3" w:rsidRDefault="00704BC3" w:rsidP="00704BC3">
            <w:pPr>
              <w:jc w:val="both"/>
              <w:rPr>
                <w:rFonts w:ascii="Times New Roman" w:eastAsia="Courier New" w:hAnsi="Times New Roman" w:cs="Times New Roman"/>
                <w:color w:val="000000"/>
                <w:sz w:val="26"/>
                <w:szCs w:val="26"/>
              </w:rPr>
            </w:pPr>
            <w:r w:rsidRPr="00704BC3">
              <w:rPr>
                <w:rFonts w:ascii="Times New Roman" w:eastAsia="Courier New" w:hAnsi="Times New Roman" w:cs="Times New Roman"/>
                <w:color w:val="000000"/>
                <w:sz w:val="26"/>
                <w:szCs w:val="26"/>
              </w:rPr>
              <w:t xml:space="preserve">Должностной оклад Главы муниципального образования </w:t>
            </w:r>
          </w:p>
          <w:p w:rsidR="00704BC3" w:rsidRPr="00704BC3" w:rsidRDefault="00704BC3" w:rsidP="00704BC3">
            <w:pPr>
              <w:jc w:val="both"/>
              <w:rPr>
                <w:rFonts w:ascii="Times New Roman" w:eastAsia="Courier New" w:hAnsi="Times New Roman" w:cs="Times New Roman"/>
                <w:color w:val="000000"/>
                <w:sz w:val="26"/>
                <w:szCs w:val="26"/>
              </w:rPr>
            </w:pPr>
            <w:r w:rsidRPr="00704BC3">
              <w:rPr>
                <w:rFonts w:ascii="Times New Roman" w:eastAsia="Courier New" w:hAnsi="Times New Roman" w:cs="Times New Roman"/>
                <w:color w:val="000000"/>
                <w:sz w:val="26"/>
                <w:szCs w:val="26"/>
              </w:rPr>
              <w:t>(руб. в месяц)</w:t>
            </w:r>
          </w:p>
        </w:tc>
        <w:tc>
          <w:tcPr>
            <w:tcW w:w="2463" w:type="dxa"/>
          </w:tcPr>
          <w:p w:rsidR="00704BC3" w:rsidRPr="00704BC3" w:rsidRDefault="00704BC3" w:rsidP="00704BC3">
            <w:pPr>
              <w:rPr>
                <w:rFonts w:ascii="Times New Roman" w:eastAsia="Courier New" w:hAnsi="Times New Roman" w:cs="Times New Roman"/>
                <w:color w:val="000000"/>
                <w:sz w:val="26"/>
                <w:szCs w:val="26"/>
              </w:rPr>
            </w:pPr>
            <w:r w:rsidRPr="00704BC3">
              <w:rPr>
                <w:rFonts w:ascii="Times New Roman" w:eastAsia="Courier New" w:hAnsi="Times New Roman" w:cs="Times New Roman"/>
                <w:color w:val="000000"/>
                <w:sz w:val="26"/>
                <w:szCs w:val="26"/>
              </w:rPr>
              <w:t xml:space="preserve">Должностной оклад </w:t>
            </w:r>
          </w:p>
          <w:p w:rsidR="00704BC3" w:rsidRPr="00704BC3" w:rsidRDefault="00704BC3" w:rsidP="00704BC3">
            <w:pPr>
              <w:rPr>
                <w:rFonts w:ascii="Times New Roman" w:eastAsia="Courier New" w:hAnsi="Times New Roman" w:cs="Times New Roman"/>
                <w:color w:val="000000"/>
                <w:sz w:val="26"/>
                <w:szCs w:val="26"/>
              </w:rPr>
            </w:pPr>
            <w:r w:rsidRPr="00704BC3">
              <w:rPr>
                <w:rFonts w:ascii="Times New Roman" w:eastAsia="Courier New" w:hAnsi="Times New Roman" w:cs="Times New Roman"/>
                <w:color w:val="000000"/>
                <w:sz w:val="26"/>
                <w:szCs w:val="26"/>
              </w:rPr>
              <w:t xml:space="preserve">Председателя Совета </w:t>
            </w:r>
            <w:proofErr w:type="spellStart"/>
            <w:r w:rsidRPr="00704BC3">
              <w:rPr>
                <w:rFonts w:ascii="Times New Roman" w:eastAsia="Courier New" w:hAnsi="Times New Roman" w:cs="Times New Roman"/>
                <w:color w:val="000000"/>
                <w:sz w:val="26"/>
                <w:szCs w:val="26"/>
              </w:rPr>
              <w:t>депутатовмуниципального</w:t>
            </w:r>
            <w:proofErr w:type="spellEnd"/>
            <w:r w:rsidRPr="00704BC3">
              <w:rPr>
                <w:rFonts w:ascii="Times New Roman" w:eastAsia="Courier New" w:hAnsi="Times New Roman" w:cs="Times New Roman"/>
                <w:color w:val="000000"/>
                <w:sz w:val="26"/>
                <w:szCs w:val="26"/>
              </w:rPr>
              <w:t xml:space="preserve"> образования </w:t>
            </w:r>
          </w:p>
          <w:p w:rsidR="00704BC3" w:rsidRPr="00704BC3" w:rsidRDefault="00704BC3" w:rsidP="00704BC3">
            <w:pPr>
              <w:rPr>
                <w:rFonts w:ascii="Courier New" w:eastAsia="Courier New" w:hAnsi="Courier New" w:cs="Courier New"/>
                <w:color w:val="000000"/>
                <w:sz w:val="26"/>
                <w:szCs w:val="26"/>
              </w:rPr>
            </w:pPr>
            <w:r w:rsidRPr="00704BC3">
              <w:rPr>
                <w:rFonts w:ascii="Times New Roman" w:eastAsia="Courier New" w:hAnsi="Times New Roman" w:cs="Times New Roman"/>
                <w:color w:val="000000"/>
                <w:sz w:val="26"/>
                <w:szCs w:val="26"/>
              </w:rPr>
              <w:t>(руб. в месяц)</w:t>
            </w:r>
          </w:p>
        </w:tc>
        <w:tc>
          <w:tcPr>
            <w:tcW w:w="2464" w:type="dxa"/>
          </w:tcPr>
          <w:p w:rsidR="00704BC3" w:rsidRPr="00704BC3" w:rsidRDefault="00704BC3" w:rsidP="00704BC3">
            <w:pPr>
              <w:rPr>
                <w:rFonts w:ascii="Courier New" w:eastAsia="Courier New" w:hAnsi="Courier New" w:cs="Courier New"/>
                <w:color w:val="000000"/>
                <w:sz w:val="26"/>
                <w:szCs w:val="26"/>
              </w:rPr>
            </w:pPr>
            <w:r w:rsidRPr="00704BC3">
              <w:rPr>
                <w:rFonts w:ascii="Times New Roman" w:eastAsia="Courier New" w:hAnsi="Times New Roman" w:cs="Times New Roman"/>
                <w:color w:val="000000"/>
                <w:sz w:val="26"/>
                <w:szCs w:val="26"/>
              </w:rPr>
              <w:t xml:space="preserve">Должностной оклад председателя контрольно-счетного органа муниципального образования  (руб. в месяц) </w:t>
            </w:r>
          </w:p>
        </w:tc>
      </w:tr>
      <w:tr w:rsidR="00704BC3" w:rsidRPr="00704BC3" w:rsidTr="00704BC3">
        <w:tc>
          <w:tcPr>
            <w:tcW w:w="2463" w:type="dxa"/>
          </w:tcPr>
          <w:p w:rsidR="00704BC3" w:rsidRPr="00704BC3" w:rsidRDefault="00704BC3" w:rsidP="00704BC3">
            <w:pPr>
              <w:jc w:val="both"/>
              <w:rPr>
                <w:rFonts w:ascii="Times New Roman" w:eastAsia="Courier New" w:hAnsi="Times New Roman" w:cs="Times New Roman"/>
                <w:color w:val="000000"/>
                <w:sz w:val="26"/>
                <w:szCs w:val="26"/>
              </w:rPr>
            </w:pPr>
            <w:r w:rsidRPr="00704BC3">
              <w:rPr>
                <w:rFonts w:ascii="Times New Roman" w:eastAsia="Courier New" w:hAnsi="Times New Roman" w:cs="Times New Roman"/>
                <w:color w:val="000000"/>
                <w:sz w:val="26"/>
                <w:szCs w:val="26"/>
              </w:rPr>
              <w:lastRenderedPageBreak/>
              <w:t>Муниципальное образование «Муниципальный округ Красногорский район Удмуртской Республики»</w:t>
            </w:r>
          </w:p>
        </w:tc>
        <w:tc>
          <w:tcPr>
            <w:tcW w:w="2463" w:type="dxa"/>
          </w:tcPr>
          <w:p w:rsidR="00704BC3" w:rsidRPr="00704BC3" w:rsidRDefault="00704BC3" w:rsidP="00704BC3">
            <w:pPr>
              <w:jc w:val="both"/>
              <w:rPr>
                <w:rFonts w:ascii="Times New Roman" w:eastAsia="Courier New" w:hAnsi="Times New Roman" w:cs="Times New Roman"/>
                <w:color w:val="000000"/>
                <w:sz w:val="26"/>
                <w:szCs w:val="26"/>
              </w:rPr>
            </w:pPr>
            <w:r w:rsidRPr="00704BC3">
              <w:rPr>
                <w:rFonts w:ascii="Times New Roman" w:eastAsia="Courier New" w:hAnsi="Times New Roman" w:cs="Times New Roman"/>
                <w:color w:val="000000"/>
                <w:sz w:val="26"/>
                <w:szCs w:val="26"/>
              </w:rPr>
              <w:t>15150</w:t>
            </w:r>
          </w:p>
        </w:tc>
        <w:tc>
          <w:tcPr>
            <w:tcW w:w="2463" w:type="dxa"/>
          </w:tcPr>
          <w:p w:rsidR="00704BC3" w:rsidRPr="00704BC3" w:rsidRDefault="00704BC3" w:rsidP="00704BC3">
            <w:pPr>
              <w:jc w:val="both"/>
              <w:rPr>
                <w:rFonts w:ascii="Times New Roman" w:eastAsia="Courier New" w:hAnsi="Times New Roman" w:cs="Times New Roman"/>
                <w:color w:val="000000"/>
                <w:sz w:val="26"/>
                <w:szCs w:val="26"/>
              </w:rPr>
            </w:pPr>
            <w:r w:rsidRPr="00704BC3">
              <w:rPr>
                <w:rFonts w:ascii="Times New Roman" w:eastAsia="Courier New" w:hAnsi="Times New Roman" w:cs="Times New Roman"/>
                <w:color w:val="000000"/>
                <w:sz w:val="26"/>
                <w:szCs w:val="26"/>
              </w:rPr>
              <w:t>9850</w:t>
            </w:r>
          </w:p>
        </w:tc>
        <w:tc>
          <w:tcPr>
            <w:tcW w:w="2464" w:type="dxa"/>
          </w:tcPr>
          <w:p w:rsidR="00704BC3" w:rsidRPr="00704BC3" w:rsidRDefault="00704BC3" w:rsidP="00704BC3">
            <w:pPr>
              <w:jc w:val="both"/>
              <w:rPr>
                <w:rFonts w:ascii="Times New Roman" w:eastAsia="Courier New" w:hAnsi="Times New Roman" w:cs="Times New Roman"/>
                <w:color w:val="000000"/>
                <w:sz w:val="26"/>
                <w:szCs w:val="26"/>
              </w:rPr>
            </w:pPr>
            <w:r w:rsidRPr="00704BC3">
              <w:rPr>
                <w:rFonts w:ascii="Times New Roman" w:eastAsia="Courier New" w:hAnsi="Times New Roman" w:cs="Times New Roman"/>
                <w:color w:val="000000"/>
                <w:sz w:val="26"/>
                <w:szCs w:val="26"/>
              </w:rPr>
              <w:t>7860</w:t>
            </w:r>
          </w:p>
        </w:tc>
      </w:tr>
    </w:tbl>
    <w:p w:rsidR="00704BC3" w:rsidRPr="00704BC3" w:rsidRDefault="00704BC3" w:rsidP="00704BC3">
      <w:pPr>
        <w:widowControl w:val="0"/>
        <w:spacing w:after="0" w:line="240" w:lineRule="auto"/>
        <w:jc w:val="both"/>
        <w:rPr>
          <w:rFonts w:ascii="Times New Roman" w:eastAsia="Courier New" w:hAnsi="Times New Roman" w:cs="Times New Roman"/>
          <w:color w:val="000000"/>
          <w:sz w:val="26"/>
          <w:szCs w:val="26"/>
          <w:lang w:eastAsia="ru-RU"/>
        </w:rPr>
      </w:pPr>
      <w:r w:rsidRPr="00704BC3">
        <w:rPr>
          <w:rFonts w:ascii="Times New Roman" w:eastAsia="Courier New" w:hAnsi="Times New Roman" w:cs="Times New Roman"/>
          <w:color w:val="000000"/>
          <w:sz w:val="26"/>
          <w:szCs w:val="26"/>
          <w:lang w:eastAsia="ru-RU"/>
        </w:rPr>
        <w:t xml:space="preserve"> .»;</w:t>
      </w:r>
    </w:p>
    <w:p w:rsidR="00704BC3" w:rsidRPr="00704BC3" w:rsidRDefault="00704BC3" w:rsidP="00704BC3">
      <w:pPr>
        <w:widowControl w:val="0"/>
        <w:spacing w:after="0" w:line="240" w:lineRule="auto"/>
        <w:jc w:val="both"/>
        <w:rPr>
          <w:rFonts w:ascii="Times New Roman" w:eastAsia="Courier New" w:hAnsi="Times New Roman" w:cs="Times New Roman"/>
          <w:color w:val="000000"/>
          <w:sz w:val="26"/>
          <w:szCs w:val="26"/>
          <w:lang w:eastAsia="ru-RU"/>
        </w:rPr>
      </w:pPr>
      <w:r w:rsidRPr="00704BC3">
        <w:rPr>
          <w:rFonts w:ascii="Times New Roman" w:eastAsia="Courier New" w:hAnsi="Times New Roman" w:cs="Times New Roman"/>
          <w:color w:val="000000"/>
          <w:sz w:val="26"/>
          <w:szCs w:val="26"/>
          <w:lang w:eastAsia="ru-RU"/>
        </w:rPr>
        <w:tab/>
        <w:t>5) изложить раздел таблицы «В контрольно-счетном органе муниципального образования «Муниципальный округ Красногорский район Удмуртской Республики» приложения №1 в следующей редакции:</w:t>
      </w:r>
    </w:p>
    <w:p w:rsidR="00704BC3" w:rsidRPr="00704BC3" w:rsidRDefault="00704BC3" w:rsidP="00704BC3">
      <w:pPr>
        <w:widowControl w:val="0"/>
        <w:spacing w:after="0" w:line="240" w:lineRule="auto"/>
        <w:jc w:val="both"/>
        <w:rPr>
          <w:rFonts w:ascii="Times New Roman" w:eastAsia="Courier New" w:hAnsi="Times New Roman" w:cs="Times New Roman"/>
          <w:color w:val="000000"/>
          <w:sz w:val="26"/>
          <w:szCs w:val="26"/>
          <w:lang w:eastAsia="ru-RU"/>
        </w:rPr>
      </w:pPr>
      <w:r w:rsidRPr="00704BC3">
        <w:rPr>
          <w:rFonts w:ascii="Times New Roman" w:eastAsia="Courier New" w:hAnsi="Times New Roman" w:cs="Times New Roman"/>
          <w:color w:val="000000"/>
          <w:sz w:val="26"/>
          <w:szCs w:val="26"/>
          <w:lang w:eastAsia="ru-RU"/>
        </w:rPr>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91"/>
        <w:gridCol w:w="1984"/>
        <w:gridCol w:w="2063"/>
      </w:tblGrid>
      <w:tr w:rsidR="00704BC3" w:rsidRPr="00704BC3" w:rsidTr="00704BC3">
        <w:tc>
          <w:tcPr>
            <w:tcW w:w="9638" w:type="dxa"/>
            <w:gridSpan w:val="3"/>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widowControl w:val="0"/>
              <w:suppressAutoHyphens/>
              <w:autoSpaceDE w:val="0"/>
              <w:spacing w:after="0"/>
              <w:ind w:firstLine="720"/>
              <w:jc w:val="center"/>
              <w:rPr>
                <w:rFonts w:ascii="Times New Roman" w:eastAsia="Arial" w:hAnsi="Times New Roman" w:cs="Times New Roman"/>
                <w:b/>
                <w:sz w:val="26"/>
                <w:szCs w:val="26"/>
              </w:rPr>
            </w:pPr>
            <w:r w:rsidRPr="00704BC3">
              <w:rPr>
                <w:rFonts w:ascii="Times New Roman" w:eastAsia="Arial" w:hAnsi="Times New Roman" w:cs="Times New Roman"/>
                <w:b/>
                <w:sz w:val="26"/>
                <w:szCs w:val="26"/>
              </w:rPr>
              <w:t>В контрольно-счетном органе муниципального образования «Муниципальный округ Красногорский район Удмуртской Республики»</w:t>
            </w:r>
          </w:p>
        </w:tc>
      </w:tr>
      <w:tr w:rsidR="00704BC3" w:rsidRPr="00704BC3" w:rsidTr="00704BC3">
        <w:tc>
          <w:tcPr>
            <w:tcW w:w="5591" w:type="dxa"/>
            <w:tcBorders>
              <w:top w:val="single" w:sz="4" w:space="0" w:color="auto"/>
              <w:left w:val="single" w:sz="4" w:space="0" w:color="auto"/>
              <w:bottom w:val="single" w:sz="4" w:space="0" w:color="auto"/>
              <w:right w:val="single" w:sz="4" w:space="0" w:color="auto"/>
            </w:tcBorders>
          </w:tcPr>
          <w:p w:rsidR="00704BC3" w:rsidRPr="00704BC3" w:rsidRDefault="00704BC3" w:rsidP="00704BC3">
            <w:pPr>
              <w:widowControl w:val="0"/>
              <w:spacing w:after="0" w:line="240" w:lineRule="auto"/>
              <w:rPr>
                <w:rFonts w:ascii="Times New Roman" w:eastAsia="Courier New" w:hAnsi="Times New Roman" w:cs="Times New Roman"/>
                <w:color w:val="000000"/>
                <w:sz w:val="26"/>
                <w:szCs w:val="26"/>
                <w:lang w:eastAsia="ru-RU"/>
              </w:rPr>
            </w:pPr>
            <w:r w:rsidRPr="00704BC3">
              <w:rPr>
                <w:rFonts w:ascii="Times New Roman" w:eastAsia="Courier New" w:hAnsi="Times New Roman" w:cs="Times New Roman"/>
                <w:color w:val="000000"/>
                <w:sz w:val="26"/>
                <w:szCs w:val="26"/>
                <w:lang w:eastAsia="ru-RU"/>
              </w:rPr>
              <w:t xml:space="preserve">                Наименование должности                </w:t>
            </w:r>
          </w:p>
        </w:tc>
        <w:tc>
          <w:tcPr>
            <w:tcW w:w="1984" w:type="dxa"/>
            <w:tcBorders>
              <w:top w:val="single" w:sz="4" w:space="0" w:color="auto"/>
              <w:left w:val="single" w:sz="4" w:space="0" w:color="auto"/>
              <w:bottom w:val="single" w:sz="4" w:space="0" w:color="auto"/>
              <w:right w:val="single" w:sz="4" w:space="0" w:color="auto"/>
            </w:tcBorders>
          </w:tcPr>
          <w:p w:rsidR="00704BC3" w:rsidRPr="00704BC3" w:rsidRDefault="00704BC3" w:rsidP="00704BC3">
            <w:pPr>
              <w:widowControl w:val="0"/>
              <w:spacing w:after="0" w:line="240" w:lineRule="auto"/>
              <w:jc w:val="center"/>
              <w:rPr>
                <w:rFonts w:ascii="Times New Roman" w:eastAsia="Courier New" w:hAnsi="Times New Roman" w:cs="Times New Roman"/>
                <w:color w:val="000000"/>
                <w:sz w:val="26"/>
                <w:szCs w:val="26"/>
                <w:lang w:eastAsia="ru-RU"/>
              </w:rPr>
            </w:pPr>
            <w:r w:rsidRPr="00704BC3">
              <w:rPr>
                <w:rFonts w:ascii="Times New Roman" w:eastAsia="Courier New" w:hAnsi="Times New Roman" w:cs="Times New Roman"/>
                <w:color w:val="000000"/>
                <w:sz w:val="26"/>
                <w:szCs w:val="26"/>
                <w:lang w:eastAsia="ru-RU"/>
              </w:rPr>
              <w:t xml:space="preserve">Размер    </w:t>
            </w:r>
            <w:r w:rsidRPr="00704BC3">
              <w:rPr>
                <w:rFonts w:ascii="Times New Roman" w:eastAsia="Courier New" w:hAnsi="Times New Roman" w:cs="Times New Roman"/>
                <w:color w:val="000000"/>
                <w:sz w:val="26"/>
                <w:szCs w:val="26"/>
                <w:lang w:eastAsia="ru-RU"/>
              </w:rPr>
              <w:br/>
              <w:t xml:space="preserve">должностного </w:t>
            </w:r>
            <w:r w:rsidRPr="00704BC3">
              <w:rPr>
                <w:rFonts w:ascii="Times New Roman" w:eastAsia="Courier New" w:hAnsi="Times New Roman" w:cs="Times New Roman"/>
                <w:color w:val="000000"/>
                <w:sz w:val="26"/>
                <w:szCs w:val="26"/>
                <w:lang w:eastAsia="ru-RU"/>
              </w:rPr>
              <w:br/>
              <w:t xml:space="preserve">   оклада    </w:t>
            </w:r>
            <w:r w:rsidRPr="00704BC3">
              <w:rPr>
                <w:rFonts w:ascii="Times New Roman" w:eastAsia="Courier New" w:hAnsi="Times New Roman" w:cs="Times New Roman"/>
                <w:color w:val="000000"/>
                <w:sz w:val="26"/>
                <w:szCs w:val="26"/>
                <w:lang w:eastAsia="ru-RU"/>
              </w:rPr>
              <w:br/>
              <w:t xml:space="preserve">   (рублей   </w:t>
            </w:r>
            <w:r w:rsidRPr="00704BC3">
              <w:rPr>
                <w:rFonts w:ascii="Times New Roman" w:eastAsia="Courier New" w:hAnsi="Times New Roman" w:cs="Times New Roman"/>
                <w:color w:val="000000"/>
                <w:sz w:val="26"/>
                <w:szCs w:val="26"/>
                <w:lang w:eastAsia="ru-RU"/>
              </w:rPr>
              <w:br/>
              <w:t xml:space="preserve">  в месяц)</w:t>
            </w:r>
          </w:p>
        </w:tc>
        <w:tc>
          <w:tcPr>
            <w:tcW w:w="2063" w:type="dxa"/>
            <w:tcBorders>
              <w:top w:val="single" w:sz="4" w:space="0" w:color="auto"/>
              <w:left w:val="single" w:sz="4" w:space="0" w:color="auto"/>
              <w:bottom w:val="single" w:sz="4" w:space="0" w:color="auto"/>
              <w:right w:val="single" w:sz="4" w:space="0" w:color="auto"/>
            </w:tcBorders>
          </w:tcPr>
          <w:p w:rsidR="00704BC3" w:rsidRPr="00704BC3" w:rsidRDefault="00704BC3" w:rsidP="00704BC3">
            <w:pPr>
              <w:widowControl w:val="0"/>
              <w:spacing w:after="0" w:line="240" w:lineRule="auto"/>
              <w:jc w:val="center"/>
              <w:rPr>
                <w:rFonts w:ascii="Times New Roman" w:eastAsia="Courier New" w:hAnsi="Times New Roman" w:cs="Times New Roman"/>
                <w:color w:val="000000"/>
                <w:sz w:val="26"/>
                <w:szCs w:val="26"/>
                <w:lang w:eastAsia="ru-RU"/>
              </w:rPr>
            </w:pPr>
            <w:r w:rsidRPr="00704BC3">
              <w:rPr>
                <w:rFonts w:ascii="Times New Roman" w:eastAsia="Courier New" w:hAnsi="Times New Roman" w:cs="Times New Roman"/>
                <w:color w:val="000000"/>
                <w:sz w:val="26"/>
                <w:szCs w:val="26"/>
                <w:lang w:eastAsia="ru-RU"/>
              </w:rPr>
              <w:t xml:space="preserve">Ежемесячное </w:t>
            </w:r>
            <w:r w:rsidRPr="00704BC3">
              <w:rPr>
                <w:rFonts w:ascii="Times New Roman" w:eastAsia="Courier New" w:hAnsi="Times New Roman" w:cs="Times New Roman"/>
                <w:color w:val="000000"/>
                <w:sz w:val="26"/>
                <w:szCs w:val="26"/>
                <w:lang w:eastAsia="ru-RU"/>
              </w:rPr>
              <w:br/>
              <w:t xml:space="preserve">  денежное   </w:t>
            </w:r>
            <w:r w:rsidRPr="00704BC3">
              <w:rPr>
                <w:rFonts w:ascii="Times New Roman" w:eastAsia="Courier New" w:hAnsi="Times New Roman" w:cs="Times New Roman"/>
                <w:color w:val="000000"/>
                <w:sz w:val="26"/>
                <w:szCs w:val="26"/>
                <w:lang w:eastAsia="ru-RU"/>
              </w:rPr>
              <w:br/>
              <w:t xml:space="preserve">  поощрение  </w:t>
            </w:r>
            <w:r w:rsidRPr="00704BC3">
              <w:rPr>
                <w:rFonts w:ascii="Times New Roman" w:eastAsia="Courier New" w:hAnsi="Times New Roman" w:cs="Times New Roman"/>
                <w:color w:val="000000"/>
                <w:sz w:val="26"/>
                <w:szCs w:val="26"/>
                <w:lang w:eastAsia="ru-RU"/>
              </w:rPr>
              <w:br/>
              <w:t xml:space="preserve">(должностных </w:t>
            </w:r>
            <w:r w:rsidRPr="00704BC3">
              <w:rPr>
                <w:rFonts w:ascii="Times New Roman" w:eastAsia="Courier New" w:hAnsi="Times New Roman" w:cs="Times New Roman"/>
                <w:color w:val="000000"/>
                <w:sz w:val="26"/>
                <w:szCs w:val="26"/>
                <w:lang w:eastAsia="ru-RU"/>
              </w:rPr>
              <w:br/>
              <w:t xml:space="preserve">  окладов в год)</w:t>
            </w:r>
          </w:p>
        </w:tc>
      </w:tr>
      <w:tr w:rsidR="00704BC3" w:rsidRPr="00704BC3" w:rsidTr="00704BC3">
        <w:trPr>
          <w:trHeight w:val="220"/>
        </w:trPr>
        <w:tc>
          <w:tcPr>
            <w:tcW w:w="5591" w:type="dxa"/>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widowControl w:val="0"/>
              <w:suppressAutoHyphens/>
              <w:autoSpaceDE w:val="0"/>
              <w:spacing w:after="0" w:line="240" w:lineRule="auto"/>
              <w:ind w:firstLine="720"/>
              <w:rPr>
                <w:rFonts w:ascii="Times New Roman" w:eastAsia="Arial" w:hAnsi="Times New Roman" w:cs="Times New Roman"/>
                <w:sz w:val="26"/>
                <w:szCs w:val="26"/>
              </w:rPr>
            </w:pPr>
            <w:r w:rsidRPr="00704BC3">
              <w:rPr>
                <w:rFonts w:ascii="Times New Roman" w:eastAsia="Arial" w:hAnsi="Times New Roman" w:cs="Times New Roman"/>
                <w:sz w:val="26"/>
                <w:szCs w:val="26"/>
              </w:rPr>
              <w:t xml:space="preserve">Начальник отдела в </w:t>
            </w:r>
            <w:proofErr w:type="gramStart"/>
            <w:r w:rsidRPr="00704BC3">
              <w:rPr>
                <w:rFonts w:ascii="Times New Roman" w:eastAsia="Arial" w:hAnsi="Times New Roman" w:cs="Times New Roman"/>
                <w:sz w:val="26"/>
                <w:szCs w:val="26"/>
              </w:rPr>
              <w:t>аппарате</w:t>
            </w:r>
            <w:proofErr w:type="gramEnd"/>
            <w:r w:rsidRPr="00704BC3">
              <w:rPr>
                <w:rFonts w:ascii="Times New Roman" w:eastAsia="Arial" w:hAnsi="Times New Roman" w:cs="Times New Roman"/>
                <w:sz w:val="26"/>
                <w:szCs w:val="26"/>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widowControl w:val="0"/>
              <w:suppressAutoHyphens/>
              <w:autoSpaceDE w:val="0"/>
              <w:spacing w:after="0" w:line="240" w:lineRule="auto"/>
              <w:ind w:firstLine="720"/>
              <w:jc w:val="center"/>
              <w:rPr>
                <w:rFonts w:ascii="Times New Roman" w:eastAsia="Arial" w:hAnsi="Times New Roman" w:cs="Times New Roman"/>
                <w:sz w:val="26"/>
                <w:szCs w:val="26"/>
              </w:rPr>
            </w:pPr>
            <w:r w:rsidRPr="00704BC3">
              <w:rPr>
                <w:rFonts w:ascii="Times New Roman" w:eastAsia="Arial" w:hAnsi="Times New Roman" w:cs="Times New Roman"/>
                <w:sz w:val="26"/>
                <w:szCs w:val="26"/>
              </w:rPr>
              <w:t>6150</w:t>
            </w:r>
          </w:p>
        </w:tc>
        <w:tc>
          <w:tcPr>
            <w:tcW w:w="2063" w:type="dxa"/>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widowControl w:val="0"/>
              <w:suppressAutoHyphens/>
              <w:autoSpaceDE w:val="0"/>
              <w:spacing w:after="0" w:line="240" w:lineRule="auto"/>
              <w:ind w:firstLine="720"/>
              <w:jc w:val="center"/>
              <w:rPr>
                <w:rFonts w:ascii="Times New Roman" w:eastAsia="Arial" w:hAnsi="Times New Roman" w:cs="Times New Roman"/>
                <w:sz w:val="26"/>
                <w:szCs w:val="26"/>
              </w:rPr>
            </w:pPr>
            <w:r w:rsidRPr="00704BC3">
              <w:rPr>
                <w:rFonts w:ascii="Times New Roman" w:eastAsia="Arial" w:hAnsi="Times New Roman" w:cs="Times New Roman"/>
                <w:sz w:val="26"/>
                <w:szCs w:val="26"/>
              </w:rPr>
              <w:t>21,6</w:t>
            </w:r>
          </w:p>
        </w:tc>
      </w:tr>
      <w:tr w:rsidR="00704BC3" w:rsidRPr="00704BC3" w:rsidTr="00704BC3">
        <w:tc>
          <w:tcPr>
            <w:tcW w:w="5591" w:type="dxa"/>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widowControl w:val="0"/>
              <w:suppressAutoHyphens/>
              <w:autoSpaceDE w:val="0"/>
              <w:spacing w:after="0" w:line="240" w:lineRule="auto"/>
              <w:ind w:firstLine="720"/>
              <w:rPr>
                <w:rFonts w:ascii="Times New Roman" w:eastAsia="Arial" w:hAnsi="Times New Roman" w:cs="Times New Roman"/>
                <w:sz w:val="26"/>
                <w:szCs w:val="26"/>
              </w:rPr>
            </w:pPr>
            <w:r w:rsidRPr="00704BC3">
              <w:rPr>
                <w:rFonts w:ascii="Times New Roman" w:eastAsia="Arial" w:hAnsi="Times New Roman" w:cs="Times New Roman"/>
                <w:sz w:val="26"/>
                <w:szCs w:val="26"/>
              </w:rPr>
              <w:t xml:space="preserve">Начальник сектора в </w:t>
            </w:r>
            <w:proofErr w:type="gramStart"/>
            <w:r w:rsidRPr="00704BC3">
              <w:rPr>
                <w:rFonts w:ascii="Times New Roman" w:eastAsia="Arial" w:hAnsi="Times New Roman" w:cs="Times New Roman"/>
                <w:sz w:val="26"/>
                <w:szCs w:val="26"/>
              </w:rPr>
              <w:t>аппарате</w:t>
            </w:r>
            <w:proofErr w:type="gramEnd"/>
            <w:r w:rsidRPr="00704BC3">
              <w:rPr>
                <w:rFonts w:ascii="Times New Roman" w:eastAsia="Arial" w:hAnsi="Times New Roman" w:cs="Times New Roman"/>
                <w:sz w:val="26"/>
                <w:szCs w:val="26"/>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widowControl w:val="0"/>
              <w:suppressAutoHyphens/>
              <w:autoSpaceDE w:val="0"/>
              <w:spacing w:after="0" w:line="240" w:lineRule="auto"/>
              <w:ind w:firstLine="720"/>
              <w:jc w:val="center"/>
              <w:rPr>
                <w:rFonts w:ascii="Times New Roman" w:eastAsia="Arial" w:hAnsi="Times New Roman" w:cs="Times New Roman"/>
                <w:sz w:val="26"/>
                <w:szCs w:val="26"/>
              </w:rPr>
            </w:pPr>
            <w:r w:rsidRPr="00704BC3">
              <w:rPr>
                <w:rFonts w:ascii="Times New Roman" w:eastAsia="Arial" w:hAnsi="Times New Roman" w:cs="Times New Roman"/>
                <w:sz w:val="26"/>
                <w:szCs w:val="26"/>
              </w:rPr>
              <w:t>5070</w:t>
            </w:r>
          </w:p>
        </w:tc>
        <w:tc>
          <w:tcPr>
            <w:tcW w:w="2063" w:type="dxa"/>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widowControl w:val="0"/>
              <w:suppressAutoHyphens/>
              <w:autoSpaceDE w:val="0"/>
              <w:spacing w:after="0" w:line="240" w:lineRule="auto"/>
              <w:ind w:firstLine="720"/>
              <w:jc w:val="center"/>
              <w:rPr>
                <w:rFonts w:ascii="Times New Roman" w:eastAsia="Arial" w:hAnsi="Times New Roman" w:cs="Times New Roman"/>
                <w:sz w:val="26"/>
                <w:szCs w:val="26"/>
              </w:rPr>
            </w:pPr>
            <w:r w:rsidRPr="00704BC3">
              <w:rPr>
                <w:rFonts w:ascii="Times New Roman" w:eastAsia="Arial" w:hAnsi="Times New Roman" w:cs="Times New Roman"/>
                <w:sz w:val="26"/>
                <w:szCs w:val="26"/>
              </w:rPr>
              <w:t>21,6</w:t>
            </w:r>
          </w:p>
        </w:tc>
      </w:tr>
      <w:tr w:rsidR="00704BC3" w:rsidRPr="00704BC3" w:rsidTr="00704BC3">
        <w:tc>
          <w:tcPr>
            <w:tcW w:w="5591" w:type="dxa"/>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widowControl w:val="0"/>
              <w:suppressAutoHyphens/>
              <w:autoSpaceDE w:val="0"/>
              <w:spacing w:after="0" w:line="240" w:lineRule="auto"/>
              <w:ind w:firstLine="720"/>
              <w:rPr>
                <w:rFonts w:ascii="Times New Roman" w:eastAsia="Arial" w:hAnsi="Times New Roman" w:cs="Times New Roman"/>
                <w:sz w:val="26"/>
                <w:szCs w:val="26"/>
              </w:rPr>
            </w:pPr>
            <w:r w:rsidRPr="00704BC3">
              <w:rPr>
                <w:rFonts w:ascii="Times New Roman" w:eastAsia="Arial" w:hAnsi="Times New Roman" w:cs="Times New Roman"/>
                <w:sz w:val="26"/>
                <w:szCs w:val="26"/>
              </w:rPr>
              <w:t xml:space="preserve">Главный инспектор в </w:t>
            </w:r>
            <w:proofErr w:type="gramStart"/>
            <w:r w:rsidRPr="00704BC3">
              <w:rPr>
                <w:rFonts w:ascii="Times New Roman" w:eastAsia="Arial" w:hAnsi="Times New Roman" w:cs="Times New Roman"/>
                <w:sz w:val="26"/>
                <w:szCs w:val="26"/>
              </w:rPr>
              <w:t>аппарате</w:t>
            </w:r>
            <w:proofErr w:type="gramEnd"/>
            <w:r w:rsidRPr="00704BC3">
              <w:rPr>
                <w:rFonts w:ascii="Times New Roman" w:eastAsia="Arial" w:hAnsi="Times New Roman" w:cs="Times New Roman"/>
                <w:sz w:val="26"/>
                <w:szCs w:val="26"/>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widowControl w:val="0"/>
              <w:suppressAutoHyphens/>
              <w:autoSpaceDE w:val="0"/>
              <w:spacing w:after="0" w:line="240" w:lineRule="auto"/>
              <w:ind w:firstLine="720"/>
              <w:jc w:val="center"/>
              <w:rPr>
                <w:rFonts w:ascii="Times New Roman" w:eastAsia="Arial" w:hAnsi="Times New Roman" w:cs="Times New Roman"/>
                <w:sz w:val="26"/>
                <w:szCs w:val="26"/>
              </w:rPr>
            </w:pPr>
            <w:r w:rsidRPr="00704BC3">
              <w:rPr>
                <w:rFonts w:ascii="Times New Roman" w:eastAsia="Arial" w:hAnsi="Times New Roman" w:cs="Times New Roman"/>
                <w:sz w:val="26"/>
                <w:szCs w:val="26"/>
              </w:rPr>
              <w:t>4850</w:t>
            </w:r>
          </w:p>
        </w:tc>
        <w:tc>
          <w:tcPr>
            <w:tcW w:w="2063" w:type="dxa"/>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widowControl w:val="0"/>
              <w:suppressAutoHyphens/>
              <w:autoSpaceDE w:val="0"/>
              <w:spacing w:after="0" w:line="240" w:lineRule="auto"/>
              <w:ind w:firstLine="720"/>
              <w:jc w:val="center"/>
              <w:rPr>
                <w:rFonts w:ascii="Times New Roman" w:eastAsia="Arial" w:hAnsi="Times New Roman" w:cs="Times New Roman"/>
                <w:sz w:val="26"/>
                <w:szCs w:val="26"/>
              </w:rPr>
            </w:pPr>
            <w:r w:rsidRPr="00704BC3">
              <w:rPr>
                <w:rFonts w:ascii="Times New Roman" w:eastAsia="Arial" w:hAnsi="Times New Roman" w:cs="Times New Roman"/>
                <w:sz w:val="26"/>
                <w:szCs w:val="26"/>
              </w:rPr>
              <w:t>21,6</w:t>
            </w:r>
          </w:p>
        </w:tc>
      </w:tr>
      <w:tr w:rsidR="00704BC3" w:rsidRPr="00704BC3" w:rsidTr="00704BC3">
        <w:tc>
          <w:tcPr>
            <w:tcW w:w="5591" w:type="dxa"/>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widowControl w:val="0"/>
              <w:suppressAutoHyphens/>
              <w:autoSpaceDE w:val="0"/>
              <w:spacing w:after="0" w:line="240" w:lineRule="auto"/>
              <w:ind w:firstLine="720"/>
              <w:rPr>
                <w:rFonts w:ascii="Times New Roman" w:eastAsia="Arial" w:hAnsi="Times New Roman" w:cs="Times New Roman"/>
                <w:sz w:val="26"/>
                <w:szCs w:val="26"/>
              </w:rPr>
            </w:pPr>
            <w:r w:rsidRPr="00704BC3">
              <w:rPr>
                <w:rFonts w:ascii="Times New Roman" w:eastAsia="Arial" w:hAnsi="Times New Roman" w:cs="Times New Roman"/>
                <w:sz w:val="26"/>
                <w:szCs w:val="26"/>
              </w:rPr>
              <w:t xml:space="preserve">Ведущий инспектор в </w:t>
            </w:r>
            <w:proofErr w:type="gramStart"/>
            <w:r w:rsidRPr="00704BC3">
              <w:rPr>
                <w:rFonts w:ascii="Times New Roman" w:eastAsia="Arial" w:hAnsi="Times New Roman" w:cs="Times New Roman"/>
                <w:sz w:val="26"/>
                <w:szCs w:val="26"/>
              </w:rPr>
              <w:t>аппарате</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widowControl w:val="0"/>
              <w:suppressAutoHyphens/>
              <w:autoSpaceDE w:val="0"/>
              <w:spacing w:after="0" w:line="240" w:lineRule="auto"/>
              <w:ind w:firstLine="720"/>
              <w:jc w:val="center"/>
              <w:rPr>
                <w:rFonts w:ascii="Times New Roman" w:eastAsia="Arial" w:hAnsi="Times New Roman" w:cs="Times New Roman"/>
                <w:sz w:val="26"/>
                <w:szCs w:val="26"/>
              </w:rPr>
            </w:pPr>
            <w:r w:rsidRPr="00704BC3">
              <w:rPr>
                <w:rFonts w:ascii="Times New Roman" w:eastAsia="Arial" w:hAnsi="Times New Roman" w:cs="Times New Roman"/>
                <w:sz w:val="26"/>
                <w:szCs w:val="26"/>
              </w:rPr>
              <w:t>4840</w:t>
            </w:r>
          </w:p>
        </w:tc>
        <w:tc>
          <w:tcPr>
            <w:tcW w:w="2063" w:type="dxa"/>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widowControl w:val="0"/>
              <w:suppressAutoHyphens/>
              <w:autoSpaceDE w:val="0"/>
              <w:spacing w:after="0" w:line="240" w:lineRule="auto"/>
              <w:ind w:firstLine="720"/>
              <w:jc w:val="center"/>
              <w:rPr>
                <w:rFonts w:ascii="Times New Roman" w:eastAsia="Arial" w:hAnsi="Times New Roman" w:cs="Times New Roman"/>
                <w:sz w:val="26"/>
                <w:szCs w:val="26"/>
              </w:rPr>
            </w:pPr>
            <w:r w:rsidRPr="00704BC3">
              <w:rPr>
                <w:rFonts w:ascii="Times New Roman" w:eastAsia="Arial" w:hAnsi="Times New Roman" w:cs="Times New Roman"/>
                <w:sz w:val="26"/>
                <w:szCs w:val="26"/>
              </w:rPr>
              <w:t>21,6</w:t>
            </w:r>
          </w:p>
        </w:tc>
      </w:tr>
      <w:tr w:rsidR="00704BC3" w:rsidRPr="00704BC3" w:rsidTr="00704BC3">
        <w:tc>
          <w:tcPr>
            <w:tcW w:w="5591" w:type="dxa"/>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widowControl w:val="0"/>
              <w:suppressAutoHyphens/>
              <w:autoSpaceDE w:val="0"/>
              <w:spacing w:after="0" w:line="240" w:lineRule="auto"/>
              <w:ind w:firstLine="720"/>
              <w:rPr>
                <w:rFonts w:ascii="Times New Roman" w:eastAsia="Arial" w:hAnsi="Times New Roman" w:cs="Times New Roman"/>
                <w:sz w:val="26"/>
                <w:szCs w:val="26"/>
              </w:rPr>
            </w:pPr>
            <w:r w:rsidRPr="00704BC3">
              <w:rPr>
                <w:rFonts w:ascii="Times New Roman" w:eastAsia="Arial" w:hAnsi="Times New Roman" w:cs="Times New Roman"/>
                <w:sz w:val="26"/>
                <w:szCs w:val="26"/>
              </w:rPr>
              <w:t xml:space="preserve">Старший инспектор в </w:t>
            </w:r>
            <w:proofErr w:type="gramStart"/>
            <w:r w:rsidRPr="00704BC3">
              <w:rPr>
                <w:rFonts w:ascii="Times New Roman" w:eastAsia="Arial" w:hAnsi="Times New Roman" w:cs="Times New Roman"/>
                <w:sz w:val="26"/>
                <w:szCs w:val="26"/>
              </w:rPr>
              <w:t>аппарате</w:t>
            </w:r>
            <w:proofErr w:type="gramEnd"/>
            <w:r w:rsidRPr="00704BC3">
              <w:rPr>
                <w:rFonts w:ascii="Times New Roman" w:eastAsia="Arial" w:hAnsi="Times New Roman" w:cs="Times New Roman"/>
                <w:sz w:val="26"/>
                <w:szCs w:val="26"/>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widowControl w:val="0"/>
              <w:suppressAutoHyphens/>
              <w:autoSpaceDE w:val="0"/>
              <w:spacing w:after="0" w:line="240" w:lineRule="auto"/>
              <w:ind w:firstLine="720"/>
              <w:jc w:val="center"/>
              <w:rPr>
                <w:rFonts w:ascii="Times New Roman" w:eastAsia="Arial" w:hAnsi="Times New Roman" w:cs="Times New Roman"/>
                <w:sz w:val="26"/>
                <w:szCs w:val="26"/>
              </w:rPr>
            </w:pPr>
            <w:r w:rsidRPr="00704BC3">
              <w:rPr>
                <w:rFonts w:ascii="Times New Roman" w:eastAsia="Arial" w:hAnsi="Times New Roman" w:cs="Times New Roman"/>
                <w:sz w:val="26"/>
                <w:szCs w:val="26"/>
              </w:rPr>
              <w:t>4780</w:t>
            </w:r>
          </w:p>
        </w:tc>
        <w:tc>
          <w:tcPr>
            <w:tcW w:w="2063" w:type="dxa"/>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widowControl w:val="0"/>
              <w:suppressAutoHyphens/>
              <w:autoSpaceDE w:val="0"/>
              <w:spacing w:after="0" w:line="240" w:lineRule="auto"/>
              <w:ind w:firstLine="720"/>
              <w:jc w:val="center"/>
              <w:rPr>
                <w:rFonts w:ascii="Times New Roman" w:eastAsia="Arial" w:hAnsi="Times New Roman" w:cs="Times New Roman"/>
                <w:sz w:val="26"/>
                <w:szCs w:val="26"/>
              </w:rPr>
            </w:pPr>
            <w:r w:rsidRPr="00704BC3">
              <w:rPr>
                <w:rFonts w:ascii="Times New Roman" w:eastAsia="Arial" w:hAnsi="Times New Roman" w:cs="Times New Roman"/>
                <w:sz w:val="26"/>
                <w:szCs w:val="26"/>
              </w:rPr>
              <w:t>21,6</w:t>
            </w:r>
          </w:p>
        </w:tc>
      </w:tr>
      <w:tr w:rsidR="00704BC3" w:rsidRPr="00704BC3" w:rsidTr="00704BC3">
        <w:tc>
          <w:tcPr>
            <w:tcW w:w="5591" w:type="dxa"/>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widowControl w:val="0"/>
              <w:suppressAutoHyphens/>
              <w:autoSpaceDE w:val="0"/>
              <w:spacing w:after="0" w:line="240" w:lineRule="auto"/>
              <w:ind w:firstLine="720"/>
              <w:rPr>
                <w:rFonts w:ascii="Times New Roman" w:eastAsia="Arial" w:hAnsi="Times New Roman" w:cs="Times New Roman"/>
                <w:sz w:val="26"/>
                <w:szCs w:val="26"/>
              </w:rPr>
            </w:pPr>
            <w:r w:rsidRPr="00704BC3">
              <w:rPr>
                <w:rFonts w:ascii="Times New Roman" w:eastAsia="Arial" w:hAnsi="Times New Roman" w:cs="Times New Roman"/>
                <w:sz w:val="26"/>
                <w:szCs w:val="26"/>
              </w:rPr>
              <w:t xml:space="preserve">Инспектор в </w:t>
            </w:r>
            <w:proofErr w:type="gramStart"/>
            <w:r w:rsidRPr="00704BC3">
              <w:rPr>
                <w:rFonts w:ascii="Times New Roman" w:eastAsia="Arial" w:hAnsi="Times New Roman" w:cs="Times New Roman"/>
                <w:sz w:val="26"/>
                <w:szCs w:val="26"/>
              </w:rPr>
              <w:t>аппарате</w:t>
            </w:r>
            <w:proofErr w:type="gramEnd"/>
            <w:r w:rsidRPr="00704BC3">
              <w:rPr>
                <w:rFonts w:ascii="Times New Roman" w:eastAsia="Arial" w:hAnsi="Times New Roman" w:cs="Times New Roman"/>
                <w:sz w:val="26"/>
                <w:szCs w:val="26"/>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widowControl w:val="0"/>
              <w:suppressAutoHyphens/>
              <w:autoSpaceDE w:val="0"/>
              <w:spacing w:after="0" w:line="240" w:lineRule="auto"/>
              <w:ind w:firstLine="720"/>
              <w:jc w:val="center"/>
              <w:rPr>
                <w:rFonts w:ascii="Times New Roman" w:eastAsia="Arial" w:hAnsi="Times New Roman" w:cs="Times New Roman"/>
                <w:sz w:val="26"/>
                <w:szCs w:val="26"/>
              </w:rPr>
            </w:pPr>
            <w:r w:rsidRPr="00704BC3">
              <w:rPr>
                <w:rFonts w:ascii="Times New Roman" w:eastAsia="Arial" w:hAnsi="Times New Roman" w:cs="Times New Roman"/>
                <w:sz w:val="26"/>
                <w:szCs w:val="26"/>
              </w:rPr>
              <w:t>4420</w:t>
            </w:r>
          </w:p>
        </w:tc>
        <w:tc>
          <w:tcPr>
            <w:tcW w:w="2063" w:type="dxa"/>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widowControl w:val="0"/>
              <w:suppressAutoHyphens/>
              <w:autoSpaceDE w:val="0"/>
              <w:spacing w:after="0" w:line="240" w:lineRule="auto"/>
              <w:ind w:firstLine="720"/>
              <w:jc w:val="center"/>
              <w:rPr>
                <w:rFonts w:ascii="Times New Roman" w:eastAsia="Arial" w:hAnsi="Times New Roman" w:cs="Times New Roman"/>
                <w:sz w:val="26"/>
                <w:szCs w:val="26"/>
              </w:rPr>
            </w:pPr>
            <w:r w:rsidRPr="00704BC3">
              <w:rPr>
                <w:rFonts w:ascii="Times New Roman" w:eastAsia="Arial" w:hAnsi="Times New Roman" w:cs="Times New Roman"/>
                <w:sz w:val="26"/>
                <w:szCs w:val="26"/>
              </w:rPr>
              <w:t>21,6</w:t>
            </w:r>
          </w:p>
        </w:tc>
      </w:tr>
      <w:tr w:rsidR="00704BC3" w:rsidRPr="00704BC3" w:rsidTr="00704BC3">
        <w:tc>
          <w:tcPr>
            <w:tcW w:w="5591" w:type="dxa"/>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widowControl w:val="0"/>
              <w:suppressAutoHyphens/>
              <w:autoSpaceDE w:val="0"/>
              <w:spacing w:after="0" w:line="240" w:lineRule="auto"/>
              <w:ind w:firstLine="720"/>
              <w:rPr>
                <w:rFonts w:ascii="Times New Roman" w:eastAsia="Arial" w:hAnsi="Times New Roman" w:cs="Times New Roman"/>
                <w:sz w:val="26"/>
                <w:szCs w:val="26"/>
              </w:rPr>
            </w:pPr>
            <w:r w:rsidRPr="00704BC3">
              <w:rPr>
                <w:rFonts w:ascii="Times New Roman" w:eastAsia="Arial" w:hAnsi="Times New Roman" w:cs="Times New Roman"/>
                <w:sz w:val="26"/>
                <w:szCs w:val="26"/>
              </w:rPr>
              <w:t xml:space="preserve">Специалист-эксперт в </w:t>
            </w:r>
            <w:proofErr w:type="gramStart"/>
            <w:r w:rsidRPr="00704BC3">
              <w:rPr>
                <w:rFonts w:ascii="Times New Roman" w:eastAsia="Arial" w:hAnsi="Times New Roman" w:cs="Times New Roman"/>
                <w:sz w:val="26"/>
                <w:szCs w:val="26"/>
              </w:rPr>
              <w:t>аппарате</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widowControl w:val="0"/>
              <w:suppressAutoHyphens/>
              <w:autoSpaceDE w:val="0"/>
              <w:spacing w:after="0" w:line="240" w:lineRule="auto"/>
              <w:ind w:firstLine="720"/>
              <w:jc w:val="center"/>
              <w:rPr>
                <w:rFonts w:ascii="Times New Roman" w:eastAsia="Arial" w:hAnsi="Times New Roman" w:cs="Times New Roman"/>
                <w:sz w:val="26"/>
                <w:szCs w:val="26"/>
              </w:rPr>
            </w:pPr>
            <w:r w:rsidRPr="00704BC3">
              <w:rPr>
                <w:rFonts w:ascii="Times New Roman" w:eastAsia="Arial" w:hAnsi="Times New Roman" w:cs="Times New Roman"/>
                <w:sz w:val="26"/>
                <w:szCs w:val="26"/>
              </w:rPr>
              <w:t>4070</w:t>
            </w:r>
          </w:p>
        </w:tc>
        <w:tc>
          <w:tcPr>
            <w:tcW w:w="2063" w:type="dxa"/>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widowControl w:val="0"/>
              <w:suppressAutoHyphens/>
              <w:autoSpaceDE w:val="0"/>
              <w:spacing w:after="0" w:line="240" w:lineRule="auto"/>
              <w:ind w:firstLine="720"/>
              <w:jc w:val="center"/>
              <w:rPr>
                <w:rFonts w:ascii="Times New Roman" w:eastAsia="Arial" w:hAnsi="Times New Roman" w:cs="Times New Roman"/>
                <w:sz w:val="26"/>
                <w:szCs w:val="26"/>
              </w:rPr>
            </w:pPr>
            <w:r w:rsidRPr="00704BC3">
              <w:rPr>
                <w:rFonts w:ascii="Times New Roman" w:eastAsia="Arial" w:hAnsi="Times New Roman" w:cs="Times New Roman"/>
                <w:sz w:val="26"/>
                <w:szCs w:val="26"/>
              </w:rPr>
              <w:t>21,6</w:t>
            </w:r>
          </w:p>
        </w:tc>
      </w:tr>
      <w:tr w:rsidR="00704BC3" w:rsidRPr="00704BC3" w:rsidTr="00704BC3">
        <w:tc>
          <w:tcPr>
            <w:tcW w:w="5591" w:type="dxa"/>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widowControl w:val="0"/>
              <w:suppressAutoHyphens/>
              <w:autoSpaceDE w:val="0"/>
              <w:spacing w:after="0" w:line="240" w:lineRule="auto"/>
              <w:ind w:firstLine="720"/>
              <w:rPr>
                <w:rFonts w:ascii="Times New Roman" w:eastAsia="Arial" w:hAnsi="Times New Roman" w:cs="Times New Roman"/>
                <w:sz w:val="26"/>
                <w:szCs w:val="26"/>
              </w:rPr>
            </w:pPr>
            <w:r w:rsidRPr="00704BC3">
              <w:rPr>
                <w:rFonts w:ascii="Times New Roman" w:eastAsia="Arial" w:hAnsi="Times New Roman" w:cs="Times New Roman"/>
                <w:sz w:val="26"/>
                <w:szCs w:val="26"/>
              </w:rPr>
              <w:t xml:space="preserve">Специалист в </w:t>
            </w:r>
            <w:proofErr w:type="gramStart"/>
            <w:r w:rsidRPr="00704BC3">
              <w:rPr>
                <w:rFonts w:ascii="Times New Roman" w:eastAsia="Arial" w:hAnsi="Times New Roman" w:cs="Times New Roman"/>
                <w:sz w:val="26"/>
                <w:szCs w:val="26"/>
              </w:rPr>
              <w:t>аппарате</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widowControl w:val="0"/>
              <w:suppressAutoHyphens/>
              <w:autoSpaceDE w:val="0"/>
              <w:spacing w:after="0" w:line="240" w:lineRule="auto"/>
              <w:ind w:firstLine="720"/>
              <w:jc w:val="center"/>
              <w:rPr>
                <w:rFonts w:ascii="Times New Roman" w:eastAsia="Arial" w:hAnsi="Times New Roman" w:cs="Times New Roman"/>
                <w:sz w:val="26"/>
                <w:szCs w:val="26"/>
              </w:rPr>
            </w:pPr>
            <w:r w:rsidRPr="00704BC3">
              <w:rPr>
                <w:rFonts w:ascii="Times New Roman" w:eastAsia="Arial" w:hAnsi="Times New Roman" w:cs="Times New Roman"/>
                <w:sz w:val="26"/>
                <w:szCs w:val="26"/>
              </w:rPr>
              <w:t>3210</w:t>
            </w:r>
          </w:p>
        </w:tc>
        <w:tc>
          <w:tcPr>
            <w:tcW w:w="2063" w:type="dxa"/>
            <w:tcBorders>
              <w:top w:val="single" w:sz="4" w:space="0" w:color="auto"/>
              <w:left w:val="single" w:sz="4" w:space="0" w:color="auto"/>
              <w:bottom w:val="single" w:sz="4" w:space="0" w:color="auto"/>
              <w:right w:val="single" w:sz="4" w:space="0" w:color="auto"/>
            </w:tcBorders>
            <w:hideMark/>
          </w:tcPr>
          <w:p w:rsidR="00704BC3" w:rsidRPr="00704BC3" w:rsidRDefault="00704BC3" w:rsidP="00704BC3">
            <w:pPr>
              <w:widowControl w:val="0"/>
              <w:suppressAutoHyphens/>
              <w:autoSpaceDE w:val="0"/>
              <w:spacing w:after="0" w:line="240" w:lineRule="auto"/>
              <w:ind w:firstLine="720"/>
              <w:jc w:val="center"/>
              <w:rPr>
                <w:rFonts w:ascii="Times New Roman" w:eastAsia="Arial" w:hAnsi="Times New Roman" w:cs="Times New Roman"/>
                <w:sz w:val="26"/>
                <w:szCs w:val="26"/>
              </w:rPr>
            </w:pPr>
            <w:r w:rsidRPr="00704BC3">
              <w:rPr>
                <w:rFonts w:ascii="Times New Roman" w:eastAsia="Arial" w:hAnsi="Times New Roman" w:cs="Times New Roman"/>
                <w:sz w:val="26"/>
                <w:szCs w:val="26"/>
              </w:rPr>
              <w:t>21,6</w:t>
            </w:r>
          </w:p>
        </w:tc>
      </w:tr>
    </w:tbl>
    <w:p w:rsidR="00704BC3" w:rsidRPr="00704BC3" w:rsidRDefault="00704BC3" w:rsidP="00704BC3">
      <w:pPr>
        <w:widowControl w:val="0"/>
        <w:spacing w:after="0" w:line="240" w:lineRule="auto"/>
        <w:jc w:val="both"/>
        <w:rPr>
          <w:rFonts w:ascii="Times New Roman" w:eastAsia="Courier New" w:hAnsi="Times New Roman" w:cs="Times New Roman"/>
          <w:color w:val="000000"/>
          <w:sz w:val="26"/>
          <w:szCs w:val="26"/>
          <w:lang w:eastAsia="ru-RU"/>
        </w:rPr>
      </w:pPr>
      <w:r w:rsidRPr="00704BC3">
        <w:rPr>
          <w:rFonts w:ascii="Times New Roman" w:eastAsia="Courier New" w:hAnsi="Times New Roman" w:cs="Times New Roman"/>
          <w:color w:val="000000"/>
          <w:sz w:val="26"/>
          <w:szCs w:val="26"/>
          <w:lang w:eastAsia="ru-RU"/>
        </w:rPr>
        <w:t>.»</w:t>
      </w:r>
    </w:p>
    <w:p w:rsidR="00704BC3" w:rsidRPr="00704BC3" w:rsidRDefault="00704BC3" w:rsidP="00704BC3">
      <w:pPr>
        <w:widowControl w:val="0"/>
        <w:spacing w:after="0" w:line="240" w:lineRule="auto"/>
        <w:jc w:val="both"/>
        <w:rPr>
          <w:rFonts w:ascii="Times New Roman" w:eastAsia="Courier New" w:hAnsi="Times New Roman" w:cs="Times New Roman"/>
          <w:color w:val="052635"/>
          <w:sz w:val="26"/>
          <w:szCs w:val="26"/>
          <w:lang w:eastAsia="ru-RU"/>
        </w:rPr>
      </w:pPr>
      <w:r w:rsidRPr="00704BC3">
        <w:rPr>
          <w:rFonts w:ascii="Times New Roman" w:eastAsia="Courier New" w:hAnsi="Times New Roman" w:cs="Times New Roman"/>
          <w:color w:val="000000"/>
          <w:sz w:val="26"/>
          <w:szCs w:val="26"/>
          <w:lang w:eastAsia="ru-RU"/>
        </w:rPr>
        <w:tab/>
        <w:t>2. Распространить действие данного решения на правоотношения, возникшие с 19.03.2022 года.</w:t>
      </w:r>
    </w:p>
    <w:p w:rsidR="00704BC3" w:rsidRPr="00704BC3" w:rsidRDefault="00704BC3" w:rsidP="00704BC3">
      <w:pPr>
        <w:widowControl w:val="0"/>
        <w:spacing w:after="0" w:line="240" w:lineRule="auto"/>
        <w:ind w:firstLine="708"/>
        <w:jc w:val="both"/>
        <w:rPr>
          <w:rFonts w:ascii="Times New Roman" w:eastAsia="Courier New" w:hAnsi="Times New Roman" w:cs="Times New Roman"/>
          <w:color w:val="000000"/>
          <w:sz w:val="26"/>
          <w:szCs w:val="26"/>
          <w:lang w:eastAsia="ru-RU"/>
        </w:rPr>
      </w:pPr>
      <w:r w:rsidRPr="00704BC3">
        <w:rPr>
          <w:rFonts w:ascii="Times New Roman" w:eastAsia="Courier New" w:hAnsi="Times New Roman" w:cs="Times New Roman"/>
          <w:color w:val="052635"/>
          <w:sz w:val="26"/>
          <w:szCs w:val="26"/>
          <w:lang w:eastAsia="ru-RU"/>
        </w:rPr>
        <w:t xml:space="preserve">3. </w:t>
      </w:r>
      <w:r w:rsidRPr="00704BC3">
        <w:rPr>
          <w:rFonts w:ascii="Times New Roman" w:eastAsia="Courier New" w:hAnsi="Times New Roman" w:cs="Times New Roman"/>
          <w:color w:val="000000"/>
          <w:sz w:val="26"/>
          <w:szCs w:val="26"/>
          <w:lang w:eastAsia="ru-RU"/>
        </w:rPr>
        <w:t>Опубликовать настоящее решение на официальном сайте муниципального образования «Красногорский район».</w:t>
      </w:r>
    </w:p>
    <w:p w:rsidR="00704BC3" w:rsidRPr="00704BC3" w:rsidRDefault="00704BC3" w:rsidP="00704BC3">
      <w:pPr>
        <w:widowControl w:val="0"/>
        <w:spacing w:after="0" w:line="240" w:lineRule="auto"/>
        <w:jc w:val="both"/>
        <w:rPr>
          <w:rFonts w:ascii="Times New Roman" w:eastAsia="Courier New" w:hAnsi="Times New Roman" w:cs="Times New Roman"/>
          <w:color w:val="000000"/>
          <w:sz w:val="26"/>
          <w:szCs w:val="26"/>
          <w:lang w:eastAsia="ru-RU"/>
        </w:rPr>
      </w:pPr>
      <w:r w:rsidRPr="00704BC3">
        <w:rPr>
          <w:rFonts w:ascii="Times New Roman" w:eastAsia="Courier New" w:hAnsi="Times New Roman" w:cs="Times New Roman"/>
          <w:color w:val="000000"/>
          <w:sz w:val="26"/>
          <w:szCs w:val="26"/>
          <w:lang w:eastAsia="ru-RU"/>
        </w:rPr>
        <w:t>Председатель Совета депутатов</w:t>
      </w:r>
    </w:p>
    <w:p w:rsidR="00704BC3" w:rsidRPr="00704BC3" w:rsidRDefault="00704BC3" w:rsidP="00704BC3">
      <w:pPr>
        <w:widowControl w:val="0"/>
        <w:spacing w:after="0" w:line="240" w:lineRule="auto"/>
        <w:jc w:val="both"/>
        <w:rPr>
          <w:rFonts w:ascii="Times New Roman" w:eastAsia="Courier New" w:hAnsi="Times New Roman" w:cs="Times New Roman"/>
          <w:color w:val="000000"/>
          <w:sz w:val="26"/>
          <w:szCs w:val="26"/>
          <w:lang w:eastAsia="ru-RU"/>
        </w:rPr>
      </w:pPr>
      <w:r w:rsidRPr="00704BC3">
        <w:rPr>
          <w:rFonts w:ascii="Times New Roman" w:eastAsia="Courier New" w:hAnsi="Times New Roman" w:cs="Times New Roman"/>
          <w:color w:val="000000"/>
          <w:sz w:val="26"/>
          <w:szCs w:val="26"/>
          <w:lang w:eastAsia="ru-RU"/>
        </w:rPr>
        <w:t>муниципального образования</w:t>
      </w:r>
    </w:p>
    <w:p w:rsidR="00704BC3" w:rsidRPr="00704BC3" w:rsidRDefault="00704BC3" w:rsidP="00704BC3">
      <w:pPr>
        <w:widowControl w:val="0"/>
        <w:spacing w:after="0" w:line="240" w:lineRule="auto"/>
        <w:jc w:val="both"/>
        <w:rPr>
          <w:rFonts w:ascii="Times New Roman" w:eastAsia="Courier New" w:hAnsi="Times New Roman" w:cs="Times New Roman"/>
          <w:color w:val="000000"/>
          <w:sz w:val="26"/>
          <w:szCs w:val="26"/>
          <w:lang w:eastAsia="ru-RU"/>
        </w:rPr>
      </w:pPr>
      <w:r w:rsidRPr="00704BC3">
        <w:rPr>
          <w:rFonts w:ascii="Times New Roman" w:eastAsia="Courier New" w:hAnsi="Times New Roman" w:cs="Times New Roman"/>
          <w:color w:val="000000"/>
          <w:sz w:val="26"/>
          <w:szCs w:val="26"/>
          <w:lang w:eastAsia="ru-RU"/>
        </w:rPr>
        <w:t>«Муниципальный округ  Красногорский район</w:t>
      </w:r>
    </w:p>
    <w:p w:rsidR="00704BC3" w:rsidRPr="00704BC3" w:rsidRDefault="00704BC3" w:rsidP="00704BC3">
      <w:pPr>
        <w:widowControl w:val="0"/>
        <w:spacing w:after="0" w:line="240" w:lineRule="auto"/>
        <w:jc w:val="both"/>
        <w:rPr>
          <w:rFonts w:ascii="Times New Roman" w:eastAsia="Courier New" w:hAnsi="Times New Roman" w:cs="Times New Roman"/>
          <w:color w:val="000000"/>
          <w:sz w:val="26"/>
          <w:szCs w:val="26"/>
          <w:lang w:eastAsia="ru-RU"/>
        </w:rPr>
      </w:pPr>
      <w:r w:rsidRPr="00704BC3">
        <w:rPr>
          <w:rFonts w:ascii="Times New Roman" w:eastAsia="Courier New" w:hAnsi="Times New Roman" w:cs="Times New Roman"/>
          <w:color w:val="000000"/>
          <w:sz w:val="26"/>
          <w:szCs w:val="26"/>
          <w:lang w:eastAsia="ru-RU"/>
        </w:rPr>
        <w:t>Удмуртской Республики»</w:t>
      </w:r>
      <w:r w:rsidRPr="00704BC3">
        <w:rPr>
          <w:rFonts w:ascii="Times New Roman" w:eastAsia="Courier New" w:hAnsi="Times New Roman" w:cs="Times New Roman"/>
          <w:color w:val="000000"/>
          <w:sz w:val="26"/>
          <w:szCs w:val="26"/>
          <w:lang w:eastAsia="ru-RU"/>
        </w:rPr>
        <w:tab/>
        <w:t xml:space="preserve">                                                                И.Б. Прокашев</w:t>
      </w:r>
    </w:p>
    <w:p w:rsidR="00704BC3" w:rsidRDefault="00704BC3" w:rsidP="00704BC3">
      <w:pPr>
        <w:widowControl w:val="0"/>
        <w:spacing w:after="0" w:line="240" w:lineRule="auto"/>
        <w:jc w:val="both"/>
        <w:rPr>
          <w:rFonts w:ascii="Times New Roman" w:eastAsia="Courier New" w:hAnsi="Times New Roman" w:cs="Times New Roman"/>
          <w:color w:val="000000"/>
          <w:sz w:val="26"/>
          <w:szCs w:val="26"/>
          <w:lang w:eastAsia="ru-RU"/>
        </w:rPr>
      </w:pPr>
    </w:p>
    <w:p w:rsidR="00704BC3" w:rsidRPr="00704BC3" w:rsidRDefault="00704BC3" w:rsidP="00704BC3">
      <w:pPr>
        <w:widowControl w:val="0"/>
        <w:spacing w:after="0" w:line="240" w:lineRule="auto"/>
        <w:jc w:val="both"/>
        <w:rPr>
          <w:rFonts w:ascii="Times New Roman" w:eastAsia="Courier New" w:hAnsi="Times New Roman" w:cs="Times New Roman"/>
          <w:color w:val="000000"/>
          <w:sz w:val="26"/>
          <w:szCs w:val="26"/>
          <w:lang w:eastAsia="ru-RU"/>
        </w:rPr>
      </w:pPr>
      <w:r w:rsidRPr="00704BC3">
        <w:rPr>
          <w:rFonts w:ascii="Times New Roman" w:eastAsia="Courier New" w:hAnsi="Times New Roman" w:cs="Times New Roman"/>
          <w:color w:val="000000"/>
          <w:sz w:val="26"/>
          <w:szCs w:val="26"/>
          <w:lang w:eastAsia="ru-RU"/>
        </w:rPr>
        <w:t>Глава муниципального образования</w:t>
      </w:r>
    </w:p>
    <w:p w:rsidR="00704BC3" w:rsidRPr="00704BC3" w:rsidRDefault="00704BC3" w:rsidP="00704BC3">
      <w:pPr>
        <w:widowControl w:val="0"/>
        <w:spacing w:after="0" w:line="240" w:lineRule="auto"/>
        <w:jc w:val="both"/>
        <w:rPr>
          <w:rFonts w:ascii="Times New Roman" w:eastAsia="Courier New" w:hAnsi="Times New Roman" w:cs="Times New Roman"/>
          <w:color w:val="000000"/>
          <w:sz w:val="26"/>
          <w:szCs w:val="26"/>
          <w:lang w:eastAsia="ru-RU"/>
        </w:rPr>
      </w:pPr>
      <w:r w:rsidRPr="00704BC3">
        <w:rPr>
          <w:rFonts w:ascii="Times New Roman" w:eastAsia="Courier New" w:hAnsi="Times New Roman" w:cs="Times New Roman"/>
          <w:color w:val="000000"/>
          <w:sz w:val="26"/>
          <w:szCs w:val="26"/>
          <w:lang w:eastAsia="ru-RU"/>
        </w:rPr>
        <w:t>«Муниципальный округ Красногорский район</w:t>
      </w:r>
    </w:p>
    <w:p w:rsidR="00704BC3" w:rsidRPr="00704BC3" w:rsidRDefault="00704BC3" w:rsidP="00704BC3">
      <w:pPr>
        <w:widowControl w:val="0"/>
        <w:spacing w:after="0" w:line="240" w:lineRule="auto"/>
        <w:jc w:val="both"/>
        <w:rPr>
          <w:rFonts w:ascii="Times New Roman" w:eastAsia="Courier New" w:hAnsi="Times New Roman" w:cs="Times New Roman"/>
          <w:color w:val="000000"/>
          <w:sz w:val="26"/>
          <w:szCs w:val="26"/>
          <w:lang w:eastAsia="ru-RU"/>
        </w:rPr>
      </w:pPr>
      <w:r w:rsidRPr="00704BC3">
        <w:rPr>
          <w:rFonts w:ascii="Times New Roman" w:eastAsia="Courier New" w:hAnsi="Times New Roman" w:cs="Times New Roman"/>
          <w:color w:val="000000"/>
          <w:sz w:val="26"/>
          <w:szCs w:val="26"/>
          <w:lang w:eastAsia="ru-RU"/>
        </w:rPr>
        <w:t>Удмуртской Республики»</w:t>
      </w:r>
      <w:r w:rsidRPr="00704BC3">
        <w:rPr>
          <w:rFonts w:ascii="Times New Roman" w:eastAsia="Courier New" w:hAnsi="Times New Roman" w:cs="Times New Roman"/>
          <w:color w:val="000000"/>
          <w:sz w:val="26"/>
          <w:szCs w:val="26"/>
          <w:lang w:eastAsia="ru-RU"/>
        </w:rPr>
        <w:tab/>
        <w:t xml:space="preserve">                                                              В.С. Корепанов</w:t>
      </w:r>
    </w:p>
    <w:p w:rsidR="00704BC3" w:rsidRDefault="00704BC3" w:rsidP="00704BC3">
      <w:pPr>
        <w:autoSpaceDE w:val="0"/>
        <w:autoSpaceDN w:val="0"/>
        <w:spacing w:after="0" w:line="240" w:lineRule="auto"/>
        <w:jc w:val="both"/>
        <w:rPr>
          <w:rFonts w:ascii="Times New Roman" w:hAnsi="Times New Roman" w:cs="Times New Roman"/>
          <w:sz w:val="26"/>
          <w:szCs w:val="26"/>
          <w:lang w:eastAsia="ru-RU"/>
        </w:rPr>
      </w:pPr>
      <w:r w:rsidRPr="00704BC3">
        <w:rPr>
          <w:rFonts w:ascii="Times New Roman" w:hAnsi="Times New Roman" w:cs="Times New Roman"/>
          <w:sz w:val="26"/>
          <w:szCs w:val="26"/>
          <w:lang w:eastAsia="ru-RU"/>
        </w:rPr>
        <w:t>село Красногорское</w:t>
      </w:r>
      <w:r>
        <w:rPr>
          <w:rFonts w:ascii="Times New Roman" w:hAnsi="Times New Roman" w:cs="Times New Roman"/>
          <w:sz w:val="26"/>
          <w:szCs w:val="26"/>
          <w:lang w:eastAsia="ru-RU"/>
        </w:rPr>
        <w:t xml:space="preserve"> </w:t>
      </w:r>
      <w:r w:rsidRPr="00704BC3">
        <w:rPr>
          <w:rFonts w:ascii="Times New Roman" w:hAnsi="Times New Roman" w:cs="Times New Roman"/>
          <w:sz w:val="26"/>
          <w:szCs w:val="26"/>
          <w:lang w:eastAsia="ru-RU"/>
        </w:rPr>
        <w:t>24 марта  2022 года  № ____</w:t>
      </w:r>
    </w:p>
    <w:p w:rsidR="00F737D3" w:rsidRDefault="00704BC3" w:rsidP="00F737D3">
      <w:pPr>
        <w:spacing w:after="0" w:line="240" w:lineRule="auto"/>
        <w:jc w:val="center"/>
        <w:rPr>
          <w:rFonts w:ascii="Times New Roman" w:hAnsi="Times New Roman" w:cs="Times New Roman"/>
          <w:b/>
          <w:sz w:val="24"/>
          <w:szCs w:val="24"/>
        </w:rPr>
      </w:pPr>
      <w:r w:rsidRPr="00D055F4">
        <w:rPr>
          <w:rFonts w:ascii="Times New Roman" w:hAnsi="Times New Roman" w:cs="Times New Roman"/>
          <w:b/>
          <w:sz w:val="24"/>
          <w:szCs w:val="24"/>
        </w:rPr>
        <w:lastRenderedPageBreak/>
        <w:t>Сравнительная таблица</w:t>
      </w:r>
    </w:p>
    <w:p w:rsidR="00704BC3" w:rsidRPr="00704BC3" w:rsidRDefault="00704BC3" w:rsidP="00F737D3">
      <w:pPr>
        <w:spacing w:after="0" w:line="240" w:lineRule="auto"/>
        <w:jc w:val="center"/>
        <w:rPr>
          <w:rFonts w:ascii="Times New Roman" w:eastAsia="Courier New" w:hAnsi="Times New Roman" w:cs="Times New Roman"/>
          <w:color w:val="000000"/>
          <w:sz w:val="24"/>
          <w:szCs w:val="24"/>
          <w:lang w:eastAsia="ru-RU"/>
        </w:rPr>
      </w:pPr>
      <w:r w:rsidRPr="00D055F4">
        <w:rPr>
          <w:rFonts w:ascii="Times New Roman" w:hAnsi="Times New Roman" w:cs="Times New Roman"/>
          <w:sz w:val="24"/>
          <w:szCs w:val="24"/>
        </w:rPr>
        <w:t xml:space="preserve">к проекту решения </w:t>
      </w:r>
      <w:r>
        <w:rPr>
          <w:rFonts w:ascii="Times New Roman" w:hAnsi="Times New Roman" w:cs="Times New Roman"/>
        </w:rPr>
        <w:t>«</w:t>
      </w:r>
      <w:r w:rsidRPr="00704BC3">
        <w:rPr>
          <w:rFonts w:ascii="Times New Roman" w:eastAsia="Courier New" w:hAnsi="Times New Roman" w:cs="Times New Roman"/>
          <w:color w:val="000000"/>
          <w:sz w:val="24"/>
          <w:szCs w:val="24"/>
          <w:lang w:eastAsia="ru-RU"/>
        </w:rPr>
        <w:t xml:space="preserve">О внесении изменений в Положение </w:t>
      </w:r>
    </w:p>
    <w:p w:rsidR="00704BC3" w:rsidRDefault="00704BC3" w:rsidP="00F737D3">
      <w:pPr>
        <w:widowControl w:val="0"/>
        <w:spacing w:after="0" w:line="240" w:lineRule="auto"/>
        <w:jc w:val="center"/>
        <w:rPr>
          <w:rFonts w:ascii="Times New Roman" w:eastAsia="Courier New" w:hAnsi="Times New Roman" w:cs="Times New Roman"/>
          <w:color w:val="000000"/>
          <w:sz w:val="24"/>
          <w:szCs w:val="24"/>
          <w:lang w:eastAsia="ru-RU"/>
        </w:rPr>
      </w:pPr>
      <w:r w:rsidRPr="00704BC3">
        <w:rPr>
          <w:rFonts w:ascii="Times New Roman" w:eastAsia="Courier New" w:hAnsi="Times New Roman" w:cs="Times New Roman"/>
          <w:color w:val="000000"/>
          <w:sz w:val="24"/>
          <w:szCs w:val="24"/>
          <w:lang w:eastAsia="ru-RU"/>
        </w:rPr>
        <w:t>«О денежном содержании депутатов, выборных должностных лиц местного самоуправления, осуществляющих свои полномочия на постоянной основе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 Удмуртской Республики»</w:t>
      </w:r>
    </w:p>
    <w:p w:rsidR="00F737D3" w:rsidRPr="00704BC3" w:rsidRDefault="00F737D3" w:rsidP="00F737D3">
      <w:pPr>
        <w:widowControl w:val="0"/>
        <w:spacing w:after="0" w:line="240" w:lineRule="auto"/>
        <w:jc w:val="center"/>
        <w:rPr>
          <w:rFonts w:ascii="Times New Roman" w:eastAsia="Courier New" w:hAnsi="Times New Roman" w:cs="Times New Roman"/>
          <w:color w:val="000000"/>
          <w:sz w:val="24"/>
          <w:szCs w:val="24"/>
          <w:lang w:eastAsia="ru-RU"/>
        </w:rPr>
      </w:pPr>
    </w:p>
    <w:tbl>
      <w:tblPr>
        <w:tblStyle w:val="affa"/>
        <w:tblW w:w="10173" w:type="dxa"/>
        <w:tblLayout w:type="fixed"/>
        <w:tblLook w:val="04A0" w:firstRow="1" w:lastRow="0" w:firstColumn="1" w:lastColumn="0" w:noHBand="0" w:noVBand="1"/>
      </w:tblPr>
      <w:tblGrid>
        <w:gridCol w:w="4928"/>
        <w:gridCol w:w="5245"/>
      </w:tblGrid>
      <w:tr w:rsidR="00704BC3" w:rsidRPr="00B96A36" w:rsidTr="00F737D3">
        <w:tc>
          <w:tcPr>
            <w:tcW w:w="4928" w:type="dxa"/>
          </w:tcPr>
          <w:p w:rsidR="00704BC3" w:rsidRPr="00B96A36" w:rsidRDefault="00704BC3" w:rsidP="00704BC3">
            <w:pPr>
              <w:rPr>
                <w:rFonts w:ascii="Times New Roman" w:hAnsi="Times New Roman" w:cs="Times New Roman"/>
              </w:rPr>
            </w:pPr>
            <w:r w:rsidRPr="00B96A36">
              <w:rPr>
                <w:rFonts w:ascii="Times New Roman" w:hAnsi="Times New Roman" w:cs="Times New Roman"/>
              </w:rPr>
              <w:t>Было:</w:t>
            </w:r>
          </w:p>
        </w:tc>
        <w:tc>
          <w:tcPr>
            <w:tcW w:w="5245" w:type="dxa"/>
          </w:tcPr>
          <w:p w:rsidR="00704BC3" w:rsidRDefault="00704BC3" w:rsidP="00704BC3">
            <w:pPr>
              <w:rPr>
                <w:rFonts w:ascii="Times New Roman" w:hAnsi="Times New Roman" w:cs="Times New Roman"/>
              </w:rPr>
            </w:pPr>
            <w:r w:rsidRPr="00B96A36">
              <w:rPr>
                <w:rFonts w:ascii="Times New Roman" w:hAnsi="Times New Roman" w:cs="Times New Roman"/>
              </w:rPr>
              <w:t>Стало:</w:t>
            </w:r>
          </w:p>
          <w:p w:rsidR="00704BC3" w:rsidRPr="00B96A36" w:rsidRDefault="00704BC3" w:rsidP="00704BC3">
            <w:pPr>
              <w:rPr>
                <w:rFonts w:ascii="Times New Roman" w:hAnsi="Times New Roman" w:cs="Times New Roman"/>
              </w:rPr>
            </w:pPr>
          </w:p>
        </w:tc>
      </w:tr>
      <w:tr w:rsidR="00704BC3" w:rsidRPr="00B96A36" w:rsidTr="00F737D3">
        <w:tc>
          <w:tcPr>
            <w:tcW w:w="4928" w:type="dxa"/>
          </w:tcPr>
          <w:p w:rsidR="00704BC3" w:rsidRPr="00B96A36" w:rsidRDefault="00704BC3" w:rsidP="00704BC3">
            <w:pPr>
              <w:jc w:val="both"/>
              <w:rPr>
                <w:rFonts w:ascii="Times New Roman" w:hAnsi="Times New Roman" w:cs="Times New Roman"/>
              </w:rPr>
            </w:pPr>
            <w:r w:rsidRPr="00B96A36">
              <w:rPr>
                <w:rFonts w:ascii="Times New Roman" w:hAnsi="Times New Roman" w:cs="Times New Roman"/>
                <w:color w:val="052635"/>
              </w:rPr>
              <w:t xml:space="preserve"> «депутатов, </w:t>
            </w:r>
            <w:r w:rsidRPr="00B96A36">
              <w:rPr>
                <w:rFonts w:ascii="Times New Roman" w:hAnsi="Times New Roman" w:cs="Times New Roman"/>
              </w:rPr>
              <w:t xml:space="preserve">выборных должностных лиц местного самоуправления, осуществляющих свои полномочия на постоянной основе» </w:t>
            </w:r>
          </w:p>
        </w:tc>
        <w:tc>
          <w:tcPr>
            <w:tcW w:w="5245" w:type="dxa"/>
          </w:tcPr>
          <w:p w:rsidR="00704BC3" w:rsidRPr="00B96A36" w:rsidRDefault="00704BC3" w:rsidP="00704BC3">
            <w:pPr>
              <w:jc w:val="both"/>
              <w:rPr>
                <w:rFonts w:ascii="Times New Roman" w:hAnsi="Times New Roman" w:cs="Times New Roman"/>
              </w:rPr>
            </w:pPr>
            <w:r w:rsidRPr="00B96A36">
              <w:rPr>
                <w:rFonts w:ascii="Times New Roman" w:hAnsi="Times New Roman" w:cs="Times New Roman"/>
                <w:color w:val="052635"/>
              </w:rPr>
              <w:t xml:space="preserve">«депутатов, </w:t>
            </w:r>
            <w:r w:rsidRPr="00B96A36">
              <w:rPr>
                <w:rFonts w:ascii="Times New Roman" w:hAnsi="Times New Roman" w:cs="Times New Roman"/>
              </w:rPr>
              <w:t>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контрольно-счетном органе»</w:t>
            </w:r>
          </w:p>
          <w:p w:rsidR="00704BC3" w:rsidRPr="00B96A36" w:rsidRDefault="00704BC3" w:rsidP="00704BC3">
            <w:pPr>
              <w:rPr>
                <w:rFonts w:ascii="Times New Roman" w:hAnsi="Times New Roman" w:cs="Times New Roman"/>
              </w:rPr>
            </w:pPr>
          </w:p>
        </w:tc>
      </w:tr>
      <w:tr w:rsidR="00704BC3" w:rsidRPr="00B96A36" w:rsidTr="00F737D3">
        <w:tc>
          <w:tcPr>
            <w:tcW w:w="4928" w:type="dxa"/>
          </w:tcPr>
          <w:p w:rsidR="00704BC3" w:rsidRPr="000C2DBD" w:rsidRDefault="00704BC3" w:rsidP="00704BC3">
            <w:pPr>
              <w:ind w:firstLine="709"/>
              <w:jc w:val="both"/>
              <w:rPr>
                <w:rFonts w:ascii="Times New Roman" w:hAnsi="Times New Roman" w:cs="Times New Roman"/>
              </w:rPr>
            </w:pPr>
            <w:r w:rsidRPr="000C2DBD">
              <w:rPr>
                <w:rFonts w:ascii="Times New Roman" w:hAnsi="Times New Roman" w:cs="Times New Roman"/>
              </w:rPr>
              <w:t xml:space="preserve">пункт 1.2. </w:t>
            </w:r>
            <w:proofErr w:type="gramStart"/>
            <w:r w:rsidRPr="000C2DBD">
              <w:rPr>
                <w:rFonts w:ascii="Times New Roman" w:hAnsi="Times New Roman" w:cs="Times New Roman"/>
              </w:rPr>
              <w:t>«Настоящее Положение устанавливает размеры, порядок и условия выплаты денежного содержания депутатам, выборным должностным лицам местного самоуправления, осуществляющим свои полномочия на постоянной основе муниципального образования «Муниципальный округ Красногорский район Удмуртской Республики» (далее - выборные муниципальные должности в органах местного самоуправления муниципального образования «Муниципальный округ Красногорский район Удмуртской Республики»), устанавливает размер и условия оплаты труда муниципального служащего муниципального образования «Муниципальный округ Красногорский район</w:t>
            </w:r>
            <w:proofErr w:type="gramEnd"/>
            <w:r w:rsidRPr="000C2DBD">
              <w:rPr>
                <w:rFonts w:ascii="Times New Roman" w:hAnsi="Times New Roman" w:cs="Times New Roman"/>
              </w:rPr>
              <w:t xml:space="preserve"> Удмуртской Республики» (далее - муниципального служащего)</w:t>
            </w:r>
            <w:proofErr w:type="gramStart"/>
            <w:r w:rsidRPr="000C2DBD">
              <w:rPr>
                <w:rFonts w:ascii="Times New Roman" w:hAnsi="Times New Roman" w:cs="Times New Roman"/>
              </w:rPr>
              <w:t>.»</w:t>
            </w:r>
            <w:proofErr w:type="gramEnd"/>
            <w:r w:rsidRPr="000C2DBD">
              <w:rPr>
                <w:rFonts w:ascii="Times New Roman" w:hAnsi="Times New Roman" w:cs="Times New Roman"/>
              </w:rPr>
              <w:t>;</w:t>
            </w:r>
          </w:p>
          <w:p w:rsidR="00704BC3" w:rsidRPr="00B96A36" w:rsidRDefault="00704BC3" w:rsidP="00704BC3">
            <w:pPr>
              <w:jc w:val="both"/>
              <w:rPr>
                <w:rFonts w:ascii="Times New Roman" w:hAnsi="Times New Roman" w:cs="Times New Roman"/>
                <w:color w:val="052635"/>
              </w:rPr>
            </w:pPr>
          </w:p>
        </w:tc>
        <w:tc>
          <w:tcPr>
            <w:tcW w:w="5245" w:type="dxa"/>
          </w:tcPr>
          <w:p w:rsidR="00704BC3" w:rsidRPr="000C2DBD" w:rsidRDefault="00704BC3" w:rsidP="00704BC3">
            <w:pPr>
              <w:ind w:firstLine="709"/>
              <w:jc w:val="both"/>
              <w:rPr>
                <w:rFonts w:ascii="Times New Roman" w:hAnsi="Times New Roman" w:cs="Times New Roman"/>
              </w:rPr>
            </w:pPr>
            <w:r w:rsidRPr="000C2DBD">
              <w:rPr>
                <w:rFonts w:ascii="Times New Roman" w:hAnsi="Times New Roman" w:cs="Times New Roman"/>
              </w:rPr>
              <w:t xml:space="preserve">пункт 1.2. изложить в следующей редакции: </w:t>
            </w:r>
            <w:proofErr w:type="gramStart"/>
            <w:r w:rsidRPr="000C2DBD">
              <w:rPr>
                <w:rFonts w:ascii="Times New Roman" w:hAnsi="Times New Roman" w:cs="Times New Roman"/>
              </w:rPr>
              <w:t>«Настоящее Положение устанавливает размеры, порядок и условия выплаты денежного содержания депутатам, выборным должностным лицам местного самоуправления, осуществляющим свои полномочия на постоянной основе, лицам, замещающим муниципальные должности в контрольно-счетном органе муниципального образования «Муниципальный округ Красногорский район Удмуртской Республики» (далее - выборные муниципальные должности в органах местного самоуправления муниципального образования «Муниципальный округ Красногорский район Удмуртской Республики»), устанавливает размер и условия оплаты труда муниципального</w:t>
            </w:r>
            <w:proofErr w:type="gramEnd"/>
            <w:r w:rsidRPr="000C2DBD">
              <w:rPr>
                <w:rFonts w:ascii="Times New Roman" w:hAnsi="Times New Roman" w:cs="Times New Roman"/>
              </w:rPr>
              <w:t xml:space="preserve"> служащего муниципального образования «Муниципальный округ Красногорский район Удмуртской Республики» (далее - муниципального служащего)</w:t>
            </w:r>
            <w:proofErr w:type="gramStart"/>
            <w:r w:rsidRPr="000C2DBD">
              <w:rPr>
                <w:rFonts w:ascii="Times New Roman" w:hAnsi="Times New Roman" w:cs="Times New Roman"/>
              </w:rPr>
              <w:t>.»</w:t>
            </w:r>
            <w:proofErr w:type="gramEnd"/>
            <w:r w:rsidRPr="000C2DBD">
              <w:rPr>
                <w:rFonts w:ascii="Times New Roman" w:hAnsi="Times New Roman" w:cs="Times New Roman"/>
              </w:rPr>
              <w:t>;</w:t>
            </w:r>
          </w:p>
          <w:p w:rsidR="00704BC3" w:rsidRPr="00B96A36" w:rsidRDefault="00704BC3" w:rsidP="00704BC3">
            <w:pPr>
              <w:jc w:val="both"/>
              <w:rPr>
                <w:rFonts w:ascii="Times New Roman" w:hAnsi="Times New Roman" w:cs="Times New Roman"/>
                <w:color w:val="052635"/>
              </w:rPr>
            </w:pPr>
          </w:p>
        </w:tc>
      </w:tr>
      <w:tr w:rsidR="00704BC3" w:rsidRPr="00B96A36" w:rsidTr="00F737D3">
        <w:tc>
          <w:tcPr>
            <w:tcW w:w="4928" w:type="dxa"/>
          </w:tcPr>
          <w:p w:rsidR="00704BC3" w:rsidRPr="00B96A36" w:rsidRDefault="00704BC3" w:rsidP="00704BC3">
            <w:pPr>
              <w:shd w:val="clear" w:color="auto" w:fill="FFFFFF"/>
              <w:tabs>
                <w:tab w:val="left" w:pos="1123"/>
              </w:tabs>
              <w:ind w:firstLine="720"/>
              <w:jc w:val="both"/>
              <w:rPr>
                <w:rFonts w:ascii="Times New Roman" w:hAnsi="Times New Roman" w:cs="Times New Roman"/>
              </w:rPr>
            </w:pPr>
            <w:r w:rsidRPr="00B96A36">
              <w:rPr>
                <w:rFonts w:ascii="Times New Roman" w:hAnsi="Times New Roman" w:cs="Times New Roman"/>
              </w:rPr>
              <w:t xml:space="preserve">7.1. Лицам, замещающим выборные муниципальные  должности в органах местного самоуправления муниципального образования «Муниципальный округ Красногорский район Удмуртской Республики» выплачивается ежемесячная премия. Кроме ежемесячной премии могут выплачиваться единовременные премии. Выплата премий производится в </w:t>
            </w:r>
            <w:proofErr w:type="gramStart"/>
            <w:r w:rsidRPr="00B96A36">
              <w:rPr>
                <w:rFonts w:ascii="Times New Roman" w:hAnsi="Times New Roman" w:cs="Times New Roman"/>
              </w:rPr>
              <w:t>пределах</w:t>
            </w:r>
            <w:proofErr w:type="gramEnd"/>
            <w:r w:rsidRPr="00B96A36">
              <w:rPr>
                <w:rFonts w:ascii="Times New Roman" w:hAnsi="Times New Roman" w:cs="Times New Roman"/>
              </w:rPr>
              <w:t xml:space="preserve"> фонда оплаты труда с начислением районного коэффициента.</w:t>
            </w:r>
          </w:p>
          <w:p w:rsidR="00704BC3" w:rsidRPr="00B96A36" w:rsidRDefault="00704BC3" w:rsidP="00704BC3"/>
        </w:tc>
        <w:tc>
          <w:tcPr>
            <w:tcW w:w="5245" w:type="dxa"/>
          </w:tcPr>
          <w:p w:rsidR="00704BC3" w:rsidRPr="00B96A36" w:rsidRDefault="00704BC3" w:rsidP="00704BC3">
            <w:pPr>
              <w:pStyle w:val="ad"/>
              <w:shd w:val="clear" w:color="auto" w:fill="FFFFFF"/>
              <w:spacing w:before="0" w:beforeAutospacing="0" w:after="0" w:afterAutospacing="0"/>
              <w:jc w:val="both"/>
              <w:rPr>
                <w:color w:val="000000"/>
              </w:rPr>
            </w:pPr>
            <w:r w:rsidRPr="00B96A36">
              <w:rPr>
                <w:color w:val="000000"/>
              </w:rPr>
              <w:t xml:space="preserve">           7.1. Лицам, замещающим выборные муниципальные должности в органах местного самоуправления муниципального образования «Красногорский район» выплачивается ежемесячная премия в размере 25 % должностного оклада. Ежемесячная премия начисляется на основании настоящего Положения, при этом вынесения дополнительного решения Совета депутатов муниципального образования «Красногорский район» о выплате ежемесячной премии выборным должностным лицам не требуется.</w:t>
            </w:r>
          </w:p>
          <w:p w:rsidR="00704BC3" w:rsidRPr="00B96A36" w:rsidRDefault="00704BC3" w:rsidP="00704BC3">
            <w:pPr>
              <w:pStyle w:val="ad"/>
              <w:shd w:val="clear" w:color="auto" w:fill="FFFFFF"/>
              <w:spacing w:before="0" w:beforeAutospacing="0" w:after="0" w:afterAutospacing="0"/>
              <w:ind w:firstLine="708"/>
              <w:jc w:val="both"/>
              <w:rPr>
                <w:color w:val="000000"/>
              </w:rPr>
            </w:pPr>
            <w:r w:rsidRPr="00B96A36">
              <w:rPr>
                <w:color w:val="000000"/>
              </w:rPr>
              <w:t xml:space="preserve">В случае несвоевременного или ненадлежащим образом исполнения своих должностных полномочий выборными должностными лицами, нарушающими трудовую дисциплину на основании решения Совета депутатов, может быть снижен размер ежемесячной премии или премия не начисляется. Представление  о не начислении </w:t>
            </w:r>
            <w:r w:rsidRPr="00B96A36">
              <w:rPr>
                <w:color w:val="000000"/>
              </w:rPr>
              <w:lastRenderedPageBreak/>
              <w:t>или снижении размера ежемесячной премии вносится Президиумом Совета депутатов муниципального образования «Красногорский район».</w:t>
            </w:r>
          </w:p>
          <w:p w:rsidR="00704BC3" w:rsidRPr="00B96A36" w:rsidRDefault="00704BC3" w:rsidP="00704BC3">
            <w:pPr>
              <w:pStyle w:val="ad"/>
              <w:shd w:val="clear" w:color="auto" w:fill="FFFFFF"/>
              <w:spacing w:before="0" w:beforeAutospacing="0" w:after="0" w:afterAutospacing="0"/>
              <w:ind w:firstLine="708"/>
              <w:jc w:val="both"/>
              <w:rPr>
                <w:color w:val="000000"/>
              </w:rPr>
            </w:pPr>
            <w:r w:rsidRPr="00B96A36">
              <w:rPr>
                <w:color w:val="000000"/>
              </w:rPr>
              <w:t>Кроме ежемесячной премии выборным должностным лицам при наличии экономии по фонду оплаты труда могут выплачиваться единовременные премии в связи с Государственными праздниками: День местного самоуправления, День государственности Удмуртской Республики. Размер премии определяется Президиумом Совета депутатов муниципального образования «Красногорский район».</w:t>
            </w:r>
          </w:p>
          <w:p w:rsidR="00704BC3" w:rsidRPr="00B96A36" w:rsidRDefault="00704BC3" w:rsidP="00704BC3">
            <w:pPr>
              <w:pStyle w:val="ad"/>
              <w:shd w:val="clear" w:color="auto" w:fill="FFFFFF"/>
              <w:spacing w:before="0" w:beforeAutospacing="0" w:after="0" w:afterAutospacing="0"/>
              <w:jc w:val="both"/>
              <w:rPr>
                <w:color w:val="000000"/>
              </w:rPr>
            </w:pPr>
            <w:r w:rsidRPr="00B96A36">
              <w:rPr>
                <w:color w:val="000000"/>
              </w:rPr>
              <w:t xml:space="preserve">Выплата премий производится в </w:t>
            </w:r>
            <w:proofErr w:type="gramStart"/>
            <w:r w:rsidRPr="00B96A36">
              <w:rPr>
                <w:color w:val="000000"/>
              </w:rPr>
              <w:t>пределах</w:t>
            </w:r>
            <w:proofErr w:type="gramEnd"/>
            <w:r w:rsidRPr="00B96A36">
              <w:rPr>
                <w:color w:val="000000"/>
              </w:rPr>
              <w:t xml:space="preserve"> фонда оплаты труда с начислением районного коэффициента.</w:t>
            </w:r>
          </w:p>
          <w:p w:rsidR="00704BC3" w:rsidRPr="00B96A36" w:rsidRDefault="00704BC3" w:rsidP="00704BC3">
            <w:pPr>
              <w:pStyle w:val="ad"/>
              <w:shd w:val="clear" w:color="auto" w:fill="FFFFFF"/>
              <w:spacing w:before="0" w:beforeAutospacing="0" w:after="0" w:afterAutospacing="0"/>
              <w:jc w:val="both"/>
            </w:pPr>
          </w:p>
        </w:tc>
      </w:tr>
      <w:tr w:rsidR="00704BC3" w:rsidRPr="00B96A36" w:rsidTr="00F737D3">
        <w:tc>
          <w:tcPr>
            <w:tcW w:w="4928" w:type="dxa"/>
          </w:tcPr>
          <w:p w:rsidR="00704BC3" w:rsidRPr="00B96A36" w:rsidRDefault="00704BC3" w:rsidP="00704BC3">
            <w:pPr>
              <w:jc w:val="both"/>
              <w:rPr>
                <w:rFonts w:ascii="Times New Roman" w:hAnsi="Times New Roman" w:cs="Times New Roman"/>
              </w:rPr>
            </w:pPr>
            <w:r w:rsidRPr="00B96A36">
              <w:rPr>
                <w:rFonts w:ascii="Times New Roman" w:hAnsi="Times New Roman" w:cs="Times New Roman"/>
              </w:rPr>
              <w:lastRenderedPageBreak/>
              <w:t>Пункт 1 приложения №1  «</w:t>
            </w:r>
          </w:p>
          <w:tbl>
            <w:tblPr>
              <w:tblStyle w:val="affa"/>
              <w:tblW w:w="0" w:type="auto"/>
              <w:tblLayout w:type="fixed"/>
              <w:tblLook w:val="04A0" w:firstRow="1" w:lastRow="0" w:firstColumn="1" w:lastColumn="0" w:noHBand="0" w:noVBand="1"/>
            </w:tblPr>
            <w:tblGrid>
              <w:gridCol w:w="1957"/>
              <w:gridCol w:w="1440"/>
              <w:gridCol w:w="1418"/>
            </w:tblGrid>
            <w:tr w:rsidR="00704BC3" w:rsidRPr="00B96A36" w:rsidTr="00704BC3">
              <w:trPr>
                <w:trHeight w:val="2425"/>
              </w:trPr>
              <w:tc>
                <w:tcPr>
                  <w:tcW w:w="1957" w:type="dxa"/>
                </w:tcPr>
                <w:p w:rsidR="00704BC3" w:rsidRPr="00B96A36" w:rsidRDefault="00704BC3" w:rsidP="00704BC3">
                  <w:pPr>
                    <w:jc w:val="both"/>
                    <w:rPr>
                      <w:rFonts w:ascii="Times New Roman" w:hAnsi="Times New Roman" w:cs="Times New Roman"/>
                    </w:rPr>
                  </w:pPr>
                  <w:r w:rsidRPr="00B96A36">
                    <w:rPr>
                      <w:rFonts w:ascii="Times New Roman" w:hAnsi="Times New Roman" w:cs="Times New Roman"/>
                    </w:rPr>
                    <w:t>Наименование муниципального образования</w:t>
                  </w:r>
                </w:p>
              </w:tc>
              <w:tc>
                <w:tcPr>
                  <w:tcW w:w="1440" w:type="dxa"/>
                </w:tcPr>
                <w:p w:rsidR="00704BC3" w:rsidRPr="00B96A36" w:rsidRDefault="00704BC3" w:rsidP="00704BC3">
                  <w:pPr>
                    <w:jc w:val="both"/>
                    <w:rPr>
                      <w:rFonts w:ascii="Times New Roman" w:hAnsi="Times New Roman" w:cs="Times New Roman"/>
                    </w:rPr>
                  </w:pPr>
                  <w:r w:rsidRPr="00B96A36">
                    <w:rPr>
                      <w:rFonts w:ascii="Times New Roman" w:hAnsi="Times New Roman" w:cs="Times New Roman"/>
                    </w:rPr>
                    <w:t xml:space="preserve">Должностной оклад Главы муниципального образования </w:t>
                  </w:r>
                </w:p>
                <w:p w:rsidR="00704BC3" w:rsidRPr="00B96A36" w:rsidRDefault="00704BC3" w:rsidP="00704BC3">
                  <w:pPr>
                    <w:jc w:val="both"/>
                    <w:rPr>
                      <w:rFonts w:ascii="Times New Roman" w:hAnsi="Times New Roman" w:cs="Times New Roman"/>
                    </w:rPr>
                  </w:pPr>
                  <w:r w:rsidRPr="00B96A36">
                    <w:rPr>
                      <w:rFonts w:ascii="Times New Roman" w:hAnsi="Times New Roman" w:cs="Times New Roman"/>
                    </w:rPr>
                    <w:t>(руб. в месяц)</w:t>
                  </w:r>
                </w:p>
              </w:tc>
              <w:tc>
                <w:tcPr>
                  <w:tcW w:w="1418" w:type="dxa"/>
                </w:tcPr>
                <w:p w:rsidR="00704BC3" w:rsidRPr="00B96A36" w:rsidRDefault="00704BC3" w:rsidP="00704BC3">
                  <w:pPr>
                    <w:rPr>
                      <w:rFonts w:ascii="Times New Roman" w:hAnsi="Times New Roman" w:cs="Times New Roman"/>
                    </w:rPr>
                  </w:pPr>
                  <w:r w:rsidRPr="00B96A36">
                    <w:rPr>
                      <w:rFonts w:ascii="Times New Roman" w:hAnsi="Times New Roman" w:cs="Times New Roman"/>
                    </w:rPr>
                    <w:t xml:space="preserve">Должностной оклад </w:t>
                  </w:r>
                </w:p>
                <w:p w:rsidR="00704BC3" w:rsidRPr="00B96A36" w:rsidRDefault="00704BC3" w:rsidP="00704BC3">
                  <w:pPr>
                    <w:rPr>
                      <w:rFonts w:ascii="Times New Roman" w:hAnsi="Times New Roman" w:cs="Times New Roman"/>
                    </w:rPr>
                  </w:pPr>
                  <w:r w:rsidRPr="00B96A36">
                    <w:rPr>
                      <w:rFonts w:ascii="Times New Roman" w:hAnsi="Times New Roman" w:cs="Times New Roman"/>
                    </w:rPr>
                    <w:t xml:space="preserve">Председателя Совета депутатов муниципального образования </w:t>
                  </w:r>
                </w:p>
                <w:p w:rsidR="00704BC3" w:rsidRPr="00B96A36" w:rsidRDefault="00704BC3" w:rsidP="00704BC3">
                  <w:r w:rsidRPr="00B96A36">
                    <w:rPr>
                      <w:rFonts w:ascii="Times New Roman" w:hAnsi="Times New Roman" w:cs="Times New Roman"/>
                    </w:rPr>
                    <w:t>(руб. в месяц)</w:t>
                  </w:r>
                </w:p>
              </w:tc>
            </w:tr>
            <w:tr w:rsidR="00704BC3" w:rsidRPr="00B96A36" w:rsidTr="00704BC3">
              <w:trPr>
                <w:trHeight w:val="2985"/>
              </w:trPr>
              <w:tc>
                <w:tcPr>
                  <w:tcW w:w="1957" w:type="dxa"/>
                </w:tcPr>
                <w:p w:rsidR="00704BC3" w:rsidRPr="00B96A36" w:rsidRDefault="00704BC3" w:rsidP="00704BC3">
                  <w:pPr>
                    <w:jc w:val="both"/>
                    <w:rPr>
                      <w:rFonts w:ascii="Times New Roman" w:hAnsi="Times New Roman" w:cs="Times New Roman"/>
                    </w:rPr>
                  </w:pPr>
                  <w:r w:rsidRPr="00B96A36">
                    <w:rPr>
                      <w:rFonts w:ascii="Times New Roman" w:hAnsi="Times New Roman" w:cs="Times New Roman"/>
                    </w:rPr>
                    <w:t>Муниципальное образование «Муниципальный округ Красногорский район Удмуртской Республики»</w:t>
                  </w:r>
                </w:p>
              </w:tc>
              <w:tc>
                <w:tcPr>
                  <w:tcW w:w="1440" w:type="dxa"/>
                </w:tcPr>
                <w:p w:rsidR="00704BC3" w:rsidRPr="00B96A36" w:rsidRDefault="00704BC3" w:rsidP="00704BC3">
                  <w:pPr>
                    <w:jc w:val="both"/>
                    <w:rPr>
                      <w:rFonts w:ascii="Times New Roman" w:hAnsi="Times New Roman" w:cs="Times New Roman"/>
                    </w:rPr>
                  </w:pPr>
                  <w:r w:rsidRPr="00B96A36">
                    <w:rPr>
                      <w:rFonts w:ascii="Times New Roman" w:hAnsi="Times New Roman" w:cs="Times New Roman"/>
                    </w:rPr>
                    <w:t>15150</w:t>
                  </w:r>
                </w:p>
              </w:tc>
              <w:tc>
                <w:tcPr>
                  <w:tcW w:w="1418" w:type="dxa"/>
                </w:tcPr>
                <w:p w:rsidR="00704BC3" w:rsidRPr="00B96A36" w:rsidRDefault="00704BC3" w:rsidP="00704BC3">
                  <w:pPr>
                    <w:jc w:val="both"/>
                    <w:rPr>
                      <w:rFonts w:ascii="Times New Roman" w:hAnsi="Times New Roman" w:cs="Times New Roman"/>
                    </w:rPr>
                  </w:pPr>
                  <w:r w:rsidRPr="00B96A36">
                    <w:rPr>
                      <w:rFonts w:ascii="Times New Roman" w:hAnsi="Times New Roman" w:cs="Times New Roman"/>
                    </w:rPr>
                    <w:t>9850</w:t>
                  </w:r>
                </w:p>
              </w:tc>
            </w:tr>
          </w:tbl>
          <w:p w:rsidR="00704BC3" w:rsidRPr="00B96A36" w:rsidRDefault="00704BC3" w:rsidP="00704BC3">
            <w:pPr>
              <w:jc w:val="both"/>
              <w:rPr>
                <w:rFonts w:ascii="Times New Roman" w:hAnsi="Times New Roman" w:cs="Times New Roman"/>
                <w:color w:val="052635"/>
              </w:rPr>
            </w:pPr>
          </w:p>
          <w:p w:rsidR="00704BC3" w:rsidRPr="00B96A36" w:rsidRDefault="00704BC3" w:rsidP="00704BC3">
            <w:pPr>
              <w:jc w:val="both"/>
              <w:rPr>
                <w:rFonts w:ascii="Times New Roman" w:hAnsi="Times New Roman" w:cs="Times New Roman"/>
                <w:color w:val="052635"/>
              </w:rPr>
            </w:pPr>
          </w:p>
          <w:p w:rsidR="00704BC3" w:rsidRPr="00B96A36" w:rsidRDefault="00704BC3" w:rsidP="00704BC3">
            <w:pPr>
              <w:jc w:val="both"/>
              <w:rPr>
                <w:rFonts w:ascii="Times New Roman" w:hAnsi="Times New Roman" w:cs="Times New Roman"/>
                <w:color w:val="052635"/>
              </w:rPr>
            </w:pPr>
          </w:p>
        </w:tc>
        <w:tc>
          <w:tcPr>
            <w:tcW w:w="5245" w:type="dxa"/>
          </w:tcPr>
          <w:p w:rsidR="00704BC3" w:rsidRPr="00B96A36" w:rsidRDefault="00704BC3" w:rsidP="00704BC3">
            <w:pPr>
              <w:jc w:val="both"/>
              <w:rPr>
                <w:rFonts w:ascii="Times New Roman" w:hAnsi="Times New Roman" w:cs="Times New Roman"/>
              </w:rPr>
            </w:pPr>
            <w:r w:rsidRPr="00B96A36">
              <w:rPr>
                <w:rFonts w:ascii="Times New Roman" w:hAnsi="Times New Roman" w:cs="Times New Roman"/>
              </w:rPr>
              <w:t>Пункт 1 приложения №1  «</w:t>
            </w:r>
          </w:p>
          <w:tbl>
            <w:tblPr>
              <w:tblStyle w:val="affa"/>
              <w:tblW w:w="5132" w:type="dxa"/>
              <w:tblLayout w:type="fixed"/>
              <w:tblLook w:val="04A0" w:firstRow="1" w:lastRow="0" w:firstColumn="1" w:lastColumn="0" w:noHBand="0" w:noVBand="1"/>
            </w:tblPr>
            <w:tblGrid>
              <w:gridCol w:w="1447"/>
              <w:gridCol w:w="1417"/>
              <w:gridCol w:w="1134"/>
              <w:gridCol w:w="1134"/>
            </w:tblGrid>
            <w:tr w:rsidR="00704BC3" w:rsidRPr="00B96A36" w:rsidTr="00704BC3">
              <w:trPr>
                <w:trHeight w:val="2425"/>
              </w:trPr>
              <w:tc>
                <w:tcPr>
                  <w:tcW w:w="1447" w:type="dxa"/>
                </w:tcPr>
                <w:p w:rsidR="00704BC3" w:rsidRPr="00B96A36" w:rsidRDefault="00704BC3" w:rsidP="00704BC3">
                  <w:pPr>
                    <w:jc w:val="both"/>
                    <w:rPr>
                      <w:rFonts w:ascii="Times New Roman" w:hAnsi="Times New Roman" w:cs="Times New Roman"/>
                    </w:rPr>
                  </w:pPr>
                  <w:r w:rsidRPr="00B96A36">
                    <w:rPr>
                      <w:rFonts w:ascii="Times New Roman" w:hAnsi="Times New Roman" w:cs="Times New Roman"/>
                    </w:rPr>
                    <w:t>Наименование муниципального образования</w:t>
                  </w:r>
                </w:p>
              </w:tc>
              <w:tc>
                <w:tcPr>
                  <w:tcW w:w="1417" w:type="dxa"/>
                </w:tcPr>
                <w:p w:rsidR="00704BC3" w:rsidRPr="00B96A36" w:rsidRDefault="00704BC3" w:rsidP="00704BC3">
                  <w:pPr>
                    <w:jc w:val="both"/>
                    <w:rPr>
                      <w:rFonts w:ascii="Times New Roman" w:hAnsi="Times New Roman" w:cs="Times New Roman"/>
                    </w:rPr>
                  </w:pPr>
                  <w:r w:rsidRPr="00B96A36">
                    <w:rPr>
                      <w:rFonts w:ascii="Times New Roman" w:hAnsi="Times New Roman" w:cs="Times New Roman"/>
                    </w:rPr>
                    <w:t xml:space="preserve">Должностной оклад Главы муниципального образования </w:t>
                  </w:r>
                </w:p>
                <w:p w:rsidR="00704BC3" w:rsidRPr="00B96A36" w:rsidRDefault="00704BC3" w:rsidP="00704BC3">
                  <w:pPr>
                    <w:jc w:val="both"/>
                    <w:rPr>
                      <w:rFonts w:ascii="Times New Roman" w:hAnsi="Times New Roman" w:cs="Times New Roman"/>
                    </w:rPr>
                  </w:pPr>
                  <w:r w:rsidRPr="00B96A36">
                    <w:rPr>
                      <w:rFonts w:ascii="Times New Roman" w:hAnsi="Times New Roman" w:cs="Times New Roman"/>
                    </w:rPr>
                    <w:t>(руб. в месяц)</w:t>
                  </w:r>
                </w:p>
              </w:tc>
              <w:tc>
                <w:tcPr>
                  <w:tcW w:w="1134" w:type="dxa"/>
                </w:tcPr>
                <w:p w:rsidR="00704BC3" w:rsidRPr="00B96A36" w:rsidRDefault="00704BC3" w:rsidP="00704BC3">
                  <w:pPr>
                    <w:rPr>
                      <w:rFonts w:ascii="Times New Roman" w:hAnsi="Times New Roman" w:cs="Times New Roman"/>
                    </w:rPr>
                  </w:pPr>
                  <w:r w:rsidRPr="00B96A36">
                    <w:rPr>
                      <w:rFonts w:ascii="Times New Roman" w:hAnsi="Times New Roman" w:cs="Times New Roman"/>
                    </w:rPr>
                    <w:t xml:space="preserve">Должностной оклад </w:t>
                  </w:r>
                </w:p>
                <w:p w:rsidR="00704BC3" w:rsidRPr="00B96A36" w:rsidRDefault="00704BC3" w:rsidP="00704BC3">
                  <w:pPr>
                    <w:rPr>
                      <w:rFonts w:ascii="Times New Roman" w:hAnsi="Times New Roman" w:cs="Times New Roman"/>
                    </w:rPr>
                  </w:pPr>
                  <w:r w:rsidRPr="00B96A36">
                    <w:rPr>
                      <w:rFonts w:ascii="Times New Roman" w:hAnsi="Times New Roman" w:cs="Times New Roman"/>
                    </w:rPr>
                    <w:t xml:space="preserve">Председателя Совета депутатов муниципального образования </w:t>
                  </w:r>
                </w:p>
                <w:p w:rsidR="00704BC3" w:rsidRPr="00B96A36" w:rsidRDefault="00704BC3" w:rsidP="00704BC3">
                  <w:r w:rsidRPr="00B96A36">
                    <w:rPr>
                      <w:rFonts w:ascii="Times New Roman" w:hAnsi="Times New Roman" w:cs="Times New Roman"/>
                    </w:rPr>
                    <w:t>(руб. в месяц)</w:t>
                  </w:r>
                </w:p>
              </w:tc>
              <w:tc>
                <w:tcPr>
                  <w:tcW w:w="1134" w:type="dxa"/>
                  <w:shd w:val="clear" w:color="auto" w:fill="FFFF00"/>
                </w:tcPr>
                <w:p w:rsidR="00704BC3" w:rsidRPr="00B96A36" w:rsidRDefault="00704BC3" w:rsidP="00704BC3">
                  <w:r w:rsidRPr="00B96A36">
                    <w:rPr>
                      <w:rFonts w:ascii="Times New Roman" w:hAnsi="Times New Roman" w:cs="Times New Roman"/>
                    </w:rPr>
                    <w:t xml:space="preserve">Должностной оклад председателя контрольно-счетного органа муниципального образования  (руб. в месяц) </w:t>
                  </w:r>
                </w:p>
              </w:tc>
            </w:tr>
            <w:tr w:rsidR="00704BC3" w:rsidRPr="00B96A36" w:rsidTr="00704BC3">
              <w:trPr>
                <w:trHeight w:val="2985"/>
              </w:trPr>
              <w:tc>
                <w:tcPr>
                  <w:tcW w:w="1447" w:type="dxa"/>
                </w:tcPr>
                <w:p w:rsidR="00704BC3" w:rsidRPr="00B96A36" w:rsidRDefault="00704BC3" w:rsidP="00704BC3">
                  <w:pPr>
                    <w:jc w:val="both"/>
                    <w:rPr>
                      <w:rFonts w:ascii="Times New Roman" w:hAnsi="Times New Roman" w:cs="Times New Roman"/>
                    </w:rPr>
                  </w:pPr>
                  <w:r w:rsidRPr="00B96A36">
                    <w:rPr>
                      <w:rFonts w:ascii="Times New Roman" w:hAnsi="Times New Roman" w:cs="Times New Roman"/>
                    </w:rPr>
                    <w:t>Муниципальное образование «Муниципальный округ Красногорский район Удмуртской Республики»</w:t>
                  </w:r>
                </w:p>
              </w:tc>
              <w:tc>
                <w:tcPr>
                  <w:tcW w:w="1417" w:type="dxa"/>
                </w:tcPr>
                <w:p w:rsidR="00704BC3" w:rsidRPr="00B96A36" w:rsidRDefault="00704BC3" w:rsidP="00704BC3">
                  <w:pPr>
                    <w:jc w:val="both"/>
                    <w:rPr>
                      <w:rFonts w:ascii="Times New Roman" w:hAnsi="Times New Roman" w:cs="Times New Roman"/>
                    </w:rPr>
                  </w:pPr>
                  <w:r w:rsidRPr="00B96A36">
                    <w:rPr>
                      <w:rFonts w:ascii="Times New Roman" w:hAnsi="Times New Roman" w:cs="Times New Roman"/>
                    </w:rPr>
                    <w:t>15150</w:t>
                  </w:r>
                </w:p>
              </w:tc>
              <w:tc>
                <w:tcPr>
                  <w:tcW w:w="1134" w:type="dxa"/>
                </w:tcPr>
                <w:p w:rsidR="00704BC3" w:rsidRPr="00B96A36" w:rsidRDefault="00704BC3" w:rsidP="00704BC3">
                  <w:pPr>
                    <w:jc w:val="both"/>
                    <w:rPr>
                      <w:rFonts w:ascii="Times New Roman" w:hAnsi="Times New Roman" w:cs="Times New Roman"/>
                    </w:rPr>
                  </w:pPr>
                  <w:r w:rsidRPr="00B96A36">
                    <w:rPr>
                      <w:rFonts w:ascii="Times New Roman" w:hAnsi="Times New Roman" w:cs="Times New Roman"/>
                    </w:rPr>
                    <w:t>9850</w:t>
                  </w:r>
                </w:p>
              </w:tc>
              <w:tc>
                <w:tcPr>
                  <w:tcW w:w="1134" w:type="dxa"/>
                  <w:shd w:val="clear" w:color="auto" w:fill="FFFF00"/>
                </w:tcPr>
                <w:p w:rsidR="00704BC3" w:rsidRPr="00B96A36" w:rsidRDefault="00704BC3" w:rsidP="00704BC3">
                  <w:pPr>
                    <w:jc w:val="both"/>
                    <w:rPr>
                      <w:rFonts w:ascii="Times New Roman" w:hAnsi="Times New Roman" w:cs="Times New Roman"/>
                    </w:rPr>
                  </w:pPr>
                  <w:r w:rsidRPr="00B96A36">
                    <w:rPr>
                      <w:rFonts w:ascii="Times New Roman" w:hAnsi="Times New Roman" w:cs="Times New Roman"/>
                    </w:rPr>
                    <w:t>7860</w:t>
                  </w:r>
                </w:p>
              </w:tc>
            </w:tr>
          </w:tbl>
          <w:p w:rsidR="00704BC3" w:rsidRPr="00B96A36" w:rsidRDefault="00704BC3" w:rsidP="00704BC3">
            <w:pPr>
              <w:jc w:val="both"/>
              <w:rPr>
                <w:rFonts w:ascii="Times New Roman" w:hAnsi="Times New Roman" w:cs="Times New Roman"/>
                <w:color w:val="052635"/>
              </w:rPr>
            </w:pPr>
          </w:p>
        </w:tc>
      </w:tr>
      <w:tr w:rsidR="00704BC3" w:rsidRPr="00B96A36" w:rsidTr="00F737D3">
        <w:tc>
          <w:tcPr>
            <w:tcW w:w="4928" w:type="dxa"/>
          </w:tcPr>
          <w:p w:rsidR="00704BC3" w:rsidRPr="00B96A36" w:rsidRDefault="00704BC3" w:rsidP="00704BC3">
            <w:pPr>
              <w:jc w:val="both"/>
              <w:rPr>
                <w:rFonts w:ascii="Times New Roman" w:hAnsi="Times New Roman" w:cs="Times New Roman"/>
              </w:rPr>
            </w:pPr>
            <w:r w:rsidRPr="00B96A36">
              <w:rPr>
                <w:rFonts w:ascii="Times New Roman" w:hAnsi="Times New Roman" w:cs="Times New Roman"/>
              </w:rPr>
              <w:t>раздел таблицы «В контрольно-счетном органе муниципального образования «Муниципальный округ Красногорский район Удмуртской Республики» приложения №1 «</w:t>
            </w:r>
          </w:p>
          <w:tbl>
            <w:tblPr>
              <w:tblW w:w="4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6"/>
              <w:gridCol w:w="1417"/>
              <w:gridCol w:w="1701"/>
            </w:tblGrid>
            <w:tr w:rsidR="00704BC3" w:rsidRPr="00B96A36" w:rsidTr="00704BC3">
              <w:tc>
                <w:tcPr>
                  <w:tcW w:w="4814" w:type="dxa"/>
                  <w:gridSpan w:val="3"/>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ind w:firstLine="0"/>
                    <w:jc w:val="center"/>
                    <w:rPr>
                      <w:rFonts w:ascii="Times New Roman" w:hAnsi="Times New Roman" w:cs="Times New Roman"/>
                      <w:b/>
                      <w:sz w:val="24"/>
                      <w:szCs w:val="24"/>
                      <w:lang w:eastAsia="en-US"/>
                    </w:rPr>
                  </w:pPr>
                  <w:r w:rsidRPr="00B96A36">
                    <w:rPr>
                      <w:rFonts w:ascii="Times New Roman" w:hAnsi="Times New Roman" w:cs="Times New Roman"/>
                      <w:b/>
                      <w:sz w:val="24"/>
                      <w:szCs w:val="24"/>
                      <w:lang w:eastAsia="en-US"/>
                    </w:rPr>
                    <w:t>В контрольно-счетном органе муниципального образования «Муниципальный округ Красногорский район Удмуртской Республики»</w:t>
                  </w:r>
                </w:p>
              </w:tc>
            </w:tr>
            <w:tr w:rsidR="00704BC3" w:rsidRPr="00B96A36" w:rsidTr="00704BC3">
              <w:tc>
                <w:tcPr>
                  <w:tcW w:w="1696" w:type="dxa"/>
                  <w:tcBorders>
                    <w:top w:val="single" w:sz="4" w:space="0" w:color="auto"/>
                    <w:left w:val="single" w:sz="4" w:space="0" w:color="auto"/>
                    <w:bottom w:val="single" w:sz="4" w:space="0" w:color="auto"/>
                    <w:right w:val="single" w:sz="4" w:space="0" w:color="auto"/>
                  </w:tcBorders>
                </w:tcPr>
                <w:p w:rsidR="00704BC3" w:rsidRPr="00B96A36" w:rsidRDefault="00704BC3" w:rsidP="00704BC3">
                  <w:pPr>
                    <w:jc w:val="center"/>
                    <w:rPr>
                      <w:rFonts w:ascii="Times New Roman" w:hAnsi="Times New Roman" w:cs="Times New Roman"/>
                    </w:rPr>
                  </w:pPr>
                  <w:r w:rsidRPr="00B96A36">
                    <w:rPr>
                      <w:rFonts w:ascii="Times New Roman" w:hAnsi="Times New Roman" w:cs="Times New Roman"/>
                    </w:rPr>
                    <w:t xml:space="preserve">Наименование </w:t>
                  </w:r>
                  <w:r w:rsidRPr="00B96A36">
                    <w:rPr>
                      <w:rFonts w:ascii="Times New Roman" w:hAnsi="Times New Roman" w:cs="Times New Roman"/>
                    </w:rPr>
                    <w:lastRenderedPageBreak/>
                    <w:t>должности</w:t>
                  </w:r>
                </w:p>
              </w:tc>
              <w:tc>
                <w:tcPr>
                  <w:tcW w:w="1417" w:type="dxa"/>
                  <w:tcBorders>
                    <w:top w:val="single" w:sz="4" w:space="0" w:color="auto"/>
                    <w:left w:val="single" w:sz="4" w:space="0" w:color="auto"/>
                    <w:bottom w:val="single" w:sz="4" w:space="0" w:color="auto"/>
                    <w:right w:val="single" w:sz="4" w:space="0" w:color="auto"/>
                  </w:tcBorders>
                </w:tcPr>
                <w:p w:rsidR="00704BC3" w:rsidRPr="00B96A36" w:rsidRDefault="00704BC3" w:rsidP="00704BC3">
                  <w:pPr>
                    <w:jc w:val="center"/>
                    <w:rPr>
                      <w:rFonts w:ascii="Times New Roman" w:hAnsi="Times New Roman" w:cs="Times New Roman"/>
                    </w:rPr>
                  </w:pPr>
                  <w:r w:rsidRPr="00B96A36">
                    <w:rPr>
                      <w:rFonts w:ascii="Times New Roman" w:hAnsi="Times New Roman" w:cs="Times New Roman"/>
                    </w:rPr>
                    <w:lastRenderedPageBreak/>
                    <w:t xml:space="preserve">Размер    </w:t>
                  </w:r>
                  <w:r w:rsidRPr="00B96A36">
                    <w:rPr>
                      <w:rFonts w:ascii="Times New Roman" w:hAnsi="Times New Roman" w:cs="Times New Roman"/>
                    </w:rPr>
                    <w:br/>
                  </w:r>
                  <w:r w:rsidRPr="00B96A36">
                    <w:rPr>
                      <w:rFonts w:ascii="Times New Roman" w:hAnsi="Times New Roman" w:cs="Times New Roman"/>
                    </w:rPr>
                    <w:lastRenderedPageBreak/>
                    <w:t xml:space="preserve">должностного </w:t>
                  </w:r>
                  <w:r w:rsidRPr="00B96A36">
                    <w:rPr>
                      <w:rFonts w:ascii="Times New Roman" w:hAnsi="Times New Roman" w:cs="Times New Roman"/>
                    </w:rPr>
                    <w:br/>
                    <w:t xml:space="preserve">   оклада    </w:t>
                  </w:r>
                  <w:r w:rsidRPr="00B96A36">
                    <w:rPr>
                      <w:rFonts w:ascii="Times New Roman" w:hAnsi="Times New Roman" w:cs="Times New Roman"/>
                    </w:rPr>
                    <w:br/>
                    <w:t xml:space="preserve">   (рублей   </w:t>
                  </w:r>
                  <w:r w:rsidRPr="00B96A36">
                    <w:rPr>
                      <w:rFonts w:ascii="Times New Roman" w:hAnsi="Times New Roman" w:cs="Times New Roman"/>
                    </w:rPr>
                    <w:br/>
                    <w:t xml:space="preserve">  в месяц)</w:t>
                  </w:r>
                </w:p>
              </w:tc>
              <w:tc>
                <w:tcPr>
                  <w:tcW w:w="1701" w:type="dxa"/>
                  <w:tcBorders>
                    <w:top w:val="single" w:sz="4" w:space="0" w:color="auto"/>
                    <w:left w:val="single" w:sz="4" w:space="0" w:color="auto"/>
                    <w:bottom w:val="single" w:sz="4" w:space="0" w:color="auto"/>
                    <w:right w:val="single" w:sz="4" w:space="0" w:color="auto"/>
                  </w:tcBorders>
                </w:tcPr>
                <w:p w:rsidR="00704BC3" w:rsidRPr="00B96A36" w:rsidRDefault="00704BC3" w:rsidP="00704BC3">
                  <w:pPr>
                    <w:jc w:val="center"/>
                    <w:rPr>
                      <w:rFonts w:ascii="Times New Roman" w:hAnsi="Times New Roman" w:cs="Times New Roman"/>
                    </w:rPr>
                  </w:pPr>
                  <w:r w:rsidRPr="00B96A36">
                    <w:rPr>
                      <w:rFonts w:ascii="Times New Roman" w:hAnsi="Times New Roman" w:cs="Times New Roman"/>
                    </w:rPr>
                    <w:lastRenderedPageBreak/>
                    <w:t xml:space="preserve">Ежемесячное </w:t>
                  </w:r>
                  <w:r w:rsidRPr="00B96A36">
                    <w:rPr>
                      <w:rFonts w:ascii="Times New Roman" w:hAnsi="Times New Roman" w:cs="Times New Roman"/>
                    </w:rPr>
                    <w:br/>
                  </w:r>
                  <w:r w:rsidRPr="00B96A36">
                    <w:rPr>
                      <w:rFonts w:ascii="Times New Roman" w:hAnsi="Times New Roman" w:cs="Times New Roman"/>
                    </w:rPr>
                    <w:lastRenderedPageBreak/>
                    <w:t xml:space="preserve">  денежное   </w:t>
                  </w:r>
                  <w:r w:rsidRPr="00B96A36">
                    <w:rPr>
                      <w:rFonts w:ascii="Times New Roman" w:hAnsi="Times New Roman" w:cs="Times New Roman"/>
                    </w:rPr>
                    <w:br/>
                    <w:t xml:space="preserve">  поощрение  </w:t>
                  </w:r>
                  <w:r w:rsidRPr="00B96A36">
                    <w:rPr>
                      <w:rFonts w:ascii="Times New Roman" w:hAnsi="Times New Roman" w:cs="Times New Roman"/>
                    </w:rPr>
                    <w:br/>
                    <w:t xml:space="preserve">(должностных </w:t>
                  </w:r>
                  <w:r w:rsidRPr="00B96A36">
                    <w:rPr>
                      <w:rFonts w:ascii="Times New Roman" w:hAnsi="Times New Roman" w:cs="Times New Roman"/>
                    </w:rPr>
                    <w:br/>
                    <w:t xml:space="preserve">  окладов в год)</w:t>
                  </w:r>
                </w:p>
              </w:tc>
            </w:tr>
            <w:tr w:rsidR="00704BC3" w:rsidRPr="00B96A36" w:rsidTr="00704BC3">
              <w:tc>
                <w:tcPr>
                  <w:tcW w:w="1696" w:type="dxa"/>
                  <w:tcBorders>
                    <w:top w:val="single" w:sz="4" w:space="0" w:color="auto"/>
                    <w:left w:val="single" w:sz="4" w:space="0" w:color="auto"/>
                    <w:bottom w:val="single" w:sz="4" w:space="0" w:color="auto"/>
                    <w:right w:val="single" w:sz="4" w:space="0" w:color="auto"/>
                  </w:tcBorders>
                  <w:shd w:val="clear" w:color="auto" w:fill="FFFF00"/>
                </w:tcPr>
                <w:p w:rsidR="00704BC3" w:rsidRDefault="00704BC3" w:rsidP="00704BC3">
                  <w:pPr>
                    <w:pStyle w:val="ConsPlusNorma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Председатель</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rsidR="00704BC3" w:rsidRDefault="00704BC3" w:rsidP="00704BC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7300</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rsidR="00704BC3" w:rsidRDefault="00704BC3" w:rsidP="00704BC3">
                  <w:pPr>
                    <w:pStyle w:val="ConsPlusNormal"/>
                    <w:spacing w:line="276" w:lineRule="auto"/>
                    <w:ind w:firstLine="80"/>
                    <w:jc w:val="center"/>
                    <w:rPr>
                      <w:rFonts w:ascii="Times New Roman" w:hAnsi="Times New Roman" w:cs="Times New Roman"/>
                      <w:sz w:val="24"/>
                      <w:szCs w:val="24"/>
                      <w:lang w:eastAsia="en-US"/>
                    </w:rPr>
                  </w:pPr>
                  <w:r>
                    <w:rPr>
                      <w:rFonts w:ascii="Times New Roman" w:hAnsi="Times New Roman" w:cs="Times New Roman"/>
                      <w:sz w:val="24"/>
                      <w:szCs w:val="24"/>
                      <w:lang w:eastAsia="en-US"/>
                    </w:rPr>
                    <w:t>23,4</w:t>
                  </w:r>
                </w:p>
              </w:tc>
            </w:tr>
            <w:tr w:rsidR="00704BC3" w:rsidRPr="00B96A36" w:rsidTr="00704BC3">
              <w:tc>
                <w:tcPr>
                  <w:tcW w:w="1696" w:type="dxa"/>
                  <w:tcBorders>
                    <w:top w:val="single" w:sz="4" w:space="0" w:color="auto"/>
                    <w:left w:val="single" w:sz="4" w:space="0" w:color="auto"/>
                    <w:bottom w:val="single" w:sz="4" w:space="0" w:color="auto"/>
                    <w:right w:val="single" w:sz="4" w:space="0" w:color="auto"/>
                  </w:tcBorders>
                  <w:shd w:val="clear" w:color="auto" w:fill="FFFF00"/>
                </w:tcPr>
                <w:p w:rsidR="00704BC3" w:rsidRDefault="00704BC3" w:rsidP="00704BC3">
                  <w:pPr>
                    <w:pStyle w:val="ConsPlusNorma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Заместитель председателя</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rsidR="00704BC3" w:rsidRDefault="00704BC3" w:rsidP="00704BC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6310</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rsidR="00704BC3" w:rsidRDefault="00704BC3" w:rsidP="00704BC3">
                  <w:pPr>
                    <w:pStyle w:val="ConsPlusNorma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25,8</w:t>
                  </w:r>
                </w:p>
              </w:tc>
            </w:tr>
            <w:tr w:rsidR="00704BC3" w:rsidRPr="00B96A36" w:rsidTr="00704BC3">
              <w:tc>
                <w:tcPr>
                  <w:tcW w:w="1696" w:type="dxa"/>
                  <w:tcBorders>
                    <w:top w:val="single" w:sz="4" w:space="0" w:color="auto"/>
                    <w:left w:val="single" w:sz="4" w:space="0" w:color="auto"/>
                    <w:bottom w:val="single" w:sz="4" w:space="0" w:color="auto"/>
                    <w:right w:val="single" w:sz="4" w:space="0" w:color="auto"/>
                  </w:tcBorders>
                  <w:shd w:val="clear" w:color="auto" w:fill="FFFF00"/>
                </w:tcPr>
                <w:p w:rsidR="00704BC3" w:rsidRDefault="00704BC3" w:rsidP="00704BC3">
                  <w:pPr>
                    <w:pStyle w:val="ConsPlusNorma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Аудитор</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rsidR="00704BC3" w:rsidRDefault="00704BC3" w:rsidP="00704BC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6070</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rsidR="00704BC3" w:rsidRDefault="00704BC3" w:rsidP="00704BC3">
                  <w:pPr>
                    <w:pStyle w:val="ConsPlusNorma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25,8</w:t>
                  </w:r>
                </w:p>
              </w:tc>
            </w:tr>
            <w:tr w:rsidR="00704BC3" w:rsidRPr="00B96A36" w:rsidTr="00704BC3">
              <w:tc>
                <w:tcPr>
                  <w:tcW w:w="1696"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ind w:firstLine="0"/>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 xml:space="preserve">Начальник отдела в </w:t>
                  </w:r>
                  <w:proofErr w:type="gramStart"/>
                  <w:r w:rsidRPr="00B96A36">
                    <w:rPr>
                      <w:rFonts w:ascii="Times New Roman" w:hAnsi="Times New Roman" w:cs="Times New Roman"/>
                      <w:sz w:val="24"/>
                      <w:szCs w:val="24"/>
                      <w:lang w:eastAsia="en-US"/>
                    </w:rPr>
                    <w:t>аппарате</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6150</w:t>
                  </w:r>
                </w:p>
              </w:tc>
              <w:tc>
                <w:tcPr>
                  <w:tcW w:w="1701"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ind w:firstLine="46"/>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21,6</w:t>
                  </w:r>
                </w:p>
              </w:tc>
            </w:tr>
            <w:tr w:rsidR="00704BC3" w:rsidRPr="00B96A36" w:rsidTr="00704BC3">
              <w:tc>
                <w:tcPr>
                  <w:tcW w:w="1696"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ind w:firstLine="0"/>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 xml:space="preserve">Начальник сектора в </w:t>
                  </w:r>
                  <w:proofErr w:type="gramStart"/>
                  <w:r w:rsidRPr="00B96A36">
                    <w:rPr>
                      <w:rFonts w:ascii="Times New Roman" w:hAnsi="Times New Roman" w:cs="Times New Roman"/>
                      <w:sz w:val="24"/>
                      <w:szCs w:val="24"/>
                      <w:lang w:eastAsia="en-US"/>
                    </w:rPr>
                    <w:t>аппарате</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5070</w:t>
                  </w:r>
                </w:p>
              </w:tc>
              <w:tc>
                <w:tcPr>
                  <w:tcW w:w="1701"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ind w:firstLine="46"/>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21,6</w:t>
                  </w:r>
                </w:p>
              </w:tc>
            </w:tr>
            <w:tr w:rsidR="00704BC3" w:rsidRPr="00B96A36" w:rsidTr="00704BC3">
              <w:tc>
                <w:tcPr>
                  <w:tcW w:w="1696"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ind w:firstLine="0"/>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 xml:space="preserve">Главный инспектор в </w:t>
                  </w:r>
                  <w:proofErr w:type="gramStart"/>
                  <w:r w:rsidRPr="00B96A36">
                    <w:rPr>
                      <w:rFonts w:ascii="Times New Roman" w:hAnsi="Times New Roman" w:cs="Times New Roman"/>
                      <w:sz w:val="24"/>
                      <w:szCs w:val="24"/>
                      <w:lang w:eastAsia="en-US"/>
                    </w:rPr>
                    <w:t>аппарате</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4850</w:t>
                  </w:r>
                </w:p>
              </w:tc>
              <w:tc>
                <w:tcPr>
                  <w:tcW w:w="1701"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ind w:firstLine="46"/>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21,6</w:t>
                  </w:r>
                </w:p>
              </w:tc>
            </w:tr>
            <w:tr w:rsidR="00704BC3" w:rsidRPr="00B96A36" w:rsidTr="00704BC3">
              <w:tc>
                <w:tcPr>
                  <w:tcW w:w="1696"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ind w:firstLine="0"/>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 xml:space="preserve">Ведущий инспектор в </w:t>
                  </w:r>
                  <w:proofErr w:type="gramStart"/>
                  <w:r w:rsidRPr="00B96A36">
                    <w:rPr>
                      <w:rFonts w:ascii="Times New Roman" w:hAnsi="Times New Roman" w:cs="Times New Roman"/>
                      <w:sz w:val="24"/>
                      <w:szCs w:val="24"/>
                      <w:lang w:eastAsia="en-US"/>
                    </w:rPr>
                    <w:t>аппарате</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4840</w:t>
                  </w:r>
                </w:p>
              </w:tc>
              <w:tc>
                <w:tcPr>
                  <w:tcW w:w="1701"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ind w:firstLine="46"/>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21,6</w:t>
                  </w:r>
                </w:p>
              </w:tc>
            </w:tr>
            <w:tr w:rsidR="00704BC3" w:rsidRPr="00B96A36" w:rsidTr="00704BC3">
              <w:tc>
                <w:tcPr>
                  <w:tcW w:w="1696"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ind w:firstLine="0"/>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 xml:space="preserve">Старший инспектор в </w:t>
                  </w:r>
                  <w:proofErr w:type="gramStart"/>
                  <w:r w:rsidRPr="00B96A36">
                    <w:rPr>
                      <w:rFonts w:ascii="Times New Roman" w:hAnsi="Times New Roman" w:cs="Times New Roman"/>
                      <w:sz w:val="24"/>
                      <w:szCs w:val="24"/>
                      <w:lang w:eastAsia="en-US"/>
                    </w:rPr>
                    <w:t>аппарате</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4780</w:t>
                  </w:r>
                </w:p>
              </w:tc>
              <w:tc>
                <w:tcPr>
                  <w:tcW w:w="1701"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ind w:firstLine="46"/>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21,6</w:t>
                  </w:r>
                </w:p>
              </w:tc>
            </w:tr>
            <w:tr w:rsidR="00704BC3" w:rsidRPr="00B96A36" w:rsidTr="00704BC3">
              <w:tc>
                <w:tcPr>
                  <w:tcW w:w="1696"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ind w:firstLine="0"/>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 xml:space="preserve">Инспектор в </w:t>
                  </w:r>
                  <w:proofErr w:type="gramStart"/>
                  <w:r w:rsidRPr="00B96A36">
                    <w:rPr>
                      <w:rFonts w:ascii="Times New Roman" w:hAnsi="Times New Roman" w:cs="Times New Roman"/>
                      <w:sz w:val="24"/>
                      <w:szCs w:val="24"/>
                      <w:lang w:eastAsia="en-US"/>
                    </w:rPr>
                    <w:t>аппарате</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4420</w:t>
                  </w:r>
                </w:p>
              </w:tc>
              <w:tc>
                <w:tcPr>
                  <w:tcW w:w="1701"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ind w:firstLine="46"/>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21,6</w:t>
                  </w:r>
                </w:p>
              </w:tc>
            </w:tr>
            <w:tr w:rsidR="00704BC3" w:rsidRPr="00B96A36" w:rsidTr="00704BC3">
              <w:tc>
                <w:tcPr>
                  <w:tcW w:w="1696"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ind w:firstLine="0"/>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 xml:space="preserve">Специалист-эксперт в </w:t>
                  </w:r>
                  <w:proofErr w:type="gramStart"/>
                  <w:r w:rsidRPr="00B96A36">
                    <w:rPr>
                      <w:rFonts w:ascii="Times New Roman" w:hAnsi="Times New Roman" w:cs="Times New Roman"/>
                      <w:sz w:val="24"/>
                      <w:szCs w:val="24"/>
                      <w:lang w:eastAsia="en-US"/>
                    </w:rPr>
                    <w:t>аппарате</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4070</w:t>
                  </w:r>
                </w:p>
              </w:tc>
              <w:tc>
                <w:tcPr>
                  <w:tcW w:w="1701"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ind w:firstLine="46"/>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21,6</w:t>
                  </w:r>
                </w:p>
              </w:tc>
            </w:tr>
            <w:tr w:rsidR="00704BC3" w:rsidRPr="00B96A36" w:rsidTr="00704BC3">
              <w:tc>
                <w:tcPr>
                  <w:tcW w:w="1696"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ind w:firstLine="0"/>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 xml:space="preserve">Специалист в </w:t>
                  </w:r>
                  <w:proofErr w:type="gramStart"/>
                  <w:r w:rsidRPr="00B96A36">
                    <w:rPr>
                      <w:rFonts w:ascii="Times New Roman" w:hAnsi="Times New Roman" w:cs="Times New Roman"/>
                      <w:sz w:val="24"/>
                      <w:szCs w:val="24"/>
                      <w:lang w:eastAsia="en-US"/>
                    </w:rPr>
                    <w:t>аппарате</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3210</w:t>
                  </w:r>
                </w:p>
              </w:tc>
              <w:tc>
                <w:tcPr>
                  <w:tcW w:w="1701"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21,6</w:t>
                  </w:r>
                </w:p>
              </w:tc>
            </w:tr>
          </w:tbl>
          <w:p w:rsidR="00704BC3" w:rsidRPr="00B96A36" w:rsidRDefault="00704BC3" w:rsidP="00704BC3">
            <w:pPr>
              <w:pStyle w:val="ad"/>
              <w:shd w:val="clear" w:color="auto" w:fill="FFFFFF"/>
              <w:spacing w:before="0" w:beforeAutospacing="0" w:after="0" w:afterAutospacing="0"/>
              <w:jc w:val="both"/>
            </w:pPr>
          </w:p>
        </w:tc>
        <w:tc>
          <w:tcPr>
            <w:tcW w:w="5245" w:type="dxa"/>
          </w:tcPr>
          <w:p w:rsidR="00704BC3" w:rsidRPr="00B96A36" w:rsidRDefault="00704BC3" w:rsidP="00704BC3">
            <w:pPr>
              <w:jc w:val="both"/>
              <w:rPr>
                <w:rFonts w:ascii="Times New Roman" w:hAnsi="Times New Roman" w:cs="Times New Roman"/>
              </w:rPr>
            </w:pPr>
            <w:r w:rsidRPr="00B96A36">
              <w:rPr>
                <w:rFonts w:ascii="Times New Roman" w:hAnsi="Times New Roman" w:cs="Times New Roman"/>
              </w:rPr>
              <w:lastRenderedPageBreak/>
              <w:t>раздел таблицы «В контрольно-счетном органе муниципального образования «Муниципальный округ Красногорский район Удмуртской Республики» приложения №1 «</w:t>
            </w:r>
          </w:p>
          <w:tbl>
            <w:tblPr>
              <w:tblW w:w="4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2"/>
              <w:gridCol w:w="1417"/>
              <w:gridCol w:w="1418"/>
            </w:tblGrid>
            <w:tr w:rsidR="00704BC3" w:rsidRPr="00B96A36" w:rsidTr="00704BC3">
              <w:tc>
                <w:tcPr>
                  <w:tcW w:w="4707" w:type="dxa"/>
                  <w:gridSpan w:val="3"/>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ind w:firstLine="0"/>
                    <w:jc w:val="center"/>
                    <w:rPr>
                      <w:rFonts w:ascii="Times New Roman" w:hAnsi="Times New Roman" w:cs="Times New Roman"/>
                      <w:b/>
                      <w:sz w:val="24"/>
                      <w:szCs w:val="24"/>
                      <w:lang w:eastAsia="en-US"/>
                    </w:rPr>
                  </w:pPr>
                  <w:r w:rsidRPr="00B96A36">
                    <w:rPr>
                      <w:rFonts w:ascii="Times New Roman" w:hAnsi="Times New Roman" w:cs="Times New Roman"/>
                      <w:b/>
                      <w:sz w:val="24"/>
                      <w:szCs w:val="24"/>
                      <w:lang w:eastAsia="en-US"/>
                    </w:rPr>
                    <w:t>В контрольно-счетном органе муниципального образования «Муниципальный округ Красногорский район Удмуртской Республики»</w:t>
                  </w:r>
                </w:p>
              </w:tc>
            </w:tr>
            <w:tr w:rsidR="00704BC3" w:rsidRPr="00B96A36" w:rsidTr="00704BC3">
              <w:tc>
                <w:tcPr>
                  <w:tcW w:w="1872" w:type="dxa"/>
                  <w:tcBorders>
                    <w:top w:val="single" w:sz="4" w:space="0" w:color="auto"/>
                    <w:left w:val="single" w:sz="4" w:space="0" w:color="auto"/>
                    <w:bottom w:val="single" w:sz="4" w:space="0" w:color="auto"/>
                    <w:right w:val="single" w:sz="4" w:space="0" w:color="auto"/>
                  </w:tcBorders>
                </w:tcPr>
                <w:p w:rsidR="00704BC3" w:rsidRPr="00B96A36" w:rsidRDefault="00704BC3" w:rsidP="00704BC3">
                  <w:pPr>
                    <w:jc w:val="center"/>
                    <w:rPr>
                      <w:rFonts w:ascii="Times New Roman" w:hAnsi="Times New Roman" w:cs="Times New Roman"/>
                    </w:rPr>
                  </w:pPr>
                  <w:r w:rsidRPr="00B96A36">
                    <w:rPr>
                      <w:rFonts w:ascii="Times New Roman" w:hAnsi="Times New Roman" w:cs="Times New Roman"/>
                    </w:rPr>
                    <w:t xml:space="preserve">Наименование </w:t>
                  </w:r>
                  <w:r w:rsidRPr="00B96A36">
                    <w:rPr>
                      <w:rFonts w:ascii="Times New Roman" w:hAnsi="Times New Roman" w:cs="Times New Roman"/>
                    </w:rPr>
                    <w:lastRenderedPageBreak/>
                    <w:t>должности</w:t>
                  </w:r>
                </w:p>
              </w:tc>
              <w:tc>
                <w:tcPr>
                  <w:tcW w:w="1417" w:type="dxa"/>
                  <w:tcBorders>
                    <w:top w:val="single" w:sz="4" w:space="0" w:color="auto"/>
                    <w:left w:val="single" w:sz="4" w:space="0" w:color="auto"/>
                    <w:bottom w:val="single" w:sz="4" w:space="0" w:color="auto"/>
                    <w:right w:val="single" w:sz="4" w:space="0" w:color="auto"/>
                  </w:tcBorders>
                </w:tcPr>
                <w:p w:rsidR="00704BC3" w:rsidRPr="00B96A36" w:rsidRDefault="00704BC3" w:rsidP="00704BC3">
                  <w:pPr>
                    <w:jc w:val="center"/>
                    <w:rPr>
                      <w:rFonts w:ascii="Times New Roman" w:hAnsi="Times New Roman" w:cs="Times New Roman"/>
                    </w:rPr>
                  </w:pPr>
                  <w:r w:rsidRPr="00B96A36">
                    <w:rPr>
                      <w:rFonts w:ascii="Times New Roman" w:hAnsi="Times New Roman" w:cs="Times New Roman"/>
                    </w:rPr>
                    <w:lastRenderedPageBreak/>
                    <w:t xml:space="preserve">Размер    </w:t>
                  </w:r>
                  <w:r w:rsidRPr="00B96A36">
                    <w:rPr>
                      <w:rFonts w:ascii="Times New Roman" w:hAnsi="Times New Roman" w:cs="Times New Roman"/>
                    </w:rPr>
                    <w:br/>
                  </w:r>
                  <w:r w:rsidRPr="00B96A36">
                    <w:rPr>
                      <w:rFonts w:ascii="Times New Roman" w:hAnsi="Times New Roman" w:cs="Times New Roman"/>
                    </w:rPr>
                    <w:lastRenderedPageBreak/>
                    <w:t xml:space="preserve">должностного </w:t>
                  </w:r>
                  <w:r w:rsidRPr="00B96A36">
                    <w:rPr>
                      <w:rFonts w:ascii="Times New Roman" w:hAnsi="Times New Roman" w:cs="Times New Roman"/>
                    </w:rPr>
                    <w:br/>
                    <w:t xml:space="preserve">   оклада    </w:t>
                  </w:r>
                  <w:r w:rsidRPr="00B96A36">
                    <w:rPr>
                      <w:rFonts w:ascii="Times New Roman" w:hAnsi="Times New Roman" w:cs="Times New Roman"/>
                    </w:rPr>
                    <w:br/>
                    <w:t xml:space="preserve">   (рублей   </w:t>
                  </w:r>
                  <w:r w:rsidRPr="00B96A36">
                    <w:rPr>
                      <w:rFonts w:ascii="Times New Roman" w:hAnsi="Times New Roman" w:cs="Times New Roman"/>
                    </w:rPr>
                    <w:br/>
                    <w:t xml:space="preserve">  в месяц)</w:t>
                  </w:r>
                </w:p>
              </w:tc>
              <w:tc>
                <w:tcPr>
                  <w:tcW w:w="1418" w:type="dxa"/>
                  <w:tcBorders>
                    <w:top w:val="single" w:sz="4" w:space="0" w:color="auto"/>
                    <w:left w:val="single" w:sz="4" w:space="0" w:color="auto"/>
                    <w:bottom w:val="single" w:sz="4" w:space="0" w:color="auto"/>
                    <w:right w:val="single" w:sz="4" w:space="0" w:color="auto"/>
                  </w:tcBorders>
                </w:tcPr>
                <w:p w:rsidR="00704BC3" w:rsidRPr="00B96A36" w:rsidRDefault="00704BC3" w:rsidP="00704BC3">
                  <w:pPr>
                    <w:jc w:val="center"/>
                    <w:rPr>
                      <w:rFonts w:ascii="Times New Roman" w:hAnsi="Times New Roman" w:cs="Times New Roman"/>
                    </w:rPr>
                  </w:pPr>
                  <w:r w:rsidRPr="00B96A36">
                    <w:rPr>
                      <w:rFonts w:ascii="Times New Roman" w:hAnsi="Times New Roman" w:cs="Times New Roman"/>
                    </w:rPr>
                    <w:lastRenderedPageBreak/>
                    <w:t xml:space="preserve">Ежемесячное </w:t>
                  </w:r>
                  <w:r w:rsidRPr="00B96A36">
                    <w:rPr>
                      <w:rFonts w:ascii="Times New Roman" w:hAnsi="Times New Roman" w:cs="Times New Roman"/>
                    </w:rPr>
                    <w:br/>
                  </w:r>
                  <w:r w:rsidRPr="00B96A36">
                    <w:rPr>
                      <w:rFonts w:ascii="Times New Roman" w:hAnsi="Times New Roman" w:cs="Times New Roman"/>
                    </w:rPr>
                    <w:lastRenderedPageBreak/>
                    <w:t xml:space="preserve">  денежное   </w:t>
                  </w:r>
                  <w:r w:rsidRPr="00B96A36">
                    <w:rPr>
                      <w:rFonts w:ascii="Times New Roman" w:hAnsi="Times New Roman" w:cs="Times New Roman"/>
                    </w:rPr>
                    <w:br/>
                    <w:t xml:space="preserve">  поощрение  </w:t>
                  </w:r>
                  <w:r w:rsidRPr="00B96A36">
                    <w:rPr>
                      <w:rFonts w:ascii="Times New Roman" w:hAnsi="Times New Roman" w:cs="Times New Roman"/>
                    </w:rPr>
                    <w:br/>
                    <w:t xml:space="preserve">(должностных </w:t>
                  </w:r>
                  <w:r w:rsidRPr="00B96A36">
                    <w:rPr>
                      <w:rFonts w:ascii="Times New Roman" w:hAnsi="Times New Roman" w:cs="Times New Roman"/>
                    </w:rPr>
                    <w:br/>
                    <w:t xml:space="preserve">  окладов в год)</w:t>
                  </w:r>
                </w:p>
              </w:tc>
            </w:tr>
            <w:tr w:rsidR="00704BC3" w:rsidRPr="00B96A36" w:rsidTr="00704BC3">
              <w:tc>
                <w:tcPr>
                  <w:tcW w:w="1872"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ind w:firstLine="0"/>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lastRenderedPageBreak/>
                    <w:t xml:space="preserve">Начальник отдела в </w:t>
                  </w:r>
                  <w:proofErr w:type="gramStart"/>
                  <w:r w:rsidRPr="00B96A36">
                    <w:rPr>
                      <w:rFonts w:ascii="Times New Roman" w:hAnsi="Times New Roman" w:cs="Times New Roman"/>
                      <w:sz w:val="24"/>
                      <w:szCs w:val="24"/>
                      <w:lang w:eastAsia="en-US"/>
                    </w:rPr>
                    <w:t>аппарате</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6150</w:t>
                  </w:r>
                </w:p>
              </w:tc>
              <w:tc>
                <w:tcPr>
                  <w:tcW w:w="1418"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21,6</w:t>
                  </w:r>
                </w:p>
              </w:tc>
            </w:tr>
            <w:tr w:rsidR="00704BC3" w:rsidRPr="00B96A36" w:rsidTr="00704BC3">
              <w:tc>
                <w:tcPr>
                  <w:tcW w:w="1872"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ind w:hanging="33"/>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 xml:space="preserve">Начальник сектора в </w:t>
                  </w:r>
                  <w:proofErr w:type="gramStart"/>
                  <w:r w:rsidRPr="00B96A36">
                    <w:rPr>
                      <w:rFonts w:ascii="Times New Roman" w:hAnsi="Times New Roman" w:cs="Times New Roman"/>
                      <w:sz w:val="24"/>
                      <w:szCs w:val="24"/>
                      <w:lang w:eastAsia="en-US"/>
                    </w:rPr>
                    <w:t>аппарате</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5070</w:t>
                  </w:r>
                </w:p>
              </w:tc>
              <w:tc>
                <w:tcPr>
                  <w:tcW w:w="1418"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21,6</w:t>
                  </w:r>
                </w:p>
              </w:tc>
            </w:tr>
            <w:tr w:rsidR="00704BC3" w:rsidRPr="00B96A36" w:rsidTr="00704BC3">
              <w:tc>
                <w:tcPr>
                  <w:tcW w:w="1872"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ind w:firstLine="0"/>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 xml:space="preserve">Главный инспектор в </w:t>
                  </w:r>
                  <w:proofErr w:type="gramStart"/>
                  <w:r w:rsidRPr="00B96A36">
                    <w:rPr>
                      <w:rFonts w:ascii="Times New Roman" w:hAnsi="Times New Roman" w:cs="Times New Roman"/>
                      <w:sz w:val="24"/>
                      <w:szCs w:val="24"/>
                      <w:lang w:eastAsia="en-US"/>
                    </w:rPr>
                    <w:t>аппарате</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4850</w:t>
                  </w:r>
                </w:p>
              </w:tc>
              <w:tc>
                <w:tcPr>
                  <w:tcW w:w="1418"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21,6</w:t>
                  </w:r>
                </w:p>
              </w:tc>
            </w:tr>
            <w:tr w:rsidR="00704BC3" w:rsidRPr="00B96A36" w:rsidTr="00704BC3">
              <w:tc>
                <w:tcPr>
                  <w:tcW w:w="1872"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ind w:firstLine="0"/>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 xml:space="preserve">Ведущий инспектор в </w:t>
                  </w:r>
                  <w:proofErr w:type="gramStart"/>
                  <w:r w:rsidRPr="00B96A36">
                    <w:rPr>
                      <w:rFonts w:ascii="Times New Roman" w:hAnsi="Times New Roman" w:cs="Times New Roman"/>
                      <w:sz w:val="24"/>
                      <w:szCs w:val="24"/>
                      <w:lang w:eastAsia="en-US"/>
                    </w:rPr>
                    <w:t>аппарате</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4840</w:t>
                  </w:r>
                </w:p>
              </w:tc>
              <w:tc>
                <w:tcPr>
                  <w:tcW w:w="1418"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21,6</w:t>
                  </w:r>
                </w:p>
              </w:tc>
            </w:tr>
            <w:tr w:rsidR="00704BC3" w:rsidRPr="00B96A36" w:rsidTr="00704BC3">
              <w:tc>
                <w:tcPr>
                  <w:tcW w:w="1872"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ind w:firstLine="0"/>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 xml:space="preserve">Старший инспектор в </w:t>
                  </w:r>
                  <w:proofErr w:type="gramStart"/>
                  <w:r w:rsidRPr="00B96A36">
                    <w:rPr>
                      <w:rFonts w:ascii="Times New Roman" w:hAnsi="Times New Roman" w:cs="Times New Roman"/>
                      <w:sz w:val="24"/>
                      <w:szCs w:val="24"/>
                      <w:lang w:eastAsia="en-US"/>
                    </w:rPr>
                    <w:t>аппарате</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4780</w:t>
                  </w:r>
                </w:p>
              </w:tc>
              <w:tc>
                <w:tcPr>
                  <w:tcW w:w="1418"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21,6</w:t>
                  </w:r>
                </w:p>
              </w:tc>
            </w:tr>
            <w:tr w:rsidR="00704BC3" w:rsidRPr="00B96A36" w:rsidTr="00704BC3">
              <w:tc>
                <w:tcPr>
                  <w:tcW w:w="1872"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ind w:firstLine="0"/>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 xml:space="preserve">Инспектор в </w:t>
                  </w:r>
                  <w:proofErr w:type="gramStart"/>
                  <w:r w:rsidRPr="00B96A36">
                    <w:rPr>
                      <w:rFonts w:ascii="Times New Roman" w:hAnsi="Times New Roman" w:cs="Times New Roman"/>
                      <w:sz w:val="24"/>
                      <w:szCs w:val="24"/>
                      <w:lang w:eastAsia="en-US"/>
                    </w:rPr>
                    <w:t>аппарате</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4420</w:t>
                  </w:r>
                </w:p>
              </w:tc>
              <w:tc>
                <w:tcPr>
                  <w:tcW w:w="1418"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21,6</w:t>
                  </w:r>
                </w:p>
              </w:tc>
            </w:tr>
            <w:tr w:rsidR="00704BC3" w:rsidRPr="00B96A36" w:rsidTr="00704BC3">
              <w:tc>
                <w:tcPr>
                  <w:tcW w:w="1872"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ind w:firstLine="0"/>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 xml:space="preserve">Специалист-эксперт в </w:t>
                  </w:r>
                  <w:proofErr w:type="gramStart"/>
                  <w:r w:rsidRPr="00B96A36">
                    <w:rPr>
                      <w:rFonts w:ascii="Times New Roman" w:hAnsi="Times New Roman" w:cs="Times New Roman"/>
                      <w:sz w:val="24"/>
                      <w:szCs w:val="24"/>
                      <w:lang w:eastAsia="en-US"/>
                    </w:rPr>
                    <w:t>аппарате</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4070</w:t>
                  </w:r>
                </w:p>
              </w:tc>
              <w:tc>
                <w:tcPr>
                  <w:tcW w:w="1418"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21,6</w:t>
                  </w:r>
                </w:p>
              </w:tc>
            </w:tr>
            <w:tr w:rsidR="00704BC3" w:rsidRPr="00B96A36" w:rsidTr="00704BC3">
              <w:tc>
                <w:tcPr>
                  <w:tcW w:w="1872"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ind w:firstLine="0"/>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 xml:space="preserve">Специалист в </w:t>
                  </w:r>
                  <w:proofErr w:type="gramStart"/>
                  <w:r w:rsidRPr="00B96A36">
                    <w:rPr>
                      <w:rFonts w:ascii="Times New Roman" w:hAnsi="Times New Roman" w:cs="Times New Roman"/>
                      <w:sz w:val="24"/>
                      <w:szCs w:val="24"/>
                      <w:lang w:eastAsia="en-US"/>
                    </w:rPr>
                    <w:t>аппарате</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3210</w:t>
                  </w:r>
                </w:p>
              </w:tc>
              <w:tc>
                <w:tcPr>
                  <w:tcW w:w="1418" w:type="dxa"/>
                  <w:tcBorders>
                    <w:top w:val="single" w:sz="4" w:space="0" w:color="auto"/>
                    <w:left w:val="single" w:sz="4" w:space="0" w:color="auto"/>
                    <w:bottom w:val="single" w:sz="4" w:space="0" w:color="auto"/>
                    <w:right w:val="single" w:sz="4" w:space="0" w:color="auto"/>
                  </w:tcBorders>
                  <w:hideMark/>
                </w:tcPr>
                <w:p w:rsidR="00704BC3" w:rsidRPr="00B96A36" w:rsidRDefault="00704BC3" w:rsidP="00704BC3">
                  <w:pPr>
                    <w:pStyle w:val="ConsPlusNormal"/>
                    <w:spacing w:line="276" w:lineRule="auto"/>
                    <w:jc w:val="center"/>
                    <w:rPr>
                      <w:rFonts w:ascii="Times New Roman" w:hAnsi="Times New Roman" w:cs="Times New Roman"/>
                      <w:sz w:val="24"/>
                      <w:szCs w:val="24"/>
                      <w:lang w:eastAsia="en-US"/>
                    </w:rPr>
                  </w:pPr>
                  <w:r w:rsidRPr="00B96A36">
                    <w:rPr>
                      <w:rFonts w:ascii="Times New Roman" w:hAnsi="Times New Roman" w:cs="Times New Roman"/>
                      <w:sz w:val="24"/>
                      <w:szCs w:val="24"/>
                      <w:lang w:eastAsia="en-US"/>
                    </w:rPr>
                    <w:t>21,6</w:t>
                  </w:r>
                </w:p>
              </w:tc>
            </w:tr>
          </w:tbl>
          <w:p w:rsidR="00704BC3" w:rsidRPr="00B96A36" w:rsidRDefault="00704BC3" w:rsidP="00704BC3">
            <w:pPr>
              <w:pStyle w:val="ad"/>
              <w:shd w:val="clear" w:color="auto" w:fill="FFFFFF"/>
              <w:spacing w:before="0" w:beforeAutospacing="0" w:after="0" w:afterAutospacing="0"/>
              <w:jc w:val="both"/>
            </w:pPr>
          </w:p>
        </w:tc>
      </w:tr>
    </w:tbl>
    <w:p w:rsidR="00704BC3" w:rsidRPr="00B96A36" w:rsidRDefault="00704BC3" w:rsidP="00704BC3"/>
    <w:p w:rsidR="00F737D3" w:rsidRDefault="00F737D3">
      <w:pPr>
        <w:rPr>
          <w:rFonts w:ascii="Courier New" w:hAnsi="Courier New" w:cs="Courier New"/>
          <w:sz w:val="26"/>
          <w:szCs w:val="26"/>
          <w:lang w:eastAsia="ru-RU"/>
        </w:rPr>
      </w:pPr>
      <w:r>
        <w:rPr>
          <w:rFonts w:ascii="Courier New" w:hAnsi="Courier New" w:cs="Courier New"/>
          <w:sz w:val="26"/>
          <w:szCs w:val="26"/>
          <w:lang w:eastAsia="ru-RU"/>
        </w:rPr>
        <w:br w:type="page"/>
      </w:r>
    </w:p>
    <w:p w:rsidR="00F737D3" w:rsidRPr="00F737D3" w:rsidRDefault="00F737D3" w:rsidP="00F737D3">
      <w:pPr>
        <w:suppressAutoHyphens/>
        <w:spacing w:after="0" w:line="240" w:lineRule="auto"/>
        <w:jc w:val="right"/>
        <w:rPr>
          <w:rFonts w:ascii="Times New Roman" w:hAnsi="Times New Roman" w:cs="Times New Roman"/>
          <w:noProof/>
          <w:sz w:val="28"/>
          <w:szCs w:val="28"/>
          <w:lang w:eastAsia="ar-SA"/>
        </w:rPr>
      </w:pPr>
      <w:r w:rsidRPr="00F737D3">
        <w:rPr>
          <w:rFonts w:ascii="Times New Roman" w:hAnsi="Times New Roman" w:cs="Times New Roman"/>
          <w:noProof/>
          <w:sz w:val="28"/>
          <w:szCs w:val="28"/>
          <w:lang w:eastAsia="ar-SA"/>
        </w:rPr>
        <w:lastRenderedPageBreak/>
        <w:t>ПРОЕКТ</w:t>
      </w:r>
    </w:p>
    <w:p w:rsidR="00F737D3" w:rsidRPr="00F737D3" w:rsidRDefault="00F737D3" w:rsidP="00F737D3">
      <w:pPr>
        <w:suppressAutoHyphens/>
        <w:spacing w:after="0" w:line="240" w:lineRule="auto"/>
        <w:jc w:val="center"/>
        <w:rPr>
          <w:rFonts w:ascii="Times New Roman" w:hAnsi="Times New Roman" w:cs="Times New Roman"/>
          <w:sz w:val="32"/>
          <w:szCs w:val="32"/>
          <w:lang w:eastAsia="ar-SA"/>
        </w:rPr>
      </w:pPr>
      <w:r w:rsidRPr="00F737D3">
        <w:rPr>
          <w:rFonts w:ascii="Times New Roman" w:hAnsi="Times New Roman" w:cs="Times New Roman"/>
          <w:noProof/>
          <w:sz w:val="28"/>
          <w:szCs w:val="28"/>
          <w:lang w:eastAsia="ru-RU"/>
        </w:rPr>
        <w:drawing>
          <wp:inline distT="0" distB="0" distL="0" distR="0" wp14:anchorId="2D22167F" wp14:editId="0FC5D32B">
            <wp:extent cx="822325" cy="822325"/>
            <wp:effectExtent l="19050" t="0" r="0" b="0"/>
            <wp:docPr id="13" name="Рисунок 13"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srcRect/>
                    <a:stretch>
                      <a:fillRect/>
                    </a:stretch>
                  </pic:blipFill>
                  <pic:spPr bwMode="auto">
                    <a:xfrm>
                      <a:off x="0" y="0"/>
                      <a:ext cx="822325" cy="822325"/>
                    </a:xfrm>
                    <a:prstGeom prst="rect">
                      <a:avLst/>
                    </a:prstGeom>
                    <a:noFill/>
                    <a:ln w="9525">
                      <a:noFill/>
                      <a:miter lim="800000"/>
                      <a:headEnd/>
                      <a:tailEnd/>
                    </a:ln>
                  </pic:spPr>
                </pic:pic>
              </a:graphicData>
            </a:graphic>
          </wp:inline>
        </w:drawing>
      </w:r>
    </w:p>
    <w:p w:rsidR="00F737D3" w:rsidRPr="00F737D3" w:rsidRDefault="00F737D3" w:rsidP="00F737D3">
      <w:pPr>
        <w:suppressAutoHyphens/>
        <w:spacing w:after="0" w:line="240" w:lineRule="auto"/>
        <w:jc w:val="center"/>
        <w:rPr>
          <w:rFonts w:ascii="Times New Roman" w:hAnsi="Times New Roman" w:cs="Times New Roman"/>
          <w:b/>
          <w:sz w:val="28"/>
          <w:szCs w:val="28"/>
          <w:lang w:eastAsia="ar-SA"/>
        </w:rPr>
      </w:pPr>
      <w:r w:rsidRPr="00F737D3">
        <w:rPr>
          <w:rFonts w:ascii="Times New Roman" w:hAnsi="Times New Roman" w:cs="Times New Roman"/>
          <w:b/>
          <w:sz w:val="28"/>
          <w:szCs w:val="28"/>
          <w:lang w:eastAsia="ar-SA"/>
        </w:rPr>
        <w:t>РЕШЕНИЕ</w:t>
      </w:r>
    </w:p>
    <w:p w:rsidR="00F737D3" w:rsidRPr="00F737D3" w:rsidRDefault="00F737D3" w:rsidP="00F737D3">
      <w:pPr>
        <w:suppressAutoHyphens/>
        <w:spacing w:after="0" w:line="240" w:lineRule="auto"/>
        <w:jc w:val="center"/>
        <w:rPr>
          <w:rFonts w:ascii="Times New Roman" w:hAnsi="Times New Roman" w:cs="Times New Roman"/>
          <w:b/>
          <w:sz w:val="28"/>
          <w:szCs w:val="28"/>
          <w:lang w:eastAsia="ar-SA"/>
        </w:rPr>
      </w:pPr>
      <w:r w:rsidRPr="00F737D3">
        <w:rPr>
          <w:rFonts w:ascii="Times New Roman" w:hAnsi="Times New Roman" w:cs="Times New Roman"/>
          <w:b/>
          <w:sz w:val="28"/>
          <w:szCs w:val="28"/>
          <w:lang w:eastAsia="ar-SA"/>
        </w:rPr>
        <w:t xml:space="preserve"> Совета депутатов муниципального образования «Муниципальный округ Красногорский район Удмуртской Республики»</w:t>
      </w:r>
    </w:p>
    <w:p w:rsidR="00F737D3" w:rsidRPr="00F737D3" w:rsidRDefault="00F737D3" w:rsidP="00F737D3">
      <w:pPr>
        <w:suppressAutoHyphens/>
        <w:spacing w:after="0" w:line="240" w:lineRule="auto"/>
        <w:jc w:val="center"/>
        <w:rPr>
          <w:rFonts w:ascii="Times New Roman" w:hAnsi="Times New Roman" w:cs="Times New Roman"/>
          <w:sz w:val="28"/>
          <w:szCs w:val="28"/>
          <w:lang w:eastAsia="ar-SA"/>
        </w:rPr>
      </w:pPr>
    </w:p>
    <w:p w:rsidR="00F737D3" w:rsidRPr="00F737D3" w:rsidRDefault="00F737D3" w:rsidP="00F737D3">
      <w:pPr>
        <w:shd w:val="clear" w:color="auto" w:fill="FFFFFF"/>
        <w:suppressAutoHyphens/>
        <w:spacing w:after="0" w:line="240" w:lineRule="auto"/>
        <w:ind w:left="408"/>
        <w:jc w:val="center"/>
        <w:rPr>
          <w:rFonts w:ascii="Times New Roman" w:hAnsi="Times New Roman" w:cs="Times New Roman"/>
          <w:b/>
          <w:sz w:val="26"/>
          <w:szCs w:val="26"/>
          <w:lang w:eastAsia="ar-SA"/>
        </w:rPr>
      </w:pPr>
      <w:r w:rsidRPr="00F737D3">
        <w:rPr>
          <w:rFonts w:ascii="Times New Roman" w:hAnsi="Times New Roman" w:cs="Times New Roman"/>
          <w:b/>
          <w:sz w:val="26"/>
          <w:szCs w:val="26"/>
          <w:lang w:eastAsia="ar-SA"/>
        </w:rPr>
        <w:t xml:space="preserve">  </w:t>
      </w:r>
      <w:r w:rsidRPr="00F737D3">
        <w:rPr>
          <w:rFonts w:ascii="Times New Roman" w:hAnsi="Times New Roman" w:cs="Times New Roman"/>
          <w:b/>
          <w:bCs/>
          <w:color w:val="000000"/>
          <w:sz w:val="26"/>
          <w:szCs w:val="26"/>
          <w:lang w:eastAsia="ar-SA"/>
        </w:rPr>
        <w:t xml:space="preserve">Об утверждении </w:t>
      </w:r>
      <w:r w:rsidRPr="00F737D3">
        <w:rPr>
          <w:rFonts w:ascii="Times New Roman" w:hAnsi="Times New Roman" w:cs="Times New Roman"/>
          <w:b/>
          <w:sz w:val="26"/>
          <w:szCs w:val="26"/>
          <w:lang w:eastAsia="ar-SA"/>
        </w:rPr>
        <w:t>Положения о порядке проведения конкурса</w:t>
      </w:r>
    </w:p>
    <w:p w:rsidR="00F737D3" w:rsidRPr="00F737D3" w:rsidRDefault="00F737D3" w:rsidP="00F737D3">
      <w:pPr>
        <w:shd w:val="clear" w:color="auto" w:fill="FFFFFF"/>
        <w:suppressAutoHyphens/>
        <w:spacing w:after="0" w:line="240" w:lineRule="auto"/>
        <w:ind w:left="408"/>
        <w:jc w:val="center"/>
        <w:rPr>
          <w:rFonts w:ascii="Times New Roman" w:hAnsi="Times New Roman" w:cs="Times New Roman"/>
          <w:b/>
          <w:sz w:val="26"/>
          <w:szCs w:val="26"/>
          <w:lang w:eastAsia="ar-SA"/>
        </w:rPr>
      </w:pPr>
      <w:r w:rsidRPr="00F737D3">
        <w:rPr>
          <w:rFonts w:ascii="Times New Roman" w:hAnsi="Times New Roman" w:cs="Times New Roman"/>
          <w:b/>
          <w:sz w:val="26"/>
          <w:szCs w:val="26"/>
          <w:lang w:eastAsia="ar-SA"/>
        </w:rPr>
        <w:t xml:space="preserve">по отбору кандидатур на должность Главы муниципального образования «Муниципальный округ Красногорский район </w:t>
      </w:r>
    </w:p>
    <w:p w:rsidR="00F737D3" w:rsidRPr="00F737D3" w:rsidRDefault="00F737D3" w:rsidP="00F737D3">
      <w:pPr>
        <w:shd w:val="clear" w:color="auto" w:fill="FFFFFF"/>
        <w:suppressAutoHyphens/>
        <w:spacing w:after="0" w:line="240" w:lineRule="auto"/>
        <w:ind w:left="408"/>
        <w:jc w:val="center"/>
        <w:rPr>
          <w:rFonts w:ascii="Times New Roman" w:hAnsi="Times New Roman" w:cs="Times New Roman"/>
          <w:b/>
          <w:bCs/>
          <w:color w:val="000000"/>
          <w:sz w:val="26"/>
          <w:szCs w:val="26"/>
          <w:lang w:eastAsia="ar-SA"/>
        </w:rPr>
      </w:pPr>
      <w:r w:rsidRPr="00F737D3">
        <w:rPr>
          <w:rFonts w:ascii="Times New Roman" w:hAnsi="Times New Roman" w:cs="Times New Roman"/>
          <w:b/>
          <w:sz w:val="26"/>
          <w:szCs w:val="26"/>
          <w:lang w:eastAsia="ar-SA"/>
        </w:rPr>
        <w:t>Удмуртской Республики»</w:t>
      </w:r>
    </w:p>
    <w:p w:rsidR="00F737D3" w:rsidRPr="00F737D3" w:rsidRDefault="00F737D3" w:rsidP="00F737D3">
      <w:pPr>
        <w:suppressAutoHyphens/>
        <w:spacing w:after="0" w:line="240" w:lineRule="auto"/>
        <w:ind w:left="360"/>
        <w:jc w:val="center"/>
        <w:rPr>
          <w:rFonts w:ascii="Times New Roman" w:hAnsi="Times New Roman" w:cs="Times New Roman"/>
          <w:b/>
          <w:sz w:val="26"/>
          <w:szCs w:val="26"/>
          <w:lang w:eastAsia="ar-SA"/>
        </w:rPr>
      </w:pPr>
      <w:r w:rsidRPr="00F737D3">
        <w:rPr>
          <w:rFonts w:ascii="Times New Roman" w:hAnsi="Times New Roman" w:cs="Times New Roman"/>
          <w:b/>
          <w:sz w:val="26"/>
          <w:szCs w:val="26"/>
          <w:lang w:eastAsia="ar-SA"/>
        </w:rPr>
        <w:t xml:space="preserve">   </w:t>
      </w:r>
    </w:p>
    <w:p w:rsidR="00F737D3" w:rsidRPr="00F737D3" w:rsidRDefault="00F737D3" w:rsidP="00F737D3">
      <w:pPr>
        <w:suppressAutoHyphens/>
        <w:spacing w:after="0" w:line="240" w:lineRule="auto"/>
        <w:rPr>
          <w:rFonts w:ascii="Times New Roman" w:hAnsi="Times New Roman" w:cs="Times New Roman"/>
          <w:sz w:val="26"/>
          <w:szCs w:val="26"/>
          <w:lang w:eastAsia="ar-SA"/>
        </w:rPr>
      </w:pPr>
      <w:r w:rsidRPr="00F737D3">
        <w:rPr>
          <w:rFonts w:ascii="Times New Roman" w:hAnsi="Times New Roman" w:cs="Times New Roman"/>
          <w:sz w:val="26"/>
          <w:szCs w:val="26"/>
          <w:lang w:eastAsia="ar-SA"/>
        </w:rPr>
        <w:t>Принято Советом депутатов</w:t>
      </w:r>
    </w:p>
    <w:p w:rsidR="00F737D3" w:rsidRPr="00F737D3" w:rsidRDefault="00F737D3" w:rsidP="00F737D3">
      <w:pPr>
        <w:suppressAutoHyphens/>
        <w:spacing w:after="0" w:line="240" w:lineRule="auto"/>
        <w:rPr>
          <w:rFonts w:ascii="Times New Roman" w:hAnsi="Times New Roman" w:cs="Times New Roman"/>
          <w:sz w:val="26"/>
          <w:szCs w:val="26"/>
          <w:lang w:eastAsia="ar-SA"/>
        </w:rPr>
      </w:pPr>
      <w:r w:rsidRPr="00F737D3">
        <w:rPr>
          <w:rFonts w:ascii="Times New Roman" w:hAnsi="Times New Roman" w:cs="Times New Roman"/>
          <w:sz w:val="26"/>
          <w:szCs w:val="26"/>
          <w:lang w:eastAsia="ar-SA"/>
        </w:rPr>
        <w:t xml:space="preserve">муниципального образования </w:t>
      </w:r>
    </w:p>
    <w:p w:rsidR="00F737D3" w:rsidRPr="00F737D3" w:rsidRDefault="00F737D3" w:rsidP="00F737D3">
      <w:pPr>
        <w:suppressAutoHyphens/>
        <w:spacing w:after="0" w:line="240" w:lineRule="auto"/>
        <w:rPr>
          <w:rFonts w:ascii="Times New Roman" w:hAnsi="Times New Roman" w:cs="Times New Roman"/>
          <w:sz w:val="26"/>
          <w:szCs w:val="26"/>
          <w:lang w:eastAsia="ar-SA"/>
        </w:rPr>
      </w:pPr>
      <w:r w:rsidRPr="00F737D3">
        <w:rPr>
          <w:rFonts w:ascii="Times New Roman" w:hAnsi="Times New Roman" w:cs="Times New Roman"/>
          <w:sz w:val="26"/>
          <w:szCs w:val="26"/>
          <w:lang w:eastAsia="ar-SA"/>
        </w:rPr>
        <w:t xml:space="preserve">«Муниципальный округ Красногорский район                        </w:t>
      </w:r>
    </w:p>
    <w:p w:rsidR="00F737D3" w:rsidRPr="00F737D3" w:rsidRDefault="00F737D3" w:rsidP="00F737D3">
      <w:pPr>
        <w:suppressAutoHyphens/>
        <w:spacing w:after="0" w:line="240" w:lineRule="auto"/>
        <w:rPr>
          <w:rFonts w:ascii="Times New Roman" w:hAnsi="Times New Roman" w:cs="Times New Roman"/>
          <w:sz w:val="26"/>
          <w:szCs w:val="26"/>
          <w:lang w:eastAsia="ar-SA"/>
        </w:rPr>
      </w:pPr>
      <w:r w:rsidRPr="00F737D3">
        <w:rPr>
          <w:rFonts w:ascii="Times New Roman" w:hAnsi="Times New Roman" w:cs="Times New Roman"/>
          <w:sz w:val="26"/>
          <w:szCs w:val="26"/>
          <w:lang w:eastAsia="ar-SA"/>
        </w:rPr>
        <w:t xml:space="preserve">Удмуртской Республики»                                                                           _____ 2022 года </w:t>
      </w:r>
    </w:p>
    <w:p w:rsidR="00F737D3" w:rsidRPr="00F737D3" w:rsidRDefault="00F737D3" w:rsidP="00F737D3">
      <w:pPr>
        <w:suppressAutoHyphens/>
        <w:spacing w:after="0" w:line="240" w:lineRule="auto"/>
        <w:rPr>
          <w:rFonts w:ascii="Times New Roman" w:hAnsi="Times New Roman" w:cs="Times New Roman"/>
          <w:b/>
          <w:bCs/>
          <w:sz w:val="26"/>
          <w:szCs w:val="26"/>
          <w:lang w:eastAsia="ar-SA"/>
        </w:rPr>
      </w:pPr>
      <w:r w:rsidRPr="00F737D3">
        <w:rPr>
          <w:rFonts w:ascii="Times New Roman" w:hAnsi="Times New Roman" w:cs="Times New Roman"/>
          <w:b/>
          <w:bCs/>
          <w:sz w:val="26"/>
          <w:szCs w:val="26"/>
          <w:lang w:eastAsia="ar-SA"/>
        </w:rPr>
        <w:t xml:space="preserve"> </w:t>
      </w:r>
    </w:p>
    <w:p w:rsidR="00F737D3" w:rsidRPr="00F737D3" w:rsidRDefault="00F737D3" w:rsidP="00F737D3">
      <w:pPr>
        <w:suppressAutoHyphens/>
        <w:spacing w:after="0" w:line="240" w:lineRule="auto"/>
        <w:ind w:firstLine="567"/>
        <w:jc w:val="both"/>
        <w:rPr>
          <w:rFonts w:ascii="Times New Roman" w:hAnsi="Times New Roman" w:cs="Times New Roman"/>
          <w:sz w:val="26"/>
          <w:szCs w:val="26"/>
          <w:lang w:eastAsia="ar-SA"/>
        </w:rPr>
      </w:pPr>
      <w:r w:rsidRPr="00F737D3">
        <w:rPr>
          <w:rFonts w:ascii="Times New Roman" w:hAnsi="Times New Roman" w:cs="Times New Roman"/>
          <w:sz w:val="26"/>
          <w:szCs w:val="26"/>
          <w:lang w:eastAsia="ar-SA"/>
        </w:rPr>
        <w:t xml:space="preserve">На основании Устава муниципального образования «Муниципальный округ Красногорский район Удмуртской Республики», в соответствии с Регламентом  Совета депутатов муниципального образования «Муниципальный округ Красногорский район Удмуртской Республики», </w:t>
      </w:r>
    </w:p>
    <w:p w:rsidR="00F737D3" w:rsidRPr="00F737D3" w:rsidRDefault="00F737D3" w:rsidP="00F737D3">
      <w:pPr>
        <w:suppressAutoHyphens/>
        <w:spacing w:after="0" w:line="240" w:lineRule="auto"/>
        <w:rPr>
          <w:rFonts w:ascii="Times New Roman" w:hAnsi="Times New Roman" w:cs="Times New Roman"/>
          <w:sz w:val="26"/>
          <w:szCs w:val="26"/>
          <w:lang w:eastAsia="ar-SA"/>
        </w:rPr>
      </w:pPr>
    </w:p>
    <w:p w:rsidR="00F737D3" w:rsidRPr="00F737D3" w:rsidRDefault="00F737D3" w:rsidP="00F737D3">
      <w:pPr>
        <w:suppressAutoHyphens/>
        <w:spacing w:after="0" w:line="240" w:lineRule="auto"/>
        <w:jc w:val="center"/>
        <w:rPr>
          <w:rFonts w:ascii="Times New Roman" w:hAnsi="Times New Roman" w:cs="Times New Roman"/>
          <w:sz w:val="26"/>
          <w:szCs w:val="26"/>
          <w:lang w:eastAsia="ar-SA"/>
        </w:rPr>
      </w:pPr>
      <w:r w:rsidRPr="00F737D3">
        <w:rPr>
          <w:rFonts w:ascii="Times New Roman" w:hAnsi="Times New Roman" w:cs="Times New Roman"/>
          <w:sz w:val="26"/>
          <w:szCs w:val="26"/>
          <w:lang w:eastAsia="ar-SA"/>
        </w:rPr>
        <w:t>Совет депутатов муниципального образования «Муниципальный округ Красногорский район Удмуртской Республики» РЕШАЕТ:</w:t>
      </w:r>
    </w:p>
    <w:p w:rsidR="00F737D3" w:rsidRPr="00F737D3" w:rsidRDefault="00F737D3" w:rsidP="00F737D3">
      <w:pPr>
        <w:suppressAutoHyphens/>
        <w:spacing w:after="0" w:line="240" w:lineRule="auto"/>
        <w:rPr>
          <w:rFonts w:ascii="Times New Roman" w:hAnsi="Times New Roman" w:cs="Times New Roman"/>
          <w:sz w:val="26"/>
          <w:szCs w:val="26"/>
          <w:lang w:eastAsia="ar-SA"/>
        </w:rPr>
      </w:pPr>
    </w:p>
    <w:p w:rsidR="00F737D3" w:rsidRPr="00F737D3" w:rsidRDefault="00F737D3" w:rsidP="00F737D3">
      <w:pPr>
        <w:shd w:val="clear" w:color="auto" w:fill="FFFFFF"/>
        <w:tabs>
          <w:tab w:val="left" w:pos="739"/>
        </w:tabs>
        <w:suppressAutoHyphens/>
        <w:spacing w:after="0" w:line="240" w:lineRule="auto"/>
        <w:ind w:firstLine="567"/>
        <w:jc w:val="both"/>
        <w:rPr>
          <w:rFonts w:ascii="Times New Roman" w:hAnsi="Times New Roman" w:cs="Times New Roman"/>
          <w:sz w:val="26"/>
          <w:szCs w:val="26"/>
          <w:lang w:eastAsia="ar-SA"/>
        </w:rPr>
      </w:pPr>
      <w:r w:rsidRPr="00F737D3">
        <w:rPr>
          <w:rFonts w:ascii="Times New Roman" w:hAnsi="Times New Roman" w:cs="Times New Roman"/>
          <w:bCs/>
          <w:color w:val="000000"/>
          <w:sz w:val="26"/>
          <w:szCs w:val="26"/>
          <w:lang w:eastAsia="ar-SA"/>
        </w:rPr>
        <w:t xml:space="preserve">1. Утвердить прилагаемое </w:t>
      </w:r>
      <w:r w:rsidRPr="00F737D3">
        <w:rPr>
          <w:rFonts w:ascii="Times New Roman" w:hAnsi="Times New Roman" w:cs="Times New Roman"/>
          <w:sz w:val="26"/>
          <w:szCs w:val="26"/>
          <w:lang w:eastAsia="ar-SA"/>
        </w:rPr>
        <w:t>Положение о порядке проведения конкурса по отбору кандидатур на должность Главы муниципального образования «Муниципальный округ Красногорский район Удмуртской Республики».</w:t>
      </w:r>
    </w:p>
    <w:p w:rsidR="00F737D3" w:rsidRPr="00F737D3" w:rsidRDefault="00F737D3" w:rsidP="00F737D3">
      <w:pPr>
        <w:shd w:val="clear" w:color="auto" w:fill="FFFFFF"/>
        <w:suppressAutoHyphens/>
        <w:spacing w:after="0" w:line="240" w:lineRule="auto"/>
        <w:ind w:firstLine="284"/>
        <w:jc w:val="both"/>
        <w:rPr>
          <w:rFonts w:ascii="Times New Roman" w:hAnsi="Times New Roman" w:cs="Times New Roman"/>
          <w:bCs/>
          <w:color w:val="000000"/>
          <w:sz w:val="26"/>
          <w:szCs w:val="26"/>
          <w:lang w:eastAsia="ar-SA"/>
        </w:rPr>
      </w:pPr>
      <w:r w:rsidRPr="00F737D3">
        <w:rPr>
          <w:rFonts w:ascii="Times New Roman" w:hAnsi="Times New Roman" w:cs="Times New Roman"/>
          <w:sz w:val="26"/>
          <w:szCs w:val="26"/>
          <w:lang w:eastAsia="ar-SA"/>
        </w:rPr>
        <w:t xml:space="preserve">2. </w:t>
      </w:r>
      <w:proofErr w:type="gramStart"/>
      <w:r w:rsidRPr="00F737D3">
        <w:rPr>
          <w:rFonts w:ascii="Times New Roman" w:hAnsi="Times New Roman" w:cs="Times New Roman"/>
          <w:sz w:val="26"/>
          <w:szCs w:val="26"/>
          <w:lang w:eastAsia="ar-SA"/>
        </w:rPr>
        <w:t xml:space="preserve">Признать утратившим силу </w:t>
      </w:r>
      <w:r w:rsidR="004D5C7C" w:rsidRPr="00F737D3">
        <w:rPr>
          <w:rFonts w:ascii="Times New Roman" w:hAnsi="Times New Roman" w:cs="Times New Roman"/>
          <w:sz w:val="26"/>
          <w:szCs w:val="26"/>
          <w:lang w:eastAsia="ar-SA"/>
        </w:rPr>
        <w:t>решение Совета депутатов муниципального образования «Красногорский район</w:t>
      </w:r>
      <w:r w:rsidR="004D5C7C" w:rsidRPr="004D5C7C">
        <w:rPr>
          <w:rFonts w:ascii="Times New Roman" w:hAnsi="Times New Roman" w:cs="Times New Roman"/>
          <w:sz w:val="26"/>
          <w:szCs w:val="26"/>
          <w:lang w:eastAsia="ar-SA"/>
        </w:rPr>
        <w:t>» от 3 марта 2021 года № 308</w:t>
      </w:r>
      <w:r w:rsidR="004D5C7C">
        <w:rPr>
          <w:rFonts w:ascii="Times New Roman" w:hAnsi="Times New Roman" w:cs="Times New Roman"/>
          <w:sz w:val="26"/>
          <w:szCs w:val="26"/>
          <w:lang w:eastAsia="ar-SA"/>
        </w:rPr>
        <w:t xml:space="preserve">»Об утверждении </w:t>
      </w:r>
      <w:r w:rsidR="004D5C7C" w:rsidRPr="004D5C7C">
        <w:rPr>
          <w:rFonts w:ascii="Times New Roman" w:hAnsi="Times New Roman" w:cs="Times New Roman"/>
          <w:sz w:val="26"/>
          <w:szCs w:val="26"/>
        </w:rPr>
        <w:t>Положени</w:t>
      </w:r>
      <w:r w:rsidR="004D5C7C">
        <w:rPr>
          <w:rFonts w:ascii="Times New Roman" w:hAnsi="Times New Roman" w:cs="Times New Roman"/>
          <w:sz w:val="26"/>
          <w:szCs w:val="26"/>
        </w:rPr>
        <w:t>я</w:t>
      </w:r>
      <w:r w:rsidR="004D5C7C" w:rsidRPr="004D5C7C">
        <w:rPr>
          <w:rFonts w:ascii="Times New Roman" w:hAnsi="Times New Roman" w:cs="Times New Roman"/>
          <w:sz w:val="26"/>
          <w:szCs w:val="26"/>
        </w:rPr>
        <w:t xml:space="preserve"> о порядке проведения конкурса по отбору кандидатур на должность Главы муниципального образования «Красногорский район»</w:t>
      </w:r>
      <w:r w:rsidR="004D5C7C">
        <w:rPr>
          <w:rFonts w:ascii="Times New Roman" w:hAnsi="Times New Roman" w:cs="Times New Roman"/>
          <w:sz w:val="26"/>
          <w:szCs w:val="26"/>
        </w:rPr>
        <w:t>,</w:t>
      </w:r>
      <w:r w:rsidR="004D5C7C">
        <w:rPr>
          <w:sz w:val="28"/>
          <w:szCs w:val="28"/>
        </w:rPr>
        <w:t xml:space="preserve"> </w:t>
      </w:r>
      <w:r w:rsidRPr="00F737D3">
        <w:rPr>
          <w:rFonts w:ascii="Times New Roman" w:hAnsi="Times New Roman" w:cs="Times New Roman"/>
          <w:sz w:val="26"/>
          <w:szCs w:val="26"/>
          <w:lang w:eastAsia="ar-SA"/>
        </w:rPr>
        <w:t>решение Совета депутатов муниципального образования «Муниципальный округ Красногорский район Удмуртской Республики» от 24 сентября 2021 года № 15 «</w:t>
      </w:r>
      <w:r w:rsidRPr="00F737D3">
        <w:rPr>
          <w:rFonts w:ascii="Times New Roman" w:hAnsi="Times New Roman" w:cs="Times New Roman"/>
          <w:bCs/>
          <w:color w:val="000000"/>
          <w:sz w:val="26"/>
          <w:szCs w:val="26"/>
          <w:lang w:eastAsia="ar-SA"/>
        </w:rPr>
        <w:t xml:space="preserve">Об утверждении </w:t>
      </w:r>
      <w:r w:rsidRPr="00F737D3">
        <w:rPr>
          <w:rFonts w:ascii="Times New Roman" w:hAnsi="Times New Roman" w:cs="Times New Roman"/>
          <w:sz w:val="26"/>
          <w:szCs w:val="26"/>
          <w:lang w:eastAsia="ar-SA"/>
        </w:rPr>
        <w:t xml:space="preserve">Положения о порядке проведения конкурса по </w:t>
      </w:r>
      <w:r>
        <w:rPr>
          <w:rFonts w:ascii="Times New Roman" w:hAnsi="Times New Roman" w:cs="Times New Roman"/>
          <w:sz w:val="26"/>
          <w:szCs w:val="26"/>
          <w:lang w:eastAsia="ar-SA"/>
        </w:rPr>
        <w:t>отбору кандидатур</w:t>
      </w:r>
      <w:proofErr w:type="gramEnd"/>
      <w:r>
        <w:rPr>
          <w:rFonts w:ascii="Times New Roman" w:hAnsi="Times New Roman" w:cs="Times New Roman"/>
          <w:sz w:val="26"/>
          <w:szCs w:val="26"/>
          <w:lang w:eastAsia="ar-SA"/>
        </w:rPr>
        <w:t xml:space="preserve"> на должность первого Главы</w:t>
      </w:r>
      <w:r w:rsidRPr="00F737D3">
        <w:rPr>
          <w:rFonts w:ascii="Times New Roman" w:hAnsi="Times New Roman" w:cs="Times New Roman"/>
          <w:sz w:val="26"/>
          <w:szCs w:val="26"/>
          <w:lang w:eastAsia="ar-SA"/>
        </w:rPr>
        <w:t xml:space="preserve"> муниципального образования «Муниципальный округ Красногорский район Удмуртской Республики».</w:t>
      </w:r>
    </w:p>
    <w:p w:rsidR="00F737D3" w:rsidRPr="00F737D3" w:rsidRDefault="00F737D3" w:rsidP="00F737D3">
      <w:pPr>
        <w:suppressAutoHyphens/>
        <w:spacing w:after="0" w:line="240" w:lineRule="auto"/>
        <w:jc w:val="both"/>
        <w:rPr>
          <w:rFonts w:ascii="Times New Roman" w:hAnsi="Times New Roman" w:cs="Times New Roman"/>
          <w:sz w:val="26"/>
          <w:szCs w:val="26"/>
          <w:lang w:eastAsia="ar-SA"/>
        </w:rPr>
      </w:pPr>
      <w:r w:rsidRPr="00F737D3">
        <w:rPr>
          <w:rFonts w:ascii="Times New Roman" w:hAnsi="Times New Roman" w:cs="Times New Roman"/>
          <w:bCs/>
          <w:color w:val="000000"/>
          <w:sz w:val="26"/>
          <w:szCs w:val="26"/>
          <w:lang w:eastAsia="ar-SA"/>
        </w:rPr>
        <w:t xml:space="preserve">        </w:t>
      </w:r>
      <w:r w:rsidR="004D5C7C">
        <w:rPr>
          <w:rFonts w:ascii="Times New Roman" w:hAnsi="Times New Roman" w:cs="Times New Roman"/>
          <w:bCs/>
          <w:color w:val="000000"/>
          <w:sz w:val="26"/>
          <w:szCs w:val="26"/>
          <w:lang w:eastAsia="ar-SA"/>
        </w:rPr>
        <w:t>3</w:t>
      </w:r>
      <w:r w:rsidRPr="00F737D3">
        <w:rPr>
          <w:rFonts w:ascii="Times New Roman" w:hAnsi="Times New Roman" w:cs="Times New Roman"/>
          <w:bCs/>
          <w:color w:val="000000"/>
          <w:sz w:val="26"/>
          <w:szCs w:val="26"/>
          <w:lang w:eastAsia="ar-SA"/>
        </w:rPr>
        <w:t xml:space="preserve">. Решение вступает в силу </w:t>
      </w:r>
      <w:r w:rsidRPr="00F737D3">
        <w:rPr>
          <w:rFonts w:ascii="Times New Roman" w:hAnsi="Times New Roman" w:cs="Times New Roman"/>
          <w:sz w:val="26"/>
          <w:szCs w:val="26"/>
          <w:lang w:eastAsia="ar-SA"/>
        </w:rPr>
        <w:t>со дня его официального опубликования.</w:t>
      </w:r>
    </w:p>
    <w:p w:rsidR="00F737D3" w:rsidRPr="00F737D3" w:rsidRDefault="00F737D3" w:rsidP="00F737D3">
      <w:pPr>
        <w:suppressAutoHyphens/>
        <w:spacing w:after="0" w:line="240" w:lineRule="auto"/>
        <w:rPr>
          <w:rFonts w:ascii="Times New Roman" w:hAnsi="Times New Roman" w:cs="Times New Roman"/>
          <w:sz w:val="26"/>
          <w:szCs w:val="26"/>
          <w:lang w:eastAsia="ar-SA"/>
        </w:rPr>
      </w:pPr>
    </w:p>
    <w:p w:rsidR="00F737D3" w:rsidRPr="00F737D3" w:rsidRDefault="004D5C7C" w:rsidP="00F737D3">
      <w:pPr>
        <w:suppressAutoHyphens/>
        <w:spacing w:after="0" w:line="240" w:lineRule="auto"/>
        <w:rPr>
          <w:rFonts w:ascii="Times New Roman" w:hAnsi="Times New Roman" w:cs="Times New Roman"/>
          <w:sz w:val="26"/>
          <w:szCs w:val="26"/>
          <w:lang w:eastAsia="ar-SA"/>
        </w:rPr>
      </w:pPr>
      <w:r>
        <w:rPr>
          <w:rFonts w:ascii="Times New Roman" w:hAnsi="Times New Roman" w:cs="Times New Roman"/>
          <w:sz w:val="26"/>
          <w:szCs w:val="26"/>
          <w:lang w:eastAsia="ar-SA"/>
        </w:rPr>
        <w:t xml:space="preserve">Председатель  Совета </w:t>
      </w:r>
      <w:r w:rsidR="00F737D3" w:rsidRPr="00F737D3">
        <w:rPr>
          <w:rFonts w:ascii="Times New Roman" w:hAnsi="Times New Roman" w:cs="Times New Roman"/>
          <w:sz w:val="26"/>
          <w:szCs w:val="26"/>
          <w:lang w:eastAsia="ar-SA"/>
        </w:rPr>
        <w:t>депутатов муниципального образования</w:t>
      </w:r>
    </w:p>
    <w:p w:rsidR="00F737D3" w:rsidRPr="00F737D3" w:rsidRDefault="00F737D3" w:rsidP="00F737D3">
      <w:pPr>
        <w:suppressAutoHyphens/>
        <w:spacing w:after="0" w:line="240" w:lineRule="auto"/>
        <w:rPr>
          <w:rFonts w:ascii="Times New Roman" w:hAnsi="Times New Roman" w:cs="Times New Roman"/>
          <w:sz w:val="26"/>
          <w:szCs w:val="26"/>
          <w:lang w:eastAsia="ar-SA"/>
        </w:rPr>
      </w:pPr>
      <w:r w:rsidRPr="00F737D3">
        <w:rPr>
          <w:rFonts w:ascii="Times New Roman" w:hAnsi="Times New Roman" w:cs="Times New Roman"/>
          <w:sz w:val="26"/>
          <w:szCs w:val="26"/>
          <w:lang w:eastAsia="ar-SA"/>
        </w:rPr>
        <w:t>«Муниципальный  округ Красногорский район</w:t>
      </w:r>
    </w:p>
    <w:p w:rsidR="00F737D3" w:rsidRPr="00F737D3" w:rsidRDefault="00F737D3" w:rsidP="00F737D3">
      <w:pPr>
        <w:tabs>
          <w:tab w:val="left" w:pos="5505"/>
        </w:tabs>
        <w:suppressAutoHyphens/>
        <w:spacing w:after="0" w:line="240" w:lineRule="auto"/>
        <w:rPr>
          <w:rFonts w:ascii="Times New Roman" w:hAnsi="Times New Roman" w:cs="Times New Roman"/>
          <w:sz w:val="26"/>
          <w:szCs w:val="26"/>
          <w:lang w:eastAsia="ar-SA"/>
        </w:rPr>
      </w:pPr>
      <w:r w:rsidRPr="00F737D3">
        <w:rPr>
          <w:rFonts w:ascii="Times New Roman" w:hAnsi="Times New Roman" w:cs="Times New Roman"/>
          <w:sz w:val="26"/>
          <w:szCs w:val="26"/>
          <w:lang w:eastAsia="ar-SA"/>
        </w:rPr>
        <w:t>Удмуртской Республики»</w:t>
      </w:r>
      <w:r w:rsidRPr="00F737D3">
        <w:rPr>
          <w:rFonts w:ascii="Times New Roman" w:hAnsi="Times New Roman" w:cs="Times New Roman"/>
          <w:sz w:val="26"/>
          <w:szCs w:val="26"/>
          <w:lang w:eastAsia="ar-SA"/>
        </w:rPr>
        <w:tab/>
        <w:t xml:space="preserve">                       И.Б. Прокашев</w:t>
      </w:r>
    </w:p>
    <w:p w:rsidR="00F737D3" w:rsidRPr="00F737D3" w:rsidRDefault="00F737D3" w:rsidP="00F737D3">
      <w:pPr>
        <w:suppressAutoHyphens/>
        <w:spacing w:after="0" w:line="240" w:lineRule="auto"/>
        <w:rPr>
          <w:rFonts w:ascii="Times New Roman" w:hAnsi="Times New Roman" w:cs="Times New Roman"/>
          <w:sz w:val="26"/>
          <w:szCs w:val="26"/>
          <w:lang w:eastAsia="ar-SA"/>
        </w:rPr>
      </w:pPr>
    </w:p>
    <w:p w:rsidR="004D5C7C" w:rsidRDefault="00F737D3" w:rsidP="004D5C7C">
      <w:pPr>
        <w:suppressAutoHyphens/>
        <w:autoSpaceDE w:val="0"/>
        <w:spacing w:after="0" w:line="240" w:lineRule="auto"/>
        <w:jc w:val="both"/>
        <w:rPr>
          <w:rFonts w:ascii="Times New Roman" w:hAnsi="Times New Roman" w:cs="Times New Roman"/>
          <w:sz w:val="26"/>
          <w:szCs w:val="26"/>
          <w:lang w:eastAsia="ar-SA"/>
        </w:rPr>
      </w:pPr>
      <w:r w:rsidRPr="00F737D3">
        <w:rPr>
          <w:rFonts w:ascii="Times New Roman" w:eastAsia="Arial" w:hAnsi="Times New Roman" w:cs="Times New Roman"/>
          <w:sz w:val="26"/>
          <w:szCs w:val="26"/>
          <w:lang w:eastAsia="ar-SA"/>
        </w:rPr>
        <w:t>Г</w:t>
      </w:r>
      <w:r w:rsidR="004D5C7C">
        <w:rPr>
          <w:rFonts w:ascii="Times New Roman" w:eastAsia="Arial" w:hAnsi="Times New Roman" w:cs="Times New Roman"/>
          <w:sz w:val="26"/>
          <w:szCs w:val="26"/>
          <w:lang w:eastAsia="ar-SA"/>
        </w:rPr>
        <w:t xml:space="preserve">лава муниципального образования </w:t>
      </w:r>
      <w:r w:rsidRPr="00F737D3">
        <w:rPr>
          <w:rFonts w:ascii="Times New Roman" w:hAnsi="Times New Roman" w:cs="Times New Roman"/>
          <w:sz w:val="26"/>
          <w:szCs w:val="26"/>
          <w:lang w:eastAsia="ar-SA"/>
        </w:rPr>
        <w:t>«Муниципальный  округ</w:t>
      </w:r>
    </w:p>
    <w:p w:rsidR="00F737D3" w:rsidRPr="00F737D3" w:rsidRDefault="00F737D3" w:rsidP="00F737D3">
      <w:pPr>
        <w:suppressAutoHyphens/>
        <w:autoSpaceDE w:val="0"/>
        <w:spacing w:after="0" w:line="240" w:lineRule="auto"/>
        <w:jc w:val="both"/>
        <w:rPr>
          <w:rFonts w:ascii="Times New Roman" w:eastAsia="Arial" w:hAnsi="Times New Roman" w:cs="Times New Roman"/>
          <w:sz w:val="26"/>
          <w:szCs w:val="26"/>
          <w:lang w:eastAsia="ar-SA"/>
        </w:rPr>
      </w:pPr>
      <w:r w:rsidRPr="00F737D3">
        <w:rPr>
          <w:rFonts w:ascii="Times New Roman" w:hAnsi="Times New Roman" w:cs="Times New Roman"/>
          <w:sz w:val="26"/>
          <w:szCs w:val="26"/>
          <w:lang w:eastAsia="ar-SA"/>
        </w:rPr>
        <w:t>Красногорский район</w:t>
      </w:r>
      <w:r w:rsidR="004D5C7C">
        <w:rPr>
          <w:rFonts w:ascii="Times New Roman" w:hAnsi="Times New Roman" w:cs="Times New Roman"/>
          <w:sz w:val="26"/>
          <w:szCs w:val="26"/>
          <w:lang w:eastAsia="ar-SA"/>
        </w:rPr>
        <w:t xml:space="preserve"> </w:t>
      </w:r>
      <w:r w:rsidRPr="00F737D3">
        <w:rPr>
          <w:rFonts w:ascii="Times New Roman" w:hAnsi="Times New Roman" w:cs="Times New Roman"/>
          <w:sz w:val="26"/>
          <w:szCs w:val="26"/>
          <w:lang w:eastAsia="ar-SA"/>
        </w:rPr>
        <w:t>Удмуртской Республики»</w:t>
      </w:r>
      <w:r w:rsidRPr="00F737D3">
        <w:rPr>
          <w:rFonts w:ascii="Times New Roman" w:eastAsia="Arial" w:hAnsi="Times New Roman" w:cs="Times New Roman"/>
          <w:sz w:val="26"/>
          <w:szCs w:val="26"/>
          <w:lang w:eastAsia="ar-SA"/>
        </w:rPr>
        <w:tab/>
        <w:t xml:space="preserve">                    В.С. Корепанов    </w:t>
      </w:r>
    </w:p>
    <w:p w:rsidR="00F737D3" w:rsidRPr="00F737D3" w:rsidRDefault="00F737D3" w:rsidP="00F737D3">
      <w:pPr>
        <w:suppressAutoHyphens/>
        <w:spacing w:after="0" w:line="240" w:lineRule="auto"/>
        <w:rPr>
          <w:rFonts w:ascii="Times New Roman" w:hAnsi="Times New Roman" w:cs="Times New Roman"/>
          <w:sz w:val="24"/>
          <w:szCs w:val="24"/>
          <w:lang w:eastAsia="ar-SA"/>
        </w:rPr>
      </w:pPr>
      <w:r w:rsidRPr="00F737D3">
        <w:rPr>
          <w:rFonts w:ascii="Times New Roman" w:hAnsi="Times New Roman" w:cs="Times New Roman"/>
          <w:sz w:val="26"/>
          <w:szCs w:val="26"/>
          <w:lang w:eastAsia="ar-SA"/>
        </w:rPr>
        <w:t>село Красногорское</w:t>
      </w:r>
      <w:r w:rsidR="004D5C7C">
        <w:rPr>
          <w:rFonts w:ascii="Times New Roman" w:hAnsi="Times New Roman" w:cs="Times New Roman"/>
          <w:sz w:val="26"/>
          <w:szCs w:val="26"/>
          <w:lang w:eastAsia="ar-SA"/>
        </w:rPr>
        <w:t xml:space="preserve"> </w:t>
      </w:r>
      <w:r w:rsidRPr="00F737D3">
        <w:rPr>
          <w:rFonts w:ascii="Times New Roman" w:hAnsi="Times New Roman" w:cs="Times New Roman"/>
          <w:sz w:val="26"/>
          <w:szCs w:val="26"/>
          <w:lang w:eastAsia="ar-SA"/>
        </w:rPr>
        <w:t>______________  2022 года</w:t>
      </w:r>
      <w:r w:rsidR="004D5C7C">
        <w:rPr>
          <w:rFonts w:ascii="Times New Roman" w:hAnsi="Times New Roman" w:cs="Times New Roman"/>
          <w:sz w:val="26"/>
          <w:szCs w:val="26"/>
          <w:lang w:eastAsia="ar-SA"/>
        </w:rPr>
        <w:t xml:space="preserve"> </w:t>
      </w:r>
      <w:r w:rsidRPr="00F737D3">
        <w:rPr>
          <w:rFonts w:ascii="Times New Roman" w:hAnsi="Times New Roman" w:cs="Times New Roman"/>
          <w:sz w:val="26"/>
          <w:szCs w:val="26"/>
          <w:lang w:eastAsia="ar-SA"/>
        </w:rPr>
        <w:t>№ ___</w:t>
      </w:r>
    </w:p>
    <w:p w:rsidR="00F737D3" w:rsidRDefault="00F737D3" w:rsidP="00F737D3">
      <w:pPr>
        <w:spacing w:after="0" w:line="240" w:lineRule="auto"/>
        <w:ind w:left="5954"/>
        <w:rPr>
          <w:rFonts w:ascii="Times New Roman" w:hAnsi="Times New Roman" w:cs="Times New Roman"/>
          <w:sz w:val="24"/>
          <w:szCs w:val="24"/>
        </w:rPr>
      </w:pPr>
    </w:p>
    <w:p w:rsidR="00F737D3" w:rsidRDefault="00F737D3" w:rsidP="00F737D3">
      <w:pPr>
        <w:spacing w:after="0" w:line="240" w:lineRule="auto"/>
        <w:ind w:left="5954"/>
        <w:rPr>
          <w:rFonts w:ascii="Times New Roman" w:hAnsi="Times New Roman" w:cs="Times New Roman"/>
          <w:sz w:val="24"/>
          <w:szCs w:val="24"/>
        </w:rPr>
      </w:pPr>
      <w:r>
        <w:rPr>
          <w:rFonts w:ascii="Times New Roman" w:hAnsi="Times New Roman" w:cs="Times New Roman"/>
          <w:sz w:val="24"/>
          <w:szCs w:val="24"/>
        </w:rPr>
        <w:lastRenderedPageBreak/>
        <w:t>УТВЕРЖДЕНО</w:t>
      </w:r>
    </w:p>
    <w:p w:rsidR="00F737D3" w:rsidRDefault="00F737D3" w:rsidP="00F737D3">
      <w:pPr>
        <w:spacing w:after="0" w:line="240" w:lineRule="auto"/>
        <w:ind w:left="5954"/>
        <w:rPr>
          <w:rFonts w:ascii="Times New Roman" w:hAnsi="Times New Roman" w:cs="Times New Roman"/>
          <w:sz w:val="24"/>
          <w:szCs w:val="24"/>
        </w:rPr>
      </w:pPr>
      <w:r>
        <w:rPr>
          <w:rFonts w:ascii="Times New Roman" w:hAnsi="Times New Roman" w:cs="Times New Roman"/>
          <w:sz w:val="24"/>
          <w:szCs w:val="24"/>
        </w:rPr>
        <w:t>решением Совета депутатов муниципального образования «Муниципальный округ Красногорский район Удмуртской Республики»</w:t>
      </w:r>
    </w:p>
    <w:p w:rsidR="00F737D3" w:rsidRDefault="00F737D3" w:rsidP="00F737D3">
      <w:pPr>
        <w:spacing w:after="0" w:line="240" w:lineRule="auto"/>
        <w:ind w:left="5954"/>
        <w:rPr>
          <w:rFonts w:ascii="Times New Roman" w:hAnsi="Times New Roman" w:cs="Times New Roman"/>
          <w:sz w:val="24"/>
          <w:szCs w:val="24"/>
        </w:rPr>
      </w:pPr>
      <w:r>
        <w:rPr>
          <w:rFonts w:ascii="Times New Roman" w:hAnsi="Times New Roman" w:cs="Times New Roman"/>
          <w:sz w:val="24"/>
          <w:szCs w:val="24"/>
        </w:rPr>
        <w:t>от _______________ № _____</w:t>
      </w:r>
    </w:p>
    <w:p w:rsidR="00F737D3" w:rsidRDefault="00F737D3" w:rsidP="00F737D3">
      <w:pPr>
        <w:spacing w:after="0" w:line="240" w:lineRule="auto"/>
        <w:jc w:val="center"/>
        <w:rPr>
          <w:rFonts w:ascii="Times New Roman" w:hAnsi="Times New Roman" w:cs="Times New Roman"/>
          <w:b/>
          <w:sz w:val="24"/>
          <w:szCs w:val="24"/>
        </w:rPr>
      </w:pPr>
    </w:p>
    <w:p w:rsidR="00F737D3" w:rsidRPr="002A0DE8" w:rsidRDefault="00F737D3" w:rsidP="00F737D3">
      <w:pPr>
        <w:spacing w:after="0" w:line="240" w:lineRule="auto"/>
        <w:ind w:firstLine="709"/>
        <w:jc w:val="center"/>
        <w:rPr>
          <w:rFonts w:ascii="Times New Roman" w:hAnsi="Times New Roman" w:cs="Times New Roman"/>
          <w:b/>
          <w:sz w:val="24"/>
          <w:szCs w:val="24"/>
        </w:rPr>
      </w:pPr>
      <w:r w:rsidRPr="002A0DE8">
        <w:rPr>
          <w:rFonts w:ascii="Times New Roman" w:hAnsi="Times New Roman" w:cs="Times New Roman"/>
          <w:b/>
          <w:sz w:val="24"/>
          <w:szCs w:val="24"/>
        </w:rPr>
        <w:t>ПОЛОЖЕНИЕ</w:t>
      </w:r>
    </w:p>
    <w:p w:rsidR="00F737D3" w:rsidRPr="002A0DE8" w:rsidRDefault="00F737D3" w:rsidP="00F737D3">
      <w:pPr>
        <w:spacing w:after="0" w:line="240" w:lineRule="auto"/>
        <w:ind w:firstLine="709"/>
        <w:jc w:val="center"/>
        <w:rPr>
          <w:rFonts w:ascii="Times New Roman" w:hAnsi="Times New Roman" w:cs="Times New Roman"/>
          <w:b/>
          <w:sz w:val="24"/>
          <w:szCs w:val="24"/>
        </w:rPr>
      </w:pPr>
      <w:r w:rsidRPr="002A0DE8">
        <w:rPr>
          <w:rFonts w:ascii="Times New Roman" w:hAnsi="Times New Roman" w:cs="Times New Roman"/>
          <w:b/>
          <w:sz w:val="24"/>
          <w:szCs w:val="24"/>
        </w:rPr>
        <w:t xml:space="preserve">о порядке проведения конкурса по отбору кандидатур на должность </w:t>
      </w:r>
    </w:p>
    <w:p w:rsidR="00F737D3" w:rsidRPr="002A0DE8" w:rsidRDefault="00F737D3" w:rsidP="00F737D3">
      <w:pPr>
        <w:spacing w:after="0" w:line="240" w:lineRule="auto"/>
        <w:ind w:firstLine="709"/>
        <w:jc w:val="center"/>
        <w:rPr>
          <w:rFonts w:ascii="Times New Roman" w:hAnsi="Times New Roman" w:cs="Times New Roman"/>
          <w:b/>
          <w:sz w:val="24"/>
          <w:szCs w:val="24"/>
        </w:rPr>
      </w:pPr>
      <w:r w:rsidRPr="002A0DE8">
        <w:rPr>
          <w:rFonts w:ascii="Times New Roman" w:hAnsi="Times New Roman" w:cs="Times New Roman"/>
          <w:b/>
          <w:sz w:val="24"/>
          <w:szCs w:val="24"/>
        </w:rPr>
        <w:t xml:space="preserve"> Гл</w:t>
      </w:r>
      <w:r>
        <w:rPr>
          <w:rFonts w:ascii="Times New Roman" w:hAnsi="Times New Roman" w:cs="Times New Roman"/>
          <w:b/>
          <w:sz w:val="24"/>
          <w:szCs w:val="24"/>
        </w:rPr>
        <w:t>авы муниципального образования «Муниципальный округ Красногорский район Удмуртской Республики</w:t>
      </w:r>
      <w:r w:rsidRPr="002A0DE8">
        <w:rPr>
          <w:rFonts w:ascii="Times New Roman" w:hAnsi="Times New Roman" w:cs="Times New Roman"/>
          <w:b/>
          <w:sz w:val="24"/>
          <w:szCs w:val="24"/>
        </w:rPr>
        <w:t>»</w:t>
      </w:r>
    </w:p>
    <w:p w:rsidR="00F737D3" w:rsidRPr="002A0DE8" w:rsidRDefault="00F737D3" w:rsidP="00F737D3">
      <w:pPr>
        <w:spacing w:after="0" w:line="240" w:lineRule="auto"/>
        <w:ind w:firstLine="709"/>
        <w:jc w:val="center"/>
        <w:rPr>
          <w:rFonts w:ascii="Times New Roman" w:hAnsi="Times New Roman" w:cs="Times New Roman"/>
          <w:sz w:val="24"/>
          <w:szCs w:val="24"/>
        </w:rPr>
      </w:pPr>
    </w:p>
    <w:p w:rsidR="00F737D3" w:rsidRDefault="00F737D3" w:rsidP="00F737D3">
      <w:pPr>
        <w:spacing w:after="0" w:line="240" w:lineRule="auto"/>
        <w:ind w:firstLine="709"/>
        <w:jc w:val="center"/>
        <w:rPr>
          <w:rFonts w:ascii="Times New Roman" w:hAnsi="Times New Roman" w:cs="Times New Roman"/>
          <w:b/>
          <w:sz w:val="24"/>
          <w:szCs w:val="24"/>
        </w:rPr>
      </w:pPr>
      <w:r w:rsidRPr="001D7681">
        <w:rPr>
          <w:rFonts w:ascii="Times New Roman" w:hAnsi="Times New Roman" w:cs="Times New Roman"/>
          <w:b/>
          <w:sz w:val="24"/>
          <w:szCs w:val="24"/>
        </w:rPr>
        <w:t>I. Общие положения</w:t>
      </w:r>
    </w:p>
    <w:p w:rsidR="00F737D3" w:rsidRPr="001D7681" w:rsidRDefault="00F737D3" w:rsidP="00F737D3">
      <w:pPr>
        <w:spacing w:after="0" w:line="240" w:lineRule="auto"/>
        <w:ind w:firstLine="709"/>
        <w:jc w:val="center"/>
        <w:rPr>
          <w:rFonts w:ascii="Times New Roman" w:hAnsi="Times New Roman" w:cs="Times New Roman"/>
          <w:b/>
          <w:sz w:val="24"/>
          <w:szCs w:val="24"/>
        </w:rPr>
      </w:pPr>
    </w:p>
    <w:p w:rsidR="00F737D3" w:rsidRPr="002A0DE8" w:rsidRDefault="00F737D3" w:rsidP="00F737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2A0DE8">
        <w:rPr>
          <w:rFonts w:ascii="Times New Roman" w:hAnsi="Times New Roman" w:cs="Times New Roman"/>
          <w:sz w:val="24"/>
          <w:szCs w:val="24"/>
        </w:rPr>
        <w:t xml:space="preserve">1. </w:t>
      </w:r>
      <w:proofErr w:type="gramStart"/>
      <w:r w:rsidRPr="002A0DE8">
        <w:rPr>
          <w:rFonts w:ascii="Times New Roman" w:hAnsi="Times New Roman" w:cs="Times New Roman"/>
          <w:sz w:val="24"/>
          <w:szCs w:val="24"/>
        </w:rPr>
        <w:t>Настоящее Положение о порядке проведения конкурса по отбору кандидатур на должность  Главы муниципального образования «</w:t>
      </w:r>
      <w:r>
        <w:rPr>
          <w:rFonts w:ascii="Times New Roman" w:hAnsi="Times New Roman" w:cs="Times New Roman"/>
          <w:sz w:val="24"/>
          <w:szCs w:val="24"/>
        </w:rPr>
        <w:t>Муниципальный округ Красногорский район Удмуртской Республики</w:t>
      </w:r>
      <w:r w:rsidRPr="002A0DE8">
        <w:rPr>
          <w:rFonts w:ascii="Times New Roman" w:hAnsi="Times New Roman" w:cs="Times New Roman"/>
          <w:sz w:val="24"/>
          <w:szCs w:val="24"/>
        </w:rPr>
        <w:t xml:space="preserve">» </w:t>
      </w:r>
      <w:r>
        <w:rPr>
          <w:rFonts w:ascii="Times New Roman" w:hAnsi="Times New Roman" w:cs="Times New Roman"/>
          <w:sz w:val="24"/>
          <w:szCs w:val="24"/>
        </w:rPr>
        <w:t>(далее по тексту -</w:t>
      </w:r>
      <w:r w:rsidRPr="002A0DE8">
        <w:rPr>
          <w:rFonts w:ascii="Times New Roman" w:hAnsi="Times New Roman" w:cs="Times New Roman"/>
          <w:sz w:val="24"/>
          <w:szCs w:val="24"/>
        </w:rPr>
        <w:t xml:space="preserve"> Положение) разработано в соответствии с частью 2.1 статьи 36 Федерального закона от </w:t>
      </w:r>
      <w:r>
        <w:rPr>
          <w:rFonts w:ascii="Times New Roman" w:hAnsi="Times New Roman" w:cs="Times New Roman"/>
          <w:sz w:val="24"/>
          <w:szCs w:val="24"/>
        </w:rPr>
        <w:t>06.10.2003 №</w:t>
      </w:r>
      <w:r w:rsidRPr="002A0DE8">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Законом Удмуртской Республики от 13.07.2005 № 42-РЗ «О местном самоуправлении в Удмуртской Республике», Уставом муниципального</w:t>
      </w:r>
      <w:proofErr w:type="gramEnd"/>
      <w:r w:rsidRPr="002A0DE8">
        <w:rPr>
          <w:rFonts w:ascii="Times New Roman" w:hAnsi="Times New Roman" w:cs="Times New Roman"/>
          <w:sz w:val="24"/>
          <w:szCs w:val="24"/>
        </w:rPr>
        <w:t xml:space="preserve"> </w:t>
      </w:r>
      <w:proofErr w:type="gramStart"/>
      <w:r w:rsidRPr="002A0DE8">
        <w:rPr>
          <w:rFonts w:ascii="Times New Roman" w:hAnsi="Times New Roman" w:cs="Times New Roman"/>
          <w:sz w:val="24"/>
          <w:szCs w:val="24"/>
        </w:rPr>
        <w:t>образования «</w:t>
      </w:r>
      <w:r>
        <w:rPr>
          <w:rFonts w:ascii="Times New Roman" w:hAnsi="Times New Roman" w:cs="Times New Roman"/>
          <w:sz w:val="24"/>
          <w:szCs w:val="24"/>
        </w:rPr>
        <w:t>Муниципальный округ Красногорский район Удмуртской Республики</w:t>
      </w:r>
      <w:r w:rsidRPr="002A0DE8">
        <w:rPr>
          <w:rFonts w:ascii="Times New Roman" w:hAnsi="Times New Roman" w:cs="Times New Roman"/>
          <w:sz w:val="24"/>
          <w:szCs w:val="24"/>
        </w:rPr>
        <w:t>» и определяет порядок проведения конкурса по отбору кандидатур на должность Главы муниципального образования</w:t>
      </w:r>
      <w:r>
        <w:rPr>
          <w:rFonts w:ascii="Times New Roman" w:hAnsi="Times New Roman" w:cs="Times New Roman"/>
          <w:sz w:val="24"/>
          <w:szCs w:val="24"/>
        </w:rPr>
        <w:t xml:space="preserve"> </w:t>
      </w:r>
      <w:r w:rsidRPr="002A0DE8">
        <w:rPr>
          <w:rFonts w:ascii="Times New Roman" w:hAnsi="Times New Roman" w:cs="Times New Roman"/>
          <w:sz w:val="24"/>
          <w:szCs w:val="24"/>
        </w:rPr>
        <w:t>«</w:t>
      </w:r>
      <w:r>
        <w:rPr>
          <w:rFonts w:ascii="Times New Roman" w:hAnsi="Times New Roman" w:cs="Times New Roman"/>
          <w:sz w:val="24"/>
          <w:szCs w:val="24"/>
        </w:rPr>
        <w:t>Муниципальный округ Красногорский район Удмуртской Республики</w:t>
      </w:r>
      <w:r w:rsidRPr="002A0DE8">
        <w:rPr>
          <w:rFonts w:ascii="Times New Roman" w:hAnsi="Times New Roman" w:cs="Times New Roman"/>
          <w:sz w:val="24"/>
          <w:szCs w:val="24"/>
        </w:rPr>
        <w:t>» (далее</w:t>
      </w:r>
      <w:r>
        <w:rPr>
          <w:rFonts w:ascii="Times New Roman" w:hAnsi="Times New Roman" w:cs="Times New Roman"/>
          <w:sz w:val="24"/>
          <w:szCs w:val="24"/>
        </w:rPr>
        <w:t xml:space="preserve"> -</w:t>
      </w:r>
      <w:r w:rsidRPr="002A0DE8">
        <w:rPr>
          <w:rFonts w:ascii="Times New Roman" w:hAnsi="Times New Roman" w:cs="Times New Roman"/>
          <w:sz w:val="24"/>
          <w:szCs w:val="24"/>
        </w:rPr>
        <w:t xml:space="preserve"> Глава муниципального образования), в том числе, порядок формирования и организации деятельности конкурсной комиссии, приняти</w:t>
      </w:r>
      <w:r>
        <w:rPr>
          <w:rFonts w:ascii="Times New Roman" w:hAnsi="Times New Roman" w:cs="Times New Roman"/>
          <w:sz w:val="24"/>
          <w:szCs w:val="24"/>
        </w:rPr>
        <w:t>я</w:t>
      </w:r>
      <w:r w:rsidRPr="002A0DE8">
        <w:rPr>
          <w:rFonts w:ascii="Times New Roman" w:hAnsi="Times New Roman" w:cs="Times New Roman"/>
          <w:sz w:val="24"/>
          <w:szCs w:val="24"/>
        </w:rPr>
        <w:t xml:space="preserve"> решения об объявлении конкурса, условия и процедур</w:t>
      </w:r>
      <w:r>
        <w:rPr>
          <w:rFonts w:ascii="Times New Roman" w:hAnsi="Times New Roman" w:cs="Times New Roman"/>
          <w:sz w:val="24"/>
          <w:szCs w:val="24"/>
        </w:rPr>
        <w:t>у</w:t>
      </w:r>
      <w:r w:rsidRPr="002A0DE8">
        <w:rPr>
          <w:rFonts w:ascii="Times New Roman" w:hAnsi="Times New Roman" w:cs="Times New Roman"/>
          <w:sz w:val="24"/>
          <w:szCs w:val="24"/>
        </w:rPr>
        <w:t xml:space="preserve"> проведения конкурса, а также порядок принятия решения конкурсной комиссией по результатам конкурса.</w:t>
      </w:r>
      <w:proofErr w:type="gramEnd"/>
    </w:p>
    <w:p w:rsidR="00F737D3" w:rsidRPr="002A0DE8" w:rsidRDefault="00F737D3" w:rsidP="00F737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2A0DE8">
        <w:rPr>
          <w:rFonts w:ascii="Times New Roman" w:hAnsi="Times New Roman" w:cs="Times New Roman"/>
          <w:sz w:val="24"/>
          <w:szCs w:val="24"/>
        </w:rPr>
        <w:t xml:space="preserve">2. </w:t>
      </w:r>
      <w:proofErr w:type="gramStart"/>
      <w:r w:rsidRPr="002A0DE8">
        <w:rPr>
          <w:rFonts w:ascii="Times New Roman" w:hAnsi="Times New Roman" w:cs="Times New Roman"/>
          <w:sz w:val="24"/>
          <w:szCs w:val="24"/>
        </w:rPr>
        <w:t>Целью конкурса является отбор на альтернативной основе кандидатов на должность Главы муниципального образования из числа граждан, представивших документы для участия в конкурсе, на основании их соответствия установленным настоящим Положением требованиям</w:t>
      </w:r>
      <w:r>
        <w:rPr>
          <w:rFonts w:ascii="Times New Roman" w:hAnsi="Times New Roman" w:cs="Times New Roman"/>
          <w:sz w:val="24"/>
          <w:szCs w:val="24"/>
        </w:rPr>
        <w:t xml:space="preserve"> </w:t>
      </w:r>
      <w:r w:rsidRPr="002A0DE8">
        <w:rPr>
          <w:rFonts w:ascii="Times New Roman" w:hAnsi="Times New Roman" w:cs="Times New Roman"/>
          <w:sz w:val="24"/>
          <w:szCs w:val="24"/>
        </w:rPr>
        <w:t xml:space="preserve">к уровню профессионального образования и профессиональным знаниям и навыкам, которые являются предпочтительными для осуществления Главой муниципального </w:t>
      </w:r>
      <w:r>
        <w:rPr>
          <w:rFonts w:ascii="Times New Roman" w:hAnsi="Times New Roman" w:cs="Times New Roman"/>
          <w:sz w:val="24"/>
          <w:szCs w:val="24"/>
        </w:rPr>
        <w:t xml:space="preserve">образования </w:t>
      </w:r>
      <w:r w:rsidRPr="002A0DE8">
        <w:rPr>
          <w:rFonts w:ascii="Times New Roman" w:hAnsi="Times New Roman" w:cs="Times New Roman"/>
          <w:sz w:val="24"/>
          <w:szCs w:val="24"/>
        </w:rPr>
        <w:t>полномочий по решению вопросов местного значения.</w:t>
      </w:r>
      <w:proofErr w:type="gramEnd"/>
    </w:p>
    <w:p w:rsidR="00F737D3" w:rsidRPr="002A0DE8" w:rsidRDefault="00F737D3" w:rsidP="00F737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2A0DE8">
        <w:rPr>
          <w:rFonts w:ascii="Times New Roman" w:hAnsi="Times New Roman" w:cs="Times New Roman"/>
          <w:sz w:val="24"/>
          <w:szCs w:val="24"/>
        </w:rPr>
        <w:t>3. Конкурс является открытым по составу участников.</w:t>
      </w:r>
    </w:p>
    <w:p w:rsidR="00F737D3" w:rsidRPr="002A0DE8" w:rsidRDefault="00F737D3" w:rsidP="00F737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 Администрация</w:t>
      </w:r>
      <w:r w:rsidRPr="002A0DE8">
        <w:rPr>
          <w:rFonts w:ascii="Times New Roman" w:hAnsi="Times New Roman" w:cs="Times New Roman"/>
          <w:sz w:val="24"/>
          <w:szCs w:val="24"/>
        </w:rPr>
        <w:t xml:space="preserve"> муниципального образования «</w:t>
      </w:r>
      <w:r>
        <w:rPr>
          <w:rFonts w:ascii="Times New Roman" w:hAnsi="Times New Roman" w:cs="Times New Roman"/>
          <w:sz w:val="24"/>
          <w:szCs w:val="24"/>
        </w:rPr>
        <w:t>Муниципальный округ Красногорский район Удмуртской Республики</w:t>
      </w:r>
      <w:r w:rsidRPr="002A0DE8">
        <w:rPr>
          <w:rFonts w:ascii="Times New Roman" w:hAnsi="Times New Roman" w:cs="Times New Roman"/>
          <w:sz w:val="24"/>
          <w:szCs w:val="24"/>
        </w:rPr>
        <w:t xml:space="preserve">» обеспечивает информационное сопровождение мероприятий по проведению конкурса посредством размещения оперативной информации на </w:t>
      </w:r>
      <w:r>
        <w:rPr>
          <w:rFonts w:ascii="Times New Roman" w:hAnsi="Times New Roman" w:cs="Times New Roman"/>
          <w:sz w:val="24"/>
          <w:szCs w:val="24"/>
        </w:rPr>
        <w:t xml:space="preserve">официальном </w:t>
      </w:r>
      <w:r w:rsidRPr="002A0DE8">
        <w:rPr>
          <w:rFonts w:ascii="Times New Roman" w:hAnsi="Times New Roman" w:cs="Times New Roman"/>
          <w:sz w:val="24"/>
          <w:szCs w:val="24"/>
        </w:rPr>
        <w:t>сайте муниципального обр</w:t>
      </w:r>
      <w:r>
        <w:rPr>
          <w:rFonts w:ascii="Times New Roman" w:hAnsi="Times New Roman" w:cs="Times New Roman"/>
          <w:sz w:val="24"/>
          <w:szCs w:val="24"/>
        </w:rPr>
        <w:t xml:space="preserve">азования </w:t>
      </w:r>
      <w:r w:rsidRPr="0081456A">
        <w:rPr>
          <w:rFonts w:ascii="Times New Roman" w:hAnsi="Times New Roman" w:cs="Times New Roman"/>
          <w:sz w:val="24"/>
          <w:szCs w:val="24"/>
        </w:rPr>
        <w:t>«Красногорский район».</w:t>
      </w:r>
    </w:p>
    <w:p w:rsidR="00F737D3" w:rsidRPr="002A0DE8" w:rsidRDefault="00F737D3" w:rsidP="00F737D3">
      <w:pPr>
        <w:spacing w:after="0" w:line="240" w:lineRule="auto"/>
        <w:ind w:firstLine="709"/>
        <w:jc w:val="both"/>
        <w:rPr>
          <w:rFonts w:ascii="Times New Roman" w:hAnsi="Times New Roman" w:cs="Times New Roman"/>
          <w:sz w:val="24"/>
          <w:szCs w:val="24"/>
        </w:rPr>
      </w:pPr>
    </w:p>
    <w:p w:rsidR="00F737D3" w:rsidRDefault="00F737D3" w:rsidP="00F737D3">
      <w:pPr>
        <w:spacing w:after="0" w:line="240" w:lineRule="auto"/>
        <w:ind w:firstLine="709"/>
        <w:jc w:val="center"/>
        <w:rPr>
          <w:rFonts w:ascii="Times New Roman" w:hAnsi="Times New Roman" w:cs="Times New Roman"/>
          <w:b/>
          <w:sz w:val="24"/>
          <w:szCs w:val="24"/>
        </w:rPr>
      </w:pPr>
      <w:r w:rsidRPr="001D7681">
        <w:rPr>
          <w:rFonts w:ascii="Times New Roman" w:hAnsi="Times New Roman" w:cs="Times New Roman"/>
          <w:b/>
          <w:sz w:val="24"/>
          <w:szCs w:val="24"/>
          <w:lang w:val="en-US"/>
        </w:rPr>
        <w:t>II</w:t>
      </w:r>
      <w:r w:rsidRPr="001D7681">
        <w:rPr>
          <w:rFonts w:ascii="Times New Roman" w:hAnsi="Times New Roman" w:cs="Times New Roman"/>
          <w:b/>
          <w:sz w:val="24"/>
          <w:szCs w:val="24"/>
        </w:rPr>
        <w:t>. Право на участие в конкурсе</w:t>
      </w:r>
    </w:p>
    <w:p w:rsidR="00F737D3" w:rsidRPr="001D7681" w:rsidRDefault="00F737D3" w:rsidP="00F737D3">
      <w:pPr>
        <w:spacing w:after="0" w:line="240" w:lineRule="auto"/>
        <w:ind w:firstLine="709"/>
        <w:jc w:val="center"/>
        <w:rPr>
          <w:rFonts w:ascii="Times New Roman" w:hAnsi="Times New Roman" w:cs="Times New Roman"/>
          <w:b/>
          <w:sz w:val="24"/>
          <w:szCs w:val="24"/>
        </w:rPr>
      </w:pPr>
    </w:p>
    <w:p w:rsidR="00F737D3" w:rsidRPr="002A0DE8" w:rsidRDefault="00F737D3" w:rsidP="00F737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Pr="002A0DE8">
        <w:rPr>
          <w:rFonts w:ascii="Times New Roman" w:hAnsi="Times New Roman" w:cs="Times New Roman"/>
          <w:sz w:val="24"/>
          <w:szCs w:val="24"/>
        </w:rPr>
        <w:t xml:space="preserve">. </w:t>
      </w:r>
      <w:proofErr w:type="gramStart"/>
      <w:r w:rsidRPr="002A0DE8">
        <w:rPr>
          <w:rFonts w:ascii="Times New Roman" w:hAnsi="Times New Roman" w:cs="Times New Roman"/>
          <w:sz w:val="24"/>
          <w:szCs w:val="24"/>
        </w:rPr>
        <w:t>В соответствии с Федеральным законом «Об общих принципах организации местного самоуправления в Российской Федерации» 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w:t>
      </w:r>
      <w:r>
        <w:rPr>
          <w:rFonts w:ascii="Times New Roman" w:hAnsi="Times New Roman" w:cs="Times New Roman"/>
          <w:sz w:val="24"/>
          <w:szCs w:val="24"/>
        </w:rPr>
        <w:t xml:space="preserve"> Федеральным</w:t>
      </w:r>
      <w:r w:rsidRPr="002A0DE8">
        <w:rPr>
          <w:rFonts w:ascii="Times New Roman" w:hAnsi="Times New Roman" w:cs="Times New Roman"/>
          <w:sz w:val="24"/>
          <w:szCs w:val="24"/>
        </w:rPr>
        <w:t xml:space="preserve"> закон</w:t>
      </w:r>
      <w:r>
        <w:rPr>
          <w:rFonts w:ascii="Times New Roman" w:hAnsi="Times New Roman" w:cs="Times New Roman"/>
          <w:sz w:val="24"/>
          <w:szCs w:val="24"/>
        </w:rPr>
        <w:t>ом</w:t>
      </w:r>
      <w:r w:rsidRPr="002A0DE8">
        <w:rPr>
          <w:rFonts w:ascii="Times New Roman" w:hAnsi="Times New Roman" w:cs="Times New Roman"/>
          <w:sz w:val="24"/>
          <w:szCs w:val="24"/>
        </w:rPr>
        <w:t xml:space="preserve"> от 12</w:t>
      </w:r>
      <w:r>
        <w:rPr>
          <w:rFonts w:ascii="Times New Roman" w:hAnsi="Times New Roman" w:cs="Times New Roman"/>
          <w:sz w:val="24"/>
          <w:szCs w:val="24"/>
        </w:rPr>
        <w:t>.06.2002 №</w:t>
      </w:r>
      <w:r w:rsidRPr="002A0DE8">
        <w:rPr>
          <w:rFonts w:ascii="Times New Roman" w:hAnsi="Times New Roman" w:cs="Times New Roman"/>
          <w:sz w:val="24"/>
          <w:szCs w:val="24"/>
        </w:rPr>
        <w:t xml:space="preserve">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w:t>
      </w:r>
      <w:proofErr w:type="gramEnd"/>
      <w:r w:rsidRPr="002A0DE8">
        <w:rPr>
          <w:rFonts w:ascii="Times New Roman" w:hAnsi="Times New Roman" w:cs="Times New Roman"/>
          <w:sz w:val="24"/>
          <w:szCs w:val="24"/>
        </w:rPr>
        <w:t xml:space="preserve"> должностным лицом местного самоуправления.</w:t>
      </w:r>
    </w:p>
    <w:p w:rsidR="00F737D3" w:rsidRPr="002A0DE8" w:rsidRDefault="00F737D3" w:rsidP="00F737D3">
      <w:pPr>
        <w:spacing w:after="1" w:line="200" w:lineRule="atLeast"/>
        <w:ind w:firstLine="709"/>
        <w:jc w:val="both"/>
        <w:rPr>
          <w:rFonts w:ascii="Times New Roman" w:hAnsi="Times New Roman" w:cs="Times New Roman"/>
          <w:sz w:val="24"/>
          <w:szCs w:val="24"/>
        </w:rPr>
      </w:pPr>
      <w:r>
        <w:rPr>
          <w:rFonts w:ascii="Times New Roman" w:hAnsi="Times New Roman" w:cs="Times New Roman"/>
          <w:sz w:val="24"/>
          <w:szCs w:val="24"/>
        </w:rPr>
        <w:t>2.2</w:t>
      </w:r>
      <w:r w:rsidRPr="002A0DE8">
        <w:rPr>
          <w:rFonts w:ascii="Times New Roman" w:hAnsi="Times New Roman" w:cs="Times New Roman"/>
          <w:sz w:val="24"/>
          <w:szCs w:val="24"/>
        </w:rPr>
        <w:t>.</w:t>
      </w:r>
      <w:r>
        <w:rPr>
          <w:rFonts w:ascii="Times New Roman" w:hAnsi="Times New Roman" w:cs="Times New Roman"/>
          <w:sz w:val="24"/>
          <w:szCs w:val="24"/>
        </w:rPr>
        <w:t xml:space="preserve"> </w:t>
      </w:r>
      <w:r w:rsidRPr="002A0DE8">
        <w:rPr>
          <w:rFonts w:ascii="Times New Roman" w:hAnsi="Times New Roman" w:cs="Times New Roman"/>
          <w:sz w:val="24"/>
          <w:szCs w:val="24"/>
        </w:rPr>
        <w:t>К кандидатам на должность Главы муниципального образования</w:t>
      </w:r>
      <w:r>
        <w:rPr>
          <w:rFonts w:ascii="Times New Roman" w:hAnsi="Times New Roman" w:cs="Times New Roman"/>
          <w:sz w:val="24"/>
          <w:szCs w:val="24"/>
        </w:rPr>
        <w:t xml:space="preserve"> </w:t>
      </w:r>
      <w:r w:rsidRPr="002A0DE8">
        <w:rPr>
          <w:rFonts w:ascii="Times New Roman" w:hAnsi="Times New Roman" w:cs="Times New Roman"/>
          <w:sz w:val="24"/>
          <w:szCs w:val="24"/>
        </w:rPr>
        <w:t xml:space="preserve">устанавливаются следующие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 </w:t>
      </w:r>
    </w:p>
    <w:p w:rsidR="00F737D3" w:rsidRPr="009B00CF" w:rsidRDefault="00F737D3" w:rsidP="00F737D3">
      <w:pPr>
        <w:spacing w:after="1" w:line="200" w:lineRule="atLeast"/>
        <w:ind w:firstLine="709"/>
        <w:jc w:val="both"/>
        <w:rPr>
          <w:rFonts w:ascii="Times New Roman" w:hAnsi="Times New Roman" w:cs="Times New Roman"/>
          <w:bCs/>
          <w:sz w:val="24"/>
          <w:szCs w:val="24"/>
        </w:rPr>
      </w:pPr>
      <w:r w:rsidRPr="009B00CF">
        <w:rPr>
          <w:rFonts w:ascii="Times New Roman" w:hAnsi="Times New Roman" w:cs="Times New Roman"/>
          <w:bCs/>
          <w:sz w:val="24"/>
          <w:szCs w:val="24"/>
        </w:rPr>
        <w:lastRenderedPageBreak/>
        <w:t xml:space="preserve">1) высшее образование не ниже уровня </w:t>
      </w:r>
      <w:proofErr w:type="spellStart"/>
      <w:r w:rsidRPr="009B00CF">
        <w:rPr>
          <w:rFonts w:ascii="Times New Roman" w:hAnsi="Times New Roman" w:cs="Times New Roman"/>
          <w:bCs/>
          <w:sz w:val="24"/>
          <w:szCs w:val="24"/>
        </w:rPr>
        <w:t>специалитета</w:t>
      </w:r>
      <w:proofErr w:type="spellEnd"/>
      <w:r w:rsidRPr="009B00CF">
        <w:rPr>
          <w:rFonts w:ascii="Times New Roman" w:hAnsi="Times New Roman" w:cs="Times New Roman"/>
          <w:bCs/>
          <w:sz w:val="24"/>
          <w:szCs w:val="24"/>
        </w:rPr>
        <w:t>, магистратуры;</w:t>
      </w:r>
    </w:p>
    <w:p w:rsidR="00F737D3" w:rsidRDefault="00F737D3" w:rsidP="00F737D3">
      <w:pPr>
        <w:spacing w:after="1" w:line="200" w:lineRule="atLeast"/>
        <w:ind w:firstLine="709"/>
        <w:jc w:val="both"/>
        <w:rPr>
          <w:rFonts w:ascii="Times New Roman" w:hAnsi="Times New Roman" w:cs="Times New Roman"/>
          <w:bCs/>
          <w:sz w:val="24"/>
          <w:szCs w:val="24"/>
        </w:rPr>
      </w:pPr>
      <w:r w:rsidRPr="002A0DE8">
        <w:rPr>
          <w:rFonts w:ascii="Times New Roman" w:hAnsi="Times New Roman" w:cs="Times New Roman"/>
          <w:bCs/>
          <w:sz w:val="24"/>
          <w:szCs w:val="24"/>
        </w:rPr>
        <w:t>2) знание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Конституции Удмуртской Республики, законов и иных нормативных правовых актов Удмуртской Республики,</w:t>
      </w:r>
      <w:r>
        <w:rPr>
          <w:rFonts w:ascii="Times New Roman" w:hAnsi="Times New Roman" w:cs="Times New Roman"/>
          <w:bCs/>
          <w:sz w:val="24"/>
          <w:szCs w:val="24"/>
        </w:rPr>
        <w:t xml:space="preserve"> У</w:t>
      </w:r>
      <w:r w:rsidRPr="002A0DE8">
        <w:rPr>
          <w:rFonts w:ascii="Times New Roman" w:hAnsi="Times New Roman" w:cs="Times New Roman"/>
          <w:bCs/>
          <w:sz w:val="24"/>
          <w:szCs w:val="24"/>
        </w:rPr>
        <w:t>става муниципального образования</w:t>
      </w:r>
      <w:r>
        <w:rPr>
          <w:rFonts w:ascii="Times New Roman" w:hAnsi="Times New Roman" w:cs="Times New Roman"/>
          <w:bCs/>
          <w:sz w:val="24"/>
          <w:szCs w:val="24"/>
        </w:rPr>
        <w:t xml:space="preserve"> </w:t>
      </w:r>
      <w:r w:rsidRPr="002A0DE8">
        <w:rPr>
          <w:rFonts w:ascii="Times New Roman" w:hAnsi="Times New Roman" w:cs="Times New Roman"/>
          <w:sz w:val="24"/>
          <w:szCs w:val="24"/>
        </w:rPr>
        <w:t>«</w:t>
      </w:r>
      <w:r>
        <w:rPr>
          <w:rFonts w:ascii="Times New Roman" w:hAnsi="Times New Roman" w:cs="Times New Roman"/>
          <w:sz w:val="24"/>
          <w:szCs w:val="24"/>
        </w:rPr>
        <w:t>Муниципальный округ Красногорский район Удмуртской Республики</w:t>
      </w:r>
      <w:r w:rsidRPr="002A0DE8">
        <w:rPr>
          <w:rFonts w:ascii="Times New Roman" w:hAnsi="Times New Roman" w:cs="Times New Roman"/>
          <w:sz w:val="24"/>
          <w:szCs w:val="24"/>
        </w:rPr>
        <w:t>»</w:t>
      </w:r>
      <w:r w:rsidRPr="002A0DE8">
        <w:rPr>
          <w:rFonts w:ascii="Times New Roman" w:hAnsi="Times New Roman" w:cs="Times New Roman"/>
          <w:bCs/>
          <w:sz w:val="24"/>
          <w:szCs w:val="24"/>
        </w:rPr>
        <w:t xml:space="preserve"> и муниципальных нормативных правовых актов</w:t>
      </w:r>
      <w:r>
        <w:rPr>
          <w:rFonts w:ascii="Times New Roman" w:hAnsi="Times New Roman" w:cs="Times New Roman"/>
          <w:bCs/>
          <w:sz w:val="24"/>
          <w:szCs w:val="24"/>
        </w:rPr>
        <w:t>;</w:t>
      </w:r>
    </w:p>
    <w:p w:rsidR="00F737D3" w:rsidRPr="002A0DE8" w:rsidRDefault="00F737D3" w:rsidP="00F737D3">
      <w:pPr>
        <w:spacing w:after="1" w:line="200" w:lineRule="atLeast"/>
        <w:ind w:firstLine="709"/>
        <w:jc w:val="both"/>
        <w:rPr>
          <w:rFonts w:ascii="Times New Roman" w:hAnsi="Times New Roman" w:cs="Times New Roman"/>
          <w:bCs/>
          <w:sz w:val="24"/>
          <w:szCs w:val="24"/>
        </w:rPr>
      </w:pPr>
      <w:proofErr w:type="gramStart"/>
      <w:r w:rsidRPr="002A0DE8">
        <w:rPr>
          <w:rFonts w:ascii="Times New Roman" w:hAnsi="Times New Roman" w:cs="Times New Roman"/>
          <w:bCs/>
          <w:sz w:val="24"/>
          <w:szCs w:val="24"/>
        </w:rPr>
        <w:t>3) наличие навыков руководства на должностях руководителя организации, заместителя руководителя организации, руководителя структурного подразделения организации либо на высших и главных должностях государственной гражданской (муниципальной) службы, оперативного принятия и реализации управленческих решений, прогнозирования последствий принимаемых решений, организации работы по взаимодействию с государственными органами, органами местного самоуправления, иными муниципальными органами, организациями и гражданами, работы с документами.</w:t>
      </w:r>
      <w:proofErr w:type="gramEnd"/>
    </w:p>
    <w:p w:rsidR="00F737D3" w:rsidRPr="002A0DE8" w:rsidRDefault="00F737D3" w:rsidP="00F737D3">
      <w:pPr>
        <w:spacing w:after="1" w:line="200" w:lineRule="atLeast"/>
        <w:ind w:firstLine="709"/>
        <w:jc w:val="both"/>
        <w:rPr>
          <w:rFonts w:ascii="Times New Roman" w:hAnsi="Times New Roman" w:cs="Times New Roman"/>
          <w:bCs/>
          <w:sz w:val="24"/>
          <w:szCs w:val="24"/>
        </w:rPr>
      </w:pPr>
      <w:r>
        <w:rPr>
          <w:rFonts w:ascii="Times New Roman" w:hAnsi="Times New Roman" w:cs="Times New Roman"/>
          <w:bCs/>
          <w:sz w:val="24"/>
          <w:szCs w:val="24"/>
        </w:rPr>
        <w:t>2.3. К кандидатам на должность Главы муниципального образования также предъявляются требования о достижении им возраста,</w:t>
      </w:r>
      <w:r w:rsidRPr="002A0DE8">
        <w:rPr>
          <w:rFonts w:ascii="Times New Roman" w:hAnsi="Times New Roman" w:cs="Times New Roman"/>
          <w:bCs/>
          <w:sz w:val="24"/>
          <w:szCs w:val="24"/>
        </w:rPr>
        <w:t xml:space="preserve"> установленного Законом Удмуртской Республики от 13</w:t>
      </w:r>
      <w:r>
        <w:rPr>
          <w:rFonts w:ascii="Times New Roman" w:hAnsi="Times New Roman" w:cs="Times New Roman"/>
          <w:bCs/>
          <w:sz w:val="24"/>
          <w:szCs w:val="24"/>
        </w:rPr>
        <w:t>.07.2005</w:t>
      </w:r>
      <w:r w:rsidRPr="002A0DE8">
        <w:rPr>
          <w:rFonts w:ascii="Times New Roman" w:hAnsi="Times New Roman" w:cs="Times New Roman"/>
          <w:bCs/>
          <w:sz w:val="24"/>
          <w:szCs w:val="24"/>
        </w:rPr>
        <w:t xml:space="preserve"> № 42-РЗ «О местном самоуправлении в Удмуртской Республике». </w:t>
      </w:r>
    </w:p>
    <w:p w:rsidR="00F737D3" w:rsidRPr="002A0DE8" w:rsidRDefault="00F737D3" w:rsidP="00F737D3">
      <w:pPr>
        <w:spacing w:after="1" w:line="240" w:lineRule="atLeast"/>
        <w:ind w:firstLine="709"/>
        <w:jc w:val="center"/>
        <w:outlineLvl w:val="1"/>
        <w:rPr>
          <w:rFonts w:ascii="Times New Roman" w:hAnsi="Times New Roman" w:cs="Times New Roman"/>
          <w:sz w:val="24"/>
        </w:rPr>
      </w:pPr>
    </w:p>
    <w:p w:rsidR="00F737D3" w:rsidRPr="000D5AD9" w:rsidRDefault="00F737D3" w:rsidP="00F737D3">
      <w:pPr>
        <w:spacing w:after="1" w:line="240" w:lineRule="atLeast"/>
        <w:ind w:firstLine="709"/>
        <w:jc w:val="center"/>
        <w:outlineLvl w:val="1"/>
        <w:rPr>
          <w:rFonts w:ascii="Times New Roman" w:hAnsi="Times New Roman" w:cs="Times New Roman"/>
          <w:b/>
          <w:sz w:val="24"/>
        </w:rPr>
      </w:pPr>
      <w:r w:rsidRPr="000D5AD9">
        <w:rPr>
          <w:rFonts w:ascii="Times New Roman" w:hAnsi="Times New Roman" w:cs="Times New Roman"/>
          <w:b/>
          <w:sz w:val="24"/>
          <w:lang w:val="en-US"/>
        </w:rPr>
        <w:t>III</w:t>
      </w:r>
      <w:r w:rsidRPr="000D5AD9">
        <w:rPr>
          <w:rFonts w:ascii="Times New Roman" w:hAnsi="Times New Roman" w:cs="Times New Roman"/>
          <w:b/>
          <w:sz w:val="24"/>
        </w:rPr>
        <w:t>. Назначение конкурса</w:t>
      </w:r>
    </w:p>
    <w:p w:rsidR="00F737D3" w:rsidRPr="002A0DE8" w:rsidRDefault="00F737D3" w:rsidP="00F737D3">
      <w:pPr>
        <w:spacing w:after="1" w:line="240" w:lineRule="atLeast"/>
        <w:ind w:firstLine="709"/>
        <w:jc w:val="center"/>
        <w:outlineLvl w:val="1"/>
        <w:rPr>
          <w:rFonts w:ascii="Times New Roman" w:hAnsi="Times New Roman" w:cs="Times New Roman"/>
        </w:rPr>
      </w:pPr>
    </w:p>
    <w:p w:rsidR="00F737D3" w:rsidRPr="000D5AD9" w:rsidRDefault="00F737D3" w:rsidP="00F737D3">
      <w:pPr>
        <w:spacing w:after="1" w:line="240" w:lineRule="atLeast"/>
        <w:ind w:firstLine="709"/>
        <w:jc w:val="both"/>
        <w:rPr>
          <w:rFonts w:ascii="Times New Roman" w:hAnsi="Times New Roman" w:cs="Times New Roman"/>
          <w:sz w:val="24"/>
        </w:rPr>
      </w:pPr>
      <w:r>
        <w:rPr>
          <w:rFonts w:ascii="Times New Roman" w:hAnsi="Times New Roman" w:cs="Times New Roman"/>
          <w:sz w:val="24"/>
        </w:rPr>
        <w:t xml:space="preserve">3.1. </w:t>
      </w:r>
      <w:r w:rsidRPr="000D5AD9">
        <w:rPr>
          <w:rFonts w:ascii="Times New Roman" w:hAnsi="Times New Roman" w:cs="Times New Roman"/>
          <w:sz w:val="24"/>
        </w:rPr>
        <w:t>Решение об</w:t>
      </w:r>
      <w:r>
        <w:rPr>
          <w:rFonts w:ascii="Times New Roman" w:hAnsi="Times New Roman" w:cs="Times New Roman"/>
          <w:sz w:val="24"/>
        </w:rPr>
        <w:t xml:space="preserve"> </w:t>
      </w:r>
      <w:r w:rsidRPr="000D5AD9">
        <w:rPr>
          <w:rFonts w:ascii="Times New Roman" w:hAnsi="Times New Roman" w:cs="Times New Roman"/>
          <w:sz w:val="24"/>
        </w:rPr>
        <w:t xml:space="preserve">объявлении конкурса по отбору кандидатур на должность Главы муниципального образования принимается Советом депутатов муниципального образования </w:t>
      </w:r>
      <w:r w:rsidRPr="002A0DE8">
        <w:rPr>
          <w:rFonts w:ascii="Times New Roman" w:hAnsi="Times New Roman" w:cs="Times New Roman"/>
          <w:sz w:val="24"/>
          <w:szCs w:val="24"/>
        </w:rPr>
        <w:t>«</w:t>
      </w:r>
      <w:r>
        <w:rPr>
          <w:rFonts w:ascii="Times New Roman" w:hAnsi="Times New Roman" w:cs="Times New Roman"/>
          <w:sz w:val="24"/>
          <w:szCs w:val="24"/>
        </w:rPr>
        <w:t>Муниципальный округ Красногорский район Удмуртской Республики</w:t>
      </w:r>
      <w:r w:rsidRPr="002A0DE8">
        <w:rPr>
          <w:rFonts w:ascii="Times New Roman" w:hAnsi="Times New Roman" w:cs="Times New Roman"/>
          <w:sz w:val="24"/>
          <w:szCs w:val="24"/>
        </w:rPr>
        <w:t>»</w:t>
      </w:r>
      <w:r>
        <w:rPr>
          <w:rFonts w:ascii="Times New Roman" w:hAnsi="Times New Roman" w:cs="Times New Roman"/>
          <w:sz w:val="24"/>
        </w:rPr>
        <w:t xml:space="preserve"> </w:t>
      </w:r>
      <w:r w:rsidRPr="000D5AD9">
        <w:rPr>
          <w:rFonts w:ascii="Times New Roman" w:hAnsi="Times New Roman" w:cs="Times New Roman"/>
          <w:sz w:val="24"/>
        </w:rPr>
        <w:t>(далее – решение об</w:t>
      </w:r>
      <w:r>
        <w:rPr>
          <w:rFonts w:ascii="Times New Roman" w:hAnsi="Times New Roman" w:cs="Times New Roman"/>
          <w:sz w:val="24"/>
        </w:rPr>
        <w:t xml:space="preserve"> </w:t>
      </w:r>
      <w:r w:rsidRPr="000D5AD9">
        <w:rPr>
          <w:rFonts w:ascii="Times New Roman" w:hAnsi="Times New Roman" w:cs="Times New Roman"/>
          <w:sz w:val="24"/>
        </w:rPr>
        <w:t xml:space="preserve">объявлении конкурса). </w:t>
      </w:r>
    </w:p>
    <w:p w:rsidR="00F737D3" w:rsidRPr="000833DA" w:rsidRDefault="00F737D3" w:rsidP="00F737D3">
      <w:pPr>
        <w:spacing w:after="1" w:line="240" w:lineRule="atLeast"/>
        <w:ind w:firstLine="709"/>
        <w:jc w:val="both"/>
        <w:rPr>
          <w:rFonts w:ascii="Times New Roman" w:hAnsi="Times New Roman" w:cs="Times New Roman"/>
          <w:sz w:val="24"/>
        </w:rPr>
      </w:pPr>
      <w:r w:rsidRPr="000833DA">
        <w:rPr>
          <w:rFonts w:ascii="Times New Roman" w:hAnsi="Times New Roman" w:cs="Times New Roman"/>
          <w:sz w:val="24"/>
        </w:rPr>
        <w:t>3.2. Решение об объявлении конкурса принимается в следующих случаях:</w:t>
      </w:r>
    </w:p>
    <w:p w:rsidR="00F737D3" w:rsidRPr="000833DA" w:rsidRDefault="00F737D3" w:rsidP="00F737D3">
      <w:pPr>
        <w:spacing w:after="1" w:line="240" w:lineRule="atLeast"/>
        <w:ind w:firstLine="709"/>
        <w:jc w:val="both"/>
        <w:rPr>
          <w:rFonts w:ascii="Times New Roman" w:hAnsi="Times New Roman" w:cs="Times New Roman"/>
          <w:sz w:val="24"/>
        </w:rPr>
      </w:pPr>
      <w:r w:rsidRPr="000833DA">
        <w:rPr>
          <w:rFonts w:ascii="Times New Roman" w:hAnsi="Times New Roman" w:cs="Times New Roman"/>
          <w:sz w:val="24"/>
        </w:rPr>
        <w:t>1) при истечении срока полномочий Главы муниципального образования;</w:t>
      </w:r>
    </w:p>
    <w:p w:rsidR="00F737D3" w:rsidRPr="000833DA" w:rsidRDefault="00F737D3" w:rsidP="00F737D3">
      <w:pPr>
        <w:spacing w:after="1" w:line="240" w:lineRule="atLeast"/>
        <w:ind w:firstLine="709"/>
        <w:jc w:val="both"/>
        <w:rPr>
          <w:rFonts w:ascii="Times New Roman" w:hAnsi="Times New Roman" w:cs="Times New Roman"/>
          <w:sz w:val="24"/>
        </w:rPr>
      </w:pPr>
      <w:r w:rsidRPr="000833DA">
        <w:rPr>
          <w:rFonts w:ascii="Times New Roman" w:hAnsi="Times New Roman" w:cs="Times New Roman"/>
          <w:sz w:val="24"/>
        </w:rPr>
        <w:t>2) досрочного прекращения полномочий Главы муниципального образования;</w:t>
      </w:r>
    </w:p>
    <w:p w:rsidR="00F737D3" w:rsidRPr="000833DA" w:rsidRDefault="00F737D3" w:rsidP="00F737D3">
      <w:pPr>
        <w:spacing w:after="1" w:line="240" w:lineRule="atLeast"/>
        <w:ind w:firstLine="709"/>
        <w:jc w:val="both"/>
        <w:rPr>
          <w:rFonts w:ascii="Times New Roman" w:hAnsi="Times New Roman" w:cs="Times New Roman"/>
          <w:sz w:val="24"/>
        </w:rPr>
      </w:pPr>
      <w:r>
        <w:rPr>
          <w:rFonts w:ascii="Times New Roman" w:hAnsi="Times New Roman" w:cs="Times New Roman"/>
          <w:sz w:val="24"/>
        </w:rPr>
        <w:t>3</w:t>
      </w:r>
      <w:r w:rsidRPr="000833DA">
        <w:rPr>
          <w:rFonts w:ascii="Times New Roman" w:hAnsi="Times New Roman" w:cs="Times New Roman"/>
          <w:sz w:val="24"/>
        </w:rPr>
        <w:t xml:space="preserve">) признания конкурса </w:t>
      </w:r>
      <w:proofErr w:type="gramStart"/>
      <w:r w:rsidRPr="000833DA">
        <w:rPr>
          <w:rFonts w:ascii="Times New Roman" w:hAnsi="Times New Roman" w:cs="Times New Roman"/>
          <w:sz w:val="24"/>
        </w:rPr>
        <w:t>несостоявшимся</w:t>
      </w:r>
      <w:proofErr w:type="gramEnd"/>
      <w:r w:rsidRPr="000833DA">
        <w:rPr>
          <w:rFonts w:ascii="Times New Roman" w:hAnsi="Times New Roman" w:cs="Times New Roman"/>
          <w:sz w:val="24"/>
        </w:rPr>
        <w:t>;</w:t>
      </w:r>
    </w:p>
    <w:p w:rsidR="00F737D3" w:rsidRDefault="00F737D3" w:rsidP="00F737D3">
      <w:pPr>
        <w:spacing w:after="1" w:line="240" w:lineRule="atLeast"/>
        <w:ind w:firstLine="709"/>
        <w:jc w:val="both"/>
        <w:rPr>
          <w:rFonts w:ascii="Times New Roman" w:hAnsi="Times New Roman" w:cs="Times New Roman"/>
          <w:sz w:val="24"/>
        </w:rPr>
      </w:pPr>
      <w:r>
        <w:rPr>
          <w:rFonts w:ascii="Times New Roman" w:hAnsi="Times New Roman" w:cs="Times New Roman"/>
          <w:sz w:val="24"/>
        </w:rPr>
        <w:t>4</w:t>
      </w:r>
      <w:r w:rsidRPr="000833DA">
        <w:rPr>
          <w:rFonts w:ascii="Times New Roman" w:hAnsi="Times New Roman" w:cs="Times New Roman"/>
          <w:sz w:val="24"/>
        </w:rPr>
        <w:t xml:space="preserve">) непринятия Советом депутатов муниципального образования </w:t>
      </w:r>
      <w:r w:rsidRPr="002A0DE8">
        <w:rPr>
          <w:rFonts w:ascii="Times New Roman" w:hAnsi="Times New Roman" w:cs="Times New Roman"/>
          <w:sz w:val="24"/>
          <w:szCs w:val="24"/>
        </w:rPr>
        <w:t>«</w:t>
      </w:r>
      <w:r>
        <w:rPr>
          <w:rFonts w:ascii="Times New Roman" w:hAnsi="Times New Roman" w:cs="Times New Roman"/>
          <w:sz w:val="24"/>
          <w:szCs w:val="24"/>
        </w:rPr>
        <w:t>Муниципальный округ Красногорский район Удмуртской Республики</w:t>
      </w:r>
      <w:r w:rsidRPr="002A0DE8">
        <w:rPr>
          <w:rFonts w:ascii="Times New Roman" w:hAnsi="Times New Roman" w:cs="Times New Roman"/>
          <w:sz w:val="24"/>
          <w:szCs w:val="24"/>
        </w:rPr>
        <w:t>»</w:t>
      </w:r>
      <w:r w:rsidRPr="000833DA">
        <w:rPr>
          <w:rFonts w:ascii="Times New Roman" w:hAnsi="Times New Roman" w:cs="Times New Roman"/>
          <w:sz w:val="24"/>
        </w:rPr>
        <w:t xml:space="preserve"> решения об избрании Главы муниципального образования из числа кандидатов, представленных конкурсной комиссией по результатам конкурса.</w:t>
      </w:r>
    </w:p>
    <w:p w:rsidR="00F737D3" w:rsidRDefault="00F737D3" w:rsidP="00F737D3">
      <w:pPr>
        <w:spacing w:after="1" w:line="240" w:lineRule="atLeast"/>
        <w:ind w:firstLine="709"/>
        <w:jc w:val="both"/>
        <w:rPr>
          <w:rFonts w:ascii="Times New Roman" w:hAnsi="Times New Roman" w:cs="Times New Roman"/>
          <w:sz w:val="24"/>
        </w:rPr>
      </w:pPr>
      <w:r>
        <w:rPr>
          <w:rFonts w:ascii="Times New Roman" w:hAnsi="Times New Roman" w:cs="Times New Roman"/>
          <w:sz w:val="24"/>
        </w:rPr>
        <w:t>3.3</w:t>
      </w:r>
      <w:r w:rsidRPr="002A0DE8">
        <w:rPr>
          <w:rFonts w:ascii="Times New Roman" w:hAnsi="Times New Roman" w:cs="Times New Roman"/>
          <w:sz w:val="24"/>
        </w:rPr>
        <w:t xml:space="preserve">. Решение Совета депутатов муниципального образования </w:t>
      </w:r>
      <w:r w:rsidRPr="002A0DE8">
        <w:rPr>
          <w:rFonts w:ascii="Times New Roman" w:hAnsi="Times New Roman" w:cs="Times New Roman"/>
          <w:sz w:val="24"/>
          <w:szCs w:val="24"/>
        </w:rPr>
        <w:t>«</w:t>
      </w:r>
      <w:r>
        <w:rPr>
          <w:rFonts w:ascii="Times New Roman" w:hAnsi="Times New Roman" w:cs="Times New Roman"/>
          <w:sz w:val="24"/>
          <w:szCs w:val="24"/>
        </w:rPr>
        <w:t>Муниципальный округ Красногорский район Удмуртской Республики</w:t>
      </w:r>
      <w:r w:rsidRPr="002A0DE8">
        <w:rPr>
          <w:rFonts w:ascii="Times New Roman" w:hAnsi="Times New Roman" w:cs="Times New Roman"/>
          <w:sz w:val="24"/>
          <w:szCs w:val="24"/>
        </w:rPr>
        <w:t>»</w:t>
      </w:r>
      <w:r w:rsidRPr="002A0DE8">
        <w:rPr>
          <w:rFonts w:ascii="Times New Roman" w:hAnsi="Times New Roman" w:cs="Times New Roman"/>
          <w:sz w:val="24"/>
        </w:rPr>
        <w:t xml:space="preserve"> об объявлении конкурса подлежит опубликованию (обнародованию) не </w:t>
      </w:r>
      <w:proofErr w:type="gramStart"/>
      <w:r>
        <w:rPr>
          <w:rFonts w:ascii="Times New Roman" w:hAnsi="Times New Roman" w:cs="Times New Roman"/>
          <w:sz w:val="24"/>
        </w:rPr>
        <w:t>позднее</w:t>
      </w:r>
      <w:proofErr w:type="gramEnd"/>
      <w:r w:rsidRPr="002A0DE8">
        <w:rPr>
          <w:rFonts w:ascii="Times New Roman" w:hAnsi="Times New Roman" w:cs="Times New Roman"/>
          <w:sz w:val="24"/>
        </w:rPr>
        <w:t xml:space="preserve"> чем за 20 дней до дня его проведения. </w:t>
      </w:r>
    </w:p>
    <w:p w:rsidR="00F737D3" w:rsidRPr="002A0DE8" w:rsidRDefault="00F737D3" w:rsidP="00F737D3">
      <w:pPr>
        <w:spacing w:after="1" w:line="240" w:lineRule="atLeast"/>
        <w:ind w:firstLine="709"/>
        <w:jc w:val="both"/>
        <w:rPr>
          <w:rFonts w:ascii="Times New Roman" w:hAnsi="Times New Roman" w:cs="Times New Roman"/>
          <w:sz w:val="24"/>
        </w:rPr>
      </w:pPr>
      <w:r>
        <w:rPr>
          <w:rFonts w:ascii="Times New Roman" w:hAnsi="Times New Roman" w:cs="Times New Roman"/>
          <w:sz w:val="24"/>
        </w:rPr>
        <w:t xml:space="preserve">3.4. </w:t>
      </w:r>
      <w:r w:rsidRPr="002A0DE8">
        <w:rPr>
          <w:rFonts w:ascii="Times New Roman" w:hAnsi="Times New Roman" w:cs="Times New Roman"/>
          <w:sz w:val="24"/>
        </w:rPr>
        <w:t>В решении об объявлении конкурса указываются:</w:t>
      </w:r>
    </w:p>
    <w:p w:rsidR="00F737D3" w:rsidRPr="002A0DE8" w:rsidRDefault="00F737D3" w:rsidP="00F737D3">
      <w:pPr>
        <w:spacing w:after="1" w:line="240" w:lineRule="atLeast"/>
        <w:ind w:firstLine="709"/>
        <w:jc w:val="both"/>
        <w:rPr>
          <w:rFonts w:ascii="Times New Roman" w:hAnsi="Times New Roman" w:cs="Times New Roman"/>
        </w:rPr>
      </w:pPr>
      <w:r w:rsidRPr="002A0DE8">
        <w:rPr>
          <w:rFonts w:ascii="Times New Roman" w:hAnsi="Times New Roman" w:cs="Times New Roman"/>
          <w:sz w:val="24"/>
        </w:rPr>
        <w:t>1) требования, предъявляемые к кандидату на замещение должности Главы муниципального образования;</w:t>
      </w:r>
    </w:p>
    <w:p w:rsidR="00F737D3" w:rsidRPr="002A0DE8" w:rsidRDefault="00F737D3" w:rsidP="00F737D3">
      <w:pPr>
        <w:spacing w:after="1" w:line="240" w:lineRule="atLeast"/>
        <w:ind w:firstLine="709"/>
        <w:jc w:val="both"/>
        <w:rPr>
          <w:rFonts w:ascii="Times New Roman" w:hAnsi="Times New Roman" w:cs="Times New Roman"/>
        </w:rPr>
      </w:pPr>
      <w:r w:rsidRPr="002A0DE8">
        <w:rPr>
          <w:rFonts w:ascii="Times New Roman" w:hAnsi="Times New Roman" w:cs="Times New Roman"/>
          <w:sz w:val="24"/>
        </w:rPr>
        <w:t>2) условия конкурса (порядок проведения конкурса и определения результатов конкурса, в том числе порядок уведомления участников конкурса об итогах конкурса);</w:t>
      </w:r>
    </w:p>
    <w:p w:rsidR="00F737D3" w:rsidRPr="002A0DE8" w:rsidRDefault="00F737D3" w:rsidP="00F737D3">
      <w:pPr>
        <w:spacing w:after="1" w:line="240" w:lineRule="atLeast"/>
        <w:ind w:firstLine="709"/>
        <w:jc w:val="both"/>
        <w:rPr>
          <w:rFonts w:ascii="Times New Roman" w:hAnsi="Times New Roman" w:cs="Times New Roman"/>
        </w:rPr>
      </w:pPr>
      <w:r w:rsidRPr="002A0DE8">
        <w:rPr>
          <w:rFonts w:ascii="Times New Roman" w:hAnsi="Times New Roman" w:cs="Times New Roman"/>
          <w:sz w:val="24"/>
        </w:rPr>
        <w:t xml:space="preserve">3) адрес места приема документов для участия в </w:t>
      </w:r>
      <w:proofErr w:type="gramStart"/>
      <w:r w:rsidRPr="002A0DE8">
        <w:rPr>
          <w:rFonts w:ascii="Times New Roman" w:hAnsi="Times New Roman" w:cs="Times New Roman"/>
          <w:sz w:val="24"/>
        </w:rPr>
        <w:t>конкурсе</w:t>
      </w:r>
      <w:proofErr w:type="gramEnd"/>
      <w:r w:rsidRPr="002A0DE8">
        <w:rPr>
          <w:rFonts w:ascii="Times New Roman" w:hAnsi="Times New Roman" w:cs="Times New Roman"/>
          <w:sz w:val="24"/>
        </w:rPr>
        <w:t>, дата, время начала и окончания приема документов для участия в конкурсе;</w:t>
      </w:r>
    </w:p>
    <w:p w:rsidR="00F737D3" w:rsidRPr="002A0DE8" w:rsidRDefault="00F737D3" w:rsidP="00F737D3">
      <w:pPr>
        <w:spacing w:after="1" w:line="240" w:lineRule="atLeast"/>
        <w:ind w:firstLine="709"/>
        <w:jc w:val="both"/>
        <w:rPr>
          <w:rFonts w:ascii="Times New Roman" w:hAnsi="Times New Roman" w:cs="Times New Roman"/>
        </w:rPr>
      </w:pPr>
      <w:r w:rsidRPr="002A0DE8">
        <w:rPr>
          <w:rFonts w:ascii="Times New Roman" w:hAnsi="Times New Roman" w:cs="Times New Roman"/>
          <w:sz w:val="24"/>
        </w:rPr>
        <w:t xml:space="preserve">4) перечень документов, представляемых для участия в </w:t>
      </w:r>
      <w:proofErr w:type="gramStart"/>
      <w:r w:rsidRPr="002A0DE8">
        <w:rPr>
          <w:rFonts w:ascii="Times New Roman" w:hAnsi="Times New Roman" w:cs="Times New Roman"/>
          <w:sz w:val="24"/>
        </w:rPr>
        <w:t>конкурсе</w:t>
      </w:r>
      <w:proofErr w:type="gramEnd"/>
      <w:r w:rsidRPr="002A0DE8">
        <w:rPr>
          <w:rFonts w:ascii="Times New Roman" w:hAnsi="Times New Roman" w:cs="Times New Roman"/>
          <w:sz w:val="24"/>
        </w:rPr>
        <w:t>, и требования к их оформлению;</w:t>
      </w:r>
    </w:p>
    <w:p w:rsidR="00F737D3" w:rsidRPr="002A0DE8" w:rsidRDefault="00F737D3" w:rsidP="00F737D3">
      <w:pPr>
        <w:spacing w:after="1" w:line="240" w:lineRule="atLeast"/>
        <w:ind w:firstLine="709"/>
        <w:jc w:val="both"/>
        <w:rPr>
          <w:rFonts w:ascii="Times New Roman" w:hAnsi="Times New Roman" w:cs="Times New Roman"/>
        </w:rPr>
      </w:pPr>
      <w:r w:rsidRPr="002A0DE8">
        <w:rPr>
          <w:rFonts w:ascii="Times New Roman" w:hAnsi="Times New Roman" w:cs="Times New Roman"/>
          <w:sz w:val="24"/>
        </w:rPr>
        <w:t>5) дата, время и место проведения конкурса с указанием времени начала работы комиссии и подведения итогов конкурса;</w:t>
      </w:r>
    </w:p>
    <w:p w:rsidR="00F737D3" w:rsidRPr="002A0DE8" w:rsidRDefault="00F737D3" w:rsidP="00F737D3">
      <w:pPr>
        <w:spacing w:after="1" w:line="240" w:lineRule="atLeast"/>
        <w:ind w:firstLine="709"/>
        <w:jc w:val="both"/>
        <w:rPr>
          <w:rFonts w:ascii="Times New Roman" w:hAnsi="Times New Roman" w:cs="Times New Roman"/>
        </w:rPr>
      </w:pPr>
      <w:r w:rsidRPr="002A0DE8">
        <w:rPr>
          <w:rFonts w:ascii="Times New Roman" w:hAnsi="Times New Roman" w:cs="Times New Roman"/>
          <w:sz w:val="24"/>
        </w:rPr>
        <w:t>6) номера телефонов и адрес комиссии</w:t>
      </w:r>
      <w:r w:rsidRPr="00714A56">
        <w:rPr>
          <w:rFonts w:ascii="Times New Roman" w:hAnsi="Times New Roman" w:cs="Times New Roman"/>
          <w:sz w:val="24"/>
        </w:rPr>
        <w:t>.</w:t>
      </w:r>
    </w:p>
    <w:p w:rsidR="00F737D3" w:rsidRPr="002A0DE8" w:rsidRDefault="00F737D3" w:rsidP="00F737D3">
      <w:pPr>
        <w:spacing w:after="1" w:line="240" w:lineRule="atLeast"/>
        <w:ind w:firstLine="709"/>
        <w:jc w:val="both"/>
        <w:rPr>
          <w:rFonts w:ascii="Times New Roman" w:hAnsi="Times New Roman" w:cs="Times New Roman"/>
          <w:sz w:val="24"/>
        </w:rPr>
      </w:pPr>
      <w:r>
        <w:rPr>
          <w:rFonts w:ascii="Times New Roman" w:hAnsi="Times New Roman" w:cs="Times New Roman"/>
          <w:sz w:val="24"/>
        </w:rPr>
        <w:t>3.5.</w:t>
      </w:r>
      <w:r w:rsidRPr="002A0DE8">
        <w:rPr>
          <w:rFonts w:ascii="Times New Roman" w:hAnsi="Times New Roman" w:cs="Times New Roman"/>
          <w:sz w:val="24"/>
        </w:rPr>
        <w:t>Не позднее</w:t>
      </w:r>
      <w:r>
        <w:rPr>
          <w:rFonts w:ascii="Times New Roman" w:hAnsi="Times New Roman" w:cs="Times New Roman"/>
          <w:sz w:val="24"/>
        </w:rPr>
        <w:t xml:space="preserve"> одного рабочего</w:t>
      </w:r>
      <w:r w:rsidRPr="002A0DE8">
        <w:rPr>
          <w:rFonts w:ascii="Times New Roman" w:hAnsi="Times New Roman" w:cs="Times New Roman"/>
          <w:sz w:val="24"/>
        </w:rPr>
        <w:t xml:space="preserve"> дня, следующего за днем принятия решения об объявлении конкурса Совет депутатов муниципального образования </w:t>
      </w:r>
      <w:r w:rsidRPr="002A0DE8">
        <w:rPr>
          <w:rFonts w:ascii="Times New Roman" w:hAnsi="Times New Roman" w:cs="Times New Roman"/>
          <w:sz w:val="24"/>
          <w:szCs w:val="24"/>
        </w:rPr>
        <w:t>«</w:t>
      </w:r>
      <w:r>
        <w:rPr>
          <w:rFonts w:ascii="Times New Roman" w:hAnsi="Times New Roman" w:cs="Times New Roman"/>
          <w:sz w:val="24"/>
          <w:szCs w:val="24"/>
        </w:rPr>
        <w:t>Муниципальный округ Красногорский район Удмуртской Республики</w:t>
      </w:r>
      <w:r w:rsidRPr="002A0DE8">
        <w:rPr>
          <w:rFonts w:ascii="Times New Roman" w:hAnsi="Times New Roman" w:cs="Times New Roman"/>
          <w:sz w:val="24"/>
          <w:szCs w:val="24"/>
        </w:rPr>
        <w:t>»</w:t>
      </w:r>
      <w:r w:rsidRPr="002A0DE8">
        <w:rPr>
          <w:rFonts w:ascii="Times New Roman" w:hAnsi="Times New Roman" w:cs="Times New Roman"/>
          <w:sz w:val="24"/>
        </w:rPr>
        <w:t xml:space="preserve"> в письменной форме уведомляет </w:t>
      </w:r>
      <w:r>
        <w:rPr>
          <w:rFonts w:ascii="Times New Roman" w:hAnsi="Times New Roman" w:cs="Times New Roman"/>
          <w:sz w:val="24"/>
        </w:rPr>
        <w:t xml:space="preserve">Главу Удмуртской Республики и Государственный Совет Удмуртской Республики» </w:t>
      </w:r>
      <w:r w:rsidRPr="002A0DE8">
        <w:rPr>
          <w:rFonts w:ascii="Times New Roman" w:hAnsi="Times New Roman" w:cs="Times New Roman"/>
          <w:sz w:val="24"/>
        </w:rPr>
        <w:t>об объявлении конкурса.</w:t>
      </w:r>
    </w:p>
    <w:p w:rsidR="00F737D3" w:rsidRPr="002A0DE8" w:rsidRDefault="00F737D3" w:rsidP="00F737D3">
      <w:pPr>
        <w:spacing w:after="1" w:line="240" w:lineRule="atLeast"/>
        <w:ind w:firstLine="709"/>
        <w:jc w:val="both"/>
        <w:rPr>
          <w:rFonts w:ascii="Times New Roman" w:hAnsi="Times New Roman" w:cs="Times New Roman"/>
          <w:sz w:val="24"/>
        </w:rPr>
      </w:pPr>
    </w:p>
    <w:p w:rsidR="00F737D3" w:rsidRPr="00FD736D" w:rsidRDefault="00F737D3" w:rsidP="00F737D3">
      <w:pPr>
        <w:spacing w:after="1" w:line="240" w:lineRule="atLeast"/>
        <w:ind w:firstLine="709"/>
        <w:jc w:val="center"/>
        <w:outlineLvl w:val="1"/>
        <w:rPr>
          <w:rFonts w:ascii="Times New Roman" w:hAnsi="Times New Roman" w:cs="Times New Roman"/>
          <w:b/>
          <w:sz w:val="24"/>
        </w:rPr>
      </w:pPr>
      <w:r w:rsidRPr="00FD736D">
        <w:rPr>
          <w:rFonts w:ascii="Times New Roman" w:hAnsi="Times New Roman" w:cs="Times New Roman"/>
          <w:b/>
          <w:sz w:val="24"/>
          <w:lang w:val="en-US"/>
        </w:rPr>
        <w:lastRenderedPageBreak/>
        <w:t>IV</w:t>
      </w:r>
      <w:r w:rsidRPr="00FD736D">
        <w:rPr>
          <w:rFonts w:ascii="Times New Roman" w:hAnsi="Times New Roman" w:cs="Times New Roman"/>
          <w:b/>
          <w:sz w:val="24"/>
        </w:rPr>
        <w:t>. Порядок формирования и полномочия конкурсной комиссии</w:t>
      </w:r>
    </w:p>
    <w:p w:rsidR="00F737D3" w:rsidRPr="002A0DE8" w:rsidRDefault="00F737D3" w:rsidP="00F737D3">
      <w:pPr>
        <w:spacing w:after="1" w:line="240" w:lineRule="atLeast"/>
        <w:ind w:firstLine="709"/>
        <w:jc w:val="center"/>
        <w:outlineLvl w:val="1"/>
        <w:rPr>
          <w:rFonts w:ascii="Times New Roman" w:hAnsi="Times New Roman" w:cs="Times New Roman"/>
        </w:rPr>
      </w:pPr>
    </w:p>
    <w:p w:rsidR="00F737D3" w:rsidRPr="002A0DE8" w:rsidRDefault="00F737D3" w:rsidP="00F737D3">
      <w:pPr>
        <w:spacing w:after="1" w:line="240" w:lineRule="atLeast"/>
        <w:ind w:firstLine="709"/>
        <w:jc w:val="both"/>
        <w:rPr>
          <w:rFonts w:ascii="Times New Roman" w:hAnsi="Times New Roman" w:cs="Times New Roman"/>
          <w:sz w:val="24"/>
        </w:rPr>
      </w:pPr>
      <w:r>
        <w:rPr>
          <w:rFonts w:ascii="Times New Roman" w:hAnsi="Times New Roman" w:cs="Times New Roman"/>
          <w:sz w:val="24"/>
        </w:rPr>
        <w:t>4.</w:t>
      </w:r>
      <w:r w:rsidRPr="002A0DE8">
        <w:rPr>
          <w:rFonts w:ascii="Times New Roman" w:hAnsi="Times New Roman" w:cs="Times New Roman"/>
          <w:sz w:val="24"/>
        </w:rPr>
        <w:t xml:space="preserve">1. Организация и проведение конкурса осуществляются конкурсной комиссией (далее – комиссия), формируемой в </w:t>
      </w:r>
      <w:proofErr w:type="gramStart"/>
      <w:r w:rsidRPr="002A0DE8">
        <w:rPr>
          <w:rFonts w:ascii="Times New Roman" w:hAnsi="Times New Roman" w:cs="Times New Roman"/>
          <w:sz w:val="24"/>
        </w:rPr>
        <w:t>соответствии</w:t>
      </w:r>
      <w:proofErr w:type="gramEnd"/>
      <w:r w:rsidRPr="002A0DE8">
        <w:rPr>
          <w:rFonts w:ascii="Times New Roman" w:hAnsi="Times New Roman" w:cs="Times New Roman"/>
          <w:sz w:val="24"/>
        </w:rPr>
        <w:t xml:space="preserve"> с Федеральным законом от </w:t>
      </w:r>
      <w:r>
        <w:rPr>
          <w:rFonts w:ascii="Times New Roman" w:hAnsi="Times New Roman" w:cs="Times New Roman"/>
          <w:sz w:val="24"/>
        </w:rPr>
        <w:t xml:space="preserve">06.10.2003   </w:t>
      </w:r>
      <w:r w:rsidRPr="002A0DE8">
        <w:rPr>
          <w:rFonts w:ascii="Times New Roman" w:hAnsi="Times New Roman" w:cs="Times New Roman"/>
          <w:sz w:val="24"/>
        </w:rPr>
        <w:t xml:space="preserve"> № 131-ФЗ «Об общих принципах организации местного самоуправления в Российской Федерации» и настоящим Положением.</w:t>
      </w:r>
    </w:p>
    <w:p w:rsidR="00F737D3" w:rsidRPr="002A0DE8" w:rsidRDefault="00F737D3" w:rsidP="00F737D3">
      <w:pPr>
        <w:spacing w:after="1" w:line="240" w:lineRule="atLeast"/>
        <w:ind w:firstLine="709"/>
        <w:jc w:val="both"/>
        <w:rPr>
          <w:rFonts w:ascii="Times New Roman" w:hAnsi="Times New Roman" w:cs="Times New Roman"/>
          <w:sz w:val="24"/>
        </w:rPr>
      </w:pPr>
      <w:r>
        <w:rPr>
          <w:rFonts w:ascii="Times New Roman" w:hAnsi="Times New Roman" w:cs="Times New Roman"/>
          <w:sz w:val="24"/>
        </w:rPr>
        <w:t>4.</w:t>
      </w:r>
      <w:r w:rsidRPr="002A0DE8">
        <w:rPr>
          <w:rFonts w:ascii="Times New Roman" w:hAnsi="Times New Roman" w:cs="Times New Roman"/>
          <w:sz w:val="24"/>
        </w:rPr>
        <w:t xml:space="preserve">2. Комиссия формируется на срок проведения конкурса. Комиссия осуществляет свои полномочия со дня ее формирования в правомочном </w:t>
      </w:r>
      <w:proofErr w:type="gramStart"/>
      <w:r w:rsidRPr="002A0DE8">
        <w:rPr>
          <w:rFonts w:ascii="Times New Roman" w:hAnsi="Times New Roman" w:cs="Times New Roman"/>
          <w:sz w:val="24"/>
        </w:rPr>
        <w:t>составе</w:t>
      </w:r>
      <w:proofErr w:type="gramEnd"/>
      <w:r w:rsidRPr="002A0DE8">
        <w:rPr>
          <w:rFonts w:ascii="Times New Roman" w:hAnsi="Times New Roman" w:cs="Times New Roman"/>
          <w:sz w:val="24"/>
        </w:rPr>
        <w:t xml:space="preserve"> до дня вступления в силу</w:t>
      </w:r>
      <w:r>
        <w:rPr>
          <w:rFonts w:ascii="Times New Roman" w:hAnsi="Times New Roman" w:cs="Times New Roman"/>
          <w:sz w:val="24"/>
        </w:rPr>
        <w:t xml:space="preserve"> решения</w:t>
      </w:r>
      <w:r w:rsidRPr="002A0DE8">
        <w:rPr>
          <w:rFonts w:ascii="Times New Roman" w:hAnsi="Times New Roman" w:cs="Times New Roman"/>
          <w:sz w:val="24"/>
        </w:rPr>
        <w:t xml:space="preserve"> Совета</w:t>
      </w:r>
      <w:r>
        <w:rPr>
          <w:rFonts w:ascii="Times New Roman" w:hAnsi="Times New Roman" w:cs="Times New Roman"/>
          <w:sz w:val="24"/>
        </w:rPr>
        <w:t xml:space="preserve"> </w:t>
      </w:r>
      <w:r w:rsidRPr="002A0DE8">
        <w:rPr>
          <w:rFonts w:ascii="Times New Roman" w:hAnsi="Times New Roman" w:cs="Times New Roman"/>
          <w:sz w:val="24"/>
        </w:rPr>
        <w:t>депутатов муниципального о</w:t>
      </w:r>
      <w:r>
        <w:rPr>
          <w:rFonts w:ascii="Times New Roman" w:hAnsi="Times New Roman" w:cs="Times New Roman"/>
          <w:sz w:val="24"/>
        </w:rPr>
        <w:t xml:space="preserve">бразования </w:t>
      </w:r>
      <w:r w:rsidRPr="002A0DE8">
        <w:rPr>
          <w:rFonts w:ascii="Times New Roman" w:hAnsi="Times New Roman" w:cs="Times New Roman"/>
          <w:sz w:val="24"/>
          <w:szCs w:val="24"/>
        </w:rPr>
        <w:t>«</w:t>
      </w:r>
      <w:r>
        <w:rPr>
          <w:rFonts w:ascii="Times New Roman" w:hAnsi="Times New Roman" w:cs="Times New Roman"/>
          <w:sz w:val="24"/>
          <w:szCs w:val="24"/>
        </w:rPr>
        <w:t>Муниципальный округ Красногорский район Удмуртской Республики</w:t>
      </w:r>
      <w:r w:rsidRPr="002A0DE8">
        <w:rPr>
          <w:rFonts w:ascii="Times New Roman" w:hAnsi="Times New Roman" w:cs="Times New Roman"/>
          <w:sz w:val="24"/>
          <w:szCs w:val="24"/>
        </w:rPr>
        <w:t>»</w:t>
      </w:r>
      <w:r w:rsidRPr="002A0DE8">
        <w:rPr>
          <w:rFonts w:ascii="Times New Roman" w:hAnsi="Times New Roman" w:cs="Times New Roman"/>
          <w:sz w:val="24"/>
        </w:rPr>
        <w:t xml:space="preserve"> об избрании Главы муниципального образования из числа кандидатов, представленных конкурсной комиссией по результатам конкурса.</w:t>
      </w:r>
    </w:p>
    <w:p w:rsidR="00F737D3" w:rsidRDefault="00F737D3" w:rsidP="00F737D3">
      <w:pPr>
        <w:spacing w:after="1" w:line="240" w:lineRule="auto"/>
        <w:ind w:firstLine="709"/>
        <w:contextualSpacing/>
        <w:jc w:val="both"/>
        <w:rPr>
          <w:rFonts w:ascii="Times New Roman" w:hAnsi="Times New Roman" w:cs="Times New Roman"/>
          <w:sz w:val="24"/>
        </w:rPr>
      </w:pPr>
      <w:r>
        <w:rPr>
          <w:rFonts w:ascii="Times New Roman" w:hAnsi="Times New Roman" w:cs="Times New Roman"/>
          <w:sz w:val="24"/>
        </w:rPr>
        <w:t>4.</w:t>
      </w:r>
      <w:r w:rsidRPr="002A0DE8">
        <w:rPr>
          <w:rFonts w:ascii="Times New Roman" w:hAnsi="Times New Roman" w:cs="Times New Roman"/>
          <w:sz w:val="24"/>
        </w:rPr>
        <w:t>3. Решение Совет</w:t>
      </w:r>
      <w:r>
        <w:rPr>
          <w:rFonts w:ascii="Times New Roman" w:hAnsi="Times New Roman" w:cs="Times New Roman"/>
          <w:sz w:val="24"/>
        </w:rPr>
        <w:t xml:space="preserve">а </w:t>
      </w:r>
      <w:r w:rsidRPr="002A0DE8">
        <w:rPr>
          <w:rFonts w:ascii="Times New Roman" w:hAnsi="Times New Roman" w:cs="Times New Roman"/>
          <w:sz w:val="24"/>
        </w:rPr>
        <w:t xml:space="preserve">депутатов муниципального образования </w:t>
      </w:r>
      <w:r w:rsidRPr="002A0DE8">
        <w:rPr>
          <w:rFonts w:ascii="Times New Roman" w:hAnsi="Times New Roman" w:cs="Times New Roman"/>
          <w:sz w:val="24"/>
          <w:szCs w:val="24"/>
        </w:rPr>
        <w:t>«</w:t>
      </w:r>
      <w:r>
        <w:rPr>
          <w:rFonts w:ascii="Times New Roman" w:hAnsi="Times New Roman" w:cs="Times New Roman"/>
          <w:sz w:val="24"/>
          <w:szCs w:val="24"/>
        </w:rPr>
        <w:t>Муниципальный округ Красногорский район Удмуртской Республики</w:t>
      </w:r>
      <w:r w:rsidRPr="002A0DE8">
        <w:rPr>
          <w:rFonts w:ascii="Times New Roman" w:hAnsi="Times New Roman" w:cs="Times New Roman"/>
          <w:sz w:val="24"/>
          <w:szCs w:val="24"/>
        </w:rPr>
        <w:t>»</w:t>
      </w:r>
      <w:r w:rsidRPr="002A0DE8">
        <w:rPr>
          <w:rFonts w:ascii="Times New Roman" w:hAnsi="Times New Roman" w:cs="Times New Roman"/>
          <w:sz w:val="24"/>
        </w:rPr>
        <w:t xml:space="preserve"> о назначении членов комиссии принимается большинством от установленной Уставом численности депутатов Совета.</w:t>
      </w:r>
    </w:p>
    <w:p w:rsidR="00F737D3" w:rsidRDefault="00F737D3" w:rsidP="00F737D3">
      <w:pPr>
        <w:shd w:val="clear" w:color="auto" w:fill="FFFFFF"/>
        <w:spacing w:line="240" w:lineRule="auto"/>
        <w:ind w:firstLine="709"/>
        <w:contextualSpacing/>
        <w:jc w:val="both"/>
        <w:rPr>
          <w:rFonts w:ascii="Times New Roman" w:hAnsi="Times New Roman"/>
          <w:color w:val="000000"/>
          <w:sz w:val="24"/>
        </w:rPr>
      </w:pPr>
      <w:r>
        <w:rPr>
          <w:rFonts w:ascii="Times New Roman" w:hAnsi="Times New Roman" w:cs="Times New Roman"/>
          <w:sz w:val="24"/>
        </w:rPr>
        <w:t>4.</w:t>
      </w:r>
      <w:r w:rsidRPr="002A0DE8">
        <w:rPr>
          <w:rFonts w:ascii="Times New Roman" w:hAnsi="Times New Roman" w:cs="Times New Roman"/>
          <w:sz w:val="24"/>
        </w:rPr>
        <w:t xml:space="preserve">4. При формировании комиссии половина членов комиссии назначается Советом депутатов муниципального образования </w:t>
      </w:r>
      <w:r w:rsidRPr="002A0DE8">
        <w:rPr>
          <w:rFonts w:ascii="Times New Roman" w:hAnsi="Times New Roman" w:cs="Times New Roman"/>
          <w:sz w:val="24"/>
          <w:szCs w:val="24"/>
        </w:rPr>
        <w:t>«</w:t>
      </w:r>
      <w:r>
        <w:rPr>
          <w:rFonts w:ascii="Times New Roman" w:hAnsi="Times New Roman" w:cs="Times New Roman"/>
          <w:sz w:val="24"/>
          <w:szCs w:val="24"/>
        </w:rPr>
        <w:t>Муниципальный округ Красногорский район Удмуртской Республики</w:t>
      </w:r>
      <w:r w:rsidRPr="002A0DE8">
        <w:rPr>
          <w:rFonts w:ascii="Times New Roman" w:hAnsi="Times New Roman" w:cs="Times New Roman"/>
          <w:sz w:val="24"/>
          <w:szCs w:val="24"/>
        </w:rPr>
        <w:t>»</w:t>
      </w:r>
      <w:r w:rsidRPr="002A0DE8">
        <w:rPr>
          <w:rFonts w:ascii="Times New Roman" w:hAnsi="Times New Roman" w:cs="Times New Roman"/>
          <w:sz w:val="24"/>
        </w:rPr>
        <w:t xml:space="preserve">, а другая половина -  Главой </w:t>
      </w:r>
      <w:r>
        <w:rPr>
          <w:rFonts w:ascii="Times New Roman" w:hAnsi="Times New Roman" w:cs="Times New Roman"/>
          <w:sz w:val="24"/>
        </w:rPr>
        <w:t>Удмуртской Республики</w:t>
      </w:r>
      <w:r w:rsidRPr="002A0DE8">
        <w:rPr>
          <w:rFonts w:ascii="Times New Roman" w:hAnsi="Times New Roman" w:cs="Times New Roman"/>
          <w:color w:val="000000" w:themeColor="text1"/>
          <w:sz w:val="24"/>
        </w:rPr>
        <w:t>.</w:t>
      </w:r>
      <w:r>
        <w:rPr>
          <w:rFonts w:ascii="Times New Roman" w:hAnsi="Times New Roman" w:cs="Times New Roman"/>
          <w:color w:val="000000" w:themeColor="text1"/>
          <w:sz w:val="24"/>
        </w:rPr>
        <w:t xml:space="preserve"> </w:t>
      </w:r>
      <w:r>
        <w:rPr>
          <w:rFonts w:ascii="Times New Roman" w:hAnsi="Times New Roman"/>
          <w:sz w:val="24"/>
        </w:rPr>
        <w:t xml:space="preserve">Выдвижение кандидатур </w:t>
      </w:r>
      <w:r w:rsidRPr="00AB09A8">
        <w:rPr>
          <w:rFonts w:ascii="Times New Roman" w:hAnsi="Times New Roman"/>
          <w:color w:val="000000"/>
          <w:sz w:val="24"/>
        </w:rPr>
        <w:t xml:space="preserve">для включения в состав половины членов комиссии, которую назначает Совет депутатов муниципального образования </w:t>
      </w:r>
      <w:r w:rsidRPr="002A0DE8">
        <w:rPr>
          <w:rFonts w:ascii="Times New Roman" w:hAnsi="Times New Roman" w:cs="Times New Roman"/>
          <w:sz w:val="24"/>
          <w:szCs w:val="24"/>
        </w:rPr>
        <w:t>«</w:t>
      </w:r>
      <w:r>
        <w:rPr>
          <w:rFonts w:ascii="Times New Roman" w:hAnsi="Times New Roman" w:cs="Times New Roman"/>
          <w:sz w:val="24"/>
          <w:szCs w:val="24"/>
        </w:rPr>
        <w:t>Муниципальный округ Красногорский район Удмуртской Республики</w:t>
      </w:r>
      <w:r w:rsidRPr="002A0DE8">
        <w:rPr>
          <w:rFonts w:ascii="Times New Roman" w:hAnsi="Times New Roman" w:cs="Times New Roman"/>
          <w:sz w:val="24"/>
          <w:szCs w:val="24"/>
        </w:rPr>
        <w:t>»</w:t>
      </w:r>
      <w:r w:rsidRPr="00AB09A8">
        <w:rPr>
          <w:rFonts w:ascii="Times New Roman" w:hAnsi="Times New Roman"/>
          <w:color w:val="000000"/>
          <w:sz w:val="24"/>
        </w:rPr>
        <w:t>, осуществляется депутатами Совета депутатов муниципального об</w:t>
      </w:r>
      <w:r>
        <w:rPr>
          <w:rFonts w:ascii="Times New Roman" w:hAnsi="Times New Roman"/>
          <w:color w:val="000000"/>
          <w:sz w:val="24"/>
        </w:rPr>
        <w:t xml:space="preserve">разования </w:t>
      </w:r>
      <w:r w:rsidRPr="002A0DE8">
        <w:rPr>
          <w:rFonts w:ascii="Times New Roman" w:hAnsi="Times New Roman" w:cs="Times New Roman"/>
          <w:sz w:val="24"/>
          <w:szCs w:val="24"/>
        </w:rPr>
        <w:t>«</w:t>
      </w:r>
      <w:r>
        <w:rPr>
          <w:rFonts w:ascii="Times New Roman" w:hAnsi="Times New Roman" w:cs="Times New Roman"/>
          <w:sz w:val="24"/>
          <w:szCs w:val="24"/>
        </w:rPr>
        <w:t>Муниципальный округ Красногорский район Удмуртской Республики</w:t>
      </w:r>
      <w:r w:rsidRPr="002A0DE8">
        <w:rPr>
          <w:rFonts w:ascii="Times New Roman" w:hAnsi="Times New Roman" w:cs="Times New Roman"/>
          <w:sz w:val="24"/>
          <w:szCs w:val="24"/>
        </w:rPr>
        <w:t>»</w:t>
      </w:r>
      <w:r>
        <w:rPr>
          <w:rFonts w:ascii="Times New Roman" w:hAnsi="Times New Roman"/>
          <w:color w:val="000000"/>
          <w:sz w:val="24"/>
        </w:rPr>
        <w:t xml:space="preserve">. </w:t>
      </w:r>
    </w:p>
    <w:p w:rsidR="00F737D3" w:rsidRPr="00714A56" w:rsidRDefault="00F737D3" w:rsidP="00F737D3">
      <w:pPr>
        <w:shd w:val="clear" w:color="auto" w:fill="FFFFFF"/>
        <w:spacing w:line="240" w:lineRule="auto"/>
        <w:ind w:firstLine="709"/>
        <w:contextualSpacing/>
        <w:jc w:val="both"/>
        <w:rPr>
          <w:rFonts w:ascii="Times New Roman" w:hAnsi="Times New Roman" w:cs="Times New Roman"/>
          <w:sz w:val="24"/>
        </w:rPr>
      </w:pPr>
      <w:r>
        <w:rPr>
          <w:rFonts w:ascii="Times New Roman" w:hAnsi="Times New Roman"/>
          <w:i/>
          <w:color w:val="000000"/>
          <w:sz w:val="24"/>
        </w:rPr>
        <w:t xml:space="preserve"> </w:t>
      </w:r>
      <w:r>
        <w:rPr>
          <w:rFonts w:ascii="Times New Roman" w:hAnsi="Times New Roman" w:cs="Times New Roman"/>
          <w:sz w:val="24"/>
        </w:rPr>
        <w:t>4.</w:t>
      </w:r>
      <w:r w:rsidRPr="00714A56">
        <w:rPr>
          <w:rFonts w:ascii="Times New Roman" w:hAnsi="Times New Roman" w:cs="Times New Roman"/>
          <w:sz w:val="24"/>
        </w:rPr>
        <w:t>5. Общее число членов комиссии составляе</w:t>
      </w:r>
      <w:r>
        <w:rPr>
          <w:rFonts w:ascii="Times New Roman" w:hAnsi="Times New Roman" w:cs="Times New Roman"/>
          <w:sz w:val="24"/>
        </w:rPr>
        <w:t>т 8</w:t>
      </w:r>
      <w:r w:rsidRPr="00714A56">
        <w:rPr>
          <w:rFonts w:ascii="Times New Roman" w:hAnsi="Times New Roman" w:cs="Times New Roman"/>
          <w:sz w:val="24"/>
        </w:rPr>
        <w:t xml:space="preserve"> человек.</w:t>
      </w:r>
    </w:p>
    <w:p w:rsidR="00F737D3" w:rsidRDefault="00F737D3" w:rsidP="00F737D3">
      <w:pPr>
        <w:shd w:val="clear" w:color="auto" w:fill="FFFFFF"/>
        <w:spacing w:line="240" w:lineRule="auto"/>
        <w:ind w:firstLine="709"/>
        <w:contextualSpacing/>
        <w:jc w:val="both"/>
        <w:rPr>
          <w:rFonts w:ascii="yandex-sans" w:hAnsi="yandex-sans"/>
          <w:color w:val="000000"/>
          <w:sz w:val="17"/>
          <w:szCs w:val="17"/>
        </w:rPr>
      </w:pPr>
      <w:r>
        <w:rPr>
          <w:rFonts w:ascii="Times New Roman" w:hAnsi="Times New Roman" w:cs="Times New Roman"/>
          <w:sz w:val="24"/>
        </w:rPr>
        <w:t>4.6</w:t>
      </w:r>
      <w:r w:rsidRPr="002A0DE8">
        <w:rPr>
          <w:rFonts w:ascii="Times New Roman" w:hAnsi="Times New Roman" w:cs="Times New Roman"/>
          <w:sz w:val="24"/>
        </w:rPr>
        <w:t>. Комиссия:</w:t>
      </w:r>
    </w:p>
    <w:p w:rsidR="00F737D3" w:rsidRPr="00431F6D" w:rsidRDefault="00F737D3" w:rsidP="00F737D3">
      <w:pPr>
        <w:shd w:val="clear" w:color="auto" w:fill="FFFFFF"/>
        <w:spacing w:line="240" w:lineRule="auto"/>
        <w:ind w:firstLine="709"/>
        <w:contextualSpacing/>
        <w:jc w:val="both"/>
        <w:rPr>
          <w:rFonts w:ascii="yandex-sans" w:hAnsi="yandex-sans"/>
          <w:color w:val="000000"/>
          <w:sz w:val="17"/>
          <w:szCs w:val="17"/>
        </w:rPr>
      </w:pPr>
      <w:r>
        <w:rPr>
          <w:rFonts w:ascii="Times New Roman" w:hAnsi="Times New Roman" w:cs="Times New Roman"/>
          <w:sz w:val="24"/>
        </w:rPr>
        <w:t xml:space="preserve">1) </w:t>
      </w:r>
      <w:r w:rsidRPr="00431F6D">
        <w:rPr>
          <w:rFonts w:ascii="Times New Roman" w:hAnsi="Times New Roman" w:cs="Times New Roman"/>
          <w:sz w:val="24"/>
        </w:rPr>
        <w:t xml:space="preserve">осуществляет прием и регистрацию документов, представляемых для участия в </w:t>
      </w:r>
      <w:proofErr w:type="gramStart"/>
      <w:r w:rsidRPr="00431F6D">
        <w:rPr>
          <w:rFonts w:ascii="Times New Roman" w:hAnsi="Times New Roman" w:cs="Times New Roman"/>
          <w:sz w:val="24"/>
        </w:rPr>
        <w:t>конкурсе</w:t>
      </w:r>
      <w:proofErr w:type="gramEnd"/>
      <w:r w:rsidRPr="00431F6D">
        <w:rPr>
          <w:rFonts w:ascii="Times New Roman" w:hAnsi="Times New Roman" w:cs="Times New Roman"/>
          <w:sz w:val="24"/>
        </w:rPr>
        <w:t>;</w:t>
      </w:r>
    </w:p>
    <w:p w:rsidR="00F737D3" w:rsidRPr="00431F6D" w:rsidRDefault="00F737D3" w:rsidP="00F737D3">
      <w:pPr>
        <w:spacing w:after="1" w:line="240" w:lineRule="auto"/>
        <w:ind w:firstLine="709"/>
        <w:jc w:val="both"/>
        <w:rPr>
          <w:rFonts w:ascii="Times New Roman" w:hAnsi="Times New Roman" w:cs="Times New Roman"/>
        </w:rPr>
      </w:pPr>
      <w:r>
        <w:rPr>
          <w:rFonts w:ascii="Times New Roman" w:hAnsi="Times New Roman" w:cs="Times New Roman"/>
          <w:sz w:val="24"/>
        </w:rPr>
        <w:t xml:space="preserve">2) </w:t>
      </w:r>
      <w:r w:rsidRPr="00431F6D">
        <w:rPr>
          <w:rFonts w:ascii="Times New Roman" w:hAnsi="Times New Roman" w:cs="Times New Roman"/>
          <w:sz w:val="24"/>
        </w:rPr>
        <w:t xml:space="preserve">осуществляет рассмотрение документов, представленных для участия в </w:t>
      </w:r>
      <w:proofErr w:type="gramStart"/>
      <w:r w:rsidRPr="00431F6D">
        <w:rPr>
          <w:rFonts w:ascii="Times New Roman" w:hAnsi="Times New Roman" w:cs="Times New Roman"/>
          <w:sz w:val="24"/>
        </w:rPr>
        <w:t>конкурсе</w:t>
      </w:r>
      <w:proofErr w:type="gramEnd"/>
      <w:r w:rsidRPr="00431F6D">
        <w:rPr>
          <w:rFonts w:ascii="Times New Roman" w:hAnsi="Times New Roman" w:cs="Times New Roman"/>
          <w:sz w:val="24"/>
        </w:rPr>
        <w:t>;</w:t>
      </w:r>
    </w:p>
    <w:p w:rsidR="00F737D3" w:rsidRPr="00431F6D" w:rsidRDefault="00F737D3" w:rsidP="00F737D3">
      <w:pPr>
        <w:spacing w:after="1" w:line="240" w:lineRule="auto"/>
        <w:ind w:firstLine="709"/>
        <w:jc w:val="both"/>
        <w:rPr>
          <w:rFonts w:ascii="Times New Roman" w:hAnsi="Times New Roman" w:cs="Times New Roman"/>
        </w:rPr>
      </w:pPr>
      <w:r>
        <w:rPr>
          <w:rFonts w:ascii="Times New Roman" w:hAnsi="Times New Roman" w:cs="Times New Roman"/>
          <w:sz w:val="24"/>
        </w:rPr>
        <w:t xml:space="preserve">3) </w:t>
      </w:r>
      <w:r w:rsidRPr="00431F6D">
        <w:rPr>
          <w:rFonts w:ascii="Times New Roman" w:hAnsi="Times New Roman" w:cs="Times New Roman"/>
          <w:sz w:val="24"/>
        </w:rPr>
        <w:t>проверяет достоверность представленных кандидатами сведений и документов;</w:t>
      </w:r>
    </w:p>
    <w:p w:rsidR="00F737D3" w:rsidRPr="00431F6D" w:rsidRDefault="00F737D3" w:rsidP="00F737D3">
      <w:pPr>
        <w:spacing w:after="1"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431F6D">
        <w:rPr>
          <w:rFonts w:ascii="Times New Roman" w:hAnsi="Times New Roman" w:cs="Times New Roman"/>
          <w:sz w:val="24"/>
          <w:szCs w:val="24"/>
        </w:rPr>
        <w:t>обеспечивает соблюдения равных условий конкурса для каждого из кандидатов;</w:t>
      </w:r>
    </w:p>
    <w:p w:rsidR="00F737D3" w:rsidRPr="002A0DE8" w:rsidRDefault="00F737D3" w:rsidP="00F737D3">
      <w:pPr>
        <w:pStyle w:val="a4"/>
        <w:spacing w:after="1" w:line="240" w:lineRule="auto"/>
        <w:ind w:left="0" w:firstLine="709"/>
        <w:jc w:val="both"/>
        <w:rPr>
          <w:rFonts w:ascii="Times New Roman" w:hAnsi="Times New Roman" w:cs="Times New Roman"/>
        </w:rPr>
      </w:pPr>
      <w:r>
        <w:rPr>
          <w:rFonts w:ascii="Times New Roman" w:hAnsi="Times New Roman" w:cs="Times New Roman"/>
          <w:sz w:val="24"/>
        </w:rPr>
        <w:t xml:space="preserve">5) </w:t>
      </w:r>
      <w:r w:rsidRPr="002A0DE8">
        <w:rPr>
          <w:rFonts w:ascii="Times New Roman" w:hAnsi="Times New Roman" w:cs="Times New Roman"/>
          <w:sz w:val="24"/>
        </w:rPr>
        <w:t>осуществляет выработку единого и согласованного мнения по кандидатам;</w:t>
      </w:r>
    </w:p>
    <w:p w:rsidR="00F737D3" w:rsidRPr="009B00CF" w:rsidRDefault="00F737D3" w:rsidP="00F737D3">
      <w:pPr>
        <w:spacing w:after="1" w:line="240" w:lineRule="auto"/>
        <w:ind w:firstLine="709"/>
        <w:jc w:val="both"/>
        <w:rPr>
          <w:rFonts w:ascii="Times New Roman" w:hAnsi="Times New Roman" w:cs="Times New Roman"/>
        </w:rPr>
      </w:pPr>
      <w:r w:rsidRPr="009B00CF">
        <w:rPr>
          <w:rFonts w:ascii="Times New Roman" w:hAnsi="Times New Roman" w:cs="Times New Roman"/>
          <w:sz w:val="24"/>
        </w:rPr>
        <w:t>6) определяет результаты конкурса;</w:t>
      </w:r>
    </w:p>
    <w:p w:rsidR="00F737D3" w:rsidRPr="009B00CF" w:rsidRDefault="00F737D3" w:rsidP="00F737D3">
      <w:pPr>
        <w:pStyle w:val="a4"/>
        <w:spacing w:after="0" w:line="240" w:lineRule="auto"/>
        <w:ind w:left="0" w:firstLine="709"/>
        <w:jc w:val="both"/>
        <w:rPr>
          <w:rFonts w:ascii="Times New Roman" w:hAnsi="Times New Roman" w:cs="Times New Roman"/>
        </w:rPr>
      </w:pPr>
      <w:r w:rsidRPr="009B00CF">
        <w:rPr>
          <w:rFonts w:ascii="Times New Roman" w:hAnsi="Times New Roman" w:cs="Times New Roman"/>
          <w:sz w:val="24"/>
        </w:rPr>
        <w:t>7) представляет по результатам конкурса  в</w:t>
      </w:r>
      <w:r>
        <w:rPr>
          <w:rFonts w:ascii="Times New Roman" w:hAnsi="Times New Roman" w:cs="Times New Roman"/>
          <w:sz w:val="24"/>
        </w:rPr>
        <w:t xml:space="preserve"> </w:t>
      </w:r>
      <w:r w:rsidRPr="009B00CF">
        <w:rPr>
          <w:rFonts w:ascii="Times New Roman" w:hAnsi="Times New Roman" w:cs="Times New Roman"/>
          <w:sz w:val="24"/>
        </w:rPr>
        <w:t xml:space="preserve">Совет депутатов муниципального образования </w:t>
      </w:r>
      <w:r w:rsidRPr="002A0DE8">
        <w:rPr>
          <w:rFonts w:ascii="Times New Roman" w:hAnsi="Times New Roman" w:cs="Times New Roman"/>
          <w:sz w:val="24"/>
          <w:szCs w:val="24"/>
        </w:rPr>
        <w:t>«</w:t>
      </w:r>
      <w:r>
        <w:rPr>
          <w:rFonts w:ascii="Times New Roman" w:hAnsi="Times New Roman" w:cs="Times New Roman"/>
          <w:sz w:val="24"/>
          <w:szCs w:val="24"/>
        </w:rPr>
        <w:t>Муниципальный округ Красногорский район Удмуртской Республики</w:t>
      </w:r>
      <w:r w:rsidRPr="002A0DE8">
        <w:rPr>
          <w:rFonts w:ascii="Times New Roman" w:hAnsi="Times New Roman" w:cs="Times New Roman"/>
          <w:sz w:val="24"/>
          <w:szCs w:val="24"/>
        </w:rPr>
        <w:t>»</w:t>
      </w:r>
      <w:r w:rsidRPr="009B00CF">
        <w:rPr>
          <w:rFonts w:ascii="Times New Roman" w:hAnsi="Times New Roman" w:cs="Times New Roman"/>
          <w:sz w:val="24"/>
        </w:rPr>
        <w:t xml:space="preserve"> не менее двух кандидатов для рассмотрения и принятия решения о</w:t>
      </w:r>
      <w:r>
        <w:rPr>
          <w:rFonts w:ascii="Times New Roman" w:hAnsi="Times New Roman" w:cs="Times New Roman"/>
          <w:sz w:val="24"/>
        </w:rPr>
        <w:t>б избрании</w:t>
      </w:r>
      <w:r w:rsidRPr="009B00CF">
        <w:rPr>
          <w:rFonts w:ascii="Times New Roman" w:hAnsi="Times New Roman" w:cs="Times New Roman"/>
          <w:sz w:val="24"/>
        </w:rPr>
        <w:t xml:space="preserve"> Главы муниципального образования;</w:t>
      </w:r>
    </w:p>
    <w:p w:rsidR="00F737D3" w:rsidRPr="009B00CF" w:rsidRDefault="00F737D3" w:rsidP="00F737D3">
      <w:pPr>
        <w:spacing w:after="1" w:line="240" w:lineRule="auto"/>
        <w:ind w:firstLine="709"/>
        <w:jc w:val="both"/>
        <w:rPr>
          <w:rFonts w:ascii="Times New Roman" w:hAnsi="Times New Roman" w:cs="Times New Roman"/>
          <w:sz w:val="24"/>
        </w:rPr>
      </w:pPr>
      <w:r w:rsidRPr="009B00CF">
        <w:rPr>
          <w:rFonts w:ascii="Times New Roman" w:hAnsi="Times New Roman" w:cs="Times New Roman"/>
          <w:sz w:val="24"/>
        </w:rPr>
        <w:t>8) обеспечивает реализацию иных мероприятий, связанных с подготовкой и проведением конкурса.</w:t>
      </w:r>
    </w:p>
    <w:p w:rsidR="00F737D3" w:rsidRDefault="00F737D3" w:rsidP="00F737D3">
      <w:pPr>
        <w:spacing w:after="1" w:line="240" w:lineRule="atLeast"/>
        <w:ind w:firstLine="709"/>
        <w:jc w:val="both"/>
        <w:rPr>
          <w:rFonts w:ascii="Times New Roman" w:hAnsi="Times New Roman" w:cs="Times New Roman"/>
        </w:rPr>
      </w:pPr>
      <w:r>
        <w:rPr>
          <w:rFonts w:ascii="Times New Roman" w:hAnsi="Times New Roman" w:cs="Times New Roman"/>
          <w:sz w:val="24"/>
        </w:rPr>
        <w:t>4.7</w:t>
      </w:r>
      <w:r w:rsidRPr="002A0DE8">
        <w:rPr>
          <w:rFonts w:ascii="Times New Roman" w:hAnsi="Times New Roman" w:cs="Times New Roman"/>
          <w:sz w:val="24"/>
        </w:rPr>
        <w:t xml:space="preserve">. Комиссия </w:t>
      </w:r>
      <w:r>
        <w:rPr>
          <w:rFonts w:ascii="Times New Roman" w:hAnsi="Times New Roman" w:cs="Times New Roman"/>
          <w:sz w:val="24"/>
        </w:rPr>
        <w:t xml:space="preserve">правомочна приступить к работе, если её состав сформирован </w:t>
      </w:r>
      <w:r w:rsidRPr="00035D5B">
        <w:rPr>
          <w:rFonts w:ascii="Times New Roman" w:hAnsi="Times New Roman" w:cs="Times New Roman"/>
          <w:sz w:val="24"/>
        </w:rPr>
        <w:t xml:space="preserve">не менее чем </w:t>
      </w:r>
      <w:r>
        <w:rPr>
          <w:rFonts w:ascii="Times New Roman" w:hAnsi="Times New Roman" w:cs="Times New Roman"/>
          <w:sz w:val="24"/>
        </w:rPr>
        <w:t xml:space="preserve">на </w:t>
      </w:r>
      <w:r w:rsidRPr="00035D5B">
        <w:rPr>
          <w:rFonts w:ascii="Times New Roman" w:hAnsi="Times New Roman" w:cs="Times New Roman"/>
          <w:sz w:val="24"/>
        </w:rPr>
        <w:t>тр</w:t>
      </w:r>
      <w:r>
        <w:rPr>
          <w:rFonts w:ascii="Times New Roman" w:hAnsi="Times New Roman" w:cs="Times New Roman"/>
          <w:sz w:val="24"/>
        </w:rPr>
        <w:t>и</w:t>
      </w:r>
      <w:r w:rsidRPr="00035D5B">
        <w:rPr>
          <w:rFonts w:ascii="Times New Roman" w:hAnsi="Times New Roman" w:cs="Times New Roman"/>
          <w:sz w:val="24"/>
        </w:rPr>
        <w:t xml:space="preserve"> четверт</w:t>
      </w:r>
      <w:r>
        <w:rPr>
          <w:rFonts w:ascii="Times New Roman" w:hAnsi="Times New Roman" w:cs="Times New Roman"/>
          <w:sz w:val="24"/>
        </w:rPr>
        <w:t>и</w:t>
      </w:r>
      <w:r w:rsidRPr="00035D5B">
        <w:rPr>
          <w:rFonts w:ascii="Times New Roman" w:hAnsi="Times New Roman" w:cs="Times New Roman"/>
          <w:sz w:val="24"/>
        </w:rPr>
        <w:t xml:space="preserve"> от установленного </w:t>
      </w:r>
      <w:hyperlink w:anchor="P80" w:history="1">
        <w:r w:rsidRPr="00035D5B">
          <w:rPr>
            <w:rFonts w:ascii="Times New Roman" w:hAnsi="Times New Roman" w:cs="Times New Roman"/>
            <w:sz w:val="24"/>
          </w:rPr>
          <w:t>пунктом 4.5</w:t>
        </w:r>
      </w:hyperlink>
      <w:r w:rsidRPr="00035D5B">
        <w:rPr>
          <w:rFonts w:ascii="Times New Roman" w:hAnsi="Times New Roman" w:cs="Times New Roman"/>
          <w:sz w:val="24"/>
        </w:rPr>
        <w:t xml:space="preserve"> настоящего Положения состава.</w:t>
      </w:r>
    </w:p>
    <w:p w:rsidR="00F737D3" w:rsidRPr="00431F6D" w:rsidRDefault="00F737D3" w:rsidP="00F737D3">
      <w:pPr>
        <w:spacing w:after="1" w:line="240" w:lineRule="auto"/>
        <w:ind w:firstLine="709"/>
        <w:jc w:val="both"/>
        <w:rPr>
          <w:rFonts w:ascii="Times New Roman" w:hAnsi="Times New Roman" w:cs="Times New Roman"/>
        </w:rPr>
      </w:pPr>
    </w:p>
    <w:p w:rsidR="00F737D3" w:rsidRPr="00FD736D" w:rsidRDefault="00F737D3" w:rsidP="00F737D3">
      <w:pPr>
        <w:spacing w:after="1" w:line="240" w:lineRule="atLeast"/>
        <w:ind w:firstLine="709"/>
        <w:jc w:val="center"/>
        <w:outlineLvl w:val="1"/>
        <w:rPr>
          <w:rFonts w:ascii="Times New Roman" w:hAnsi="Times New Roman" w:cs="Times New Roman"/>
          <w:b/>
          <w:sz w:val="24"/>
        </w:rPr>
      </w:pPr>
      <w:r w:rsidRPr="00FD736D">
        <w:rPr>
          <w:rFonts w:ascii="Times New Roman" w:hAnsi="Times New Roman" w:cs="Times New Roman"/>
          <w:b/>
          <w:sz w:val="24"/>
          <w:lang w:val="en-US"/>
        </w:rPr>
        <w:t>V</w:t>
      </w:r>
      <w:r w:rsidRPr="00FD736D">
        <w:rPr>
          <w:rFonts w:ascii="Times New Roman" w:hAnsi="Times New Roman" w:cs="Times New Roman"/>
          <w:b/>
          <w:sz w:val="24"/>
        </w:rPr>
        <w:t>. Порядок деятельности комиссии</w:t>
      </w:r>
    </w:p>
    <w:p w:rsidR="00F737D3" w:rsidRPr="002A0DE8" w:rsidRDefault="00F737D3" w:rsidP="00F737D3">
      <w:pPr>
        <w:spacing w:after="1" w:line="240" w:lineRule="atLeast"/>
        <w:ind w:firstLine="709"/>
        <w:jc w:val="center"/>
        <w:outlineLvl w:val="1"/>
        <w:rPr>
          <w:rFonts w:ascii="Times New Roman" w:hAnsi="Times New Roman" w:cs="Times New Roman"/>
        </w:rPr>
      </w:pPr>
    </w:p>
    <w:p w:rsidR="00F737D3" w:rsidRDefault="00F737D3" w:rsidP="00F737D3">
      <w:pPr>
        <w:spacing w:after="1" w:line="240" w:lineRule="atLeast"/>
        <w:ind w:firstLine="709"/>
        <w:jc w:val="both"/>
        <w:rPr>
          <w:rFonts w:ascii="Times New Roman" w:hAnsi="Times New Roman" w:cs="Times New Roman"/>
          <w:sz w:val="24"/>
        </w:rPr>
      </w:pPr>
      <w:r>
        <w:rPr>
          <w:rFonts w:ascii="Times New Roman" w:hAnsi="Times New Roman" w:cs="Times New Roman"/>
          <w:sz w:val="24"/>
        </w:rPr>
        <w:t xml:space="preserve">5.1. </w:t>
      </w:r>
      <w:r w:rsidRPr="002A0DE8">
        <w:rPr>
          <w:rFonts w:ascii="Times New Roman" w:hAnsi="Times New Roman" w:cs="Times New Roman"/>
          <w:sz w:val="24"/>
        </w:rPr>
        <w:t>Деятельность комиссии осуществляется коллегиально. Основной формой работы комиссии являются заседания, которые могут быть открытыми или закрытыми. Решение о проведении открытого или закрытого заседания комиссии принимается комиссией самостоятельно.</w:t>
      </w:r>
    </w:p>
    <w:p w:rsidR="00F737D3" w:rsidRPr="002A0DE8" w:rsidRDefault="00F737D3" w:rsidP="00F737D3">
      <w:pPr>
        <w:spacing w:after="1"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5.2. </w:t>
      </w:r>
      <w:r w:rsidRPr="002A0DE8">
        <w:rPr>
          <w:rFonts w:ascii="Times New Roman" w:hAnsi="Times New Roman" w:cs="Times New Roman"/>
          <w:sz w:val="24"/>
          <w:szCs w:val="24"/>
        </w:rPr>
        <w:t>Члены комиссии принимают личное участие в заседании комиссии и не вправе передавать свои полномочия другому лицу.</w:t>
      </w:r>
    </w:p>
    <w:p w:rsidR="00F737D3" w:rsidRDefault="00F737D3" w:rsidP="00F737D3">
      <w:pPr>
        <w:shd w:val="clear" w:color="auto" w:fill="FFFFFF"/>
        <w:spacing w:line="240" w:lineRule="auto"/>
        <w:ind w:firstLine="709"/>
        <w:contextualSpacing/>
        <w:jc w:val="both"/>
        <w:rPr>
          <w:rFonts w:ascii="Times New Roman" w:hAnsi="Times New Roman" w:cs="Times New Roman"/>
          <w:i/>
          <w:sz w:val="24"/>
        </w:rPr>
      </w:pPr>
      <w:r w:rsidRPr="000833DA">
        <w:rPr>
          <w:rFonts w:ascii="Times New Roman" w:hAnsi="Times New Roman" w:cs="Times New Roman"/>
          <w:color w:val="000000"/>
          <w:sz w:val="24"/>
          <w:szCs w:val="20"/>
          <w:lang w:eastAsia="ru-RU"/>
        </w:rPr>
        <w:t>5.</w:t>
      </w:r>
      <w:r>
        <w:rPr>
          <w:rFonts w:ascii="Times New Roman" w:hAnsi="Times New Roman" w:cs="Times New Roman"/>
          <w:color w:val="000000"/>
          <w:sz w:val="24"/>
          <w:szCs w:val="20"/>
          <w:lang w:eastAsia="ru-RU"/>
        </w:rPr>
        <w:t>3</w:t>
      </w:r>
      <w:r w:rsidRPr="000833DA">
        <w:rPr>
          <w:rFonts w:ascii="Times New Roman" w:hAnsi="Times New Roman" w:cs="Times New Roman"/>
          <w:color w:val="000000"/>
          <w:sz w:val="24"/>
          <w:szCs w:val="20"/>
          <w:lang w:eastAsia="ru-RU"/>
        </w:rPr>
        <w:t xml:space="preserve">. </w:t>
      </w:r>
      <w:r w:rsidRPr="000833DA">
        <w:rPr>
          <w:rFonts w:ascii="Times New Roman" w:hAnsi="Times New Roman" w:cs="Times New Roman"/>
          <w:sz w:val="24"/>
          <w:szCs w:val="20"/>
          <w:lang w:eastAsia="ru-RU"/>
        </w:rPr>
        <w:t>Решение о месте и времени проведения первого заседания комиссии принимается комиссией самостоятельно (по согласованию)</w:t>
      </w:r>
      <w:r>
        <w:rPr>
          <w:rFonts w:ascii="Times New Roman" w:hAnsi="Times New Roman" w:cs="Times New Roman"/>
          <w:sz w:val="24"/>
          <w:szCs w:val="20"/>
          <w:lang w:eastAsia="ru-RU"/>
        </w:rPr>
        <w:t>.</w:t>
      </w:r>
    </w:p>
    <w:p w:rsidR="00F737D3" w:rsidRPr="002A0DE8" w:rsidRDefault="00F737D3" w:rsidP="00F737D3">
      <w:pPr>
        <w:spacing w:after="1" w:line="240" w:lineRule="atLeast"/>
        <w:ind w:firstLine="709"/>
        <w:jc w:val="both"/>
        <w:rPr>
          <w:rFonts w:ascii="Times New Roman" w:hAnsi="Times New Roman" w:cs="Times New Roman"/>
        </w:rPr>
      </w:pPr>
      <w:r w:rsidRPr="00364D88">
        <w:rPr>
          <w:rFonts w:ascii="Times New Roman" w:hAnsi="Times New Roman" w:cs="Times New Roman"/>
          <w:sz w:val="24"/>
        </w:rPr>
        <w:lastRenderedPageBreak/>
        <w:t>5.</w:t>
      </w:r>
      <w:r>
        <w:rPr>
          <w:rFonts w:ascii="Times New Roman" w:hAnsi="Times New Roman" w:cs="Times New Roman"/>
          <w:sz w:val="24"/>
        </w:rPr>
        <w:t>4</w:t>
      </w:r>
      <w:r w:rsidRPr="00364D88">
        <w:rPr>
          <w:rFonts w:ascii="Times New Roman" w:hAnsi="Times New Roman" w:cs="Times New Roman"/>
          <w:sz w:val="24"/>
        </w:rPr>
        <w:t xml:space="preserve">. Члены комиссии избирают председателя комиссии, заместителя председателя комиссии и секретаря комиссии из своего состава большинством голосов от установленного числа членов </w:t>
      </w:r>
      <w:r>
        <w:rPr>
          <w:rFonts w:ascii="Times New Roman" w:hAnsi="Times New Roman" w:cs="Times New Roman"/>
          <w:sz w:val="24"/>
        </w:rPr>
        <w:t>к</w:t>
      </w:r>
      <w:r w:rsidRPr="00364D88">
        <w:rPr>
          <w:rFonts w:ascii="Times New Roman" w:hAnsi="Times New Roman" w:cs="Times New Roman"/>
          <w:sz w:val="24"/>
        </w:rPr>
        <w:t>омиссии</w:t>
      </w:r>
      <w:r>
        <w:rPr>
          <w:rFonts w:ascii="Times New Roman" w:hAnsi="Times New Roman" w:cs="Times New Roman"/>
          <w:sz w:val="24"/>
        </w:rPr>
        <w:t xml:space="preserve"> </w:t>
      </w:r>
      <w:r w:rsidRPr="002A0DE8">
        <w:rPr>
          <w:rFonts w:ascii="Times New Roman" w:hAnsi="Times New Roman" w:cs="Times New Roman"/>
          <w:sz w:val="24"/>
        </w:rPr>
        <w:t>на ее первом заседании.</w:t>
      </w:r>
    </w:p>
    <w:p w:rsidR="00F737D3" w:rsidRPr="002A0DE8" w:rsidRDefault="00F737D3" w:rsidP="00F737D3">
      <w:pPr>
        <w:spacing w:after="1" w:line="240" w:lineRule="atLeast"/>
        <w:ind w:firstLine="709"/>
        <w:jc w:val="both"/>
        <w:rPr>
          <w:rFonts w:ascii="Times New Roman" w:hAnsi="Times New Roman" w:cs="Times New Roman"/>
        </w:rPr>
      </w:pPr>
      <w:r>
        <w:rPr>
          <w:rFonts w:ascii="Times New Roman" w:hAnsi="Times New Roman" w:cs="Times New Roman"/>
          <w:sz w:val="24"/>
        </w:rPr>
        <w:t>5.5</w:t>
      </w:r>
      <w:r w:rsidRPr="002A0DE8">
        <w:rPr>
          <w:rFonts w:ascii="Times New Roman" w:hAnsi="Times New Roman" w:cs="Times New Roman"/>
          <w:sz w:val="24"/>
        </w:rPr>
        <w:t xml:space="preserve">. </w:t>
      </w:r>
      <w:proofErr w:type="gramStart"/>
      <w:r w:rsidRPr="002A0DE8">
        <w:rPr>
          <w:rFonts w:ascii="Times New Roman" w:hAnsi="Times New Roman" w:cs="Times New Roman"/>
          <w:sz w:val="24"/>
        </w:rPr>
        <w:t>Председатель комиссии осуществляет общее руководство работой комиссии, председательствует на заседаниях комиссии, определяет дату очередного заседания и повестку дня заседания комиссии; распределяет обязанности между членами комиссии, контролирует исполнение решений, принятых комиссией, представляет комиссию в отношениях с государственными органами, органами местного самоуправления, предприятиями, учреждениями, организациями, общественными объединениями, средствами массовой информации и гражданами, объявляет результаты конкурса;</w:t>
      </w:r>
      <w:proofErr w:type="gramEnd"/>
      <w:r w:rsidRPr="002A0DE8">
        <w:rPr>
          <w:rFonts w:ascii="Times New Roman" w:hAnsi="Times New Roman" w:cs="Times New Roman"/>
          <w:sz w:val="24"/>
        </w:rPr>
        <w:t xml:space="preserve"> подписывает протоколы заседаний и решения, принимаемые комиссией.</w:t>
      </w:r>
    </w:p>
    <w:p w:rsidR="00F737D3" w:rsidRPr="002A0DE8" w:rsidRDefault="00F737D3" w:rsidP="00F737D3">
      <w:pPr>
        <w:spacing w:after="1" w:line="240" w:lineRule="atLeast"/>
        <w:ind w:firstLine="709"/>
        <w:jc w:val="both"/>
        <w:rPr>
          <w:rFonts w:ascii="Times New Roman" w:hAnsi="Times New Roman" w:cs="Times New Roman"/>
        </w:rPr>
      </w:pPr>
      <w:r>
        <w:rPr>
          <w:rFonts w:ascii="Times New Roman" w:hAnsi="Times New Roman" w:cs="Times New Roman"/>
          <w:sz w:val="24"/>
        </w:rPr>
        <w:t xml:space="preserve">5.6. </w:t>
      </w:r>
      <w:r w:rsidRPr="002A0DE8">
        <w:rPr>
          <w:rFonts w:ascii="Times New Roman" w:hAnsi="Times New Roman" w:cs="Times New Roman"/>
          <w:sz w:val="24"/>
        </w:rPr>
        <w:t>Заместитель председателя комиссии исполняет обязанности председателя комиссии в случае его отсутствия или невозможности исполнения им своих полномочий, а также осуществляет по поручению председателя комиссии иные полномочия.</w:t>
      </w:r>
    </w:p>
    <w:p w:rsidR="00F737D3" w:rsidRPr="002A0DE8" w:rsidRDefault="00F737D3" w:rsidP="00F737D3">
      <w:pPr>
        <w:spacing w:after="1" w:line="240" w:lineRule="atLeast"/>
        <w:ind w:firstLine="709"/>
        <w:jc w:val="both"/>
        <w:rPr>
          <w:rFonts w:ascii="Times New Roman" w:hAnsi="Times New Roman" w:cs="Times New Roman"/>
        </w:rPr>
      </w:pPr>
      <w:r>
        <w:rPr>
          <w:rFonts w:ascii="Times New Roman" w:hAnsi="Times New Roman" w:cs="Times New Roman"/>
          <w:sz w:val="24"/>
        </w:rPr>
        <w:t>5.7</w:t>
      </w:r>
      <w:r w:rsidRPr="002A0DE8">
        <w:rPr>
          <w:rFonts w:ascii="Times New Roman" w:hAnsi="Times New Roman" w:cs="Times New Roman"/>
          <w:sz w:val="24"/>
        </w:rPr>
        <w:t>. Секретарь комиссии организационно обеспечивает деятельность комиссии, ведет делопроизводство, принимает поступающие в комиссию материалы, проверяет правильность их оформления, регистрирует поступающие и исходящие материалы и документы, готовит их для рассмотрения на заседании комиссии, оповещает членов комиссии о дате, времени и месте заседания.</w:t>
      </w:r>
    </w:p>
    <w:p w:rsidR="00F737D3" w:rsidRPr="00364D88" w:rsidRDefault="00F737D3" w:rsidP="00F737D3">
      <w:pPr>
        <w:spacing w:after="1" w:line="240" w:lineRule="atLeast"/>
        <w:ind w:firstLine="709"/>
        <w:jc w:val="both"/>
        <w:rPr>
          <w:rFonts w:ascii="Times New Roman" w:hAnsi="Times New Roman" w:cs="Times New Roman"/>
        </w:rPr>
      </w:pPr>
      <w:r w:rsidRPr="00364D88">
        <w:rPr>
          <w:rFonts w:ascii="Times New Roman" w:hAnsi="Times New Roman" w:cs="Times New Roman"/>
          <w:sz w:val="24"/>
        </w:rPr>
        <w:t>5.</w:t>
      </w:r>
      <w:r>
        <w:rPr>
          <w:rFonts w:ascii="Times New Roman" w:hAnsi="Times New Roman" w:cs="Times New Roman"/>
          <w:sz w:val="24"/>
        </w:rPr>
        <w:t>8</w:t>
      </w:r>
      <w:r w:rsidRPr="00364D88">
        <w:rPr>
          <w:rFonts w:ascii="Times New Roman" w:hAnsi="Times New Roman" w:cs="Times New Roman"/>
          <w:sz w:val="24"/>
        </w:rPr>
        <w:t>. Заседания комиссии созываются ее председателем по мере необходимости. Заседание также обязательно проводится по требованию не менее трех членов комиссии.</w:t>
      </w:r>
    </w:p>
    <w:p w:rsidR="00F737D3" w:rsidRPr="002A0DE8" w:rsidRDefault="00F737D3" w:rsidP="00F737D3">
      <w:pPr>
        <w:spacing w:after="1" w:line="240" w:lineRule="atLeast"/>
        <w:ind w:firstLine="709"/>
        <w:jc w:val="both"/>
        <w:rPr>
          <w:rFonts w:ascii="Times New Roman" w:hAnsi="Times New Roman" w:cs="Times New Roman"/>
          <w:sz w:val="24"/>
        </w:rPr>
      </w:pPr>
      <w:r>
        <w:rPr>
          <w:rFonts w:ascii="Times New Roman" w:hAnsi="Times New Roman" w:cs="Times New Roman"/>
          <w:sz w:val="24"/>
        </w:rPr>
        <w:t>5.9</w:t>
      </w:r>
      <w:r w:rsidRPr="002A0DE8">
        <w:rPr>
          <w:rFonts w:ascii="Times New Roman" w:hAnsi="Times New Roman" w:cs="Times New Roman"/>
          <w:sz w:val="24"/>
        </w:rPr>
        <w:t>. На заседании комиссии ведется протокол. Прото</w:t>
      </w:r>
      <w:r w:rsidRPr="00467F25">
        <w:rPr>
          <w:rFonts w:ascii="Times New Roman" w:hAnsi="Times New Roman" w:cs="Times New Roman"/>
          <w:sz w:val="24"/>
        </w:rPr>
        <w:t>к</w:t>
      </w:r>
      <w:r w:rsidRPr="002A0DE8">
        <w:rPr>
          <w:rFonts w:ascii="Times New Roman" w:hAnsi="Times New Roman" w:cs="Times New Roman"/>
          <w:sz w:val="24"/>
        </w:rPr>
        <w:t>ол подписывается председателем и секретарем комиссии. К протоколу прилагаются материалы, поступившие в комиссию и имеющие отношение к рассматриваемым на заседании вопросам.</w:t>
      </w:r>
    </w:p>
    <w:p w:rsidR="00F737D3" w:rsidRDefault="00F737D3" w:rsidP="00F737D3">
      <w:pPr>
        <w:spacing w:after="1" w:line="240" w:lineRule="atLeast"/>
        <w:ind w:firstLine="709"/>
        <w:jc w:val="both"/>
        <w:rPr>
          <w:rFonts w:ascii="Times New Roman" w:hAnsi="Times New Roman" w:cs="Times New Roman"/>
        </w:rPr>
      </w:pPr>
      <w:r>
        <w:rPr>
          <w:rFonts w:ascii="Times New Roman" w:hAnsi="Times New Roman" w:cs="Times New Roman"/>
          <w:sz w:val="24"/>
        </w:rPr>
        <w:t>5.10</w:t>
      </w:r>
      <w:r w:rsidRPr="0095702B">
        <w:rPr>
          <w:rFonts w:ascii="Times New Roman" w:hAnsi="Times New Roman" w:cs="Times New Roman"/>
          <w:sz w:val="24"/>
        </w:rPr>
        <w:t xml:space="preserve">. </w:t>
      </w:r>
      <w:r w:rsidRPr="0095702B">
        <w:rPr>
          <w:rFonts w:ascii="Times New Roman" w:hAnsi="Times New Roman" w:cs="Times New Roman"/>
          <w:sz w:val="24"/>
          <w:szCs w:val="24"/>
        </w:rPr>
        <w:t>Заседание комиссии правомочно, ес</w:t>
      </w:r>
      <w:r>
        <w:rPr>
          <w:rFonts w:ascii="Times New Roman" w:hAnsi="Times New Roman" w:cs="Times New Roman"/>
          <w:sz w:val="24"/>
          <w:szCs w:val="24"/>
        </w:rPr>
        <w:t xml:space="preserve">ли на нем присутствуют не менее </w:t>
      </w:r>
      <w:r w:rsidRPr="00035D5B">
        <w:rPr>
          <w:rFonts w:ascii="Times New Roman" w:hAnsi="Times New Roman" w:cs="Times New Roman"/>
          <w:sz w:val="24"/>
        </w:rPr>
        <w:t>тр</w:t>
      </w:r>
      <w:r>
        <w:rPr>
          <w:rFonts w:ascii="Times New Roman" w:hAnsi="Times New Roman" w:cs="Times New Roman"/>
          <w:sz w:val="24"/>
        </w:rPr>
        <w:t>ёх</w:t>
      </w:r>
      <w:r w:rsidRPr="00035D5B">
        <w:rPr>
          <w:rFonts w:ascii="Times New Roman" w:hAnsi="Times New Roman" w:cs="Times New Roman"/>
          <w:sz w:val="24"/>
        </w:rPr>
        <w:t xml:space="preserve"> четверт</w:t>
      </w:r>
      <w:r>
        <w:rPr>
          <w:rFonts w:ascii="Times New Roman" w:hAnsi="Times New Roman" w:cs="Times New Roman"/>
          <w:sz w:val="24"/>
        </w:rPr>
        <w:t xml:space="preserve">ей </w:t>
      </w:r>
      <w:r w:rsidRPr="00035D5B">
        <w:rPr>
          <w:rFonts w:ascii="Times New Roman" w:hAnsi="Times New Roman" w:cs="Times New Roman"/>
          <w:sz w:val="24"/>
        </w:rPr>
        <w:t xml:space="preserve"> от установленного </w:t>
      </w:r>
      <w:hyperlink w:anchor="P80" w:history="1">
        <w:r w:rsidRPr="00035D5B">
          <w:rPr>
            <w:rFonts w:ascii="Times New Roman" w:hAnsi="Times New Roman" w:cs="Times New Roman"/>
            <w:sz w:val="24"/>
          </w:rPr>
          <w:t>пунктом 4.5</w:t>
        </w:r>
      </w:hyperlink>
      <w:r w:rsidRPr="00035D5B">
        <w:rPr>
          <w:rFonts w:ascii="Times New Roman" w:hAnsi="Times New Roman" w:cs="Times New Roman"/>
          <w:sz w:val="24"/>
        </w:rPr>
        <w:t xml:space="preserve"> настоящего Положения состава.</w:t>
      </w:r>
    </w:p>
    <w:p w:rsidR="00F737D3" w:rsidRPr="002A0DE8" w:rsidRDefault="00F737D3" w:rsidP="00F737D3">
      <w:pPr>
        <w:spacing w:after="1" w:line="240" w:lineRule="atLeast"/>
        <w:ind w:firstLine="709"/>
        <w:jc w:val="both"/>
        <w:rPr>
          <w:rFonts w:ascii="Times New Roman" w:hAnsi="Times New Roman" w:cs="Times New Roman"/>
        </w:rPr>
      </w:pPr>
      <w:r>
        <w:rPr>
          <w:rFonts w:ascii="Times New Roman" w:hAnsi="Times New Roman" w:cs="Times New Roman"/>
          <w:sz w:val="24"/>
        </w:rPr>
        <w:t>5.11</w:t>
      </w:r>
      <w:r w:rsidRPr="002A0DE8">
        <w:rPr>
          <w:rFonts w:ascii="Times New Roman" w:hAnsi="Times New Roman" w:cs="Times New Roman"/>
          <w:sz w:val="24"/>
        </w:rPr>
        <w:t>. Комиссия по требованию любого ее члена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 дня.</w:t>
      </w:r>
    </w:p>
    <w:p w:rsidR="00F737D3" w:rsidRPr="00364D88" w:rsidRDefault="00F737D3" w:rsidP="00F737D3">
      <w:pPr>
        <w:spacing w:after="1" w:line="240" w:lineRule="atLeast"/>
        <w:ind w:firstLine="709"/>
        <w:jc w:val="both"/>
        <w:rPr>
          <w:rFonts w:ascii="Times New Roman" w:hAnsi="Times New Roman" w:cs="Times New Roman"/>
        </w:rPr>
      </w:pPr>
      <w:r w:rsidRPr="00364D88">
        <w:rPr>
          <w:rFonts w:ascii="Times New Roman" w:hAnsi="Times New Roman" w:cs="Times New Roman"/>
          <w:sz w:val="24"/>
        </w:rPr>
        <w:t>5.1</w:t>
      </w:r>
      <w:r>
        <w:rPr>
          <w:rFonts w:ascii="Times New Roman" w:hAnsi="Times New Roman" w:cs="Times New Roman"/>
          <w:sz w:val="24"/>
        </w:rPr>
        <w:t>2</w:t>
      </w:r>
      <w:r w:rsidRPr="00364D88">
        <w:rPr>
          <w:rFonts w:ascii="Times New Roman" w:hAnsi="Times New Roman" w:cs="Times New Roman"/>
          <w:sz w:val="24"/>
        </w:rPr>
        <w:t xml:space="preserve">. Решение комиссии об определении результатов конкурса </w:t>
      </w:r>
      <w:proofErr w:type="gramStart"/>
      <w:r w:rsidRPr="00364D88">
        <w:rPr>
          <w:rFonts w:ascii="Times New Roman" w:hAnsi="Times New Roman" w:cs="Times New Roman"/>
          <w:sz w:val="24"/>
        </w:rPr>
        <w:t>принимается большинством голосов от установленного числа членов комиссии</w:t>
      </w:r>
      <w:r>
        <w:rPr>
          <w:rFonts w:ascii="Times New Roman" w:hAnsi="Times New Roman" w:cs="Times New Roman"/>
          <w:sz w:val="24"/>
        </w:rPr>
        <w:t xml:space="preserve"> и </w:t>
      </w:r>
      <w:r w:rsidRPr="00B274F1">
        <w:rPr>
          <w:rFonts w:ascii="Times New Roman" w:hAnsi="Times New Roman" w:cs="Times New Roman"/>
          <w:sz w:val="24"/>
        </w:rPr>
        <w:t>подписывается</w:t>
      </w:r>
      <w:proofErr w:type="gramEnd"/>
      <w:r w:rsidRPr="00B274F1">
        <w:rPr>
          <w:rFonts w:ascii="Times New Roman" w:hAnsi="Times New Roman" w:cs="Times New Roman"/>
          <w:sz w:val="24"/>
        </w:rPr>
        <w:t xml:space="preserve"> всеми присутствующими членами комиссии.</w:t>
      </w:r>
      <w:r>
        <w:rPr>
          <w:rFonts w:ascii="Times New Roman" w:hAnsi="Times New Roman" w:cs="Times New Roman"/>
          <w:sz w:val="24"/>
        </w:rPr>
        <w:t xml:space="preserve"> Р</w:t>
      </w:r>
      <w:r w:rsidRPr="00364D88">
        <w:rPr>
          <w:rFonts w:ascii="Times New Roman" w:hAnsi="Times New Roman" w:cs="Times New Roman"/>
          <w:sz w:val="24"/>
        </w:rPr>
        <w:t xml:space="preserve">ешения по иным вопросам деятельности комиссии и проведения конкурса </w:t>
      </w:r>
      <w:proofErr w:type="gramStart"/>
      <w:r w:rsidRPr="00364D88">
        <w:rPr>
          <w:rFonts w:ascii="Times New Roman" w:hAnsi="Times New Roman" w:cs="Times New Roman"/>
          <w:sz w:val="24"/>
        </w:rPr>
        <w:t xml:space="preserve">принимаются большинством голосов от числа присутствующих на заседании членов </w:t>
      </w:r>
      <w:r>
        <w:rPr>
          <w:rFonts w:ascii="Times New Roman" w:hAnsi="Times New Roman" w:cs="Times New Roman"/>
          <w:sz w:val="24"/>
        </w:rPr>
        <w:t>комиссии отражаются</w:t>
      </w:r>
      <w:proofErr w:type="gramEnd"/>
      <w:r>
        <w:rPr>
          <w:rFonts w:ascii="Times New Roman" w:hAnsi="Times New Roman" w:cs="Times New Roman"/>
          <w:sz w:val="24"/>
        </w:rPr>
        <w:t xml:space="preserve"> в протоколе заседания.</w:t>
      </w:r>
    </w:p>
    <w:p w:rsidR="00F737D3" w:rsidRPr="002A0DE8" w:rsidRDefault="00F737D3" w:rsidP="00F737D3">
      <w:pPr>
        <w:spacing w:after="1" w:line="240" w:lineRule="atLeast"/>
        <w:ind w:firstLine="709"/>
        <w:jc w:val="both"/>
        <w:rPr>
          <w:rFonts w:ascii="Times New Roman" w:hAnsi="Times New Roman" w:cs="Times New Roman"/>
        </w:rPr>
      </w:pPr>
      <w:r>
        <w:rPr>
          <w:rFonts w:ascii="Times New Roman" w:hAnsi="Times New Roman" w:cs="Times New Roman"/>
          <w:sz w:val="24"/>
        </w:rPr>
        <w:t>5.13</w:t>
      </w:r>
      <w:r w:rsidRPr="002A0DE8">
        <w:rPr>
          <w:rFonts w:ascii="Times New Roman" w:hAnsi="Times New Roman" w:cs="Times New Roman"/>
          <w:sz w:val="24"/>
        </w:rPr>
        <w:t>. При принятии комиссией решения в случае равного числа голосов ее членов, поданных «за» и «против», голос председателя комиссии</w:t>
      </w:r>
      <w:r>
        <w:rPr>
          <w:rFonts w:ascii="Times New Roman" w:hAnsi="Times New Roman" w:cs="Times New Roman"/>
          <w:sz w:val="24"/>
        </w:rPr>
        <w:t>, а в его отсутствие заместителя председателя комиссии,</w:t>
      </w:r>
      <w:r w:rsidRPr="002A0DE8">
        <w:rPr>
          <w:rFonts w:ascii="Times New Roman" w:hAnsi="Times New Roman" w:cs="Times New Roman"/>
          <w:sz w:val="24"/>
        </w:rPr>
        <w:t xml:space="preserve"> является решающим.</w:t>
      </w:r>
    </w:p>
    <w:p w:rsidR="00F737D3" w:rsidRPr="002A0DE8" w:rsidRDefault="00F737D3" w:rsidP="00F737D3">
      <w:pPr>
        <w:spacing w:after="1" w:line="240" w:lineRule="atLeast"/>
        <w:ind w:firstLine="709"/>
        <w:jc w:val="both"/>
        <w:rPr>
          <w:rFonts w:ascii="Times New Roman" w:hAnsi="Times New Roman" w:cs="Times New Roman"/>
        </w:rPr>
      </w:pPr>
      <w:r>
        <w:rPr>
          <w:rFonts w:ascii="Times New Roman" w:hAnsi="Times New Roman" w:cs="Times New Roman"/>
          <w:sz w:val="24"/>
        </w:rPr>
        <w:t>5.14</w:t>
      </w:r>
      <w:r w:rsidRPr="002A0DE8">
        <w:rPr>
          <w:rFonts w:ascii="Times New Roman" w:hAnsi="Times New Roman" w:cs="Times New Roman"/>
          <w:sz w:val="24"/>
        </w:rPr>
        <w:t>. Член комиссии, не согласный с ее решением, вправе изложить свое особое мнение в письменном виде. Особое мнение члена комиссии приобщается к протоколу заседания комиссии.</w:t>
      </w:r>
    </w:p>
    <w:p w:rsidR="00F737D3" w:rsidRDefault="00F737D3" w:rsidP="00F737D3">
      <w:pPr>
        <w:spacing w:after="1" w:line="240" w:lineRule="atLeast"/>
        <w:ind w:firstLine="709"/>
        <w:jc w:val="both"/>
        <w:rPr>
          <w:rFonts w:ascii="Times New Roman" w:hAnsi="Times New Roman" w:cs="Times New Roman"/>
          <w:sz w:val="24"/>
          <w:szCs w:val="24"/>
        </w:rPr>
      </w:pPr>
      <w:r>
        <w:rPr>
          <w:rFonts w:ascii="Times New Roman" w:hAnsi="Times New Roman" w:cs="Times New Roman"/>
          <w:sz w:val="24"/>
        </w:rPr>
        <w:t>5.15</w:t>
      </w:r>
      <w:r w:rsidRPr="002A0DE8">
        <w:rPr>
          <w:rFonts w:ascii="Times New Roman" w:hAnsi="Times New Roman" w:cs="Times New Roman"/>
          <w:sz w:val="24"/>
        </w:rPr>
        <w:t xml:space="preserve">. </w:t>
      </w:r>
      <w:r w:rsidRPr="00610ABF">
        <w:rPr>
          <w:rFonts w:ascii="Times New Roman" w:hAnsi="Times New Roman" w:cs="Times New Roman"/>
          <w:sz w:val="24"/>
          <w:szCs w:val="24"/>
        </w:rPr>
        <w:t>Материально-техническое и организационное обеспечение деятельности конкурсной комиссии осуществляется Администрацией муниц</w:t>
      </w:r>
      <w:r>
        <w:rPr>
          <w:rFonts w:ascii="Times New Roman" w:hAnsi="Times New Roman" w:cs="Times New Roman"/>
          <w:sz w:val="24"/>
          <w:szCs w:val="24"/>
        </w:rPr>
        <w:t xml:space="preserve">ипального образования </w:t>
      </w:r>
      <w:r w:rsidRPr="002A0DE8">
        <w:rPr>
          <w:rFonts w:ascii="Times New Roman" w:hAnsi="Times New Roman" w:cs="Times New Roman"/>
          <w:sz w:val="24"/>
          <w:szCs w:val="24"/>
        </w:rPr>
        <w:t>«</w:t>
      </w:r>
      <w:r>
        <w:rPr>
          <w:rFonts w:ascii="Times New Roman" w:hAnsi="Times New Roman" w:cs="Times New Roman"/>
          <w:sz w:val="24"/>
          <w:szCs w:val="24"/>
        </w:rPr>
        <w:t>Муниципальный округ Красногорский район Удмуртской Республики</w:t>
      </w:r>
      <w:r w:rsidRPr="002A0DE8">
        <w:rPr>
          <w:rFonts w:ascii="Times New Roman" w:hAnsi="Times New Roman" w:cs="Times New Roman"/>
          <w:sz w:val="24"/>
          <w:szCs w:val="24"/>
        </w:rPr>
        <w:t>»</w:t>
      </w:r>
      <w:r w:rsidRPr="00610ABF">
        <w:rPr>
          <w:rFonts w:ascii="Times New Roman" w:hAnsi="Times New Roman" w:cs="Times New Roman"/>
          <w:sz w:val="24"/>
          <w:szCs w:val="24"/>
        </w:rPr>
        <w:t xml:space="preserve">. </w:t>
      </w:r>
    </w:p>
    <w:p w:rsidR="00F737D3" w:rsidRPr="00610ABF" w:rsidRDefault="00F737D3" w:rsidP="00F737D3">
      <w:pPr>
        <w:spacing w:after="1" w:line="240" w:lineRule="atLeast"/>
        <w:ind w:firstLine="709"/>
        <w:jc w:val="both"/>
        <w:rPr>
          <w:rFonts w:ascii="Times New Roman" w:hAnsi="Times New Roman" w:cs="Times New Roman"/>
          <w:sz w:val="24"/>
          <w:szCs w:val="24"/>
        </w:rPr>
      </w:pPr>
    </w:p>
    <w:p w:rsidR="00F737D3" w:rsidRPr="00B666D1" w:rsidRDefault="00F737D3" w:rsidP="00F737D3">
      <w:pPr>
        <w:spacing w:after="1" w:line="240" w:lineRule="atLeast"/>
        <w:ind w:firstLine="709"/>
        <w:jc w:val="center"/>
        <w:outlineLvl w:val="1"/>
        <w:rPr>
          <w:rFonts w:ascii="Times New Roman" w:hAnsi="Times New Roman" w:cs="Times New Roman"/>
          <w:b/>
          <w:sz w:val="24"/>
        </w:rPr>
      </w:pPr>
      <w:r w:rsidRPr="007D51E2">
        <w:rPr>
          <w:rFonts w:ascii="Times New Roman" w:hAnsi="Times New Roman" w:cs="Times New Roman"/>
          <w:b/>
          <w:sz w:val="24"/>
          <w:lang w:val="en-US"/>
        </w:rPr>
        <w:t>VI</w:t>
      </w:r>
      <w:r w:rsidRPr="007D51E2">
        <w:rPr>
          <w:rFonts w:ascii="Times New Roman" w:hAnsi="Times New Roman" w:cs="Times New Roman"/>
          <w:b/>
          <w:sz w:val="24"/>
        </w:rPr>
        <w:t>. Статус членов комиссии</w:t>
      </w:r>
    </w:p>
    <w:p w:rsidR="00F737D3" w:rsidRPr="002A0DE8" w:rsidRDefault="00F737D3" w:rsidP="00F737D3">
      <w:pPr>
        <w:spacing w:after="1" w:line="240" w:lineRule="atLeast"/>
        <w:ind w:firstLine="709"/>
        <w:jc w:val="center"/>
        <w:outlineLvl w:val="1"/>
        <w:rPr>
          <w:rFonts w:ascii="Times New Roman" w:hAnsi="Times New Roman" w:cs="Times New Roman"/>
        </w:rPr>
      </w:pPr>
    </w:p>
    <w:p w:rsidR="00F737D3" w:rsidRPr="002A0DE8" w:rsidRDefault="00F737D3" w:rsidP="00F737D3">
      <w:pPr>
        <w:spacing w:after="1" w:line="240" w:lineRule="atLeast"/>
        <w:ind w:firstLine="709"/>
        <w:jc w:val="both"/>
        <w:rPr>
          <w:rFonts w:ascii="Times New Roman" w:hAnsi="Times New Roman" w:cs="Times New Roman"/>
        </w:rPr>
      </w:pPr>
      <w:r>
        <w:rPr>
          <w:rFonts w:ascii="Times New Roman" w:hAnsi="Times New Roman" w:cs="Times New Roman"/>
          <w:sz w:val="24"/>
        </w:rPr>
        <w:t>6.1</w:t>
      </w:r>
      <w:r w:rsidRPr="002A0DE8">
        <w:rPr>
          <w:rFonts w:ascii="Times New Roman" w:hAnsi="Times New Roman" w:cs="Times New Roman"/>
          <w:sz w:val="24"/>
        </w:rPr>
        <w:t>. Членами комиссии не могут быть:</w:t>
      </w:r>
    </w:p>
    <w:p w:rsidR="00F737D3" w:rsidRPr="002A0DE8" w:rsidRDefault="00F737D3" w:rsidP="00F737D3">
      <w:pPr>
        <w:spacing w:after="1" w:line="240" w:lineRule="atLeast"/>
        <w:ind w:firstLine="709"/>
        <w:jc w:val="both"/>
        <w:rPr>
          <w:rFonts w:ascii="Times New Roman" w:hAnsi="Times New Roman" w:cs="Times New Roman"/>
        </w:rPr>
      </w:pPr>
      <w:r w:rsidRPr="002A0DE8">
        <w:rPr>
          <w:rFonts w:ascii="Times New Roman" w:hAnsi="Times New Roman" w:cs="Times New Roman"/>
          <w:sz w:val="24"/>
        </w:rPr>
        <w:t>1) лица, не имеющие гражданства Российской Федерации;</w:t>
      </w:r>
    </w:p>
    <w:p w:rsidR="00F737D3" w:rsidRPr="002A0DE8" w:rsidRDefault="00F737D3" w:rsidP="00F737D3">
      <w:pPr>
        <w:spacing w:after="1" w:line="240" w:lineRule="atLeast"/>
        <w:ind w:firstLine="709"/>
        <w:jc w:val="both"/>
        <w:rPr>
          <w:rFonts w:ascii="Times New Roman" w:hAnsi="Times New Roman" w:cs="Times New Roman"/>
        </w:rPr>
      </w:pPr>
      <w:r w:rsidRPr="002A0DE8">
        <w:rPr>
          <w:rFonts w:ascii="Times New Roman" w:hAnsi="Times New Roman" w:cs="Times New Roman"/>
          <w:sz w:val="24"/>
        </w:rPr>
        <w:t>2) граждане Российской Федерации, признанные недееспособными или ограниченно дееспособными решением суда, вступившим в законную силу;</w:t>
      </w:r>
    </w:p>
    <w:p w:rsidR="00F737D3" w:rsidRPr="002A0DE8" w:rsidRDefault="00F737D3" w:rsidP="00F737D3">
      <w:pPr>
        <w:spacing w:after="1" w:line="240" w:lineRule="atLeast"/>
        <w:ind w:firstLine="709"/>
        <w:jc w:val="both"/>
        <w:rPr>
          <w:rFonts w:ascii="Times New Roman" w:hAnsi="Times New Roman" w:cs="Times New Roman"/>
        </w:rPr>
      </w:pPr>
      <w:r w:rsidRPr="002A0DE8">
        <w:rPr>
          <w:rFonts w:ascii="Times New Roman" w:hAnsi="Times New Roman" w:cs="Times New Roman"/>
          <w:sz w:val="24"/>
        </w:rPr>
        <w:t>3) судьи, прокуроры;</w:t>
      </w:r>
    </w:p>
    <w:p w:rsidR="00F737D3" w:rsidRPr="002A0DE8" w:rsidRDefault="00F737D3" w:rsidP="00F737D3">
      <w:pPr>
        <w:spacing w:after="1" w:line="240" w:lineRule="atLeast"/>
        <w:ind w:firstLine="709"/>
        <w:jc w:val="both"/>
        <w:rPr>
          <w:rFonts w:ascii="Times New Roman" w:hAnsi="Times New Roman" w:cs="Times New Roman"/>
          <w:sz w:val="24"/>
          <w:szCs w:val="24"/>
        </w:rPr>
      </w:pPr>
      <w:proofErr w:type="gramStart"/>
      <w:r w:rsidRPr="002A0DE8">
        <w:rPr>
          <w:rFonts w:ascii="Times New Roman" w:hAnsi="Times New Roman" w:cs="Times New Roman"/>
          <w:sz w:val="24"/>
          <w:szCs w:val="24"/>
        </w:rPr>
        <w:t xml:space="preserve">4) лица, состоящие с кандидатом в близком родстве или свойстве (родители, супруга, дети, братья, сестры, а также братья, сестры, родители, дети супругов и супруги детей), </w:t>
      </w:r>
      <w:r w:rsidRPr="002A0DE8">
        <w:rPr>
          <w:rFonts w:ascii="Times New Roman" w:hAnsi="Times New Roman" w:cs="Times New Roman"/>
          <w:sz w:val="24"/>
          <w:szCs w:val="24"/>
        </w:rPr>
        <w:lastRenderedPageBreak/>
        <w:t>граждане, с которыми кандидат и (или) лица, состоящие с ним в близком родстве или свойстве, связаны имущественными, корпоративными или иными близкими отношениями;</w:t>
      </w:r>
      <w:proofErr w:type="gramEnd"/>
    </w:p>
    <w:p w:rsidR="00F737D3" w:rsidRPr="002A0DE8" w:rsidRDefault="00F737D3" w:rsidP="00F737D3">
      <w:pPr>
        <w:spacing w:after="1" w:line="240" w:lineRule="atLeast"/>
        <w:ind w:firstLine="709"/>
        <w:jc w:val="both"/>
        <w:rPr>
          <w:rFonts w:ascii="Times New Roman" w:hAnsi="Times New Roman" w:cs="Times New Roman"/>
          <w:sz w:val="24"/>
          <w:szCs w:val="24"/>
        </w:rPr>
      </w:pPr>
      <w:r w:rsidRPr="002A0DE8">
        <w:rPr>
          <w:rFonts w:ascii="Times New Roman" w:hAnsi="Times New Roman" w:cs="Times New Roman"/>
          <w:sz w:val="24"/>
          <w:szCs w:val="24"/>
        </w:rPr>
        <w:t xml:space="preserve">5) лица, которые находятся в непосредственном </w:t>
      </w:r>
      <w:proofErr w:type="gramStart"/>
      <w:r w:rsidRPr="002A0DE8">
        <w:rPr>
          <w:rFonts w:ascii="Times New Roman" w:hAnsi="Times New Roman" w:cs="Times New Roman"/>
          <w:sz w:val="24"/>
          <w:szCs w:val="24"/>
        </w:rPr>
        <w:t>подчинении</w:t>
      </w:r>
      <w:proofErr w:type="gramEnd"/>
      <w:r w:rsidRPr="002A0DE8">
        <w:rPr>
          <w:rFonts w:ascii="Times New Roman" w:hAnsi="Times New Roman" w:cs="Times New Roman"/>
          <w:sz w:val="24"/>
          <w:szCs w:val="24"/>
        </w:rPr>
        <w:t xml:space="preserve"> у кандидатов.</w:t>
      </w:r>
    </w:p>
    <w:p w:rsidR="00F737D3" w:rsidRPr="002A0DE8" w:rsidRDefault="00F737D3" w:rsidP="00F737D3">
      <w:pPr>
        <w:spacing w:after="1" w:line="240" w:lineRule="atLeast"/>
        <w:ind w:firstLine="709"/>
        <w:jc w:val="both"/>
        <w:rPr>
          <w:rFonts w:ascii="Times New Roman" w:hAnsi="Times New Roman" w:cs="Times New Roman"/>
          <w:sz w:val="24"/>
          <w:szCs w:val="24"/>
        </w:rPr>
      </w:pPr>
      <w:proofErr w:type="gramStart"/>
      <w:r w:rsidRPr="002A0DE8">
        <w:rPr>
          <w:rFonts w:ascii="Times New Roman" w:hAnsi="Times New Roman" w:cs="Times New Roman"/>
          <w:sz w:val="24"/>
          <w:szCs w:val="24"/>
        </w:rPr>
        <w:t>Под непосредственным подчинением в настоящем Положении понимаются служебные отношения между руководителем и подчиненным, при которых руководитель обладает в отношении последнего властно-распорядительными полномочиями, то есть имеет право приема его на работу и увольнения в пределах должностных полномочий, вправе отдавать ему приказы, распоряжения и указания, обязательные для исполнения, поощрять и применять дисциплинарные взыскания.</w:t>
      </w:r>
      <w:proofErr w:type="gramEnd"/>
    </w:p>
    <w:p w:rsidR="00F737D3" w:rsidRPr="002A0DE8" w:rsidRDefault="00F737D3" w:rsidP="00F737D3">
      <w:pPr>
        <w:spacing w:after="1" w:line="240" w:lineRule="atLeast"/>
        <w:ind w:firstLine="709"/>
        <w:jc w:val="both"/>
        <w:rPr>
          <w:rFonts w:ascii="Times New Roman" w:hAnsi="Times New Roman" w:cs="Times New Roman"/>
          <w:sz w:val="24"/>
          <w:szCs w:val="24"/>
        </w:rPr>
      </w:pPr>
      <w:r>
        <w:rPr>
          <w:rFonts w:ascii="Times New Roman" w:hAnsi="Times New Roman" w:cs="Times New Roman"/>
          <w:sz w:val="24"/>
          <w:szCs w:val="24"/>
        </w:rPr>
        <w:t>6.2</w:t>
      </w:r>
      <w:r w:rsidRPr="002A0DE8">
        <w:rPr>
          <w:rFonts w:ascii="Times New Roman" w:hAnsi="Times New Roman" w:cs="Times New Roman"/>
          <w:sz w:val="24"/>
          <w:szCs w:val="24"/>
        </w:rPr>
        <w:t>. 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 Для целей настоящего Положения используется понятие «конфликт интересов», установленное статьей 10 Федерального закона от 25</w:t>
      </w:r>
      <w:r>
        <w:rPr>
          <w:rFonts w:ascii="Times New Roman" w:hAnsi="Times New Roman" w:cs="Times New Roman"/>
          <w:sz w:val="24"/>
          <w:szCs w:val="24"/>
        </w:rPr>
        <w:t>.12.2008 №</w:t>
      </w:r>
      <w:r w:rsidRPr="002A0DE8">
        <w:rPr>
          <w:rFonts w:ascii="Times New Roman" w:hAnsi="Times New Roman" w:cs="Times New Roman"/>
          <w:sz w:val="24"/>
          <w:szCs w:val="24"/>
        </w:rPr>
        <w:t xml:space="preserve"> 273-ФЗ «О противодействии коррупции».</w:t>
      </w:r>
    </w:p>
    <w:p w:rsidR="00F737D3" w:rsidRPr="002A0DE8" w:rsidRDefault="00F737D3" w:rsidP="00F737D3">
      <w:pPr>
        <w:spacing w:after="1" w:line="240" w:lineRule="atLeast"/>
        <w:ind w:firstLine="709"/>
        <w:jc w:val="both"/>
        <w:rPr>
          <w:rFonts w:ascii="Times New Roman" w:hAnsi="Times New Roman" w:cs="Times New Roman"/>
          <w:sz w:val="24"/>
          <w:szCs w:val="24"/>
        </w:rPr>
      </w:pPr>
      <w:r w:rsidRPr="002A0DE8">
        <w:rPr>
          <w:rFonts w:ascii="Times New Roman" w:hAnsi="Times New Roman" w:cs="Times New Roman"/>
          <w:sz w:val="24"/>
          <w:szCs w:val="24"/>
        </w:rPr>
        <w:t>В случае возникновения конфликта интересов, член комиссии после дня, когда узнал о возникновении конфликта интересов, но до начала очередного заседания комиссии в письменном виде должен заявить о наличии конфликта интересов.</w:t>
      </w:r>
    </w:p>
    <w:p w:rsidR="00F737D3" w:rsidRPr="002A0DE8" w:rsidRDefault="00F737D3" w:rsidP="00F737D3">
      <w:pPr>
        <w:spacing w:after="1" w:line="240" w:lineRule="atLeast"/>
        <w:ind w:firstLine="709"/>
        <w:jc w:val="both"/>
        <w:rPr>
          <w:rFonts w:ascii="Times New Roman" w:hAnsi="Times New Roman" w:cs="Times New Roman"/>
          <w:sz w:val="24"/>
          <w:szCs w:val="24"/>
        </w:rPr>
      </w:pPr>
      <w:r w:rsidRPr="002A0DE8">
        <w:rPr>
          <w:rFonts w:ascii="Times New Roman" w:hAnsi="Times New Roman" w:cs="Times New Roman"/>
          <w:sz w:val="24"/>
          <w:szCs w:val="24"/>
        </w:rPr>
        <w:t xml:space="preserve">В случае возникновения конфликта интересов, член комиссии </w:t>
      </w:r>
      <w:proofErr w:type="gramStart"/>
      <w:r w:rsidRPr="002A0DE8">
        <w:rPr>
          <w:rFonts w:ascii="Times New Roman" w:hAnsi="Times New Roman" w:cs="Times New Roman"/>
          <w:sz w:val="24"/>
          <w:szCs w:val="24"/>
        </w:rPr>
        <w:t>освобождается от обязанностей и его полномочия прекращаются</w:t>
      </w:r>
      <w:proofErr w:type="gramEnd"/>
      <w:r w:rsidRPr="002A0DE8">
        <w:rPr>
          <w:rFonts w:ascii="Times New Roman" w:hAnsi="Times New Roman" w:cs="Times New Roman"/>
          <w:sz w:val="24"/>
          <w:szCs w:val="24"/>
        </w:rPr>
        <w:t xml:space="preserve"> досрочно.</w:t>
      </w:r>
    </w:p>
    <w:p w:rsidR="00F737D3" w:rsidRPr="002A0DE8" w:rsidRDefault="00F737D3" w:rsidP="00F737D3">
      <w:pPr>
        <w:spacing w:after="1" w:line="240" w:lineRule="atLeast"/>
        <w:ind w:firstLine="709"/>
        <w:jc w:val="both"/>
        <w:rPr>
          <w:rFonts w:ascii="Times New Roman" w:hAnsi="Times New Roman" w:cs="Times New Roman"/>
          <w:sz w:val="24"/>
          <w:szCs w:val="24"/>
        </w:rPr>
      </w:pPr>
      <w:r>
        <w:rPr>
          <w:rFonts w:ascii="Times New Roman" w:hAnsi="Times New Roman" w:cs="Times New Roman"/>
          <w:sz w:val="24"/>
          <w:szCs w:val="24"/>
        </w:rPr>
        <w:t>6.3</w:t>
      </w:r>
      <w:r w:rsidRPr="002A0DE8">
        <w:rPr>
          <w:rFonts w:ascii="Times New Roman" w:hAnsi="Times New Roman" w:cs="Times New Roman"/>
          <w:sz w:val="24"/>
          <w:szCs w:val="24"/>
        </w:rPr>
        <w:t>. Срок полномочий члена комиссии истекает одновременно с прекращением полномочий комиссии за исключением досрочного прекращения полномочий.</w:t>
      </w:r>
    </w:p>
    <w:p w:rsidR="00F737D3" w:rsidRPr="002A0DE8" w:rsidRDefault="00F737D3" w:rsidP="00F737D3">
      <w:pPr>
        <w:spacing w:after="1" w:line="240" w:lineRule="atLeast"/>
        <w:ind w:firstLine="709"/>
        <w:jc w:val="both"/>
        <w:rPr>
          <w:rFonts w:ascii="Times New Roman" w:hAnsi="Times New Roman" w:cs="Times New Roman"/>
          <w:sz w:val="24"/>
          <w:szCs w:val="24"/>
        </w:rPr>
      </w:pPr>
      <w:r>
        <w:rPr>
          <w:rFonts w:ascii="Times New Roman" w:hAnsi="Times New Roman" w:cs="Times New Roman"/>
          <w:sz w:val="24"/>
          <w:szCs w:val="24"/>
        </w:rPr>
        <w:t>6.4</w:t>
      </w:r>
      <w:r w:rsidRPr="002A0DE8">
        <w:rPr>
          <w:rFonts w:ascii="Times New Roman" w:hAnsi="Times New Roman" w:cs="Times New Roman"/>
          <w:sz w:val="24"/>
          <w:szCs w:val="24"/>
        </w:rPr>
        <w:t>. Член комиссии освобождается от обязанностей члена комиссии до истечения срока своих полномочий по решению органа, его назначившего, в случае:</w:t>
      </w:r>
    </w:p>
    <w:p w:rsidR="00F737D3" w:rsidRPr="002A0DE8" w:rsidRDefault="00F737D3" w:rsidP="00F737D3">
      <w:pPr>
        <w:spacing w:after="1" w:line="240" w:lineRule="atLeast"/>
        <w:ind w:firstLine="709"/>
        <w:jc w:val="both"/>
        <w:rPr>
          <w:rFonts w:ascii="Times New Roman" w:hAnsi="Times New Roman" w:cs="Times New Roman"/>
        </w:rPr>
      </w:pPr>
      <w:r w:rsidRPr="002A0DE8">
        <w:rPr>
          <w:rFonts w:ascii="Times New Roman" w:hAnsi="Times New Roman" w:cs="Times New Roman"/>
          <w:sz w:val="24"/>
          <w:szCs w:val="24"/>
        </w:rPr>
        <w:t>1) подачи членом</w:t>
      </w:r>
      <w:r w:rsidRPr="002A0DE8">
        <w:rPr>
          <w:rFonts w:ascii="Times New Roman" w:hAnsi="Times New Roman" w:cs="Times New Roman"/>
          <w:sz w:val="24"/>
        </w:rPr>
        <w:t xml:space="preserve"> комиссии заявления в письменной форме о сложении своих полномочий;</w:t>
      </w:r>
    </w:p>
    <w:p w:rsidR="00F737D3" w:rsidRPr="002A0DE8" w:rsidRDefault="00F737D3" w:rsidP="00F737D3">
      <w:pPr>
        <w:spacing w:after="1" w:line="240" w:lineRule="atLeast"/>
        <w:ind w:firstLine="709"/>
        <w:jc w:val="both"/>
        <w:rPr>
          <w:rFonts w:ascii="Times New Roman" w:hAnsi="Times New Roman" w:cs="Times New Roman"/>
        </w:rPr>
      </w:pPr>
      <w:r w:rsidRPr="002A0DE8">
        <w:rPr>
          <w:rFonts w:ascii="Times New Roman" w:hAnsi="Times New Roman" w:cs="Times New Roman"/>
          <w:sz w:val="24"/>
        </w:rPr>
        <w:t>2) смерти члена комиссии;</w:t>
      </w:r>
    </w:p>
    <w:p w:rsidR="00F737D3" w:rsidRPr="002A0DE8" w:rsidRDefault="00F737D3" w:rsidP="00F737D3">
      <w:pPr>
        <w:spacing w:after="1" w:line="240" w:lineRule="atLeast"/>
        <w:ind w:firstLine="709"/>
        <w:jc w:val="both"/>
        <w:rPr>
          <w:rFonts w:ascii="Times New Roman" w:hAnsi="Times New Roman" w:cs="Times New Roman"/>
          <w:sz w:val="24"/>
        </w:rPr>
      </w:pPr>
      <w:r w:rsidRPr="002A0DE8">
        <w:rPr>
          <w:rFonts w:ascii="Times New Roman" w:hAnsi="Times New Roman" w:cs="Times New Roman"/>
          <w:sz w:val="24"/>
        </w:rPr>
        <w:t xml:space="preserve">3) появления оснований, предусмотренных </w:t>
      </w:r>
      <w:hyperlink w:anchor="P116" w:history="1">
        <w:r w:rsidRPr="002A0DE8">
          <w:rPr>
            <w:rFonts w:ascii="Times New Roman" w:hAnsi="Times New Roman" w:cs="Times New Roman"/>
            <w:sz w:val="24"/>
          </w:rPr>
          <w:t xml:space="preserve">пунктом </w:t>
        </w:r>
      </w:hyperlink>
      <w:r>
        <w:rPr>
          <w:rFonts w:ascii="Times New Roman" w:hAnsi="Times New Roman" w:cs="Times New Roman"/>
          <w:sz w:val="24"/>
        </w:rPr>
        <w:t>6.1</w:t>
      </w:r>
      <w:r w:rsidRPr="002A0DE8">
        <w:rPr>
          <w:rFonts w:ascii="Times New Roman" w:hAnsi="Times New Roman" w:cs="Times New Roman"/>
          <w:sz w:val="24"/>
        </w:rPr>
        <w:t xml:space="preserve"> настоящего Положения;</w:t>
      </w:r>
    </w:p>
    <w:p w:rsidR="00F737D3" w:rsidRPr="002A0DE8" w:rsidRDefault="00F737D3" w:rsidP="00F737D3">
      <w:pPr>
        <w:spacing w:after="1" w:line="240" w:lineRule="atLeast"/>
        <w:ind w:firstLine="709"/>
        <w:jc w:val="both"/>
        <w:rPr>
          <w:rFonts w:ascii="Times New Roman" w:hAnsi="Times New Roman" w:cs="Times New Roman"/>
        </w:rPr>
      </w:pPr>
      <w:r w:rsidRPr="002A0DE8">
        <w:rPr>
          <w:rFonts w:ascii="Times New Roman" w:hAnsi="Times New Roman" w:cs="Times New Roman"/>
          <w:sz w:val="24"/>
        </w:rPr>
        <w:t>4) возникновения конфликта интересов.</w:t>
      </w:r>
    </w:p>
    <w:p w:rsidR="00F737D3" w:rsidRPr="002A0DE8" w:rsidRDefault="00F737D3" w:rsidP="00F737D3">
      <w:pPr>
        <w:spacing w:after="1" w:line="240" w:lineRule="atLeast"/>
        <w:ind w:firstLine="709"/>
        <w:jc w:val="both"/>
        <w:rPr>
          <w:rFonts w:ascii="Times New Roman" w:hAnsi="Times New Roman" w:cs="Times New Roman"/>
        </w:rPr>
      </w:pPr>
      <w:r>
        <w:rPr>
          <w:rFonts w:ascii="Times New Roman" w:hAnsi="Times New Roman" w:cs="Times New Roman"/>
          <w:sz w:val="24"/>
        </w:rPr>
        <w:t>6.5</w:t>
      </w:r>
      <w:r w:rsidRPr="002A0DE8">
        <w:rPr>
          <w:rFonts w:ascii="Times New Roman" w:hAnsi="Times New Roman" w:cs="Times New Roman"/>
          <w:sz w:val="24"/>
        </w:rPr>
        <w:t>. Орган, назначивший члена комиссии, обязан назначить нового члена комиссии одновременно с принятием решения о досрочном прекращении полномочий члена комиссии.</w:t>
      </w:r>
    </w:p>
    <w:p w:rsidR="00F737D3" w:rsidRPr="002A0DE8" w:rsidRDefault="00F737D3" w:rsidP="00F737D3">
      <w:pPr>
        <w:spacing w:after="1" w:line="240" w:lineRule="atLeast"/>
        <w:ind w:firstLine="709"/>
        <w:jc w:val="both"/>
        <w:rPr>
          <w:rFonts w:ascii="Times New Roman" w:hAnsi="Times New Roman" w:cs="Times New Roman"/>
          <w:sz w:val="24"/>
        </w:rPr>
      </w:pPr>
      <w:r>
        <w:rPr>
          <w:rFonts w:ascii="Times New Roman" w:hAnsi="Times New Roman" w:cs="Times New Roman"/>
          <w:sz w:val="24"/>
        </w:rPr>
        <w:t>6.6</w:t>
      </w:r>
      <w:r w:rsidRPr="002A0DE8">
        <w:rPr>
          <w:rFonts w:ascii="Times New Roman" w:hAnsi="Times New Roman" w:cs="Times New Roman"/>
          <w:sz w:val="24"/>
        </w:rPr>
        <w:t>. Члены комиссии имеют право:</w:t>
      </w:r>
    </w:p>
    <w:p w:rsidR="00F737D3" w:rsidRPr="002A0DE8" w:rsidRDefault="00F737D3" w:rsidP="00F737D3">
      <w:pPr>
        <w:spacing w:after="1" w:line="240" w:lineRule="atLeast"/>
        <w:ind w:firstLine="709"/>
        <w:jc w:val="both"/>
        <w:rPr>
          <w:rFonts w:ascii="Times New Roman" w:hAnsi="Times New Roman" w:cs="Times New Roman"/>
          <w:sz w:val="24"/>
          <w:szCs w:val="24"/>
        </w:rPr>
      </w:pPr>
      <w:r w:rsidRPr="002A0DE8">
        <w:rPr>
          <w:rFonts w:ascii="Times New Roman" w:hAnsi="Times New Roman" w:cs="Times New Roman"/>
          <w:sz w:val="24"/>
          <w:szCs w:val="24"/>
        </w:rPr>
        <w:t>1) своевременно, не позднее</w:t>
      </w:r>
      <w:r>
        <w:rPr>
          <w:rFonts w:ascii="Times New Roman" w:hAnsi="Times New Roman" w:cs="Times New Roman"/>
          <w:sz w:val="24"/>
          <w:szCs w:val="24"/>
        </w:rPr>
        <w:t>,</w:t>
      </w:r>
      <w:r w:rsidRPr="002A0DE8">
        <w:rPr>
          <w:rFonts w:ascii="Times New Roman" w:hAnsi="Times New Roman" w:cs="Times New Roman"/>
          <w:sz w:val="24"/>
          <w:szCs w:val="24"/>
        </w:rPr>
        <w:t xml:space="preserve"> чем за два дня до заседания комиссии, получать информацию о планируемом заседании комиссии;</w:t>
      </w:r>
    </w:p>
    <w:p w:rsidR="00F737D3" w:rsidRPr="002A0DE8" w:rsidRDefault="00F737D3" w:rsidP="00F737D3">
      <w:pPr>
        <w:spacing w:after="1" w:line="240" w:lineRule="atLeast"/>
        <w:ind w:firstLine="709"/>
        <w:jc w:val="both"/>
        <w:rPr>
          <w:rFonts w:ascii="Times New Roman" w:hAnsi="Times New Roman" w:cs="Times New Roman"/>
        </w:rPr>
      </w:pPr>
      <w:r w:rsidRPr="002A0DE8">
        <w:rPr>
          <w:rFonts w:ascii="Times New Roman" w:hAnsi="Times New Roman" w:cs="Times New Roman"/>
          <w:sz w:val="24"/>
        </w:rPr>
        <w:t>2) выступать на заседании комиссии, вносить предложения по вопросам, отнесенным к компетенции комиссии, и требовать проведения по данным вопросам голосования;</w:t>
      </w:r>
    </w:p>
    <w:p w:rsidR="00F737D3" w:rsidRPr="002A0DE8" w:rsidRDefault="00F737D3" w:rsidP="00F737D3">
      <w:pPr>
        <w:spacing w:after="1" w:line="240" w:lineRule="atLeast"/>
        <w:ind w:firstLine="709"/>
        <w:jc w:val="both"/>
        <w:rPr>
          <w:rFonts w:ascii="Times New Roman" w:hAnsi="Times New Roman" w:cs="Times New Roman"/>
          <w:sz w:val="24"/>
        </w:rPr>
      </w:pPr>
      <w:r w:rsidRPr="002A0DE8">
        <w:rPr>
          <w:rFonts w:ascii="Times New Roman" w:hAnsi="Times New Roman" w:cs="Times New Roman"/>
          <w:sz w:val="24"/>
        </w:rPr>
        <w:t>3) знакомиться с документами и материалами, непосредственно связанными с проведением конкурса;</w:t>
      </w:r>
    </w:p>
    <w:p w:rsidR="00F737D3" w:rsidRPr="002A0DE8" w:rsidRDefault="00F737D3" w:rsidP="00F737D3">
      <w:pPr>
        <w:spacing w:after="1" w:line="240" w:lineRule="atLeast"/>
        <w:ind w:firstLine="709"/>
        <w:jc w:val="both"/>
        <w:rPr>
          <w:rFonts w:ascii="Times New Roman" w:hAnsi="Times New Roman" w:cs="Times New Roman"/>
          <w:sz w:val="24"/>
          <w:szCs w:val="24"/>
        </w:rPr>
      </w:pPr>
      <w:r w:rsidRPr="002A0DE8">
        <w:rPr>
          <w:rFonts w:ascii="Times New Roman" w:hAnsi="Times New Roman" w:cs="Times New Roman"/>
          <w:sz w:val="24"/>
          <w:szCs w:val="24"/>
        </w:rPr>
        <w:t>4) задавать вопросы кандидатам во время проведения конкурса;</w:t>
      </w:r>
    </w:p>
    <w:p w:rsidR="00F737D3" w:rsidRPr="002A0DE8" w:rsidRDefault="00F737D3" w:rsidP="00F737D3">
      <w:pPr>
        <w:spacing w:after="1" w:line="240" w:lineRule="atLeast"/>
        <w:ind w:firstLine="709"/>
        <w:jc w:val="both"/>
        <w:rPr>
          <w:rFonts w:ascii="Times New Roman" w:hAnsi="Times New Roman" w:cs="Times New Roman"/>
        </w:rPr>
      </w:pPr>
      <w:r w:rsidRPr="002A0DE8">
        <w:rPr>
          <w:rFonts w:ascii="Times New Roman" w:hAnsi="Times New Roman" w:cs="Times New Roman"/>
          <w:sz w:val="24"/>
        </w:rPr>
        <w:t>5) удостовериться в подлинности представленных кандидатами документов;</w:t>
      </w:r>
    </w:p>
    <w:p w:rsidR="00F737D3" w:rsidRPr="002A0DE8" w:rsidRDefault="00F737D3" w:rsidP="00F737D3">
      <w:pPr>
        <w:spacing w:after="1" w:line="240" w:lineRule="atLeast"/>
        <w:ind w:firstLine="709"/>
        <w:jc w:val="both"/>
        <w:rPr>
          <w:rFonts w:ascii="Times New Roman" w:hAnsi="Times New Roman" w:cs="Times New Roman"/>
        </w:rPr>
      </w:pPr>
      <w:r w:rsidRPr="002A0DE8">
        <w:rPr>
          <w:rFonts w:ascii="Times New Roman" w:hAnsi="Times New Roman" w:cs="Times New Roman"/>
          <w:sz w:val="24"/>
        </w:rPr>
        <w:t xml:space="preserve">6) </w:t>
      </w:r>
      <w:r w:rsidRPr="00DF48E7">
        <w:rPr>
          <w:rFonts w:ascii="Times New Roman" w:hAnsi="Times New Roman" w:cs="Times New Roman"/>
          <w:sz w:val="24"/>
          <w:szCs w:val="24"/>
        </w:rPr>
        <w:t>излага</w:t>
      </w:r>
      <w:r w:rsidRPr="002A0DE8">
        <w:rPr>
          <w:rFonts w:ascii="Times New Roman" w:hAnsi="Times New Roman" w:cs="Times New Roman"/>
          <w:sz w:val="24"/>
          <w:szCs w:val="24"/>
        </w:rPr>
        <w:t>ть в</w:t>
      </w:r>
      <w:r w:rsidRPr="002A0DE8">
        <w:rPr>
          <w:rFonts w:ascii="Times New Roman" w:hAnsi="Times New Roman" w:cs="Times New Roman"/>
          <w:sz w:val="24"/>
        </w:rPr>
        <w:t xml:space="preserve"> письменном </w:t>
      </w:r>
      <w:proofErr w:type="gramStart"/>
      <w:r w:rsidRPr="002A0DE8">
        <w:rPr>
          <w:rFonts w:ascii="Times New Roman" w:hAnsi="Times New Roman" w:cs="Times New Roman"/>
          <w:sz w:val="24"/>
        </w:rPr>
        <w:t>виде</w:t>
      </w:r>
      <w:proofErr w:type="gramEnd"/>
      <w:r w:rsidRPr="002A0DE8">
        <w:rPr>
          <w:rFonts w:ascii="Times New Roman" w:hAnsi="Times New Roman" w:cs="Times New Roman"/>
          <w:sz w:val="24"/>
        </w:rPr>
        <w:t xml:space="preserve"> свое особое мнение в случае несогласия с решением комиссии.</w:t>
      </w:r>
    </w:p>
    <w:p w:rsidR="00F737D3" w:rsidRPr="002A0DE8" w:rsidRDefault="00F737D3" w:rsidP="00F737D3">
      <w:pPr>
        <w:spacing w:after="1" w:line="240" w:lineRule="atLeast"/>
        <w:ind w:firstLine="709"/>
        <w:jc w:val="both"/>
        <w:rPr>
          <w:rFonts w:ascii="Times New Roman" w:hAnsi="Times New Roman" w:cs="Times New Roman"/>
        </w:rPr>
      </w:pPr>
      <w:r>
        <w:rPr>
          <w:rFonts w:ascii="Times New Roman" w:hAnsi="Times New Roman" w:cs="Times New Roman"/>
          <w:sz w:val="24"/>
        </w:rPr>
        <w:t>6.7</w:t>
      </w:r>
      <w:r w:rsidRPr="002A0DE8">
        <w:rPr>
          <w:rFonts w:ascii="Times New Roman" w:hAnsi="Times New Roman" w:cs="Times New Roman"/>
          <w:sz w:val="24"/>
        </w:rPr>
        <w:t>. Члены комиссии обязаны:</w:t>
      </w:r>
    </w:p>
    <w:p w:rsidR="00F737D3" w:rsidRPr="002A0DE8" w:rsidRDefault="00F737D3" w:rsidP="00F737D3">
      <w:pPr>
        <w:spacing w:after="1" w:line="240" w:lineRule="atLeast"/>
        <w:ind w:firstLine="709"/>
        <w:jc w:val="both"/>
        <w:rPr>
          <w:rFonts w:ascii="Times New Roman" w:hAnsi="Times New Roman" w:cs="Times New Roman"/>
        </w:rPr>
      </w:pPr>
      <w:r w:rsidRPr="002A0DE8">
        <w:rPr>
          <w:rFonts w:ascii="Times New Roman" w:hAnsi="Times New Roman" w:cs="Times New Roman"/>
          <w:sz w:val="24"/>
        </w:rPr>
        <w:t>1) присутствовать на заседаниях комиссии;</w:t>
      </w:r>
    </w:p>
    <w:p w:rsidR="00F737D3" w:rsidRPr="002A0DE8" w:rsidRDefault="00F737D3" w:rsidP="00F737D3">
      <w:pPr>
        <w:spacing w:after="1" w:line="240" w:lineRule="atLeast"/>
        <w:ind w:firstLine="709"/>
        <w:jc w:val="both"/>
        <w:rPr>
          <w:rFonts w:ascii="Times New Roman" w:hAnsi="Times New Roman" w:cs="Times New Roman"/>
        </w:rPr>
      </w:pPr>
      <w:r w:rsidRPr="002A0DE8">
        <w:rPr>
          <w:rFonts w:ascii="Times New Roman" w:hAnsi="Times New Roman" w:cs="Times New Roman"/>
          <w:sz w:val="24"/>
        </w:rPr>
        <w:t>2) не разглашать сведения о частной жизни кандидатов, ставшие им известными в связи с осуществлением полномочий члена комиссии;</w:t>
      </w:r>
    </w:p>
    <w:p w:rsidR="00F737D3" w:rsidRPr="002A0DE8" w:rsidRDefault="00F737D3" w:rsidP="00F737D3">
      <w:pPr>
        <w:spacing w:after="1" w:line="240" w:lineRule="atLeast"/>
        <w:ind w:firstLine="709"/>
        <w:jc w:val="both"/>
        <w:rPr>
          <w:rFonts w:ascii="Times New Roman" w:hAnsi="Times New Roman" w:cs="Times New Roman"/>
        </w:rPr>
      </w:pPr>
      <w:r w:rsidRPr="002A0DE8">
        <w:rPr>
          <w:rFonts w:ascii="Times New Roman" w:hAnsi="Times New Roman" w:cs="Times New Roman"/>
          <w:sz w:val="24"/>
        </w:rPr>
        <w:t>3) выполнять поручения комиссии, председателя комиссии.</w:t>
      </w:r>
    </w:p>
    <w:p w:rsidR="00F737D3" w:rsidRPr="002A0DE8" w:rsidRDefault="00F737D3" w:rsidP="00F737D3">
      <w:pPr>
        <w:spacing w:after="1" w:line="240" w:lineRule="atLeast"/>
        <w:ind w:firstLine="709"/>
        <w:jc w:val="both"/>
        <w:rPr>
          <w:rFonts w:ascii="Times New Roman" w:hAnsi="Times New Roman" w:cs="Times New Roman"/>
        </w:rPr>
      </w:pPr>
    </w:p>
    <w:p w:rsidR="00F737D3" w:rsidRPr="004C0D2C" w:rsidRDefault="00F737D3" w:rsidP="00F737D3">
      <w:pPr>
        <w:spacing w:after="1" w:line="240" w:lineRule="atLeast"/>
        <w:ind w:firstLine="709"/>
        <w:jc w:val="center"/>
        <w:outlineLvl w:val="1"/>
        <w:rPr>
          <w:rFonts w:ascii="Times New Roman" w:hAnsi="Times New Roman" w:cs="Times New Roman"/>
          <w:b/>
        </w:rPr>
      </w:pPr>
      <w:bookmarkStart w:id="15" w:name="P140"/>
      <w:bookmarkEnd w:id="15"/>
      <w:r w:rsidRPr="004C0D2C">
        <w:rPr>
          <w:rFonts w:ascii="Times New Roman" w:hAnsi="Times New Roman" w:cs="Times New Roman"/>
          <w:b/>
          <w:sz w:val="24"/>
          <w:lang w:val="en-US"/>
        </w:rPr>
        <w:t>VII</w:t>
      </w:r>
      <w:proofErr w:type="gramStart"/>
      <w:r w:rsidRPr="004C0D2C">
        <w:rPr>
          <w:rFonts w:ascii="Times New Roman" w:hAnsi="Times New Roman" w:cs="Times New Roman"/>
          <w:b/>
          <w:sz w:val="24"/>
        </w:rPr>
        <w:t>.  Порядок</w:t>
      </w:r>
      <w:proofErr w:type="gramEnd"/>
      <w:r w:rsidRPr="004C0D2C">
        <w:rPr>
          <w:rFonts w:ascii="Times New Roman" w:hAnsi="Times New Roman" w:cs="Times New Roman"/>
          <w:b/>
          <w:sz w:val="24"/>
        </w:rPr>
        <w:t xml:space="preserve"> участия в конкурсе</w:t>
      </w:r>
    </w:p>
    <w:p w:rsidR="00F737D3" w:rsidRPr="002A0DE8" w:rsidRDefault="00F737D3" w:rsidP="00F737D3">
      <w:pPr>
        <w:spacing w:after="1" w:line="240" w:lineRule="atLeast"/>
        <w:ind w:firstLine="709"/>
        <w:jc w:val="center"/>
        <w:rPr>
          <w:rFonts w:ascii="Times New Roman" w:hAnsi="Times New Roman" w:cs="Times New Roman"/>
        </w:rPr>
      </w:pPr>
    </w:p>
    <w:p w:rsidR="00F737D3" w:rsidRPr="002A0DE8" w:rsidRDefault="00F737D3" w:rsidP="00F737D3">
      <w:pPr>
        <w:spacing w:after="1" w:line="240" w:lineRule="atLeast"/>
        <w:ind w:firstLine="709"/>
        <w:jc w:val="both"/>
        <w:rPr>
          <w:rFonts w:ascii="Times New Roman" w:hAnsi="Times New Roman" w:cs="Times New Roman"/>
        </w:rPr>
      </w:pPr>
      <w:bookmarkStart w:id="16" w:name="P142"/>
      <w:bookmarkEnd w:id="16"/>
      <w:r>
        <w:rPr>
          <w:rFonts w:ascii="Times New Roman" w:hAnsi="Times New Roman" w:cs="Times New Roman"/>
          <w:sz w:val="24"/>
        </w:rPr>
        <w:t>7.1</w:t>
      </w:r>
      <w:r w:rsidRPr="002A0DE8">
        <w:rPr>
          <w:rFonts w:ascii="Times New Roman" w:hAnsi="Times New Roman" w:cs="Times New Roman"/>
          <w:sz w:val="24"/>
        </w:rPr>
        <w:t xml:space="preserve">. Гражданин, изъявивший желание принять участие в </w:t>
      </w:r>
      <w:proofErr w:type="gramStart"/>
      <w:r w:rsidRPr="002A0DE8">
        <w:rPr>
          <w:rFonts w:ascii="Times New Roman" w:hAnsi="Times New Roman" w:cs="Times New Roman"/>
          <w:sz w:val="24"/>
        </w:rPr>
        <w:t>конкурсе</w:t>
      </w:r>
      <w:proofErr w:type="gramEnd"/>
      <w:r w:rsidRPr="002A0DE8">
        <w:rPr>
          <w:rFonts w:ascii="Times New Roman" w:hAnsi="Times New Roman" w:cs="Times New Roman"/>
          <w:sz w:val="24"/>
        </w:rPr>
        <w:t>, представляет в комиссию лично следующие документы:</w:t>
      </w:r>
    </w:p>
    <w:p w:rsidR="00F737D3" w:rsidRPr="002A0DE8" w:rsidRDefault="00F737D3" w:rsidP="00F737D3">
      <w:pPr>
        <w:spacing w:after="1" w:line="240" w:lineRule="atLeast"/>
        <w:ind w:firstLine="709"/>
        <w:jc w:val="both"/>
        <w:rPr>
          <w:rFonts w:ascii="Times New Roman" w:hAnsi="Times New Roman" w:cs="Times New Roman"/>
        </w:rPr>
      </w:pPr>
      <w:r w:rsidRPr="002A0DE8">
        <w:rPr>
          <w:rFonts w:ascii="Times New Roman" w:hAnsi="Times New Roman" w:cs="Times New Roman"/>
          <w:sz w:val="24"/>
        </w:rPr>
        <w:t>1) личное заявление по форме согласно приложению 1 к настоящему Положению;</w:t>
      </w:r>
    </w:p>
    <w:p w:rsidR="00F737D3" w:rsidRDefault="00F737D3" w:rsidP="00F737D3">
      <w:pPr>
        <w:spacing w:after="1" w:line="240" w:lineRule="atLeast"/>
        <w:ind w:firstLine="709"/>
        <w:jc w:val="both"/>
        <w:rPr>
          <w:rFonts w:ascii="Times New Roman" w:hAnsi="Times New Roman" w:cs="Times New Roman"/>
          <w:sz w:val="24"/>
        </w:rPr>
      </w:pPr>
      <w:r w:rsidRPr="002A0DE8">
        <w:rPr>
          <w:rFonts w:ascii="Times New Roman" w:hAnsi="Times New Roman" w:cs="Times New Roman"/>
          <w:sz w:val="24"/>
        </w:rPr>
        <w:lastRenderedPageBreak/>
        <w:t xml:space="preserve">2) </w:t>
      </w:r>
      <w:r>
        <w:rPr>
          <w:rFonts w:ascii="Times New Roman" w:hAnsi="Times New Roman"/>
          <w:sz w:val="24"/>
          <w:szCs w:val="24"/>
        </w:rPr>
        <w:t>собственноручно заполненную анкету</w:t>
      </w:r>
      <w:r w:rsidRPr="002A0DE8">
        <w:rPr>
          <w:rFonts w:ascii="Times New Roman" w:hAnsi="Times New Roman" w:cs="Times New Roman"/>
          <w:sz w:val="24"/>
        </w:rPr>
        <w:t xml:space="preserve"> по форме согласно приложению 2 к настоящему Положению;</w:t>
      </w:r>
    </w:p>
    <w:p w:rsidR="00F737D3" w:rsidRPr="002A0DE8" w:rsidRDefault="00F737D3" w:rsidP="00F737D3">
      <w:pPr>
        <w:spacing w:after="1" w:line="240" w:lineRule="atLeast"/>
        <w:ind w:firstLine="709"/>
        <w:jc w:val="both"/>
        <w:rPr>
          <w:rFonts w:ascii="Times New Roman" w:hAnsi="Times New Roman" w:cs="Times New Roman"/>
        </w:rPr>
      </w:pPr>
      <w:r w:rsidRPr="002A0DE8">
        <w:rPr>
          <w:rFonts w:ascii="Times New Roman" w:hAnsi="Times New Roman" w:cs="Times New Roman"/>
          <w:sz w:val="24"/>
        </w:rPr>
        <w:t>3) фотографии 4 x 6 (2 шт.);</w:t>
      </w:r>
    </w:p>
    <w:p w:rsidR="00F737D3" w:rsidRPr="002A0DE8" w:rsidRDefault="00F737D3" w:rsidP="00F737D3">
      <w:pPr>
        <w:spacing w:after="1" w:line="240" w:lineRule="atLeast"/>
        <w:ind w:firstLine="709"/>
        <w:jc w:val="both"/>
        <w:rPr>
          <w:rFonts w:ascii="Times New Roman" w:hAnsi="Times New Roman" w:cs="Times New Roman"/>
        </w:rPr>
      </w:pPr>
      <w:r w:rsidRPr="002A0DE8">
        <w:rPr>
          <w:rFonts w:ascii="Times New Roman" w:hAnsi="Times New Roman" w:cs="Times New Roman"/>
          <w:sz w:val="24"/>
        </w:rPr>
        <w:t>4) заполненную и собственноручно подписанную автобиографию;</w:t>
      </w:r>
    </w:p>
    <w:p w:rsidR="00F737D3" w:rsidRPr="002A0DE8" w:rsidRDefault="00F737D3" w:rsidP="00F737D3">
      <w:pPr>
        <w:spacing w:after="1" w:line="240" w:lineRule="atLeast"/>
        <w:ind w:firstLine="709"/>
        <w:jc w:val="both"/>
        <w:rPr>
          <w:rFonts w:ascii="Times New Roman" w:hAnsi="Times New Roman" w:cs="Times New Roman"/>
        </w:rPr>
      </w:pPr>
      <w:r w:rsidRPr="002A0DE8">
        <w:rPr>
          <w:rFonts w:ascii="Times New Roman" w:hAnsi="Times New Roman" w:cs="Times New Roman"/>
          <w:sz w:val="24"/>
        </w:rPr>
        <w:t>5) копию и оригинал паспорта гражданина Российской Федерации;</w:t>
      </w:r>
    </w:p>
    <w:p w:rsidR="00F737D3" w:rsidRPr="00364D88" w:rsidRDefault="00F737D3" w:rsidP="00F737D3">
      <w:pPr>
        <w:spacing w:after="1" w:line="240" w:lineRule="atLeast"/>
        <w:ind w:firstLine="709"/>
        <w:jc w:val="both"/>
        <w:rPr>
          <w:rFonts w:ascii="Times New Roman" w:hAnsi="Times New Roman" w:cs="Times New Roman"/>
        </w:rPr>
      </w:pPr>
      <w:r w:rsidRPr="00364D88">
        <w:rPr>
          <w:rFonts w:ascii="Times New Roman" w:hAnsi="Times New Roman" w:cs="Times New Roman"/>
          <w:sz w:val="24"/>
        </w:rPr>
        <w:t>6) документы, подтверждающие образование, стаж работы и квалификацию:</w:t>
      </w:r>
    </w:p>
    <w:p w:rsidR="00F737D3" w:rsidRPr="00364D88" w:rsidRDefault="00F737D3" w:rsidP="00F737D3">
      <w:pPr>
        <w:spacing w:after="1" w:line="240" w:lineRule="atLeast"/>
        <w:ind w:firstLine="709"/>
        <w:jc w:val="both"/>
        <w:rPr>
          <w:rFonts w:ascii="Times New Roman" w:hAnsi="Times New Roman" w:cs="Times New Roman"/>
        </w:rPr>
      </w:pPr>
      <w:r w:rsidRPr="00364D88">
        <w:rPr>
          <w:rFonts w:ascii="Times New Roman" w:hAnsi="Times New Roman" w:cs="Times New Roman"/>
          <w:sz w:val="24"/>
        </w:rPr>
        <w:t>- копию трудовой книжки, заверенную уполномоченным должностным лицом работодателя  по месту работы (службы), или трудовую книжку и копию трудовой книжки, иные документы, подтверждающие трудовую (служебную) деятельность гражданина;</w:t>
      </w:r>
    </w:p>
    <w:p w:rsidR="00F737D3" w:rsidRDefault="00F737D3" w:rsidP="00F737D3">
      <w:pPr>
        <w:spacing w:after="1" w:line="240" w:lineRule="atLeast"/>
        <w:ind w:firstLine="709"/>
        <w:jc w:val="both"/>
        <w:rPr>
          <w:rFonts w:ascii="Times New Roman" w:hAnsi="Times New Roman" w:cs="Times New Roman"/>
          <w:sz w:val="24"/>
        </w:rPr>
      </w:pPr>
      <w:r>
        <w:rPr>
          <w:rFonts w:ascii="Times New Roman" w:hAnsi="Times New Roman" w:cs="Times New Roman"/>
          <w:sz w:val="24"/>
        </w:rPr>
        <w:t>-</w:t>
      </w:r>
      <w:r w:rsidRPr="002A0DE8">
        <w:rPr>
          <w:rFonts w:ascii="Times New Roman" w:hAnsi="Times New Roman" w:cs="Times New Roman"/>
          <w:sz w:val="24"/>
        </w:rPr>
        <w:t xml:space="preserve"> копии</w:t>
      </w:r>
      <w:r>
        <w:rPr>
          <w:rFonts w:ascii="Times New Roman" w:hAnsi="Times New Roman" w:cs="Times New Roman"/>
          <w:sz w:val="24"/>
        </w:rPr>
        <w:t xml:space="preserve"> и оригиналы </w:t>
      </w:r>
      <w:r w:rsidRPr="002A0DE8">
        <w:rPr>
          <w:rFonts w:ascii="Times New Roman" w:hAnsi="Times New Roman" w:cs="Times New Roman"/>
          <w:sz w:val="24"/>
        </w:rPr>
        <w:t>документов об образовании, а также по желанию гражданина - о дополнительном профессиональном образовании, о присвоении</w:t>
      </w:r>
      <w:r>
        <w:rPr>
          <w:rFonts w:ascii="Times New Roman" w:hAnsi="Times New Roman" w:cs="Times New Roman"/>
          <w:sz w:val="24"/>
        </w:rPr>
        <w:t xml:space="preserve"> ученой степени, ученого звания;</w:t>
      </w:r>
    </w:p>
    <w:p w:rsidR="00F737D3" w:rsidRDefault="00F737D3" w:rsidP="00F737D3">
      <w:pPr>
        <w:spacing w:after="1" w:line="240" w:lineRule="atLeast"/>
        <w:ind w:firstLine="709"/>
        <w:jc w:val="both"/>
        <w:rPr>
          <w:rFonts w:ascii="Times New Roman" w:hAnsi="Times New Roman" w:cs="Times New Roman"/>
          <w:bCs/>
          <w:sz w:val="24"/>
        </w:rPr>
      </w:pPr>
      <w:proofErr w:type="gramStart"/>
      <w:r>
        <w:rPr>
          <w:rFonts w:ascii="Times New Roman" w:hAnsi="Times New Roman" w:cs="Times New Roman"/>
          <w:bCs/>
          <w:sz w:val="24"/>
        </w:rPr>
        <w:t>7</w:t>
      </w:r>
      <w:r w:rsidRPr="002A0DE8">
        <w:rPr>
          <w:rFonts w:ascii="Times New Roman" w:hAnsi="Times New Roman" w:cs="Times New Roman"/>
          <w:bCs/>
          <w:sz w:val="24"/>
        </w:rPr>
        <w:t>) документы, подтверждающие направление Главе Удмуртской Республики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 порядке, предусмотренном Законом Удмуртской Республики  от 19</w:t>
      </w:r>
      <w:r>
        <w:rPr>
          <w:rFonts w:ascii="Times New Roman" w:hAnsi="Times New Roman" w:cs="Times New Roman"/>
          <w:bCs/>
          <w:sz w:val="24"/>
        </w:rPr>
        <w:t>.06.2017</w:t>
      </w:r>
      <w:r w:rsidRPr="002A0DE8">
        <w:rPr>
          <w:rFonts w:ascii="Times New Roman" w:hAnsi="Times New Roman" w:cs="Times New Roman"/>
          <w:bCs/>
          <w:sz w:val="24"/>
        </w:rPr>
        <w:t xml:space="preserve"> № 37-РЗ «О порядке представления гражданами, претендующими на замещение муниципальной должности, и лицами, замещающими муниципальные должности, сведений о</w:t>
      </w:r>
      <w:proofErr w:type="gramEnd"/>
      <w:r w:rsidRPr="002A0DE8">
        <w:rPr>
          <w:rFonts w:ascii="Times New Roman" w:hAnsi="Times New Roman" w:cs="Times New Roman"/>
          <w:bCs/>
          <w:sz w:val="24"/>
        </w:rPr>
        <w:t xml:space="preserve"> </w:t>
      </w:r>
      <w:proofErr w:type="gramStart"/>
      <w:r w:rsidRPr="002A0DE8">
        <w:rPr>
          <w:rFonts w:ascii="Times New Roman" w:hAnsi="Times New Roman" w:cs="Times New Roman"/>
          <w:bCs/>
          <w:sz w:val="24"/>
        </w:rPr>
        <w:t>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порядке проверки достоверности и полноты указанных сведений»;</w:t>
      </w:r>
      <w:proofErr w:type="gramEnd"/>
    </w:p>
    <w:p w:rsidR="00F737D3" w:rsidRDefault="00F737D3" w:rsidP="00F737D3">
      <w:pPr>
        <w:spacing w:after="1" w:line="240" w:lineRule="atLeast"/>
        <w:ind w:firstLine="709"/>
        <w:jc w:val="both"/>
        <w:rPr>
          <w:rFonts w:ascii="Times New Roman" w:hAnsi="Times New Roman"/>
          <w:color w:val="000000"/>
          <w:sz w:val="24"/>
        </w:rPr>
      </w:pPr>
      <w:r w:rsidRPr="00AB09A8">
        <w:rPr>
          <w:rFonts w:ascii="Times New Roman" w:hAnsi="Times New Roman"/>
          <w:color w:val="000000"/>
          <w:sz w:val="24"/>
        </w:rPr>
        <w:t>Заполнение справок о доходах, расходах, об имуществе и обязательствах имущественного характера осуществляется с использованием специального програ</w:t>
      </w:r>
      <w:r>
        <w:rPr>
          <w:rFonts w:ascii="Times New Roman" w:hAnsi="Times New Roman"/>
          <w:color w:val="000000"/>
          <w:sz w:val="24"/>
        </w:rPr>
        <w:t>ммного обеспечения «Справки БК».</w:t>
      </w:r>
    </w:p>
    <w:p w:rsidR="00F737D3" w:rsidRPr="002A0DE8" w:rsidRDefault="00F737D3" w:rsidP="00F737D3">
      <w:pPr>
        <w:spacing w:after="1" w:line="240" w:lineRule="atLeast"/>
        <w:ind w:firstLine="709"/>
        <w:jc w:val="both"/>
        <w:rPr>
          <w:rFonts w:ascii="Times New Roman" w:hAnsi="Times New Roman" w:cs="Times New Roman"/>
          <w:bCs/>
          <w:sz w:val="24"/>
        </w:rPr>
      </w:pPr>
      <w:r>
        <w:rPr>
          <w:rFonts w:ascii="Times New Roman" w:hAnsi="Times New Roman" w:cs="Times New Roman"/>
          <w:bCs/>
          <w:sz w:val="24"/>
        </w:rPr>
        <w:t>8</w:t>
      </w:r>
      <w:r w:rsidRPr="002A0DE8">
        <w:rPr>
          <w:rFonts w:ascii="Times New Roman" w:hAnsi="Times New Roman" w:cs="Times New Roman"/>
          <w:bCs/>
          <w:sz w:val="24"/>
        </w:rPr>
        <w:t>) письменное согласие на обработку своих персональных данных в порядке, предусмотренном статьей 9 Федерального закона от 27</w:t>
      </w:r>
      <w:r>
        <w:rPr>
          <w:rFonts w:ascii="Times New Roman" w:hAnsi="Times New Roman" w:cs="Times New Roman"/>
          <w:bCs/>
          <w:sz w:val="24"/>
        </w:rPr>
        <w:t>.07.2006</w:t>
      </w:r>
      <w:r w:rsidRPr="002A0DE8">
        <w:rPr>
          <w:rFonts w:ascii="Times New Roman" w:hAnsi="Times New Roman" w:cs="Times New Roman"/>
          <w:bCs/>
          <w:sz w:val="24"/>
        </w:rPr>
        <w:t xml:space="preserve"> № 152-ФЗ «О персональных данных» согласно приложению 3 к настоящему Положению;</w:t>
      </w:r>
    </w:p>
    <w:p w:rsidR="00F737D3" w:rsidRDefault="00F737D3" w:rsidP="00F737D3">
      <w:pPr>
        <w:spacing w:after="1" w:line="240" w:lineRule="atLeast"/>
        <w:ind w:firstLine="709"/>
        <w:jc w:val="both"/>
        <w:rPr>
          <w:rFonts w:ascii="Times New Roman" w:hAnsi="Times New Roman" w:cs="Times New Roman"/>
          <w:bCs/>
          <w:sz w:val="24"/>
        </w:rPr>
      </w:pPr>
      <w:r>
        <w:rPr>
          <w:rFonts w:ascii="Times New Roman" w:hAnsi="Times New Roman" w:cs="Times New Roman"/>
          <w:bCs/>
          <w:sz w:val="24"/>
        </w:rPr>
        <w:t>9</w:t>
      </w:r>
      <w:r w:rsidRPr="002A0DE8">
        <w:rPr>
          <w:rFonts w:ascii="Times New Roman" w:hAnsi="Times New Roman" w:cs="Times New Roman"/>
          <w:bCs/>
          <w:sz w:val="24"/>
        </w:rPr>
        <w:t xml:space="preserve">) документ (заключение медицинского учреждения) по форме, утвержденной приказом Министерства здравоохранения и социального развития Российской Федерации от 26.08.2011 </w:t>
      </w:r>
      <w:r>
        <w:rPr>
          <w:rFonts w:ascii="Times New Roman" w:hAnsi="Times New Roman" w:cs="Times New Roman"/>
          <w:bCs/>
          <w:sz w:val="24"/>
        </w:rPr>
        <w:t>№</w:t>
      </w:r>
      <w:r w:rsidRPr="002A0DE8">
        <w:rPr>
          <w:rFonts w:ascii="Times New Roman" w:hAnsi="Times New Roman" w:cs="Times New Roman"/>
          <w:bCs/>
          <w:sz w:val="24"/>
        </w:rPr>
        <w:t xml:space="preserve"> 989н</w:t>
      </w:r>
      <w:r>
        <w:rPr>
          <w:rFonts w:ascii="Times New Roman" w:hAnsi="Times New Roman" w:cs="Times New Roman"/>
          <w:bCs/>
          <w:sz w:val="24"/>
        </w:rPr>
        <w:t>;</w:t>
      </w:r>
    </w:p>
    <w:p w:rsidR="00F737D3" w:rsidRDefault="00F737D3" w:rsidP="00F737D3">
      <w:pPr>
        <w:pStyle w:val="a4"/>
        <w:spacing w:after="0" w:line="240" w:lineRule="auto"/>
        <w:ind w:left="0" w:firstLine="709"/>
        <w:jc w:val="both"/>
        <w:rPr>
          <w:rFonts w:ascii="Times New Roman" w:hAnsi="Times New Roman"/>
          <w:bCs/>
          <w:sz w:val="24"/>
        </w:rPr>
      </w:pPr>
      <w:r>
        <w:rPr>
          <w:rFonts w:ascii="Times New Roman" w:hAnsi="Times New Roman"/>
          <w:color w:val="000000"/>
          <w:sz w:val="24"/>
        </w:rPr>
        <w:t xml:space="preserve">10) </w:t>
      </w:r>
      <w:r w:rsidRPr="00D514C9">
        <w:rPr>
          <w:rFonts w:ascii="Times New Roman" w:hAnsi="Times New Roman"/>
          <w:bCs/>
          <w:sz w:val="24"/>
        </w:rPr>
        <w:t xml:space="preserve">справку о наличии (отсутствии) судимости, выданную в порядке, установленном законодательством Российской Федерации, не ранее чем за один </w:t>
      </w:r>
      <w:r>
        <w:rPr>
          <w:rFonts w:ascii="Times New Roman" w:hAnsi="Times New Roman"/>
          <w:bCs/>
          <w:sz w:val="24"/>
        </w:rPr>
        <w:t>месяц до даты подачи заявления.</w:t>
      </w:r>
    </w:p>
    <w:p w:rsidR="00F737D3" w:rsidRDefault="00F737D3" w:rsidP="00F737D3">
      <w:pPr>
        <w:pStyle w:val="a4"/>
        <w:spacing w:after="0" w:line="240" w:lineRule="auto"/>
        <w:ind w:left="0" w:firstLine="709"/>
        <w:jc w:val="both"/>
        <w:rPr>
          <w:rFonts w:ascii="Times New Roman" w:hAnsi="Times New Roman"/>
          <w:bCs/>
          <w:sz w:val="24"/>
        </w:rPr>
      </w:pPr>
      <w:r>
        <w:rPr>
          <w:rFonts w:ascii="Times New Roman" w:hAnsi="Times New Roman"/>
          <w:bCs/>
          <w:sz w:val="24"/>
        </w:rPr>
        <w:t>В случае отсутствия возможности своевременного представления справки о наличии (отсутствии) судимости допускается представление копии расписки о приеме уполномоченным органом заявления о выдаче указанной справки.</w:t>
      </w:r>
    </w:p>
    <w:p w:rsidR="00F737D3" w:rsidRDefault="00F737D3" w:rsidP="00F737D3">
      <w:pPr>
        <w:pStyle w:val="a4"/>
        <w:spacing w:after="0" w:line="240" w:lineRule="auto"/>
        <w:ind w:left="0" w:firstLine="709"/>
        <w:jc w:val="both"/>
        <w:rPr>
          <w:rFonts w:ascii="Times New Roman" w:hAnsi="Times New Roman"/>
          <w:color w:val="000000"/>
          <w:sz w:val="24"/>
        </w:rPr>
      </w:pPr>
      <w:r>
        <w:rPr>
          <w:rFonts w:ascii="Times New Roman" w:hAnsi="Times New Roman"/>
          <w:bCs/>
          <w:sz w:val="24"/>
        </w:rPr>
        <w:t xml:space="preserve">При этом справка должна быть представлена в комиссию не позднее дня, предшествующего дню проведения конкурса. </w:t>
      </w:r>
    </w:p>
    <w:p w:rsidR="00F737D3" w:rsidRPr="00AB09A8" w:rsidRDefault="00F737D3" w:rsidP="00F737D3">
      <w:pPr>
        <w:pStyle w:val="a4"/>
        <w:spacing w:after="0" w:line="240" w:lineRule="auto"/>
        <w:ind w:left="0" w:firstLine="709"/>
        <w:jc w:val="both"/>
        <w:rPr>
          <w:rFonts w:ascii="Times New Roman" w:hAnsi="Times New Roman"/>
          <w:color w:val="000000"/>
          <w:sz w:val="24"/>
        </w:rPr>
      </w:pPr>
      <w:r w:rsidRPr="00AB09A8">
        <w:rPr>
          <w:rFonts w:ascii="Times New Roman" w:hAnsi="Times New Roman"/>
          <w:color w:val="000000"/>
          <w:sz w:val="24"/>
        </w:rPr>
        <w:t>1</w:t>
      </w:r>
      <w:r>
        <w:rPr>
          <w:rFonts w:ascii="Times New Roman" w:hAnsi="Times New Roman"/>
          <w:color w:val="000000"/>
          <w:sz w:val="24"/>
        </w:rPr>
        <w:t>1</w:t>
      </w:r>
      <w:r w:rsidRPr="00AB09A8">
        <w:rPr>
          <w:rFonts w:ascii="Times New Roman" w:hAnsi="Times New Roman"/>
          <w:color w:val="000000"/>
          <w:sz w:val="24"/>
        </w:rPr>
        <w:t>) копию и оригинал заграничного паспорта (при наличии);</w:t>
      </w:r>
    </w:p>
    <w:p w:rsidR="00F737D3" w:rsidRPr="00AB09A8" w:rsidRDefault="00F737D3" w:rsidP="00F737D3">
      <w:pPr>
        <w:pStyle w:val="a4"/>
        <w:spacing w:after="0" w:line="240" w:lineRule="auto"/>
        <w:ind w:left="0" w:firstLine="709"/>
        <w:jc w:val="both"/>
        <w:rPr>
          <w:rFonts w:ascii="Times New Roman" w:hAnsi="Times New Roman"/>
          <w:color w:val="000000"/>
          <w:sz w:val="24"/>
        </w:rPr>
      </w:pPr>
      <w:r>
        <w:rPr>
          <w:rFonts w:ascii="Times New Roman" w:hAnsi="Times New Roman"/>
          <w:color w:val="000000"/>
          <w:sz w:val="24"/>
        </w:rPr>
        <w:t>12</w:t>
      </w:r>
      <w:r w:rsidRPr="00AB09A8">
        <w:rPr>
          <w:rFonts w:ascii="Times New Roman" w:hAnsi="Times New Roman"/>
          <w:color w:val="000000"/>
          <w:sz w:val="24"/>
        </w:rPr>
        <w:t xml:space="preserve">) копию и оригинал свидетельства о регистрации брака (если </w:t>
      </w:r>
      <w:r>
        <w:rPr>
          <w:rFonts w:ascii="Times New Roman" w:hAnsi="Times New Roman"/>
          <w:color w:val="000000"/>
          <w:sz w:val="24"/>
        </w:rPr>
        <w:t xml:space="preserve">гражданин, изъявивший желание принять участие в конкурсе, </w:t>
      </w:r>
      <w:r w:rsidRPr="002315C1">
        <w:rPr>
          <w:rFonts w:ascii="Times New Roman" w:hAnsi="Times New Roman"/>
          <w:sz w:val="24"/>
        </w:rPr>
        <w:t>состоит в браке);</w:t>
      </w:r>
    </w:p>
    <w:p w:rsidR="00F737D3" w:rsidRPr="00AB09A8" w:rsidRDefault="00F737D3" w:rsidP="00F737D3">
      <w:pPr>
        <w:pStyle w:val="a4"/>
        <w:spacing w:after="0" w:line="240" w:lineRule="auto"/>
        <w:ind w:left="0" w:firstLine="709"/>
        <w:jc w:val="both"/>
        <w:rPr>
          <w:rFonts w:ascii="Times New Roman" w:hAnsi="Times New Roman"/>
          <w:color w:val="000000"/>
          <w:sz w:val="24"/>
        </w:rPr>
      </w:pPr>
      <w:r w:rsidRPr="00AB09A8">
        <w:rPr>
          <w:rFonts w:ascii="Times New Roman" w:hAnsi="Times New Roman"/>
          <w:color w:val="000000"/>
          <w:sz w:val="24"/>
        </w:rPr>
        <w:t>1</w:t>
      </w:r>
      <w:r>
        <w:rPr>
          <w:rFonts w:ascii="Times New Roman" w:hAnsi="Times New Roman"/>
          <w:color w:val="000000"/>
          <w:sz w:val="24"/>
        </w:rPr>
        <w:t>3</w:t>
      </w:r>
      <w:r w:rsidRPr="00AB09A8">
        <w:rPr>
          <w:rFonts w:ascii="Times New Roman" w:hAnsi="Times New Roman"/>
          <w:color w:val="000000"/>
          <w:sz w:val="24"/>
        </w:rPr>
        <w:t>) копию и оригинал свидетельства о расторжении брака (если брак расторгался);</w:t>
      </w:r>
    </w:p>
    <w:p w:rsidR="00F737D3" w:rsidRPr="00AB09A8" w:rsidRDefault="00F737D3" w:rsidP="00F737D3">
      <w:pPr>
        <w:pStyle w:val="a4"/>
        <w:spacing w:after="0" w:line="240" w:lineRule="auto"/>
        <w:ind w:left="0" w:firstLine="709"/>
        <w:jc w:val="both"/>
        <w:rPr>
          <w:rFonts w:ascii="Times New Roman" w:hAnsi="Times New Roman"/>
          <w:color w:val="000000"/>
          <w:sz w:val="24"/>
        </w:rPr>
      </w:pPr>
      <w:r>
        <w:rPr>
          <w:rFonts w:ascii="Times New Roman" w:hAnsi="Times New Roman"/>
          <w:color w:val="000000"/>
          <w:sz w:val="24"/>
        </w:rPr>
        <w:t>14</w:t>
      </w:r>
      <w:r w:rsidRPr="00AB09A8">
        <w:rPr>
          <w:rFonts w:ascii="Times New Roman" w:hAnsi="Times New Roman"/>
          <w:color w:val="000000"/>
          <w:sz w:val="24"/>
        </w:rPr>
        <w:t>) копию и оригинал документа, подтверждающего изменение фамилии, имени, отчес</w:t>
      </w:r>
      <w:r>
        <w:rPr>
          <w:rFonts w:ascii="Times New Roman" w:hAnsi="Times New Roman"/>
          <w:color w:val="000000"/>
          <w:sz w:val="24"/>
        </w:rPr>
        <w:t>тва (в случае, если изменялись);</w:t>
      </w:r>
    </w:p>
    <w:p w:rsidR="00F737D3" w:rsidRDefault="00F737D3" w:rsidP="00F737D3">
      <w:pPr>
        <w:spacing w:after="1" w:line="240" w:lineRule="atLeast"/>
        <w:ind w:firstLine="709"/>
        <w:jc w:val="both"/>
        <w:rPr>
          <w:rFonts w:ascii="Times New Roman" w:hAnsi="Times New Roman"/>
          <w:color w:val="000000"/>
          <w:sz w:val="24"/>
        </w:rPr>
      </w:pPr>
      <w:r>
        <w:rPr>
          <w:rFonts w:ascii="Times New Roman" w:hAnsi="Times New Roman"/>
          <w:color w:val="000000"/>
          <w:sz w:val="24"/>
        </w:rPr>
        <w:t>15</w:t>
      </w:r>
      <w:r w:rsidRPr="00AB09A8">
        <w:rPr>
          <w:rFonts w:ascii="Times New Roman" w:hAnsi="Times New Roman"/>
          <w:color w:val="000000"/>
          <w:sz w:val="24"/>
        </w:rPr>
        <w:t>) копию и оригинал военного</w:t>
      </w:r>
      <w:r>
        <w:rPr>
          <w:rFonts w:ascii="Times New Roman" w:hAnsi="Times New Roman"/>
          <w:color w:val="000000"/>
          <w:sz w:val="24"/>
        </w:rPr>
        <w:t xml:space="preserve"> билета (для военнообязанных).</w:t>
      </w:r>
    </w:p>
    <w:p w:rsidR="00F737D3" w:rsidRDefault="00F737D3" w:rsidP="00F737D3">
      <w:pPr>
        <w:spacing w:after="1" w:line="240" w:lineRule="atLeast"/>
        <w:ind w:firstLine="709"/>
        <w:jc w:val="both"/>
        <w:rPr>
          <w:rFonts w:ascii="Times New Roman" w:hAnsi="Times New Roman" w:cs="Times New Roman"/>
          <w:bCs/>
          <w:sz w:val="24"/>
        </w:rPr>
      </w:pPr>
      <w:r w:rsidRPr="000833DA">
        <w:rPr>
          <w:rFonts w:ascii="Times New Roman" w:hAnsi="Times New Roman" w:cs="Times New Roman"/>
          <w:bCs/>
          <w:sz w:val="24"/>
        </w:rPr>
        <w:t xml:space="preserve">7.2. </w:t>
      </w:r>
      <w:proofErr w:type="gramStart"/>
      <w:r w:rsidRPr="000833DA">
        <w:rPr>
          <w:rFonts w:ascii="Times New Roman" w:hAnsi="Times New Roman" w:cs="Times New Roman"/>
          <w:bCs/>
          <w:sz w:val="24"/>
        </w:rPr>
        <w:t>Гражданин, изъявивший желание принять участие в конкурсе, также вправе  представить иные документы, характеризующие его профессиональные качества: рекомендательные письма; характеристику с места работы; документы о повышении квалификации, о присвоении ученой степени (звания), о наградах и почетных званиях и т.п.</w:t>
      </w:r>
      <w:proofErr w:type="gramEnd"/>
    </w:p>
    <w:p w:rsidR="00F737D3" w:rsidRDefault="00F737D3" w:rsidP="00F737D3">
      <w:pPr>
        <w:spacing w:after="1" w:line="240" w:lineRule="atLeast"/>
        <w:ind w:firstLine="709"/>
        <w:jc w:val="both"/>
        <w:rPr>
          <w:rFonts w:ascii="Times New Roman" w:hAnsi="Times New Roman" w:cs="Times New Roman"/>
          <w:bCs/>
          <w:sz w:val="24"/>
        </w:rPr>
      </w:pPr>
      <w:r w:rsidRPr="000833DA">
        <w:rPr>
          <w:rFonts w:ascii="Times New Roman" w:hAnsi="Times New Roman" w:cs="Times New Roman"/>
          <w:bCs/>
          <w:sz w:val="24"/>
        </w:rPr>
        <w:t xml:space="preserve">Гражданин, изъявивший желание принять участие в </w:t>
      </w:r>
      <w:proofErr w:type="gramStart"/>
      <w:r w:rsidRPr="000833DA">
        <w:rPr>
          <w:rFonts w:ascii="Times New Roman" w:hAnsi="Times New Roman" w:cs="Times New Roman"/>
          <w:bCs/>
          <w:sz w:val="24"/>
        </w:rPr>
        <w:t>конкурсе</w:t>
      </w:r>
      <w:proofErr w:type="gramEnd"/>
      <w:r w:rsidRPr="000833DA">
        <w:rPr>
          <w:rFonts w:ascii="Times New Roman" w:hAnsi="Times New Roman" w:cs="Times New Roman"/>
          <w:bCs/>
          <w:sz w:val="24"/>
        </w:rPr>
        <w:t xml:space="preserve"> также вправе в заявлении сообщить о своей принадлежности к какому-либо общественному объединению или о своем статусе в нем.</w:t>
      </w:r>
    </w:p>
    <w:p w:rsidR="00F737D3" w:rsidRPr="002A0DE8" w:rsidRDefault="00F737D3" w:rsidP="00F737D3">
      <w:pPr>
        <w:spacing w:after="1" w:line="240" w:lineRule="atLeast"/>
        <w:ind w:firstLine="709"/>
        <w:jc w:val="both"/>
        <w:rPr>
          <w:rFonts w:ascii="Times New Roman" w:hAnsi="Times New Roman" w:cs="Times New Roman"/>
          <w:sz w:val="24"/>
        </w:rPr>
      </w:pPr>
      <w:r>
        <w:rPr>
          <w:rFonts w:ascii="Times New Roman" w:hAnsi="Times New Roman" w:cs="Times New Roman"/>
          <w:sz w:val="24"/>
        </w:rPr>
        <w:lastRenderedPageBreak/>
        <w:t>7.3</w:t>
      </w:r>
      <w:r w:rsidRPr="002A0DE8">
        <w:rPr>
          <w:rFonts w:ascii="Times New Roman" w:hAnsi="Times New Roman" w:cs="Times New Roman"/>
          <w:sz w:val="24"/>
        </w:rPr>
        <w:t>. Подлинники документов после их сверки с копиями, представленными в комиссию, возвращаются кандидату в день их представления. Сверенные с подлинниками копии документов заверяются секретарем комиссии.</w:t>
      </w:r>
    </w:p>
    <w:p w:rsidR="00F737D3" w:rsidRDefault="00F737D3" w:rsidP="00F737D3">
      <w:pPr>
        <w:spacing w:after="1" w:line="240" w:lineRule="atLeast"/>
        <w:ind w:firstLine="709"/>
        <w:jc w:val="both"/>
        <w:rPr>
          <w:rFonts w:ascii="Times New Roman" w:hAnsi="Times New Roman" w:cs="Times New Roman"/>
          <w:sz w:val="24"/>
        </w:rPr>
      </w:pPr>
      <w:r>
        <w:rPr>
          <w:rFonts w:ascii="Times New Roman" w:hAnsi="Times New Roman" w:cs="Times New Roman"/>
          <w:sz w:val="24"/>
        </w:rPr>
        <w:t>7.</w:t>
      </w:r>
      <w:r w:rsidRPr="002A0DE8">
        <w:rPr>
          <w:rFonts w:ascii="Times New Roman" w:hAnsi="Times New Roman" w:cs="Times New Roman"/>
          <w:sz w:val="24"/>
        </w:rPr>
        <w:t xml:space="preserve">4. Документы, указанные в </w:t>
      </w:r>
      <w:hyperlink w:anchor="P142" w:history="1">
        <w:proofErr w:type="gramStart"/>
        <w:r w:rsidRPr="002A0DE8">
          <w:rPr>
            <w:rFonts w:ascii="Times New Roman" w:hAnsi="Times New Roman" w:cs="Times New Roman"/>
            <w:sz w:val="24"/>
          </w:rPr>
          <w:t>пунктах</w:t>
        </w:r>
        <w:proofErr w:type="gramEnd"/>
      </w:hyperlink>
      <w:r>
        <w:t xml:space="preserve"> </w:t>
      </w:r>
      <w:r>
        <w:rPr>
          <w:rFonts w:ascii="Times New Roman" w:hAnsi="Times New Roman" w:cs="Times New Roman"/>
          <w:sz w:val="24"/>
        </w:rPr>
        <w:t>7.</w:t>
      </w:r>
      <w:r w:rsidRPr="002A0DE8">
        <w:rPr>
          <w:rFonts w:ascii="Times New Roman" w:hAnsi="Times New Roman" w:cs="Times New Roman"/>
          <w:sz w:val="24"/>
        </w:rPr>
        <w:t xml:space="preserve">1 и </w:t>
      </w:r>
      <w:r>
        <w:rPr>
          <w:rFonts w:ascii="Times New Roman" w:hAnsi="Times New Roman" w:cs="Times New Roman"/>
          <w:sz w:val="24"/>
        </w:rPr>
        <w:t>7.</w:t>
      </w:r>
      <w:r w:rsidRPr="002A0DE8">
        <w:rPr>
          <w:rFonts w:ascii="Times New Roman" w:hAnsi="Times New Roman" w:cs="Times New Roman"/>
          <w:sz w:val="24"/>
        </w:rPr>
        <w:t>2 настоящего Положения, представляются в конкурсную комиссию не позднее</w:t>
      </w:r>
      <w:r>
        <w:rPr>
          <w:rFonts w:ascii="Times New Roman" w:hAnsi="Times New Roman" w:cs="Times New Roman"/>
          <w:sz w:val="24"/>
        </w:rPr>
        <w:t xml:space="preserve"> срока, установленного решением об объявлении конкурса</w:t>
      </w:r>
      <w:r w:rsidRPr="002A0DE8">
        <w:rPr>
          <w:rFonts w:ascii="Times New Roman" w:hAnsi="Times New Roman" w:cs="Times New Roman"/>
          <w:sz w:val="24"/>
        </w:rPr>
        <w:t>.</w:t>
      </w:r>
    </w:p>
    <w:p w:rsidR="00F737D3" w:rsidRPr="004F50A6" w:rsidRDefault="00F737D3" w:rsidP="00F737D3">
      <w:pPr>
        <w:shd w:val="clear" w:color="auto" w:fill="FFFFFF"/>
        <w:spacing w:line="240" w:lineRule="auto"/>
        <w:ind w:firstLine="709"/>
        <w:contextualSpacing/>
        <w:jc w:val="both"/>
        <w:rPr>
          <w:rFonts w:ascii="Times New Roman" w:hAnsi="Times New Roman" w:cs="Times New Roman"/>
          <w:sz w:val="24"/>
          <w:szCs w:val="24"/>
        </w:rPr>
      </w:pPr>
      <w:r w:rsidRPr="004F50A6">
        <w:rPr>
          <w:rFonts w:ascii="Times New Roman" w:hAnsi="Times New Roman" w:cs="Times New Roman"/>
          <w:sz w:val="24"/>
          <w:szCs w:val="24"/>
        </w:rPr>
        <w:t>7.5. В случае нарушения срока представления документов, указанного в пункте 7.4. настоящего Положения, или предоставления документов не в полном объеме, кандидату отказывается в участие в конкурсе в порядке, установленном пунктами 8.3. - 8.5. настоящего Положения.</w:t>
      </w:r>
    </w:p>
    <w:p w:rsidR="00F737D3" w:rsidRPr="003A4D5E" w:rsidRDefault="00F737D3" w:rsidP="00F737D3">
      <w:pPr>
        <w:shd w:val="clear" w:color="auto" w:fill="FFFFFF"/>
        <w:spacing w:line="240" w:lineRule="auto"/>
        <w:ind w:firstLine="709"/>
        <w:contextualSpacing/>
        <w:jc w:val="both"/>
        <w:rPr>
          <w:rFonts w:ascii="Times New Roman" w:hAnsi="Times New Roman" w:cs="Times New Roman"/>
          <w:color w:val="000000"/>
          <w:sz w:val="24"/>
          <w:szCs w:val="24"/>
          <w:lang w:eastAsia="ru-RU"/>
        </w:rPr>
      </w:pPr>
      <w:r w:rsidRPr="004F50A6">
        <w:rPr>
          <w:rFonts w:ascii="Times New Roman" w:hAnsi="Times New Roman" w:cs="Times New Roman"/>
          <w:sz w:val="24"/>
          <w:szCs w:val="24"/>
        </w:rPr>
        <w:t>7.6. Секретарь комиссии, ответственный</w:t>
      </w:r>
      <w:r w:rsidRPr="004F50A6">
        <w:rPr>
          <w:rFonts w:ascii="Times New Roman" w:hAnsi="Times New Roman" w:cs="Times New Roman"/>
          <w:sz w:val="24"/>
        </w:rPr>
        <w:t xml:space="preserve"> за прием и регистрацию документов</w:t>
      </w:r>
      <w:r w:rsidRPr="002A0DE8">
        <w:rPr>
          <w:rFonts w:ascii="Times New Roman" w:hAnsi="Times New Roman" w:cs="Times New Roman"/>
          <w:sz w:val="24"/>
        </w:rPr>
        <w:t xml:space="preserve"> кандидатов, </w:t>
      </w:r>
      <w:proofErr w:type="gramStart"/>
      <w:r w:rsidRPr="002A0DE8">
        <w:rPr>
          <w:rFonts w:ascii="Times New Roman" w:hAnsi="Times New Roman" w:cs="Times New Roman"/>
          <w:sz w:val="24"/>
        </w:rPr>
        <w:t>составляет и выдает</w:t>
      </w:r>
      <w:proofErr w:type="gramEnd"/>
      <w:r w:rsidRPr="002A0DE8">
        <w:rPr>
          <w:rFonts w:ascii="Times New Roman" w:hAnsi="Times New Roman" w:cs="Times New Roman"/>
          <w:sz w:val="24"/>
        </w:rPr>
        <w:t xml:space="preserve"> кандидату расписку в принятии документов с описью принятых документов. О приеме документов в специальном журнале</w:t>
      </w:r>
      <w:r>
        <w:rPr>
          <w:rFonts w:ascii="Times New Roman" w:hAnsi="Times New Roman" w:cs="Times New Roman"/>
          <w:sz w:val="24"/>
        </w:rPr>
        <w:t xml:space="preserve"> </w:t>
      </w:r>
      <w:r w:rsidRPr="002A0DE8">
        <w:rPr>
          <w:rFonts w:ascii="Times New Roman" w:hAnsi="Times New Roman" w:cs="Times New Roman"/>
          <w:sz w:val="24"/>
        </w:rPr>
        <w:t>делается соответствующая регистрационная запись.</w:t>
      </w:r>
    </w:p>
    <w:p w:rsidR="00F737D3" w:rsidRPr="002A0DE8" w:rsidRDefault="00F737D3" w:rsidP="00F737D3">
      <w:pPr>
        <w:spacing w:after="1" w:line="240" w:lineRule="auto"/>
        <w:ind w:firstLine="709"/>
        <w:contextualSpacing/>
        <w:jc w:val="both"/>
        <w:rPr>
          <w:rFonts w:ascii="Times New Roman" w:hAnsi="Times New Roman" w:cs="Times New Roman"/>
          <w:sz w:val="24"/>
        </w:rPr>
      </w:pPr>
      <w:r>
        <w:rPr>
          <w:rFonts w:ascii="Times New Roman" w:hAnsi="Times New Roman" w:cs="Times New Roman"/>
          <w:sz w:val="24"/>
        </w:rPr>
        <w:t>7.7</w:t>
      </w:r>
      <w:r w:rsidRPr="002A0DE8">
        <w:rPr>
          <w:rFonts w:ascii="Times New Roman" w:hAnsi="Times New Roman" w:cs="Times New Roman"/>
          <w:sz w:val="24"/>
        </w:rPr>
        <w:t>. До начала конкурса кандидат вправе представить в комиссию письменное заявление о снятии своей кандидатуры. С момента поступления указанного заявления в комиссию кандидат считается снявшим свою кандидатуру.</w:t>
      </w:r>
    </w:p>
    <w:p w:rsidR="00F737D3" w:rsidRDefault="00F737D3" w:rsidP="00F737D3">
      <w:pPr>
        <w:spacing w:after="1" w:line="240" w:lineRule="auto"/>
        <w:ind w:firstLine="709"/>
        <w:contextualSpacing/>
        <w:jc w:val="both"/>
        <w:rPr>
          <w:rFonts w:ascii="Times New Roman" w:hAnsi="Times New Roman"/>
          <w:sz w:val="24"/>
        </w:rPr>
      </w:pPr>
      <w:r>
        <w:rPr>
          <w:rFonts w:ascii="Times New Roman" w:hAnsi="Times New Roman" w:cs="Times New Roman"/>
          <w:sz w:val="24"/>
          <w:szCs w:val="24"/>
        </w:rPr>
        <w:t>7.</w:t>
      </w:r>
      <w:r w:rsidRPr="002A0DE8">
        <w:rPr>
          <w:rFonts w:ascii="Times New Roman" w:hAnsi="Times New Roman" w:cs="Times New Roman"/>
          <w:sz w:val="24"/>
          <w:szCs w:val="24"/>
        </w:rPr>
        <w:t>8. В случае если по окончании срока представления документов в комиссию не поступило документов ни от одного из кандидатов, конкурс признается комиссией несостоявшимся.</w:t>
      </w:r>
      <w:r>
        <w:rPr>
          <w:rFonts w:ascii="Times New Roman" w:hAnsi="Times New Roman" w:cs="Times New Roman"/>
          <w:sz w:val="24"/>
          <w:szCs w:val="24"/>
        </w:rPr>
        <w:t xml:space="preserve"> </w:t>
      </w:r>
      <w:r w:rsidRPr="002A0DE8">
        <w:rPr>
          <w:rFonts w:ascii="Times New Roman" w:hAnsi="Times New Roman"/>
          <w:sz w:val="24"/>
        </w:rPr>
        <w:t xml:space="preserve">Комиссия выходит с ходатайством о назначении </w:t>
      </w:r>
      <w:r w:rsidRPr="002A0DE8">
        <w:rPr>
          <w:rFonts w:ascii="Times New Roman" w:hAnsi="Times New Roman"/>
          <w:sz w:val="24"/>
          <w:szCs w:val="24"/>
        </w:rPr>
        <w:t>Советом депутатов муниципального о</w:t>
      </w:r>
      <w:r>
        <w:rPr>
          <w:rFonts w:ascii="Times New Roman" w:hAnsi="Times New Roman"/>
          <w:sz w:val="24"/>
          <w:szCs w:val="24"/>
        </w:rPr>
        <w:t xml:space="preserve">бразования </w:t>
      </w:r>
      <w:r w:rsidRPr="002A0DE8">
        <w:rPr>
          <w:rFonts w:ascii="Times New Roman" w:hAnsi="Times New Roman" w:cs="Times New Roman"/>
          <w:sz w:val="24"/>
          <w:szCs w:val="24"/>
        </w:rPr>
        <w:t>«</w:t>
      </w:r>
      <w:r>
        <w:rPr>
          <w:rFonts w:ascii="Times New Roman" w:hAnsi="Times New Roman" w:cs="Times New Roman"/>
          <w:sz w:val="24"/>
          <w:szCs w:val="24"/>
        </w:rPr>
        <w:t>Муниципальный округ Красногорский район Удмуртской Республики</w:t>
      </w:r>
      <w:r w:rsidRPr="002A0DE8">
        <w:rPr>
          <w:rFonts w:ascii="Times New Roman" w:hAnsi="Times New Roman" w:cs="Times New Roman"/>
          <w:sz w:val="24"/>
          <w:szCs w:val="24"/>
        </w:rPr>
        <w:t>»</w:t>
      </w:r>
      <w:r w:rsidRPr="002A0DE8">
        <w:rPr>
          <w:rFonts w:ascii="Times New Roman" w:hAnsi="Times New Roman"/>
          <w:sz w:val="24"/>
          <w:szCs w:val="24"/>
        </w:rPr>
        <w:t xml:space="preserve"> </w:t>
      </w:r>
      <w:r>
        <w:rPr>
          <w:rFonts w:ascii="Times New Roman" w:hAnsi="Times New Roman"/>
          <w:sz w:val="24"/>
        </w:rPr>
        <w:t>повторного</w:t>
      </w:r>
      <w:r w:rsidRPr="002A0DE8">
        <w:rPr>
          <w:rFonts w:ascii="Times New Roman" w:hAnsi="Times New Roman"/>
          <w:sz w:val="24"/>
        </w:rPr>
        <w:t xml:space="preserve"> конкурса.</w:t>
      </w:r>
    </w:p>
    <w:p w:rsidR="00F737D3" w:rsidRPr="002A0DE8" w:rsidRDefault="00F737D3" w:rsidP="00F737D3">
      <w:pPr>
        <w:spacing w:after="1" w:line="240" w:lineRule="atLeast"/>
        <w:ind w:firstLine="709"/>
        <w:jc w:val="both"/>
        <w:rPr>
          <w:rFonts w:ascii="Times New Roman" w:hAnsi="Times New Roman" w:cs="Times New Roman"/>
          <w:sz w:val="24"/>
        </w:rPr>
      </w:pPr>
      <w:r>
        <w:rPr>
          <w:rFonts w:ascii="Times New Roman" w:hAnsi="Times New Roman" w:cs="Times New Roman"/>
          <w:sz w:val="24"/>
        </w:rPr>
        <w:t>7.</w:t>
      </w:r>
      <w:r w:rsidRPr="002A0DE8">
        <w:rPr>
          <w:rFonts w:ascii="Times New Roman" w:hAnsi="Times New Roman" w:cs="Times New Roman"/>
          <w:sz w:val="24"/>
        </w:rPr>
        <w:t xml:space="preserve">9. Расходы, связанные с участием в </w:t>
      </w:r>
      <w:proofErr w:type="gramStart"/>
      <w:r w:rsidRPr="002A0DE8">
        <w:rPr>
          <w:rFonts w:ascii="Times New Roman" w:hAnsi="Times New Roman" w:cs="Times New Roman"/>
          <w:sz w:val="24"/>
        </w:rPr>
        <w:t>конкурсе</w:t>
      </w:r>
      <w:proofErr w:type="gramEnd"/>
      <w:r w:rsidRPr="002A0DE8">
        <w:rPr>
          <w:rFonts w:ascii="Times New Roman" w:hAnsi="Times New Roman" w:cs="Times New Roman"/>
          <w:sz w:val="24"/>
        </w:rPr>
        <w:t xml:space="preserve"> (подготовка документов для предъявления в комиссию, проезд к месту проведения конкурса и т.д.), граждане (кандидаты) осуществляют за счет собственных средств.</w:t>
      </w:r>
    </w:p>
    <w:p w:rsidR="00F737D3" w:rsidRPr="002A0DE8" w:rsidRDefault="00F737D3" w:rsidP="00F737D3">
      <w:pPr>
        <w:spacing w:after="1" w:line="240" w:lineRule="atLeast"/>
        <w:ind w:firstLine="709"/>
        <w:jc w:val="both"/>
        <w:rPr>
          <w:rFonts w:ascii="Times New Roman" w:hAnsi="Times New Roman" w:cs="Times New Roman"/>
        </w:rPr>
      </w:pPr>
    </w:p>
    <w:p w:rsidR="00F737D3" w:rsidRPr="002632EF" w:rsidRDefault="00F737D3" w:rsidP="00F737D3">
      <w:pPr>
        <w:spacing w:after="1" w:line="240" w:lineRule="atLeast"/>
        <w:ind w:firstLine="709"/>
        <w:jc w:val="center"/>
        <w:outlineLvl w:val="1"/>
        <w:rPr>
          <w:rFonts w:ascii="Times New Roman" w:hAnsi="Times New Roman" w:cs="Times New Roman"/>
          <w:b/>
          <w:sz w:val="24"/>
        </w:rPr>
      </w:pPr>
      <w:r w:rsidRPr="002632EF">
        <w:rPr>
          <w:rFonts w:ascii="Times New Roman" w:hAnsi="Times New Roman" w:cs="Times New Roman"/>
          <w:b/>
          <w:sz w:val="24"/>
          <w:lang w:val="en-US"/>
        </w:rPr>
        <w:t>VIII</w:t>
      </w:r>
      <w:r w:rsidRPr="002632EF">
        <w:rPr>
          <w:rFonts w:ascii="Times New Roman" w:hAnsi="Times New Roman" w:cs="Times New Roman"/>
          <w:b/>
          <w:sz w:val="24"/>
        </w:rPr>
        <w:t>. Порядок проведения конкурса</w:t>
      </w:r>
    </w:p>
    <w:p w:rsidR="00F737D3" w:rsidRPr="002A0DE8" w:rsidRDefault="00F737D3" w:rsidP="00F737D3">
      <w:pPr>
        <w:spacing w:after="1" w:line="240" w:lineRule="atLeast"/>
        <w:ind w:firstLine="709"/>
        <w:jc w:val="center"/>
        <w:outlineLvl w:val="1"/>
        <w:rPr>
          <w:rFonts w:ascii="Times New Roman" w:hAnsi="Times New Roman" w:cs="Times New Roman"/>
        </w:rPr>
      </w:pPr>
    </w:p>
    <w:p w:rsidR="00F737D3" w:rsidRPr="002A0DE8" w:rsidRDefault="00F737D3" w:rsidP="00F737D3">
      <w:pPr>
        <w:spacing w:after="1" w:line="240" w:lineRule="atLeast"/>
        <w:ind w:firstLine="709"/>
        <w:jc w:val="both"/>
        <w:rPr>
          <w:rFonts w:ascii="Times New Roman" w:hAnsi="Times New Roman" w:cs="Times New Roman"/>
          <w:sz w:val="24"/>
        </w:rPr>
      </w:pPr>
      <w:r>
        <w:rPr>
          <w:rFonts w:ascii="Times New Roman" w:hAnsi="Times New Roman" w:cs="Times New Roman"/>
          <w:sz w:val="24"/>
        </w:rPr>
        <w:t>8.1</w:t>
      </w:r>
      <w:r w:rsidRPr="002A0DE8">
        <w:rPr>
          <w:rFonts w:ascii="Times New Roman" w:hAnsi="Times New Roman" w:cs="Times New Roman"/>
          <w:sz w:val="24"/>
        </w:rPr>
        <w:t xml:space="preserve">. Конкурс </w:t>
      </w:r>
      <w:proofErr w:type="gramStart"/>
      <w:r w:rsidRPr="002A0DE8">
        <w:rPr>
          <w:rFonts w:ascii="Times New Roman" w:hAnsi="Times New Roman" w:cs="Times New Roman"/>
          <w:sz w:val="24"/>
        </w:rPr>
        <w:t>заключается в оценке профессионального уровня кандидатов и проводится</w:t>
      </w:r>
      <w:proofErr w:type="gramEnd"/>
      <w:r w:rsidRPr="002A0DE8">
        <w:rPr>
          <w:rFonts w:ascii="Times New Roman" w:hAnsi="Times New Roman" w:cs="Times New Roman"/>
          <w:sz w:val="24"/>
        </w:rPr>
        <w:t xml:space="preserve"> в форме собеседования.</w:t>
      </w:r>
    </w:p>
    <w:p w:rsidR="00F737D3" w:rsidRPr="002A0DE8" w:rsidRDefault="00F737D3" w:rsidP="00F737D3">
      <w:pPr>
        <w:spacing w:after="1" w:line="240" w:lineRule="atLeast"/>
        <w:ind w:firstLine="709"/>
        <w:jc w:val="both"/>
        <w:rPr>
          <w:rFonts w:ascii="Times New Roman" w:hAnsi="Times New Roman" w:cs="Times New Roman"/>
          <w:sz w:val="24"/>
        </w:rPr>
      </w:pPr>
      <w:r>
        <w:rPr>
          <w:rFonts w:ascii="Times New Roman" w:hAnsi="Times New Roman" w:cs="Times New Roman"/>
          <w:sz w:val="24"/>
        </w:rPr>
        <w:t>8.2</w:t>
      </w:r>
      <w:r w:rsidRPr="002A0DE8">
        <w:rPr>
          <w:rFonts w:ascii="Times New Roman" w:hAnsi="Times New Roman" w:cs="Times New Roman"/>
          <w:sz w:val="24"/>
        </w:rPr>
        <w:t>. На предварительном заседании комиссия организует проверку сведений, указанных пункт</w:t>
      </w:r>
      <w:r>
        <w:rPr>
          <w:rFonts w:ascii="Times New Roman" w:hAnsi="Times New Roman" w:cs="Times New Roman"/>
          <w:sz w:val="24"/>
        </w:rPr>
        <w:t>е</w:t>
      </w:r>
      <w:r w:rsidRPr="002A0DE8">
        <w:rPr>
          <w:rFonts w:ascii="Times New Roman" w:hAnsi="Times New Roman" w:cs="Times New Roman"/>
          <w:sz w:val="24"/>
        </w:rPr>
        <w:t xml:space="preserve"> </w:t>
      </w:r>
      <w:r>
        <w:rPr>
          <w:rFonts w:ascii="Times New Roman" w:hAnsi="Times New Roman" w:cs="Times New Roman"/>
          <w:sz w:val="24"/>
        </w:rPr>
        <w:t>7.</w:t>
      </w:r>
      <w:r w:rsidRPr="002A0DE8">
        <w:rPr>
          <w:rFonts w:ascii="Times New Roman" w:hAnsi="Times New Roman" w:cs="Times New Roman"/>
          <w:sz w:val="24"/>
        </w:rPr>
        <w:t>1 настоящего Положения. По решению комиссии с целью уточнения и (или) разъяснения по представленным документам и сведениям на заседание могут приглашаться кандидаты.</w:t>
      </w:r>
    </w:p>
    <w:p w:rsidR="00F737D3" w:rsidRPr="002A0DE8" w:rsidRDefault="00F737D3" w:rsidP="00F737D3">
      <w:pPr>
        <w:spacing w:after="1" w:line="240" w:lineRule="atLeast"/>
        <w:ind w:firstLine="709"/>
        <w:jc w:val="both"/>
        <w:rPr>
          <w:rFonts w:ascii="Times New Roman" w:hAnsi="Times New Roman" w:cs="Times New Roman"/>
          <w:sz w:val="24"/>
        </w:rPr>
      </w:pPr>
      <w:r>
        <w:rPr>
          <w:rFonts w:ascii="Times New Roman" w:hAnsi="Times New Roman" w:cs="Times New Roman"/>
          <w:sz w:val="24"/>
        </w:rPr>
        <w:t>8.3</w:t>
      </w:r>
      <w:r w:rsidRPr="002A0DE8">
        <w:rPr>
          <w:rFonts w:ascii="Times New Roman" w:hAnsi="Times New Roman" w:cs="Times New Roman"/>
          <w:sz w:val="24"/>
        </w:rPr>
        <w:t>. По результатам проверки комиссия</w:t>
      </w:r>
      <w:r>
        <w:rPr>
          <w:rFonts w:ascii="Times New Roman" w:hAnsi="Times New Roman" w:cs="Times New Roman"/>
          <w:sz w:val="24"/>
        </w:rPr>
        <w:t xml:space="preserve"> </w:t>
      </w:r>
      <w:r w:rsidRPr="00BE2E0F">
        <w:rPr>
          <w:rFonts w:ascii="Times New Roman" w:hAnsi="Times New Roman" w:cs="Times New Roman"/>
          <w:sz w:val="24"/>
        </w:rPr>
        <w:t>в день заседания комиссии</w:t>
      </w:r>
      <w:r w:rsidRPr="002A0DE8">
        <w:rPr>
          <w:rFonts w:ascii="Times New Roman" w:hAnsi="Times New Roman" w:cs="Times New Roman"/>
          <w:sz w:val="24"/>
        </w:rPr>
        <w:t xml:space="preserve"> выносит решение по каждому кандидату о допуске в участии в конкурсе или об отказе в участии в конкурсе.</w:t>
      </w:r>
    </w:p>
    <w:p w:rsidR="00F737D3" w:rsidRPr="002A0DE8" w:rsidRDefault="00F737D3" w:rsidP="00F737D3">
      <w:pPr>
        <w:spacing w:after="1" w:line="240" w:lineRule="atLeast"/>
        <w:ind w:firstLine="709"/>
        <w:jc w:val="both"/>
        <w:rPr>
          <w:rFonts w:ascii="Times New Roman" w:hAnsi="Times New Roman" w:cs="Times New Roman"/>
          <w:sz w:val="24"/>
        </w:rPr>
      </w:pPr>
      <w:r w:rsidRPr="002A0DE8">
        <w:rPr>
          <w:rFonts w:ascii="Times New Roman" w:hAnsi="Times New Roman" w:cs="Times New Roman"/>
          <w:sz w:val="24"/>
        </w:rPr>
        <w:t>Решение об отказе в участии в конкурсе принимается в следующих случаях:</w:t>
      </w:r>
    </w:p>
    <w:p w:rsidR="00F737D3" w:rsidRPr="00590717" w:rsidRDefault="00F737D3" w:rsidP="002B6736">
      <w:pPr>
        <w:pStyle w:val="a4"/>
        <w:numPr>
          <w:ilvl w:val="0"/>
          <w:numId w:val="2"/>
        </w:numPr>
        <w:spacing w:after="1" w:line="240" w:lineRule="atLeast"/>
        <w:ind w:left="0" w:firstLine="709"/>
        <w:jc w:val="both"/>
        <w:rPr>
          <w:rFonts w:ascii="Times New Roman" w:hAnsi="Times New Roman" w:cs="Times New Roman"/>
          <w:sz w:val="24"/>
        </w:rPr>
      </w:pPr>
      <w:r w:rsidRPr="00590717">
        <w:rPr>
          <w:rFonts w:ascii="Times New Roman" w:hAnsi="Times New Roman" w:cs="Times New Roman"/>
          <w:sz w:val="24"/>
        </w:rPr>
        <w:t>несоответствия кандидата требованиям, установленным пунктом 2.1</w:t>
      </w:r>
      <w:r>
        <w:rPr>
          <w:rFonts w:ascii="Times New Roman" w:hAnsi="Times New Roman" w:cs="Times New Roman"/>
          <w:sz w:val="24"/>
        </w:rPr>
        <w:t xml:space="preserve"> и </w:t>
      </w:r>
      <w:r w:rsidRPr="00590717">
        <w:rPr>
          <w:rFonts w:ascii="Times New Roman" w:hAnsi="Times New Roman" w:cs="Times New Roman"/>
          <w:sz w:val="24"/>
        </w:rPr>
        <w:t xml:space="preserve"> пункт</w:t>
      </w:r>
      <w:r>
        <w:rPr>
          <w:rFonts w:ascii="Times New Roman" w:hAnsi="Times New Roman" w:cs="Times New Roman"/>
          <w:sz w:val="24"/>
        </w:rPr>
        <w:t>ом</w:t>
      </w:r>
      <w:r w:rsidRPr="00590717">
        <w:rPr>
          <w:rFonts w:ascii="Times New Roman" w:hAnsi="Times New Roman" w:cs="Times New Roman"/>
          <w:sz w:val="24"/>
        </w:rPr>
        <w:t xml:space="preserve"> 2.</w:t>
      </w:r>
      <w:r>
        <w:rPr>
          <w:rFonts w:ascii="Times New Roman" w:hAnsi="Times New Roman" w:cs="Times New Roman"/>
          <w:sz w:val="24"/>
        </w:rPr>
        <w:t>3</w:t>
      </w:r>
      <w:r w:rsidRPr="00590717">
        <w:rPr>
          <w:rFonts w:ascii="Times New Roman" w:hAnsi="Times New Roman" w:cs="Times New Roman"/>
          <w:sz w:val="24"/>
        </w:rPr>
        <w:t xml:space="preserve"> настоящего Положения;</w:t>
      </w:r>
    </w:p>
    <w:p w:rsidR="00F737D3" w:rsidRDefault="00F737D3" w:rsidP="00F737D3">
      <w:pPr>
        <w:spacing w:after="1" w:line="240" w:lineRule="atLeast"/>
        <w:ind w:firstLine="709"/>
        <w:jc w:val="both"/>
        <w:rPr>
          <w:rFonts w:ascii="Times New Roman" w:hAnsi="Times New Roman" w:cs="Times New Roman"/>
          <w:sz w:val="24"/>
        </w:rPr>
      </w:pPr>
      <w:r w:rsidRPr="002A0DE8">
        <w:rPr>
          <w:rFonts w:ascii="Times New Roman" w:hAnsi="Times New Roman" w:cs="Times New Roman"/>
          <w:sz w:val="24"/>
        </w:rPr>
        <w:t>2) представления кандидатом подложных документов, недостоверных или неполных сведений.</w:t>
      </w:r>
    </w:p>
    <w:p w:rsidR="00F737D3" w:rsidRPr="00146A6C" w:rsidRDefault="00F737D3" w:rsidP="00F737D3">
      <w:pPr>
        <w:spacing w:after="1" w:line="240" w:lineRule="atLeast"/>
        <w:ind w:firstLine="709"/>
        <w:jc w:val="both"/>
        <w:rPr>
          <w:rFonts w:ascii="Times New Roman" w:hAnsi="Times New Roman" w:cs="Times New Roman"/>
          <w:sz w:val="24"/>
        </w:rPr>
      </w:pPr>
      <w:r w:rsidRPr="00146A6C">
        <w:rPr>
          <w:rFonts w:ascii="Times New Roman" w:hAnsi="Times New Roman" w:cs="Times New Roman"/>
          <w:sz w:val="24"/>
        </w:rPr>
        <w:t xml:space="preserve">3) в </w:t>
      </w:r>
      <w:proofErr w:type="gramStart"/>
      <w:r w:rsidRPr="00146A6C">
        <w:rPr>
          <w:rFonts w:ascii="Times New Roman" w:hAnsi="Times New Roman" w:cs="Times New Roman"/>
          <w:sz w:val="24"/>
        </w:rPr>
        <w:t>случаях</w:t>
      </w:r>
      <w:proofErr w:type="gramEnd"/>
      <w:r w:rsidRPr="00146A6C">
        <w:rPr>
          <w:rFonts w:ascii="Times New Roman" w:hAnsi="Times New Roman" w:cs="Times New Roman"/>
          <w:sz w:val="24"/>
        </w:rPr>
        <w:t>, установленных пунктом 7.5 настоящего Положения.</w:t>
      </w:r>
    </w:p>
    <w:p w:rsidR="00F737D3" w:rsidRPr="002A0DE8" w:rsidRDefault="00F737D3" w:rsidP="00F737D3">
      <w:pPr>
        <w:spacing w:after="1" w:line="240" w:lineRule="atLeast"/>
        <w:ind w:firstLine="709"/>
        <w:jc w:val="both"/>
        <w:rPr>
          <w:rFonts w:ascii="Times New Roman" w:hAnsi="Times New Roman" w:cs="Times New Roman"/>
          <w:sz w:val="24"/>
        </w:rPr>
      </w:pPr>
      <w:r>
        <w:rPr>
          <w:rFonts w:ascii="Times New Roman" w:hAnsi="Times New Roman" w:cs="Times New Roman"/>
          <w:sz w:val="24"/>
        </w:rPr>
        <w:t>8.</w:t>
      </w:r>
      <w:r w:rsidRPr="002A0DE8">
        <w:rPr>
          <w:rFonts w:ascii="Times New Roman" w:hAnsi="Times New Roman" w:cs="Times New Roman"/>
          <w:sz w:val="24"/>
        </w:rPr>
        <w:t xml:space="preserve">4. </w:t>
      </w:r>
      <w:r w:rsidRPr="00BE2E0F">
        <w:rPr>
          <w:rFonts w:ascii="Times New Roman" w:hAnsi="Times New Roman" w:cs="Times New Roman"/>
          <w:sz w:val="24"/>
        </w:rPr>
        <w:t>Копия решения об отказе в участии в конкурсе выдается гражданину</w:t>
      </w:r>
      <w:r>
        <w:rPr>
          <w:rFonts w:ascii="Times New Roman" w:hAnsi="Times New Roman" w:cs="Times New Roman"/>
          <w:sz w:val="24"/>
        </w:rPr>
        <w:t xml:space="preserve"> </w:t>
      </w:r>
      <w:r w:rsidRPr="00BE2E0F">
        <w:rPr>
          <w:rFonts w:ascii="Times New Roman" w:hAnsi="Times New Roman" w:cs="Times New Roman"/>
          <w:sz w:val="24"/>
        </w:rPr>
        <w:t>нарочн</w:t>
      </w:r>
      <w:r>
        <w:rPr>
          <w:rFonts w:ascii="Times New Roman" w:hAnsi="Times New Roman" w:cs="Times New Roman"/>
          <w:sz w:val="24"/>
        </w:rPr>
        <w:t>ым</w:t>
      </w:r>
      <w:r w:rsidRPr="00BE2E0F">
        <w:rPr>
          <w:rFonts w:ascii="Times New Roman" w:hAnsi="Times New Roman" w:cs="Times New Roman"/>
          <w:sz w:val="24"/>
        </w:rPr>
        <w:t xml:space="preserve"> либо путем направления </w:t>
      </w:r>
      <w:r>
        <w:rPr>
          <w:rFonts w:ascii="Times New Roman" w:hAnsi="Times New Roman" w:cs="Times New Roman"/>
          <w:sz w:val="24"/>
        </w:rPr>
        <w:t xml:space="preserve">на почтовый адрес или </w:t>
      </w:r>
      <w:r w:rsidRPr="00BE2E0F">
        <w:rPr>
          <w:rFonts w:ascii="Times New Roman" w:hAnsi="Times New Roman" w:cs="Times New Roman"/>
          <w:sz w:val="24"/>
        </w:rPr>
        <w:t>на адрес электронной почты, указанн</w:t>
      </w:r>
      <w:r>
        <w:rPr>
          <w:rFonts w:ascii="Times New Roman" w:hAnsi="Times New Roman" w:cs="Times New Roman"/>
          <w:sz w:val="24"/>
        </w:rPr>
        <w:t>ый</w:t>
      </w:r>
      <w:r w:rsidRPr="00BE2E0F">
        <w:rPr>
          <w:rFonts w:ascii="Times New Roman" w:hAnsi="Times New Roman" w:cs="Times New Roman"/>
          <w:sz w:val="24"/>
        </w:rPr>
        <w:t xml:space="preserve"> в заявлении, в течение</w:t>
      </w:r>
      <w:r>
        <w:rPr>
          <w:rFonts w:ascii="Times New Roman" w:hAnsi="Times New Roman" w:cs="Times New Roman"/>
          <w:sz w:val="24"/>
        </w:rPr>
        <w:t xml:space="preserve"> одного рабочего</w:t>
      </w:r>
      <w:r w:rsidRPr="00BE2E0F">
        <w:rPr>
          <w:rFonts w:ascii="Times New Roman" w:hAnsi="Times New Roman" w:cs="Times New Roman"/>
          <w:sz w:val="24"/>
        </w:rPr>
        <w:t xml:space="preserve"> дня со</w:t>
      </w:r>
      <w:r>
        <w:rPr>
          <w:rFonts w:ascii="Times New Roman" w:hAnsi="Times New Roman" w:cs="Times New Roman"/>
          <w:sz w:val="24"/>
        </w:rPr>
        <w:t xml:space="preserve"> </w:t>
      </w:r>
      <w:r w:rsidRPr="00BE2E0F">
        <w:rPr>
          <w:rFonts w:ascii="Times New Roman" w:hAnsi="Times New Roman" w:cs="Times New Roman"/>
          <w:sz w:val="24"/>
        </w:rPr>
        <w:t>дня принятия решения комиссии.</w:t>
      </w:r>
    </w:p>
    <w:p w:rsidR="00F737D3" w:rsidRPr="002A0DE8" w:rsidRDefault="00F737D3" w:rsidP="00F737D3">
      <w:pPr>
        <w:spacing w:after="1" w:line="240" w:lineRule="atLeast"/>
        <w:ind w:firstLine="709"/>
        <w:jc w:val="both"/>
        <w:rPr>
          <w:rFonts w:ascii="Times New Roman" w:hAnsi="Times New Roman" w:cs="Times New Roman"/>
          <w:sz w:val="24"/>
          <w:szCs w:val="24"/>
        </w:rPr>
      </w:pPr>
      <w:r>
        <w:rPr>
          <w:rFonts w:ascii="Times New Roman" w:hAnsi="Times New Roman" w:cs="Times New Roman"/>
          <w:sz w:val="24"/>
          <w:szCs w:val="24"/>
        </w:rPr>
        <w:t>8.5</w:t>
      </w:r>
      <w:r w:rsidRPr="002A0DE8">
        <w:rPr>
          <w:rFonts w:ascii="Times New Roman" w:hAnsi="Times New Roman" w:cs="Times New Roman"/>
          <w:sz w:val="24"/>
          <w:szCs w:val="24"/>
        </w:rPr>
        <w:t xml:space="preserve">. Гражданин, не допущенный к участию в </w:t>
      </w:r>
      <w:proofErr w:type="gramStart"/>
      <w:r w:rsidRPr="002A0DE8">
        <w:rPr>
          <w:rFonts w:ascii="Times New Roman" w:hAnsi="Times New Roman" w:cs="Times New Roman"/>
          <w:sz w:val="24"/>
          <w:szCs w:val="24"/>
        </w:rPr>
        <w:t>конкурсе</w:t>
      </w:r>
      <w:proofErr w:type="gramEnd"/>
      <w:r w:rsidRPr="002A0DE8">
        <w:rPr>
          <w:rFonts w:ascii="Times New Roman" w:hAnsi="Times New Roman" w:cs="Times New Roman"/>
          <w:sz w:val="24"/>
          <w:szCs w:val="24"/>
        </w:rPr>
        <w:t>, вправе обжаловать решение комиссии об отказе ему в допуске к участию в конкурсе в соответствии с законодательством Российской Федерации.</w:t>
      </w:r>
    </w:p>
    <w:p w:rsidR="00F737D3" w:rsidRPr="002A0DE8" w:rsidRDefault="00F737D3" w:rsidP="00F737D3">
      <w:pPr>
        <w:spacing w:after="1" w:line="240" w:lineRule="atLeast"/>
        <w:ind w:firstLine="709"/>
        <w:jc w:val="both"/>
        <w:rPr>
          <w:rFonts w:ascii="Times New Roman" w:hAnsi="Times New Roman" w:cs="Times New Roman"/>
          <w:sz w:val="24"/>
        </w:rPr>
      </w:pPr>
      <w:r>
        <w:rPr>
          <w:rFonts w:ascii="Times New Roman" w:hAnsi="Times New Roman" w:cs="Times New Roman"/>
          <w:sz w:val="24"/>
        </w:rPr>
        <w:t>8.</w:t>
      </w:r>
      <w:r w:rsidRPr="002A0DE8">
        <w:rPr>
          <w:rFonts w:ascii="Times New Roman" w:hAnsi="Times New Roman" w:cs="Times New Roman"/>
          <w:sz w:val="24"/>
        </w:rPr>
        <w:t xml:space="preserve">6. Конкурс проводится, если к участию в </w:t>
      </w:r>
      <w:proofErr w:type="gramStart"/>
      <w:r w:rsidRPr="002A0DE8">
        <w:rPr>
          <w:rFonts w:ascii="Times New Roman" w:hAnsi="Times New Roman" w:cs="Times New Roman"/>
          <w:sz w:val="24"/>
        </w:rPr>
        <w:t>конкурсе</w:t>
      </w:r>
      <w:proofErr w:type="gramEnd"/>
      <w:r w:rsidRPr="002A0DE8">
        <w:rPr>
          <w:rFonts w:ascii="Times New Roman" w:hAnsi="Times New Roman" w:cs="Times New Roman"/>
          <w:sz w:val="24"/>
        </w:rPr>
        <w:t xml:space="preserve"> комиссией допущено не менее двух кандидатов. </w:t>
      </w:r>
    </w:p>
    <w:p w:rsidR="00F737D3" w:rsidRDefault="00F737D3" w:rsidP="00F737D3">
      <w:pPr>
        <w:spacing w:after="1" w:line="240" w:lineRule="atLeast"/>
        <w:ind w:firstLine="709"/>
        <w:jc w:val="both"/>
        <w:rPr>
          <w:rFonts w:ascii="Times New Roman" w:hAnsi="Times New Roman" w:cs="Times New Roman"/>
          <w:sz w:val="24"/>
          <w:szCs w:val="24"/>
        </w:rPr>
      </w:pPr>
      <w:r>
        <w:rPr>
          <w:rFonts w:ascii="Times New Roman" w:hAnsi="Times New Roman" w:cs="Times New Roman"/>
          <w:sz w:val="24"/>
        </w:rPr>
        <w:t>8.</w:t>
      </w:r>
      <w:r w:rsidRPr="002A0DE8">
        <w:rPr>
          <w:rFonts w:ascii="Times New Roman" w:hAnsi="Times New Roman" w:cs="Times New Roman"/>
          <w:sz w:val="24"/>
        </w:rPr>
        <w:t xml:space="preserve">7. При наличии одного кандидата конкурс не </w:t>
      </w:r>
      <w:proofErr w:type="gramStart"/>
      <w:r w:rsidRPr="002A0DE8">
        <w:rPr>
          <w:rFonts w:ascii="Times New Roman" w:hAnsi="Times New Roman" w:cs="Times New Roman"/>
          <w:sz w:val="24"/>
        </w:rPr>
        <w:t>проводится и считается</w:t>
      </w:r>
      <w:proofErr w:type="gramEnd"/>
      <w:r w:rsidRPr="002A0DE8">
        <w:rPr>
          <w:rFonts w:ascii="Times New Roman" w:hAnsi="Times New Roman" w:cs="Times New Roman"/>
          <w:sz w:val="24"/>
        </w:rPr>
        <w:t xml:space="preserve"> несостоявшимся. Комиссия выходит с ходатайством о назначении </w:t>
      </w:r>
      <w:r w:rsidRPr="002A0DE8">
        <w:rPr>
          <w:rFonts w:ascii="Times New Roman" w:hAnsi="Times New Roman" w:cs="Times New Roman"/>
          <w:sz w:val="24"/>
          <w:szCs w:val="24"/>
        </w:rPr>
        <w:t xml:space="preserve">Советом депутатов </w:t>
      </w:r>
      <w:r w:rsidRPr="002A0DE8">
        <w:rPr>
          <w:rFonts w:ascii="Times New Roman" w:hAnsi="Times New Roman" w:cs="Times New Roman"/>
          <w:sz w:val="24"/>
          <w:szCs w:val="24"/>
        </w:rPr>
        <w:lastRenderedPageBreak/>
        <w:t>муниципального о</w:t>
      </w:r>
      <w:r>
        <w:rPr>
          <w:rFonts w:ascii="Times New Roman" w:hAnsi="Times New Roman" w:cs="Times New Roman"/>
          <w:sz w:val="24"/>
          <w:szCs w:val="24"/>
        </w:rPr>
        <w:t xml:space="preserve">бразования </w:t>
      </w:r>
      <w:r w:rsidRPr="002A0DE8">
        <w:rPr>
          <w:rFonts w:ascii="Times New Roman" w:hAnsi="Times New Roman" w:cs="Times New Roman"/>
          <w:sz w:val="24"/>
          <w:szCs w:val="24"/>
        </w:rPr>
        <w:t>«</w:t>
      </w:r>
      <w:r>
        <w:rPr>
          <w:rFonts w:ascii="Times New Roman" w:hAnsi="Times New Roman" w:cs="Times New Roman"/>
          <w:sz w:val="24"/>
          <w:szCs w:val="24"/>
        </w:rPr>
        <w:t>Муниципальный округ Красногорский район Удмуртской Республики</w:t>
      </w:r>
      <w:r w:rsidRPr="002A0DE8">
        <w:rPr>
          <w:rFonts w:ascii="Times New Roman" w:hAnsi="Times New Roman" w:cs="Times New Roman"/>
          <w:sz w:val="24"/>
          <w:szCs w:val="24"/>
        </w:rPr>
        <w:t xml:space="preserve">» </w:t>
      </w:r>
      <w:r>
        <w:rPr>
          <w:rFonts w:ascii="Times New Roman" w:hAnsi="Times New Roman" w:cs="Times New Roman"/>
          <w:sz w:val="24"/>
        </w:rPr>
        <w:t xml:space="preserve">повторного </w:t>
      </w:r>
      <w:r w:rsidRPr="002A0DE8">
        <w:rPr>
          <w:rFonts w:ascii="Times New Roman" w:hAnsi="Times New Roman" w:cs="Times New Roman"/>
          <w:sz w:val="24"/>
        </w:rPr>
        <w:t xml:space="preserve"> конкурса.</w:t>
      </w:r>
    </w:p>
    <w:p w:rsidR="00F737D3" w:rsidRDefault="00F737D3" w:rsidP="00F737D3">
      <w:pPr>
        <w:spacing w:after="1" w:line="240" w:lineRule="atLeast"/>
        <w:ind w:firstLine="709"/>
        <w:jc w:val="both"/>
        <w:rPr>
          <w:rFonts w:ascii="Times New Roman" w:hAnsi="Times New Roman" w:cs="Times New Roman"/>
          <w:sz w:val="24"/>
        </w:rPr>
      </w:pPr>
      <w:r>
        <w:rPr>
          <w:rFonts w:ascii="Times New Roman" w:hAnsi="Times New Roman" w:cs="Times New Roman"/>
          <w:sz w:val="24"/>
        </w:rPr>
        <w:t>8.</w:t>
      </w:r>
      <w:r w:rsidRPr="002A0DE8">
        <w:rPr>
          <w:rFonts w:ascii="Times New Roman" w:hAnsi="Times New Roman" w:cs="Times New Roman"/>
          <w:sz w:val="24"/>
        </w:rPr>
        <w:t xml:space="preserve">8. </w:t>
      </w:r>
      <w:proofErr w:type="gramStart"/>
      <w:r w:rsidRPr="002A0DE8">
        <w:rPr>
          <w:rFonts w:ascii="Times New Roman" w:hAnsi="Times New Roman" w:cs="Times New Roman"/>
          <w:sz w:val="24"/>
        </w:rPr>
        <w:t xml:space="preserve">Не позднее </w:t>
      </w:r>
      <w:r>
        <w:rPr>
          <w:rFonts w:ascii="Times New Roman" w:hAnsi="Times New Roman" w:cs="Times New Roman"/>
          <w:sz w:val="24"/>
        </w:rPr>
        <w:t>срока, установленного решением об объявлении конкурса кандидат</w:t>
      </w:r>
      <w:r w:rsidRPr="002A0DE8">
        <w:rPr>
          <w:rFonts w:ascii="Times New Roman" w:hAnsi="Times New Roman" w:cs="Times New Roman"/>
          <w:sz w:val="24"/>
        </w:rPr>
        <w:t xml:space="preserve">, допущенный к участию в конкурсе, представляет в конкурсную комиссию </w:t>
      </w:r>
      <w:r w:rsidRPr="002A0DE8">
        <w:rPr>
          <w:rFonts w:ascii="Times New Roman" w:hAnsi="Times New Roman" w:cs="Times New Roman"/>
          <w:bCs/>
          <w:sz w:val="24"/>
        </w:rPr>
        <w:t xml:space="preserve">программу (концепцию) развития муниципального образования </w:t>
      </w:r>
      <w:r w:rsidRPr="002A0DE8">
        <w:rPr>
          <w:rFonts w:ascii="Times New Roman" w:hAnsi="Times New Roman" w:cs="Times New Roman"/>
          <w:sz w:val="24"/>
          <w:szCs w:val="24"/>
        </w:rPr>
        <w:t>«</w:t>
      </w:r>
      <w:r>
        <w:rPr>
          <w:rFonts w:ascii="Times New Roman" w:hAnsi="Times New Roman" w:cs="Times New Roman"/>
          <w:sz w:val="24"/>
          <w:szCs w:val="24"/>
        </w:rPr>
        <w:t>Муниципальный округ Красногорский район Удмуртской Республики</w:t>
      </w:r>
      <w:r w:rsidRPr="002A0DE8">
        <w:rPr>
          <w:rFonts w:ascii="Times New Roman" w:hAnsi="Times New Roman" w:cs="Times New Roman"/>
          <w:sz w:val="24"/>
          <w:szCs w:val="24"/>
        </w:rPr>
        <w:t>»</w:t>
      </w:r>
      <w:r w:rsidRPr="002A0DE8">
        <w:rPr>
          <w:rFonts w:ascii="Times New Roman" w:hAnsi="Times New Roman" w:cs="Times New Roman"/>
          <w:bCs/>
          <w:sz w:val="24"/>
        </w:rPr>
        <w:t xml:space="preserve"> либо программу действий в качестве Главы муниципального образования </w:t>
      </w:r>
      <w:r w:rsidRPr="002A0DE8">
        <w:rPr>
          <w:rFonts w:ascii="Times New Roman" w:hAnsi="Times New Roman" w:cs="Times New Roman"/>
          <w:sz w:val="24"/>
          <w:szCs w:val="24"/>
        </w:rPr>
        <w:t>«</w:t>
      </w:r>
      <w:r>
        <w:rPr>
          <w:rFonts w:ascii="Times New Roman" w:hAnsi="Times New Roman" w:cs="Times New Roman"/>
          <w:sz w:val="24"/>
          <w:szCs w:val="24"/>
        </w:rPr>
        <w:t>Муниципальный округ Красногорский район Удмуртской Республики</w:t>
      </w:r>
      <w:r w:rsidRPr="002A0DE8">
        <w:rPr>
          <w:rFonts w:ascii="Times New Roman" w:hAnsi="Times New Roman" w:cs="Times New Roman"/>
          <w:sz w:val="24"/>
          <w:szCs w:val="24"/>
        </w:rPr>
        <w:t>»</w:t>
      </w:r>
      <w:r w:rsidRPr="002A0DE8">
        <w:rPr>
          <w:rFonts w:ascii="Times New Roman" w:hAnsi="Times New Roman" w:cs="Times New Roman"/>
          <w:sz w:val="24"/>
        </w:rPr>
        <w:t xml:space="preserve"> в письменном виде (не более 5 листов машинописного текста).</w:t>
      </w:r>
      <w:proofErr w:type="gramEnd"/>
    </w:p>
    <w:p w:rsidR="00F737D3" w:rsidRPr="002A0DE8" w:rsidRDefault="00F737D3" w:rsidP="00F737D3">
      <w:pPr>
        <w:spacing w:after="1" w:line="240" w:lineRule="atLeast"/>
        <w:ind w:firstLine="709"/>
        <w:jc w:val="both"/>
        <w:rPr>
          <w:rFonts w:ascii="Times New Roman" w:hAnsi="Times New Roman" w:cs="Times New Roman"/>
          <w:sz w:val="24"/>
        </w:rPr>
      </w:pPr>
      <w:bookmarkStart w:id="17" w:name="P168"/>
      <w:bookmarkEnd w:id="17"/>
      <w:r>
        <w:rPr>
          <w:rFonts w:ascii="Times New Roman" w:hAnsi="Times New Roman" w:cs="Times New Roman"/>
          <w:sz w:val="24"/>
        </w:rPr>
        <w:t>8.</w:t>
      </w:r>
      <w:r w:rsidRPr="002A0DE8">
        <w:rPr>
          <w:rFonts w:ascii="Times New Roman" w:hAnsi="Times New Roman" w:cs="Times New Roman"/>
          <w:sz w:val="24"/>
        </w:rPr>
        <w:t xml:space="preserve">9. </w:t>
      </w:r>
      <w:proofErr w:type="gramStart"/>
      <w:r w:rsidRPr="002A0DE8">
        <w:rPr>
          <w:rFonts w:ascii="Times New Roman" w:hAnsi="Times New Roman" w:cs="Times New Roman"/>
          <w:sz w:val="24"/>
        </w:rPr>
        <w:t xml:space="preserve">В программе (концепции) развития муниципального образования </w:t>
      </w:r>
      <w:r w:rsidRPr="002A0DE8">
        <w:rPr>
          <w:rFonts w:ascii="Times New Roman" w:hAnsi="Times New Roman" w:cs="Times New Roman"/>
          <w:sz w:val="24"/>
          <w:szCs w:val="24"/>
        </w:rPr>
        <w:t>«</w:t>
      </w:r>
      <w:r>
        <w:rPr>
          <w:rFonts w:ascii="Times New Roman" w:hAnsi="Times New Roman" w:cs="Times New Roman"/>
          <w:sz w:val="24"/>
          <w:szCs w:val="24"/>
        </w:rPr>
        <w:t>Муниципальный округ Красногорский район Удмуртской Республики</w:t>
      </w:r>
      <w:r w:rsidRPr="002A0DE8">
        <w:rPr>
          <w:rFonts w:ascii="Times New Roman" w:hAnsi="Times New Roman" w:cs="Times New Roman"/>
          <w:sz w:val="24"/>
          <w:szCs w:val="24"/>
        </w:rPr>
        <w:t>»</w:t>
      </w:r>
      <w:r w:rsidRPr="002A0DE8">
        <w:rPr>
          <w:rFonts w:ascii="Times New Roman" w:hAnsi="Times New Roman" w:cs="Times New Roman"/>
          <w:sz w:val="24"/>
        </w:rPr>
        <w:t xml:space="preserve"> либо программе действий в качестве Главы муниципального образования </w:t>
      </w:r>
      <w:r w:rsidRPr="002A0DE8">
        <w:rPr>
          <w:rFonts w:ascii="Times New Roman" w:hAnsi="Times New Roman" w:cs="Times New Roman"/>
          <w:sz w:val="24"/>
          <w:szCs w:val="24"/>
        </w:rPr>
        <w:t>«</w:t>
      </w:r>
      <w:r>
        <w:rPr>
          <w:rFonts w:ascii="Times New Roman" w:hAnsi="Times New Roman" w:cs="Times New Roman"/>
          <w:sz w:val="24"/>
          <w:szCs w:val="24"/>
        </w:rPr>
        <w:t>Муниципальный округ Красногорский район Удмуртской Республики</w:t>
      </w:r>
      <w:r w:rsidRPr="002A0DE8">
        <w:rPr>
          <w:rFonts w:ascii="Times New Roman" w:hAnsi="Times New Roman" w:cs="Times New Roman"/>
          <w:sz w:val="24"/>
          <w:szCs w:val="24"/>
        </w:rPr>
        <w:t>»</w:t>
      </w:r>
      <w:r w:rsidRPr="002A0DE8">
        <w:rPr>
          <w:rFonts w:ascii="Times New Roman" w:hAnsi="Times New Roman" w:cs="Times New Roman"/>
          <w:sz w:val="24"/>
        </w:rPr>
        <w:t xml:space="preserve"> в произвольной форме излагается информация об оценке текущего социально-экономического состоя</w:t>
      </w:r>
      <w:r>
        <w:rPr>
          <w:rFonts w:ascii="Times New Roman" w:hAnsi="Times New Roman" w:cs="Times New Roman"/>
          <w:sz w:val="24"/>
        </w:rPr>
        <w:t xml:space="preserve">ния муниципального образования </w:t>
      </w:r>
      <w:r w:rsidRPr="002A0DE8">
        <w:rPr>
          <w:rFonts w:ascii="Times New Roman" w:hAnsi="Times New Roman" w:cs="Times New Roman"/>
          <w:sz w:val="24"/>
          <w:szCs w:val="24"/>
        </w:rPr>
        <w:t>«</w:t>
      </w:r>
      <w:r>
        <w:rPr>
          <w:rFonts w:ascii="Times New Roman" w:hAnsi="Times New Roman" w:cs="Times New Roman"/>
          <w:sz w:val="24"/>
          <w:szCs w:val="24"/>
        </w:rPr>
        <w:t>Муниципальный округ Красногорский район Удмуртской Республики</w:t>
      </w:r>
      <w:r w:rsidRPr="002A0DE8">
        <w:rPr>
          <w:rFonts w:ascii="Times New Roman" w:hAnsi="Times New Roman" w:cs="Times New Roman"/>
          <w:sz w:val="24"/>
          <w:szCs w:val="24"/>
        </w:rPr>
        <w:t>»</w:t>
      </w:r>
      <w:r w:rsidRPr="002A0DE8">
        <w:rPr>
          <w:rFonts w:ascii="Times New Roman" w:hAnsi="Times New Roman" w:cs="Times New Roman"/>
          <w:sz w:val="24"/>
        </w:rPr>
        <w:t xml:space="preserve">, описание основных проблем социально-экономического развития муниципального образования </w:t>
      </w:r>
      <w:r w:rsidRPr="002A0DE8">
        <w:rPr>
          <w:rFonts w:ascii="Times New Roman" w:hAnsi="Times New Roman" w:cs="Times New Roman"/>
          <w:sz w:val="24"/>
          <w:szCs w:val="24"/>
        </w:rPr>
        <w:t>«</w:t>
      </w:r>
      <w:r>
        <w:rPr>
          <w:rFonts w:ascii="Times New Roman" w:hAnsi="Times New Roman" w:cs="Times New Roman"/>
          <w:sz w:val="24"/>
          <w:szCs w:val="24"/>
        </w:rPr>
        <w:t>Муниципальный округ Красногорский район Удмуртской Республики</w:t>
      </w:r>
      <w:r w:rsidRPr="002A0DE8">
        <w:rPr>
          <w:rFonts w:ascii="Times New Roman" w:hAnsi="Times New Roman" w:cs="Times New Roman"/>
          <w:sz w:val="24"/>
          <w:szCs w:val="24"/>
        </w:rPr>
        <w:t>»</w:t>
      </w:r>
      <w:r w:rsidRPr="002A0DE8">
        <w:rPr>
          <w:rFonts w:ascii="Times New Roman" w:hAnsi="Times New Roman" w:cs="Times New Roman"/>
          <w:sz w:val="24"/>
        </w:rPr>
        <w:t xml:space="preserve"> и комплекс предлагаемых</w:t>
      </w:r>
      <w:proofErr w:type="gramEnd"/>
      <w:r w:rsidRPr="002A0DE8">
        <w:rPr>
          <w:rFonts w:ascii="Times New Roman" w:hAnsi="Times New Roman" w:cs="Times New Roman"/>
          <w:sz w:val="24"/>
        </w:rPr>
        <w:t xml:space="preserve"> мер по их решению, сроки, ресурсное обеспечение и механизмы реализации указанных программы (концепции) либо программы действий.</w:t>
      </w:r>
    </w:p>
    <w:p w:rsidR="00F737D3" w:rsidRPr="002A0DE8" w:rsidRDefault="00F737D3" w:rsidP="00F737D3">
      <w:pPr>
        <w:spacing w:after="1" w:line="240" w:lineRule="atLeast"/>
        <w:ind w:firstLine="709"/>
        <w:jc w:val="both"/>
        <w:rPr>
          <w:rFonts w:ascii="Times New Roman" w:hAnsi="Times New Roman" w:cs="Times New Roman"/>
          <w:sz w:val="24"/>
        </w:rPr>
      </w:pPr>
      <w:r>
        <w:rPr>
          <w:rFonts w:ascii="Times New Roman" w:hAnsi="Times New Roman" w:cs="Times New Roman"/>
          <w:sz w:val="24"/>
        </w:rPr>
        <w:t>8.10</w:t>
      </w:r>
      <w:r w:rsidRPr="002A0DE8">
        <w:rPr>
          <w:rFonts w:ascii="Times New Roman" w:hAnsi="Times New Roman" w:cs="Times New Roman"/>
          <w:sz w:val="24"/>
        </w:rPr>
        <w:t xml:space="preserve">. Конкурс проводится с приглашением кандидатов. Комиссия проводит оценку профессиональных и личностных качеств кандидатов, их умений, знаний, навыков в </w:t>
      </w:r>
      <w:proofErr w:type="gramStart"/>
      <w:r w:rsidRPr="002A0DE8">
        <w:rPr>
          <w:rFonts w:ascii="Times New Roman" w:hAnsi="Times New Roman" w:cs="Times New Roman"/>
          <w:sz w:val="24"/>
        </w:rPr>
        <w:t>результате</w:t>
      </w:r>
      <w:proofErr w:type="gramEnd"/>
      <w:r w:rsidRPr="002A0DE8">
        <w:rPr>
          <w:rFonts w:ascii="Times New Roman" w:hAnsi="Times New Roman" w:cs="Times New Roman"/>
          <w:sz w:val="24"/>
        </w:rPr>
        <w:t xml:space="preserve"> собеседования. </w:t>
      </w:r>
    </w:p>
    <w:p w:rsidR="00F737D3" w:rsidRDefault="00F737D3" w:rsidP="00F737D3">
      <w:pPr>
        <w:spacing w:after="1" w:line="240" w:lineRule="atLeast"/>
        <w:ind w:firstLine="709"/>
        <w:jc w:val="both"/>
        <w:rPr>
          <w:rFonts w:ascii="Times New Roman" w:hAnsi="Times New Roman" w:cs="Times New Roman"/>
          <w:sz w:val="24"/>
        </w:rPr>
      </w:pPr>
      <w:r w:rsidRPr="002A0DE8">
        <w:rPr>
          <w:rFonts w:ascii="Times New Roman" w:hAnsi="Times New Roman" w:cs="Times New Roman"/>
          <w:sz w:val="24"/>
        </w:rPr>
        <w:t>Собеседование проводится комиссией отдельно с каждым из кандидатов. В ходе собеседования кандидат устно в течение 10 минут представляет</w:t>
      </w:r>
      <w:r>
        <w:rPr>
          <w:rFonts w:ascii="Times New Roman" w:hAnsi="Times New Roman" w:cs="Times New Roman"/>
          <w:sz w:val="24"/>
        </w:rPr>
        <w:t xml:space="preserve"> </w:t>
      </w:r>
      <w:r w:rsidRPr="002A0DE8">
        <w:rPr>
          <w:rFonts w:ascii="Times New Roman" w:hAnsi="Times New Roman" w:cs="Times New Roman"/>
          <w:sz w:val="24"/>
        </w:rPr>
        <w:t>программу</w:t>
      </w:r>
      <w:r>
        <w:rPr>
          <w:rFonts w:ascii="Times New Roman" w:hAnsi="Times New Roman" w:cs="Times New Roman"/>
          <w:sz w:val="24"/>
        </w:rPr>
        <w:t xml:space="preserve"> </w:t>
      </w:r>
      <w:r w:rsidRPr="002A0DE8">
        <w:rPr>
          <w:rFonts w:ascii="Times New Roman" w:hAnsi="Times New Roman" w:cs="Times New Roman"/>
          <w:sz w:val="24"/>
        </w:rPr>
        <w:t xml:space="preserve">(концепцию) развития муниципального образования </w:t>
      </w:r>
      <w:r w:rsidRPr="002A0DE8">
        <w:rPr>
          <w:rFonts w:ascii="Times New Roman" w:hAnsi="Times New Roman" w:cs="Times New Roman"/>
          <w:sz w:val="24"/>
          <w:szCs w:val="24"/>
        </w:rPr>
        <w:t>«</w:t>
      </w:r>
      <w:r>
        <w:rPr>
          <w:rFonts w:ascii="Times New Roman" w:hAnsi="Times New Roman" w:cs="Times New Roman"/>
          <w:sz w:val="24"/>
          <w:szCs w:val="24"/>
        </w:rPr>
        <w:t>Муниципальный округ Красногорский район Удмуртской Республики</w:t>
      </w:r>
      <w:r w:rsidRPr="002A0DE8">
        <w:rPr>
          <w:rFonts w:ascii="Times New Roman" w:hAnsi="Times New Roman" w:cs="Times New Roman"/>
          <w:sz w:val="24"/>
          <w:szCs w:val="24"/>
        </w:rPr>
        <w:t>»</w:t>
      </w:r>
      <w:r w:rsidRPr="002A0DE8">
        <w:rPr>
          <w:rFonts w:ascii="Times New Roman" w:hAnsi="Times New Roman" w:cs="Times New Roman"/>
          <w:sz w:val="24"/>
        </w:rPr>
        <w:t xml:space="preserve"> либо программу действий в качестве Главы муниципального образования </w:t>
      </w:r>
      <w:r w:rsidRPr="002A0DE8">
        <w:rPr>
          <w:rFonts w:ascii="Times New Roman" w:hAnsi="Times New Roman" w:cs="Times New Roman"/>
          <w:sz w:val="24"/>
          <w:szCs w:val="24"/>
        </w:rPr>
        <w:t>«</w:t>
      </w:r>
      <w:r>
        <w:rPr>
          <w:rFonts w:ascii="Times New Roman" w:hAnsi="Times New Roman" w:cs="Times New Roman"/>
          <w:sz w:val="24"/>
          <w:szCs w:val="24"/>
        </w:rPr>
        <w:t>Муниципальный округ Красногорский район Удмуртской Республики</w:t>
      </w:r>
      <w:r w:rsidRPr="002A0DE8">
        <w:rPr>
          <w:rFonts w:ascii="Times New Roman" w:hAnsi="Times New Roman" w:cs="Times New Roman"/>
          <w:sz w:val="24"/>
          <w:szCs w:val="24"/>
        </w:rPr>
        <w:t>»</w:t>
      </w:r>
      <w:r w:rsidRPr="002A0DE8">
        <w:rPr>
          <w:rFonts w:ascii="Times New Roman" w:hAnsi="Times New Roman" w:cs="Times New Roman"/>
          <w:sz w:val="24"/>
        </w:rPr>
        <w:t>, после чего отвечает на вопросы членов комиссии.</w:t>
      </w:r>
    </w:p>
    <w:p w:rsidR="00F737D3" w:rsidRPr="000833DA" w:rsidRDefault="00F737D3" w:rsidP="00F737D3">
      <w:pPr>
        <w:spacing w:after="0" w:line="240" w:lineRule="auto"/>
        <w:ind w:firstLine="709"/>
        <w:jc w:val="both"/>
        <w:rPr>
          <w:rFonts w:ascii="Times New Roman" w:hAnsi="Times New Roman" w:cs="Times New Roman"/>
          <w:i/>
          <w:sz w:val="24"/>
          <w:szCs w:val="24"/>
        </w:rPr>
      </w:pPr>
      <w:r w:rsidRPr="000833DA">
        <w:rPr>
          <w:rFonts w:ascii="Times New Roman" w:hAnsi="Times New Roman" w:cs="Times New Roman"/>
          <w:sz w:val="24"/>
          <w:szCs w:val="24"/>
          <w:lang w:eastAsia="ru-RU"/>
        </w:rPr>
        <w:t xml:space="preserve">Кандидат, допущенный к участию в </w:t>
      </w:r>
      <w:proofErr w:type="gramStart"/>
      <w:r w:rsidRPr="000833DA">
        <w:rPr>
          <w:rFonts w:ascii="Times New Roman" w:hAnsi="Times New Roman" w:cs="Times New Roman"/>
          <w:sz w:val="24"/>
          <w:szCs w:val="24"/>
          <w:lang w:eastAsia="ru-RU"/>
        </w:rPr>
        <w:t>конкурсе</w:t>
      </w:r>
      <w:proofErr w:type="gramEnd"/>
      <w:r w:rsidRPr="000833DA">
        <w:rPr>
          <w:rFonts w:ascii="Times New Roman" w:hAnsi="Times New Roman" w:cs="Times New Roman"/>
          <w:sz w:val="24"/>
          <w:szCs w:val="24"/>
          <w:lang w:eastAsia="ru-RU"/>
        </w:rPr>
        <w:t xml:space="preserve"> и не явившийся для проведения собеседования, счита</w:t>
      </w:r>
      <w:r>
        <w:rPr>
          <w:rFonts w:ascii="Times New Roman" w:hAnsi="Times New Roman" w:cs="Times New Roman"/>
          <w:sz w:val="24"/>
          <w:szCs w:val="24"/>
          <w:lang w:eastAsia="ru-RU"/>
        </w:rPr>
        <w:t xml:space="preserve">ется не принявшим участие в конкурсе. </w:t>
      </w:r>
    </w:p>
    <w:p w:rsidR="00F737D3" w:rsidRPr="002A0DE8" w:rsidRDefault="00F737D3" w:rsidP="00F737D3">
      <w:pPr>
        <w:spacing w:after="1" w:line="240" w:lineRule="atLeast"/>
        <w:ind w:firstLine="709"/>
        <w:jc w:val="both"/>
        <w:rPr>
          <w:rFonts w:ascii="Times New Roman" w:hAnsi="Times New Roman" w:cs="Times New Roman"/>
          <w:sz w:val="24"/>
          <w:szCs w:val="24"/>
        </w:rPr>
      </w:pPr>
      <w:r>
        <w:rPr>
          <w:rFonts w:ascii="Times New Roman" w:hAnsi="Times New Roman" w:cs="Times New Roman"/>
          <w:sz w:val="24"/>
          <w:szCs w:val="24"/>
        </w:rPr>
        <w:t>8.1</w:t>
      </w:r>
      <w:r w:rsidRPr="002A0DE8">
        <w:rPr>
          <w:rFonts w:ascii="Times New Roman" w:hAnsi="Times New Roman" w:cs="Times New Roman"/>
          <w:sz w:val="24"/>
          <w:szCs w:val="24"/>
        </w:rPr>
        <w:t>1. Критериями оценки кандидатов являются:</w:t>
      </w:r>
    </w:p>
    <w:p w:rsidR="00F737D3" w:rsidRPr="002A0DE8" w:rsidRDefault="00F737D3" w:rsidP="00F737D3">
      <w:pPr>
        <w:spacing w:after="1" w:line="240" w:lineRule="atLeast"/>
        <w:ind w:firstLine="709"/>
        <w:jc w:val="both"/>
        <w:rPr>
          <w:rFonts w:ascii="Times New Roman" w:hAnsi="Times New Roman" w:cs="Times New Roman"/>
          <w:sz w:val="24"/>
          <w:szCs w:val="24"/>
        </w:rPr>
      </w:pPr>
      <w:r w:rsidRPr="002A0DE8">
        <w:rPr>
          <w:rFonts w:ascii="Times New Roman" w:hAnsi="Times New Roman" w:cs="Times New Roman"/>
          <w:sz w:val="24"/>
          <w:szCs w:val="24"/>
        </w:rPr>
        <w:t xml:space="preserve">1) знания, умения и навыки по вопросам государственного и муниципального управления, опыт управленческой работы; </w:t>
      </w:r>
    </w:p>
    <w:p w:rsidR="00F737D3" w:rsidRDefault="00F737D3" w:rsidP="00F737D3">
      <w:pPr>
        <w:spacing w:after="1" w:line="240" w:lineRule="atLeast"/>
        <w:ind w:firstLine="709"/>
        <w:jc w:val="both"/>
        <w:rPr>
          <w:rFonts w:ascii="Times New Roman" w:hAnsi="Times New Roman" w:cs="Times New Roman"/>
          <w:sz w:val="24"/>
          <w:szCs w:val="24"/>
        </w:rPr>
      </w:pPr>
      <w:r w:rsidRPr="002A0DE8">
        <w:rPr>
          <w:rFonts w:ascii="Times New Roman" w:hAnsi="Times New Roman" w:cs="Times New Roman"/>
          <w:sz w:val="24"/>
          <w:szCs w:val="24"/>
        </w:rPr>
        <w:t xml:space="preserve">2) знание законодательства в сфере местного самоуправления, о направлениях деятельности органов местного самоуправления муниципального образования, специфики </w:t>
      </w:r>
      <w:r>
        <w:rPr>
          <w:rFonts w:ascii="Times New Roman" w:hAnsi="Times New Roman" w:cs="Times New Roman"/>
          <w:sz w:val="24"/>
          <w:szCs w:val="24"/>
        </w:rPr>
        <w:t xml:space="preserve">осуществления полномочий </w:t>
      </w:r>
      <w:r w:rsidRPr="002A0DE8">
        <w:rPr>
          <w:rFonts w:ascii="Times New Roman" w:hAnsi="Times New Roman" w:cs="Times New Roman"/>
          <w:sz w:val="24"/>
          <w:szCs w:val="24"/>
        </w:rPr>
        <w:t xml:space="preserve">Главы муниципального образования; </w:t>
      </w:r>
    </w:p>
    <w:p w:rsidR="00F737D3" w:rsidRPr="002A0DE8" w:rsidRDefault="00F737D3" w:rsidP="00F737D3">
      <w:pPr>
        <w:spacing w:after="1" w:line="240" w:lineRule="atLeast"/>
        <w:ind w:firstLine="709"/>
        <w:jc w:val="both"/>
        <w:rPr>
          <w:rFonts w:ascii="Times New Roman" w:hAnsi="Times New Roman" w:cs="Times New Roman"/>
          <w:sz w:val="24"/>
          <w:szCs w:val="24"/>
        </w:rPr>
      </w:pPr>
      <w:r w:rsidRPr="002A0DE8">
        <w:rPr>
          <w:rFonts w:ascii="Times New Roman" w:hAnsi="Times New Roman" w:cs="Times New Roman"/>
          <w:sz w:val="24"/>
          <w:szCs w:val="24"/>
        </w:rPr>
        <w:t>3) доступность, качество и реалистичность программы (концепции) кандидата по развитию муниципального образования «</w:t>
      </w:r>
      <w:r>
        <w:rPr>
          <w:rFonts w:ascii="Times New Roman" w:hAnsi="Times New Roman" w:cs="Times New Roman"/>
          <w:sz w:val="24"/>
          <w:szCs w:val="24"/>
        </w:rPr>
        <w:t>Муниципальный округ Красногорский район Удмуртской Республики</w:t>
      </w:r>
      <w:r w:rsidRPr="002A0DE8">
        <w:rPr>
          <w:rFonts w:ascii="Times New Roman" w:hAnsi="Times New Roman" w:cs="Times New Roman"/>
          <w:sz w:val="24"/>
          <w:szCs w:val="24"/>
        </w:rPr>
        <w:t>»</w:t>
      </w:r>
      <w:r w:rsidRPr="002A0DE8">
        <w:rPr>
          <w:rFonts w:ascii="Times New Roman" w:hAnsi="Times New Roman" w:cs="Times New Roman"/>
          <w:sz w:val="24"/>
        </w:rPr>
        <w:t xml:space="preserve"> либо программы действий в качестве Главы муниципального образования </w:t>
      </w:r>
      <w:r w:rsidRPr="002A0DE8">
        <w:rPr>
          <w:rFonts w:ascii="Times New Roman" w:hAnsi="Times New Roman" w:cs="Times New Roman"/>
          <w:sz w:val="24"/>
          <w:szCs w:val="24"/>
        </w:rPr>
        <w:t>«</w:t>
      </w:r>
      <w:r>
        <w:rPr>
          <w:rFonts w:ascii="Times New Roman" w:hAnsi="Times New Roman" w:cs="Times New Roman"/>
          <w:sz w:val="24"/>
          <w:szCs w:val="24"/>
        </w:rPr>
        <w:t>Муниципальный округ Красногорский район Удмуртской Республики</w:t>
      </w:r>
      <w:r w:rsidRPr="002A0DE8">
        <w:rPr>
          <w:rFonts w:ascii="Times New Roman" w:hAnsi="Times New Roman" w:cs="Times New Roman"/>
          <w:sz w:val="24"/>
          <w:szCs w:val="24"/>
        </w:rPr>
        <w:t>», наличие предложений по развитию муниципального образования, ре</w:t>
      </w:r>
      <w:r>
        <w:rPr>
          <w:rFonts w:ascii="Times New Roman" w:hAnsi="Times New Roman" w:cs="Times New Roman"/>
          <w:sz w:val="24"/>
          <w:szCs w:val="24"/>
        </w:rPr>
        <w:t>ализуемость изложенных программ</w:t>
      </w:r>
      <w:r w:rsidRPr="002A0DE8">
        <w:rPr>
          <w:rFonts w:ascii="Times New Roman" w:hAnsi="Times New Roman" w:cs="Times New Roman"/>
          <w:sz w:val="24"/>
          <w:szCs w:val="24"/>
        </w:rPr>
        <w:t xml:space="preserve"> (предложений);</w:t>
      </w:r>
    </w:p>
    <w:p w:rsidR="00F737D3" w:rsidRPr="002A0DE8" w:rsidRDefault="00F737D3" w:rsidP="00F737D3">
      <w:pPr>
        <w:spacing w:after="1" w:line="240" w:lineRule="atLeast"/>
        <w:ind w:firstLine="709"/>
        <w:jc w:val="both"/>
        <w:rPr>
          <w:rFonts w:ascii="Times New Roman" w:hAnsi="Times New Roman" w:cs="Times New Roman"/>
          <w:sz w:val="24"/>
          <w:szCs w:val="24"/>
        </w:rPr>
      </w:pPr>
      <w:r w:rsidRPr="002A0DE8">
        <w:rPr>
          <w:rFonts w:ascii="Times New Roman" w:hAnsi="Times New Roman" w:cs="Times New Roman"/>
          <w:sz w:val="24"/>
          <w:szCs w:val="24"/>
        </w:rPr>
        <w:t>4) культура речи, манера разговора, опыт публичных выступлений (презентации) и общения с жителями;</w:t>
      </w:r>
    </w:p>
    <w:p w:rsidR="00F737D3" w:rsidRPr="002A0DE8" w:rsidRDefault="00F737D3" w:rsidP="00F737D3">
      <w:pPr>
        <w:spacing w:after="1" w:line="240" w:lineRule="atLeast"/>
        <w:ind w:firstLine="709"/>
        <w:jc w:val="both"/>
        <w:rPr>
          <w:rFonts w:ascii="Times New Roman" w:hAnsi="Times New Roman" w:cs="Times New Roman"/>
          <w:sz w:val="24"/>
          <w:szCs w:val="24"/>
        </w:rPr>
      </w:pPr>
      <w:r w:rsidRPr="002A0DE8">
        <w:rPr>
          <w:rFonts w:ascii="Times New Roman" w:hAnsi="Times New Roman" w:cs="Times New Roman"/>
          <w:sz w:val="24"/>
          <w:szCs w:val="24"/>
        </w:rPr>
        <w:t>5) личностные, деловые и моральные качества кандидата, необходимые для осуществления полномочий Главы муниципального образования по решению вопросов местного значения муниципального образования.</w:t>
      </w:r>
    </w:p>
    <w:p w:rsidR="00F737D3" w:rsidRPr="002A0DE8" w:rsidRDefault="00F737D3" w:rsidP="00F737D3">
      <w:pPr>
        <w:spacing w:after="1" w:line="240" w:lineRule="atLeast"/>
        <w:ind w:firstLine="709"/>
        <w:jc w:val="both"/>
        <w:rPr>
          <w:rFonts w:ascii="Times New Roman" w:hAnsi="Times New Roman" w:cs="Times New Roman"/>
          <w:sz w:val="24"/>
          <w:szCs w:val="24"/>
        </w:rPr>
      </w:pPr>
      <w:r>
        <w:rPr>
          <w:rFonts w:ascii="Times New Roman" w:hAnsi="Times New Roman" w:cs="Times New Roman"/>
          <w:sz w:val="24"/>
          <w:szCs w:val="24"/>
        </w:rPr>
        <w:t>8.12</w:t>
      </w:r>
      <w:r w:rsidRPr="002A0DE8">
        <w:rPr>
          <w:rFonts w:ascii="Times New Roman" w:hAnsi="Times New Roman" w:cs="Times New Roman"/>
          <w:sz w:val="24"/>
          <w:szCs w:val="24"/>
        </w:rPr>
        <w:t xml:space="preserve">. Результаты собеседования заносятся каждым членом комиссии в свой оценочный лист (приложение 4), где напротив каждого критерия выставляется оценка от </w:t>
      </w:r>
      <w:r>
        <w:rPr>
          <w:rFonts w:ascii="Times New Roman" w:hAnsi="Times New Roman" w:cs="Times New Roman"/>
          <w:sz w:val="24"/>
          <w:szCs w:val="24"/>
        </w:rPr>
        <w:t>0</w:t>
      </w:r>
      <w:r w:rsidRPr="002A0DE8">
        <w:rPr>
          <w:rFonts w:ascii="Times New Roman" w:hAnsi="Times New Roman" w:cs="Times New Roman"/>
          <w:sz w:val="24"/>
          <w:szCs w:val="24"/>
        </w:rPr>
        <w:t xml:space="preserve"> до 10 баллов. Каждый член комиссии самостоятельно оценивает кандидатов, исходя из знаний, умений, навыков показанных ими и собеседования по предложенной участниками конкурса программы (концепции) развития муниципального образования «</w:t>
      </w:r>
      <w:r>
        <w:rPr>
          <w:rFonts w:ascii="Times New Roman" w:hAnsi="Times New Roman" w:cs="Times New Roman"/>
          <w:sz w:val="24"/>
          <w:szCs w:val="24"/>
        </w:rPr>
        <w:t>Муниципальный округ Красногорский район Удмуртской Республики</w:t>
      </w:r>
      <w:r w:rsidRPr="002A0DE8">
        <w:rPr>
          <w:rFonts w:ascii="Times New Roman" w:hAnsi="Times New Roman" w:cs="Times New Roman"/>
          <w:sz w:val="24"/>
          <w:szCs w:val="24"/>
        </w:rPr>
        <w:t xml:space="preserve">» либо программы действий в качестве Главы </w:t>
      </w:r>
      <w:r w:rsidRPr="002A0DE8">
        <w:rPr>
          <w:rFonts w:ascii="Times New Roman" w:hAnsi="Times New Roman" w:cs="Times New Roman"/>
          <w:sz w:val="24"/>
          <w:szCs w:val="24"/>
        </w:rPr>
        <w:lastRenderedPageBreak/>
        <w:t>муниципального образования «</w:t>
      </w:r>
      <w:r>
        <w:rPr>
          <w:rFonts w:ascii="Times New Roman" w:hAnsi="Times New Roman" w:cs="Times New Roman"/>
          <w:sz w:val="24"/>
          <w:szCs w:val="24"/>
        </w:rPr>
        <w:t>Муниципальный округ Красногорский район Удмуртской Республики</w:t>
      </w:r>
      <w:r w:rsidRPr="002A0DE8">
        <w:rPr>
          <w:rFonts w:ascii="Times New Roman" w:hAnsi="Times New Roman" w:cs="Times New Roman"/>
          <w:sz w:val="24"/>
          <w:szCs w:val="24"/>
        </w:rPr>
        <w:t>».</w:t>
      </w:r>
    </w:p>
    <w:p w:rsidR="00F737D3" w:rsidRPr="002A0DE8" w:rsidRDefault="00F737D3" w:rsidP="00F737D3">
      <w:pPr>
        <w:spacing w:after="1" w:line="240" w:lineRule="atLeast"/>
        <w:ind w:firstLine="709"/>
        <w:jc w:val="both"/>
        <w:rPr>
          <w:rFonts w:ascii="Times New Roman" w:hAnsi="Times New Roman" w:cs="Times New Roman"/>
        </w:rPr>
      </w:pPr>
    </w:p>
    <w:p w:rsidR="00F737D3" w:rsidRPr="0030335B" w:rsidRDefault="00F737D3" w:rsidP="00F737D3">
      <w:pPr>
        <w:spacing w:after="1" w:line="240" w:lineRule="atLeast"/>
        <w:ind w:firstLine="709"/>
        <w:jc w:val="center"/>
        <w:outlineLvl w:val="1"/>
        <w:rPr>
          <w:rFonts w:ascii="Times New Roman" w:hAnsi="Times New Roman" w:cs="Times New Roman"/>
          <w:b/>
          <w:sz w:val="24"/>
        </w:rPr>
      </w:pPr>
      <w:r w:rsidRPr="0030335B">
        <w:rPr>
          <w:rFonts w:ascii="Times New Roman" w:hAnsi="Times New Roman" w:cs="Times New Roman"/>
          <w:b/>
          <w:sz w:val="24"/>
          <w:lang w:val="en-US"/>
        </w:rPr>
        <w:t>IX</w:t>
      </w:r>
      <w:r w:rsidRPr="0030335B">
        <w:rPr>
          <w:rFonts w:ascii="Times New Roman" w:hAnsi="Times New Roman" w:cs="Times New Roman"/>
          <w:b/>
          <w:sz w:val="24"/>
        </w:rPr>
        <w:t>. Порядок определения результатов конкурса</w:t>
      </w:r>
    </w:p>
    <w:p w:rsidR="00F737D3" w:rsidRPr="002A0DE8" w:rsidRDefault="00F737D3" w:rsidP="00F737D3">
      <w:pPr>
        <w:spacing w:after="1" w:line="240" w:lineRule="atLeast"/>
        <w:ind w:firstLine="709"/>
        <w:jc w:val="center"/>
        <w:outlineLvl w:val="1"/>
        <w:rPr>
          <w:rFonts w:ascii="Times New Roman" w:hAnsi="Times New Roman" w:cs="Times New Roman"/>
        </w:rPr>
      </w:pPr>
    </w:p>
    <w:p w:rsidR="00F737D3" w:rsidRPr="002A0DE8" w:rsidRDefault="00F737D3" w:rsidP="00F737D3">
      <w:pPr>
        <w:spacing w:after="1" w:line="240" w:lineRule="atLeast"/>
        <w:ind w:firstLine="709"/>
        <w:jc w:val="both"/>
        <w:rPr>
          <w:rFonts w:ascii="Times New Roman" w:hAnsi="Times New Roman" w:cs="Times New Roman"/>
        </w:rPr>
      </w:pPr>
      <w:r>
        <w:rPr>
          <w:rFonts w:ascii="Times New Roman" w:hAnsi="Times New Roman" w:cs="Times New Roman"/>
          <w:sz w:val="24"/>
        </w:rPr>
        <w:t>9.1</w:t>
      </w:r>
      <w:r w:rsidRPr="002A0DE8">
        <w:rPr>
          <w:rFonts w:ascii="Times New Roman" w:hAnsi="Times New Roman" w:cs="Times New Roman"/>
          <w:sz w:val="24"/>
        </w:rPr>
        <w:t xml:space="preserve">. Результаты конкурса </w:t>
      </w:r>
      <w:r>
        <w:rPr>
          <w:rFonts w:ascii="Times New Roman" w:hAnsi="Times New Roman" w:cs="Times New Roman"/>
          <w:sz w:val="24"/>
        </w:rPr>
        <w:t>определяются</w:t>
      </w:r>
      <w:r w:rsidRPr="002A0DE8">
        <w:rPr>
          <w:rFonts w:ascii="Times New Roman" w:hAnsi="Times New Roman" w:cs="Times New Roman"/>
          <w:sz w:val="24"/>
        </w:rPr>
        <w:t xml:space="preserve"> на закрытом заседании комиссии в течение двух рабочих дней со дня проведения собеседования, предусмотренного </w:t>
      </w:r>
      <w:hyperlink w:anchor="P168" w:history="1">
        <w:r w:rsidRPr="002A0DE8">
          <w:rPr>
            <w:rFonts w:ascii="Times New Roman" w:hAnsi="Times New Roman" w:cs="Times New Roman"/>
            <w:sz w:val="24"/>
          </w:rPr>
          <w:t xml:space="preserve">пунктом </w:t>
        </w:r>
      </w:hyperlink>
      <w:r>
        <w:rPr>
          <w:rFonts w:ascii="Times New Roman" w:hAnsi="Times New Roman" w:cs="Times New Roman"/>
          <w:sz w:val="24"/>
        </w:rPr>
        <w:t>8.1</w:t>
      </w:r>
      <w:r w:rsidRPr="002A0DE8">
        <w:rPr>
          <w:rFonts w:ascii="Times New Roman" w:hAnsi="Times New Roman" w:cs="Times New Roman"/>
          <w:sz w:val="24"/>
        </w:rPr>
        <w:t>0 настоящего Положения и на основании оценочных листов, заполненных членами комиссии.</w:t>
      </w:r>
    </w:p>
    <w:p w:rsidR="00F737D3" w:rsidRPr="002A0DE8" w:rsidRDefault="00F737D3" w:rsidP="00F737D3">
      <w:pPr>
        <w:spacing w:after="1" w:line="240" w:lineRule="atLeast"/>
        <w:ind w:firstLine="709"/>
        <w:jc w:val="both"/>
        <w:rPr>
          <w:rFonts w:ascii="Times New Roman" w:hAnsi="Times New Roman" w:cs="Times New Roman"/>
          <w:color w:val="000000" w:themeColor="text1"/>
        </w:rPr>
      </w:pPr>
      <w:r>
        <w:rPr>
          <w:rFonts w:ascii="Times New Roman" w:hAnsi="Times New Roman" w:cs="Times New Roman"/>
          <w:sz w:val="24"/>
        </w:rPr>
        <w:t>9.2</w:t>
      </w:r>
      <w:r w:rsidRPr="00714A56">
        <w:rPr>
          <w:rFonts w:ascii="Times New Roman" w:hAnsi="Times New Roman" w:cs="Times New Roman"/>
          <w:sz w:val="24"/>
        </w:rPr>
        <w:t>.</w:t>
      </w:r>
      <w:r w:rsidRPr="00714A56">
        <w:rPr>
          <w:rFonts w:ascii="Times New Roman" w:hAnsi="Times New Roman" w:cs="Times New Roman"/>
          <w:color w:val="000000" w:themeColor="text1"/>
          <w:sz w:val="24"/>
        </w:rPr>
        <w:t xml:space="preserve"> Комиссией определяются не менее двух кандидатов, показавших наилучшие результаты по результатам проведения конкурсных процедур и получивших </w:t>
      </w:r>
      <w:r>
        <w:rPr>
          <w:rFonts w:ascii="Times New Roman" w:hAnsi="Times New Roman" w:cs="Times New Roman"/>
          <w:color w:val="000000" w:themeColor="text1"/>
          <w:sz w:val="24"/>
        </w:rPr>
        <w:t xml:space="preserve">в сумме </w:t>
      </w:r>
      <w:r w:rsidRPr="00714A56">
        <w:rPr>
          <w:rFonts w:ascii="Times New Roman" w:hAnsi="Times New Roman" w:cs="Times New Roman"/>
          <w:color w:val="000000" w:themeColor="text1"/>
          <w:sz w:val="24"/>
        </w:rPr>
        <w:t>наибольшее число оценочных баллов.</w:t>
      </w:r>
    </w:p>
    <w:p w:rsidR="00F737D3" w:rsidRPr="002A0DE8" w:rsidRDefault="00F737D3" w:rsidP="00F737D3">
      <w:pPr>
        <w:spacing w:after="1" w:line="240" w:lineRule="atLeast"/>
        <w:ind w:firstLine="709"/>
        <w:jc w:val="both"/>
        <w:rPr>
          <w:rFonts w:ascii="Times New Roman" w:hAnsi="Times New Roman" w:cs="Times New Roman"/>
        </w:rPr>
      </w:pPr>
      <w:r>
        <w:rPr>
          <w:rFonts w:ascii="Times New Roman" w:hAnsi="Times New Roman" w:cs="Times New Roman"/>
          <w:sz w:val="24"/>
        </w:rPr>
        <w:t>9.3</w:t>
      </w:r>
      <w:r w:rsidRPr="002A0DE8">
        <w:rPr>
          <w:rFonts w:ascii="Times New Roman" w:hAnsi="Times New Roman" w:cs="Times New Roman"/>
          <w:sz w:val="24"/>
        </w:rPr>
        <w:t>. Результаты конкурса оформляются решением комиссии о результатах конкурса и представлением кандидатов на должность Главы муниципального образования.</w:t>
      </w:r>
    </w:p>
    <w:p w:rsidR="00F737D3" w:rsidRPr="002A0DE8" w:rsidRDefault="00F737D3" w:rsidP="00F737D3">
      <w:pPr>
        <w:spacing w:after="1" w:line="240" w:lineRule="atLeast"/>
        <w:ind w:firstLine="709"/>
        <w:jc w:val="both"/>
        <w:rPr>
          <w:rFonts w:ascii="Times New Roman" w:hAnsi="Times New Roman" w:cs="Times New Roman"/>
        </w:rPr>
      </w:pPr>
      <w:r>
        <w:rPr>
          <w:rFonts w:ascii="Times New Roman" w:hAnsi="Times New Roman" w:cs="Times New Roman"/>
          <w:sz w:val="24"/>
        </w:rPr>
        <w:t>9.4</w:t>
      </w:r>
      <w:r w:rsidRPr="002A0DE8">
        <w:rPr>
          <w:rFonts w:ascii="Times New Roman" w:hAnsi="Times New Roman" w:cs="Times New Roman"/>
          <w:sz w:val="24"/>
        </w:rPr>
        <w:t xml:space="preserve">. Решение комиссии о результатах конкурса и представления кандидатов на должность Главы муниципального образования в течение двух рабочих дней направляется в Совет депутатов муниципального образования </w:t>
      </w:r>
      <w:r w:rsidRPr="002A0DE8">
        <w:rPr>
          <w:rFonts w:ascii="Times New Roman" w:hAnsi="Times New Roman" w:cs="Times New Roman"/>
          <w:sz w:val="24"/>
          <w:szCs w:val="24"/>
        </w:rPr>
        <w:t>«</w:t>
      </w:r>
      <w:r>
        <w:rPr>
          <w:rFonts w:ascii="Times New Roman" w:hAnsi="Times New Roman" w:cs="Times New Roman"/>
          <w:sz w:val="24"/>
          <w:szCs w:val="24"/>
        </w:rPr>
        <w:t>Муниципальный округ Красногорский район Удмуртской Республики</w:t>
      </w:r>
      <w:r w:rsidRPr="002A0DE8">
        <w:rPr>
          <w:rFonts w:ascii="Times New Roman" w:hAnsi="Times New Roman" w:cs="Times New Roman"/>
          <w:sz w:val="24"/>
          <w:szCs w:val="24"/>
        </w:rPr>
        <w:t>»</w:t>
      </w:r>
      <w:r w:rsidRPr="002A0DE8">
        <w:rPr>
          <w:rFonts w:ascii="Times New Roman" w:hAnsi="Times New Roman" w:cs="Times New Roman"/>
          <w:sz w:val="24"/>
        </w:rPr>
        <w:t>.</w:t>
      </w:r>
    </w:p>
    <w:p w:rsidR="00F737D3" w:rsidRPr="002A0DE8" w:rsidRDefault="00F737D3" w:rsidP="00F737D3">
      <w:pPr>
        <w:spacing w:after="1" w:line="240" w:lineRule="atLeast"/>
        <w:ind w:firstLine="709"/>
        <w:jc w:val="both"/>
        <w:rPr>
          <w:rFonts w:ascii="Times New Roman" w:hAnsi="Times New Roman" w:cs="Times New Roman"/>
        </w:rPr>
      </w:pPr>
      <w:r>
        <w:rPr>
          <w:rFonts w:ascii="Times New Roman" w:hAnsi="Times New Roman" w:cs="Times New Roman"/>
          <w:sz w:val="24"/>
        </w:rPr>
        <w:t>9.5</w:t>
      </w:r>
      <w:r w:rsidRPr="002A0DE8">
        <w:rPr>
          <w:rFonts w:ascii="Times New Roman" w:hAnsi="Times New Roman" w:cs="Times New Roman"/>
          <w:sz w:val="24"/>
        </w:rPr>
        <w:t>. По результатам голосования комиссия составляет протокол об итогах голосования членов комиссии.</w:t>
      </w:r>
      <w:r>
        <w:rPr>
          <w:rFonts w:ascii="Times New Roman" w:hAnsi="Times New Roman" w:cs="Times New Roman"/>
          <w:sz w:val="24"/>
        </w:rPr>
        <w:t xml:space="preserve"> </w:t>
      </w:r>
      <w:r w:rsidRPr="002A0DE8">
        <w:rPr>
          <w:rFonts w:ascii="Times New Roman" w:hAnsi="Times New Roman" w:cs="Times New Roman"/>
          <w:sz w:val="24"/>
        </w:rPr>
        <w:t xml:space="preserve">Протокол об итогах голосования составляется </w:t>
      </w:r>
      <w:r w:rsidRPr="00714A56">
        <w:rPr>
          <w:rFonts w:ascii="Times New Roman" w:hAnsi="Times New Roman" w:cs="Times New Roman"/>
          <w:sz w:val="24"/>
        </w:rPr>
        <w:t>в двух экземплярах</w:t>
      </w:r>
      <w:r w:rsidRPr="002A0DE8">
        <w:rPr>
          <w:rFonts w:ascii="Times New Roman" w:hAnsi="Times New Roman" w:cs="Times New Roman"/>
          <w:sz w:val="24"/>
        </w:rPr>
        <w:t>, которые подписывают все присутствующие члены комиссии.</w:t>
      </w:r>
    </w:p>
    <w:p w:rsidR="00F737D3" w:rsidRPr="002A0DE8" w:rsidRDefault="00F737D3" w:rsidP="00F737D3">
      <w:pPr>
        <w:spacing w:after="1" w:line="240" w:lineRule="atLeast"/>
        <w:ind w:firstLine="709"/>
        <w:jc w:val="both"/>
        <w:rPr>
          <w:rFonts w:ascii="Times New Roman" w:hAnsi="Times New Roman" w:cs="Times New Roman"/>
          <w:sz w:val="24"/>
        </w:rPr>
      </w:pPr>
      <w:r>
        <w:rPr>
          <w:rFonts w:ascii="Times New Roman" w:hAnsi="Times New Roman" w:cs="Times New Roman"/>
          <w:sz w:val="24"/>
        </w:rPr>
        <w:t>9.6</w:t>
      </w:r>
      <w:r w:rsidRPr="002A0DE8">
        <w:rPr>
          <w:rFonts w:ascii="Times New Roman" w:hAnsi="Times New Roman" w:cs="Times New Roman"/>
          <w:sz w:val="24"/>
        </w:rPr>
        <w:t>. О результатах конкурса кандидаты информируются в письменной форме не позднее чем через два рабочих дня со дня принятия комиссией решения о результатах конкурса.</w:t>
      </w:r>
    </w:p>
    <w:p w:rsidR="00F737D3" w:rsidRPr="002A0DE8" w:rsidRDefault="00F737D3" w:rsidP="00F737D3">
      <w:pPr>
        <w:spacing w:after="1" w:line="240" w:lineRule="atLeast"/>
        <w:ind w:firstLine="709"/>
        <w:jc w:val="both"/>
        <w:rPr>
          <w:rFonts w:ascii="Times New Roman" w:hAnsi="Times New Roman" w:cs="Times New Roman"/>
          <w:sz w:val="24"/>
        </w:rPr>
      </w:pPr>
      <w:r>
        <w:rPr>
          <w:rFonts w:ascii="Times New Roman" w:hAnsi="Times New Roman" w:cs="Times New Roman"/>
          <w:sz w:val="24"/>
        </w:rPr>
        <w:t>9.7</w:t>
      </w:r>
      <w:r w:rsidRPr="002A0DE8">
        <w:rPr>
          <w:rFonts w:ascii="Times New Roman" w:hAnsi="Times New Roman" w:cs="Times New Roman"/>
          <w:sz w:val="24"/>
        </w:rPr>
        <w:t xml:space="preserve">. </w:t>
      </w:r>
      <w:bookmarkStart w:id="18" w:name="P179"/>
      <w:bookmarkEnd w:id="18"/>
      <w:r w:rsidRPr="002A0DE8">
        <w:rPr>
          <w:rFonts w:ascii="Times New Roman" w:hAnsi="Times New Roman" w:cs="Times New Roman"/>
          <w:sz w:val="24"/>
        </w:rPr>
        <w:t xml:space="preserve">Комиссия большинством голосов от установленного пунктом </w:t>
      </w:r>
      <w:r>
        <w:rPr>
          <w:rFonts w:ascii="Times New Roman" w:hAnsi="Times New Roman" w:cs="Times New Roman"/>
          <w:sz w:val="24"/>
        </w:rPr>
        <w:t>4.</w:t>
      </w:r>
      <w:r w:rsidRPr="002A0DE8">
        <w:rPr>
          <w:rFonts w:ascii="Times New Roman" w:hAnsi="Times New Roman" w:cs="Times New Roman"/>
          <w:sz w:val="24"/>
        </w:rPr>
        <w:t>5</w:t>
      </w:r>
      <w:hyperlink w:anchor="P80" w:history="1"/>
      <w:r w:rsidRPr="002A0DE8">
        <w:rPr>
          <w:rFonts w:ascii="Times New Roman" w:hAnsi="Times New Roman" w:cs="Times New Roman"/>
          <w:sz w:val="24"/>
        </w:rPr>
        <w:t xml:space="preserve"> настоящего Положения состава комиссии вправе принять решение о том, что в результате проведения конкурса не были выявлены кандидаты, отвечающие требованиям, предъявляемым к должности Главы муниципального образования. </w:t>
      </w:r>
    </w:p>
    <w:p w:rsidR="00F737D3" w:rsidRDefault="00F737D3" w:rsidP="00F737D3">
      <w:pPr>
        <w:spacing w:after="1" w:line="240" w:lineRule="atLeast"/>
        <w:ind w:firstLine="709"/>
        <w:jc w:val="both"/>
        <w:rPr>
          <w:rFonts w:ascii="Times New Roman" w:hAnsi="Times New Roman" w:cs="Times New Roman"/>
          <w:sz w:val="24"/>
          <w:szCs w:val="24"/>
        </w:rPr>
      </w:pPr>
      <w:r>
        <w:rPr>
          <w:rFonts w:ascii="Times New Roman" w:hAnsi="Times New Roman" w:cs="Times New Roman"/>
          <w:sz w:val="24"/>
        </w:rPr>
        <w:t>9.8</w:t>
      </w:r>
      <w:r w:rsidRPr="002A0DE8">
        <w:rPr>
          <w:rFonts w:ascii="Times New Roman" w:hAnsi="Times New Roman" w:cs="Times New Roman"/>
          <w:sz w:val="24"/>
        </w:rPr>
        <w:t xml:space="preserve">. В случае если в результате проведения конкурса не были выявлены кандидаты, отвечающие требованиям, предъявляемым к должности Главы </w:t>
      </w:r>
      <w:r>
        <w:rPr>
          <w:rFonts w:ascii="Times New Roman" w:hAnsi="Times New Roman" w:cs="Times New Roman"/>
          <w:sz w:val="24"/>
        </w:rPr>
        <w:t>муниципального образования,</w:t>
      </w:r>
      <w:r w:rsidRPr="002A0DE8">
        <w:rPr>
          <w:rFonts w:ascii="Times New Roman" w:hAnsi="Times New Roman" w:cs="Times New Roman"/>
          <w:sz w:val="24"/>
        </w:rPr>
        <w:t xml:space="preserve"> конкурс считается несостоявшимся.</w:t>
      </w:r>
      <w:r>
        <w:rPr>
          <w:rFonts w:ascii="Times New Roman" w:hAnsi="Times New Roman" w:cs="Times New Roman"/>
          <w:sz w:val="24"/>
        </w:rPr>
        <w:t xml:space="preserve"> </w:t>
      </w:r>
      <w:r w:rsidRPr="002A0DE8">
        <w:rPr>
          <w:rFonts w:ascii="Times New Roman" w:hAnsi="Times New Roman" w:cs="Times New Roman"/>
          <w:sz w:val="24"/>
          <w:szCs w:val="24"/>
        </w:rPr>
        <w:t>Комиссия выходит с ходатайством о назначении Советом депутатов муниципального образования «</w:t>
      </w:r>
      <w:r>
        <w:rPr>
          <w:rFonts w:ascii="Times New Roman" w:hAnsi="Times New Roman" w:cs="Times New Roman"/>
          <w:sz w:val="24"/>
          <w:szCs w:val="24"/>
        </w:rPr>
        <w:t>Муниципальный округ Красногорский район Удмуртской Республики</w:t>
      </w:r>
      <w:r w:rsidRPr="002A0DE8">
        <w:rPr>
          <w:rFonts w:ascii="Times New Roman" w:hAnsi="Times New Roman" w:cs="Times New Roman"/>
          <w:sz w:val="24"/>
          <w:szCs w:val="24"/>
        </w:rPr>
        <w:t xml:space="preserve">» повторного проведения конкурса. </w:t>
      </w:r>
    </w:p>
    <w:p w:rsidR="00F737D3" w:rsidRDefault="00F737D3" w:rsidP="00704BC3">
      <w:pPr>
        <w:autoSpaceDE w:val="0"/>
        <w:autoSpaceDN w:val="0"/>
        <w:spacing w:after="0" w:line="240" w:lineRule="auto"/>
        <w:jc w:val="both"/>
        <w:rPr>
          <w:rFonts w:ascii="Courier New" w:hAnsi="Courier New" w:cs="Courier New"/>
          <w:sz w:val="26"/>
          <w:szCs w:val="26"/>
          <w:lang w:eastAsia="ru-RU"/>
        </w:rPr>
      </w:pPr>
    </w:p>
    <w:p w:rsidR="00460C80" w:rsidRDefault="00460C80">
      <w:pPr>
        <w:rPr>
          <w:rFonts w:ascii="Courier New" w:hAnsi="Courier New" w:cs="Courier New"/>
          <w:sz w:val="26"/>
          <w:szCs w:val="26"/>
          <w:lang w:eastAsia="ru-RU"/>
        </w:rPr>
      </w:pPr>
      <w:r>
        <w:rPr>
          <w:rFonts w:ascii="Courier New" w:hAnsi="Courier New" w:cs="Courier New"/>
          <w:sz w:val="26"/>
          <w:szCs w:val="26"/>
          <w:lang w:eastAsia="ru-RU"/>
        </w:rPr>
        <w:br w:type="page"/>
      </w:r>
    </w:p>
    <w:p w:rsidR="004F6B35" w:rsidRDefault="004F6B35" w:rsidP="00704BC3">
      <w:pPr>
        <w:autoSpaceDE w:val="0"/>
        <w:autoSpaceDN w:val="0"/>
        <w:spacing w:after="0" w:line="240" w:lineRule="auto"/>
        <w:jc w:val="both"/>
        <w:rPr>
          <w:rFonts w:ascii="Courier New" w:hAnsi="Courier New" w:cs="Courier New"/>
          <w:sz w:val="26"/>
          <w:szCs w:val="26"/>
          <w:lang w:eastAsia="ru-RU"/>
        </w:rPr>
        <w:sectPr w:rsidR="004F6B35" w:rsidSect="008A5F53">
          <w:headerReference w:type="default" r:id="rId32"/>
          <w:pgSz w:w="11907" w:h="16840" w:code="9"/>
          <w:pgMar w:top="737" w:right="851" w:bottom="737" w:left="1418" w:header="720" w:footer="720" w:gutter="0"/>
          <w:cols w:space="708"/>
          <w:docGrid w:linePitch="360"/>
        </w:sectPr>
      </w:pPr>
    </w:p>
    <w:p w:rsidR="004F6B35" w:rsidRPr="004F6B35" w:rsidRDefault="004F6B35" w:rsidP="004F6B35">
      <w:pPr>
        <w:spacing w:after="0" w:line="240" w:lineRule="auto"/>
        <w:jc w:val="right"/>
        <w:rPr>
          <w:rFonts w:ascii="Times New Roman" w:eastAsia="Calibri" w:hAnsi="Times New Roman" w:cs="Times New Roman"/>
          <w:b/>
          <w:bCs/>
          <w:sz w:val="24"/>
          <w:szCs w:val="24"/>
          <w:lang w:eastAsia="ru-RU"/>
        </w:rPr>
      </w:pPr>
      <w:r w:rsidRPr="004F6B35">
        <w:rPr>
          <w:rFonts w:ascii="Times New Roman" w:eastAsia="Calibri" w:hAnsi="Times New Roman" w:cs="Times New Roman"/>
          <w:b/>
          <w:bCs/>
          <w:sz w:val="24"/>
          <w:szCs w:val="24"/>
          <w:lang w:eastAsia="ru-RU"/>
        </w:rPr>
        <w:lastRenderedPageBreak/>
        <w:t>проект</w:t>
      </w:r>
    </w:p>
    <w:p w:rsidR="004F6B35" w:rsidRPr="004F6B35" w:rsidRDefault="004F6B35" w:rsidP="004F6B35">
      <w:pPr>
        <w:spacing w:after="0" w:line="240" w:lineRule="auto"/>
        <w:jc w:val="right"/>
        <w:rPr>
          <w:rFonts w:ascii="Times New Roman" w:eastAsia="Calibri" w:hAnsi="Times New Roman" w:cs="Times New Roman"/>
          <w:noProof/>
          <w:sz w:val="28"/>
          <w:szCs w:val="28"/>
          <w:lang w:eastAsia="ru-RU"/>
        </w:rPr>
      </w:pPr>
    </w:p>
    <w:p w:rsidR="004F6B35" w:rsidRPr="004F6B35" w:rsidRDefault="004F6B35" w:rsidP="004F6B35">
      <w:pPr>
        <w:spacing w:after="0" w:line="240" w:lineRule="auto"/>
        <w:jc w:val="center"/>
        <w:rPr>
          <w:rFonts w:ascii="Times New Roman" w:eastAsia="Calibri" w:hAnsi="Times New Roman" w:cs="Times New Roman"/>
          <w:sz w:val="32"/>
          <w:szCs w:val="32"/>
          <w:lang w:eastAsia="ru-RU"/>
        </w:rPr>
      </w:pPr>
      <w:r>
        <w:rPr>
          <w:rFonts w:ascii="Times New Roman" w:eastAsia="Calibri" w:hAnsi="Times New Roman" w:cs="Times New Roman"/>
          <w:noProof/>
          <w:sz w:val="28"/>
          <w:szCs w:val="28"/>
          <w:lang w:eastAsia="ru-RU"/>
        </w:rPr>
        <w:drawing>
          <wp:inline distT="0" distB="0" distL="0" distR="0">
            <wp:extent cx="819150" cy="819150"/>
            <wp:effectExtent l="0" t="0" r="0" b="0"/>
            <wp:docPr id="10" name="Рисунок 10"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4F6B35" w:rsidRPr="004F6B35" w:rsidRDefault="004F6B35" w:rsidP="004F6B35">
      <w:pPr>
        <w:spacing w:after="0" w:line="240" w:lineRule="auto"/>
        <w:jc w:val="center"/>
        <w:rPr>
          <w:rFonts w:ascii="Times New Roman" w:eastAsia="Calibri" w:hAnsi="Times New Roman" w:cs="Times New Roman"/>
          <w:b/>
          <w:sz w:val="30"/>
          <w:szCs w:val="30"/>
          <w:lang w:eastAsia="ru-RU"/>
        </w:rPr>
      </w:pPr>
      <w:r w:rsidRPr="004F6B35">
        <w:rPr>
          <w:rFonts w:ascii="Times New Roman" w:eastAsia="Calibri" w:hAnsi="Times New Roman" w:cs="Times New Roman"/>
          <w:b/>
          <w:sz w:val="30"/>
          <w:szCs w:val="30"/>
          <w:lang w:eastAsia="ru-RU"/>
        </w:rPr>
        <w:t>РЕШЕНИЕ</w:t>
      </w:r>
    </w:p>
    <w:p w:rsidR="004F6B35" w:rsidRPr="004F6B35" w:rsidRDefault="004F6B35" w:rsidP="004F6B35">
      <w:pPr>
        <w:spacing w:after="0" w:line="240" w:lineRule="auto"/>
        <w:jc w:val="center"/>
        <w:rPr>
          <w:rFonts w:ascii="Times New Roman" w:eastAsia="Calibri" w:hAnsi="Times New Roman" w:cs="Times New Roman"/>
          <w:b/>
          <w:sz w:val="28"/>
          <w:szCs w:val="28"/>
          <w:lang w:eastAsia="ru-RU"/>
        </w:rPr>
      </w:pPr>
      <w:r w:rsidRPr="004F6B35">
        <w:rPr>
          <w:rFonts w:ascii="Times New Roman" w:eastAsia="Calibri" w:hAnsi="Times New Roman" w:cs="Times New Roman"/>
          <w:b/>
          <w:sz w:val="28"/>
          <w:szCs w:val="28"/>
          <w:lang w:eastAsia="ru-RU"/>
        </w:rPr>
        <w:t xml:space="preserve"> Совета депутатов муниципального образования «Муниципальный округ Красногорский район Удмуртской Республики»</w:t>
      </w:r>
    </w:p>
    <w:p w:rsidR="004F6B35" w:rsidRPr="004F6B35" w:rsidRDefault="004F6B35" w:rsidP="004F6B35">
      <w:pPr>
        <w:spacing w:after="0" w:line="240" w:lineRule="auto"/>
        <w:jc w:val="center"/>
        <w:rPr>
          <w:rFonts w:ascii="Times New Roman" w:eastAsia="Calibri" w:hAnsi="Times New Roman" w:cs="Times New Roman"/>
          <w:b/>
          <w:bCs/>
          <w:sz w:val="28"/>
          <w:szCs w:val="28"/>
          <w:lang w:eastAsia="ru-RU"/>
        </w:rPr>
      </w:pPr>
    </w:p>
    <w:p w:rsidR="004F6B35" w:rsidRPr="004F6B35" w:rsidRDefault="004F6B35" w:rsidP="004F6B35">
      <w:pPr>
        <w:spacing w:after="0" w:line="240" w:lineRule="auto"/>
        <w:jc w:val="center"/>
        <w:rPr>
          <w:rFonts w:ascii="Times New Roman" w:eastAsia="Calibri" w:hAnsi="Times New Roman" w:cs="Times New Roman"/>
          <w:b/>
          <w:sz w:val="26"/>
          <w:szCs w:val="26"/>
          <w:lang w:eastAsia="ru-RU"/>
        </w:rPr>
      </w:pPr>
      <w:r w:rsidRPr="004F6B35">
        <w:rPr>
          <w:rFonts w:ascii="Times New Roman" w:eastAsia="Calibri" w:hAnsi="Times New Roman" w:cs="Times New Roman"/>
          <w:b/>
          <w:bCs/>
          <w:sz w:val="26"/>
          <w:szCs w:val="26"/>
          <w:lang w:eastAsia="ru-RU"/>
        </w:rPr>
        <w:t xml:space="preserve">Об обращении в  </w:t>
      </w:r>
      <w:r w:rsidRPr="004F6B35">
        <w:rPr>
          <w:rFonts w:ascii="Times New Roman" w:eastAsia="Calibri" w:hAnsi="Times New Roman" w:cs="Times New Roman"/>
          <w:b/>
          <w:sz w:val="26"/>
          <w:szCs w:val="26"/>
          <w:lang w:eastAsia="ru-RU"/>
        </w:rPr>
        <w:t>Администрацию Главы и Правительства Удмуртской Республики</w:t>
      </w:r>
      <w:r w:rsidRPr="004F6B35">
        <w:rPr>
          <w:rFonts w:ascii="Times New Roman" w:eastAsia="Calibri" w:hAnsi="Times New Roman" w:cs="Times New Roman"/>
          <w:b/>
          <w:bCs/>
          <w:sz w:val="26"/>
          <w:szCs w:val="26"/>
          <w:lang w:eastAsia="ru-RU"/>
        </w:rPr>
        <w:t xml:space="preserve"> и </w:t>
      </w:r>
      <w:proofErr w:type="gramStart"/>
      <w:r w:rsidRPr="004F6B35">
        <w:rPr>
          <w:rFonts w:ascii="Times New Roman" w:eastAsia="Calibri" w:hAnsi="Times New Roman" w:cs="Times New Roman"/>
          <w:b/>
          <w:bCs/>
          <w:sz w:val="26"/>
          <w:szCs w:val="26"/>
          <w:lang w:eastAsia="ru-RU"/>
        </w:rPr>
        <w:t>Государственный</w:t>
      </w:r>
      <w:proofErr w:type="gramEnd"/>
      <w:r w:rsidRPr="004F6B35">
        <w:rPr>
          <w:rFonts w:ascii="Times New Roman" w:eastAsia="Calibri" w:hAnsi="Times New Roman" w:cs="Times New Roman"/>
          <w:b/>
          <w:bCs/>
          <w:sz w:val="26"/>
          <w:szCs w:val="26"/>
          <w:lang w:eastAsia="ru-RU"/>
        </w:rPr>
        <w:t xml:space="preserve"> Совет Удмуртской Республики</w:t>
      </w:r>
    </w:p>
    <w:p w:rsidR="004F6B35" w:rsidRPr="004F6B35" w:rsidRDefault="004F6B35" w:rsidP="004F6B35">
      <w:pPr>
        <w:tabs>
          <w:tab w:val="left" w:pos="360"/>
        </w:tabs>
        <w:spacing w:after="0" w:line="240" w:lineRule="auto"/>
        <w:jc w:val="both"/>
        <w:rPr>
          <w:rFonts w:ascii="Times New Roman" w:eastAsia="Calibri" w:hAnsi="Times New Roman" w:cs="Times New Roman"/>
          <w:sz w:val="24"/>
          <w:szCs w:val="24"/>
          <w:lang w:eastAsia="ru-RU"/>
        </w:rPr>
      </w:pPr>
    </w:p>
    <w:p w:rsidR="004F6B35" w:rsidRPr="004F6B35" w:rsidRDefault="004F6B35" w:rsidP="004F6B35">
      <w:pPr>
        <w:spacing w:after="0" w:line="240" w:lineRule="auto"/>
        <w:rPr>
          <w:rFonts w:ascii="Times New Roman" w:eastAsia="Calibri" w:hAnsi="Times New Roman" w:cs="Times New Roman"/>
          <w:sz w:val="28"/>
          <w:szCs w:val="28"/>
          <w:lang w:eastAsia="ru-RU"/>
        </w:rPr>
      </w:pPr>
    </w:p>
    <w:p w:rsidR="004F6B35" w:rsidRPr="004F6B35" w:rsidRDefault="004F6B35" w:rsidP="004F6B35">
      <w:pPr>
        <w:spacing w:after="0" w:line="240" w:lineRule="auto"/>
        <w:rPr>
          <w:rFonts w:ascii="Times New Roman" w:eastAsia="Calibri" w:hAnsi="Times New Roman" w:cs="Times New Roman"/>
          <w:sz w:val="26"/>
          <w:szCs w:val="26"/>
          <w:lang w:eastAsia="ru-RU"/>
        </w:rPr>
      </w:pPr>
      <w:r w:rsidRPr="004F6B35">
        <w:rPr>
          <w:rFonts w:ascii="Times New Roman" w:eastAsia="Calibri" w:hAnsi="Times New Roman" w:cs="Times New Roman"/>
          <w:sz w:val="26"/>
          <w:szCs w:val="26"/>
          <w:lang w:eastAsia="ru-RU"/>
        </w:rPr>
        <w:t>Принято Советом депутатов</w:t>
      </w:r>
    </w:p>
    <w:p w:rsidR="004F6B35" w:rsidRPr="004F6B35" w:rsidRDefault="004F6B35" w:rsidP="004F6B35">
      <w:pPr>
        <w:spacing w:after="0" w:line="240" w:lineRule="auto"/>
        <w:rPr>
          <w:rFonts w:ascii="Times New Roman" w:eastAsia="Calibri" w:hAnsi="Times New Roman" w:cs="Times New Roman"/>
          <w:sz w:val="26"/>
          <w:szCs w:val="26"/>
          <w:lang w:eastAsia="ru-RU"/>
        </w:rPr>
      </w:pPr>
      <w:r w:rsidRPr="004F6B35">
        <w:rPr>
          <w:rFonts w:ascii="Times New Roman" w:eastAsia="Calibri" w:hAnsi="Times New Roman" w:cs="Times New Roman"/>
          <w:sz w:val="26"/>
          <w:szCs w:val="26"/>
          <w:lang w:eastAsia="ru-RU"/>
        </w:rPr>
        <w:t xml:space="preserve">муниципального образования </w:t>
      </w:r>
    </w:p>
    <w:p w:rsidR="004F6B35" w:rsidRPr="004F6B35" w:rsidRDefault="004F6B35" w:rsidP="004F6B35">
      <w:pPr>
        <w:spacing w:after="0" w:line="240" w:lineRule="auto"/>
        <w:rPr>
          <w:rFonts w:ascii="Times New Roman" w:eastAsia="Calibri" w:hAnsi="Times New Roman" w:cs="Times New Roman"/>
          <w:sz w:val="26"/>
          <w:szCs w:val="26"/>
          <w:lang w:eastAsia="ru-RU"/>
        </w:rPr>
      </w:pPr>
      <w:r w:rsidRPr="004F6B35">
        <w:rPr>
          <w:rFonts w:ascii="Times New Roman" w:eastAsia="Calibri" w:hAnsi="Times New Roman" w:cs="Times New Roman"/>
          <w:sz w:val="26"/>
          <w:szCs w:val="26"/>
          <w:lang w:eastAsia="ru-RU"/>
        </w:rPr>
        <w:t xml:space="preserve">«Муниципальный округ Красногорский район                        </w:t>
      </w:r>
    </w:p>
    <w:p w:rsidR="004F6B35" w:rsidRPr="004F6B35" w:rsidRDefault="004F6B35" w:rsidP="004F6B35">
      <w:pPr>
        <w:spacing w:after="0" w:line="240" w:lineRule="auto"/>
        <w:rPr>
          <w:rFonts w:ascii="Times New Roman" w:eastAsia="Calibri" w:hAnsi="Times New Roman" w:cs="Times New Roman"/>
          <w:sz w:val="26"/>
          <w:szCs w:val="26"/>
          <w:lang w:eastAsia="ru-RU"/>
        </w:rPr>
      </w:pPr>
      <w:r w:rsidRPr="004F6B35">
        <w:rPr>
          <w:rFonts w:ascii="Times New Roman" w:eastAsia="Calibri" w:hAnsi="Times New Roman" w:cs="Times New Roman"/>
          <w:sz w:val="26"/>
          <w:szCs w:val="26"/>
          <w:lang w:eastAsia="ru-RU"/>
        </w:rPr>
        <w:t xml:space="preserve">Удмуртской Республики»                                                           _____ 2022 года </w:t>
      </w:r>
    </w:p>
    <w:p w:rsidR="004F6B35" w:rsidRPr="004F6B35" w:rsidRDefault="004F6B35" w:rsidP="004F6B35">
      <w:pPr>
        <w:spacing w:after="0" w:line="240" w:lineRule="auto"/>
        <w:rPr>
          <w:rFonts w:ascii="Times New Roman" w:eastAsia="Calibri" w:hAnsi="Times New Roman" w:cs="Times New Roman"/>
          <w:b/>
          <w:bCs/>
          <w:sz w:val="26"/>
          <w:szCs w:val="26"/>
          <w:lang w:eastAsia="ru-RU"/>
        </w:rPr>
      </w:pPr>
    </w:p>
    <w:p w:rsidR="004F6B35" w:rsidRPr="004F6B35" w:rsidRDefault="004F6B35" w:rsidP="004F6B35">
      <w:pPr>
        <w:shd w:val="clear" w:color="auto" w:fill="FFFFFF"/>
        <w:spacing w:after="0" w:line="240" w:lineRule="auto"/>
        <w:ind w:firstLine="709"/>
        <w:jc w:val="both"/>
        <w:rPr>
          <w:rFonts w:ascii="Times New Roman" w:eastAsia="Calibri" w:hAnsi="Times New Roman" w:cs="Times New Roman"/>
          <w:color w:val="000000"/>
          <w:sz w:val="26"/>
          <w:szCs w:val="26"/>
          <w:lang w:eastAsia="ru-RU"/>
        </w:rPr>
      </w:pPr>
    </w:p>
    <w:p w:rsidR="004F6B35" w:rsidRPr="004F6B35" w:rsidRDefault="004F6B35" w:rsidP="004F6B35">
      <w:pPr>
        <w:tabs>
          <w:tab w:val="left" w:pos="1000"/>
          <w:tab w:val="left" w:pos="2552"/>
        </w:tabs>
        <w:spacing w:after="0" w:line="240" w:lineRule="auto"/>
        <w:jc w:val="both"/>
        <w:rPr>
          <w:rFonts w:ascii="Times New Roman" w:eastAsia="Calibri" w:hAnsi="Times New Roman" w:cs="Times New Roman"/>
          <w:color w:val="000000"/>
          <w:sz w:val="26"/>
          <w:szCs w:val="26"/>
          <w:lang w:eastAsia="ru-RU"/>
        </w:rPr>
      </w:pPr>
      <w:r w:rsidRPr="004F6B35">
        <w:rPr>
          <w:rFonts w:ascii="Times New Roman" w:eastAsia="Calibri" w:hAnsi="Times New Roman" w:cs="Times New Roman"/>
          <w:sz w:val="26"/>
          <w:szCs w:val="26"/>
          <w:lang w:eastAsia="ru-RU"/>
        </w:rPr>
        <w:tab/>
        <w:t xml:space="preserve">Заслушав информацию Председателя постоянной комиссии по промышленности, сельскому хозяйству и природным ресурсам </w:t>
      </w:r>
      <w:r w:rsidRPr="004F6B35">
        <w:rPr>
          <w:rFonts w:ascii="Times New Roman" w:eastAsia="Calibri" w:hAnsi="Times New Roman" w:cs="Times New Roman"/>
          <w:color w:val="000000"/>
          <w:sz w:val="26"/>
          <w:szCs w:val="26"/>
          <w:lang w:eastAsia="ru-RU"/>
        </w:rPr>
        <w:t xml:space="preserve">Совета депутатов муниципального образования «Муниципальный округ Красногорский район Удмуртской Республики» </w:t>
      </w:r>
      <w:proofErr w:type="spellStart"/>
      <w:r w:rsidRPr="004F6B35">
        <w:rPr>
          <w:rFonts w:ascii="Times New Roman" w:eastAsia="Calibri" w:hAnsi="Times New Roman" w:cs="Times New Roman"/>
          <w:color w:val="000000"/>
          <w:sz w:val="26"/>
          <w:szCs w:val="26"/>
          <w:lang w:eastAsia="ru-RU"/>
        </w:rPr>
        <w:t>Чупина</w:t>
      </w:r>
      <w:proofErr w:type="spellEnd"/>
      <w:r w:rsidRPr="004F6B35">
        <w:rPr>
          <w:rFonts w:ascii="Times New Roman" w:eastAsia="Calibri" w:hAnsi="Times New Roman" w:cs="Times New Roman"/>
          <w:color w:val="000000"/>
          <w:sz w:val="26"/>
          <w:szCs w:val="26"/>
          <w:lang w:eastAsia="ru-RU"/>
        </w:rPr>
        <w:t xml:space="preserve"> Александра Николаевича, </w:t>
      </w:r>
    </w:p>
    <w:p w:rsidR="004F6B35" w:rsidRPr="004F6B35" w:rsidRDefault="004F6B35" w:rsidP="004F6B35">
      <w:pPr>
        <w:spacing w:after="0" w:line="240" w:lineRule="auto"/>
        <w:jc w:val="both"/>
        <w:rPr>
          <w:rFonts w:ascii="Times New Roman" w:eastAsia="Calibri" w:hAnsi="Times New Roman" w:cs="Times New Roman"/>
          <w:color w:val="000000"/>
          <w:sz w:val="26"/>
          <w:szCs w:val="26"/>
          <w:lang w:eastAsia="ru-RU"/>
        </w:rPr>
      </w:pPr>
    </w:p>
    <w:p w:rsidR="004F6B35" w:rsidRPr="004F6B35" w:rsidRDefault="004F6B35" w:rsidP="004F6B35">
      <w:pPr>
        <w:spacing w:after="0" w:line="240" w:lineRule="auto"/>
        <w:jc w:val="center"/>
        <w:rPr>
          <w:rFonts w:ascii="Times New Roman" w:eastAsia="Calibri" w:hAnsi="Times New Roman" w:cs="Times New Roman"/>
          <w:sz w:val="26"/>
          <w:szCs w:val="26"/>
          <w:lang w:eastAsia="ru-RU"/>
        </w:rPr>
      </w:pPr>
      <w:r w:rsidRPr="004F6B35">
        <w:rPr>
          <w:rFonts w:ascii="Times New Roman" w:eastAsia="Calibri" w:hAnsi="Times New Roman" w:cs="Times New Roman"/>
          <w:sz w:val="26"/>
          <w:szCs w:val="26"/>
          <w:lang w:eastAsia="ru-RU"/>
        </w:rPr>
        <w:t>Совет депутатов муниципального образования</w:t>
      </w:r>
    </w:p>
    <w:p w:rsidR="004F6B35" w:rsidRPr="004F6B35" w:rsidRDefault="004F6B35" w:rsidP="004F6B35">
      <w:pPr>
        <w:spacing w:after="0" w:line="240" w:lineRule="auto"/>
        <w:jc w:val="center"/>
        <w:rPr>
          <w:rFonts w:ascii="Times New Roman" w:eastAsia="Calibri" w:hAnsi="Times New Roman" w:cs="Times New Roman"/>
          <w:sz w:val="26"/>
          <w:szCs w:val="26"/>
          <w:lang w:eastAsia="ru-RU"/>
        </w:rPr>
      </w:pPr>
      <w:r w:rsidRPr="004F6B35">
        <w:rPr>
          <w:rFonts w:ascii="Times New Roman" w:eastAsia="Calibri" w:hAnsi="Times New Roman" w:cs="Times New Roman"/>
          <w:sz w:val="26"/>
          <w:szCs w:val="26"/>
          <w:lang w:eastAsia="ru-RU"/>
        </w:rPr>
        <w:t>«Муниципальный округ Красногорский район Удмуртской Республики» РЕШАЕТ:</w:t>
      </w:r>
    </w:p>
    <w:p w:rsidR="004F6B35" w:rsidRPr="004F6B35" w:rsidRDefault="004F6B35" w:rsidP="004F6B35">
      <w:pPr>
        <w:widowControl w:val="0"/>
        <w:autoSpaceDE w:val="0"/>
        <w:autoSpaceDN w:val="0"/>
        <w:adjustRightInd w:val="0"/>
        <w:spacing w:after="0" w:line="240" w:lineRule="auto"/>
        <w:ind w:left="4956"/>
        <w:jc w:val="center"/>
        <w:rPr>
          <w:rFonts w:ascii="Times New Roman" w:eastAsia="Calibri" w:hAnsi="Times New Roman" w:cs="Times New Roman"/>
          <w:b/>
          <w:bCs/>
          <w:sz w:val="26"/>
          <w:szCs w:val="26"/>
          <w:lang w:eastAsia="ru-RU"/>
        </w:rPr>
      </w:pPr>
      <w:r w:rsidRPr="004F6B35">
        <w:rPr>
          <w:rFonts w:ascii="Times New Roman" w:eastAsia="Calibri" w:hAnsi="Times New Roman" w:cs="Times New Roman"/>
          <w:b/>
          <w:bCs/>
          <w:sz w:val="26"/>
          <w:szCs w:val="26"/>
          <w:lang w:eastAsia="ru-RU"/>
        </w:rPr>
        <w:t xml:space="preserve">                                                                                                     </w:t>
      </w:r>
    </w:p>
    <w:p w:rsidR="004F6B35" w:rsidRPr="004F6B35" w:rsidRDefault="004F6B35" w:rsidP="004F6B35">
      <w:pPr>
        <w:widowControl w:val="0"/>
        <w:autoSpaceDE w:val="0"/>
        <w:autoSpaceDN w:val="0"/>
        <w:adjustRightInd w:val="0"/>
        <w:spacing w:after="0" w:line="240" w:lineRule="auto"/>
        <w:ind w:left="3540" w:firstLine="708"/>
        <w:jc w:val="center"/>
        <w:rPr>
          <w:rFonts w:ascii="Times New Roman" w:eastAsia="Calibri" w:hAnsi="Times New Roman" w:cs="Times New Roman"/>
          <w:b/>
          <w:bCs/>
          <w:sz w:val="26"/>
          <w:szCs w:val="26"/>
          <w:lang w:eastAsia="ru-RU"/>
        </w:rPr>
      </w:pPr>
    </w:p>
    <w:p w:rsidR="004F6B35" w:rsidRPr="004F6B35" w:rsidRDefault="004F6B35" w:rsidP="004F6B35">
      <w:pPr>
        <w:spacing w:after="0" w:line="240" w:lineRule="auto"/>
        <w:ind w:firstLine="708"/>
        <w:jc w:val="both"/>
        <w:rPr>
          <w:rFonts w:ascii="Times New Roman" w:eastAsia="Calibri" w:hAnsi="Times New Roman" w:cs="Times New Roman"/>
          <w:sz w:val="26"/>
          <w:szCs w:val="26"/>
          <w:lang w:eastAsia="ru-RU"/>
        </w:rPr>
      </w:pPr>
      <w:r w:rsidRPr="004F6B35">
        <w:rPr>
          <w:rFonts w:ascii="Times New Roman" w:eastAsia="Calibri" w:hAnsi="Times New Roman" w:cs="Times New Roman"/>
          <w:sz w:val="26"/>
          <w:szCs w:val="26"/>
          <w:lang w:eastAsia="ru-RU"/>
        </w:rPr>
        <w:t>Принять Обращение в Администрацию Главы и Правительства Удмуртской Республики</w:t>
      </w:r>
      <w:r w:rsidRPr="004F6B35">
        <w:rPr>
          <w:rFonts w:ascii="Times New Roman" w:eastAsia="Calibri" w:hAnsi="Times New Roman" w:cs="Times New Roman"/>
          <w:bCs/>
          <w:sz w:val="26"/>
          <w:szCs w:val="26"/>
          <w:lang w:eastAsia="ru-RU"/>
        </w:rPr>
        <w:t xml:space="preserve">,  </w:t>
      </w:r>
      <w:proofErr w:type="gramStart"/>
      <w:r w:rsidRPr="004F6B35">
        <w:rPr>
          <w:rFonts w:ascii="Times New Roman" w:eastAsia="Calibri" w:hAnsi="Times New Roman" w:cs="Times New Roman"/>
          <w:bCs/>
          <w:sz w:val="26"/>
          <w:szCs w:val="26"/>
          <w:lang w:eastAsia="ru-RU"/>
        </w:rPr>
        <w:t>Государственный</w:t>
      </w:r>
      <w:proofErr w:type="gramEnd"/>
      <w:r w:rsidRPr="004F6B35">
        <w:rPr>
          <w:rFonts w:ascii="Times New Roman" w:eastAsia="Calibri" w:hAnsi="Times New Roman" w:cs="Times New Roman"/>
          <w:bCs/>
          <w:sz w:val="26"/>
          <w:szCs w:val="26"/>
          <w:lang w:eastAsia="ru-RU"/>
        </w:rPr>
        <w:t xml:space="preserve"> Совет Удмуртской Республики</w:t>
      </w:r>
      <w:r w:rsidRPr="004F6B35">
        <w:rPr>
          <w:rFonts w:ascii="Times New Roman" w:eastAsia="Calibri" w:hAnsi="Times New Roman" w:cs="Times New Roman"/>
          <w:sz w:val="26"/>
          <w:szCs w:val="26"/>
          <w:lang w:eastAsia="ru-RU"/>
        </w:rPr>
        <w:t xml:space="preserve"> и </w:t>
      </w:r>
      <w:r w:rsidRPr="004F6B35">
        <w:rPr>
          <w:rFonts w:ascii="Times New Roman" w:eastAsia="Calibri" w:hAnsi="Times New Roman" w:cs="Times New Roman"/>
          <w:color w:val="000000"/>
          <w:sz w:val="26"/>
          <w:szCs w:val="26"/>
          <w:lang w:eastAsia="ru-RU"/>
        </w:rPr>
        <w:t>Министерство природных ресурсов и охраны окружающей среды Удмуртской Республики</w:t>
      </w:r>
      <w:r w:rsidRPr="004F6B35">
        <w:rPr>
          <w:rFonts w:ascii="Georgia" w:eastAsia="Calibri" w:hAnsi="Georgia" w:cs="Times New Roman"/>
          <w:color w:val="000000"/>
          <w:sz w:val="26"/>
          <w:szCs w:val="26"/>
          <w:lang w:eastAsia="ru-RU"/>
        </w:rPr>
        <w:t> </w:t>
      </w:r>
      <w:r w:rsidRPr="004F6B35">
        <w:rPr>
          <w:rFonts w:ascii="Times New Roman" w:eastAsia="Calibri" w:hAnsi="Times New Roman" w:cs="Times New Roman"/>
          <w:sz w:val="26"/>
          <w:szCs w:val="26"/>
          <w:lang w:eastAsia="ru-RU"/>
        </w:rPr>
        <w:t xml:space="preserve"> о закреплении участков лесного фонда Государственного казенного учреждения Удмуртской Республики «Красногорское лесничество» для обеспечения деловой и дровяной древесиной жителей.</w:t>
      </w:r>
    </w:p>
    <w:p w:rsidR="004F6B35" w:rsidRPr="004F6B35" w:rsidRDefault="004F6B35" w:rsidP="004F6B35">
      <w:pPr>
        <w:spacing w:after="0" w:line="240" w:lineRule="auto"/>
        <w:ind w:firstLine="708"/>
        <w:jc w:val="both"/>
        <w:rPr>
          <w:rFonts w:ascii="Times New Roman" w:eastAsia="Calibri" w:hAnsi="Times New Roman" w:cs="Times New Roman"/>
          <w:sz w:val="26"/>
          <w:szCs w:val="26"/>
          <w:lang w:eastAsia="ru-RU"/>
        </w:rPr>
      </w:pPr>
    </w:p>
    <w:p w:rsidR="004F6B35" w:rsidRPr="004F6B35" w:rsidRDefault="004F6B35" w:rsidP="004F6B35">
      <w:pPr>
        <w:spacing w:after="0" w:line="240" w:lineRule="auto"/>
        <w:jc w:val="both"/>
        <w:rPr>
          <w:rFonts w:ascii="Times New Roman" w:eastAsia="Calibri" w:hAnsi="Times New Roman" w:cs="Times New Roman"/>
          <w:sz w:val="26"/>
          <w:szCs w:val="26"/>
          <w:lang w:eastAsia="ru-RU"/>
        </w:rPr>
      </w:pPr>
    </w:p>
    <w:p w:rsidR="004F6B35" w:rsidRPr="004F6B35" w:rsidRDefault="004F6B35" w:rsidP="004F6B35">
      <w:pPr>
        <w:tabs>
          <w:tab w:val="left" w:pos="1000"/>
          <w:tab w:val="left" w:pos="2552"/>
        </w:tabs>
        <w:spacing w:after="0" w:line="240" w:lineRule="auto"/>
        <w:jc w:val="both"/>
        <w:rPr>
          <w:rFonts w:ascii="Times New Roman" w:eastAsia="Calibri" w:hAnsi="Times New Roman" w:cs="Times New Roman"/>
          <w:color w:val="000000"/>
          <w:sz w:val="26"/>
          <w:szCs w:val="26"/>
          <w:lang w:eastAsia="ru-RU"/>
        </w:rPr>
      </w:pPr>
      <w:r w:rsidRPr="004F6B35">
        <w:rPr>
          <w:rFonts w:ascii="Times New Roman" w:eastAsia="Calibri" w:hAnsi="Times New Roman" w:cs="Times New Roman"/>
          <w:sz w:val="26"/>
          <w:szCs w:val="26"/>
          <w:lang w:eastAsia="ru-RU"/>
        </w:rPr>
        <w:t xml:space="preserve">Председатель </w:t>
      </w:r>
      <w:r w:rsidRPr="004F6B35">
        <w:rPr>
          <w:rFonts w:ascii="Times New Roman" w:eastAsia="Calibri" w:hAnsi="Times New Roman" w:cs="Times New Roman"/>
          <w:color w:val="000000"/>
          <w:sz w:val="26"/>
          <w:szCs w:val="26"/>
          <w:lang w:eastAsia="ru-RU"/>
        </w:rPr>
        <w:t>Совета депутатов</w:t>
      </w:r>
    </w:p>
    <w:p w:rsidR="004F6B35" w:rsidRPr="004F6B35" w:rsidRDefault="004F6B35" w:rsidP="004F6B35">
      <w:pPr>
        <w:tabs>
          <w:tab w:val="left" w:pos="1000"/>
          <w:tab w:val="left" w:pos="2552"/>
        </w:tabs>
        <w:spacing w:after="0" w:line="240" w:lineRule="auto"/>
        <w:jc w:val="both"/>
        <w:rPr>
          <w:rFonts w:ascii="Times New Roman" w:eastAsia="Calibri" w:hAnsi="Times New Roman" w:cs="Times New Roman"/>
          <w:color w:val="000000"/>
          <w:sz w:val="26"/>
          <w:szCs w:val="26"/>
          <w:lang w:eastAsia="ru-RU"/>
        </w:rPr>
      </w:pPr>
      <w:r w:rsidRPr="004F6B35">
        <w:rPr>
          <w:rFonts w:ascii="Times New Roman" w:eastAsia="Calibri" w:hAnsi="Times New Roman" w:cs="Times New Roman"/>
          <w:color w:val="000000"/>
          <w:sz w:val="26"/>
          <w:szCs w:val="26"/>
          <w:lang w:eastAsia="ru-RU"/>
        </w:rPr>
        <w:t>муниципального образования</w:t>
      </w:r>
    </w:p>
    <w:p w:rsidR="004F6B35" w:rsidRPr="004F6B35" w:rsidRDefault="004F6B35" w:rsidP="004F6B35">
      <w:pPr>
        <w:spacing w:after="0" w:line="240" w:lineRule="auto"/>
        <w:rPr>
          <w:rFonts w:ascii="Times New Roman" w:eastAsia="Calibri" w:hAnsi="Times New Roman" w:cs="Times New Roman"/>
          <w:color w:val="000000"/>
          <w:sz w:val="26"/>
          <w:szCs w:val="26"/>
          <w:lang w:eastAsia="ru-RU"/>
        </w:rPr>
      </w:pPr>
      <w:r w:rsidRPr="004F6B35">
        <w:rPr>
          <w:rFonts w:ascii="Times New Roman" w:eastAsia="Calibri" w:hAnsi="Times New Roman" w:cs="Times New Roman"/>
          <w:color w:val="000000"/>
          <w:sz w:val="26"/>
          <w:szCs w:val="26"/>
          <w:lang w:eastAsia="ru-RU"/>
        </w:rPr>
        <w:t xml:space="preserve">«Муниципальный округ Красногорский район </w:t>
      </w:r>
    </w:p>
    <w:p w:rsidR="004F6B35" w:rsidRPr="004F6B35" w:rsidRDefault="004F6B35" w:rsidP="004F6B35">
      <w:pPr>
        <w:spacing w:after="0" w:line="240" w:lineRule="auto"/>
        <w:rPr>
          <w:rFonts w:ascii="Times New Roman" w:eastAsia="Calibri" w:hAnsi="Times New Roman" w:cs="Times New Roman"/>
          <w:color w:val="000000"/>
          <w:sz w:val="26"/>
          <w:szCs w:val="26"/>
          <w:lang w:eastAsia="ru-RU"/>
        </w:rPr>
      </w:pPr>
      <w:r w:rsidRPr="004F6B35">
        <w:rPr>
          <w:rFonts w:ascii="Times New Roman" w:eastAsia="Calibri" w:hAnsi="Times New Roman" w:cs="Times New Roman"/>
          <w:color w:val="000000"/>
          <w:sz w:val="26"/>
          <w:szCs w:val="26"/>
          <w:lang w:eastAsia="ru-RU"/>
        </w:rPr>
        <w:t>Удмуртской Республики»</w:t>
      </w:r>
      <w:r w:rsidRPr="004F6B35">
        <w:rPr>
          <w:rFonts w:ascii="Times New Roman" w:eastAsia="Calibri" w:hAnsi="Times New Roman" w:cs="Times New Roman"/>
          <w:color w:val="000000"/>
          <w:sz w:val="26"/>
          <w:szCs w:val="26"/>
          <w:lang w:eastAsia="ru-RU"/>
        </w:rPr>
        <w:tab/>
      </w:r>
      <w:r w:rsidRPr="004F6B35">
        <w:rPr>
          <w:rFonts w:ascii="Times New Roman" w:eastAsia="Calibri" w:hAnsi="Times New Roman" w:cs="Times New Roman"/>
          <w:color w:val="000000"/>
          <w:sz w:val="26"/>
          <w:szCs w:val="26"/>
          <w:lang w:eastAsia="ru-RU"/>
        </w:rPr>
        <w:tab/>
      </w:r>
      <w:r w:rsidRPr="004F6B35">
        <w:rPr>
          <w:rFonts w:ascii="Times New Roman" w:eastAsia="Calibri" w:hAnsi="Times New Roman" w:cs="Times New Roman"/>
          <w:color w:val="000000"/>
          <w:sz w:val="26"/>
          <w:szCs w:val="26"/>
          <w:lang w:eastAsia="ru-RU"/>
        </w:rPr>
        <w:tab/>
      </w:r>
      <w:r w:rsidRPr="004F6B35">
        <w:rPr>
          <w:rFonts w:ascii="Times New Roman" w:eastAsia="Calibri" w:hAnsi="Times New Roman" w:cs="Times New Roman"/>
          <w:color w:val="000000"/>
          <w:sz w:val="26"/>
          <w:szCs w:val="26"/>
          <w:lang w:eastAsia="ru-RU"/>
        </w:rPr>
        <w:tab/>
      </w:r>
      <w:r w:rsidRPr="004F6B35">
        <w:rPr>
          <w:rFonts w:ascii="Times New Roman" w:eastAsia="Calibri" w:hAnsi="Times New Roman" w:cs="Times New Roman"/>
          <w:color w:val="000000"/>
          <w:sz w:val="26"/>
          <w:szCs w:val="26"/>
          <w:lang w:eastAsia="ru-RU"/>
        </w:rPr>
        <w:tab/>
      </w:r>
      <w:r w:rsidRPr="004F6B35">
        <w:rPr>
          <w:rFonts w:ascii="Times New Roman" w:eastAsia="Calibri" w:hAnsi="Times New Roman" w:cs="Times New Roman"/>
          <w:color w:val="000000"/>
          <w:sz w:val="26"/>
          <w:szCs w:val="26"/>
          <w:lang w:eastAsia="ru-RU"/>
        </w:rPr>
        <w:tab/>
        <w:t>И.Б. Прокашев</w:t>
      </w:r>
    </w:p>
    <w:p w:rsidR="004F6B35" w:rsidRPr="004F6B35" w:rsidRDefault="004F6B35" w:rsidP="004F6B35">
      <w:pPr>
        <w:spacing w:after="0" w:line="240" w:lineRule="auto"/>
        <w:rPr>
          <w:rFonts w:ascii="Times New Roman" w:eastAsia="Calibri" w:hAnsi="Times New Roman" w:cs="Times New Roman"/>
          <w:color w:val="000000"/>
          <w:sz w:val="26"/>
          <w:szCs w:val="26"/>
          <w:lang w:eastAsia="ru-RU"/>
        </w:rPr>
      </w:pPr>
    </w:p>
    <w:p w:rsidR="004F6B35" w:rsidRPr="004F6B35" w:rsidRDefault="004F6B35" w:rsidP="004F6B35">
      <w:pPr>
        <w:suppressAutoHyphens/>
        <w:autoSpaceDE w:val="0"/>
        <w:spacing w:after="0" w:line="240" w:lineRule="auto"/>
        <w:jc w:val="both"/>
        <w:rPr>
          <w:rFonts w:ascii="Times New Roman" w:hAnsi="Times New Roman" w:cs="Times New Roman"/>
          <w:sz w:val="26"/>
          <w:szCs w:val="26"/>
          <w:lang w:eastAsia="zh-CN"/>
        </w:rPr>
      </w:pPr>
    </w:p>
    <w:p w:rsidR="004F6B35" w:rsidRPr="004F6B35" w:rsidRDefault="004F6B35" w:rsidP="004F6B35">
      <w:pPr>
        <w:suppressAutoHyphens/>
        <w:autoSpaceDE w:val="0"/>
        <w:spacing w:after="0" w:line="240" w:lineRule="auto"/>
        <w:jc w:val="both"/>
        <w:rPr>
          <w:rFonts w:ascii="Times New Roman" w:hAnsi="Times New Roman" w:cs="Times New Roman"/>
          <w:sz w:val="26"/>
          <w:szCs w:val="26"/>
          <w:lang w:eastAsia="zh-CN"/>
        </w:rPr>
      </w:pPr>
      <w:r w:rsidRPr="004F6B35">
        <w:rPr>
          <w:rFonts w:ascii="Times New Roman" w:hAnsi="Times New Roman" w:cs="Times New Roman"/>
          <w:sz w:val="26"/>
          <w:szCs w:val="26"/>
          <w:lang w:eastAsia="zh-CN"/>
        </w:rPr>
        <w:t>село Красногорское</w:t>
      </w:r>
    </w:p>
    <w:p w:rsidR="004F6B35" w:rsidRPr="004F6B35" w:rsidRDefault="004F6B35" w:rsidP="004F6B35">
      <w:pPr>
        <w:suppressAutoHyphens/>
        <w:autoSpaceDE w:val="0"/>
        <w:spacing w:after="0" w:line="240" w:lineRule="auto"/>
        <w:jc w:val="both"/>
        <w:rPr>
          <w:rFonts w:ascii="Times New Roman" w:hAnsi="Times New Roman" w:cs="Times New Roman"/>
          <w:sz w:val="26"/>
          <w:szCs w:val="26"/>
          <w:lang w:eastAsia="zh-CN"/>
        </w:rPr>
      </w:pPr>
      <w:r w:rsidRPr="004F6B35">
        <w:rPr>
          <w:rFonts w:ascii="Times New Roman" w:hAnsi="Times New Roman" w:cs="Times New Roman"/>
          <w:sz w:val="26"/>
          <w:szCs w:val="26"/>
          <w:lang w:eastAsia="zh-CN"/>
        </w:rPr>
        <w:t>«____» ______________ 2022 года</w:t>
      </w:r>
    </w:p>
    <w:p w:rsidR="004F6B35" w:rsidRPr="004F6B35" w:rsidRDefault="004F6B35" w:rsidP="004F6B35">
      <w:pPr>
        <w:spacing w:after="0" w:line="240" w:lineRule="auto"/>
        <w:rPr>
          <w:rFonts w:ascii="Times New Roman" w:eastAsia="Calibri" w:hAnsi="Times New Roman" w:cs="Times New Roman"/>
          <w:sz w:val="26"/>
          <w:szCs w:val="26"/>
          <w:lang w:eastAsia="ru-RU"/>
        </w:rPr>
      </w:pPr>
      <w:r w:rsidRPr="004F6B35">
        <w:rPr>
          <w:rFonts w:ascii="Times New Roman" w:eastAsia="Calibri" w:hAnsi="Times New Roman" w:cs="Times New Roman"/>
          <w:sz w:val="26"/>
          <w:szCs w:val="26"/>
          <w:lang w:eastAsia="ru-RU"/>
        </w:rPr>
        <w:t>№ _____</w:t>
      </w:r>
    </w:p>
    <w:p w:rsidR="004F6B35" w:rsidRPr="004F6B35" w:rsidRDefault="004F6B35" w:rsidP="004F6B35">
      <w:pPr>
        <w:spacing w:after="0" w:line="240" w:lineRule="auto"/>
        <w:ind w:left="4248" w:firstLine="708"/>
        <w:jc w:val="center"/>
        <w:rPr>
          <w:rFonts w:ascii="Times New Roman" w:eastAsia="Calibri" w:hAnsi="Times New Roman" w:cs="Times New Roman"/>
          <w:sz w:val="28"/>
          <w:szCs w:val="28"/>
          <w:lang w:eastAsia="ru-RU"/>
        </w:rPr>
      </w:pPr>
    </w:p>
    <w:p w:rsidR="004F6B35" w:rsidRPr="004F6B35" w:rsidRDefault="004F6B35" w:rsidP="004F6B35">
      <w:pPr>
        <w:spacing w:after="0" w:line="240" w:lineRule="auto"/>
        <w:ind w:left="4248" w:firstLine="708"/>
        <w:jc w:val="center"/>
        <w:rPr>
          <w:rFonts w:ascii="Times New Roman" w:eastAsia="Calibri" w:hAnsi="Times New Roman" w:cs="Times New Roman"/>
          <w:sz w:val="28"/>
          <w:szCs w:val="28"/>
          <w:lang w:eastAsia="ru-RU"/>
        </w:rPr>
      </w:pPr>
    </w:p>
    <w:p w:rsidR="004F6B35" w:rsidRPr="004F6B35" w:rsidRDefault="004F6B35" w:rsidP="004F6B35">
      <w:pPr>
        <w:spacing w:after="0" w:line="240" w:lineRule="auto"/>
        <w:ind w:left="4248" w:firstLine="708"/>
        <w:jc w:val="center"/>
        <w:rPr>
          <w:rFonts w:ascii="Times New Roman" w:eastAsia="Calibri" w:hAnsi="Times New Roman" w:cs="Times New Roman"/>
          <w:sz w:val="28"/>
          <w:szCs w:val="28"/>
          <w:lang w:eastAsia="ru-RU"/>
        </w:rPr>
      </w:pPr>
    </w:p>
    <w:p w:rsidR="004F6B35" w:rsidRPr="004F6B35" w:rsidRDefault="004F6B35" w:rsidP="004F6B35">
      <w:pPr>
        <w:spacing w:after="0" w:line="240" w:lineRule="auto"/>
        <w:ind w:left="4248" w:firstLine="708"/>
        <w:jc w:val="center"/>
        <w:rPr>
          <w:rFonts w:ascii="Times New Roman" w:eastAsia="Calibri" w:hAnsi="Times New Roman" w:cs="Times New Roman"/>
          <w:sz w:val="28"/>
          <w:szCs w:val="28"/>
          <w:lang w:eastAsia="ru-RU"/>
        </w:rPr>
      </w:pPr>
    </w:p>
    <w:p w:rsidR="004F6B35" w:rsidRPr="004F6B35" w:rsidRDefault="004F6B35" w:rsidP="004F6B35">
      <w:pPr>
        <w:spacing w:after="0" w:line="240" w:lineRule="auto"/>
        <w:ind w:firstLine="5670"/>
        <w:rPr>
          <w:rFonts w:ascii="Times New Roman" w:eastAsia="Calibri" w:hAnsi="Times New Roman" w:cs="Times New Roman"/>
          <w:sz w:val="24"/>
          <w:szCs w:val="24"/>
          <w:lang w:eastAsia="ru-RU"/>
        </w:rPr>
      </w:pPr>
      <w:r w:rsidRPr="004F6B35">
        <w:rPr>
          <w:rFonts w:ascii="Times New Roman" w:eastAsia="Calibri" w:hAnsi="Times New Roman" w:cs="Times New Roman"/>
          <w:sz w:val="24"/>
          <w:szCs w:val="24"/>
          <w:lang w:eastAsia="ru-RU"/>
        </w:rPr>
        <w:t>Принято решением Совета</w:t>
      </w:r>
    </w:p>
    <w:p w:rsidR="004F6B35" w:rsidRPr="004F6B35" w:rsidRDefault="004F6B35" w:rsidP="004F6B35">
      <w:pPr>
        <w:spacing w:after="0" w:line="240" w:lineRule="auto"/>
        <w:ind w:firstLine="5670"/>
        <w:rPr>
          <w:rFonts w:ascii="Times New Roman" w:eastAsia="Calibri" w:hAnsi="Times New Roman" w:cs="Times New Roman"/>
          <w:sz w:val="24"/>
          <w:szCs w:val="24"/>
          <w:lang w:eastAsia="ru-RU"/>
        </w:rPr>
      </w:pPr>
      <w:r w:rsidRPr="004F6B35">
        <w:rPr>
          <w:rFonts w:ascii="Times New Roman" w:eastAsia="Calibri" w:hAnsi="Times New Roman" w:cs="Times New Roman"/>
          <w:sz w:val="24"/>
          <w:szCs w:val="24"/>
          <w:lang w:eastAsia="ru-RU"/>
        </w:rPr>
        <w:t>муниципального образования</w:t>
      </w:r>
    </w:p>
    <w:p w:rsidR="004F6B35" w:rsidRPr="004F6B35" w:rsidRDefault="004F6B35" w:rsidP="004F6B35">
      <w:pPr>
        <w:spacing w:after="0" w:line="240" w:lineRule="auto"/>
        <w:ind w:firstLine="5670"/>
        <w:rPr>
          <w:rFonts w:ascii="Times New Roman" w:eastAsia="Calibri" w:hAnsi="Times New Roman" w:cs="Times New Roman"/>
          <w:sz w:val="24"/>
          <w:szCs w:val="24"/>
          <w:lang w:eastAsia="ru-RU"/>
        </w:rPr>
      </w:pPr>
      <w:r w:rsidRPr="004F6B35">
        <w:rPr>
          <w:rFonts w:ascii="Times New Roman" w:eastAsia="Calibri" w:hAnsi="Times New Roman" w:cs="Times New Roman"/>
          <w:sz w:val="24"/>
          <w:szCs w:val="24"/>
          <w:lang w:eastAsia="ru-RU"/>
        </w:rPr>
        <w:t xml:space="preserve">«Муниципальный округ </w:t>
      </w:r>
    </w:p>
    <w:p w:rsidR="004F6B35" w:rsidRPr="004F6B35" w:rsidRDefault="004F6B35" w:rsidP="004F6B35">
      <w:pPr>
        <w:spacing w:after="0" w:line="240" w:lineRule="auto"/>
        <w:ind w:firstLine="5670"/>
        <w:rPr>
          <w:rFonts w:ascii="Times New Roman" w:eastAsia="Calibri" w:hAnsi="Times New Roman" w:cs="Times New Roman"/>
          <w:sz w:val="24"/>
          <w:szCs w:val="24"/>
          <w:lang w:eastAsia="ru-RU"/>
        </w:rPr>
      </w:pPr>
      <w:r w:rsidRPr="004F6B35">
        <w:rPr>
          <w:rFonts w:ascii="Times New Roman" w:eastAsia="Calibri" w:hAnsi="Times New Roman" w:cs="Times New Roman"/>
          <w:sz w:val="24"/>
          <w:szCs w:val="24"/>
          <w:lang w:eastAsia="ru-RU"/>
        </w:rPr>
        <w:t>Красногорский район</w:t>
      </w:r>
    </w:p>
    <w:p w:rsidR="004F6B35" w:rsidRPr="004F6B35" w:rsidRDefault="004F6B35" w:rsidP="004F6B35">
      <w:pPr>
        <w:spacing w:after="0" w:line="240" w:lineRule="auto"/>
        <w:ind w:firstLine="5670"/>
        <w:rPr>
          <w:rFonts w:ascii="Times New Roman" w:eastAsia="Calibri" w:hAnsi="Times New Roman" w:cs="Times New Roman"/>
          <w:sz w:val="24"/>
          <w:szCs w:val="24"/>
          <w:lang w:eastAsia="ru-RU"/>
        </w:rPr>
      </w:pPr>
      <w:r w:rsidRPr="004F6B35">
        <w:rPr>
          <w:rFonts w:ascii="Times New Roman" w:eastAsia="Calibri" w:hAnsi="Times New Roman" w:cs="Times New Roman"/>
          <w:sz w:val="24"/>
          <w:szCs w:val="24"/>
          <w:lang w:eastAsia="ru-RU"/>
        </w:rPr>
        <w:t>Удмуртской Республики»</w:t>
      </w:r>
    </w:p>
    <w:p w:rsidR="004F6B35" w:rsidRPr="004F6B35" w:rsidRDefault="004F6B35" w:rsidP="004F6B35">
      <w:pPr>
        <w:spacing w:after="0" w:line="240" w:lineRule="auto"/>
        <w:ind w:firstLine="5670"/>
        <w:rPr>
          <w:rFonts w:ascii="Times New Roman" w:eastAsia="Calibri" w:hAnsi="Times New Roman" w:cs="Times New Roman"/>
          <w:sz w:val="24"/>
          <w:szCs w:val="24"/>
          <w:lang w:eastAsia="ru-RU"/>
        </w:rPr>
      </w:pPr>
      <w:r w:rsidRPr="004F6B35">
        <w:rPr>
          <w:rFonts w:ascii="Times New Roman" w:eastAsia="Calibri" w:hAnsi="Times New Roman" w:cs="Times New Roman"/>
          <w:sz w:val="24"/>
          <w:szCs w:val="24"/>
          <w:lang w:eastAsia="ru-RU"/>
        </w:rPr>
        <w:t>№ _____________________г</w:t>
      </w:r>
    </w:p>
    <w:p w:rsidR="004F6B35" w:rsidRPr="004F6B35" w:rsidRDefault="004F6B35" w:rsidP="004F6B35">
      <w:pPr>
        <w:spacing w:after="0" w:line="240" w:lineRule="auto"/>
        <w:ind w:firstLine="284"/>
        <w:jc w:val="center"/>
        <w:rPr>
          <w:rFonts w:ascii="Times New Roman" w:eastAsia="Calibri" w:hAnsi="Times New Roman" w:cs="Times New Roman"/>
          <w:sz w:val="28"/>
          <w:szCs w:val="28"/>
          <w:lang w:eastAsia="ru-RU"/>
        </w:rPr>
      </w:pPr>
    </w:p>
    <w:p w:rsidR="004F6B35" w:rsidRPr="004F6B35" w:rsidRDefault="004F6B35" w:rsidP="004F6B35">
      <w:pPr>
        <w:spacing w:after="0" w:line="240" w:lineRule="auto"/>
        <w:ind w:firstLine="142"/>
        <w:jc w:val="center"/>
        <w:rPr>
          <w:rFonts w:ascii="Times New Roman" w:eastAsia="Calibri" w:hAnsi="Times New Roman" w:cs="Times New Roman"/>
          <w:sz w:val="28"/>
          <w:szCs w:val="28"/>
          <w:lang w:eastAsia="ru-RU"/>
        </w:rPr>
      </w:pPr>
      <w:r w:rsidRPr="004F6B35">
        <w:rPr>
          <w:rFonts w:ascii="Times New Roman" w:eastAsia="Calibri" w:hAnsi="Times New Roman" w:cs="Times New Roman"/>
          <w:sz w:val="28"/>
          <w:szCs w:val="28"/>
          <w:lang w:eastAsia="ru-RU"/>
        </w:rPr>
        <w:t>ОБРАЩЕНИЕ</w:t>
      </w:r>
    </w:p>
    <w:p w:rsidR="004F6B35" w:rsidRPr="004F6B35" w:rsidRDefault="004F6B35" w:rsidP="004F6B35">
      <w:pPr>
        <w:spacing w:after="0" w:line="240" w:lineRule="auto"/>
        <w:jc w:val="center"/>
        <w:rPr>
          <w:rFonts w:ascii="Times New Roman" w:eastAsia="Calibri" w:hAnsi="Times New Roman" w:cs="Times New Roman"/>
          <w:b/>
          <w:sz w:val="28"/>
          <w:szCs w:val="28"/>
          <w:lang w:eastAsia="ru-RU"/>
        </w:rPr>
      </w:pPr>
      <w:r w:rsidRPr="004F6B35">
        <w:rPr>
          <w:rFonts w:ascii="Times New Roman" w:eastAsia="Calibri" w:hAnsi="Times New Roman" w:cs="Times New Roman"/>
          <w:sz w:val="28"/>
          <w:szCs w:val="28"/>
          <w:lang w:eastAsia="ru-RU"/>
        </w:rPr>
        <w:t>в</w:t>
      </w:r>
      <w:r w:rsidRPr="004F6B35">
        <w:rPr>
          <w:rFonts w:ascii="Times New Roman" w:eastAsia="Calibri" w:hAnsi="Times New Roman" w:cs="Times New Roman"/>
          <w:b/>
          <w:bCs/>
          <w:sz w:val="28"/>
          <w:szCs w:val="28"/>
          <w:lang w:eastAsia="ru-RU"/>
        </w:rPr>
        <w:t xml:space="preserve"> </w:t>
      </w:r>
      <w:r w:rsidRPr="004F6B35">
        <w:rPr>
          <w:rFonts w:ascii="Times New Roman" w:eastAsia="Calibri" w:hAnsi="Times New Roman" w:cs="Times New Roman"/>
          <w:sz w:val="28"/>
          <w:szCs w:val="28"/>
          <w:lang w:eastAsia="ru-RU"/>
        </w:rPr>
        <w:t>Администрацию Главы и Правительства Удмуртской Республики</w:t>
      </w:r>
      <w:r w:rsidRPr="004F6B35">
        <w:rPr>
          <w:rFonts w:ascii="Times New Roman" w:eastAsia="Calibri" w:hAnsi="Times New Roman" w:cs="Times New Roman"/>
          <w:bCs/>
          <w:sz w:val="28"/>
          <w:szCs w:val="28"/>
          <w:lang w:eastAsia="ru-RU"/>
        </w:rPr>
        <w:t xml:space="preserve">,  </w:t>
      </w:r>
      <w:proofErr w:type="gramStart"/>
      <w:r w:rsidRPr="004F6B35">
        <w:rPr>
          <w:rFonts w:ascii="Times New Roman" w:eastAsia="Calibri" w:hAnsi="Times New Roman" w:cs="Times New Roman"/>
          <w:bCs/>
          <w:sz w:val="28"/>
          <w:szCs w:val="28"/>
          <w:lang w:eastAsia="ru-RU"/>
        </w:rPr>
        <w:t>Государственный</w:t>
      </w:r>
      <w:proofErr w:type="gramEnd"/>
      <w:r w:rsidRPr="004F6B35">
        <w:rPr>
          <w:rFonts w:ascii="Times New Roman" w:eastAsia="Calibri" w:hAnsi="Times New Roman" w:cs="Times New Roman"/>
          <w:bCs/>
          <w:sz w:val="28"/>
          <w:szCs w:val="28"/>
          <w:lang w:eastAsia="ru-RU"/>
        </w:rPr>
        <w:t xml:space="preserve"> Совет Удмуртской Республики и Министерство </w:t>
      </w:r>
      <w:r w:rsidRPr="004F6B35">
        <w:rPr>
          <w:rFonts w:ascii="Times New Roman" w:eastAsia="Calibri" w:hAnsi="Times New Roman" w:cs="Times New Roman"/>
          <w:color w:val="000000"/>
          <w:sz w:val="28"/>
          <w:szCs w:val="28"/>
          <w:lang w:eastAsia="ru-RU"/>
        </w:rPr>
        <w:t>природных ресурсов и охраны окружающей среды Удмуртской Республики</w:t>
      </w:r>
      <w:r w:rsidRPr="004F6B35">
        <w:rPr>
          <w:rFonts w:ascii="Georgia" w:eastAsia="Calibri" w:hAnsi="Georgia" w:cs="Times New Roman"/>
          <w:color w:val="000000"/>
          <w:sz w:val="28"/>
          <w:szCs w:val="28"/>
          <w:lang w:eastAsia="ru-RU"/>
        </w:rPr>
        <w:t> </w:t>
      </w:r>
    </w:p>
    <w:p w:rsidR="004F6B35" w:rsidRPr="004F6B35" w:rsidRDefault="004F6B35" w:rsidP="004F6B35">
      <w:pPr>
        <w:spacing w:after="0" w:line="240" w:lineRule="auto"/>
        <w:ind w:firstLine="284"/>
        <w:jc w:val="center"/>
        <w:rPr>
          <w:rFonts w:ascii="Times New Roman" w:eastAsia="Calibri" w:hAnsi="Times New Roman" w:cs="Times New Roman"/>
          <w:sz w:val="28"/>
          <w:szCs w:val="28"/>
          <w:lang w:eastAsia="ru-RU"/>
        </w:rPr>
      </w:pPr>
    </w:p>
    <w:p w:rsidR="004F6B35" w:rsidRPr="004F6B35" w:rsidRDefault="004F6B35" w:rsidP="004F6B35">
      <w:pPr>
        <w:spacing w:after="0" w:line="240" w:lineRule="auto"/>
        <w:ind w:firstLine="708"/>
        <w:jc w:val="both"/>
        <w:rPr>
          <w:rFonts w:ascii="Times New Roman" w:eastAsia="Calibri" w:hAnsi="Times New Roman" w:cs="Times New Roman"/>
          <w:sz w:val="28"/>
          <w:szCs w:val="28"/>
          <w:lang w:eastAsia="ru-RU"/>
        </w:rPr>
      </w:pPr>
      <w:proofErr w:type="gramStart"/>
      <w:r w:rsidRPr="004F6B35">
        <w:rPr>
          <w:rFonts w:ascii="Times New Roman" w:eastAsia="Calibri" w:hAnsi="Times New Roman" w:cs="Times New Roman"/>
          <w:sz w:val="28"/>
          <w:szCs w:val="28"/>
          <w:lang w:eastAsia="ru-RU"/>
        </w:rPr>
        <w:t xml:space="preserve">В связи с передачей участков лесного фонда в долгосрочную аренду для заготовки древесины может возникнуть проблема по снабжению древесиной  населения Красногорского района Удмуртской Республики  для собственных нужд  (отопление жилых помещений, ремонт и строительство  жилых помещений, ремонт и строительство хозяйственных построек)  по льготным ценам в виде </w:t>
      </w:r>
      <w:proofErr w:type="spellStart"/>
      <w:r w:rsidRPr="004F6B35">
        <w:rPr>
          <w:rFonts w:ascii="Times New Roman" w:eastAsia="Calibri" w:hAnsi="Times New Roman" w:cs="Times New Roman"/>
          <w:sz w:val="28"/>
          <w:szCs w:val="28"/>
          <w:lang w:eastAsia="ru-RU"/>
        </w:rPr>
        <w:t>попённой</w:t>
      </w:r>
      <w:proofErr w:type="spellEnd"/>
      <w:r w:rsidRPr="004F6B35">
        <w:rPr>
          <w:rFonts w:ascii="Times New Roman" w:eastAsia="Calibri" w:hAnsi="Times New Roman" w:cs="Times New Roman"/>
          <w:sz w:val="28"/>
          <w:szCs w:val="28"/>
          <w:lang w:eastAsia="ru-RU"/>
        </w:rPr>
        <w:t xml:space="preserve"> платы,  из-за отсутствия свободных от аренды участков лесного фонда.  </w:t>
      </w:r>
      <w:proofErr w:type="gramEnd"/>
    </w:p>
    <w:p w:rsidR="004F6B35" w:rsidRPr="004F6B35" w:rsidRDefault="004F6B35" w:rsidP="004F6B35">
      <w:pPr>
        <w:spacing w:after="0" w:line="240" w:lineRule="auto"/>
        <w:ind w:firstLine="708"/>
        <w:jc w:val="both"/>
        <w:rPr>
          <w:rFonts w:ascii="Times New Roman" w:eastAsia="Calibri" w:hAnsi="Times New Roman" w:cs="Times New Roman"/>
          <w:sz w:val="28"/>
          <w:szCs w:val="28"/>
          <w:lang w:eastAsia="ru-RU"/>
        </w:rPr>
      </w:pPr>
      <w:r w:rsidRPr="004F6B35">
        <w:rPr>
          <w:rFonts w:ascii="Times New Roman" w:eastAsia="Calibri" w:hAnsi="Times New Roman" w:cs="Times New Roman"/>
          <w:sz w:val="28"/>
          <w:szCs w:val="28"/>
          <w:lang w:eastAsia="ru-RU"/>
        </w:rPr>
        <w:t>В связи с этим Совет депутатов муниципального образование «Муниципальный  округ  Красногорский  район» выходит с предложением:</w:t>
      </w:r>
    </w:p>
    <w:p w:rsidR="004F6B35" w:rsidRPr="004F6B35" w:rsidRDefault="004F6B35" w:rsidP="004F6B35">
      <w:pPr>
        <w:spacing w:after="0" w:line="240" w:lineRule="auto"/>
        <w:ind w:firstLine="284"/>
        <w:contextualSpacing/>
        <w:jc w:val="both"/>
        <w:rPr>
          <w:rFonts w:ascii="Times New Roman" w:eastAsia="Calibri" w:hAnsi="Times New Roman" w:cs="Times New Roman"/>
          <w:sz w:val="28"/>
          <w:szCs w:val="28"/>
          <w:lang w:eastAsia="ru-RU"/>
        </w:rPr>
      </w:pPr>
      <w:r w:rsidRPr="004F6B35">
        <w:rPr>
          <w:rFonts w:ascii="Times New Roman" w:eastAsia="Calibri" w:hAnsi="Times New Roman" w:cs="Times New Roman"/>
          <w:sz w:val="28"/>
          <w:szCs w:val="28"/>
          <w:lang w:eastAsia="ru-RU"/>
        </w:rPr>
        <w:t xml:space="preserve">Закрепить участки лесного фонда ГКУ УР  Красногорского лесничества для обеспечения деловой и дровяной древесиной жителей, прописанных на территории Красногорского района согласно установленных лимитов (в объеме 7 </w:t>
      </w:r>
      <w:proofErr w:type="spellStart"/>
      <w:r w:rsidRPr="004F6B35">
        <w:rPr>
          <w:rFonts w:ascii="Times New Roman" w:eastAsia="Calibri" w:hAnsi="Times New Roman" w:cs="Times New Roman"/>
          <w:sz w:val="28"/>
          <w:szCs w:val="28"/>
          <w:lang w:eastAsia="ru-RU"/>
        </w:rPr>
        <w:t>тыс</w:t>
      </w:r>
      <w:proofErr w:type="gramStart"/>
      <w:r w:rsidRPr="004F6B35">
        <w:rPr>
          <w:rFonts w:ascii="Times New Roman" w:eastAsia="Calibri" w:hAnsi="Times New Roman" w:cs="Times New Roman"/>
          <w:sz w:val="28"/>
          <w:szCs w:val="28"/>
          <w:lang w:eastAsia="ru-RU"/>
        </w:rPr>
        <w:t>.к</w:t>
      </w:r>
      <w:proofErr w:type="gramEnd"/>
      <w:r w:rsidRPr="004F6B35">
        <w:rPr>
          <w:rFonts w:ascii="Times New Roman" w:eastAsia="Calibri" w:hAnsi="Times New Roman" w:cs="Times New Roman"/>
          <w:sz w:val="28"/>
          <w:szCs w:val="28"/>
          <w:lang w:eastAsia="ru-RU"/>
        </w:rPr>
        <w:t>уб.м</w:t>
      </w:r>
      <w:proofErr w:type="spellEnd"/>
      <w:r w:rsidRPr="004F6B35">
        <w:rPr>
          <w:rFonts w:ascii="Times New Roman" w:eastAsia="Calibri" w:hAnsi="Times New Roman" w:cs="Times New Roman"/>
          <w:sz w:val="28"/>
          <w:szCs w:val="28"/>
          <w:lang w:eastAsia="ru-RU"/>
        </w:rPr>
        <w:t>.)</w:t>
      </w:r>
    </w:p>
    <w:p w:rsidR="004F6B35" w:rsidRPr="004F6B35" w:rsidRDefault="004F6B35" w:rsidP="004F6B35">
      <w:pPr>
        <w:spacing w:after="0" w:line="240" w:lineRule="auto"/>
        <w:ind w:firstLine="284"/>
        <w:jc w:val="both"/>
        <w:rPr>
          <w:rFonts w:ascii="Times New Roman" w:eastAsia="Calibri" w:hAnsi="Times New Roman" w:cs="Times New Roman"/>
          <w:sz w:val="28"/>
          <w:szCs w:val="28"/>
          <w:lang w:eastAsia="ru-RU"/>
        </w:rPr>
      </w:pPr>
      <w:r w:rsidRPr="004F6B35">
        <w:rPr>
          <w:rFonts w:ascii="Times New Roman" w:eastAsia="Calibri" w:hAnsi="Times New Roman" w:cs="Times New Roman"/>
          <w:sz w:val="28"/>
          <w:szCs w:val="28"/>
          <w:lang w:eastAsia="ru-RU"/>
        </w:rPr>
        <w:t>Закрепление произвести на законодательном уровне без права передачи вышеуказанных участков в долгосрочную аренду, связанную с заготовкой древесины.</w:t>
      </w:r>
    </w:p>
    <w:p w:rsidR="004F6B35" w:rsidRPr="004F6B35" w:rsidRDefault="004F6B35" w:rsidP="004F6B35">
      <w:pPr>
        <w:spacing w:after="0" w:line="240" w:lineRule="auto"/>
        <w:ind w:firstLine="284"/>
        <w:jc w:val="both"/>
        <w:rPr>
          <w:rFonts w:ascii="Times New Roman" w:eastAsia="Calibri" w:hAnsi="Times New Roman" w:cs="Times New Roman"/>
          <w:sz w:val="28"/>
          <w:szCs w:val="28"/>
          <w:lang w:eastAsia="ru-RU"/>
        </w:rPr>
      </w:pPr>
    </w:p>
    <w:p w:rsidR="004F6B35" w:rsidRDefault="004F6B35" w:rsidP="00704BC3">
      <w:pPr>
        <w:autoSpaceDE w:val="0"/>
        <w:autoSpaceDN w:val="0"/>
        <w:spacing w:after="0" w:line="240" w:lineRule="auto"/>
        <w:jc w:val="both"/>
        <w:rPr>
          <w:rFonts w:ascii="Courier New" w:hAnsi="Courier New" w:cs="Courier New"/>
          <w:sz w:val="26"/>
          <w:szCs w:val="26"/>
          <w:lang w:eastAsia="ru-RU"/>
        </w:rPr>
        <w:sectPr w:rsidR="004F6B35" w:rsidSect="00AC019B">
          <w:pgSz w:w="11907" w:h="16840" w:code="9"/>
          <w:pgMar w:top="567" w:right="851" w:bottom="851" w:left="1418" w:header="720" w:footer="720" w:gutter="0"/>
          <w:cols w:space="708"/>
          <w:docGrid w:linePitch="360"/>
        </w:sectPr>
      </w:pPr>
    </w:p>
    <w:p w:rsidR="004F6B35" w:rsidRPr="004F6B35" w:rsidRDefault="004F6B35" w:rsidP="004F6B35">
      <w:pPr>
        <w:spacing w:after="0" w:line="240" w:lineRule="auto"/>
        <w:jc w:val="right"/>
        <w:rPr>
          <w:rFonts w:ascii="Times New Roman" w:eastAsia="Calibri" w:hAnsi="Times New Roman" w:cs="Times New Roman"/>
          <w:b/>
          <w:bCs/>
          <w:sz w:val="24"/>
          <w:szCs w:val="24"/>
          <w:lang w:eastAsia="ru-RU"/>
        </w:rPr>
      </w:pPr>
      <w:r w:rsidRPr="004F6B35">
        <w:rPr>
          <w:rFonts w:ascii="Times New Roman" w:eastAsia="Calibri" w:hAnsi="Times New Roman" w:cs="Times New Roman"/>
          <w:b/>
          <w:bCs/>
          <w:sz w:val="24"/>
          <w:szCs w:val="24"/>
          <w:lang w:eastAsia="ru-RU"/>
        </w:rPr>
        <w:lastRenderedPageBreak/>
        <w:t>проект</w:t>
      </w:r>
    </w:p>
    <w:p w:rsidR="004F6B35" w:rsidRPr="004F6B35" w:rsidRDefault="004F6B35" w:rsidP="004F6B35">
      <w:pPr>
        <w:spacing w:after="0" w:line="240" w:lineRule="auto"/>
        <w:jc w:val="right"/>
        <w:rPr>
          <w:rFonts w:ascii="Times New Roman" w:eastAsia="Calibri" w:hAnsi="Times New Roman" w:cs="Times New Roman"/>
          <w:noProof/>
          <w:sz w:val="28"/>
          <w:szCs w:val="28"/>
          <w:lang w:eastAsia="ru-RU"/>
        </w:rPr>
      </w:pPr>
    </w:p>
    <w:p w:rsidR="004F6B35" w:rsidRPr="004F6B35" w:rsidRDefault="004F6B35" w:rsidP="004F6B35">
      <w:pPr>
        <w:spacing w:after="0" w:line="240" w:lineRule="auto"/>
        <w:jc w:val="center"/>
        <w:rPr>
          <w:rFonts w:ascii="Times New Roman" w:eastAsia="Calibri" w:hAnsi="Times New Roman" w:cs="Times New Roman"/>
          <w:sz w:val="32"/>
          <w:szCs w:val="32"/>
          <w:lang w:eastAsia="ru-RU"/>
        </w:rPr>
      </w:pPr>
      <w:r>
        <w:rPr>
          <w:rFonts w:ascii="Times New Roman" w:eastAsia="Calibri" w:hAnsi="Times New Roman" w:cs="Times New Roman"/>
          <w:noProof/>
          <w:sz w:val="28"/>
          <w:szCs w:val="28"/>
          <w:lang w:eastAsia="ru-RU"/>
        </w:rPr>
        <w:drawing>
          <wp:inline distT="0" distB="0" distL="0" distR="0">
            <wp:extent cx="819150" cy="819150"/>
            <wp:effectExtent l="0" t="0" r="0" b="0"/>
            <wp:docPr id="14" name="Рисунок 14"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4F6B35" w:rsidRPr="004F6B35" w:rsidRDefault="004F6B35" w:rsidP="004F6B35">
      <w:pPr>
        <w:spacing w:after="0" w:line="240" w:lineRule="auto"/>
        <w:jc w:val="center"/>
        <w:rPr>
          <w:rFonts w:ascii="Times New Roman" w:eastAsia="Calibri" w:hAnsi="Times New Roman" w:cs="Times New Roman"/>
          <w:b/>
          <w:sz w:val="30"/>
          <w:szCs w:val="30"/>
          <w:lang w:eastAsia="ru-RU"/>
        </w:rPr>
      </w:pPr>
      <w:r w:rsidRPr="004F6B35">
        <w:rPr>
          <w:rFonts w:ascii="Times New Roman" w:eastAsia="Calibri" w:hAnsi="Times New Roman" w:cs="Times New Roman"/>
          <w:b/>
          <w:sz w:val="30"/>
          <w:szCs w:val="30"/>
          <w:lang w:eastAsia="ru-RU"/>
        </w:rPr>
        <w:t>РЕШЕНИЕ</w:t>
      </w:r>
    </w:p>
    <w:p w:rsidR="004F6B35" w:rsidRPr="004F6B35" w:rsidRDefault="004F6B35" w:rsidP="004F6B35">
      <w:pPr>
        <w:spacing w:after="0" w:line="240" w:lineRule="auto"/>
        <w:jc w:val="center"/>
        <w:rPr>
          <w:rFonts w:ascii="Times New Roman" w:eastAsia="Calibri" w:hAnsi="Times New Roman" w:cs="Times New Roman"/>
          <w:b/>
          <w:sz w:val="28"/>
          <w:szCs w:val="28"/>
          <w:lang w:eastAsia="ru-RU"/>
        </w:rPr>
      </w:pPr>
      <w:r w:rsidRPr="004F6B35">
        <w:rPr>
          <w:rFonts w:ascii="Times New Roman" w:eastAsia="Calibri" w:hAnsi="Times New Roman" w:cs="Times New Roman"/>
          <w:b/>
          <w:sz w:val="28"/>
          <w:szCs w:val="28"/>
          <w:lang w:eastAsia="ru-RU"/>
        </w:rPr>
        <w:t xml:space="preserve"> Совета депутатов муниципального образования «Муниципальный округ Красногорский район Удмуртской Республики»</w:t>
      </w:r>
    </w:p>
    <w:p w:rsidR="004F6B35" w:rsidRPr="004F6B35" w:rsidRDefault="004F6B35" w:rsidP="004F6B35">
      <w:pPr>
        <w:spacing w:after="0" w:line="240" w:lineRule="auto"/>
        <w:jc w:val="center"/>
        <w:rPr>
          <w:rFonts w:ascii="Times New Roman" w:eastAsia="Calibri" w:hAnsi="Times New Roman" w:cs="Times New Roman"/>
          <w:b/>
          <w:bCs/>
          <w:sz w:val="28"/>
          <w:szCs w:val="28"/>
          <w:lang w:eastAsia="ru-RU"/>
        </w:rPr>
      </w:pPr>
    </w:p>
    <w:p w:rsidR="004F6B35" w:rsidRPr="004F6B35" w:rsidRDefault="004F6B35" w:rsidP="004F6B35">
      <w:pPr>
        <w:spacing w:after="0" w:line="240" w:lineRule="auto"/>
        <w:jc w:val="center"/>
        <w:rPr>
          <w:rFonts w:ascii="Times New Roman" w:eastAsia="Calibri" w:hAnsi="Times New Roman" w:cs="Times New Roman"/>
          <w:b/>
          <w:sz w:val="26"/>
          <w:szCs w:val="26"/>
          <w:lang w:eastAsia="ru-RU"/>
        </w:rPr>
      </w:pPr>
      <w:r w:rsidRPr="004F6B35">
        <w:rPr>
          <w:rFonts w:ascii="Times New Roman" w:eastAsia="Calibri" w:hAnsi="Times New Roman" w:cs="Times New Roman"/>
          <w:b/>
          <w:bCs/>
          <w:sz w:val="26"/>
          <w:szCs w:val="26"/>
          <w:lang w:eastAsia="ru-RU"/>
        </w:rPr>
        <w:t xml:space="preserve">Об обращении в  </w:t>
      </w:r>
      <w:proofErr w:type="gramStart"/>
      <w:r w:rsidRPr="004F6B35">
        <w:rPr>
          <w:rFonts w:ascii="Times New Roman" w:eastAsia="Calibri" w:hAnsi="Times New Roman" w:cs="Times New Roman"/>
          <w:b/>
          <w:bCs/>
          <w:sz w:val="26"/>
          <w:szCs w:val="26"/>
          <w:lang w:eastAsia="ru-RU"/>
        </w:rPr>
        <w:t>Государственный</w:t>
      </w:r>
      <w:proofErr w:type="gramEnd"/>
      <w:r w:rsidRPr="004F6B35">
        <w:rPr>
          <w:rFonts w:ascii="Times New Roman" w:eastAsia="Calibri" w:hAnsi="Times New Roman" w:cs="Times New Roman"/>
          <w:b/>
          <w:bCs/>
          <w:sz w:val="26"/>
          <w:szCs w:val="26"/>
          <w:lang w:eastAsia="ru-RU"/>
        </w:rPr>
        <w:t xml:space="preserve"> Совет Удмуртской Республики</w:t>
      </w:r>
    </w:p>
    <w:p w:rsidR="004F6B35" w:rsidRPr="004F6B35" w:rsidRDefault="004F6B35" w:rsidP="004F6B35">
      <w:pPr>
        <w:tabs>
          <w:tab w:val="left" w:pos="360"/>
        </w:tabs>
        <w:spacing w:after="0" w:line="240" w:lineRule="auto"/>
        <w:jc w:val="both"/>
        <w:rPr>
          <w:rFonts w:ascii="Times New Roman" w:eastAsia="Calibri" w:hAnsi="Times New Roman" w:cs="Times New Roman"/>
          <w:sz w:val="24"/>
          <w:szCs w:val="24"/>
          <w:lang w:eastAsia="ru-RU"/>
        </w:rPr>
      </w:pPr>
    </w:p>
    <w:p w:rsidR="004F6B35" w:rsidRPr="004F6B35" w:rsidRDefault="004F6B35" w:rsidP="004F6B35">
      <w:pPr>
        <w:spacing w:after="0" w:line="240" w:lineRule="auto"/>
        <w:rPr>
          <w:rFonts w:ascii="Times New Roman" w:eastAsia="Calibri" w:hAnsi="Times New Roman" w:cs="Times New Roman"/>
          <w:sz w:val="28"/>
          <w:szCs w:val="28"/>
          <w:lang w:eastAsia="ru-RU"/>
        </w:rPr>
      </w:pPr>
    </w:p>
    <w:p w:rsidR="004F6B35" w:rsidRPr="004F6B35" w:rsidRDefault="004F6B35" w:rsidP="004F6B35">
      <w:pPr>
        <w:spacing w:after="0" w:line="240" w:lineRule="auto"/>
        <w:rPr>
          <w:rFonts w:ascii="Times New Roman" w:eastAsia="Calibri" w:hAnsi="Times New Roman" w:cs="Times New Roman"/>
          <w:sz w:val="26"/>
          <w:szCs w:val="26"/>
          <w:lang w:eastAsia="ru-RU"/>
        </w:rPr>
      </w:pPr>
      <w:r w:rsidRPr="004F6B35">
        <w:rPr>
          <w:rFonts w:ascii="Times New Roman" w:eastAsia="Calibri" w:hAnsi="Times New Roman" w:cs="Times New Roman"/>
          <w:sz w:val="26"/>
          <w:szCs w:val="26"/>
          <w:lang w:eastAsia="ru-RU"/>
        </w:rPr>
        <w:t>Принято Советом депутатов</w:t>
      </w:r>
    </w:p>
    <w:p w:rsidR="004F6B35" w:rsidRPr="004F6B35" w:rsidRDefault="004F6B35" w:rsidP="004F6B35">
      <w:pPr>
        <w:spacing w:after="0" w:line="240" w:lineRule="auto"/>
        <w:rPr>
          <w:rFonts w:ascii="Times New Roman" w:eastAsia="Calibri" w:hAnsi="Times New Roman" w:cs="Times New Roman"/>
          <w:sz w:val="26"/>
          <w:szCs w:val="26"/>
          <w:lang w:eastAsia="ru-RU"/>
        </w:rPr>
      </w:pPr>
      <w:r w:rsidRPr="004F6B35">
        <w:rPr>
          <w:rFonts w:ascii="Times New Roman" w:eastAsia="Calibri" w:hAnsi="Times New Roman" w:cs="Times New Roman"/>
          <w:sz w:val="26"/>
          <w:szCs w:val="26"/>
          <w:lang w:eastAsia="ru-RU"/>
        </w:rPr>
        <w:t xml:space="preserve">муниципального образования </w:t>
      </w:r>
    </w:p>
    <w:p w:rsidR="004F6B35" w:rsidRPr="004F6B35" w:rsidRDefault="004F6B35" w:rsidP="004F6B35">
      <w:pPr>
        <w:spacing w:after="0" w:line="240" w:lineRule="auto"/>
        <w:rPr>
          <w:rFonts w:ascii="Times New Roman" w:eastAsia="Calibri" w:hAnsi="Times New Roman" w:cs="Times New Roman"/>
          <w:sz w:val="26"/>
          <w:szCs w:val="26"/>
          <w:lang w:eastAsia="ru-RU"/>
        </w:rPr>
      </w:pPr>
      <w:r w:rsidRPr="004F6B35">
        <w:rPr>
          <w:rFonts w:ascii="Times New Roman" w:eastAsia="Calibri" w:hAnsi="Times New Roman" w:cs="Times New Roman"/>
          <w:sz w:val="26"/>
          <w:szCs w:val="26"/>
          <w:lang w:eastAsia="ru-RU"/>
        </w:rPr>
        <w:t xml:space="preserve">«Муниципальный округ Красногорский район                        </w:t>
      </w:r>
    </w:p>
    <w:p w:rsidR="004F6B35" w:rsidRPr="004F6B35" w:rsidRDefault="004F6B35" w:rsidP="004F6B35">
      <w:pPr>
        <w:spacing w:after="0" w:line="240" w:lineRule="auto"/>
        <w:rPr>
          <w:rFonts w:ascii="Times New Roman" w:eastAsia="Calibri" w:hAnsi="Times New Roman" w:cs="Times New Roman"/>
          <w:sz w:val="26"/>
          <w:szCs w:val="26"/>
          <w:lang w:eastAsia="ru-RU"/>
        </w:rPr>
      </w:pPr>
      <w:r w:rsidRPr="004F6B35">
        <w:rPr>
          <w:rFonts w:ascii="Times New Roman" w:eastAsia="Calibri" w:hAnsi="Times New Roman" w:cs="Times New Roman"/>
          <w:sz w:val="26"/>
          <w:szCs w:val="26"/>
          <w:lang w:eastAsia="ru-RU"/>
        </w:rPr>
        <w:t xml:space="preserve">Удмуртской Республики»                                                           _____ 2022 года </w:t>
      </w:r>
    </w:p>
    <w:p w:rsidR="004F6B35" w:rsidRPr="004F6B35" w:rsidRDefault="004F6B35" w:rsidP="004F6B35">
      <w:pPr>
        <w:spacing w:after="0" w:line="240" w:lineRule="auto"/>
        <w:rPr>
          <w:rFonts w:ascii="Times New Roman" w:eastAsia="Calibri" w:hAnsi="Times New Roman" w:cs="Times New Roman"/>
          <w:b/>
          <w:bCs/>
          <w:sz w:val="26"/>
          <w:szCs w:val="26"/>
          <w:lang w:eastAsia="ru-RU"/>
        </w:rPr>
      </w:pPr>
    </w:p>
    <w:p w:rsidR="004F6B35" w:rsidRPr="004F6B35" w:rsidRDefault="004F6B35" w:rsidP="004F6B35">
      <w:pPr>
        <w:shd w:val="clear" w:color="auto" w:fill="FFFFFF"/>
        <w:spacing w:after="0" w:line="240" w:lineRule="auto"/>
        <w:ind w:firstLine="709"/>
        <w:jc w:val="both"/>
        <w:rPr>
          <w:rFonts w:ascii="Times New Roman" w:eastAsia="Calibri" w:hAnsi="Times New Roman" w:cs="Times New Roman"/>
          <w:color w:val="000000"/>
          <w:sz w:val="26"/>
          <w:szCs w:val="26"/>
          <w:lang w:eastAsia="ru-RU"/>
        </w:rPr>
      </w:pPr>
    </w:p>
    <w:p w:rsidR="004F6B35" w:rsidRPr="004F6B35" w:rsidRDefault="004F6B35" w:rsidP="004F6B35">
      <w:pPr>
        <w:tabs>
          <w:tab w:val="left" w:pos="1000"/>
          <w:tab w:val="left" w:pos="2552"/>
        </w:tabs>
        <w:spacing w:after="0" w:line="240" w:lineRule="auto"/>
        <w:jc w:val="both"/>
        <w:rPr>
          <w:rFonts w:ascii="Times New Roman" w:eastAsia="Calibri" w:hAnsi="Times New Roman" w:cs="Times New Roman"/>
          <w:color w:val="000000"/>
          <w:sz w:val="26"/>
          <w:szCs w:val="26"/>
          <w:lang w:eastAsia="ru-RU"/>
        </w:rPr>
      </w:pPr>
      <w:r w:rsidRPr="004F6B35">
        <w:rPr>
          <w:rFonts w:ascii="Times New Roman" w:eastAsia="Calibri" w:hAnsi="Times New Roman" w:cs="Times New Roman"/>
          <w:sz w:val="26"/>
          <w:szCs w:val="26"/>
          <w:lang w:eastAsia="ru-RU"/>
        </w:rPr>
        <w:tab/>
        <w:t xml:space="preserve">Заслушав информацию Председателя постоянной комиссии по промышленности, сельскому хозяйству и природным ресурсам </w:t>
      </w:r>
      <w:r w:rsidRPr="004F6B35">
        <w:rPr>
          <w:rFonts w:ascii="Times New Roman" w:eastAsia="Calibri" w:hAnsi="Times New Roman" w:cs="Times New Roman"/>
          <w:color w:val="000000"/>
          <w:sz w:val="26"/>
          <w:szCs w:val="26"/>
          <w:lang w:eastAsia="ru-RU"/>
        </w:rPr>
        <w:t xml:space="preserve">Совета депутатов муниципального образования «Муниципальный округ Красногорский район Удмуртской Республики» </w:t>
      </w:r>
      <w:proofErr w:type="spellStart"/>
      <w:r w:rsidRPr="004F6B35">
        <w:rPr>
          <w:rFonts w:ascii="Times New Roman" w:eastAsia="Calibri" w:hAnsi="Times New Roman" w:cs="Times New Roman"/>
          <w:color w:val="000000"/>
          <w:sz w:val="26"/>
          <w:szCs w:val="26"/>
          <w:lang w:eastAsia="ru-RU"/>
        </w:rPr>
        <w:t>Чупина</w:t>
      </w:r>
      <w:proofErr w:type="spellEnd"/>
      <w:r w:rsidRPr="004F6B35">
        <w:rPr>
          <w:rFonts w:ascii="Times New Roman" w:eastAsia="Calibri" w:hAnsi="Times New Roman" w:cs="Times New Roman"/>
          <w:color w:val="000000"/>
          <w:sz w:val="26"/>
          <w:szCs w:val="26"/>
          <w:lang w:eastAsia="ru-RU"/>
        </w:rPr>
        <w:t xml:space="preserve"> Александра Николаевича, </w:t>
      </w:r>
    </w:p>
    <w:p w:rsidR="004F6B35" w:rsidRPr="004F6B35" w:rsidRDefault="004F6B35" w:rsidP="004F6B35">
      <w:pPr>
        <w:spacing w:after="0" w:line="240" w:lineRule="auto"/>
        <w:jc w:val="both"/>
        <w:rPr>
          <w:rFonts w:ascii="Times New Roman" w:eastAsia="Calibri" w:hAnsi="Times New Roman" w:cs="Times New Roman"/>
          <w:color w:val="000000"/>
          <w:sz w:val="26"/>
          <w:szCs w:val="26"/>
          <w:lang w:eastAsia="ru-RU"/>
        </w:rPr>
      </w:pPr>
    </w:p>
    <w:p w:rsidR="004F6B35" w:rsidRPr="004F6B35" w:rsidRDefault="004F6B35" w:rsidP="004F6B35">
      <w:pPr>
        <w:spacing w:after="0" w:line="240" w:lineRule="auto"/>
        <w:jc w:val="center"/>
        <w:rPr>
          <w:rFonts w:ascii="Times New Roman" w:eastAsia="Calibri" w:hAnsi="Times New Roman" w:cs="Times New Roman"/>
          <w:sz w:val="26"/>
          <w:szCs w:val="26"/>
          <w:lang w:eastAsia="ru-RU"/>
        </w:rPr>
      </w:pPr>
    </w:p>
    <w:p w:rsidR="004F6B35" w:rsidRPr="004F6B35" w:rsidRDefault="004F6B35" w:rsidP="004F6B35">
      <w:pPr>
        <w:spacing w:after="0" w:line="240" w:lineRule="auto"/>
        <w:jc w:val="center"/>
        <w:rPr>
          <w:rFonts w:ascii="Times New Roman" w:eastAsia="Calibri" w:hAnsi="Times New Roman" w:cs="Times New Roman"/>
          <w:sz w:val="26"/>
          <w:szCs w:val="26"/>
          <w:lang w:eastAsia="ru-RU"/>
        </w:rPr>
      </w:pPr>
      <w:r w:rsidRPr="004F6B35">
        <w:rPr>
          <w:rFonts w:ascii="Times New Roman" w:eastAsia="Calibri" w:hAnsi="Times New Roman" w:cs="Times New Roman"/>
          <w:sz w:val="26"/>
          <w:szCs w:val="26"/>
          <w:lang w:eastAsia="ru-RU"/>
        </w:rPr>
        <w:t>Совет депутатов муниципального образования</w:t>
      </w:r>
    </w:p>
    <w:p w:rsidR="004F6B35" w:rsidRPr="004F6B35" w:rsidRDefault="004F6B35" w:rsidP="004F6B35">
      <w:pPr>
        <w:spacing w:after="0" w:line="240" w:lineRule="auto"/>
        <w:jc w:val="center"/>
        <w:rPr>
          <w:rFonts w:ascii="Times New Roman" w:eastAsia="Calibri" w:hAnsi="Times New Roman" w:cs="Times New Roman"/>
          <w:sz w:val="26"/>
          <w:szCs w:val="26"/>
          <w:lang w:eastAsia="ru-RU"/>
        </w:rPr>
      </w:pPr>
      <w:r w:rsidRPr="004F6B35">
        <w:rPr>
          <w:rFonts w:ascii="Times New Roman" w:eastAsia="Calibri" w:hAnsi="Times New Roman" w:cs="Times New Roman"/>
          <w:sz w:val="26"/>
          <w:szCs w:val="26"/>
          <w:lang w:eastAsia="ru-RU"/>
        </w:rPr>
        <w:t>«Муниципальный округ Красногорский район Удмуртской Республики» РЕШАЕТ:</w:t>
      </w:r>
    </w:p>
    <w:p w:rsidR="004F6B35" w:rsidRPr="004F6B35" w:rsidRDefault="004F6B35" w:rsidP="004F6B35">
      <w:pPr>
        <w:widowControl w:val="0"/>
        <w:autoSpaceDE w:val="0"/>
        <w:autoSpaceDN w:val="0"/>
        <w:adjustRightInd w:val="0"/>
        <w:spacing w:after="0" w:line="240" w:lineRule="auto"/>
        <w:ind w:left="4956"/>
        <w:jc w:val="center"/>
        <w:rPr>
          <w:rFonts w:ascii="Times New Roman" w:eastAsia="Calibri" w:hAnsi="Times New Roman" w:cs="Times New Roman"/>
          <w:b/>
          <w:bCs/>
          <w:sz w:val="26"/>
          <w:szCs w:val="26"/>
          <w:lang w:eastAsia="ru-RU"/>
        </w:rPr>
      </w:pPr>
      <w:r w:rsidRPr="004F6B35">
        <w:rPr>
          <w:rFonts w:ascii="Times New Roman" w:eastAsia="Calibri" w:hAnsi="Times New Roman" w:cs="Times New Roman"/>
          <w:b/>
          <w:bCs/>
          <w:sz w:val="26"/>
          <w:szCs w:val="26"/>
          <w:lang w:eastAsia="ru-RU"/>
        </w:rPr>
        <w:t xml:space="preserve">                                                                                                     </w:t>
      </w:r>
    </w:p>
    <w:p w:rsidR="004F6B35" w:rsidRPr="004F6B35" w:rsidRDefault="004F6B35" w:rsidP="004F6B35">
      <w:pPr>
        <w:widowControl w:val="0"/>
        <w:autoSpaceDE w:val="0"/>
        <w:autoSpaceDN w:val="0"/>
        <w:adjustRightInd w:val="0"/>
        <w:spacing w:after="0" w:line="240" w:lineRule="auto"/>
        <w:ind w:left="3540" w:firstLine="708"/>
        <w:jc w:val="center"/>
        <w:rPr>
          <w:rFonts w:ascii="Times New Roman" w:eastAsia="Calibri" w:hAnsi="Times New Roman" w:cs="Times New Roman"/>
          <w:b/>
          <w:bCs/>
          <w:sz w:val="26"/>
          <w:szCs w:val="26"/>
          <w:lang w:eastAsia="ru-RU"/>
        </w:rPr>
      </w:pPr>
    </w:p>
    <w:p w:rsidR="004F6B35" w:rsidRPr="004F6B35" w:rsidRDefault="004F6B35" w:rsidP="004F6B35">
      <w:pPr>
        <w:numPr>
          <w:ilvl w:val="0"/>
          <w:numId w:val="9"/>
        </w:numPr>
        <w:spacing w:after="0" w:line="240" w:lineRule="auto"/>
        <w:jc w:val="both"/>
        <w:rPr>
          <w:rFonts w:ascii="Times New Roman" w:eastAsia="Calibri" w:hAnsi="Times New Roman" w:cs="Times New Roman"/>
          <w:sz w:val="26"/>
          <w:szCs w:val="26"/>
          <w:lang w:eastAsia="ru-RU"/>
        </w:rPr>
      </w:pPr>
      <w:r w:rsidRPr="004F6B35">
        <w:rPr>
          <w:rFonts w:ascii="Times New Roman" w:eastAsia="Calibri" w:hAnsi="Times New Roman" w:cs="Times New Roman"/>
          <w:sz w:val="26"/>
          <w:szCs w:val="26"/>
          <w:lang w:eastAsia="ru-RU"/>
        </w:rPr>
        <w:t xml:space="preserve">Принять обращение в </w:t>
      </w:r>
      <w:proofErr w:type="gramStart"/>
      <w:r w:rsidRPr="004F6B35">
        <w:rPr>
          <w:rFonts w:ascii="Times New Roman" w:eastAsia="Calibri" w:hAnsi="Times New Roman" w:cs="Times New Roman"/>
          <w:sz w:val="26"/>
          <w:szCs w:val="26"/>
          <w:lang w:eastAsia="ru-RU"/>
        </w:rPr>
        <w:t>Государственный</w:t>
      </w:r>
      <w:proofErr w:type="gramEnd"/>
      <w:r w:rsidRPr="004F6B35">
        <w:rPr>
          <w:rFonts w:ascii="Times New Roman" w:eastAsia="Calibri" w:hAnsi="Times New Roman" w:cs="Times New Roman"/>
          <w:sz w:val="26"/>
          <w:szCs w:val="26"/>
          <w:lang w:eastAsia="ru-RU"/>
        </w:rPr>
        <w:t xml:space="preserve"> Совет Удмуртский Республики.</w:t>
      </w:r>
    </w:p>
    <w:p w:rsidR="004F6B35" w:rsidRPr="004F6B35" w:rsidRDefault="004F6B35" w:rsidP="004F6B35">
      <w:pPr>
        <w:spacing w:after="0" w:line="240" w:lineRule="auto"/>
        <w:ind w:firstLine="708"/>
        <w:jc w:val="both"/>
        <w:rPr>
          <w:rFonts w:ascii="Times New Roman" w:eastAsia="Calibri" w:hAnsi="Times New Roman" w:cs="Times New Roman"/>
          <w:sz w:val="26"/>
          <w:szCs w:val="26"/>
          <w:lang w:eastAsia="ru-RU"/>
        </w:rPr>
      </w:pPr>
      <w:r w:rsidRPr="004F6B35">
        <w:rPr>
          <w:rFonts w:ascii="Times New Roman" w:eastAsia="Calibri" w:hAnsi="Times New Roman" w:cs="Times New Roman"/>
          <w:sz w:val="26"/>
          <w:szCs w:val="26"/>
          <w:lang w:eastAsia="ru-RU"/>
        </w:rPr>
        <w:t xml:space="preserve">2. Рекомендовать </w:t>
      </w:r>
      <w:r w:rsidRPr="004F6B35">
        <w:rPr>
          <w:rFonts w:ascii="Times New Roman" w:eastAsia="Calibri" w:hAnsi="Times New Roman" w:cs="Times New Roman"/>
          <w:bCs/>
          <w:sz w:val="26"/>
          <w:szCs w:val="26"/>
          <w:lang w:eastAsia="ru-RU"/>
        </w:rPr>
        <w:t>Государственному Совету Удмуртской Республики</w:t>
      </w:r>
      <w:r w:rsidRPr="004F6B35">
        <w:rPr>
          <w:rFonts w:ascii="Times New Roman" w:eastAsia="Calibri" w:hAnsi="Times New Roman" w:cs="Times New Roman"/>
          <w:sz w:val="26"/>
          <w:szCs w:val="26"/>
          <w:lang w:eastAsia="ru-RU"/>
        </w:rPr>
        <w:t xml:space="preserve"> и </w:t>
      </w:r>
      <w:r w:rsidRPr="004F6B35">
        <w:rPr>
          <w:rFonts w:ascii="Times New Roman" w:eastAsia="Calibri" w:hAnsi="Times New Roman" w:cs="Times New Roman"/>
          <w:color w:val="000000"/>
          <w:sz w:val="26"/>
          <w:szCs w:val="26"/>
          <w:lang w:eastAsia="ru-RU"/>
        </w:rPr>
        <w:t>Министерству природных ресурсов и охраны окружающей среды Удмуртской Республики</w:t>
      </w:r>
      <w:r w:rsidRPr="004F6B35">
        <w:rPr>
          <w:rFonts w:ascii="Georgia" w:eastAsia="Calibri" w:hAnsi="Georgia" w:cs="Times New Roman"/>
          <w:color w:val="000000"/>
          <w:sz w:val="26"/>
          <w:szCs w:val="26"/>
          <w:lang w:eastAsia="ru-RU"/>
        </w:rPr>
        <w:t> </w:t>
      </w:r>
      <w:r w:rsidRPr="004F6B35">
        <w:rPr>
          <w:rFonts w:ascii="Times New Roman" w:eastAsia="Calibri" w:hAnsi="Times New Roman" w:cs="Times New Roman"/>
          <w:sz w:val="26"/>
          <w:szCs w:val="26"/>
          <w:lang w:eastAsia="ru-RU"/>
        </w:rPr>
        <w:t xml:space="preserve"> выйти с Обращением Совета депутатов муниципального образования «Красногорский район Удмуртской Республики» в Государственную Думу Российской Федерации для внесения изменений в пункт 4 статьи 20 Лесного Кодекса Российской Федерации.</w:t>
      </w:r>
    </w:p>
    <w:p w:rsidR="004F6B35" w:rsidRPr="004F6B35" w:rsidRDefault="004F6B35" w:rsidP="004F6B35">
      <w:pPr>
        <w:spacing w:after="0" w:line="240" w:lineRule="auto"/>
        <w:ind w:firstLine="708"/>
        <w:jc w:val="both"/>
        <w:rPr>
          <w:rFonts w:ascii="Times New Roman" w:eastAsia="Calibri" w:hAnsi="Times New Roman" w:cs="Times New Roman"/>
          <w:sz w:val="26"/>
          <w:szCs w:val="26"/>
          <w:lang w:eastAsia="ru-RU"/>
        </w:rPr>
      </w:pPr>
    </w:p>
    <w:p w:rsidR="004F6B35" w:rsidRPr="004F6B35" w:rsidRDefault="004F6B35" w:rsidP="004F6B35">
      <w:pPr>
        <w:spacing w:after="0" w:line="240" w:lineRule="auto"/>
        <w:jc w:val="both"/>
        <w:rPr>
          <w:rFonts w:ascii="Times New Roman" w:eastAsia="Calibri" w:hAnsi="Times New Roman" w:cs="Times New Roman"/>
          <w:sz w:val="26"/>
          <w:szCs w:val="26"/>
          <w:lang w:eastAsia="ru-RU"/>
        </w:rPr>
      </w:pPr>
    </w:p>
    <w:p w:rsidR="004F6B35" w:rsidRPr="004F6B35" w:rsidRDefault="004F6B35" w:rsidP="004F6B35">
      <w:pPr>
        <w:tabs>
          <w:tab w:val="left" w:pos="1000"/>
          <w:tab w:val="left" w:pos="2552"/>
        </w:tabs>
        <w:spacing w:after="0" w:line="240" w:lineRule="auto"/>
        <w:jc w:val="both"/>
        <w:rPr>
          <w:rFonts w:ascii="Times New Roman" w:eastAsia="Calibri" w:hAnsi="Times New Roman" w:cs="Times New Roman"/>
          <w:color w:val="000000"/>
          <w:sz w:val="26"/>
          <w:szCs w:val="26"/>
          <w:lang w:eastAsia="ru-RU"/>
        </w:rPr>
      </w:pPr>
      <w:r w:rsidRPr="004F6B35">
        <w:rPr>
          <w:rFonts w:ascii="Times New Roman" w:eastAsia="Calibri" w:hAnsi="Times New Roman" w:cs="Times New Roman"/>
          <w:sz w:val="26"/>
          <w:szCs w:val="26"/>
          <w:lang w:eastAsia="ru-RU"/>
        </w:rPr>
        <w:t xml:space="preserve">Председатель </w:t>
      </w:r>
      <w:r w:rsidRPr="004F6B35">
        <w:rPr>
          <w:rFonts w:ascii="Times New Roman" w:eastAsia="Calibri" w:hAnsi="Times New Roman" w:cs="Times New Roman"/>
          <w:color w:val="000000"/>
          <w:sz w:val="26"/>
          <w:szCs w:val="26"/>
          <w:lang w:eastAsia="ru-RU"/>
        </w:rPr>
        <w:t>Совета депутатов</w:t>
      </w:r>
    </w:p>
    <w:p w:rsidR="004F6B35" w:rsidRPr="004F6B35" w:rsidRDefault="004F6B35" w:rsidP="004F6B35">
      <w:pPr>
        <w:tabs>
          <w:tab w:val="left" w:pos="1000"/>
          <w:tab w:val="left" w:pos="2552"/>
        </w:tabs>
        <w:spacing w:after="0" w:line="240" w:lineRule="auto"/>
        <w:jc w:val="both"/>
        <w:rPr>
          <w:rFonts w:ascii="Times New Roman" w:eastAsia="Calibri" w:hAnsi="Times New Roman" w:cs="Times New Roman"/>
          <w:color w:val="000000"/>
          <w:sz w:val="26"/>
          <w:szCs w:val="26"/>
          <w:lang w:eastAsia="ru-RU"/>
        </w:rPr>
      </w:pPr>
      <w:r w:rsidRPr="004F6B35">
        <w:rPr>
          <w:rFonts w:ascii="Times New Roman" w:eastAsia="Calibri" w:hAnsi="Times New Roman" w:cs="Times New Roman"/>
          <w:color w:val="000000"/>
          <w:sz w:val="26"/>
          <w:szCs w:val="26"/>
          <w:lang w:eastAsia="ru-RU"/>
        </w:rPr>
        <w:t>муниципального образования</w:t>
      </w:r>
    </w:p>
    <w:p w:rsidR="004F6B35" w:rsidRPr="004F6B35" w:rsidRDefault="004F6B35" w:rsidP="004F6B35">
      <w:pPr>
        <w:spacing w:after="0" w:line="240" w:lineRule="auto"/>
        <w:rPr>
          <w:rFonts w:ascii="Times New Roman" w:eastAsia="Calibri" w:hAnsi="Times New Roman" w:cs="Times New Roman"/>
          <w:color w:val="000000"/>
          <w:sz w:val="26"/>
          <w:szCs w:val="26"/>
          <w:lang w:eastAsia="ru-RU"/>
        </w:rPr>
      </w:pPr>
      <w:r w:rsidRPr="004F6B35">
        <w:rPr>
          <w:rFonts w:ascii="Times New Roman" w:eastAsia="Calibri" w:hAnsi="Times New Roman" w:cs="Times New Roman"/>
          <w:color w:val="000000"/>
          <w:sz w:val="26"/>
          <w:szCs w:val="26"/>
          <w:lang w:eastAsia="ru-RU"/>
        </w:rPr>
        <w:t xml:space="preserve">«Муниципальный округ Красногорский район </w:t>
      </w:r>
    </w:p>
    <w:p w:rsidR="004F6B35" w:rsidRPr="004F6B35" w:rsidRDefault="004F6B35" w:rsidP="004F6B35">
      <w:pPr>
        <w:spacing w:after="0" w:line="240" w:lineRule="auto"/>
        <w:rPr>
          <w:rFonts w:ascii="Times New Roman" w:eastAsia="Calibri" w:hAnsi="Times New Roman" w:cs="Times New Roman"/>
          <w:color w:val="000000"/>
          <w:sz w:val="26"/>
          <w:szCs w:val="26"/>
          <w:lang w:eastAsia="ru-RU"/>
        </w:rPr>
      </w:pPr>
      <w:r w:rsidRPr="004F6B35">
        <w:rPr>
          <w:rFonts w:ascii="Times New Roman" w:eastAsia="Calibri" w:hAnsi="Times New Roman" w:cs="Times New Roman"/>
          <w:color w:val="000000"/>
          <w:sz w:val="26"/>
          <w:szCs w:val="26"/>
          <w:lang w:eastAsia="ru-RU"/>
        </w:rPr>
        <w:t>Удмуртской Республики»</w:t>
      </w:r>
      <w:r w:rsidRPr="004F6B35">
        <w:rPr>
          <w:rFonts w:ascii="Times New Roman" w:eastAsia="Calibri" w:hAnsi="Times New Roman" w:cs="Times New Roman"/>
          <w:color w:val="000000"/>
          <w:sz w:val="26"/>
          <w:szCs w:val="26"/>
          <w:lang w:eastAsia="ru-RU"/>
        </w:rPr>
        <w:tab/>
      </w:r>
      <w:r w:rsidRPr="004F6B35">
        <w:rPr>
          <w:rFonts w:ascii="Times New Roman" w:eastAsia="Calibri" w:hAnsi="Times New Roman" w:cs="Times New Roman"/>
          <w:color w:val="000000"/>
          <w:sz w:val="26"/>
          <w:szCs w:val="26"/>
          <w:lang w:eastAsia="ru-RU"/>
        </w:rPr>
        <w:tab/>
      </w:r>
      <w:r w:rsidRPr="004F6B35">
        <w:rPr>
          <w:rFonts w:ascii="Times New Roman" w:eastAsia="Calibri" w:hAnsi="Times New Roman" w:cs="Times New Roman"/>
          <w:color w:val="000000"/>
          <w:sz w:val="26"/>
          <w:szCs w:val="26"/>
          <w:lang w:eastAsia="ru-RU"/>
        </w:rPr>
        <w:tab/>
      </w:r>
      <w:r w:rsidRPr="004F6B35">
        <w:rPr>
          <w:rFonts w:ascii="Times New Roman" w:eastAsia="Calibri" w:hAnsi="Times New Roman" w:cs="Times New Roman"/>
          <w:color w:val="000000"/>
          <w:sz w:val="26"/>
          <w:szCs w:val="26"/>
          <w:lang w:eastAsia="ru-RU"/>
        </w:rPr>
        <w:tab/>
      </w:r>
      <w:r w:rsidRPr="004F6B35">
        <w:rPr>
          <w:rFonts w:ascii="Times New Roman" w:eastAsia="Calibri" w:hAnsi="Times New Roman" w:cs="Times New Roman"/>
          <w:color w:val="000000"/>
          <w:sz w:val="26"/>
          <w:szCs w:val="26"/>
          <w:lang w:eastAsia="ru-RU"/>
        </w:rPr>
        <w:tab/>
      </w:r>
      <w:r w:rsidRPr="004F6B35">
        <w:rPr>
          <w:rFonts w:ascii="Times New Roman" w:eastAsia="Calibri" w:hAnsi="Times New Roman" w:cs="Times New Roman"/>
          <w:color w:val="000000"/>
          <w:sz w:val="26"/>
          <w:szCs w:val="26"/>
          <w:lang w:eastAsia="ru-RU"/>
        </w:rPr>
        <w:tab/>
        <w:t>И.Б. Прокашев</w:t>
      </w:r>
    </w:p>
    <w:p w:rsidR="004F6B35" w:rsidRPr="004F6B35" w:rsidRDefault="004F6B35" w:rsidP="004F6B35">
      <w:pPr>
        <w:spacing w:after="0" w:line="240" w:lineRule="auto"/>
        <w:rPr>
          <w:rFonts w:ascii="Times New Roman" w:eastAsia="Calibri" w:hAnsi="Times New Roman" w:cs="Times New Roman"/>
          <w:color w:val="000000"/>
          <w:sz w:val="26"/>
          <w:szCs w:val="26"/>
          <w:lang w:eastAsia="ru-RU"/>
        </w:rPr>
      </w:pPr>
    </w:p>
    <w:p w:rsidR="004F6B35" w:rsidRPr="004F6B35" w:rsidRDefault="004F6B35" w:rsidP="004F6B35">
      <w:pPr>
        <w:suppressAutoHyphens/>
        <w:autoSpaceDE w:val="0"/>
        <w:spacing w:after="0" w:line="240" w:lineRule="auto"/>
        <w:jc w:val="both"/>
        <w:rPr>
          <w:rFonts w:ascii="Times New Roman" w:hAnsi="Times New Roman" w:cs="Times New Roman"/>
          <w:sz w:val="26"/>
          <w:szCs w:val="26"/>
          <w:lang w:eastAsia="zh-CN"/>
        </w:rPr>
      </w:pPr>
    </w:p>
    <w:p w:rsidR="004F6B35" w:rsidRPr="004F6B35" w:rsidRDefault="004F6B35" w:rsidP="004F6B35">
      <w:pPr>
        <w:suppressAutoHyphens/>
        <w:autoSpaceDE w:val="0"/>
        <w:spacing w:after="0" w:line="240" w:lineRule="auto"/>
        <w:jc w:val="both"/>
        <w:rPr>
          <w:rFonts w:ascii="Times New Roman" w:hAnsi="Times New Roman" w:cs="Times New Roman"/>
          <w:sz w:val="26"/>
          <w:szCs w:val="26"/>
          <w:lang w:eastAsia="zh-CN"/>
        </w:rPr>
      </w:pPr>
      <w:r w:rsidRPr="004F6B35">
        <w:rPr>
          <w:rFonts w:ascii="Times New Roman" w:hAnsi="Times New Roman" w:cs="Times New Roman"/>
          <w:sz w:val="26"/>
          <w:szCs w:val="26"/>
          <w:lang w:eastAsia="zh-CN"/>
        </w:rPr>
        <w:t>село Красногорское</w:t>
      </w:r>
    </w:p>
    <w:p w:rsidR="004F6B35" w:rsidRPr="004F6B35" w:rsidRDefault="004F6B35" w:rsidP="004F6B35">
      <w:pPr>
        <w:suppressAutoHyphens/>
        <w:autoSpaceDE w:val="0"/>
        <w:spacing w:after="0" w:line="240" w:lineRule="auto"/>
        <w:jc w:val="both"/>
        <w:rPr>
          <w:rFonts w:ascii="Times New Roman" w:hAnsi="Times New Roman" w:cs="Times New Roman"/>
          <w:sz w:val="26"/>
          <w:szCs w:val="26"/>
          <w:lang w:eastAsia="zh-CN"/>
        </w:rPr>
      </w:pPr>
      <w:r w:rsidRPr="004F6B35">
        <w:rPr>
          <w:rFonts w:ascii="Times New Roman" w:hAnsi="Times New Roman" w:cs="Times New Roman"/>
          <w:sz w:val="26"/>
          <w:szCs w:val="26"/>
          <w:lang w:eastAsia="zh-CN"/>
        </w:rPr>
        <w:t xml:space="preserve">«____» ______________ 2022 года </w:t>
      </w:r>
    </w:p>
    <w:p w:rsidR="004F6B35" w:rsidRPr="004F6B35" w:rsidRDefault="004F6B35" w:rsidP="004F6B35">
      <w:pPr>
        <w:suppressAutoHyphens/>
        <w:autoSpaceDE w:val="0"/>
        <w:spacing w:after="0" w:line="240" w:lineRule="auto"/>
        <w:jc w:val="both"/>
        <w:rPr>
          <w:rFonts w:ascii="Arial" w:hAnsi="Arial" w:cs="Arial"/>
          <w:sz w:val="26"/>
          <w:szCs w:val="26"/>
          <w:lang w:eastAsia="zh-CN"/>
        </w:rPr>
      </w:pPr>
      <w:r w:rsidRPr="004F6B35">
        <w:rPr>
          <w:rFonts w:ascii="Arial" w:hAnsi="Arial" w:cs="Arial"/>
          <w:sz w:val="26"/>
          <w:szCs w:val="26"/>
          <w:lang w:eastAsia="zh-CN"/>
        </w:rPr>
        <w:t>№ _____</w:t>
      </w:r>
    </w:p>
    <w:p w:rsidR="004F6B35" w:rsidRPr="004F6B35" w:rsidRDefault="004F6B35" w:rsidP="004F6B35">
      <w:pPr>
        <w:spacing w:after="0" w:line="240" w:lineRule="auto"/>
        <w:ind w:left="4248" w:firstLine="708"/>
        <w:jc w:val="center"/>
        <w:rPr>
          <w:rFonts w:ascii="Times New Roman" w:eastAsia="Calibri" w:hAnsi="Times New Roman" w:cs="Times New Roman"/>
          <w:sz w:val="28"/>
          <w:szCs w:val="28"/>
          <w:lang w:eastAsia="ru-RU"/>
        </w:rPr>
      </w:pPr>
    </w:p>
    <w:p w:rsidR="004F6B35" w:rsidRPr="004F6B35" w:rsidRDefault="004F6B35" w:rsidP="004F6B35">
      <w:pPr>
        <w:spacing w:after="0" w:line="240" w:lineRule="auto"/>
        <w:ind w:left="4248" w:firstLine="708"/>
        <w:jc w:val="center"/>
        <w:rPr>
          <w:rFonts w:ascii="Times New Roman" w:eastAsia="Calibri" w:hAnsi="Times New Roman" w:cs="Times New Roman"/>
          <w:sz w:val="28"/>
          <w:szCs w:val="28"/>
          <w:lang w:eastAsia="ru-RU"/>
        </w:rPr>
      </w:pPr>
    </w:p>
    <w:p w:rsidR="004F6B35" w:rsidRPr="004F6B35" w:rsidRDefault="004F6B35" w:rsidP="004F6B35">
      <w:pPr>
        <w:spacing w:after="0" w:line="240" w:lineRule="auto"/>
        <w:ind w:firstLine="5670"/>
        <w:rPr>
          <w:rFonts w:ascii="Times New Roman" w:eastAsia="Calibri" w:hAnsi="Times New Roman" w:cs="Times New Roman"/>
          <w:sz w:val="24"/>
          <w:szCs w:val="24"/>
          <w:lang w:eastAsia="ru-RU"/>
        </w:rPr>
      </w:pPr>
      <w:r w:rsidRPr="004F6B35">
        <w:rPr>
          <w:rFonts w:ascii="Times New Roman" w:eastAsia="Calibri" w:hAnsi="Times New Roman" w:cs="Times New Roman"/>
          <w:sz w:val="24"/>
          <w:szCs w:val="24"/>
          <w:lang w:eastAsia="ru-RU"/>
        </w:rPr>
        <w:t>Принято решением Совета</w:t>
      </w:r>
    </w:p>
    <w:p w:rsidR="004F6B35" w:rsidRPr="004F6B35" w:rsidRDefault="004F6B35" w:rsidP="004F6B35">
      <w:pPr>
        <w:spacing w:after="0" w:line="240" w:lineRule="auto"/>
        <w:ind w:firstLine="5670"/>
        <w:rPr>
          <w:rFonts w:ascii="Times New Roman" w:eastAsia="Calibri" w:hAnsi="Times New Roman" w:cs="Times New Roman"/>
          <w:sz w:val="24"/>
          <w:szCs w:val="24"/>
          <w:lang w:eastAsia="ru-RU"/>
        </w:rPr>
      </w:pPr>
      <w:r w:rsidRPr="004F6B35">
        <w:rPr>
          <w:rFonts w:ascii="Times New Roman" w:eastAsia="Calibri" w:hAnsi="Times New Roman" w:cs="Times New Roman"/>
          <w:sz w:val="24"/>
          <w:szCs w:val="24"/>
          <w:lang w:eastAsia="ru-RU"/>
        </w:rPr>
        <w:t>муниципального образования</w:t>
      </w:r>
    </w:p>
    <w:p w:rsidR="004F6B35" w:rsidRPr="004F6B35" w:rsidRDefault="004F6B35" w:rsidP="004F6B35">
      <w:pPr>
        <w:spacing w:after="0" w:line="240" w:lineRule="auto"/>
        <w:ind w:firstLine="5670"/>
        <w:rPr>
          <w:rFonts w:ascii="Times New Roman" w:eastAsia="Calibri" w:hAnsi="Times New Roman" w:cs="Times New Roman"/>
          <w:sz w:val="24"/>
          <w:szCs w:val="24"/>
          <w:lang w:eastAsia="ru-RU"/>
        </w:rPr>
      </w:pPr>
      <w:r w:rsidRPr="004F6B35">
        <w:rPr>
          <w:rFonts w:ascii="Times New Roman" w:eastAsia="Calibri" w:hAnsi="Times New Roman" w:cs="Times New Roman"/>
          <w:sz w:val="24"/>
          <w:szCs w:val="24"/>
          <w:lang w:eastAsia="ru-RU"/>
        </w:rPr>
        <w:t xml:space="preserve">«Муниципальный округ </w:t>
      </w:r>
    </w:p>
    <w:p w:rsidR="004F6B35" w:rsidRPr="004F6B35" w:rsidRDefault="004F6B35" w:rsidP="004F6B35">
      <w:pPr>
        <w:spacing w:after="0" w:line="240" w:lineRule="auto"/>
        <w:ind w:firstLine="5670"/>
        <w:rPr>
          <w:rFonts w:ascii="Times New Roman" w:eastAsia="Calibri" w:hAnsi="Times New Roman" w:cs="Times New Roman"/>
          <w:sz w:val="24"/>
          <w:szCs w:val="24"/>
          <w:lang w:eastAsia="ru-RU"/>
        </w:rPr>
      </w:pPr>
      <w:r w:rsidRPr="004F6B35">
        <w:rPr>
          <w:rFonts w:ascii="Times New Roman" w:eastAsia="Calibri" w:hAnsi="Times New Roman" w:cs="Times New Roman"/>
          <w:sz w:val="24"/>
          <w:szCs w:val="24"/>
          <w:lang w:eastAsia="ru-RU"/>
        </w:rPr>
        <w:t>Красногорский район</w:t>
      </w:r>
    </w:p>
    <w:p w:rsidR="004F6B35" w:rsidRPr="004F6B35" w:rsidRDefault="004F6B35" w:rsidP="004F6B35">
      <w:pPr>
        <w:spacing w:after="0" w:line="240" w:lineRule="auto"/>
        <w:ind w:firstLine="5670"/>
        <w:rPr>
          <w:rFonts w:ascii="Times New Roman" w:eastAsia="Calibri" w:hAnsi="Times New Roman" w:cs="Times New Roman"/>
          <w:sz w:val="24"/>
          <w:szCs w:val="24"/>
          <w:lang w:eastAsia="ru-RU"/>
        </w:rPr>
      </w:pPr>
      <w:r w:rsidRPr="004F6B35">
        <w:rPr>
          <w:rFonts w:ascii="Times New Roman" w:eastAsia="Calibri" w:hAnsi="Times New Roman" w:cs="Times New Roman"/>
          <w:sz w:val="24"/>
          <w:szCs w:val="24"/>
          <w:lang w:eastAsia="ru-RU"/>
        </w:rPr>
        <w:t>Удмуртской Республики»</w:t>
      </w:r>
    </w:p>
    <w:p w:rsidR="004F6B35" w:rsidRPr="004F6B35" w:rsidRDefault="004F6B35" w:rsidP="004F6B35">
      <w:pPr>
        <w:spacing w:after="0" w:line="240" w:lineRule="auto"/>
        <w:ind w:firstLine="5670"/>
        <w:rPr>
          <w:rFonts w:ascii="Times New Roman" w:eastAsia="Calibri" w:hAnsi="Times New Roman" w:cs="Times New Roman"/>
          <w:sz w:val="24"/>
          <w:szCs w:val="24"/>
          <w:lang w:eastAsia="ru-RU"/>
        </w:rPr>
      </w:pPr>
      <w:r w:rsidRPr="004F6B35">
        <w:rPr>
          <w:rFonts w:ascii="Times New Roman" w:eastAsia="Calibri" w:hAnsi="Times New Roman" w:cs="Times New Roman"/>
          <w:sz w:val="24"/>
          <w:szCs w:val="24"/>
          <w:lang w:eastAsia="ru-RU"/>
        </w:rPr>
        <w:t>№ _____________________г</w:t>
      </w:r>
    </w:p>
    <w:p w:rsidR="004F6B35" w:rsidRPr="004F6B35" w:rsidRDefault="004F6B35" w:rsidP="004F6B35">
      <w:pPr>
        <w:spacing w:after="0" w:line="240" w:lineRule="auto"/>
        <w:ind w:firstLine="284"/>
        <w:jc w:val="center"/>
        <w:rPr>
          <w:rFonts w:ascii="Times New Roman" w:eastAsia="Calibri" w:hAnsi="Times New Roman" w:cs="Times New Roman"/>
          <w:sz w:val="28"/>
          <w:szCs w:val="28"/>
          <w:lang w:eastAsia="ru-RU"/>
        </w:rPr>
      </w:pPr>
    </w:p>
    <w:p w:rsidR="004F6B35" w:rsidRPr="004F6B35" w:rsidRDefault="004F6B35" w:rsidP="004F6B35">
      <w:pPr>
        <w:spacing w:after="0" w:line="240" w:lineRule="auto"/>
        <w:ind w:firstLine="142"/>
        <w:jc w:val="center"/>
        <w:rPr>
          <w:rFonts w:ascii="Times New Roman" w:eastAsia="Calibri" w:hAnsi="Times New Roman" w:cs="Times New Roman"/>
          <w:sz w:val="28"/>
          <w:szCs w:val="28"/>
          <w:lang w:eastAsia="ru-RU"/>
        </w:rPr>
      </w:pPr>
      <w:r w:rsidRPr="004F6B35">
        <w:rPr>
          <w:rFonts w:ascii="Times New Roman" w:eastAsia="Calibri" w:hAnsi="Times New Roman" w:cs="Times New Roman"/>
          <w:sz w:val="28"/>
          <w:szCs w:val="28"/>
          <w:lang w:eastAsia="ru-RU"/>
        </w:rPr>
        <w:t>ОБРАЩЕНИЕ</w:t>
      </w:r>
    </w:p>
    <w:p w:rsidR="004F6B35" w:rsidRPr="004F6B35" w:rsidRDefault="004F6B35" w:rsidP="004F6B35">
      <w:pPr>
        <w:spacing w:after="0" w:line="240" w:lineRule="auto"/>
        <w:jc w:val="center"/>
        <w:rPr>
          <w:rFonts w:ascii="Times New Roman" w:eastAsia="Calibri" w:hAnsi="Times New Roman" w:cs="Times New Roman"/>
          <w:b/>
          <w:sz w:val="28"/>
          <w:szCs w:val="28"/>
          <w:lang w:eastAsia="ru-RU"/>
        </w:rPr>
      </w:pPr>
      <w:r w:rsidRPr="004F6B35">
        <w:rPr>
          <w:rFonts w:ascii="Times New Roman" w:eastAsia="Calibri" w:hAnsi="Times New Roman" w:cs="Times New Roman"/>
          <w:sz w:val="28"/>
          <w:szCs w:val="28"/>
          <w:lang w:eastAsia="ru-RU"/>
        </w:rPr>
        <w:t xml:space="preserve">в </w:t>
      </w:r>
      <w:r w:rsidRPr="004F6B35">
        <w:rPr>
          <w:rFonts w:ascii="Times New Roman" w:eastAsia="Calibri" w:hAnsi="Times New Roman" w:cs="Times New Roman"/>
          <w:b/>
          <w:bCs/>
          <w:sz w:val="28"/>
          <w:szCs w:val="28"/>
          <w:lang w:eastAsia="ru-RU"/>
        </w:rPr>
        <w:t xml:space="preserve">  </w:t>
      </w:r>
      <w:proofErr w:type="gramStart"/>
      <w:r w:rsidRPr="004F6B35">
        <w:rPr>
          <w:rFonts w:ascii="Times New Roman" w:eastAsia="Calibri" w:hAnsi="Times New Roman" w:cs="Times New Roman"/>
          <w:bCs/>
          <w:sz w:val="28"/>
          <w:szCs w:val="28"/>
          <w:lang w:eastAsia="ru-RU"/>
        </w:rPr>
        <w:t>Государственный</w:t>
      </w:r>
      <w:proofErr w:type="gramEnd"/>
      <w:r w:rsidRPr="004F6B35">
        <w:rPr>
          <w:rFonts w:ascii="Times New Roman" w:eastAsia="Calibri" w:hAnsi="Times New Roman" w:cs="Times New Roman"/>
          <w:bCs/>
          <w:sz w:val="28"/>
          <w:szCs w:val="28"/>
          <w:lang w:eastAsia="ru-RU"/>
        </w:rPr>
        <w:t xml:space="preserve"> Совет Удмуртской Республики и Министерство </w:t>
      </w:r>
      <w:r w:rsidRPr="004F6B35">
        <w:rPr>
          <w:rFonts w:ascii="Times New Roman" w:eastAsia="Calibri" w:hAnsi="Times New Roman" w:cs="Times New Roman"/>
          <w:color w:val="000000"/>
          <w:sz w:val="28"/>
          <w:szCs w:val="28"/>
          <w:lang w:eastAsia="ru-RU"/>
        </w:rPr>
        <w:t>природных ресурсов и охраны окружающей среды Удмуртской Республики</w:t>
      </w:r>
      <w:r w:rsidRPr="004F6B35">
        <w:rPr>
          <w:rFonts w:ascii="Georgia" w:eastAsia="Calibri" w:hAnsi="Georgia" w:cs="Times New Roman"/>
          <w:color w:val="000000"/>
          <w:sz w:val="28"/>
          <w:szCs w:val="28"/>
          <w:lang w:eastAsia="ru-RU"/>
        </w:rPr>
        <w:t> </w:t>
      </w:r>
    </w:p>
    <w:p w:rsidR="004F6B35" w:rsidRPr="004F6B35" w:rsidRDefault="004F6B35" w:rsidP="004F6B35">
      <w:pPr>
        <w:spacing w:after="0" w:line="240" w:lineRule="auto"/>
        <w:ind w:firstLine="284"/>
        <w:jc w:val="center"/>
        <w:rPr>
          <w:rFonts w:ascii="Times New Roman" w:eastAsia="Calibri" w:hAnsi="Times New Roman" w:cs="Times New Roman"/>
          <w:sz w:val="28"/>
          <w:szCs w:val="28"/>
          <w:lang w:eastAsia="ru-RU"/>
        </w:rPr>
      </w:pPr>
    </w:p>
    <w:p w:rsidR="004F6B35" w:rsidRPr="004F6B35" w:rsidRDefault="004F6B35" w:rsidP="004F6B35">
      <w:pPr>
        <w:spacing w:after="0" w:line="240" w:lineRule="auto"/>
        <w:ind w:firstLine="360"/>
        <w:jc w:val="both"/>
        <w:rPr>
          <w:rFonts w:ascii="Times New Roman" w:eastAsia="Calibri" w:hAnsi="Times New Roman" w:cs="Times New Roman"/>
          <w:sz w:val="28"/>
          <w:szCs w:val="28"/>
          <w:lang w:eastAsia="ru-RU"/>
        </w:rPr>
      </w:pPr>
      <w:r w:rsidRPr="004F6B35">
        <w:rPr>
          <w:rFonts w:ascii="Times New Roman" w:eastAsia="Calibri" w:hAnsi="Times New Roman" w:cs="Times New Roman"/>
          <w:sz w:val="28"/>
          <w:szCs w:val="28"/>
          <w:lang w:eastAsia="ru-RU"/>
        </w:rPr>
        <w:t>В целях снижения социальной напряженности из-за отсутствия поставок дровяной древесины местному населению арендаторами лесного фонда на территории Красногорского района Удмуртской Республики Совет депутатов муниципальное образование «Муниципальный округ Красногорский район Удмуртской Республики» выходит с предложением:</w:t>
      </w:r>
    </w:p>
    <w:p w:rsidR="004F6B35" w:rsidRPr="004F6B35" w:rsidRDefault="004F6B35" w:rsidP="004F6B35">
      <w:pPr>
        <w:ind w:left="720"/>
        <w:contextualSpacing/>
        <w:jc w:val="both"/>
        <w:rPr>
          <w:rFonts w:ascii="Times New Roman" w:eastAsia="Calibri" w:hAnsi="Times New Roman" w:cs="Times New Roman"/>
          <w:sz w:val="28"/>
          <w:szCs w:val="28"/>
        </w:rPr>
      </w:pPr>
    </w:p>
    <w:p w:rsidR="004F6B35" w:rsidRPr="004F6B35" w:rsidRDefault="004F6B35" w:rsidP="004F6B35">
      <w:pPr>
        <w:contextualSpacing/>
        <w:jc w:val="both"/>
        <w:rPr>
          <w:rFonts w:ascii="Times New Roman" w:eastAsia="Calibri" w:hAnsi="Times New Roman" w:cs="Times New Roman"/>
          <w:sz w:val="28"/>
          <w:szCs w:val="28"/>
        </w:rPr>
      </w:pPr>
      <w:r w:rsidRPr="004F6B35">
        <w:rPr>
          <w:rFonts w:ascii="Times New Roman" w:eastAsia="Calibri" w:hAnsi="Times New Roman" w:cs="Times New Roman"/>
          <w:sz w:val="28"/>
          <w:szCs w:val="28"/>
        </w:rPr>
        <w:t>Внести изменения в п. 4 ст. 20 Лесного Кодекса Российской Федерации, а именно трактовать:</w:t>
      </w:r>
    </w:p>
    <w:p w:rsidR="004F6B35" w:rsidRPr="004F6B35" w:rsidRDefault="004F6B35" w:rsidP="004F6B35">
      <w:pPr>
        <w:ind w:firstLine="284"/>
        <w:contextualSpacing/>
        <w:jc w:val="both"/>
        <w:rPr>
          <w:rFonts w:ascii="Times New Roman" w:eastAsia="Calibri" w:hAnsi="Times New Roman" w:cs="Times New Roman"/>
          <w:sz w:val="28"/>
          <w:szCs w:val="28"/>
        </w:rPr>
      </w:pPr>
      <w:r w:rsidRPr="004F6B35">
        <w:rPr>
          <w:rFonts w:ascii="Times New Roman" w:eastAsia="Calibri" w:hAnsi="Times New Roman" w:cs="Times New Roman"/>
          <w:sz w:val="28"/>
          <w:szCs w:val="28"/>
        </w:rPr>
        <w:t>«- древесина, заготовленная государственными (муниципальными) учреждениями, указанными в статье 19 настоящего Кодекса, в том числе при проведении мероприятий по сохранению лесов, реализуется на организованных торгах, проводимых в соответствии с законодательством об организованных торгах, за исключением дровяной древесины, используемой для  отопления жилых помещений местным населением».</w:t>
      </w:r>
    </w:p>
    <w:p w:rsidR="004F6B35" w:rsidRPr="004F6B35" w:rsidRDefault="004F6B35" w:rsidP="004F6B35">
      <w:pPr>
        <w:spacing w:after="0" w:line="240" w:lineRule="auto"/>
        <w:rPr>
          <w:rFonts w:ascii="Times New Roman" w:eastAsia="Calibri" w:hAnsi="Times New Roman" w:cs="Times New Roman"/>
          <w:sz w:val="28"/>
          <w:szCs w:val="28"/>
          <w:lang w:eastAsia="ru-RU"/>
        </w:rPr>
      </w:pPr>
    </w:p>
    <w:p w:rsidR="004F6B35" w:rsidRPr="004F6B35" w:rsidRDefault="004F6B35" w:rsidP="004F6B35">
      <w:pPr>
        <w:spacing w:after="0" w:line="240" w:lineRule="auto"/>
        <w:ind w:firstLine="284"/>
        <w:jc w:val="center"/>
        <w:rPr>
          <w:rFonts w:ascii="Times New Roman" w:eastAsia="Calibri" w:hAnsi="Times New Roman" w:cs="Times New Roman"/>
          <w:sz w:val="28"/>
          <w:szCs w:val="28"/>
          <w:lang w:eastAsia="ru-RU"/>
        </w:rPr>
      </w:pPr>
    </w:p>
    <w:p w:rsidR="00460C80" w:rsidRPr="00704BC3" w:rsidRDefault="00460C80" w:rsidP="00704BC3">
      <w:pPr>
        <w:autoSpaceDE w:val="0"/>
        <w:autoSpaceDN w:val="0"/>
        <w:spacing w:after="0" w:line="240" w:lineRule="auto"/>
        <w:jc w:val="both"/>
        <w:rPr>
          <w:rFonts w:ascii="Courier New" w:hAnsi="Courier New" w:cs="Courier New"/>
          <w:sz w:val="26"/>
          <w:szCs w:val="26"/>
          <w:lang w:eastAsia="ru-RU"/>
        </w:rPr>
      </w:pPr>
    </w:p>
    <w:sectPr w:rsidR="00460C80" w:rsidRPr="00704BC3" w:rsidSect="00AC019B">
      <w:pgSz w:w="11907" w:h="16840" w:code="9"/>
      <w:pgMar w:top="567" w:right="851" w:bottom="851"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187" w:rsidRDefault="005C0187" w:rsidP="006A5137">
      <w:pPr>
        <w:spacing w:after="0" w:line="240" w:lineRule="auto"/>
      </w:pPr>
      <w:r>
        <w:separator/>
      </w:r>
    </w:p>
  </w:endnote>
  <w:endnote w:type="continuationSeparator" w:id="0">
    <w:p w:rsidR="005C0187" w:rsidRDefault="005C0187" w:rsidP="006A5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yandex-sans">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187" w:rsidRDefault="005C0187" w:rsidP="006A5137">
      <w:pPr>
        <w:spacing w:after="0" w:line="240" w:lineRule="auto"/>
      </w:pPr>
      <w:r>
        <w:separator/>
      </w:r>
    </w:p>
  </w:footnote>
  <w:footnote w:type="continuationSeparator" w:id="0">
    <w:p w:rsidR="005C0187" w:rsidRDefault="005C0187" w:rsidP="006A5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467333"/>
      <w:docPartObj>
        <w:docPartGallery w:val="Page Numbers (Top of Page)"/>
        <w:docPartUnique/>
      </w:docPartObj>
    </w:sdtPr>
    <w:sdtContent>
      <w:p w:rsidR="004D0D14" w:rsidRDefault="004D0D14">
        <w:pPr>
          <w:pStyle w:val="a9"/>
          <w:jc w:val="center"/>
        </w:pPr>
        <w:r>
          <w:fldChar w:fldCharType="begin"/>
        </w:r>
        <w:r>
          <w:instrText>PAGE   \* MERGEFORMAT</w:instrText>
        </w:r>
        <w:r>
          <w:fldChar w:fldCharType="separate"/>
        </w:r>
        <w:r w:rsidR="00AA464F">
          <w:rPr>
            <w:noProof/>
          </w:rPr>
          <w:t>50</w:t>
        </w:r>
        <w:r>
          <w:fldChar w:fldCharType="end"/>
        </w:r>
      </w:p>
    </w:sdtContent>
  </w:sdt>
  <w:p w:rsidR="004D0D14" w:rsidRDefault="004D0D1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multilevel"/>
    <w:tmpl w:val="00000002"/>
    <w:name w:val="WW8Num2"/>
    <w:lvl w:ilvl="0">
      <w:start w:val="1"/>
      <w:numFmt w:val="decimal"/>
      <w:lvlText w:val="%1."/>
      <w:lvlJc w:val="left"/>
      <w:pPr>
        <w:tabs>
          <w:tab w:val="num" w:pos="420"/>
        </w:tabs>
      </w:pPr>
    </w:lvl>
    <w:lvl w:ilvl="1">
      <w:start w:val="1"/>
      <w:numFmt w:val="decimal"/>
      <w:lvlText w:val="%1.%2."/>
      <w:lvlJc w:val="left"/>
      <w:pPr>
        <w:tabs>
          <w:tab w:val="num" w:pos="2121"/>
        </w:tabs>
      </w:pPr>
    </w:lvl>
    <w:lvl w:ilvl="2">
      <w:start w:val="1"/>
      <w:numFmt w:val="decimal"/>
      <w:lvlText w:val="%1.%2.%3."/>
      <w:lvlJc w:val="left"/>
      <w:pPr>
        <w:tabs>
          <w:tab w:val="num" w:pos="2136"/>
        </w:tabs>
      </w:pPr>
    </w:lvl>
    <w:lvl w:ilvl="3">
      <w:start w:val="1"/>
      <w:numFmt w:val="decimal"/>
      <w:lvlText w:val="%1.%2.%3.%4."/>
      <w:lvlJc w:val="left"/>
      <w:pPr>
        <w:tabs>
          <w:tab w:val="num" w:pos="2844"/>
        </w:tabs>
      </w:pPr>
    </w:lvl>
    <w:lvl w:ilvl="4">
      <w:start w:val="1"/>
      <w:numFmt w:val="decimal"/>
      <w:lvlText w:val="%1.%2.%3.%4.%5."/>
      <w:lvlJc w:val="left"/>
      <w:pPr>
        <w:tabs>
          <w:tab w:val="num" w:pos="3912"/>
        </w:tabs>
      </w:pPr>
    </w:lvl>
    <w:lvl w:ilvl="5">
      <w:start w:val="1"/>
      <w:numFmt w:val="decimal"/>
      <w:lvlText w:val="%1.%2.%3.%4.%5.%6."/>
      <w:lvlJc w:val="left"/>
      <w:pPr>
        <w:tabs>
          <w:tab w:val="num" w:pos="4620"/>
        </w:tabs>
      </w:pPr>
    </w:lvl>
    <w:lvl w:ilvl="6">
      <w:start w:val="1"/>
      <w:numFmt w:val="decimal"/>
      <w:lvlText w:val="%1.%2.%3.%4.%5.%6.%7."/>
      <w:lvlJc w:val="left"/>
      <w:pPr>
        <w:tabs>
          <w:tab w:val="num" w:pos="5688"/>
        </w:tabs>
      </w:pPr>
    </w:lvl>
    <w:lvl w:ilvl="7">
      <w:start w:val="1"/>
      <w:numFmt w:val="decimal"/>
      <w:lvlText w:val="%1.%2.%3.%4.%5.%6.%7.%8."/>
      <w:lvlJc w:val="left"/>
      <w:pPr>
        <w:tabs>
          <w:tab w:val="num" w:pos="6396"/>
        </w:tabs>
      </w:pPr>
    </w:lvl>
    <w:lvl w:ilvl="8">
      <w:start w:val="1"/>
      <w:numFmt w:val="decimal"/>
      <w:lvlText w:val="%1.%2.%3.%4.%5.%6.%7.%8.%9."/>
      <w:lvlJc w:val="left"/>
      <w:pPr>
        <w:tabs>
          <w:tab w:val="num" w:pos="7464"/>
        </w:tabs>
      </w:pPr>
    </w:lvl>
  </w:abstractNum>
  <w:abstractNum w:abstractNumId="2">
    <w:nsid w:val="00000003"/>
    <w:multiLevelType w:val="singleLevel"/>
    <w:tmpl w:val="00000003"/>
    <w:name w:val="WW8Num3"/>
    <w:lvl w:ilvl="0">
      <w:numFmt w:val="bullet"/>
      <w:lvlText w:val="-"/>
      <w:lvlJc w:val="left"/>
      <w:pPr>
        <w:tabs>
          <w:tab w:val="num" w:pos="1140"/>
        </w:tabs>
      </w:pPr>
      <w:rPr>
        <w:rFonts w:ascii="Times New Roman" w:hAnsi="Times New Roman" w:cs="Times New Roman"/>
      </w:rPr>
    </w:lvl>
  </w:abstractNum>
  <w:abstractNum w:abstractNumId="3">
    <w:nsid w:val="00000004"/>
    <w:multiLevelType w:val="multilevel"/>
    <w:tmpl w:val="00000004"/>
    <w:name w:val="WW8Num4"/>
    <w:lvl w:ilvl="0">
      <w:start w:val="1"/>
      <w:numFmt w:val="decimal"/>
      <w:lvlText w:val="%1."/>
      <w:lvlJc w:val="left"/>
      <w:pPr>
        <w:tabs>
          <w:tab w:val="num" w:pos="720"/>
        </w:tabs>
      </w:pPr>
      <w:rPr>
        <w:rFonts w:ascii="Times New Roman" w:eastAsia="Times New Roman" w:hAnsi="Times New Roman" w:cs="Times New Roman"/>
      </w:rPr>
    </w:lvl>
    <w:lvl w:ilvl="1">
      <w:start w:val="2"/>
      <w:numFmt w:val="bullet"/>
      <w:lvlText w:val="-"/>
      <w:lvlJc w:val="left"/>
      <w:pPr>
        <w:tabs>
          <w:tab w:val="num" w:pos="1440"/>
        </w:tabs>
      </w:pPr>
      <w:rPr>
        <w:rFonts w:ascii="Times New Roman" w:hAnsi="Times New Roman"/>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4">
    <w:nsid w:val="09983BC3"/>
    <w:multiLevelType w:val="multilevel"/>
    <w:tmpl w:val="EFC61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DD1E41"/>
    <w:multiLevelType w:val="hybridMultilevel"/>
    <w:tmpl w:val="F82EB73A"/>
    <w:lvl w:ilvl="0" w:tplc="0130FC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7E370A2"/>
    <w:multiLevelType w:val="hybridMultilevel"/>
    <w:tmpl w:val="C68C9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4A6108"/>
    <w:multiLevelType w:val="multilevel"/>
    <w:tmpl w:val="6E6EF9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9B12BF"/>
    <w:multiLevelType w:val="multilevel"/>
    <w:tmpl w:val="371EEE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4F8503E"/>
    <w:multiLevelType w:val="hybridMultilevel"/>
    <w:tmpl w:val="6F16286E"/>
    <w:lvl w:ilvl="0" w:tplc="07083D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FEA350E"/>
    <w:multiLevelType w:val="multilevel"/>
    <w:tmpl w:val="52282C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3BA7005"/>
    <w:multiLevelType w:val="multilevel"/>
    <w:tmpl w:val="675A6C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D2A026A"/>
    <w:multiLevelType w:val="hybridMultilevel"/>
    <w:tmpl w:val="81867FF0"/>
    <w:lvl w:ilvl="0" w:tplc="A5A2D2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5"/>
  </w:num>
  <w:num w:numId="3">
    <w:abstractNumId w:val="11"/>
  </w:num>
  <w:num w:numId="4">
    <w:abstractNumId w:val="10"/>
  </w:num>
  <w:num w:numId="5">
    <w:abstractNumId w:val="4"/>
  </w:num>
  <w:num w:numId="6">
    <w:abstractNumId w:val="7"/>
  </w:num>
  <w:num w:numId="7">
    <w:abstractNumId w:val="8"/>
  </w:num>
  <w:num w:numId="8">
    <w:abstractNumId w:val="6"/>
  </w:num>
  <w:num w:numId="9">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F81"/>
    <w:rsid w:val="000025BF"/>
    <w:rsid w:val="00004A8A"/>
    <w:rsid w:val="00011961"/>
    <w:rsid w:val="00017446"/>
    <w:rsid w:val="00024DB2"/>
    <w:rsid w:val="0002651B"/>
    <w:rsid w:val="00030AB9"/>
    <w:rsid w:val="00030AD1"/>
    <w:rsid w:val="00034611"/>
    <w:rsid w:val="000375FB"/>
    <w:rsid w:val="00037E52"/>
    <w:rsid w:val="00040CB3"/>
    <w:rsid w:val="000545D3"/>
    <w:rsid w:val="00054E06"/>
    <w:rsid w:val="00056937"/>
    <w:rsid w:val="00062204"/>
    <w:rsid w:val="00065C88"/>
    <w:rsid w:val="000724E7"/>
    <w:rsid w:val="00076A8C"/>
    <w:rsid w:val="00081C0E"/>
    <w:rsid w:val="00081CE9"/>
    <w:rsid w:val="00092901"/>
    <w:rsid w:val="000933E8"/>
    <w:rsid w:val="000A30A1"/>
    <w:rsid w:val="000C3421"/>
    <w:rsid w:val="000C52CC"/>
    <w:rsid w:val="000D0378"/>
    <w:rsid w:val="000E1382"/>
    <w:rsid w:val="000E4F99"/>
    <w:rsid w:val="000E5A5D"/>
    <w:rsid w:val="000F194C"/>
    <w:rsid w:val="001037CC"/>
    <w:rsid w:val="00125A51"/>
    <w:rsid w:val="00131FDE"/>
    <w:rsid w:val="001323A6"/>
    <w:rsid w:val="00132693"/>
    <w:rsid w:val="001334D9"/>
    <w:rsid w:val="00133C57"/>
    <w:rsid w:val="001346A6"/>
    <w:rsid w:val="00143942"/>
    <w:rsid w:val="00145811"/>
    <w:rsid w:val="00152920"/>
    <w:rsid w:val="00152BF4"/>
    <w:rsid w:val="0016034A"/>
    <w:rsid w:val="001634E9"/>
    <w:rsid w:val="0016372F"/>
    <w:rsid w:val="001776F7"/>
    <w:rsid w:val="0018193D"/>
    <w:rsid w:val="00181D91"/>
    <w:rsid w:val="001A5D0B"/>
    <w:rsid w:val="001A7E7E"/>
    <w:rsid w:val="001B67BD"/>
    <w:rsid w:val="001B72DB"/>
    <w:rsid w:val="001E6135"/>
    <w:rsid w:val="001F4E13"/>
    <w:rsid w:val="001F4FEA"/>
    <w:rsid w:val="00207D50"/>
    <w:rsid w:val="00210ED1"/>
    <w:rsid w:val="00211CBE"/>
    <w:rsid w:val="00211E28"/>
    <w:rsid w:val="002135D7"/>
    <w:rsid w:val="0021476E"/>
    <w:rsid w:val="0022462B"/>
    <w:rsid w:val="0022547A"/>
    <w:rsid w:val="00227652"/>
    <w:rsid w:val="00231EAB"/>
    <w:rsid w:val="002326E0"/>
    <w:rsid w:val="002342CC"/>
    <w:rsid w:val="00236814"/>
    <w:rsid w:val="002409C8"/>
    <w:rsid w:val="00250637"/>
    <w:rsid w:val="00255F73"/>
    <w:rsid w:val="00256FB8"/>
    <w:rsid w:val="0025749E"/>
    <w:rsid w:val="002662B3"/>
    <w:rsid w:val="00270023"/>
    <w:rsid w:val="00286587"/>
    <w:rsid w:val="00286D5E"/>
    <w:rsid w:val="00295759"/>
    <w:rsid w:val="002B6736"/>
    <w:rsid w:val="002B6A96"/>
    <w:rsid w:val="002C2381"/>
    <w:rsid w:val="002C432E"/>
    <w:rsid w:val="002C6891"/>
    <w:rsid w:val="002C715B"/>
    <w:rsid w:val="002C7627"/>
    <w:rsid w:val="002D1D7A"/>
    <w:rsid w:val="002D2641"/>
    <w:rsid w:val="002D36BB"/>
    <w:rsid w:val="002D5006"/>
    <w:rsid w:val="002D6809"/>
    <w:rsid w:val="002E6A26"/>
    <w:rsid w:val="002E6F21"/>
    <w:rsid w:val="002F04AD"/>
    <w:rsid w:val="002F078A"/>
    <w:rsid w:val="002F66DC"/>
    <w:rsid w:val="00300ED1"/>
    <w:rsid w:val="00301283"/>
    <w:rsid w:val="00301965"/>
    <w:rsid w:val="00306094"/>
    <w:rsid w:val="0030650B"/>
    <w:rsid w:val="00313CE7"/>
    <w:rsid w:val="00320B90"/>
    <w:rsid w:val="003224F4"/>
    <w:rsid w:val="00330C2E"/>
    <w:rsid w:val="00332B6B"/>
    <w:rsid w:val="00333FE6"/>
    <w:rsid w:val="00340157"/>
    <w:rsid w:val="00353AF0"/>
    <w:rsid w:val="003569CA"/>
    <w:rsid w:val="00380961"/>
    <w:rsid w:val="00381AE0"/>
    <w:rsid w:val="003954CF"/>
    <w:rsid w:val="00395F72"/>
    <w:rsid w:val="00396697"/>
    <w:rsid w:val="003A1A28"/>
    <w:rsid w:val="003A2645"/>
    <w:rsid w:val="003B02F9"/>
    <w:rsid w:val="003B25CF"/>
    <w:rsid w:val="003B2FEC"/>
    <w:rsid w:val="003B7560"/>
    <w:rsid w:val="003B7715"/>
    <w:rsid w:val="003C4576"/>
    <w:rsid w:val="003D4D02"/>
    <w:rsid w:val="003E2B01"/>
    <w:rsid w:val="003E385D"/>
    <w:rsid w:val="003E548A"/>
    <w:rsid w:val="003E67EF"/>
    <w:rsid w:val="00400421"/>
    <w:rsid w:val="00402C78"/>
    <w:rsid w:val="004075FB"/>
    <w:rsid w:val="00412306"/>
    <w:rsid w:val="00420448"/>
    <w:rsid w:val="00424102"/>
    <w:rsid w:val="00434A03"/>
    <w:rsid w:val="004534E1"/>
    <w:rsid w:val="00460C80"/>
    <w:rsid w:val="00461F0A"/>
    <w:rsid w:val="004657AE"/>
    <w:rsid w:val="00471F4B"/>
    <w:rsid w:val="00472DC0"/>
    <w:rsid w:val="00473972"/>
    <w:rsid w:val="00474BDF"/>
    <w:rsid w:val="00477BEF"/>
    <w:rsid w:val="00481EDF"/>
    <w:rsid w:val="00484388"/>
    <w:rsid w:val="004853A4"/>
    <w:rsid w:val="00486599"/>
    <w:rsid w:val="004869C2"/>
    <w:rsid w:val="00495254"/>
    <w:rsid w:val="00495FAA"/>
    <w:rsid w:val="0049610D"/>
    <w:rsid w:val="004978C7"/>
    <w:rsid w:val="004A4726"/>
    <w:rsid w:val="004A783F"/>
    <w:rsid w:val="004B0046"/>
    <w:rsid w:val="004B0330"/>
    <w:rsid w:val="004B0FA3"/>
    <w:rsid w:val="004B259F"/>
    <w:rsid w:val="004B6ADE"/>
    <w:rsid w:val="004B7544"/>
    <w:rsid w:val="004C0C35"/>
    <w:rsid w:val="004C762A"/>
    <w:rsid w:val="004D0D14"/>
    <w:rsid w:val="004D1647"/>
    <w:rsid w:val="004D2442"/>
    <w:rsid w:val="004D590F"/>
    <w:rsid w:val="004D5BDF"/>
    <w:rsid w:val="004D5C7C"/>
    <w:rsid w:val="004D7B65"/>
    <w:rsid w:val="004E0DEF"/>
    <w:rsid w:val="004F299A"/>
    <w:rsid w:val="004F3326"/>
    <w:rsid w:val="004F6B35"/>
    <w:rsid w:val="0050002D"/>
    <w:rsid w:val="005034EE"/>
    <w:rsid w:val="005036A0"/>
    <w:rsid w:val="005039D6"/>
    <w:rsid w:val="00504710"/>
    <w:rsid w:val="005052ED"/>
    <w:rsid w:val="0051203A"/>
    <w:rsid w:val="0052030E"/>
    <w:rsid w:val="005263E3"/>
    <w:rsid w:val="00526820"/>
    <w:rsid w:val="0053023B"/>
    <w:rsid w:val="00533BA2"/>
    <w:rsid w:val="00534366"/>
    <w:rsid w:val="00540189"/>
    <w:rsid w:val="00544047"/>
    <w:rsid w:val="0054475B"/>
    <w:rsid w:val="00547F89"/>
    <w:rsid w:val="005531A1"/>
    <w:rsid w:val="00553F83"/>
    <w:rsid w:val="00555C7B"/>
    <w:rsid w:val="005572AA"/>
    <w:rsid w:val="005637DA"/>
    <w:rsid w:val="00564854"/>
    <w:rsid w:val="00564DB3"/>
    <w:rsid w:val="0056575A"/>
    <w:rsid w:val="00567A52"/>
    <w:rsid w:val="005826A3"/>
    <w:rsid w:val="00591FDF"/>
    <w:rsid w:val="005A3FA8"/>
    <w:rsid w:val="005A4F85"/>
    <w:rsid w:val="005B1CF5"/>
    <w:rsid w:val="005B493A"/>
    <w:rsid w:val="005C0187"/>
    <w:rsid w:val="005C131A"/>
    <w:rsid w:val="005C1829"/>
    <w:rsid w:val="005C4A62"/>
    <w:rsid w:val="005C797E"/>
    <w:rsid w:val="005D1E15"/>
    <w:rsid w:val="005D4483"/>
    <w:rsid w:val="005D4838"/>
    <w:rsid w:val="005E0DD4"/>
    <w:rsid w:val="005E0E47"/>
    <w:rsid w:val="005E1951"/>
    <w:rsid w:val="005E75BF"/>
    <w:rsid w:val="005F1DA3"/>
    <w:rsid w:val="006004E6"/>
    <w:rsid w:val="00600FA5"/>
    <w:rsid w:val="00606672"/>
    <w:rsid w:val="006163C9"/>
    <w:rsid w:val="00617903"/>
    <w:rsid w:val="0063276A"/>
    <w:rsid w:val="00642CBE"/>
    <w:rsid w:val="0065480F"/>
    <w:rsid w:val="00656BA0"/>
    <w:rsid w:val="0066215B"/>
    <w:rsid w:val="00663AA9"/>
    <w:rsid w:val="006700F2"/>
    <w:rsid w:val="00670354"/>
    <w:rsid w:val="0067132C"/>
    <w:rsid w:val="0067540B"/>
    <w:rsid w:val="00676EC4"/>
    <w:rsid w:val="006804BF"/>
    <w:rsid w:val="00683913"/>
    <w:rsid w:val="006847B9"/>
    <w:rsid w:val="00685CBC"/>
    <w:rsid w:val="0069382B"/>
    <w:rsid w:val="00694D02"/>
    <w:rsid w:val="006A1CB6"/>
    <w:rsid w:val="006A2F46"/>
    <w:rsid w:val="006A3527"/>
    <w:rsid w:val="006A5137"/>
    <w:rsid w:val="006A5357"/>
    <w:rsid w:val="006A5CE6"/>
    <w:rsid w:val="006B673D"/>
    <w:rsid w:val="006C3984"/>
    <w:rsid w:val="006D10B5"/>
    <w:rsid w:val="006D49F6"/>
    <w:rsid w:val="006D5B56"/>
    <w:rsid w:val="006D5ED1"/>
    <w:rsid w:val="006E0DC7"/>
    <w:rsid w:val="006E2574"/>
    <w:rsid w:val="006F1639"/>
    <w:rsid w:val="006F44DC"/>
    <w:rsid w:val="006F6B94"/>
    <w:rsid w:val="006F78F5"/>
    <w:rsid w:val="00704BC3"/>
    <w:rsid w:val="0070554C"/>
    <w:rsid w:val="007128AB"/>
    <w:rsid w:val="00714C1F"/>
    <w:rsid w:val="00715237"/>
    <w:rsid w:val="00717BBF"/>
    <w:rsid w:val="00721F26"/>
    <w:rsid w:val="0073749A"/>
    <w:rsid w:val="007376B7"/>
    <w:rsid w:val="007437D9"/>
    <w:rsid w:val="00751436"/>
    <w:rsid w:val="00754107"/>
    <w:rsid w:val="00757889"/>
    <w:rsid w:val="00764260"/>
    <w:rsid w:val="00775676"/>
    <w:rsid w:val="00776562"/>
    <w:rsid w:val="007801A2"/>
    <w:rsid w:val="007819F1"/>
    <w:rsid w:val="00796EA7"/>
    <w:rsid w:val="00797E36"/>
    <w:rsid w:val="007A2E4B"/>
    <w:rsid w:val="007A4FD8"/>
    <w:rsid w:val="007A7067"/>
    <w:rsid w:val="007A732B"/>
    <w:rsid w:val="007A7B3B"/>
    <w:rsid w:val="007B1584"/>
    <w:rsid w:val="007B6E6A"/>
    <w:rsid w:val="007C2D12"/>
    <w:rsid w:val="007C4EBA"/>
    <w:rsid w:val="007D0BA2"/>
    <w:rsid w:val="007D6688"/>
    <w:rsid w:val="007E6B18"/>
    <w:rsid w:val="007F2D46"/>
    <w:rsid w:val="007F3604"/>
    <w:rsid w:val="007F43FB"/>
    <w:rsid w:val="007F6375"/>
    <w:rsid w:val="00801C49"/>
    <w:rsid w:val="00802903"/>
    <w:rsid w:val="00813EFA"/>
    <w:rsid w:val="00817464"/>
    <w:rsid w:val="00817AA4"/>
    <w:rsid w:val="00823203"/>
    <w:rsid w:val="0082390A"/>
    <w:rsid w:val="00831CD5"/>
    <w:rsid w:val="008327AE"/>
    <w:rsid w:val="00835575"/>
    <w:rsid w:val="00840F38"/>
    <w:rsid w:val="00845506"/>
    <w:rsid w:val="00853BE7"/>
    <w:rsid w:val="00853F26"/>
    <w:rsid w:val="00865CF3"/>
    <w:rsid w:val="00871401"/>
    <w:rsid w:val="00871826"/>
    <w:rsid w:val="0087289B"/>
    <w:rsid w:val="00873858"/>
    <w:rsid w:val="00880C95"/>
    <w:rsid w:val="008831EC"/>
    <w:rsid w:val="0089066E"/>
    <w:rsid w:val="00895EEF"/>
    <w:rsid w:val="008972D0"/>
    <w:rsid w:val="00897EDE"/>
    <w:rsid w:val="008A5E24"/>
    <w:rsid w:val="008A5F53"/>
    <w:rsid w:val="008B0B6C"/>
    <w:rsid w:val="008B47E3"/>
    <w:rsid w:val="008B6F94"/>
    <w:rsid w:val="008B7948"/>
    <w:rsid w:val="008B7CE3"/>
    <w:rsid w:val="008C09C2"/>
    <w:rsid w:val="008C6101"/>
    <w:rsid w:val="008C655E"/>
    <w:rsid w:val="008C77C9"/>
    <w:rsid w:val="008C7F21"/>
    <w:rsid w:val="008D04D4"/>
    <w:rsid w:val="008E7E7A"/>
    <w:rsid w:val="008F0F06"/>
    <w:rsid w:val="008F1D14"/>
    <w:rsid w:val="008F3DEF"/>
    <w:rsid w:val="008F6541"/>
    <w:rsid w:val="008F6DDD"/>
    <w:rsid w:val="008F7D99"/>
    <w:rsid w:val="0090467B"/>
    <w:rsid w:val="00905F23"/>
    <w:rsid w:val="00907E0A"/>
    <w:rsid w:val="00911B6A"/>
    <w:rsid w:val="00912C03"/>
    <w:rsid w:val="0092210D"/>
    <w:rsid w:val="00932775"/>
    <w:rsid w:val="00936642"/>
    <w:rsid w:val="00943A0E"/>
    <w:rsid w:val="00943B2D"/>
    <w:rsid w:val="00943F51"/>
    <w:rsid w:val="00943FFB"/>
    <w:rsid w:val="009513A6"/>
    <w:rsid w:val="00952C8A"/>
    <w:rsid w:val="00955AF8"/>
    <w:rsid w:val="00956650"/>
    <w:rsid w:val="00962CBA"/>
    <w:rsid w:val="0096379F"/>
    <w:rsid w:val="0098227A"/>
    <w:rsid w:val="00993628"/>
    <w:rsid w:val="00995CBF"/>
    <w:rsid w:val="009A1314"/>
    <w:rsid w:val="009A6168"/>
    <w:rsid w:val="009A6D5A"/>
    <w:rsid w:val="009A73ED"/>
    <w:rsid w:val="009B0192"/>
    <w:rsid w:val="009B0EBB"/>
    <w:rsid w:val="009B5303"/>
    <w:rsid w:val="009C0FB2"/>
    <w:rsid w:val="009C3E16"/>
    <w:rsid w:val="009C689B"/>
    <w:rsid w:val="009D094C"/>
    <w:rsid w:val="009D553F"/>
    <w:rsid w:val="009D673C"/>
    <w:rsid w:val="009E12B9"/>
    <w:rsid w:val="009E2256"/>
    <w:rsid w:val="009E348F"/>
    <w:rsid w:val="009E3B4D"/>
    <w:rsid w:val="009F06E4"/>
    <w:rsid w:val="009F37CD"/>
    <w:rsid w:val="00A00FB0"/>
    <w:rsid w:val="00A05BCD"/>
    <w:rsid w:val="00A14230"/>
    <w:rsid w:val="00A22059"/>
    <w:rsid w:val="00A2258A"/>
    <w:rsid w:val="00A22EEB"/>
    <w:rsid w:val="00A24DDD"/>
    <w:rsid w:val="00A271FF"/>
    <w:rsid w:val="00A32B92"/>
    <w:rsid w:val="00A40214"/>
    <w:rsid w:val="00A4114D"/>
    <w:rsid w:val="00A45345"/>
    <w:rsid w:val="00A45966"/>
    <w:rsid w:val="00A45A36"/>
    <w:rsid w:val="00A45BC8"/>
    <w:rsid w:val="00A45FE4"/>
    <w:rsid w:val="00A47CC0"/>
    <w:rsid w:val="00A513FD"/>
    <w:rsid w:val="00A52A4D"/>
    <w:rsid w:val="00A52E98"/>
    <w:rsid w:val="00A5605F"/>
    <w:rsid w:val="00A61CB0"/>
    <w:rsid w:val="00A6506D"/>
    <w:rsid w:val="00A653DA"/>
    <w:rsid w:val="00A654F6"/>
    <w:rsid w:val="00A66A70"/>
    <w:rsid w:val="00A67475"/>
    <w:rsid w:val="00A70CA9"/>
    <w:rsid w:val="00A73000"/>
    <w:rsid w:val="00A75C0B"/>
    <w:rsid w:val="00A84D55"/>
    <w:rsid w:val="00A9066C"/>
    <w:rsid w:val="00A93D9C"/>
    <w:rsid w:val="00AA464F"/>
    <w:rsid w:val="00AA706F"/>
    <w:rsid w:val="00AB0AEB"/>
    <w:rsid w:val="00AB1ABC"/>
    <w:rsid w:val="00AB32AF"/>
    <w:rsid w:val="00AB6C09"/>
    <w:rsid w:val="00AC019B"/>
    <w:rsid w:val="00AC3083"/>
    <w:rsid w:val="00AC391C"/>
    <w:rsid w:val="00AC39AB"/>
    <w:rsid w:val="00AC3AD2"/>
    <w:rsid w:val="00AD508F"/>
    <w:rsid w:val="00AD6A6F"/>
    <w:rsid w:val="00AE39C7"/>
    <w:rsid w:val="00AE4BDF"/>
    <w:rsid w:val="00AE689F"/>
    <w:rsid w:val="00AE785C"/>
    <w:rsid w:val="00AF0F81"/>
    <w:rsid w:val="00AF445D"/>
    <w:rsid w:val="00AF4744"/>
    <w:rsid w:val="00AF671E"/>
    <w:rsid w:val="00B0245B"/>
    <w:rsid w:val="00B06350"/>
    <w:rsid w:val="00B06FAA"/>
    <w:rsid w:val="00B12E83"/>
    <w:rsid w:val="00B1578D"/>
    <w:rsid w:val="00B213BC"/>
    <w:rsid w:val="00B30F5D"/>
    <w:rsid w:val="00B31DA8"/>
    <w:rsid w:val="00B33319"/>
    <w:rsid w:val="00B3448B"/>
    <w:rsid w:val="00B35DC4"/>
    <w:rsid w:val="00B42635"/>
    <w:rsid w:val="00B45834"/>
    <w:rsid w:val="00B45877"/>
    <w:rsid w:val="00B47869"/>
    <w:rsid w:val="00B55A55"/>
    <w:rsid w:val="00B605FD"/>
    <w:rsid w:val="00B60E63"/>
    <w:rsid w:val="00B65731"/>
    <w:rsid w:val="00B752BB"/>
    <w:rsid w:val="00B75313"/>
    <w:rsid w:val="00B768E2"/>
    <w:rsid w:val="00B778F6"/>
    <w:rsid w:val="00B82CEC"/>
    <w:rsid w:val="00B93936"/>
    <w:rsid w:val="00BC66B3"/>
    <w:rsid w:val="00BE0102"/>
    <w:rsid w:val="00BE3C51"/>
    <w:rsid w:val="00BF35ED"/>
    <w:rsid w:val="00BF77E7"/>
    <w:rsid w:val="00C01270"/>
    <w:rsid w:val="00C037A5"/>
    <w:rsid w:val="00C037DD"/>
    <w:rsid w:val="00C167BA"/>
    <w:rsid w:val="00C174B8"/>
    <w:rsid w:val="00C225E4"/>
    <w:rsid w:val="00C23741"/>
    <w:rsid w:val="00C23CA6"/>
    <w:rsid w:val="00C24AFD"/>
    <w:rsid w:val="00C32D03"/>
    <w:rsid w:val="00C40058"/>
    <w:rsid w:val="00C423D7"/>
    <w:rsid w:val="00C44905"/>
    <w:rsid w:val="00C6006F"/>
    <w:rsid w:val="00C610EE"/>
    <w:rsid w:val="00C66148"/>
    <w:rsid w:val="00C7511D"/>
    <w:rsid w:val="00C762A4"/>
    <w:rsid w:val="00C80A3B"/>
    <w:rsid w:val="00C86865"/>
    <w:rsid w:val="00C87868"/>
    <w:rsid w:val="00C87A55"/>
    <w:rsid w:val="00C91072"/>
    <w:rsid w:val="00C92DEF"/>
    <w:rsid w:val="00C93850"/>
    <w:rsid w:val="00C955A8"/>
    <w:rsid w:val="00CA1CE9"/>
    <w:rsid w:val="00CA3951"/>
    <w:rsid w:val="00CB1201"/>
    <w:rsid w:val="00CB3AB7"/>
    <w:rsid w:val="00CB4B25"/>
    <w:rsid w:val="00CB508C"/>
    <w:rsid w:val="00CB783C"/>
    <w:rsid w:val="00CC07EF"/>
    <w:rsid w:val="00CC16BC"/>
    <w:rsid w:val="00CC1EDB"/>
    <w:rsid w:val="00CD241C"/>
    <w:rsid w:val="00CE2FFD"/>
    <w:rsid w:val="00CE3FD4"/>
    <w:rsid w:val="00CF317E"/>
    <w:rsid w:val="00CF49F0"/>
    <w:rsid w:val="00CF5591"/>
    <w:rsid w:val="00CF7C56"/>
    <w:rsid w:val="00D15326"/>
    <w:rsid w:val="00D22364"/>
    <w:rsid w:val="00D254D8"/>
    <w:rsid w:val="00D31B78"/>
    <w:rsid w:val="00D34533"/>
    <w:rsid w:val="00D42517"/>
    <w:rsid w:val="00D5078F"/>
    <w:rsid w:val="00D553EB"/>
    <w:rsid w:val="00D63F2B"/>
    <w:rsid w:val="00D7289E"/>
    <w:rsid w:val="00D73028"/>
    <w:rsid w:val="00D809B2"/>
    <w:rsid w:val="00D845F3"/>
    <w:rsid w:val="00D87601"/>
    <w:rsid w:val="00D9173F"/>
    <w:rsid w:val="00DA1A93"/>
    <w:rsid w:val="00DA4F26"/>
    <w:rsid w:val="00DB43D9"/>
    <w:rsid w:val="00DC00ED"/>
    <w:rsid w:val="00DC04B6"/>
    <w:rsid w:val="00DC2721"/>
    <w:rsid w:val="00DD0547"/>
    <w:rsid w:val="00DD4EDD"/>
    <w:rsid w:val="00DE06FE"/>
    <w:rsid w:val="00DE10C0"/>
    <w:rsid w:val="00DE355F"/>
    <w:rsid w:val="00DF1DCF"/>
    <w:rsid w:val="00E02DC4"/>
    <w:rsid w:val="00E050CD"/>
    <w:rsid w:val="00E060B2"/>
    <w:rsid w:val="00E12683"/>
    <w:rsid w:val="00E12C65"/>
    <w:rsid w:val="00E12EC6"/>
    <w:rsid w:val="00E16072"/>
    <w:rsid w:val="00E22F55"/>
    <w:rsid w:val="00E25BC1"/>
    <w:rsid w:val="00E27A79"/>
    <w:rsid w:val="00E31208"/>
    <w:rsid w:val="00E31494"/>
    <w:rsid w:val="00E31DE7"/>
    <w:rsid w:val="00E3270A"/>
    <w:rsid w:val="00E33154"/>
    <w:rsid w:val="00E33DF5"/>
    <w:rsid w:val="00E41B7B"/>
    <w:rsid w:val="00E44200"/>
    <w:rsid w:val="00E455B8"/>
    <w:rsid w:val="00E556FF"/>
    <w:rsid w:val="00E55B2B"/>
    <w:rsid w:val="00E567AB"/>
    <w:rsid w:val="00E56F7C"/>
    <w:rsid w:val="00E57DEA"/>
    <w:rsid w:val="00E57F30"/>
    <w:rsid w:val="00E60A18"/>
    <w:rsid w:val="00E62A5E"/>
    <w:rsid w:val="00E62EDC"/>
    <w:rsid w:val="00E62FFF"/>
    <w:rsid w:val="00E63F58"/>
    <w:rsid w:val="00E64AFD"/>
    <w:rsid w:val="00E67786"/>
    <w:rsid w:val="00E739F8"/>
    <w:rsid w:val="00E81BB6"/>
    <w:rsid w:val="00E8511B"/>
    <w:rsid w:val="00E90398"/>
    <w:rsid w:val="00E910B3"/>
    <w:rsid w:val="00E9646B"/>
    <w:rsid w:val="00EA5343"/>
    <w:rsid w:val="00EB1563"/>
    <w:rsid w:val="00EB1B80"/>
    <w:rsid w:val="00EB1E75"/>
    <w:rsid w:val="00EB2397"/>
    <w:rsid w:val="00EB39BD"/>
    <w:rsid w:val="00EC014C"/>
    <w:rsid w:val="00EC37BA"/>
    <w:rsid w:val="00EC68F7"/>
    <w:rsid w:val="00EC6DB7"/>
    <w:rsid w:val="00ED3A0F"/>
    <w:rsid w:val="00ED59F2"/>
    <w:rsid w:val="00EE30AB"/>
    <w:rsid w:val="00EE4315"/>
    <w:rsid w:val="00EE4D37"/>
    <w:rsid w:val="00EE52AE"/>
    <w:rsid w:val="00EE7FD2"/>
    <w:rsid w:val="00EF2371"/>
    <w:rsid w:val="00EF6192"/>
    <w:rsid w:val="00F015DE"/>
    <w:rsid w:val="00F05FB3"/>
    <w:rsid w:val="00F06A93"/>
    <w:rsid w:val="00F07740"/>
    <w:rsid w:val="00F16209"/>
    <w:rsid w:val="00F216C8"/>
    <w:rsid w:val="00F22707"/>
    <w:rsid w:val="00F32432"/>
    <w:rsid w:val="00F357A7"/>
    <w:rsid w:val="00F35F0C"/>
    <w:rsid w:val="00F425BD"/>
    <w:rsid w:val="00F4399F"/>
    <w:rsid w:val="00F43C2C"/>
    <w:rsid w:val="00F46013"/>
    <w:rsid w:val="00F46046"/>
    <w:rsid w:val="00F546D2"/>
    <w:rsid w:val="00F55A5A"/>
    <w:rsid w:val="00F614C5"/>
    <w:rsid w:val="00F64402"/>
    <w:rsid w:val="00F662AF"/>
    <w:rsid w:val="00F737D3"/>
    <w:rsid w:val="00F8089F"/>
    <w:rsid w:val="00F854E4"/>
    <w:rsid w:val="00F92DAE"/>
    <w:rsid w:val="00FA0A19"/>
    <w:rsid w:val="00FA258D"/>
    <w:rsid w:val="00FA349F"/>
    <w:rsid w:val="00FA5C6B"/>
    <w:rsid w:val="00FA677C"/>
    <w:rsid w:val="00FA67F9"/>
    <w:rsid w:val="00FB3B41"/>
    <w:rsid w:val="00FB59A1"/>
    <w:rsid w:val="00FB59C8"/>
    <w:rsid w:val="00FB62F6"/>
    <w:rsid w:val="00FC1FFE"/>
    <w:rsid w:val="00FC5889"/>
    <w:rsid w:val="00FD4A72"/>
    <w:rsid w:val="00FD4B47"/>
    <w:rsid w:val="00FE5816"/>
    <w:rsid w:val="00FE636F"/>
    <w:rsid w:val="00FE7D46"/>
    <w:rsid w:val="00FF2992"/>
    <w:rsid w:val="00FF5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s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CBC"/>
    <w:rPr>
      <w:rFonts w:ascii="Calibri" w:eastAsia="Times New Roman" w:hAnsi="Calibri" w:cs="Calibri"/>
    </w:rPr>
  </w:style>
  <w:style w:type="paragraph" w:styleId="1">
    <w:name w:val="heading 1"/>
    <w:basedOn w:val="a"/>
    <w:next w:val="a"/>
    <w:link w:val="10"/>
    <w:qFormat/>
    <w:rsid w:val="0067540B"/>
    <w:pPr>
      <w:keepNext/>
      <w:widowControl w:val="0"/>
      <w:snapToGrid w:val="0"/>
      <w:spacing w:after="0" w:line="240" w:lineRule="auto"/>
      <w:outlineLvl w:val="0"/>
    </w:pPr>
    <w:rPr>
      <w:rFonts w:ascii="Times New Roman" w:hAnsi="Times New Roman" w:cs="Times New Roman"/>
      <w:sz w:val="24"/>
      <w:szCs w:val="20"/>
      <w:lang w:eastAsia="ru-RU"/>
    </w:rPr>
  </w:style>
  <w:style w:type="paragraph" w:styleId="2">
    <w:name w:val="heading 2"/>
    <w:basedOn w:val="a"/>
    <w:next w:val="a"/>
    <w:link w:val="20"/>
    <w:unhideWhenUsed/>
    <w:qFormat/>
    <w:rsid w:val="00AB32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D34533"/>
    <w:pPr>
      <w:keepNext/>
      <w:spacing w:before="240" w:after="60" w:line="240" w:lineRule="auto"/>
      <w:outlineLvl w:val="2"/>
    </w:pPr>
    <w:rPr>
      <w:rFonts w:ascii="Cambria" w:hAnsi="Cambria" w:cs="Times New Roman"/>
      <w:b/>
      <w:bCs/>
      <w:sz w:val="26"/>
      <w:szCs w:val="26"/>
    </w:rPr>
  </w:style>
  <w:style w:type="paragraph" w:styleId="4">
    <w:name w:val="heading 4"/>
    <w:basedOn w:val="a"/>
    <w:next w:val="a"/>
    <w:link w:val="40"/>
    <w:qFormat/>
    <w:rsid w:val="00D34533"/>
    <w:pPr>
      <w:keepNext/>
      <w:spacing w:before="240" w:after="60" w:line="240" w:lineRule="auto"/>
      <w:outlineLvl w:val="3"/>
    </w:pPr>
    <w:rPr>
      <w:rFonts w:eastAsia="Calibri" w:cs="Times New Roman"/>
      <w:b/>
      <w:bCs/>
      <w:sz w:val="28"/>
      <w:szCs w:val="28"/>
    </w:rPr>
  </w:style>
  <w:style w:type="paragraph" w:styleId="5">
    <w:name w:val="heading 5"/>
    <w:basedOn w:val="a"/>
    <w:next w:val="a"/>
    <w:link w:val="50"/>
    <w:uiPriority w:val="9"/>
    <w:qFormat/>
    <w:rsid w:val="00D34533"/>
    <w:pPr>
      <w:spacing w:before="240" w:after="60" w:line="240" w:lineRule="auto"/>
      <w:outlineLvl w:val="4"/>
    </w:pPr>
    <w:rPr>
      <w:rFonts w:eastAsia="Calibri" w:cs="Times New Roman"/>
      <w:b/>
      <w:bCs/>
      <w:i/>
      <w:iCs/>
      <w:sz w:val="26"/>
      <w:szCs w:val="26"/>
    </w:rPr>
  </w:style>
  <w:style w:type="paragraph" w:styleId="6">
    <w:name w:val="heading 6"/>
    <w:basedOn w:val="a"/>
    <w:next w:val="a"/>
    <w:link w:val="60"/>
    <w:uiPriority w:val="9"/>
    <w:qFormat/>
    <w:rsid w:val="00D34533"/>
    <w:pPr>
      <w:spacing w:before="240" w:after="60" w:line="240" w:lineRule="auto"/>
      <w:outlineLvl w:val="5"/>
    </w:pPr>
    <w:rPr>
      <w:rFonts w:eastAsia="Calibri" w:cs="Times New Roman"/>
      <w:b/>
      <w:bCs/>
    </w:rPr>
  </w:style>
  <w:style w:type="paragraph" w:styleId="7">
    <w:name w:val="heading 7"/>
    <w:basedOn w:val="a"/>
    <w:next w:val="a"/>
    <w:link w:val="70"/>
    <w:uiPriority w:val="9"/>
    <w:qFormat/>
    <w:rsid w:val="00D34533"/>
    <w:pPr>
      <w:spacing w:before="240" w:after="60" w:line="240" w:lineRule="auto"/>
      <w:outlineLvl w:val="6"/>
    </w:pPr>
    <w:rPr>
      <w:rFonts w:eastAsia="Calibri" w:cs="Times New Roman"/>
      <w:sz w:val="24"/>
      <w:szCs w:val="24"/>
    </w:rPr>
  </w:style>
  <w:style w:type="paragraph" w:styleId="8">
    <w:name w:val="heading 8"/>
    <w:basedOn w:val="a"/>
    <w:next w:val="a"/>
    <w:link w:val="80"/>
    <w:uiPriority w:val="9"/>
    <w:qFormat/>
    <w:rsid w:val="00D34533"/>
    <w:pPr>
      <w:spacing w:before="240" w:after="60" w:line="240" w:lineRule="auto"/>
      <w:outlineLvl w:val="7"/>
    </w:pPr>
    <w:rPr>
      <w:rFonts w:eastAsia="Calibri" w:cs="Times New Roman"/>
      <w:i/>
      <w:iCs/>
      <w:sz w:val="24"/>
      <w:szCs w:val="24"/>
    </w:rPr>
  </w:style>
  <w:style w:type="paragraph" w:styleId="9">
    <w:name w:val="heading 9"/>
    <w:basedOn w:val="a"/>
    <w:next w:val="a"/>
    <w:link w:val="90"/>
    <w:uiPriority w:val="9"/>
    <w:qFormat/>
    <w:rsid w:val="00D34533"/>
    <w:pPr>
      <w:spacing w:before="240" w:after="60" w:line="240" w:lineRule="auto"/>
      <w:outlineLvl w:val="8"/>
    </w:pPr>
    <w:rPr>
      <w:rFonts w:ascii="Cambria"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BE3C51"/>
    <w:rPr>
      <w:b/>
      <w:bCs/>
    </w:rPr>
  </w:style>
  <w:style w:type="paragraph" w:styleId="a4">
    <w:name w:val="List Paragraph"/>
    <w:basedOn w:val="a"/>
    <w:uiPriority w:val="34"/>
    <w:qFormat/>
    <w:rsid w:val="00534366"/>
    <w:pPr>
      <w:ind w:left="720"/>
      <w:contextualSpacing/>
    </w:pPr>
    <w:rPr>
      <w:rFonts w:eastAsia="Calibri"/>
    </w:rPr>
  </w:style>
  <w:style w:type="paragraph" w:styleId="a5">
    <w:name w:val="Balloon Text"/>
    <w:basedOn w:val="a"/>
    <w:link w:val="a6"/>
    <w:unhideWhenUsed/>
    <w:rsid w:val="004F29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F299A"/>
    <w:rPr>
      <w:rFonts w:ascii="Tahoma" w:eastAsia="Times New Roman" w:hAnsi="Tahoma" w:cs="Tahoma"/>
      <w:sz w:val="16"/>
      <w:szCs w:val="16"/>
    </w:rPr>
  </w:style>
  <w:style w:type="character" w:customStyle="1" w:styleId="21">
    <w:name w:val="Основной текст (2)_"/>
    <w:link w:val="22"/>
    <w:rsid w:val="004F299A"/>
    <w:rPr>
      <w:b/>
      <w:bCs/>
      <w:sz w:val="27"/>
      <w:szCs w:val="27"/>
      <w:shd w:val="clear" w:color="auto" w:fill="FFFFFF"/>
    </w:rPr>
  </w:style>
  <w:style w:type="paragraph" w:customStyle="1" w:styleId="22">
    <w:name w:val="Основной текст (2)"/>
    <w:basedOn w:val="a"/>
    <w:link w:val="21"/>
    <w:rsid w:val="004F299A"/>
    <w:pPr>
      <w:widowControl w:val="0"/>
      <w:shd w:val="clear" w:color="auto" w:fill="FFFFFF"/>
      <w:spacing w:after="360" w:line="0" w:lineRule="atLeast"/>
    </w:pPr>
    <w:rPr>
      <w:rFonts w:asciiTheme="minorHAnsi" w:eastAsiaTheme="minorHAnsi" w:hAnsiTheme="minorHAnsi" w:cstheme="minorBidi"/>
      <w:b/>
      <w:bCs/>
      <w:sz w:val="27"/>
      <w:szCs w:val="27"/>
    </w:rPr>
  </w:style>
  <w:style w:type="character" w:customStyle="1" w:styleId="a7">
    <w:name w:val="Без интервала Знак"/>
    <w:link w:val="a8"/>
    <w:uiPriority w:val="1"/>
    <w:locked/>
    <w:rsid w:val="004F299A"/>
    <w:rPr>
      <w:rFonts w:ascii="Calibri" w:hAnsi="Calibri"/>
    </w:rPr>
  </w:style>
  <w:style w:type="paragraph" w:styleId="a8">
    <w:name w:val="No Spacing"/>
    <w:link w:val="a7"/>
    <w:uiPriority w:val="99"/>
    <w:qFormat/>
    <w:rsid w:val="004F299A"/>
    <w:pPr>
      <w:spacing w:after="0" w:line="240" w:lineRule="auto"/>
    </w:pPr>
    <w:rPr>
      <w:rFonts w:ascii="Calibri" w:hAnsi="Calibri"/>
    </w:rPr>
  </w:style>
  <w:style w:type="paragraph" w:styleId="a9">
    <w:name w:val="header"/>
    <w:basedOn w:val="a"/>
    <w:link w:val="aa"/>
    <w:uiPriority w:val="99"/>
    <w:unhideWhenUsed/>
    <w:rsid w:val="006A513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A5137"/>
    <w:rPr>
      <w:rFonts w:ascii="Calibri" w:eastAsia="Times New Roman" w:hAnsi="Calibri" w:cs="Calibri"/>
    </w:rPr>
  </w:style>
  <w:style w:type="paragraph" w:styleId="ab">
    <w:name w:val="footer"/>
    <w:basedOn w:val="a"/>
    <w:link w:val="ac"/>
    <w:uiPriority w:val="99"/>
    <w:unhideWhenUsed/>
    <w:rsid w:val="006A513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A5137"/>
    <w:rPr>
      <w:rFonts w:ascii="Calibri" w:eastAsia="Times New Roman" w:hAnsi="Calibri" w:cs="Calibri"/>
    </w:rPr>
  </w:style>
  <w:style w:type="paragraph" w:customStyle="1" w:styleId="ConsPlusTitle">
    <w:name w:val="ConsPlusTitle"/>
    <w:uiPriority w:val="99"/>
    <w:rsid w:val="00F6440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10">
    <w:name w:val="Заголовок 1 Знак"/>
    <w:basedOn w:val="a0"/>
    <w:link w:val="1"/>
    <w:uiPriority w:val="9"/>
    <w:rsid w:val="0067540B"/>
    <w:rPr>
      <w:rFonts w:ascii="Times New Roman" w:eastAsia="Times New Roman" w:hAnsi="Times New Roman" w:cs="Times New Roman"/>
      <w:sz w:val="24"/>
      <w:szCs w:val="20"/>
      <w:lang w:eastAsia="ru-RU"/>
    </w:rPr>
  </w:style>
  <w:style w:type="paragraph" w:styleId="ad">
    <w:name w:val="Normal (Web)"/>
    <w:basedOn w:val="a"/>
    <w:uiPriority w:val="99"/>
    <w:unhideWhenUsed/>
    <w:rsid w:val="00F43C2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ConsTitle">
    <w:name w:val="ConsTitle"/>
    <w:rsid w:val="00F43C2C"/>
    <w:pPr>
      <w:widowControl w:val="0"/>
      <w:autoSpaceDE w:val="0"/>
      <w:autoSpaceDN w:val="0"/>
      <w:adjustRightInd w:val="0"/>
      <w:spacing w:after="0" w:line="240" w:lineRule="auto"/>
      <w:ind w:right="19772"/>
    </w:pPr>
    <w:rPr>
      <w:rFonts w:ascii="Arial" w:eastAsia="Times New Roman" w:hAnsi="Arial" w:cs="Arial"/>
      <w:b/>
      <w:bCs/>
      <w:sz w:val="16"/>
      <w:szCs w:val="16"/>
    </w:rPr>
  </w:style>
  <w:style w:type="numbering" w:customStyle="1" w:styleId="11">
    <w:name w:val="Нет списка1"/>
    <w:next w:val="a2"/>
    <w:uiPriority w:val="99"/>
    <w:semiHidden/>
    <w:unhideWhenUsed/>
    <w:rsid w:val="00D22364"/>
  </w:style>
  <w:style w:type="paragraph" w:customStyle="1" w:styleId="Style1">
    <w:name w:val="Style1"/>
    <w:basedOn w:val="a"/>
    <w:uiPriority w:val="99"/>
    <w:rsid w:val="00D2236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
    <w:name w:val="Style2"/>
    <w:basedOn w:val="a"/>
    <w:uiPriority w:val="99"/>
    <w:rsid w:val="00D22364"/>
    <w:pPr>
      <w:widowControl w:val="0"/>
      <w:autoSpaceDE w:val="0"/>
      <w:autoSpaceDN w:val="0"/>
      <w:adjustRightInd w:val="0"/>
      <w:spacing w:after="0" w:line="326" w:lineRule="exact"/>
      <w:jc w:val="center"/>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D22364"/>
    <w:pPr>
      <w:widowControl w:val="0"/>
      <w:autoSpaceDE w:val="0"/>
      <w:autoSpaceDN w:val="0"/>
      <w:adjustRightInd w:val="0"/>
      <w:spacing w:after="0" w:line="322" w:lineRule="exact"/>
      <w:ind w:firstLine="710"/>
      <w:jc w:val="both"/>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D22364"/>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D22364"/>
    <w:pPr>
      <w:widowControl w:val="0"/>
      <w:autoSpaceDE w:val="0"/>
      <w:autoSpaceDN w:val="0"/>
      <w:adjustRightInd w:val="0"/>
      <w:spacing w:after="0" w:line="322" w:lineRule="exact"/>
      <w:ind w:firstLine="720"/>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D22364"/>
    <w:pPr>
      <w:widowControl w:val="0"/>
      <w:autoSpaceDE w:val="0"/>
      <w:autoSpaceDN w:val="0"/>
      <w:adjustRightInd w:val="0"/>
      <w:spacing w:after="0" w:line="322" w:lineRule="exact"/>
      <w:ind w:firstLine="734"/>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D2236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D22364"/>
    <w:pPr>
      <w:widowControl w:val="0"/>
      <w:autoSpaceDE w:val="0"/>
      <w:autoSpaceDN w:val="0"/>
      <w:adjustRightInd w:val="0"/>
      <w:spacing w:after="0" w:line="324" w:lineRule="exact"/>
      <w:ind w:firstLine="720"/>
      <w:jc w:val="both"/>
    </w:pPr>
    <w:rPr>
      <w:rFonts w:ascii="Times New Roman" w:eastAsiaTheme="minorEastAsia" w:hAnsi="Times New Roman" w:cs="Times New Roman"/>
      <w:sz w:val="24"/>
      <w:szCs w:val="24"/>
      <w:lang w:eastAsia="ru-RU"/>
    </w:rPr>
  </w:style>
  <w:style w:type="paragraph" w:customStyle="1" w:styleId="Style9">
    <w:name w:val="Style9"/>
    <w:basedOn w:val="a"/>
    <w:uiPriority w:val="99"/>
    <w:rsid w:val="00D22364"/>
    <w:pPr>
      <w:widowControl w:val="0"/>
      <w:autoSpaceDE w:val="0"/>
      <w:autoSpaceDN w:val="0"/>
      <w:adjustRightInd w:val="0"/>
      <w:spacing w:after="0" w:line="323" w:lineRule="exact"/>
      <w:ind w:firstLine="730"/>
      <w:jc w:val="both"/>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D2236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1">
    <w:name w:val="Style11"/>
    <w:basedOn w:val="a"/>
    <w:uiPriority w:val="99"/>
    <w:rsid w:val="00D2236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D22364"/>
    <w:pPr>
      <w:widowControl w:val="0"/>
      <w:autoSpaceDE w:val="0"/>
      <w:autoSpaceDN w:val="0"/>
      <w:adjustRightInd w:val="0"/>
      <w:spacing w:after="0" w:line="322" w:lineRule="exact"/>
      <w:jc w:val="both"/>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D22364"/>
    <w:pPr>
      <w:widowControl w:val="0"/>
      <w:autoSpaceDE w:val="0"/>
      <w:autoSpaceDN w:val="0"/>
      <w:adjustRightInd w:val="0"/>
      <w:spacing w:after="0" w:line="324" w:lineRule="exact"/>
      <w:jc w:val="both"/>
    </w:pPr>
    <w:rPr>
      <w:rFonts w:ascii="Times New Roman" w:eastAsiaTheme="minorEastAsia" w:hAnsi="Times New Roman" w:cs="Times New Roman"/>
      <w:sz w:val="24"/>
      <w:szCs w:val="24"/>
      <w:lang w:eastAsia="ru-RU"/>
    </w:rPr>
  </w:style>
  <w:style w:type="paragraph" w:customStyle="1" w:styleId="Style14">
    <w:name w:val="Style14"/>
    <w:basedOn w:val="a"/>
    <w:uiPriority w:val="99"/>
    <w:rsid w:val="00D22364"/>
    <w:pPr>
      <w:widowControl w:val="0"/>
      <w:autoSpaceDE w:val="0"/>
      <w:autoSpaceDN w:val="0"/>
      <w:adjustRightInd w:val="0"/>
      <w:spacing w:after="0" w:line="322" w:lineRule="exact"/>
      <w:jc w:val="both"/>
    </w:pPr>
    <w:rPr>
      <w:rFonts w:ascii="Times New Roman" w:eastAsiaTheme="minorEastAsia" w:hAnsi="Times New Roman" w:cs="Times New Roman"/>
      <w:sz w:val="24"/>
      <w:szCs w:val="24"/>
      <w:lang w:eastAsia="ru-RU"/>
    </w:rPr>
  </w:style>
  <w:style w:type="character" w:customStyle="1" w:styleId="FontStyle16">
    <w:name w:val="Font Style16"/>
    <w:basedOn w:val="a0"/>
    <w:uiPriority w:val="99"/>
    <w:rsid w:val="00D22364"/>
    <w:rPr>
      <w:rFonts w:ascii="Times New Roman" w:hAnsi="Times New Roman" w:cs="Times New Roman"/>
      <w:b/>
      <w:bCs/>
      <w:smallCaps/>
      <w:sz w:val="32"/>
      <w:szCs w:val="32"/>
    </w:rPr>
  </w:style>
  <w:style w:type="character" w:customStyle="1" w:styleId="FontStyle17">
    <w:name w:val="Font Style17"/>
    <w:basedOn w:val="a0"/>
    <w:uiPriority w:val="99"/>
    <w:rsid w:val="00D22364"/>
    <w:rPr>
      <w:rFonts w:ascii="Times New Roman" w:hAnsi="Times New Roman" w:cs="Times New Roman"/>
      <w:i/>
      <w:iCs/>
      <w:spacing w:val="30"/>
      <w:sz w:val="26"/>
      <w:szCs w:val="26"/>
    </w:rPr>
  </w:style>
  <w:style w:type="character" w:customStyle="1" w:styleId="FontStyle18">
    <w:name w:val="Font Style18"/>
    <w:basedOn w:val="a0"/>
    <w:uiPriority w:val="99"/>
    <w:rsid w:val="00D22364"/>
    <w:rPr>
      <w:rFonts w:ascii="Times New Roman" w:hAnsi="Times New Roman" w:cs="Times New Roman"/>
      <w:b/>
      <w:bCs/>
      <w:i/>
      <w:iCs/>
      <w:sz w:val="26"/>
      <w:szCs w:val="26"/>
    </w:rPr>
  </w:style>
  <w:style w:type="character" w:customStyle="1" w:styleId="FontStyle19">
    <w:name w:val="Font Style19"/>
    <w:basedOn w:val="a0"/>
    <w:uiPriority w:val="99"/>
    <w:rsid w:val="00D22364"/>
    <w:rPr>
      <w:rFonts w:ascii="Times New Roman" w:hAnsi="Times New Roman" w:cs="Times New Roman"/>
      <w:b/>
      <w:bCs/>
      <w:sz w:val="26"/>
      <w:szCs w:val="26"/>
    </w:rPr>
  </w:style>
  <w:style w:type="character" w:customStyle="1" w:styleId="FontStyle20">
    <w:name w:val="Font Style20"/>
    <w:basedOn w:val="a0"/>
    <w:uiPriority w:val="99"/>
    <w:rsid w:val="00D22364"/>
    <w:rPr>
      <w:rFonts w:ascii="Times New Roman" w:hAnsi="Times New Roman" w:cs="Times New Roman"/>
      <w:sz w:val="26"/>
      <w:szCs w:val="26"/>
    </w:rPr>
  </w:style>
  <w:style w:type="character" w:customStyle="1" w:styleId="FontStyle21">
    <w:name w:val="Font Style21"/>
    <w:basedOn w:val="a0"/>
    <w:uiPriority w:val="99"/>
    <w:rsid w:val="00D22364"/>
    <w:rPr>
      <w:rFonts w:ascii="Times New Roman" w:hAnsi="Times New Roman" w:cs="Times New Roman"/>
      <w:sz w:val="22"/>
      <w:szCs w:val="22"/>
    </w:rPr>
  </w:style>
  <w:style w:type="paragraph" w:styleId="ae">
    <w:name w:val="Title"/>
    <w:basedOn w:val="a"/>
    <w:link w:val="af"/>
    <w:qFormat/>
    <w:rsid w:val="00D22364"/>
    <w:pPr>
      <w:widowControl w:val="0"/>
      <w:spacing w:after="0" w:line="240" w:lineRule="auto"/>
      <w:jc w:val="center"/>
    </w:pPr>
    <w:rPr>
      <w:rFonts w:ascii="Times New Roman" w:eastAsiaTheme="minorEastAsia" w:hAnsi="Times New Roman" w:cs="Times New Roman"/>
      <w:b/>
      <w:sz w:val="28"/>
      <w:szCs w:val="20"/>
      <w:lang w:eastAsia="ru-RU"/>
    </w:rPr>
  </w:style>
  <w:style w:type="character" w:customStyle="1" w:styleId="af">
    <w:name w:val="Название Знак"/>
    <w:basedOn w:val="a0"/>
    <w:link w:val="ae"/>
    <w:uiPriority w:val="10"/>
    <w:rsid w:val="00D22364"/>
    <w:rPr>
      <w:rFonts w:ascii="Times New Roman" w:eastAsiaTheme="minorEastAsia" w:hAnsi="Times New Roman" w:cs="Times New Roman"/>
      <w:b/>
      <w:sz w:val="28"/>
      <w:szCs w:val="20"/>
      <w:lang w:eastAsia="ru-RU"/>
    </w:rPr>
  </w:style>
  <w:style w:type="character" w:styleId="af0">
    <w:name w:val="Hyperlink"/>
    <w:basedOn w:val="a0"/>
    <w:uiPriority w:val="99"/>
    <w:unhideWhenUsed/>
    <w:rsid w:val="00D22364"/>
    <w:rPr>
      <w:rFonts w:cs="Times New Roman"/>
      <w:color w:val="0563C1"/>
      <w:u w:val="single"/>
    </w:rPr>
  </w:style>
  <w:style w:type="character" w:customStyle="1" w:styleId="20">
    <w:name w:val="Заголовок 2 Знак"/>
    <w:basedOn w:val="a0"/>
    <w:link w:val="2"/>
    <w:uiPriority w:val="9"/>
    <w:rsid w:val="00AB32A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34533"/>
    <w:rPr>
      <w:rFonts w:ascii="Cambria" w:eastAsia="Times New Roman" w:hAnsi="Cambria" w:cs="Times New Roman"/>
      <w:b/>
      <w:bCs/>
      <w:sz w:val="26"/>
      <w:szCs w:val="26"/>
    </w:rPr>
  </w:style>
  <w:style w:type="character" w:customStyle="1" w:styleId="40">
    <w:name w:val="Заголовок 4 Знак"/>
    <w:basedOn w:val="a0"/>
    <w:link w:val="4"/>
    <w:uiPriority w:val="9"/>
    <w:rsid w:val="00D34533"/>
    <w:rPr>
      <w:rFonts w:ascii="Calibri" w:eastAsia="Calibri" w:hAnsi="Calibri" w:cs="Times New Roman"/>
      <w:b/>
      <w:bCs/>
      <w:sz w:val="28"/>
      <w:szCs w:val="28"/>
    </w:rPr>
  </w:style>
  <w:style w:type="character" w:customStyle="1" w:styleId="50">
    <w:name w:val="Заголовок 5 Знак"/>
    <w:basedOn w:val="a0"/>
    <w:link w:val="5"/>
    <w:uiPriority w:val="9"/>
    <w:rsid w:val="00D34533"/>
    <w:rPr>
      <w:rFonts w:ascii="Calibri" w:eastAsia="Calibri" w:hAnsi="Calibri" w:cs="Times New Roman"/>
      <w:b/>
      <w:bCs/>
      <w:i/>
      <w:iCs/>
      <w:sz w:val="26"/>
      <w:szCs w:val="26"/>
    </w:rPr>
  </w:style>
  <w:style w:type="character" w:customStyle="1" w:styleId="60">
    <w:name w:val="Заголовок 6 Знак"/>
    <w:basedOn w:val="a0"/>
    <w:link w:val="6"/>
    <w:uiPriority w:val="9"/>
    <w:rsid w:val="00D34533"/>
    <w:rPr>
      <w:rFonts w:ascii="Calibri" w:eastAsia="Calibri" w:hAnsi="Calibri" w:cs="Times New Roman"/>
      <w:b/>
      <w:bCs/>
    </w:rPr>
  </w:style>
  <w:style w:type="character" w:customStyle="1" w:styleId="70">
    <w:name w:val="Заголовок 7 Знак"/>
    <w:basedOn w:val="a0"/>
    <w:link w:val="7"/>
    <w:uiPriority w:val="9"/>
    <w:rsid w:val="00D34533"/>
    <w:rPr>
      <w:rFonts w:ascii="Calibri" w:eastAsia="Calibri" w:hAnsi="Calibri" w:cs="Times New Roman"/>
      <w:sz w:val="24"/>
      <w:szCs w:val="24"/>
    </w:rPr>
  </w:style>
  <w:style w:type="character" w:customStyle="1" w:styleId="80">
    <w:name w:val="Заголовок 8 Знак"/>
    <w:basedOn w:val="a0"/>
    <w:link w:val="8"/>
    <w:uiPriority w:val="9"/>
    <w:rsid w:val="00D34533"/>
    <w:rPr>
      <w:rFonts w:ascii="Calibri" w:eastAsia="Calibri" w:hAnsi="Calibri" w:cs="Times New Roman"/>
      <w:i/>
      <w:iCs/>
      <w:sz w:val="24"/>
      <w:szCs w:val="24"/>
    </w:rPr>
  </w:style>
  <w:style w:type="character" w:customStyle="1" w:styleId="90">
    <w:name w:val="Заголовок 9 Знак"/>
    <w:basedOn w:val="a0"/>
    <w:link w:val="9"/>
    <w:uiPriority w:val="9"/>
    <w:rsid w:val="00D34533"/>
    <w:rPr>
      <w:rFonts w:ascii="Cambria" w:eastAsia="Times New Roman" w:hAnsi="Cambria" w:cs="Times New Roman"/>
    </w:rPr>
  </w:style>
  <w:style w:type="numbering" w:customStyle="1" w:styleId="23">
    <w:name w:val="Нет списка2"/>
    <w:next w:val="a2"/>
    <w:uiPriority w:val="99"/>
    <w:semiHidden/>
    <w:unhideWhenUsed/>
    <w:rsid w:val="00D34533"/>
  </w:style>
  <w:style w:type="paragraph" w:customStyle="1" w:styleId="ConsPlusNormal">
    <w:name w:val="ConsPlusNormal"/>
    <w:rsid w:val="00D345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D345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D345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D345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footnote text"/>
    <w:basedOn w:val="a"/>
    <w:link w:val="af2"/>
    <w:uiPriority w:val="99"/>
    <w:semiHidden/>
    <w:unhideWhenUsed/>
    <w:rsid w:val="00D34533"/>
    <w:rPr>
      <w:rFonts w:ascii="Times New Roman" w:eastAsia="Calibri" w:hAnsi="Times New Roman" w:cs="Times New Roman"/>
      <w:sz w:val="20"/>
      <w:szCs w:val="20"/>
    </w:rPr>
  </w:style>
  <w:style w:type="character" w:customStyle="1" w:styleId="af2">
    <w:name w:val="Текст сноски Знак"/>
    <w:basedOn w:val="a0"/>
    <w:link w:val="af1"/>
    <w:uiPriority w:val="99"/>
    <w:semiHidden/>
    <w:rsid w:val="00D34533"/>
    <w:rPr>
      <w:rFonts w:ascii="Times New Roman" w:eastAsia="Calibri" w:hAnsi="Times New Roman" w:cs="Times New Roman"/>
      <w:sz w:val="20"/>
      <w:szCs w:val="20"/>
    </w:rPr>
  </w:style>
  <w:style w:type="character" w:styleId="af3">
    <w:name w:val="footnote reference"/>
    <w:uiPriority w:val="99"/>
    <w:semiHidden/>
    <w:unhideWhenUsed/>
    <w:rsid w:val="00D34533"/>
    <w:rPr>
      <w:vertAlign w:val="superscript"/>
    </w:rPr>
  </w:style>
  <w:style w:type="numbering" w:customStyle="1" w:styleId="110">
    <w:name w:val="Нет списка11"/>
    <w:next w:val="a2"/>
    <w:uiPriority w:val="99"/>
    <w:semiHidden/>
    <w:unhideWhenUsed/>
    <w:rsid w:val="00D34533"/>
  </w:style>
  <w:style w:type="paragraph" w:styleId="af4">
    <w:name w:val="Subtitle"/>
    <w:basedOn w:val="a"/>
    <w:next w:val="a"/>
    <w:link w:val="af5"/>
    <w:uiPriority w:val="11"/>
    <w:qFormat/>
    <w:rsid w:val="00D34533"/>
    <w:pPr>
      <w:spacing w:after="60" w:line="240" w:lineRule="auto"/>
      <w:jc w:val="center"/>
      <w:outlineLvl w:val="1"/>
    </w:pPr>
    <w:rPr>
      <w:rFonts w:ascii="Cambria" w:hAnsi="Cambria" w:cs="Times New Roman"/>
      <w:sz w:val="24"/>
      <w:szCs w:val="24"/>
    </w:rPr>
  </w:style>
  <w:style w:type="character" w:customStyle="1" w:styleId="af5">
    <w:name w:val="Подзаголовок Знак"/>
    <w:basedOn w:val="a0"/>
    <w:link w:val="af4"/>
    <w:uiPriority w:val="11"/>
    <w:rsid w:val="00D34533"/>
    <w:rPr>
      <w:rFonts w:ascii="Cambria" w:eastAsia="Times New Roman" w:hAnsi="Cambria" w:cs="Times New Roman"/>
      <w:sz w:val="24"/>
      <w:szCs w:val="24"/>
    </w:rPr>
  </w:style>
  <w:style w:type="character" w:styleId="af6">
    <w:name w:val="Emphasis"/>
    <w:uiPriority w:val="20"/>
    <w:qFormat/>
    <w:rsid w:val="00D34533"/>
    <w:rPr>
      <w:rFonts w:ascii="Calibri" w:hAnsi="Calibri"/>
      <w:b/>
      <w:i/>
      <w:iCs/>
    </w:rPr>
  </w:style>
  <w:style w:type="paragraph" w:styleId="24">
    <w:name w:val="Quote"/>
    <w:basedOn w:val="a"/>
    <w:next w:val="a"/>
    <w:link w:val="25"/>
    <w:uiPriority w:val="29"/>
    <w:qFormat/>
    <w:rsid w:val="00D34533"/>
    <w:pPr>
      <w:spacing w:after="0" w:line="240" w:lineRule="auto"/>
    </w:pPr>
    <w:rPr>
      <w:rFonts w:eastAsia="Calibri" w:cs="Times New Roman"/>
      <w:i/>
      <w:sz w:val="24"/>
      <w:szCs w:val="24"/>
    </w:rPr>
  </w:style>
  <w:style w:type="character" w:customStyle="1" w:styleId="25">
    <w:name w:val="Цитата 2 Знак"/>
    <w:basedOn w:val="a0"/>
    <w:link w:val="24"/>
    <w:uiPriority w:val="29"/>
    <w:rsid w:val="00D34533"/>
    <w:rPr>
      <w:rFonts w:ascii="Calibri" w:eastAsia="Calibri" w:hAnsi="Calibri" w:cs="Times New Roman"/>
      <w:i/>
      <w:sz w:val="24"/>
      <w:szCs w:val="24"/>
    </w:rPr>
  </w:style>
  <w:style w:type="paragraph" w:styleId="af7">
    <w:name w:val="Intense Quote"/>
    <w:basedOn w:val="a"/>
    <w:next w:val="a"/>
    <w:link w:val="af8"/>
    <w:uiPriority w:val="30"/>
    <w:qFormat/>
    <w:rsid w:val="00D34533"/>
    <w:pPr>
      <w:spacing w:after="0" w:line="240" w:lineRule="auto"/>
      <w:ind w:left="720" w:right="720"/>
    </w:pPr>
    <w:rPr>
      <w:rFonts w:eastAsia="Calibri" w:cs="Times New Roman"/>
      <w:b/>
      <w:i/>
      <w:sz w:val="24"/>
    </w:rPr>
  </w:style>
  <w:style w:type="character" w:customStyle="1" w:styleId="af8">
    <w:name w:val="Выделенная цитата Знак"/>
    <w:basedOn w:val="a0"/>
    <w:link w:val="af7"/>
    <w:uiPriority w:val="30"/>
    <w:rsid w:val="00D34533"/>
    <w:rPr>
      <w:rFonts w:ascii="Calibri" w:eastAsia="Calibri" w:hAnsi="Calibri" w:cs="Times New Roman"/>
      <w:b/>
      <w:i/>
      <w:sz w:val="24"/>
    </w:rPr>
  </w:style>
  <w:style w:type="character" w:styleId="af9">
    <w:name w:val="Subtle Emphasis"/>
    <w:uiPriority w:val="19"/>
    <w:qFormat/>
    <w:rsid w:val="00D34533"/>
    <w:rPr>
      <w:i/>
      <w:color w:val="5A5A5A"/>
    </w:rPr>
  </w:style>
  <w:style w:type="character" w:styleId="afa">
    <w:name w:val="Intense Emphasis"/>
    <w:uiPriority w:val="21"/>
    <w:qFormat/>
    <w:rsid w:val="00D34533"/>
    <w:rPr>
      <w:b/>
      <w:i/>
      <w:sz w:val="24"/>
      <w:szCs w:val="24"/>
      <w:u w:val="single"/>
    </w:rPr>
  </w:style>
  <w:style w:type="character" w:styleId="afb">
    <w:name w:val="Subtle Reference"/>
    <w:uiPriority w:val="31"/>
    <w:qFormat/>
    <w:rsid w:val="00D34533"/>
    <w:rPr>
      <w:sz w:val="24"/>
      <w:szCs w:val="24"/>
      <w:u w:val="single"/>
    </w:rPr>
  </w:style>
  <w:style w:type="character" w:styleId="afc">
    <w:name w:val="Intense Reference"/>
    <w:uiPriority w:val="32"/>
    <w:qFormat/>
    <w:rsid w:val="00D34533"/>
    <w:rPr>
      <w:b/>
      <w:sz w:val="24"/>
      <w:u w:val="single"/>
    </w:rPr>
  </w:style>
  <w:style w:type="character" w:styleId="afd">
    <w:name w:val="Book Title"/>
    <w:uiPriority w:val="33"/>
    <w:qFormat/>
    <w:rsid w:val="00D34533"/>
    <w:rPr>
      <w:rFonts w:ascii="Cambria" w:eastAsia="Times New Roman" w:hAnsi="Cambria"/>
      <w:b/>
      <w:i/>
      <w:sz w:val="24"/>
      <w:szCs w:val="24"/>
    </w:rPr>
  </w:style>
  <w:style w:type="paragraph" w:styleId="afe">
    <w:name w:val="TOC Heading"/>
    <w:basedOn w:val="1"/>
    <w:next w:val="a"/>
    <w:uiPriority w:val="39"/>
    <w:qFormat/>
    <w:rsid w:val="00D34533"/>
    <w:pPr>
      <w:widowControl/>
      <w:snapToGrid/>
      <w:spacing w:before="240" w:after="60"/>
      <w:outlineLvl w:val="9"/>
    </w:pPr>
    <w:rPr>
      <w:rFonts w:ascii="Cambria" w:hAnsi="Cambria"/>
      <w:b/>
      <w:bCs/>
      <w:kern w:val="32"/>
      <w:sz w:val="32"/>
      <w:szCs w:val="32"/>
      <w:lang w:eastAsia="en-US"/>
    </w:rPr>
  </w:style>
  <w:style w:type="paragraph" w:customStyle="1" w:styleId="aff">
    <w:name w:val="Таблицы (моноширинный)"/>
    <w:basedOn w:val="a"/>
    <w:next w:val="a"/>
    <w:rsid w:val="00D34533"/>
    <w:pPr>
      <w:widowControl w:val="0"/>
      <w:autoSpaceDE w:val="0"/>
      <w:autoSpaceDN w:val="0"/>
      <w:adjustRightInd w:val="0"/>
      <w:spacing w:after="0" w:line="240" w:lineRule="auto"/>
      <w:jc w:val="both"/>
    </w:pPr>
    <w:rPr>
      <w:rFonts w:ascii="Courier New" w:hAnsi="Courier New" w:cs="Courier New"/>
      <w:sz w:val="20"/>
      <w:szCs w:val="20"/>
      <w:lang w:eastAsia="ru-RU"/>
    </w:rPr>
  </w:style>
  <w:style w:type="paragraph" w:customStyle="1" w:styleId="aff0">
    <w:name w:val="Заголовок статьи"/>
    <w:basedOn w:val="a"/>
    <w:next w:val="a"/>
    <w:rsid w:val="00D34533"/>
    <w:pPr>
      <w:widowControl w:val="0"/>
      <w:autoSpaceDE w:val="0"/>
      <w:autoSpaceDN w:val="0"/>
      <w:adjustRightInd w:val="0"/>
      <w:spacing w:after="0" w:line="240" w:lineRule="auto"/>
      <w:ind w:left="1612" w:hanging="892"/>
      <w:jc w:val="both"/>
    </w:pPr>
    <w:rPr>
      <w:rFonts w:ascii="Arial" w:hAnsi="Arial" w:cs="Times New Roman"/>
      <w:sz w:val="20"/>
      <w:szCs w:val="20"/>
      <w:lang w:eastAsia="ru-RU"/>
    </w:rPr>
  </w:style>
  <w:style w:type="character" w:customStyle="1" w:styleId="aff1">
    <w:name w:val="Цветовое выделение"/>
    <w:rsid w:val="00D34533"/>
    <w:rPr>
      <w:b/>
      <w:bCs/>
      <w:color w:val="000080"/>
      <w:sz w:val="20"/>
      <w:szCs w:val="20"/>
    </w:rPr>
  </w:style>
  <w:style w:type="character" w:styleId="aff2">
    <w:name w:val="annotation reference"/>
    <w:uiPriority w:val="99"/>
    <w:semiHidden/>
    <w:unhideWhenUsed/>
    <w:rsid w:val="00D34533"/>
    <w:rPr>
      <w:sz w:val="16"/>
      <w:szCs w:val="16"/>
    </w:rPr>
  </w:style>
  <w:style w:type="paragraph" w:styleId="aff3">
    <w:name w:val="annotation text"/>
    <w:basedOn w:val="a"/>
    <w:link w:val="aff4"/>
    <w:uiPriority w:val="99"/>
    <w:semiHidden/>
    <w:unhideWhenUsed/>
    <w:rsid w:val="00D34533"/>
    <w:rPr>
      <w:rFonts w:ascii="Times New Roman" w:eastAsia="Calibri" w:hAnsi="Times New Roman" w:cs="Times New Roman"/>
      <w:sz w:val="20"/>
      <w:szCs w:val="20"/>
    </w:rPr>
  </w:style>
  <w:style w:type="character" w:customStyle="1" w:styleId="aff4">
    <w:name w:val="Текст примечания Знак"/>
    <w:basedOn w:val="a0"/>
    <w:link w:val="aff3"/>
    <w:uiPriority w:val="99"/>
    <w:semiHidden/>
    <w:rsid w:val="00D34533"/>
    <w:rPr>
      <w:rFonts w:ascii="Times New Roman" w:eastAsia="Calibri" w:hAnsi="Times New Roman" w:cs="Times New Roman"/>
      <w:sz w:val="20"/>
      <w:szCs w:val="20"/>
    </w:rPr>
  </w:style>
  <w:style w:type="paragraph" w:styleId="aff5">
    <w:name w:val="annotation subject"/>
    <w:basedOn w:val="aff3"/>
    <w:next w:val="aff3"/>
    <w:link w:val="aff6"/>
    <w:uiPriority w:val="99"/>
    <w:semiHidden/>
    <w:unhideWhenUsed/>
    <w:rsid w:val="00D34533"/>
    <w:rPr>
      <w:b/>
      <w:bCs/>
    </w:rPr>
  </w:style>
  <w:style w:type="character" w:customStyle="1" w:styleId="aff6">
    <w:name w:val="Тема примечания Знак"/>
    <w:basedOn w:val="aff4"/>
    <w:link w:val="aff5"/>
    <w:uiPriority w:val="99"/>
    <w:semiHidden/>
    <w:rsid w:val="00D34533"/>
    <w:rPr>
      <w:rFonts w:ascii="Times New Roman" w:eastAsia="Calibri" w:hAnsi="Times New Roman" w:cs="Times New Roman"/>
      <w:b/>
      <w:bCs/>
      <w:sz w:val="20"/>
      <w:szCs w:val="20"/>
    </w:rPr>
  </w:style>
  <w:style w:type="paragraph" w:styleId="aff7">
    <w:name w:val="Body Text"/>
    <w:basedOn w:val="a"/>
    <w:link w:val="aff8"/>
    <w:rsid w:val="00D34533"/>
    <w:pPr>
      <w:spacing w:after="0" w:line="240" w:lineRule="auto"/>
      <w:jc w:val="both"/>
    </w:pPr>
    <w:rPr>
      <w:rFonts w:ascii="Times New Roman" w:hAnsi="Times New Roman" w:cs="Times New Roman"/>
      <w:sz w:val="24"/>
      <w:szCs w:val="24"/>
    </w:rPr>
  </w:style>
  <w:style w:type="character" w:customStyle="1" w:styleId="aff8">
    <w:name w:val="Основной текст Знак"/>
    <w:basedOn w:val="a0"/>
    <w:link w:val="aff7"/>
    <w:rsid w:val="00D34533"/>
    <w:rPr>
      <w:rFonts w:ascii="Times New Roman" w:eastAsia="Times New Roman" w:hAnsi="Times New Roman" w:cs="Times New Roman"/>
      <w:sz w:val="24"/>
      <w:szCs w:val="24"/>
    </w:rPr>
  </w:style>
  <w:style w:type="character" w:customStyle="1" w:styleId="aff9">
    <w:name w:val="Основной текст_"/>
    <w:link w:val="26"/>
    <w:locked/>
    <w:rsid w:val="00D34533"/>
    <w:rPr>
      <w:rFonts w:eastAsia="Times New Roman"/>
      <w:sz w:val="27"/>
      <w:szCs w:val="27"/>
      <w:shd w:val="clear" w:color="auto" w:fill="FFFFFF"/>
    </w:rPr>
  </w:style>
  <w:style w:type="paragraph" w:customStyle="1" w:styleId="26">
    <w:name w:val="Основной текст2"/>
    <w:basedOn w:val="a"/>
    <w:link w:val="aff9"/>
    <w:rsid w:val="00D34533"/>
    <w:pPr>
      <w:widowControl w:val="0"/>
      <w:shd w:val="clear" w:color="auto" w:fill="FFFFFF"/>
      <w:spacing w:before="720" w:after="0" w:line="322" w:lineRule="exact"/>
      <w:jc w:val="both"/>
    </w:pPr>
    <w:rPr>
      <w:rFonts w:asciiTheme="minorHAnsi" w:hAnsiTheme="minorHAnsi" w:cstheme="minorBidi"/>
      <w:sz w:val="27"/>
      <w:szCs w:val="27"/>
    </w:rPr>
  </w:style>
  <w:style w:type="paragraph" w:styleId="27">
    <w:name w:val="Body Text Indent 2"/>
    <w:basedOn w:val="a"/>
    <w:link w:val="28"/>
    <w:unhideWhenUsed/>
    <w:rsid w:val="00461F0A"/>
    <w:pPr>
      <w:spacing w:after="120" w:line="480" w:lineRule="auto"/>
      <w:ind w:left="283"/>
    </w:pPr>
  </w:style>
  <w:style w:type="character" w:customStyle="1" w:styleId="28">
    <w:name w:val="Основной текст с отступом 2 Знак"/>
    <w:basedOn w:val="a0"/>
    <w:link w:val="27"/>
    <w:uiPriority w:val="99"/>
    <w:semiHidden/>
    <w:rsid w:val="00461F0A"/>
    <w:rPr>
      <w:rFonts w:ascii="Calibri" w:eastAsia="Times New Roman" w:hAnsi="Calibri" w:cs="Calibri"/>
    </w:rPr>
  </w:style>
  <w:style w:type="table" w:styleId="affa">
    <w:name w:val="Table Grid"/>
    <w:basedOn w:val="a1"/>
    <w:uiPriority w:val="59"/>
    <w:rsid w:val="00461F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
    <w:name w:val="Нет списка3"/>
    <w:next w:val="a2"/>
    <w:semiHidden/>
    <w:rsid w:val="00943A0E"/>
  </w:style>
  <w:style w:type="character" w:customStyle="1" w:styleId="WW8Num3z0">
    <w:name w:val="WW8Num3z0"/>
    <w:rsid w:val="00943A0E"/>
    <w:rPr>
      <w:rFonts w:ascii="Times New Roman" w:hAnsi="Times New Roman" w:cs="Times New Roman"/>
    </w:rPr>
  </w:style>
  <w:style w:type="character" w:customStyle="1" w:styleId="WW8Num4z0">
    <w:name w:val="WW8Num4z0"/>
    <w:rsid w:val="00943A0E"/>
    <w:rPr>
      <w:rFonts w:ascii="Times New Roman" w:eastAsia="Times New Roman" w:hAnsi="Times New Roman" w:cs="Times New Roman"/>
    </w:rPr>
  </w:style>
  <w:style w:type="character" w:customStyle="1" w:styleId="WW8Num4z1">
    <w:name w:val="WW8Num4z1"/>
    <w:rsid w:val="00943A0E"/>
    <w:rPr>
      <w:rFonts w:ascii="Courier New" w:hAnsi="Courier New"/>
    </w:rPr>
  </w:style>
  <w:style w:type="character" w:customStyle="1" w:styleId="Absatz-Standardschriftart">
    <w:name w:val="Absatz-Standardschriftart"/>
    <w:rsid w:val="00943A0E"/>
  </w:style>
  <w:style w:type="character" w:customStyle="1" w:styleId="WW8Num4z2">
    <w:name w:val="WW8Num4z2"/>
    <w:rsid w:val="00943A0E"/>
    <w:rPr>
      <w:rFonts w:ascii="Wingdings" w:hAnsi="Wingdings"/>
    </w:rPr>
  </w:style>
  <w:style w:type="character" w:customStyle="1" w:styleId="WW8Num4z3">
    <w:name w:val="WW8Num4z3"/>
    <w:rsid w:val="00943A0E"/>
    <w:rPr>
      <w:rFonts w:ascii="Symbol" w:hAnsi="Symbol"/>
    </w:rPr>
  </w:style>
  <w:style w:type="character" w:customStyle="1" w:styleId="WW8Num7z0">
    <w:name w:val="WW8Num7z0"/>
    <w:rsid w:val="00943A0E"/>
    <w:rPr>
      <w:b/>
    </w:rPr>
  </w:style>
  <w:style w:type="character" w:customStyle="1" w:styleId="WW8Num7z1">
    <w:name w:val="WW8Num7z1"/>
    <w:rsid w:val="00943A0E"/>
    <w:rPr>
      <w:rFonts w:ascii="Times New Roman" w:eastAsia="Times New Roman" w:hAnsi="Times New Roman" w:cs="Times New Roman"/>
    </w:rPr>
  </w:style>
  <w:style w:type="character" w:customStyle="1" w:styleId="affb">
    <w:name w:val="Символ нумерации"/>
    <w:rsid w:val="00943A0E"/>
  </w:style>
  <w:style w:type="paragraph" w:customStyle="1" w:styleId="affc">
    <w:basedOn w:val="a"/>
    <w:next w:val="aff7"/>
    <w:rsid w:val="00943A0E"/>
    <w:pPr>
      <w:keepNext/>
      <w:suppressAutoHyphens/>
      <w:spacing w:before="240" w:after="120" w:line="240" w:lineRule="auto"/>
    </w:pPr>
    <w:rPr>
      <w:rFonts w:ascii="Arial" w:eastAsia="Lucida Sans Unicode" w:hAnsi="Arial" w:cs="Tahoma"/>
      <w:sz w:val="28"/>
      <w:szCs w:val="28"/>
      <w:lang w:eastAsia="ar-SA"/>
    </w:rPr>
  </w:style>
  <w:style w:type="paragraph" w:styleId="affd">
    <w:name w:val="List"/>
    <w:basedOn w:val="aff7"/>
    <w:rsid w:val="00943A0E"/>
    <w:pPr>
      <w:suppressAutoHyphens/>
    </w:pPr>
    <w:rPr>
      <w:rFonts w:ascii="Arial" w:hAnsi="Arial" w:cs="Tahoma"/>
      <w:b/>
      <w:bCs/>
      <w:lang w:eastAsia="ar-SA"/>
    </w:rPr>
  </w:style>
  <w:style w:type="paragraph" w:styleId="12">
    <w:name w:val="index 1"/>
    <w:basedOn w:val="a"/>
    <w:next w:val="a"/>
    <w:autoRedefine/>
    <w:uiPriority w:val="99"/>
    <w:semiHidden/>
    <w:unhideWhenUsed/>
    <w:rsid w:val="00943A0E"/>
    <w:pPr>
      <w:spacing w:after="0" w:line="240" w:lineRule="auto"/>
      <w:ind w:left="220" w:hanging="220"/>
    </w:pPr>
  </w:style>
  <w:style w:type="paragraph" w:styleId="affe">
    <w:name w:val="index heading"/>
    <w:basedOn w:val="a"/>
    <w:semiHidden/>
    <w:rsid w:val="00943A0E"/>
    <w:pPr>
      <w:suppressLineNumbers/>
      <w:suppressAutoHyphens/>
      <w:spacing w:after="0" w:line="240" w:lineRule="auto"/>
    </w:pPr>
    <w:rPr>
      <w:rFonts w:ascii="Arial" w:hAnsi="Arial" w:cs="Tahoma"/>
      <w:sz w:val="24"/>
      <w:szCs w:val="24"/>
      <w:lang w:eastAsia="ar-SA"/>
    </w:rPr>
  </w:style>
  <w:style w:type="paragraph" w:styleId="afff">
    <w:name w:val="Body Text Indent"/>
    <w:basedOn w:val="a"/>
    <w:link w:val="afff0"/>
    <w:rsid w:val="00943A0E"/>
    <w:pPr>
      <w:suppressAutoHyphens/>
      <w:spacing w:after="0" w:line="240" w:lineRule="auto"/>
      <w:ind w:firstLine="708"/>
      <w:jc w:val="both"/>
    </w:pPr>
    <w:rPr>
      <w:rFonts w:ascii="Times New Roman" w:hAnsi="Times New Roman" w:cs="Times New Roman"/>
      <w:sz w:val="24"/>
      <w:szCs w:val="24"/>
      <w:lang w:eastAsia="ar-SA"/>
    </w:rPr>
  </w:style>
  <w:style w:type="character" w:customStyle="1" w:styleId="afff0">
    <w:name w:val="Основной текст с отступом Знак"/>
    <w:basedOn w:val="a0"/>
    <w:link w:val="afff"/>
    <w:rsid w:val="00943A0E"/>
    <w:rPr>
      <w:rFonts w:ascii="Times New Roman" w:eastAsia="Times New Roman" w:hAnsi="Times New Roman" w:cs="Times New Roman"/>
      <w:sz w:val="24"/>
      <w:szCs w:val="24"/>
      <w:lang w:eastAsia="ar-SA"/>
    </w:rPr>
  </w:style>
  <w:style w:type="paragraph" w:styleId="29">
    <w:name w:val="Body Text 2"/>
    <w:basedOn w:val="a"/>
    <w:link w:val="2a"/>
    <w:rsid w:val="00943A0E"/>
    <w:pPr>
      <w:suppressAutoHyphens/>
      <w:spacing w:after="0" w:line="240" w:lineRule="auto"/>
    </w:pPr>
    <w:rPr>
      <w:rFonts w:ascii="Times New Roman" w:hAnsi="Times New Roman" w:cs="Times New Roman"/>
      <w:b/>
      <w:bCs/>
      <w:sz w:val="28"/>
      <w:szCs w:val="24"/>
      <w:lang w:eastAsia="ar-SA"/>
    </w:rPr>
  </w:style>
  <w:style w:type="character" w:customStyle="1" w:styleId="2a">
    <w:name w:val="Основной текст 2 Знак"/>
    <w:basedOn w:val="a0"/>
    <w:link w:val="29"/>
    <w:rsid w:val="00943A0E"/>
    <w:rPr>
      <w:rFonts w:ascii="Times New Roman" w:eastAsia="Times New Roman" w:hAnsi="Times New Roman" w:cs="Times New Roman"/>
      <w:b/>
      <w:bCs/>
      <w:sz w:val="28"/>
      <w:szCs w:val="24"/>
      <w:lang w:eastAsia="ar-SA"/>
    </w:rPr>
  </w:style>
  <w:style w:type="paragraph" w:styleId="32">
    <w:name w:val="Body Text 3"/>
    <w:basedOn w:val="a"/>
    <w:link w:val="33"/>
    <w:rsid w:val="00943A0E"/>
    <w:pPr>
      <w:suppressAutoHyphens/>
      <w:spacing w:after="0" w:line="240" w:lineRule="auto"/>
    </w:pPr>
    <w:rPr>
      <w:rFonts w:ascii="Times New Roman" w:hAnsi="Times New Roman" w:cs="Times New Roman"/>
      <w:sz w:val="32"/>
      <w:szCs w:val="24"/>
      <w:lang w:eastAsia="ar-SA"/>
    </w:rPr>
  </w:style>
  <w:style w:type="character" w:customStyle="1" w:styleId="33">
    <w:name w:val="Основной текст 3 Знак"/>
    <w:basedOn w:val="a0"/>
    <w:link w:val="32"/>
    <w:rsid w:val="00943A0E"/>
    <w:rPr>
      <w:rFonts w:ascii="Times New Roman" w:eastAsia="Times New Roman" w:hAnsi="Times New Roman" w:cs="Times New Roman"/>
      <w:sz w:val="32"/>
      <w:szCs w:val="24"/>
      <w:lang w:eastAsia="ar-SA"/>
    </w:rPr>
  </w:style>
  <w:style w:type="paragraph" w:styleId="34">
    <w:name w:val="Body Text Indent 3"/>
    <w:basedOn w:val="a"/>
    <w:link w:val="35"/>
    <w:rsid w:val="00943A0E"/>
    <w:pPr>
      <w:suppressAutoHyphens/>
      <w:spacing w:after="0" w:line="240" w:lineRule="auto"/>
      <w:ind w:left="708"/>
    </w:pPr>
    <w:rPr>
      <w:rFonts w:ascii="Times New Roman" w:hAnsi="Times New Roman" w:cs="Times New Roman"/>
      <w:sz w:val="24"/>
      <w:szCs w:val="24"/>
      <w:lang w:eastAsia="ar-SA"/>
    </w:rPr>
  </w:style>
  <w:style w:type="character" w:customStyle="1" w:styleId="35">
    <w:name w:val="Основной текст с отступом 3 Знак"/>
    <w:basedOn w:val="a0"/>
    <w:link w:val="34"/>
    <w:rsid w:val="00943A0E"/>
    <w:rPr>
      <w:rFonts w:ascii="Times New Roman" w:eastAsia="Times New Roman" w:hAnsi="Times New Roman" w:cs="Times New Roman"/>
      <w:sz w:val="24"/>
      <w:szCs w:val="24"/>
      <w:lang w:eastAsia="ar-SA"/>
    </w:rPr>
  </w:style>
  <w:style w:type="paragraph" w:customStyle="1" w:styleId="afff1">
    <w:name w:val="Содержимое врезки"/>
    <w:basedOn w:val="aff7"/>
    <w:rsid w:val="00943A0E"/>
    <w:pPr>
      <w:suppressAutoHyphens/>
    </w:pPr>
    <w:rPr>
      <w:b/>
      <w:bCs/>
      <w:lang w:eastAsia="ar-SA"/>
    </w:rPr>
  </w:style>
  <w:style w:type="paragraph" w:customStyle="1" w:styleId="afff2">
    <w:name w:val="Содержимое таблицы"/>
    <w:basedOn w:val="a"/>
    <w:rsid w:val="00943A0E"/>
    <w:pPr>
      <w:suppressLineNumbers/>
      <w:suppressAutoHyphens/>
      <w:spacing w:after="0" w:line="240" w:lineRule="auto"/>
    </w:pPr>
    <w:rPr>
      <w:rFonts w:ascii="Times New Roman" w:hAnsi="Times New Roman" w:cs="Times New Roman"/>
      <w:sz w:val="24"/>
      <w:szCs w:val="24"/>
      <w:lang w:eastAsia="ar-SA"/>
    </w:rPr>
  </w:style>
  <w:style w:type="paragraph" w:customStyle="1" w:styleId="afff3">
    <w:name w:val="Заголовок таблицы"/>
    <w:basedOn w:val="afff2"/>
    <w:rsid w:val="00943A0E"/>
    <w:pPr>
      <w:jc w:val="center"/>
    </w:pPr>
    <w:rPr>
      <w:b/>
      <w:bCs/>
      <w:i/>
      <w:iCs/>
    </w:rPr>
  </w:style>
  <w:style w:type="table" w:customStyle="1" w:styleId="13">
    <w:name w:val="Сетка таблицы1"/>
    <w:basedOn w:val="a1"/>
    <w:next w:val="affa"/>
    <w:rsid w:val="00943A0E"/>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с отступом 21"/>
    <w:basedOn w:val="a"/>
    <w:rsid w:val="00943A0E"/>
    <w:pPr>
      <w:suppressAutoHyphens/>
      <w:spacing w:after="0" w:line="360" w:lineRule="auto"/>
      <w:ind w:firstLine="708"/>
      <w:jc w:val="both"/>
    </w:pPr>
    <w:rPr>
      <w:rFonts w:ascii="Times New Roman" w:hAnsi="Times New Roman"/>
      <w:sz w:val="24"/>
      <w:szCs w:val="20"/>
      <w:lang w:eastAsia="ar-SA"/>
    </w:rPr>
  </w:style>
  <w:style w:type="numbering" w:customStyle="1" w:styleId="41">
    <w:name w:val="Нет списка4"/>
    <w:next w:val="a2"/>
    <w:semiHidden/>
    <w:rsid w:val="00704BC3"/>
  </w:style>
  <w:style w:type="paragraph" w:customStyle="1" w:styleId="afff4">
    <w:basedOn w:val="a"/>
    <w:next w:val="aff7"/>
    <w:rsid w:val="00704BC3"/>
    <w:pPr>
      <w:keepNext/>
      <w:suppressAutoHyphens/>
      <w:spacing w:before="240" w:after="120" w:line="240" w:lineRule="auto"/>
    </w:pPr>
    <w:rPr>
      <w:rFonts w:ascii="Arial" w:eastAsia="Lucida Sans Unicode" w:hAnsi="Arial" w:cs="Tahoma"/>
      <w:sz w:val="28"/>
      <w:szCs w:val="28"/>
      <w:lang w:eastAsia="ar-SA"/>
    </w:rPr>
  </w:style>
  <w:style w:type="table" w:customStyle="1" w:styleId="2b">
    <w:name w:val="Сетка таблицы2"/>
    <w:basedOn w:val="a1"/>
    <w:next w:val="affa"/>
    <w:rsid w:val="00704BC3"/>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04BC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36">
    <w:name w:val="Сетка таблицы3"/>
    <w:basedOn w:val="a1"/>
    <w:next w:val="affa"/>
    <w:uiPriority w:val="59"/>
    <w:rsid w:val="00704B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2">
    <w:name w:val="toc 4"/>
    <w:basedOn w:val="a"/>
    <w:next w:val="a"/>
    <w:autoRedefine/>
    <w:uiPriority w:val="39"/>
    <w:semiHidden/>
    <w:unhideWhenUsed/>
    <w:rsid w:val="008E7E7A"/>
    <w:pPr>
      <w:spacing w:after="100"/>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s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CBC"/>
    <w:rPr>
      <w:rFonts w:ascii="Calibri" w:eastAsia="Times New Roman" w:hAnsi="Calibri" w:cs="Calibri"/>
    </w:rPr>
  </w:style>
  <w:style w:type="paragraph" w:styleId="1">
    <w:name w:val="heading 1"/>
    <w:basedOn w:val="a"/>
    <w:next w:val="a"/>
    <w:link w:val="10"/>
    <w:qFormat/>
    <w:rsid w:val="0067540B"/>
    <w:pPr>
      <w:keepNext/>
      <w:widowControl w:val="0"/>
      <w:snapToGrid w:val="0"/>
      <w:spacing w:after="0" w:line="240" w:lineRule="auto"/>
      <w:outlineLvl w:val="0"/>
    </w:pPr>
    <w:rPr>
      <w:rFonts w:ascii="Times New Roman" w:hAnsi="Times New Roman" w:cs="Times New Roman"/>
      <w:sz w:val="24"/>
      <w:szCs w:val="20"/>
      <w:lang w:eastAsia="ru-RU"/>
    </w:rPr>
  </w:style>
  <w:style w:type="paragraph" w:styleId="2">
    <w:name w:val="heading 2"/>
    <w:basedOn w:val="a"/>
    <w:next w:val="a"/>
    <w:link w:val="20"/>
    <w:unhideWhenUsed/>
    <w:qFormat/>
    <w:rsid w:val="00AB32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D34533"/>
    <w:pPr>
      <w:keepNext/>
      <w:spacing w:before="240" w:after="60" w:line="240" w:lineRule="auto"/>
      <w:outlineLvl w:val="2"/>
    </w:pPr>
    <w:rPr>
      <w:rFonts w:ascii="Cambria" w:hAnsi="Cambria" w:cs="Times New Roman"/>
      <w:b/>
      <w:bCs/>
      <w:sz w:val="26"/>
      <w:szCs w:val="26"/>
    </w:rPr>
  </w:style>
  <w:style w:type="paragraph" w:styleId="4">
    <w:name w:val="heading 4"/>
    <w:basedOn w:val="a"/>
    <w:next w:val="a"/>
    <w:link w:val="40"/>
    <w:qFormat/>
    <w:rsid w:val="00D34533"/>
    <w:pPr>
      <w:keepNext/>
      <w:spacing w:before="240" w:after="60" w:line="240" w:lineRule="auto"/>
      <w:outlineLvl w:val="3"/>
    </w:pPr>
    <w:rPr>
      <w:rFonts w:eastAsia="Calibri" w:cs="Times New Roman"/>
      <w:b/>
      <w:bCs/>
      <w:sz w:val="28"/>
      <w:szCs w:val="28"/>
    </w:rPr>
  </w:style>
  <w:style w:type="paragraph" w:styleId="5">
    <w:name w:val="heading 5"/>
    <w:basedOn w:val="a"/>
    <w:next w:val="a"/>
    <w:link w:val="50"/>
    <w:uiPriority w:val="9"/>
    <w:qFormat/>
    <w:rsid w:val="00D34533"/>
    <w:pPr>
      <w:spacing w:before="240" w:after="60" w:line="240" w:lineRule="auto"/>
      <w:outlineLvl w:val="4"/>
    </w:pPr>
    <w:rPr>
      <w:rFonts w:eastAsia="Calibri" w:cs="Times New Roman"/>
      <w:b/>
      <w:bCs/>
      <w:i/>
      <w:iCs/>
      <w:sz w:val="26"/>
      <w:szCs w:val="26"/>
    </w:rPr>
  </w:style>
  <w:style w:type="paragraph" w:styleId="6">
    <w:name w:val="heading 6"/>
    <w:basedOn w:val="a"/>
    <w:next w:val="a"/>
    <w:link w:val="60"/>
    <w:uiPriority w:val="9"/>
    <w:qFormat/>
    <w:rsid w:val="00D34533"/>
    <w:pPr>
      <w:spacing w:before="240" w:after="60" w:line="240" w:lineRule="auto"/>
      <w:outlineLvl w:val="5"/>
    </w:pPr>
    <w:rPr>
      <w:rFonts w:eastAsia="Calibri" w:cs="Times New Roman"/>
      <w:b/>
      <w:bCs/>
    </w:rPr>
  </w:style>
  <w:style w:type="paragraph" w:styleId="7">
    <w:name w:val="heading 7"/>
    <w:basedOn w:val="a"/>
    <w:next w:val="a"/>
    <w:link w:val="70"/>
    <w:uiPriority w:val="9"/>
    <w:qFormat/>
    <w:rsid w:val="00D34533"/>
    <w:pPr>
      <w:spacing w:before="240" w:after="60" w:line="240" w:lineRule="auto"/>
      <w:outlineLvl w:val="6"/>
    </w:pPr>
    <w:rPr>
      <w:rFonts w:eastAsia="Calibri" w:cs="Times New Roman"/>
      <w:sz w:val="24"/>
      <w:szCs w:val="24"/>
    </w:rPr>
  </w:style>
  <w:style w:type="paragraph" w:styleId="8">
    <w:name w:val="heading 8"/>
    <w:basedOn w:val="a"/>
    <w:next w:val="a"/>
    <w:link w:val="80"/>
    <w:uiPriority w:val="9"/>
    <w:qFormat/>
    <w:rsid w:val="00D34533"/>
    <w:pPr>
      <w:spacing w:before="240" w:after="60" w:line="240" w:lineRule="auto"/>
      <w:outlineLvl w:val="7"/>
    </w:pPr>
    <w:rPr>
      <w:rFonts w:eastAsia="Calibri" w:cs="Times New Roman"/>
      <w:i/>
      <w:iCs/>
      <w:sz w:val="24"/>
      <w:szCs w:val="24"/>
    </w:rPr>
  </w:style>
  <w:style w:type="paragraph" w:styleId="9">
    <w:name w:val="heading 9"/>
    <w:basedOn w:val="a"/>
    <w:next w:val="a"/>
    <w:link w:val="90"/>
    <w:uiPriority w:val="9"/>
    <w:qFormat/>
    <w:rsid w:val="00D34533"/>
    <w:pPr>
      <w:spacing w:before="240" w:after="60" w:line="240" w:lineRule="auto"/>
      <w:outlineLvl w:val="8"/>
    </w:pPr>
    <w:rPr>
      <w:rFonts w:ascii="Cambria"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BE3C51"/>
    <w:rPr>
      <w:b/>
      <w:bCs/>
    </w:rPr>
  </w:style>
  <w:style w:type="paragraph" w:styleId="a4">
    <w:name w:val="List Paragraph"/>
    <w:basedOn w:val="a"/>
    <w:uiPriority w:val="34"/>
    <w:qFormat/>
    <w:rsid w:val="00534366"/>
    <w:pPr>
      <w:ind w:left="720"/>
      <w:contextualSpacing/>
    </w:pPr>
    <w:rPr>
      <w:rFonts w:eastAsia="Calibri"/>
    </w:rPr>
  </w:style>
  <w:style w:type="paragraph" w:styleId="a5">
    <w:name w:val="Balloon Text"/>
    <w:basedOn w:val="a"/>
    <w:link w:val="a6"/>
    <w:unhideWhenUsed/>
    <w:rsid w:val="004F29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F299A"/>
    <w:rPr>
      <w:rFonts w:ascii="Tahoma" w:eastAsia="Times New Roman" w:hAnsi="Tahoma" w:cs="Tahoma"/>
      <w:sz w:val="16"/>
      <w:szCs w:val="16"/>
    </w:rPr>
  </w:style>
  <w:style w:type="character" w:customStyle="1" w:styleId="21">
    <w:name w:val="Основной текст (2)_"/>
    <w:link w:val="22"/>
    <w:rsid w:val="004F299A"/>
    <w:rPr>
      <w:b/>
      <w:bCs/>
      <w:sz w:val="27"/>
      <w:szCs w:val="27"/>
      <w:shd w:val="clear" w:color="auto" w:fill="FFFFFF"/>
    </w:rPr>
  </w:style>
  <w:style w:type="paragraph" w:customStyle="1" w:styleId="22">
    <w:name w:val="Основной текст (2)"/>
    <w:basedOn w:val="a"/>
    <w:link w:val="21"/>
    <w:rsid w:val="004F299A"/>
    <w:pPr>
      <w:widowControl w:val="0"/>
      <w:shd w:val="clear" w:color="auto" w:fill="FFFFFF"/>
      <w:spacing w:after="360" w:line="0" w:lineRule="atLeast"/>
    </w:pPr>
    <w:rPr>
      <w:rFonts w:asciiTheme="minorHAnsi" w:eastAsiaTheme="minorHAnsi" w:hAnsiTheme="minorHAnsi" w:cstheme="minorBidi"/>
      <w:b/>
      <w:bCs/>
      <w:sz w:val="27"/>
      <w:szCs w:val="27"/>
    </w:rPr>
  </w:style>
  <w:style w:type="character" w:customStyle="1" w:styleId="a7">
    <w:name w:val="Без интервала Знак"/>
    <w:link w:val="a8"/>
    <w:uiPriority w:val="1"/>
    <w:locked/>
    <w:rsid w:val="004F299A"/>
    <w:rPr>
      <w:rFonts w:ascii="Calibri" w:hAnsi="Calibri"/>
    </w:rPr>
  </w:style>
  <w:style w:type="paragraph" w:styleId="a8">
    <w:name w:val="No Spacing"/>
    <w:link w:val="a7"/>
    <w:uiPriority w:val="99"/>
    <w:qFormat/>
    <w:rsid w:val="004F299A"/>
    <w:pPr>
      <w:spacing w:after="0" w:line="240" w:lineRule="auto"/>
    </w:pPr>
    <w:rPr>
      <w:rFonts w:ascii="Calibri" w:hAnsi="Calibri"/>
    </w:rPr>
  </w:style>
  <w:style w:type="paragraph" w:styleId="a9">
    <w:name w:val="header"/>
    <w:basedOn w:val="a"/>
    <w:link w:val="aa"/>
    <w:uiPriority w:val="99"/>
    <w:unhideWhenUsed/>
    <w:rsid w:val="006A513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A5137"/>
    <w:rPr>
      <w:rFonts w:ascii="Calibri" w:eastAsia="Times New Roman" w:hAnsi="Calibri" w:cs="Calibri"/>
    </w:rPr>
  </w:style>
  <w:style w:type="paragraph" w:styleId="ab">
    <w:name w:val="footer"/>
    <w:basedOn w:val="a"/>
    <w:link w:val="ac"/>
    <w:uiPriority w:val="99"/>
    <w:unhideWhenUsed/>
    <w:rsid w:val="006A513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A5137"/>
    <w:rPr>
      <w:rFonts w:ascii="Calibri" w:eastAsia="Times New Roman" w:hAnsi="Calibri" w:cs="Calibri"/>
    </w:rPr>
  </w:style>
  <w:style w:type="paragraph" w:customStyle="1" w:styleId="ConsPlusTitle">
    <w:name w:val="ConsPlusTitle"/>
    <w:uiPriority w:val="99"/>
    <w:rsid w:val="00F6440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10">
    <w:name w:val="Заголовок 1 Знак"/>
    <w:basedOn w:val="a0"/>
    <w:link w:val="1"/>
    <w:uiPriority w:val="9"/>
    <w:rsid w:val="0067540B"/>
    <w:rPr>
      <w:rFonts w:ascii="Times New Roman" w:eastAsia="Times New Roman" w:hAnsi="Times New Roman" w:cs="Times New Roman"/>
      <w:sz w:val="24"/>
      <w:szCs w:val="20"/>
      <w:lang w:eastAsia="ru-RU"/>
    </w:rPr>
  </w:style>
  <w:style w:type="paragraph" w:styleId="ad">
    <w:name w:val="Normal (Web)"/>
    <w:basedOn w:val="a"/>
    <w:uiPriority w:val="99"/>
    <w:unhideWhenUsed/>
    <w:rsid w:val="00F43C2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ConsTitle">
    <w:name w:val="ConsTitle"/>
    <w:rsid w:val="00F43C2C"/>
    <w:pPr>
      <w:widowControl w:val="0"/>
      <w:autoSpaceDE w:val="0"/>
      <w:autoSpaceDN w:val="0"/>
      <w:adjustRightInd w:val="0"/>
      <w:spacing w:after="0" w:line="240" w:lineRule="auto"/>
      <w:ind w:right="19772"/>
    </w:pPr>
    <w:rPr>
      <w:rFonts w:ascii="Arial" w:eastAsia="Times New Roman" w:hAnsi="Arial" w:cs="Arial"/>
      <w:b/>
      <w:bCs/>
      <w:sz w:val="16"/>
      <w:szCs w:val="16"/>
    </w:rPr>
  </w:style>
  <w:style w:type="numbering" w:customStyle="1" w:styleId="11">
    <w:name w:val="Нет списка1"/>
    <w:next w:val="a2"/>
    <w:uiPriority w:val="99"/>
    <w:semiHidden/>
    <w:unhideWhenUsed/>
    <w:rsid w:val="00D22364"/>
  </w:style>
  <w:style w:type="paragraph" w:customStyle="1" w:styleId="Style1">
    <w:name w:val="Style1"/>
    <w:basedOn w:val="a"/>
    <w:uiPriority w:val="99"/>
    <w:rsid w:val="00D2236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
    <w:name w:val="Style2"/>
    <w:basedOn w:val="a"/>
    <w:uiPriority w:val="99"/>
    <w:rsid w:val="00D22364"/>
    <w:pPr>
      <w:widowControl w:val="0"/>
      <w:autoSpaceDE w:val="0"/>
      <w:autoSpaceDN w:val="0"/>
      <w:adjustRightInd w:val="0"/>
      <w:spacing w:after="0" w:line="326" w:lineRule="exact"/>
      <w:jc w:val="center"/>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D22364"/>
    <w:pPr>
      <w:widowControl w:val="0"/>
      <w:autoSpaceDE w:val="0"/>
      <w:autoSpaceDN w:val="0"/>
      <w:adjustRightInd w:val="0"/>
      <w:spacing w:after="0" w:line="322" w:lineRule="exact"/>
      <w:ind w:firstLine="710"/>
      <w:jc w:val="both"/>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D22364"/>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D22364"/>
    <w:pPr>
      <w:widowControl w:val="0"/>
      <w:autoSpaceDE w:val="0"/>
      <w:autoSpaceDN w:val="0"/>
      <w:adjustRightInd w:val="0"/>
      <w:spacing w:after="0" w:line="322" w:lineRule="exact"/>
      <w:ind w:firstLine="720"/>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D22364"/>
    <w:pPr>
      <w:widowControl w:val="0"/>
      <w:autoSpaceDE w:val="0"/>
      <w:autoSpaceDN w:val="0"/>
      <w:adjustRightInd w:val="0"/>
      <w:spacing w:after="0" w:line="322" w:lineRule="exact"/>
      <w:ind w:firstLine="734"/>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D2236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D22364"/>
    <w:pPr>
      <w:widowControl w:val="0"/>
      <w:autoSpaceDE w:val="0"/>
      <w:autoSpaceDN w:val="0"/>
      <w:adjustRightInd w:val="0"/>
      <w:spacing w:after="0" w:line="324" w:lineRule="exact"/>
      <w:ind w:firstLine="720"/>
      <w:jc w:val="both"/>
    </w:pPr>
    <w:rPr>
      <w:rFonts w:ascii="Times New Roman" w:eastAsiaTheme="minorEastAsia" w:hAnsi="Times New Roman" w:cs="Times New Roman"/>
      <w:sz w:val="24"/>
      <w:szCs w:val="24"/>
      <w:lang w:eastAsia="ru-RU"/>
    </w:rPr>
  </w:style>
  <w:style w:type="paragraph" w:customStyle="1" w:styleId="Style9">
    <w:name w:val="Style9"/>
    <w:basedOn w:val="a"/>
    <w:uiPriority w:val="99"/>
    <w:rsid w:val="00D22364"/>
    <w:pPr>
      <w:widowControl w:val="0"/>
      <w:autoSpaceDE w:val="0"/>
      <w:autoSpaceDN w:val="0"/>
      <w:adjustRightInd w:val="0"/>
      <w:spacing w:after="0" w:line="323" w:lineRule="exact"/>
      <w:ind w:firstLine="730"/>
      <w:jc w:val="both"/>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D2236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1">
    <w:name w:val="Style11"/>
    <w:basedOn w:val="a"/>
    <w:uiPriority w:val="99"/>
    <w:rsid w:val="00D2236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D22364"/>
    <w:pPr>
      <w:widowControl w:val="0"/>
      <w:autoSpaceDE w:val="0"/>
      <w:autoSpaceDN w:val="0"/>
      <w:adjustRightInd w:val="0"/>
      <w:spacing w:after="0" w:line="322" w:lineRule="exact"/>
      <w:jc w:val="both"/>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D22364"/>
    <w:pPr>
      <w:widowControl w:val="0"/>
      <w:autoSpaceDE w:val="0"/>
      <w:autoSpaceDN w:val="0"/>
      <w:adjustRightInd w:val="0"/>
      <w:spacing w:after="0" w:line="324" w:lineRule="exact"/>
      <w:jc w:val="both"/>
    </w:pPr>
    <w:rPr>
      <w:rFonts w:ascii="Times New Roman" w:eastAsiaTheme="minorEastAsia" w:hAnsi="Times New Roman" w:cs="Times New Roman"/>
      <w:sz w:val="24"/>
      <w:szCs w:val="24"/>
      <w:lang w:eastAsia="ru-RU"/>
    </w:rPr>
  </w:style>
  <w:style w:type="paragraph" w:customStyle="1" w:styleId="Style14">
    <w:name w:val="Style14"/>
    <w:basedOn w:val="a"/>
    <w:uiPriority w:val="99"/>
    <w:rsid w:val="00D22364"/>
    <w:pPr>
      <w:widowControl w:val="0"/>
      <w:autoSpaceDE w:val="0"/>
      <w:autoSpaceDN w:val="0"/>
      <w:adjustRightInd w:val="0"/>
      <w:spacing w:after="0" w:line="322" w:lineRule="exact"/>
      <w:jc w:val="both"/>
    </w:pPr>
    <w:rPr>
      <w:rFonts w:ascii="Times New Roman" w:eastAsiaTheme="minorEastAsia" w:hAnsi="Times New Roman" w:cs="Times New Roman"/>
      <w:sz w:val="24"/>
      <w:szCs w:val="24"/>
      <w:lang w:eastAsia="ru-RU"/>
    </w:rPr>
  </w:style>
  <w:style w:type="character" w:customStyle="1" w:styleId="FontStyle16">
    <w:name w:val="Font Style16"/>
    <w:basedOn w:val="a0"/>
    <w:uiPriority w:val="99"/>
    <w:rsid w:val="00D22364"/>
    <w:rPr>
      <w:rFonts w:ascii="Times New Roman" w:hAnsi="Times New Roman" w:cs="Times New Roman"/>
      <w:b/>
      <w:bCs/>
      <w:smallCaps/>
      <w:sz w:val="32"/>
      <w:szCs w:val="32"/>
    </w:rPr>
  </w:style>
  <w:style w:type="character" w:customStyle="1" w:styleId="FontStyle17">
    <w:name w:val="Font Style17"/>
    <w:basedOn w:val="a0"/>
    <w:uiPriority w:val="99"/>
    <w:rsid w:val="00D22364"/>
    <w:rPr>
      <w:rFonts w:ascii="Times New Roman" w:hAnsi="Times New Roman" w:cs="Times New Roman"/>
      <w:i/>
      <w:iCs/>
      <w:spacing w:val="30"/>
      <w:sz w:val="26"/>
      <w:szCs w:val="26"/>
    </w:rPr>
  </w:style>
  <w:style w:type="character" w:customStyle="1" w:styleId="FontStyle18">
    <w:name w:val="Font Style18"/>
    <w:basedOn w:val="a0"/>
    <w:uiPriority w:val="99"/>
    <w:rsid w:val="00D22364"/>
    <w:rPr>
      <w:rFonts w:ascii="Times New Roman" w:hAnsi="Times New Roman" w:cs="Times New Roman"/>
      <w:b/>
      <w:bCs/>
      <w:i/>
      <w:iCs/>
      <w:sz w:val="26"/>
      <w:szCs w:val="26"/>
    </w:rPr>
  </w:style>
  <w:style w:type="character" w:customStyle="1" w:styleId="FontStyle19">
    <w:name w:val="Font Style19"/>
    <w:basedOn w:val="a0"/>
    <w:uiPriority w:val="99"/>
    <w:rsid w:val="00D22364"/>
    <w:rPr>
      <w:rFonts w:ascii="Times New Roman" w:hAnsi="Times New Roman" w:cs="Times New Roman"/>
      <w:b/>
      <w:bCs/>
      <w:sz w:val="26"/>
      <w:szCs w:val="26"/>
    </w:rPr>
  </w:style>
  <w:style w:type="character" w:customStyle="1" w:styleId="FontStyle20">
    <w:name w:val="Font Style20"/>
    <w:basedOn w:val="a0"/>
    <w:uiPriority w:val="99"/>
    <w:rsid w:val="00D22364"/>
    <w:rPr>
      <w:rFonts w:ascii="Times New Roman" w:hAnsi="Times New Roman" w:cs="Times New Roman"/>
      <w:sz w:val="26"/>
      <w:szCs w:val="26"/>
    </w:rPr>
  </w:style>
  <w:style w:type="character" w:customStyle="1" w:styleId="FontStyle21">
    <w:name w:val="Font Style21"/>
    <w:basedOn w:val="a0"/>
    <w:uiPriority w:val="99"/>
    <w:rsid w:val="00D22364"/>
    <w:rPr>
      <w:rFonts w:ascii="Times New Roman" w:hAnsi="Times New Roman" w:cs="Times New Roman"/>
      <w:sz w:val="22"/>
      <w:szCs w:val="22"/>
    </w:rPr>
  </w:style>
  <w:style w:type="paragraph" w:styleId="ae">
    <w:name w:val="Title"/>
    <w:basedOn w:val="a"/>
    <w:link w:val="af"/>
    <w:qFormat/>
    <w:rsid w:val="00D22364"/>
    <w:pPr>
      <w:widowControl w:val="0"/>
      <w:spacing w:after="0" w:line="240" w:lineRule="auto"/>
      <w:jc w:val="center"/>
    </w:pPr>
    <w:rPr>
      <w:rFonts w:ascii="Times New Roman" w:eastAsiaTheme="minorEastAsia" w:hAnsi="Times New Roman" w:cs="Times New Roman"/>
      <w:b/>
      <w:sz w:val="28"/>
      <w:szCs w:val="20"/>
      <w:lang w:eastAsia="ru-RU"/>
    </w:rPr>
  </w:style>
  <w:style w:type="character" w:customStyle="1" w:styleId="af">
    <w:name w:val="Название Знак"/>
    <w:basedOn w:val="a0"/>
    <w:link w:val="ae"/>
    <w:uiPriority w:val="10"/>
    <w:rsid w:val="00D22364"/>
    <w:rPr>
      <w:rFonts w:ascii="Times New Roman" w:eastAsiaTheme="minorEastAsia" w:hAnsi="Times New Roman" w:cs="Times New Roman"/>
      <w:b/>
      <w:sz w:val="28"/>
      <w:szCs w:val="20"/>
      <w:lang w:eastAsia="ru-RU"/>
    </w:rPr>
  </w:style>
  <w:style w:type="character" w:styleId="af0">
    <w:name w:val="Hyperlink"/>
    <w:basedOn w:val="a0"/>
    <w:uiPriority w:val="99"/>
    <w:unhideWhenUsed/>
    <w:rsid w:val="00D22364"/>
    <w:rPr>
      <w:rFonts w:cs="Times New Roman"/>
      <w:color w:val="0563C1"/>
      <w:u w:val="single"/>
    </w:rPr>
  </w:style>
  <w:style w:type="character" w:customStyle="1" w:styleId="20">
    <w:name w:val="Заголовок 2 Знак"/>
    <w:basedOn w:val="a0"/>
    <w:link w:val="2"/>
    <w:uiPriority w:val="9"/>
    <w:rsid w:val="00AB32A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34533"/>
    <w:rPr>
      <w:rFonts w:ascii="Cambria" w:eastAsia="Times New Roman" w:hAnsi="Cambria" w:cs="Times New Roman"/>
      <w:b/>
      <w:bCs/>
      <w:sz w:val="26"/>
      <w:szCs w:val="26"/>
    </w:rPr>
  </w:style>
  <w:style w:type="character" w:customStyle="1" w:styleId="40">
    <w:name w:val="Заголовок 4 Знак"/>
    <w:basedOn w:val="a0"/>
    <w:link w:val="4"/>
    <w:uiPriority w:val="9"/>
    <w:rsid w:val="00D34533"/>
    <w:rPr>
      <w:rFonts w:ascii="Calibri" w:eastAsia="Calibri" w:hAnsi="Calibri" w:cs="Times New Roman"/>
      <w:b/>
      <w:bCs/>
      <w:sz w:val="28"/>
      <w:szCs w:val="28"/>
    </w:rPr>
  </w:style>
  <w:style w:type="character" w:customStyle="1" w:styleId="50">
    <w:name w:val="Заголовок 5 Знак"/>
    <w:basedOn w:val="a0"/>
    <w:link w:val="5"/>
    <w:uiPriority w:val="9"/>
    <w:rsid w:val="00D34533"/>
    <w:rPr>
      <w:rFonts w:ascii="Calibri" w:eastAsia="Calibri" w:hAnsi="Calibri" w:cs="Times New Roman"/>
      <w:b/>
      <w:bCs/>
      <w:i/>
      <w:iCs/>
      <w:sz w:val="26"/>
      <w:szCs w:val="26"/>
    </w:rPr>
  </w:style>
  <w:style w:type="character" w:customStyle="1" w:styleId="60">
    <w:name w:val="Заголовок 6 Знак"/>
    <w:basedOn w:val="a0"/>
    <w:link w:val="6"/>
    <w:uiPriority w:val="9"/>
    <w:rsid w:val="00D34533"/>
    <w:rPr>
      <w:rFonts w:ascii="Calibri" w:eastAsia="Calibri" w:hAnsi="Calibri" w:cs="Times New Roman"/>
      <w:b/>
      <w:bCs/>
    </w:rPr>
  </w:style>
  <w:style w:type="character" w:customStyle="1" w:styleId="70">
    <w:name w:val="Заголовок 7 Знак"/>
    <w:basedOn w:val="a0"/>
    <w:link w:val="7"/>
    <w:uiPriority w:val="9"/>
    <w:rsid w:val="00D34533"/>
    <w:rPr>
      <w:rFonts w:ascii="Calibri" w:eastAsia="Calibri" w:hAnsi="Calibri" w:cs="Times New Roman"/>
      <w:sz w:val="24"/>
      <w:szCs w:val="24"/>
    </w:rPr>
  </w:style>
  <w:style w:type="character" w:customStyle="1" w:styleId="80">
    <w:name w:val="Заголовок 8 Знак"/>
    <w:basedOn w:val="a0"/>
    <w:link w:val="8"/>
    <w:uiPriority w:val="9"/>
    <w:rsid w:val="00D34533"/>
    <w:rPr>
      <w:rFonts w:ascii="Calibri" w:eastAsia="Calibri" w:hAnsi="Calibri" w:cs="Times New Roman"/>
      <w:i/>
      <w:iCs/>
      <w:sz w:val="24"/>
      <w:szCs w:val="24"/>
    </w:rPr>
  </w:style>
  <w:style w:type="character" w:customStyle="1" w:styleId="90">
    <w:name w:val="Заголовок 9 Знак"/>
    <w:basedOn w:val="a0"/>
    <w:link w:val="9"/>
    <w:uiPriority w:val="9"/>
    <w:rsid w:val="00D34533"/>
    <w:rPr>
      <w:rFonts w:ascii="Cambria" w:eastAsia="Times New Roman" w:hAnsi="Cambria" w:cs="Times New Roman"/>
    </w:rPr>
  </w:style>
  <w:style w:type="numbering" w:customStyle="1" w:styleId="23">
    <w:name w:val="Нет списка2"/>
    <w:next w:val="a2"/>
    <w:uiPriority w:val="99"/>
    <w:semiHidden/>
    <w:unhideWhenUsed/>
    <w:rsid w:val="00D34533"/>
  </w:style>
  <w:style w:type="paragraph" w:customStyle="1" w:styleId="ConsPlusNormal">
    <w:name w:val="ConsPlusNormal"/>
    <w:rsid w:val="00D345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D345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D345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D345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footnote text"/>
    <w:basedOn w:val="a"/>
    <w:link w:val="af2"/>
    <w:uiPriority w:val="99"/>
    <w:semiHidden/>
    <w:unhideWhenUsed/>
    <w:rsid w:val="00D34533"/>
    <w:rPr>
      <w:rFonts w:ascii="Times New Roman" w:eastAsia="Calibri" w:hAnsi="Times New Roman" w:cs="Times New Roman"/>
      <w:sz w:val="20"/>
      <w:szCs w:val="20"/>
    </w:rPr>
  </w:style>
  <w:style w:type="character" w:customStyle="1" w:styleId="af2">
    <w:name w:val="Текст сноски Знак"/>
    <w:basedOn w:val="a0"/>
    <w:link w:val="af1"/>
    <w:uiPriority w:val="99"/>
    <w:semiHidden/>
    <w:rsid w:val="00D34533"/>
    <w:rPr>
      <w:rFonts w:ascii="Times New Roman" w:eastAsia="Calibri" w:hAnsi="Times New Roman" w:cs="Times New Roman"/>
      <w:sz w:val="20"/>
      <w:szCs w:val="20"/>
    </w:rPr>
  </w:style>
  <w:style w:type="character" w:styleId="af3">
    <w:name w:val="footnote reference"/>
    <w:uiPriority w:val="99"/>
    <w:semiHidden/>
    <w:unhideWhenUsed/>
    <w:rsid w:val="00D34533"/>
    <w:rPr>
      <w:vertAlign w:val="superscript"/>
    </w:rPr>
  </w:style>
  <w:style w:type="numbering" w:customStyle="1" w:styleId="110">
    <w:name w:val="Нет списка11"/>
    <w:next w:val="a2"/>
    <w:uiPriority w:val="99"/>
    <w:semiHidden/>
    <w:unhideWhenUsed/>
    <w:rsid w:val="00D34533"/>
  </w:style>
  <w:style w:type="paragraph" w:styleId="af4">
    <w:name w:val="Subtitle"/>
    <w:basedOn w:val="a"/>
    <w:next w:val="a"/>
    <w:link w:val="af5"/>
    <w:uiPriority w:val="11"/>
    <w:qFormat/>
    <w:rsid w:val="00D34533"/>
    <w:pPr>
      <w:spacing w:after="60" w:line="240" w:lineRule="auto"/>
      <w:jc w:val="center"/>
      <w:outlineLvl w:val="1"/>
    </w:pPr>
    <w:rPr>
      <w:rFonts w:ascii="Cambria" w:hAnsi="Cambria" w:cs="Times New Roman"/>
      <w:sz w:val="24"/>
      <w:szCs w:val="24"/>
    </w:rPr>
  </w:style>
  <w:style w:type="character" w:customStyle="1" w:styleId="af5">
    <w:name w:val="Подзаголовок Знак"/>
    <w:basedOn w:val="a0"/>
    <w:link w:val="af4"/>
    <w:uiPriority w:val="11"/>
    <w:rsid w:val="00D34533"/>
    <w:rPr>
      <w:rFonts w:ascii="Cambria" w:eastAsia="Times New Roman" w:hAnsi="Cambria" w:cs="Times New Roman"/>
      <w:sz w:val="24"/>
      <w:szCs w:val="24"/>
    </w:rPr>
  </w:style>
  <w:style w:type="character" w:styleId="af6">
    <w:name w:val="Emphasis"/>
    <w:uiPriority w:val="20"/>
    <w:qFormat/>
    <w:rsid w:val="00D34533"/>
    <w:rPr>
      <w:rFonts w:ascii="Calibri" w:hAnsi="Calibri"/>
      <w:b/>
      <w:i/>
      <w:iCs/>
    </w:rPr>
  </w:style>
  <w:style w:type="paragraph" w:styleId="24">
    <w:name w:val="Quote"/>
    <w:basedOn w:val="a"/>
    <w:next w:val="a"/>
    <w:link w:val="25"/>
    <w:uiPriority w:val="29"/>
    <w:qFormat/>
    <w:rsid w:val="00D34533"/>
    <w:pPr>
      <w:spacing w:after="0" w:line="240" w:lineRule="auto"/>
    </w:pPr>
    <w:rPr>
      <w:rFonts w:eastAsia="Calibri" w:cs="Times New Roman"/>
      <w:i/>
      <w:sz w:val="24"/>
      <w:szCs w:val="24"/>
    </w:rPr>
  </w:style>
  <w:style w:type="character" w:customStyle="1" w:styleId="25">
    <w:name w:val="Цитата 2 Знак"/>
    <w:basedOn w:val="a0"/>
    <w:link w:val="24"/>
    <w:uiPriority w:val="29"/>
    <w:rsid w:val="00D34533"/>
    <w:rPr>
      <w:rFonts w:ascii="Calibri" w:eastAsia="Calibri" w:hAnsi="Calibri" w:cs="Times New Roman"/>
      <w:i/>
      <w:sz w:val="24"/>
      <w:szCs w:val="24"/>
    </w:rPr>
  </w:style>
  <w:style w:type="paragraph" w:styleId="af7">
    <w:name w:val="Intense Quote"/>
    <w:basedOn w:val="a"/>
    <w:next w:val="a"/>
    <w:link w:val="af8"/>
    <w:uiPriority w:val="30"/>
    <w:qFormat/>
    <w:rsid w:val="00D34533"/>
    <w:pPr>
      <w:spacing w:after="0" w:line="240" w:lineRule="auto"/>
      <w:ind w:left="720" w:right="720"/>
    </w:pPr>
    <w:rPr>
      <w:rFonts w:eastAsia="Calibri" w:cs="Times New Roman"/>
      <w:b/>
      <w:i/>
      <w:sz w:val="24"/>
    </w:rPr>
  </w:style>
  <w:style w:type="character" w:customStyle="1" w:styleId="af8">
    <w:name w:val="Выделенная цитата Знак"/>
    <w:basedOn w:val="a0"/>
    <w:link w:val="af7"/>
    <w:uiPriority w:val="30"/>
    <w:rsid w:val="00D34533"/>
    <w:rPr>
      <w:rFonts w:ascii="Calibri" w:eastAsia="Calibri" w:hAnsi="Calibri" w:cs="Times New Roman"/>
      <w:b/>
      <w:i/>
      <w:sz w:val="24"/>
    </w:rPr>
  </w:style>
  <w:style w:type="character" w:styleId="af9">
    <w:name w:val="Subtle Emphasis"/>
    <w:uiPriority w:val="19"/>
    <w:qFormat/>
    <w:rsid w:val="00D34533"/>
    <w:rPr>
      <w:i/>
      <w:color w:val="5A5A5A"/>
    </w:rPr>
  </w:style>
  <w:style w:type="character" w:styleId="afa">
    <w:name w:val="Intense Emphasis"/>
    <w:uiPriority w:val="21"/>
    <w:qFormat/>
    <w:rsid w:val="00D34533"/>
    <w:rPr>
      <w:b/>
      <w:i/>
      <w:sz w:val="24"/>
      <w:szCs w:val="24"/>
      <w:u w:val="single"/>
    </w:rPr>
  </w:style>
  <w:style w:type="character" w:styleId="afb">
    <w:name w:val="Subtle Reference"/>
    <w:uiPriority w:val="31"/>
    <w:qFormat/>
    <w:rsid w:val="00D34533"/>
    <w:rPr>
      <w:sz w:val="24"/>
      <w:szCs w:val="24"/>
      <w:u w:val="single"/>
    </w:rPr>
  </w:style>
  <w:style w:type="character" w:styleId="afc">
    <w:name w:val="Intense Reference"/>
    <w:uiPriority w:val="32"/>
    <w:qFormat/>
    <w:rsid w:val="00D34533"/>
    <w:rPr>
      <w:b/>
      <w:sz w:val="24"/>
      <w:u w:val="single"/>
    </w:rPr>
  </w:style>
  <w:style w:type="character" w:styleId="afd">
    <w:name w:val="Book Title"/>
    <w:uiPriority w:val="33"/>
    <w:qFormat/>
    <w:rsid w:val="00D34533"/>
    <w:rPr>
      <w:rFonts w:ascii="Cambria" w:eastAsia="Times New Roman" w:hAnsi="Cambria"/>
      <w:b/>
      <w:i/>
      <w:sz w:val="24"/>
      <w:szCs w:val="24"/>
    </w:rPr>
  </w:style>
  <w:style w:type="paragraph" w:styleId="afe">
    <w:name w:val="TOC Heading"/>
    <w:basedOn w:val="1"/>
    <w:next w:val="a"/>
    <w:uiPriority w:val="39"/>
    <w:qFormat/>
    <w:rsid w:val="00D34533"/>
    <w:pPr>
      <w:widowControl/>
      <w:snapToGrid/>
      <w:spacing w:before="240" w:after="60"/>
      <w:outlineLvl w:val="9"/>
    </w:pPr>
    <w:rPr>
      <w:rFonts w:ascii="Cambria" w:hAnsi="Cambria"/>
      <w:b/>
      <w:bCs/>
      <w:kern w:val="32"/>
      <w:sz w:val="32"/>
      <w:szCs w:val="32"/>
      <w:lang w:eastAsia="en-US"/>
    </w:rPr>
  </w:style>
  <w:style w:type="paragraph" w:customStyle="1" w:styleId="aff">
    <w:name w:val="Таблицы (моноширинный)"/>
    <w:basedOn w:val="a"/>
    <w:next w:val="a"/>
    <w:rsid w:val="00D34533"/>
    <w:pPr>
      <w:widowControl w:val="0"/>
      <w:autoSpaceDE w:val="0"/>
      <w:autoSpaceDN w:val="0"/>
      <w:adjustRightInd w:val="0"/>
      <w:spacing w:after="0" w:line="240" w:lineRule="auto"/>
      <w:jc w:val="both"/>
    </w:pPr>
    <w:rPr>
      <w:rFonts w:ascii="Courier New" w:hAnsi="Courier New" w:cs="Courier New"/>
      <w:sz w:val="20"/>
      <w:szCs w:val="20"/>
      <w:lang w:eastAsia="ru-RU"/>
    </w:rPr>
  </w:style>
  <w:style w:type="paragraph" w:customStyle="1" w:styleId="aff0">
    <w:name w:val="Заголовок статьи"/>
    <w:basedOn w:val="a"/>
    <w:next w:val="a"/>
    <w:rsid w:val="00D34533"/>
    <w:pPr>
      <w:widowControl w:val="0"/>
      <w:autoSpaceDE w:val="0"/>
      <w:autoSpaceDN w:val="0"/>
      <w:adjustRightInd w:val="0"/>
      <w:spacing w:after="0" w:line="240" w:lineRule="auto"/>
      <w:ind w:left="1612" w:hanging="892"/>
      <w:jc w:val="both"/>
    </w:pPr>
    <w:rPr>
      <w:rFonts w:ascii="Arial" w:hAnsi="Arial" w:cs="Times New Roman"/>
      <w:sz w:val="20"/>
      <w:szCs w:val="20"/>
      <w:lang w:eastAsia="ru-RU"/>
    </w:rPr>
  </w:style>
  <w:style w:type="character" w:customStyle="1" w:styleId="aff1">
    <w:name w:val="Цветовое выделение"/>
    <w:rsid w:val="00D34533"/>
    <w:rPr>
      <w:b/>
      <w:bCs/>
      <w:color w:val="000080"/>
      <w:sz w:val="20"/>
      <w:szCs w:val="20"/>
    </w:rPr>
  </w:style>
  <w:style w:type="character" w:styleId="aff2">
    <w:name w:val="annotation reference"/>
    <w:uiPriority w:val="99"/>
    <w:semiHidden/>
    <w:unhideWhenUsed/>
    <w:rsid w:val="00D34533"/>
    <w:rPr>
      <w:sz w:val="16"/>
      <w:szCs w:val="16"/>
    </w:rPr>
  </w:style>
  <w:style w:type="paragraph" w:styleId="aff3">
    <w:name w:val="annotation text"/>
    <w:basedOn w:val="a"/>
    <w:link w:val="aff4"/>
    <w:uiPriority w:val="99"/>
    <w:semiHidden/>
    <w:unhideWhenUsed/>
    <w:rsid w:val="00D34533"/>
    <w:rPr>
      <w:rFonts w:ascii="Times New Roman" w:eastAsia="Calibri" w:hAnsi="Times New Roman" w:cs="Times New Roman"/>
      <w:sz w:val="20"/>
      <w:szCs w:val="20"/>
    </w:rPr>
  </w:style>
  <w:style w:type="character" w:customStyle="1" w:styleId="aff4">
    <w:name w:val="Текст примечания Знак"/>
    <w:basedOn w:val="a0"/>
    <w:link w:val="aff3"/>
    <w:uiPriority w:val="99"/>
    <w:semiHidden/>
    <w:rsid w:val="00D34533"/>
    <w:rPr>
      <w:rFonts w:ascii="Times New Roman" w:eastAsia="Calibri" w:hAnsi="Times New Roman" w:cs="Times New Roman"/>
      <w:sz w:val="20"/>
      <w:szCs w:val="20"/>
    </w:rPr>
  </w:style>
  <w:style w:type="paragraph" w:styleId="aff5">
    <w:name w:val="annotation subject"/>
    <w:basedOn w:val="aff3"/>
    <w:next w:val="aff3"/>
    <w:link w:val="aff6"/>
    <w:uiPriority w:val="99"/>
    <w:semiHidden/>
    <w:unhideWhenUsed/>
    <w:rsid w:val="00D34533"/>
    <w:rPr>
      <w:b/>
      <w:bCs/>
    </w:rPr>
  </w:style>
  <w:style w:type="character" w:customStyle="1" w:styleId="aff6">
    <w:name w:val="Тема примечания Знак"/>
    <w:basedOn w:val="aff4"/>
    <w:link w:val="aff5"/>
    <w:uiPriority w:val="99"/>
    <w:semiHidden/>
    <w:rsid w:val="00D34533"/>
    <w:rPr>
      <w:rFonts w:ascii="Times New Roman" w:eastAsia="Calibri" w:hAnsi="Times New Roman" w:cs="Times New Roman"/>
      <w:b/>
      <w:bCs/>
      <w:sz w:val="20"/>
      <w:szCs w:val="20"/>
    </w:rPr>
  </w:style>
  <w:style w:type="paragraph" w:styleId="aff7">
    <w:name w:val="Body Text"/>
    <w:basedOn w:val="a"/>
    <w:link w:val="aff8"/>
    <w:rsid w:val="00D34533"/>
    <w:pPr>
      <w:spacing w:after="0" w:line="240" w:lineRule="auto"/>
      <w:jc w:val="both"/>
    </w:pPr>
    <w:rPr>
      <w:rFonts w:ascii="Times New Roman" w:hAnsi="Times New Roman" w:cs="Times New Roman"/>
      <w:sz w:val="24"/>
      <w:szCs w:val="24"/>
    </w:rPr>
  </w:style>
  <w:style w:type="character" w:customStyle="1" w:styleId="aff8">
    <w:name w:val="Основной текст Знак"/>
    <w:basedOn w:val="a0"/>
    <w:link w:val="aff7"/>
    <w:rsid w:val="00D34533"/>
    <w:rPr>
      <w:rFonts w:ascii="Times New Roman" w:eastAsia="Times New Roman" w:hAnsi="Times New Roman" w:cs="Times New Roman"/>
      <w:sz w:val="24"/>
      <w:szCs w:val="24"/>
    </w:rPr>
  </w:style>
  <w:style w:type="character" w:customStyle="1" w:styleId="aff9">
    <w:name w:val="Основной текст_"/>
    <w:link w:val="26"/>
    <w:locked/>
    <w:rsid w:val="00D34533"/>
    <w:rPr>
      <w:rFonts w:eastAsia="Times New Roman"/>
      <w:sz w:val="27"/>
      <w:szCs w:val="27"/>
      <w:shd w:val="clear" w:color="auto" w:fill="FFFFFF"/>
    </w:rPr>
  </w:style>
  <w:style w:type="paragraph" w:customStyle="1" w:styleId="26">
    <w:name w:val="Основной текст2"/>
    <w:basedOn w:val="a"/>
    <w:link w:val="aff9"/>
    <w:rsid w:val="00D34533"/>
    <w:pPr>
      <w:widowControl w:val="0"/>
      <w:shd w:val="clear" w:color="auto" w:fill="FFFFFF"/>
      <w:spacing w:before="720" w:after="0" w:line="322" w:lineRule="exact"/>
      <w:jc w:val="both"/>
    </w:pPr>
    <w:rPr>
      <w:rFonts w:asciiTheme="minorHAnsi" w:hAnsiTheme="minorHAnsi" w:cstheme="minorBidi"/>
      <w:sz w:val="27"/>
      <w:szCs w:val="27"/>
    </w:rPr>
  </w:style>
  <w:style w:type="paragraph" w:styleId="27">
    <w:name w:val="Body Text Indent 2"/>
    <w:basedOn w:val="a"/>
    <w:link w:val="28"/>
    <w:unhideWhenUsed/>
    <w:rsid w:val="00461F0A"/>
    <w:pPr>
      <w:spacing w:after="120" w:line="480" w:lineRule="auto"/>
      <w:ind w:left="283"/>
    </w:pPr>
  </w:style>
  <w:style w:type="character" w:customStyle="1" w:styleId="28">
    <w:name w:val="Основной текст с отступом 2 Знак"/>
    <w:basedOn w:val="a0"/>
    <w:link w:val="27"/>
    <w:uiPriority w:val="99"/>
    <w:semiHidden/>
    <w:rsid w:val="00461F0A"/>
    <w:rPr>
      <w:rFonts w:ascii="Calibri" w:eastAsia="Times New Roman" w:hAnsi="Calibri" w:cs="Calibri"/>
    </w:rPr>
  </w:style>
  <w:style w:type="table" w:styleId="affa">
    <w:name w:val="Table Grid"/>
    <w:basedOn w:val="a1"/>
    <w:uiPriority w:val="59"/>
    <w:rsid w:val="00461F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
    <w:name w:val="Нет списка3"/>
    <w:next w:val="a2"/>
    <w:semiHidden/>
    <w:rsid w:val="00943A0E"/>
  </w:style>
  <w:style w:type="character" w:customStyle="1" w:styleId="WW8Num3z0">
    <w:name w:val="WW8Num3z0"/>
    <w:rsid w:val="00943A0E"/>
    <w:rPr>
      <w:rFonts w:ascii="Times New Roman" w:hAnsi="Times New Roman" w:cs="Times New Roman"/>
    </w:rPr>
  </w:style>
  <w:style w:type="character" w:customStyle="1" w:styleId="WW8Num4z0">
    <w:name w:val="WW8Num4z0"/>
    <w:rsid w:val="00943A0E"/>
    <w:rPr>
      <w:rFonts w:ascii="Times New Roman" w:eastAsia="Times New Roman" w:hAnsi="Times New Roman" w:cs="Times New Roman"/>
    </w:rPr>
  </w:style>
  <w:style w:type="character" w:customStyle="1" w:styleId="WW8Num4z1">
    <w:name w:val="WW8Num4z1"/>
    <w:rsid w:val="00943A0E"/>
    <w:rPr>
      <w:rFonts w:ascii="Courier New" w:hAnsi="Courier New"/>
    </w:rPr>
  </w:style>
  <w:style w:type="character" w:customStyle="1" w:styleId="Absatz-Standardschriftart">
    <w:name w:val="Absatz-Standardschriftart"/>
    <w:rsid w:val="00943A0E"/>
  </w:style>
  <w:style w:type="character" w:customStyle="1" w:styleId="WW8Num4z2">
    <w:name w:val="WW8Num4z2"/>
    <w:rsid w:val="00943A0E"/>
    <w:rPr>
      <w:rFonts w:ascii="Wingdings" w:hAnsi="Wingdings"/>
    </w:rPr>
  </w:style>
  <w:style w:type="character" w:customStyle="1" w:styleId="WW8Num4z3">
    <w:name w:val="WW8Num4z3"/>
    <w:rsid w:val="00943A0E"/>
    <w:rPr>
      <w:rFonts w:ascii="Symbol" w:hAnsi="Symbol"/>
    </w:rPr>
  </w:style>
  <w:style w:type="character" w:customStyle="1" w:styleId="WW8Num7z0">
    <w:name w:val="WW8Num7z0"/>
    <w:rsid w:val="00943A0E"/>
    <w:rPr>
      <w:b/>
    </w:rPr>
  </w:style>
  <w:style w:type="character" w:customStyle="1" w:styleId="WW8Num7z1">
    <w:name w:val="WW8Num7z1"/>
    <w:rsid w:val="00943A0E"/>
    <w:rPr>
      <w:rFonts w:ascii="Times New Roman" w:eastAsia="Times New Roman" w:hAnsi="Times New Roman" w:cs="Times New Roman"/>
    </w:rPr>
  </w:style>
  <w:style w:type="character" w:customStyle="1" w:styleId="affb">
    <w:name w:val="Символ нумерации"/>
    <w:rsid w:val="00943A0E"/>
  </w:style>
  <w:style w:type="paragraph" w:customStyle="1" w:styleId="affc">
    <w:basedOn w:val="a"/>
    <w:next w:val="aff7"/>
    <w:rsid w:val="00943A0E"/>
    <w:pPr>
      <w:keepNext/>
      <w:suppressAutoHyphens/>
      <w:spacing w:before="240" w:after="120" w:line="240" w:lineRule="auto"/>
    </w:pPr>
    <w:rPr>
      <w:rFonts w:ascii="Arial" w:eastAsia="Lucida Sans Unicode" w:hAnsi="Arial" w:cs="Tahoma"/>
      <w:sz w:val="28"/>
      <w:szCs w:val="28"/>
      <w:lang w:eastAsia="ar-SA"/>
    </w:rPr>
  </w:style>
  <w:style w:type="paragraph" w:styleId="affd">
    <w:name w:val="List"/>
    <w:basedOn w:val="aff7"/>
    <w:rsid w:val="00943A0E"/>
    <w:pPr>
      <w:suppressAutoHyphens/>
    </w:pPr>
    <w:rPr>
      <w:rFonts w:ascii="Arial" w:hAnsi="Arial" w:cs="Tahoma"/>
      <w:b/>
      <w:bCs/>
      <w:lang w:eastAsia="ar-SA"/>
    </w:rPr>
  </w:style>
  <w:style w:type="paragraph" w:styleId="12">
    <w:name w:val="index 1"/>
    <w:basedOn w:val="a"/>
    <w:next w:val="a"/>
    <w:autoRedefine/>
    <w:uiPriority w:val="99"/>
    <w:semiHidden/>
    <w:unhideWhenUsed/>
    <w:rsid w:val="00943A0E"/>
    <w:pPr>
      <w:spacing w:after="0" w:line="240" w:lineRule="auto"/>
      <w:ind w:left="220" w:hanging="220"/>
    </w:pPr>
  </w:style>
  <w:style w:type="paragraph" w:styleId="affe">
    <w:name w:val="index heading"/>
    <w:basedOn w:val="a"/>
    <w:semiHidden/>
    <w:rsid w:val="00943A0E"/>
    <w:pPr>
      <w:suppressLineNumbers/>
      <w:suppressAutoHyphens/>
      <w:spacing w:after="0" w:line="240" w:lineRule="auto"/>
    </w:pPr>
    <w:rPr>
      <w:rFonts w:ascii="Arial" w:hAnsi="Arial" w:cs="Tahoma"/>
      <w:sz w:val="24"/>
      <w:szCs w:val="24"/>
      <w:lang w:eastAsia="ar-SA"/>
    </w:rPr>
  </w:style>
  <w:style w:type="paragraph" w:styleId="afff">
    <w:name w:val="Body Text Indent"/>
    <w:basedOn w:val="a"/>
    <w:link w:val="afff0"/>
    <w:rsid w:val="00943A0E"/>
    <w:pPr>
      <w:suppressAutoHyphens/>
      <w:spacing w:after="0" w:line="240" w:lineRule="auto"/>
      <w:ind w:firstLine="708"/>
      <w:jc w:val="both"/>
    </w:pPr>
    <w:rPr>
      <w:rFonts w:ascii="Times New Roman" w:hAnsi="Times New Roman" w:cs="Times New Roman"/>
      <w:sz w:val="24"/>
      <w:szCs w:val="24"/>
      <w:lang w:eastAsia="ar-SA"/>
    </w:rPr>
  </w:style>
  <w:style w:type="character" w:customStyle="1" w:styleId="afff0">
    <w:name w:val="Основной текст с отступом Знак"/>
    <w:basedOn w:val="a0"/>
    <w:link w:val="afff"/>
    <w:rsid w:val="00943A0E"/>
    <w:rPr>
      <w:rFonts w:ascii="Times New Roman" w:eastAsia="Times New Roman" w:hAnsi="Times New Roman" w:cs="Times New Roman"/>
      <w:sz w:val="24"/>
      <w:szCs w:val="24"/>
      <w:lang w:eastAsia="ar-SA"/>
    </w:rPr>
  </w:style>
  <w:style w:type="paragraph" w:styleId="29">
    <w:name w:val="Body Text 2"/>
    <w:basedOn w:val="a"/>
    <w:link w:val="2a"/>
    <w:rsid w:val="00943A0E"/>
    <w:pPr>
      <w:suppressAutoHyphens/>
      <w:spacing w:after="0" w:line="240" w:lineRule="auto"/>
    </w:pPr>
    <w:rPr>
      <w:rFonts w:ascii="Times New Roman" w:hAnsi="Times New Roman" w:cs="Times New Roman"/>
      <w:b/>
      <w:bCs/>
      <w:sz w:val="28"/>
      <w:szCs w:val="24"/>
      <w:lang w:eastAsia="ar-SA"/>
    </w:rPr>
  </w:style>
  <w:style w:type="character" w:customStyle="1" w:styleId="2a">
    <w:name w:val="Основной текст 2 Знак"/>
    <w:basedOn w:val="a0"/>
    <w:link w:val="29"/>
    <w:rsid w:val="00943A0E"/>
    <w:rPr>
      <w:rFonts w:ascii="Times New Roman" w:eastAsia="Times New Roman" w:hAnsi="Times New Roman" w:cs="Times New Roman"/>
      <w:b/>
      <w:bCs/>
      <w:sz w:val="28"/>
      <w:szCs w:val="24"/>
      <w:lang w:eastAsia="ar-SA"/>
    </w:rPr>
  </w:style>
  <w:style w:type="paragraph" w:styleId="32">
    <w:name w:val="Body Text 3"/>
    <w:basedOn w:val="a"/>
    <w:link w:val="33"/>
    <w:rsid w:val="00943A0E"/>
    <w:pPr>
      <w:suppressAutoHyphens/>
      <w:spacing w:after="0" w:line="240" w:lineRule="auto"/>
    </w:pPr>
    <w:rPr>
      <w:rFonts w:ascii="Times New Roman" w:hAnsi="Times New Roman" w:cs="Times New Roman"/>
      <w:sz w:val="32"/>
      <w:szCs w:val="24"/>
      <w:lang w:eastAsia="ar-SA"/>
    </w:rPr>
  </w:style>
  <w:style w:type="character" w:customStyle="1" w:styleId="33">
    <w:name w:val="Основной текст 3 Знак"/>
    <w:basedOn w:val="a0"/>
    <w:link w:val="32"/>
    <w:rsid w:val="00943A0E"/>
    <w:rPr>
      <w:rFonts w:ascii="Times New Roman" w:eastAsia="Times New Roman" w:hAnsi="Times New Roman" w:cs="Times New Roman"/>
      <w:sz w:val="32"/>
      <w:szCs w:val="24"/>
      <w:lang w:eastAsia="ar-SA"/>
    </w:rPr>
  </w:style>
  <w:style w:type="paragraph" w:styleId="34">
    <w:name w:val="Body Text Indent 3"/>
    <w:basedOn w:val="a"/>
    <w:link w:val="35"/>
    <w:rsid w:val="00943A0E"/>
    <w:pPr>
      <w:suppressAutoHyphens/>
      <w:spacing w:after="0" w:line="240" w:lineRule="auto"/>
      <w:ind w:left="708"/>
    </w:pPr>
    <w:rPr>
      <w:rFonts w:ascii="Times New Roman" w:hAnsi="Times New Roman" w:cs="Times New Roman"/>
      <w:sz w:val="24"/>
      <w:szCs w:val="24"/>
      <w:lang w:eastAsia="ar-SA"/>
    </w:rPr>
  </w:style>
  <w:style w:type="character" w:customStyle="1" w:styleId="35">
    <w:name w:val="Основной текст с отступом 3 Знак"/>
    <w:basedOn w:val="a0"/>
    <w:link w:val="34"/>
    <w:rsid w:val="00943A0E"/>
    <w:rPr>
      <w:rFonts w:ascii="Times New Roman" w:eastAsia="Times New Roman" w:hAnsi="Times New Roman" w:cs="Times New Roman"/>
      <w:sz w:val="24"/>
      <w:szCs w:val="24"/>
      <w:lang w:eastAsia="ar-SA"/>
    </w:rPr>
  </w:style>
  <w:style w:type="paragraph" w:customStyle="1" w:styleId="afff1">
    <w:name w:val="Содержимое врезки"/>
    <w:basedOn w:val="aff7"/>
    <w:rsid w:val="00943A0E"/>
    <w:pPr>
      <w:suppressAutoHyphens/>
    </w:pPr>
    <w:rPr>
      <w:b/>
      <w:bCs/>
      <w:lang w:eastAsia="ar-SA"/>
    </w:rPr>
  </w:style>
  <w:style w:type="paragraph" w:customStyle="1" w:styleId="afff2">
    <w:name w:val="Содержимое таблицы"/>
    <w:basedOn w:val="a"/>
    <w:rsid w:val="00943A0E"/>
    <w:pPr>
      <w:suppressLineNumbers/>
      <w:suppressAutoHyphens/>
      <w:spacing w:after="0" w:line="240" w:lineRule="auto"/>
    </w:pPr>
    <w:rPr>
      <w:rFonts w:ascii="Times New Roman" w:hAnsi="Times New Roman" w:cs="Times New Roman"/>
      <w:sz w:val="24"/>
      <w:szCs w:val="24"/>
      <w:lang w:eastAsia="ar-SA"/>
    </w:rPr>
  </w:style>
  <w:style w:type="paragraph" w:customStyle="1" w:styleId="afff3">
    <w:name w:val="Заголовок таблицы"/>
    <w:basedOn w:val="afff2"/>
    <w:rsid w:val="00943A0E"/>
    <w:pPr>
      <w:jc w:val="center"/>
    </w:pPr>
    <w:rPr>
      <w:b/>
      <w:bCs/>
      <w:i/>
      <w:iCs/>
    </w:rPr>
  </w:style>
  <w:style w:type="table" w:customStyle="1" w:styleId="13">
    <w:name w:val="Сетка таблицы1"/>
    <w:basedOn w:val="a1"/>
    <w:next w:val="affa"/>
    <w:rsid w:val="00943A0E"/>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с отступом 21"/>
    <w:basedOn w:val="a"/>
    <w:rsid w:val="00943A0E"/>
    <w:pPr>
      <w:suppressAutoHyphens/>
      <w:spacing w:after="0" w:line="360" w:lineRule="auto"/>
      <w:ind w:firstLine="708"/>
      <w:jc w:val="both"/>
    </w:pPr>
    <w:rPr>
      <w:rFonts w:ascii="Times New Roman" w:hAnsi="Times New Roman"/>
      <w:sz w:val="24"/>
      <w:szCs w:val="20"/>
      <w:lang w:eastAsia="ar-SA"/>
    </w:rPr>
  </w:style>
  <w:style w:type="numbering" w:customStyle="1" w:styleId="41">
    <w:name w:val="Нет списка4"/>
    <w:next w:val="a2"/>
    <w:semiHidden/>
    <w:rsid w:val="00704BC3"/>
  </w:style>
  <w:style w:type="paragraph" w:customStyle="1" w:styleId="afff4">
    <w:basedOn w:val="a"/>
    <w:next w:val="aff7"/>
    <w:rsid w:val="00704BC3"/>
    <w:pPr>
      <w:keepNext/>
      <w:suppressAutoHyphens/>
      <w:spacing w:before="240" w:after="120" w:line="240" w:lineRule="auto"/>
    </w:pPr>
    <w:rPr>
      <w:rFonts w:ascii="Arial" w:eastAsia="Lucida Sans Unicode" w:hAnsi="Arial" w:cs="Tahoma"/>
      <w:sz w:val="28"/>
      <w:szCs w:val="28"/>
      <w:lang w:eastAsia="ar-SA"/>
    </w:rPr>
  </w:style>
  <w:style w:type="table" w:customStyle="1" w:styleId="2b">
    <w:name w:val="Сетка таблицы2"/>
    <w:basedOn w:val="a1"/>
    <w:next w:val="affa"/>
    <w:rsid w:val="00704BC3"/>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04BC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36">
    <w:name w:val="Сетка таблицы3"/>
    <w:basedOn w:val="a1"/>
    <w:next w:val="affa"/>
    <w:uiPriority w:val="59"/>
    <w:rsid w:val="00704B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2">
    <w:name w:val="toc 4"/>
    <w:basedOn w:val="a"/>
    <w:next w:val="a"/>
    <w:autoRedefine/>
    <w:uiPriority w:val="39"/>
    <w:semiHidden/>
    <w:unhideWhenUsed/>
    <w:rsid w:val="008E7E7A"/>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4878">
      <w:bodyDiv w:val="1"/>
      <w:marLeft w:val="0"/>
      <w:marRight w:val="0"/>
      <w:marTop w:val="0"/>
      <w:marBottom w:val="0"/>
      <w:divBdr>
        <w:top w:val="none" w:sz="0" w:space="0" w:color="auto"/>
        <w:left w:val="none" w:sz="0" w:space="0" w:color="auto"/>
        <w:bottom w:val="none" w:sz="0" w:space="0" w:color="auto"/>
        <w:right w:val="none" w:sz="0" w:space="0" w:color="auto"/>
      </w:divBdr>
    </w:div>
    <w:div w:id="113715573">
      <w:bodyDiv w:val="1"/>
      <w:marLeft w:val="0"/>
      <w:marRight w:val="0"/>
      <w:marTop w:val="0"/>
      <w:marBottom w:val="0"/>
      <w:divBdr>
        <w:top w:val="none" w:sz="0" w:space="0" w:color="auto"/>
        <w:left w:val="none" w:sz="0" w:space="0" w:color="auto"/>
        <w:bottom w:val="none" w:sz="0" w:space="0" w:color="auto"/>
        <w:right w:val="none" w:sz="0" w:space="0" w:color="auto"/>
      </w:divBdr>
    </w:div>
    <w:div w:id="149294479">
      <w:bodyDiv w:val="1"/>
      <w:marLeft w:val="0"/>
      <w:marRight w:val="0"/>
      <w:marTop w:val="0"/>
      <w:marBottom w:val="0"/>
      <w:divBdr>
        <w:top w:val="none" w:sz="0" w:space="0" w:color="auto"/>
        <w:left w:val="none" w:sz="0" w:space="0" w:color="auto"/>
        <w:bottom w:val="none" w:sz="0" w:space="0" w:color="auto"/>
        <w:right w:val="none" w:sz="0" w:space="0" w:color="auto"/>
      </w:divBdr>
    </w:div>
    <w:div w:id="263922198">
      <w:bodyDiv w:val="1"/>
      <w:marLeft w:val="0"/>
      <w:marRight w:val="0"/>
      <w:marTop w:val="0"/>
      <w:marBottom w:val="0"/>
      <w:divBdr>
        <w:top w:val="none" w:sz="0" w:space="0" w:color="auto"/>
        <w:left w:val="none" w:sz="0" w:space="0" w:color="auto"/>
        <w:bottom w:val="none" w:sz="0" w:space="0" w:color="auto"/>
        <w:right w:val="none" w:sz="0" w:space="0" w:color="auto"/>
      </w:divBdr>
    </w:div>
    <w:div w:id="301232399">
      <w:bodyDiv w:val="1"/>
      <w:marLeft w:val="0"/>
      <w:marRight w:val="0"/>
      <w:marTop w:val="0"/>
      <w:marBottom w:val="0"/>
      <w:divBdr>
        <w:top w:val="none" w:sz="0" w:space="0" w:color="auto"/>
        <w:left w:val="none" w:sz="0" w:space="0" w:color="auto"/>
        <w:bottom w:val="none" w:sz="0" w:space="0" w:color="auto"/>
        <w:right w:val="none" w:sz="0" w:space="0" w:color="auto"/>
      </w:divBdr>
    </w:div>
    <w:div w:id="319236198">
      <w:bodyDiv w:val="1"/>
      <w:marLeft w:val="0"/>
      <w:marRight w:val="0"/>
      <w:marTop w:val="0"/>
      <w:marBottom w:val="0"/>
      <w:divBdr>
        <w:top w:val="none" w:sz="0" w:space="0" w:color="auto"/>
        <w:left w:val="none" w:sz="0" w:space="0" w:color="auto"/>
        <w:bottom w:val="none" w:sz="0" w:space="0" w:color="auto"/>
        <w:right w:val="none" w:sz="0" w:space="0" w:color="auto"/>
      </w:divBdr>
    </w:div>
    <w:div w:id="353267212">
      <w:bodyDiv w:val="1"/>
      <w:marLeft w:val="0"/>
      <w:marRight w:val="0"/>
      <w:marTop w:val="0"/>
      <w:marBottom w:val="0"/>
      <w:divBdr>
        <w:top w:val="none" w:sz="0" w:space="0" w:color="auto"/>
        <w:left w:val="none" w:sz="0" w:space="0" w:color="auto"/>
        <w:bottom w:val="none" w:sz="0" w:space="0" w:color="auto"/>
        <w:right w:val="none" w:sz="0" w:space="0" w:color="auto"/>
      </w:divBdr>
    </w:div>
    <w:div w:id="548423225">
      <w:bodyDiv w:val="1"/>
      <w:marLeft w:val="0"/>
      <w:marRight w:val="0"/>
      <w:marTop w:val="0"/>
      <w:marBottom w:val="0"/>
      <w:divBdr>
        <w:top w:val="none" w:sz="0" w:space="0" w:color="auto"/>
        <w:left w:val="none" w:sz="0" w:space="0" w:color="auto"/>
        <w:bottom w:val="none" w:sz="0" w:space="0" w:color="auto"/>
        <w:right w:val="none" w:sz="0" w:space="0" w:color="auto"/>
      </w:divBdr>
    </w:div>
    <w:div w:id="584070245">
      <w:bodyDiv w:val="1"/>
      <w:marLeft w:val="0"/>
      <w:marRight w:val="0"/>
      <w:marTop w:val="0"/>
      <w:marBottom w:val="0"/>
      <w:divBdr>
        <w:top w:val="none" w:sz="0" w:space="0" w:color="auto"/>
        <w:left w:val="none" w:sz="0" w:space="0" w:color="auto"/>
        <w:bottom w:val="none" w:sz="0" w:space="0" w:color="auto"/>
        <w:right w:val="none" w:sz="0" w:space="0" w:color="auto"/>
      </w:divBdr>
    </w:div>
    <w:div w:id="730806217">
      <w:bodyDiv w:val="1"/>
      <w:marLeft w:val="0"/>
      <w:marRight w:val="0"/>
      <w:marTop w:val="0"/>
      <w:marBottom w:val="0"/>
      <w:divBdr>
        <w:top w:val="none" w:sz="0" w:space="0" w:color="auto"/>
        <w:left w:val="none" w:sz="0" w:space="0" w:color="auto"/>
        <w:bottom w:val="none" w:sz="0" w:space="0" w:color="auto"/>
        <w:right w:val="none" w:sz="0" w:space="0" w:color="auto"/>
      </w:divBdr>
    </w:div>
    <w:div w:id="749698699">
      <w:bodyDiv w:val="1"/>
      <w:marLeft w:val="0"/>
      <w:marRight w:val="0"/>
      <w:marTop w:val="0"/>
      <w:marBottom w:val="0"/>
      <w:divBdr>
        <w:top w:val="none" w:sz="0" w:space="0" w:color="auto"/>
        <w:left w:val="none" w:sz="0" w:space="0" w:color="auto"/>
        <w:bottom w:val="none" w:sz="0" w:space="0" w:color="auto"/>
        <w:right w:val="none" w:sz="0" w:space="0" w:color="auto"/>
      </w:divBdr>
    </w:div>
    <w:div w:id="766973053">
      <w:bodyDiv w:val="1"/>
      <w:marLeft w:val="0"/>
      <w:marRight w:val="0"/>
      <w:marTop w:val="0"/>
      <w:marBottom w:val="0"/>
      <w:divBdr>
        <w:top w:val="none" w:sz="0" w:space="0" w:color="auto"/>
        <w:left w:val="none" w:sz="0" w:space="0" w:color="auto"/>
        <w:bottom w:val="none" w:sz="0" w:space="0" w:color="auto"/>
        <w:right w:val="none" w:sz="0" w:space="0" w:color="auto"/>
      </w:divBdr>
    </w:div>
    <w:div w:id="816921261">
      <w:bodyDiv w:val="1"/>
      <w:marLeft w:val="0"/>
      <w:marRight w:val="0"/>
      <w:marTop w:val="0"/>
      <w:marBottom w:val="0"/>
      <w:divBdr>
        <w:top w:val="none" w:sz="0" w:space="0" w:color="auto"/>
        <w:left w:val="none" w:sz="0" w:space="0" w:color="auto"/>
        <w:bottom w:val="none" w:sz="0" w:space="0" w:color="auto"/>
        <w:right w:val="none" w:sz="0" w:space="0" w:color="auto"/>
      </w:divBdr>
    </w:div>
    <w:div w:id="826625747">
      <w:bodyDiv w:val="1"/>
      <w:marLeft w:val="0"/>
      <w:marRight w:val="0"/>
      <w:marTop w:val="0"/>
      <w:marBottom w:val="0"/>
      <w:divBdr>
        <w:top w:val="none" w:sz="0" w:space="0" w:color="auto"/>
        <w:left w:val="none" w:sz="0" w:space="0" w:color="auto"/>
        <w:bottom w:val="none" w:sz="0" w:space="0" w:color="auto"/>
        <w:right w:val="none" w:sz="0" w:space="0" w:color="auto"/>
      </w:divBdr>
    </w:div>
    <w:div w:id="861825403">
      <w:bodyDiv w:val="1"/>
      <w:marLeft w:val="0"/>
      <w:marRight w:val="0"/>
      <w:marTop w:val="0"/>
      <w:marBottom w:val="0"/>
      <w:divBdr>
        <w:top w:val="none" w:sz="0" w:space="0" w:color="auto"/>
        <w:left w:val="none" w:sz="0" w:space="0" w:color="auto"/>
        <w:bottom w:val="none" w:sz="0" w:space="0" w:color="auto"/>
        <w:right w:val="none" w:sz="0" w:space="0" w:color="auto"/>
      </w:divBdr>
    </w:div>
    <w:div w:id="876968098">
      <w:bodyDiv w:val="1"/>
      <w:marLeft w:val="0"/>
      <w:marRight w:val="0"/>
      <w:marTop w:val="0"/>
      <w:marBottom w:val="0"/>
      <w:divBdr>
        <w:top w:val="none" w:sz="0" w:space="0" w:color="auto"/>
        <w:left w:val="none" w:sz="0" w:space="0" w:color="auto"/>
        <w:bottom w:val="none" w:sz="0" w:space="0" w:color="auto"/>
        <w:right w:val="none" w:sz="0" w:space="0" w:color="auto"/>
      </w:divBdr>
    </w:div>
    <w:div w:id="1039013873">
      <w:bodyDiv w:val="1"/>
      <w:marLeft w:val="0"/>
      <w:marRight w:val="0"/>
      <w:marTop w:val="0"/>
      <w:marBottom w:val="0"/>
      <w:divBdr>
        <w:top w:val="none" w:sz="0" w:space="0" w:color="auto"/>
        <w:left w:val="none" w:sz="0" w:space="0" w:color="auto"/>
        <w:bottom w:val="none" w:sz="0" w:space="0" w:color="auto"/>
        <w:right w:val="none" w:sz="0" w:space="0" w:color="auto"/>
      </w:divBdr>
    </w:div>
    <w:div w:id="1098453628">
      <w:bodyDiv w:val="1"/>
      <w:marLeft w:val="0"/>
      <w:marRight w:val="0"/>
      <w:marTop w:val="0"/>
      <w:marBottom w:val="0"/>
      <w:divBdr>
        <w:top w:val="none" w:sz="0" w:space="0" w:color="auto"/>
        <w:left w:val="none" w:sz="0" w:space="0" w:color="auto"/>
        <w:bottom w:val="none" w:sz="0" w:space="0" w:color="auto"/>
        <w:right w:val="none" w:sz="0" w:space="0" w:color="auto"/>
      </w:divBdr>
    </w:div>
    <w:div w:id="1113397470">
      <w:bodyDiv w:val="1"/>
      <w:marLeft w:val="0"/>
      <w:marRight w:val="0"/>
      <w:marTop w:val="0"/>
      <w:marBottom w:val="0"/>
      <w:divBdr>
        <w:top w:val="none" w:sz="0" w:space="0" w:color="auto"/>
        <w:left w:val="none" w:sz="0" w:space="0" w:color="auto"/>
        <w:bottom w:val="none" w:sz="0" w:space="0" w:color="auto"/>
        <w:right w:val="none" w:sz="0" w:space="0" w:color="auto"/>
      </w:divBdr>
    </w:div>
    <w:div w:id="1128360325">
      <w:bodyDiv w:val="1"/>
      <w:marLeft w:val="0"/>
      <w:marRight w:val="0"/>
      <w:marTop w:val="0"/>
      <w:marBottom w:val="0"/>
      <w:divBdr>
        <w:top w:val="none" w:sz="0" w:space="0" w:color="auto"/>
        <w:left w:val="none" w:sz="0" w:space="0" w:color="auto"/>
        <w:bottom w:val="none" w:sz="0" w:space="0" w:color="auto"/>
        <w:right w:val="none" w:sz="0" w:space="0" w:color="auto"/>
      </w:divBdr>
    </w:div>
    <w:div w:id="1456488453">
      <w:bodyDiv w:val="1"/>
      <w:marLeft w:val="0"/>
      <w:marRight w:val="0"/>
      <w:marTop w:val="0"/>
      <w:marBottom w:val="0"/>
      <w:divBdr>
        <w:top w:val="none" w:sz="0" w:space="0" w:color="auto"/>
        <w:left w:val="none" w:sz="0" w:space="0" w:color="auto"/>
        <w:bottom w:val="none" w:sz="0" w:space="0" w:color="auto"/>
        <w:right w:val="none" w:sz="0" w:space="0" w:color="auto"/>
      </w:divBdr>
    </w:div>
    <w:div w:id="1564490768">
      <w:bodyDiv w:val="1"/>
      <w:marLeft w:val="0"/>
      <w:marRight w:val="0"/>
      <w:marTop w:val="0"/>
      <w:marBottom w:val="0"/>
      <w:divBdr>
        <w:top w:val="none" w:sz="0" w:space="0" w:color="auto"/>
        <w:left w:val="none" w:sz="0" w:space="0" w:color="auto"/>
        <w:bottom w:val="none" w:sz="0" w:space="0" w:color="auto"/>
        <w:right w:val="none" w:sz="0" w:space="0" w:color="auto"/>
      </w:divBdr>
    </w:div>
    <w:div w:id="1598561182">
      <w:bodyDiv w:val="1"/>
      <w:marLeft w:val="0"/>
      <w:marRight w:val="0"/>
      <w:marTop w:val="0"/>
      <w:marBottom w:val="0"/>
      <w:divBdr>
        <w:top w:val="none" w:sz="0" w:space="0" w:color="auto"/>
        <w:left w:val="none" w:sz="0" w:space="0" w:color="auto"/>
        <w:bottom w:val="none" w:sz="0" w:space="0" w:color="auto"/>
        <w:right w:val="none" w:sz="0" w:space="0" w:color="auto"/>
      </w:divBdr>
    </w:div>
    <w:div w:id="1625307805">
      <w:bodyDiv w:val="1"/>
      <w:marLeft w:val="0"/>
      <w:marRight w:val="0"/>
      <w:marTop w:val="0"/>
      <w:marBottom w:val="0"/>
      <w:divBdr>
        <w:top w:val="none" w:sz="0" w:space="0" w:color="auto"/>
        <w:left w:val="none" w:sz="0" w:space="0" w:color="auto"/>
        <w:bottom w:val="none" w:sz="0" w:space="0" w:color="auto"/>
        <w:right w:val="none" w:sz="0" w:space="0" w:color="auto"/>
      </w:divBdr>
    </w:div>
    <w:div w:id="1686129577">
      <w:bodyDiv w:val="1"/>
      <w:marLeft w:val="0"/>
      <w:marRight w:val="0"/>
      <w:marTop w:val="0"/>
      <w:marBottom w:val="0"/>
      <w:divBdr>
        <w:top w:val="none" w:sz="0" w:space="0" w:color="auto"/>
        <w:left w:val="none" w:sz="0" w:space="0" w:color="auto"/>
        <w:bottom w:val="none" w:sz="0" w:space="0" w:color="auto"/>
        <w:right w:val="none" w:sz="0" w:space="0" w:color="auto"/>
      </w:divBdr>
    </w:div>
    <w:div w:id="1718355503">
      <w:bodyDiv w:val="1"/>
      <w:marLeft w:val="0"/>
      <w:marRight w:val="0"/>
      <w:marTop w:val="0"/>
      <w:marBottom w:val="0"/>
      <w:divBdr>
        <w:top w:val="none" w:sz="0" w:space="0" w:color="auto"/>
        <w:left w:val="none" w:sz="0" w:space="0" w:color="auto"/>
        <w:bottom w:val="none" w:sz="0" w:space="0" w:color="auto"/>
        <w:right w:val="none" w:sz="0" w:space="0" w:color="auto"/>
      </w:divBdr>
    </w:div>
    <w:div w:id="1737438816">
      <w:bodyDiv w:val="1"/>
      <w:marLeft w:val="0"/>
      <w:marRight w:val="0"/>
      <w:marTop w:val="0"/>
      <w:marBottom w:val="0"/>
      <w:divBdr>
        <w:top w:val="none" w:sz="0" w:space="0" w:color="auto"/>
        <w:left w:val="none" w:sz="0" w:space="0" w:color="auto"/>
        <w:bottom w:val="none" w:sz="0" w:space="0" w:color="auto"/>
        <w:right w:val="none" w:sz="0" w:space="0" w:color="auto"/>
      </w:divBdr>
    </w:div>
    <w:div w:id="1831868138">
      <w:bodyDiv w:val="1"/>
      <w:marLeft w:val="0"/>
      <w:marRight w:val="0"/>
      <w:marTop w:val="0"/>
      <w:marBottom w:val="0"/>
      <w:divBdr>
        <w:top w:val="none" w:sz="0" w:space="0" w:color="auto"/>
        <w:left w:val="none" w:sz="0" w:space="0" w:color="auto"/>
        <w:bottom w:val="none" w:sz="0" w:space="0" w:color="auto"/>
        <w:right w:val="none" w:sz="0" w:space="0" w:color="auto"/>
      </w:divBdr>
    </w:div>
    <w:div w:id="2012103278">
      <w:bodyDiv w:val="1"/>
      <w:marLeft w:val="0"/>
      <w:marRight w:val="0"/>
      <w:marTop w:val="0"/>
      <w:marBottom w:val="0"/>
      <w:divBdr>
        <w:top w:val="none" w:sz="0" w:space="0" w:color="auto"/>
        <w:left w:val="none" w:sz="0" w:space="0" w:color="auto"/>
        <w:bottom w:val="none" w:sz="0" w:space="0" w:color="auto"/>
        <w:right w:val="none" w:sz="0" w:space="0" w:color="auto"/>
      </w:divBdr>
    </w:div>
    <w:div w:id="2026327943">
      <w:bodyDiv w:val="1"/>
      <w:marLeft w:val="0"/>
      <w:marRight w:val="0"/>
      <w:marTop w:val="0"/>
      <w:marBottom w:val="0"/>
      <w:divBdr>
        <w:top w:val="none" w:sz="0" w:space="0" w:color="auto"/>
        <w:left w:val="none" w:sz="0" w:space="0" w:color="auto"/>
        <w:bottom w:val="none" w:sz="0" w:space="0" w:color="auto"/>
        <w:right w:val="none" w:sz="0" w:space="0" w:color="auto"/>
      </w:divBdr>
    </w:div>
    <w:div w:id="2054227542">
      <w:bodyDiv w:val="1"/>
      <w:marLeft w:val="0"/>
      <w:marRight w:val="0"/>
      <w:marTop w:val="0"/>
      <w:marBottom w:val="0"/>
      <w:divBdr>
        <w:top w:val="none" w:sz="0" w:space="0" w:color="auto"/>
        <w:left w:val="none" w:sz="0" w:space="0" w:color="auto"/>
        <w:bottom w:val="none" w:sz="0" w:space="0" w:color="auto"/>
        <w:right w:val="none" w:sz="0" w:space="0" w:color="auto"/>
      </w:divBdr>
    </w:div>
    <w:div w:id="2110150208">
      <w:bodyDiv w:val="1"/>
      <w:marLeft w:val="0"/>
      <w:marRight w:val="0"/>
      <w:marTop w:val="0"/>
      <w:marBottom w:val="0"/>
      <w:divBdr>
        <w:top w:val="none" w:sz="0" w:space="0" w:color="auto"/>
        <w:left w:val="none" w:sz="0" w:space="0" w:color="auto"/>
        <w:bottom w:val="none" w:sz="0" w:space="0" w:color="auto"/>
        <w:right w:val="none" w:sz="0" w:space="0" w:color="auto"/>
      </w:divBdr>
    </w:div>
    <w:div w:id="214539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krasno.ru" TargetMode="External"/><Relationship Id="rId18" Type="http://schemas.openxmlformats.org/officeDocument/2006/relationships/hyperlink" Target="consultantplus://offline/main?base=RLAW053;n=39220;fld=134;dst=100227" TargetMode="External"/><Relationship Id="rId26" Type="http://schemas.openxmlformats.org/officeDocument/2006/relationships/hyperlink" Target="consultantplus://offline/ref=BCAB74BF392B0507DE4DBF7E15DE9CF477FF4A029E7117D0BCEE08ABFE8CD7EFDF144C56524AED4F29CD3692167E1B444Et4R1L" TargetMode="External"/><Relationship Id="rId3" Type="http://schemas.openxmlformats.org/officeDocument/2006/relationships/styles" Target="styles.xml"/><Relationship Id="rId21" Type="http://schemas.openxmlformats.org/officeDocument/2006/relationships/hyperlink" Target="consultantplus://offline/ref=BCAB74BF392B0507DE4DA17303B2C2FC70F411079C701F80E9B20EFCA1DCD1BA9F544A03030EBE4A29C57CC3513514444F5D1E6838EA5F8At0R4L"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3B7898ABF7237FFEA399F4F2962759B63F42C5164A72D3E76EC0AF5773791774FB9285D415DF8ED57734E7150140A75EC6CCAD2E97A657D17E72FBDDCDtFH" TargetMode="External"/><Relationship Id="rId17" Type="http://schemas.openxmlformats.org/officeDocument/2006/relationships/hyperlink" Target="consultantplus://offline/main?base=RLAW053;n=39220;fld=134;dst=100593" TargetMode="External"/><Relationship Id="rId25" Type="http://schemas.openxmlformats.org/officeDocument/2006/relationships/hyperlink" Target="consultantplus://offline/ref=BCAB74BF392B0507DE4DA17303B2C2FC77FC1D089F741F80E9B20EFCA1DCD1BA8D54120F030DA6422AD02A9217t6R2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main?base=RLAW053;n=39220;fld=134;dst=100593" TargetMode="External"/><Relationship Id="rId20" Type="http://schemas.openxmlformats.org/officeDocument/2006/relationships/hyperlink" Target="consultantplus://offline/ref=00E9BA665E8D93EA1451F0CCC4A9A4A6037244F679B3C051B96D38698791D77CC9929CAA5A452CD9EB558CF329YDu4J" TargetMode="External"/><Relationship Id="rId29" Type="http://schemas.openxmlformats.org/officeDocument/2006/relationships/hyperlink" Target="consultantplus://offline/ref=BCAB74BF392B0507DE4DA17303B2C2FC76FC130A94244882B8E700F9A98C8BAA891D47011D0EBB5C2BCE2At9R0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2B43F14CBAB8A4E332A2340E653C66BB4141B948E77F9957F7C1F5B3A9B64B70065D982A50F56813E12AAH6EBH" TargetMode="External"/><Relationship Id="rId24" Type="http://schemas.openxmlformats.org/officeDocument/2006/relationships/hyperlink" Target="consultantplus://offline/ref=BCAB74BF392B0507DE4DA17303B2C2FC70F411079C701F80E9B20EFCA1DCD1BA8D54120F030DA6422AD02A9217t6R2L"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main?base=LAW;n=113646;fld=134;dst=100630" TargetMode="External"/><Relationship Id="rId23" Type="http://schemas.openxmlformats.org/officeDocument/2006/relationships/hyperlink" Target="consultantplus://offline/ref=BCAB74BF392B0507DE4DA17303B2C2FC77F3130F9D741F80E9B20EFCA1DCD1BA8D54120F030DA6422AD02A9217t6R2L" TargetMode="External"/><Relationship Id="rId28" Type="http://schemas.openxmlformats.org/officeDocument/2006/relationships/hyperlink" Target="consultantplus://offline/ref=BCAB74BF392B0507DE4DBF7E15DE9CF477FF4A029E7013D6BCE308ABFE8CD7EFDF144C56524AED4F29CD3692167E1B444Et4R1L" TargetMode="External"/><Relationship Id="rId10" Type="http://schemas.openxmlformats.org/officeDocument/2006/relationships/hyperlink" Target="consultantplus://offline/ref=A2B43F14CBAB8A4E332A3D4DF03F9863B51744918776F1CA242344066D926EE0472A80C0E1025482H3EAH" TargetMode="External"/><Relationship Id="rId19" Type="http://schemas.openxmlformats.org/officeDocument/2006/relationships/hyperlink" Target="consultantplus://offline/main?base=RLAW053;n=39220;fld=134" TargetMode="External"/><Relationship Id="rId31" Type="http://schemas.openxmlformats.org/officeDocument/2006/relationships/hyperlink" Target="consultantplus://offline/ref=D94D92A02E9B2DE3A044D5778D92AB910F99BA07E48525FAF2465418FEFD7D616B2323AB4BD4BAFB2F28C089F365H4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main?base=LAW;n=112770;fld=134;dst=101152" TargetMode="External"/><Relationship Id="rId22" Type="http://schemas.openxmlformats.org/officeDocument/2006/relationships/hyperlink" Target="consultantplus://offline/ref=BCAB74BF392B0507DE4DA17303B2C2FC76FC130A94244882B8E700F9A98C8BAA891D47011D0EBB5C2BCE2At9R0L" TargetMode="External"/><Relationship Id="rId27" Type="http://schemas.openxmlformats.org/officeDocument/2006/relationships/hyperlink" Target="consultantplus://offline/ref=BCAB74BF392B0507DE4DBF7E15DE9CF477FF4A029E7013D6BCE308ABFE8CD7EFDF144C56524AED4F29CD3692167E1B444Et4R1L" TargetMode="External"/><Relationship Id="rId30" Type="http://schemas.openxmlformats.org/officeDocument/2006/relationships/hyperlink" Target="consultantplus://offline/ref=BCAB74BF392B0507DE4DBF7E15DE9CF477FF4A029E7013D6BCE308ABFE8CD7EFDF144C56524AED4F29CD3692167E1B444Et4R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9CD12-517B-4FD6-8190-DFC8152B7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1451</TotalTime>
  <Pages>91</Pages>
  <Words>37694</Words>
  <Characters>214862</Characters>
  <Application>Microsoft Office Word</Application>
  <DocSecurity>0</DocSecurity>
  <Lines>1790</Lines>
  <Paragraphs>504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cp:revision>
  <cp:lastPrinted>2022-03-23T06:43:00Z</cp:lastPrinted>
  <dcterms:created xsi:type="dcterms:W3CDTF">2022-02-09T11:33:00Z</dcterms:created>
  <dcterms:modified xsi:type="dcterms:W3CDTF">2022-03-23T06:52:00Z</dcterms:modified>
</cp:coreProperties>
</file>