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348" w:rsidRPr="003820AC" w:rsidRDefault="00A00056" w:rsidP="00A000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0AC">
        <w:rPr>
          <w:rFonts w:ascii="Times New Roman" w:hAnsi="Times New Roman" w:cs="Times New Roman"/>
          <w:b/>
          <w:sz w:val="28"/>
          <w:szCs w:val="28"/>
        </w:rPr>
        <w:t>Награждение</w:t>
      </w:r>
    </w:p>
    <w:p w:rsidR="00A00056" w:rsidRPr="00A00056" w:rsidRDefault="00A00056" w:rsidP="00A00056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00056">
        <w:rPr>
          <w:rFonts w:ascii="Times New Roman" w:hAnsi="Times New Roman" w:cs="Times New Roman"/>
          <w:b/>
          <w:i/>
          <w:sz w:val="24"/>
          <w:szCs w:val="24"/>
          <w:u w:val="single"/>
        </w:rPr>
        <w:t>Ходатайство ИП Фефилова</w:t>
      </w:r>
      <w:r w:rsidR="00225AD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Л.Н.</w:t>
      </w:r>
    </w:p>
    <w:p w:rsidR="00A00056" w:rsidRPr="00A00056" w:rsidRDefault="00A00056" w:rsidP="00A00056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00056">
        <w:rPr>
          <w:rFonts w:ascii="Times New Roman" w:hAnsi="Times New Roman" w:cs="Times New Roman"/>
          <w:b/>
          <w:i/>
          <w:sz w:val="24"/>
          <w:szCs w:val="24"/>
          <w:u w:val="single"/>
        </w:rPr>
        <w:t>Почетная грамота Совета депутатов и Администрации МО «Красногорский район»</w:t>
      </w:r>
    </w:p>
    <w:p w:rsidR="00A00056" w:rsidRDefault="00A00056" w:rsidP="00A0005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ADE">
        <w:rPr>
          <w:rFonts w:ascii="Times New Roman" w:hAnsi="Times New Roman" w:cs="Times New Roman"/>
          <w:b/>
          <w:sz w:val="24"/>
          <w:szCs w:val="24"/>
        </w:rPr>
        <w:t>Трофимова Римма Афанасьевна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25ADE">
        <w:rPr>
          <w:rFonts w:ascii="Times New Roman" w:hAnsi="Times New Roman" w:cs="Times New Roman"/>
          <w:sz w:val="24"/>
          <w:szCs w:val="24"/>
        </w:rPr>
        <w:t xml:space="preserve">рабочая заготовительной конторы ИП Фефилова Л.Н., за многолетний добросовестный труд </w:t>
      </w:r>
    </w:p>
    <w:p w:rsidR="00225ADE" w:rsidRDefault="00225ADE" w:rsidP="00225AD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ADE">
        <w:rPr>
          <w:rFonts w:ascii="Times New Roman" w:hAnsi="Times New Roman" w:cs="Times New Roman"/>
          <w:b/>
          <w:sz w:val="24"/>
          <w:szCs w:val="24"/>
        </w:rPr>
        <w:t>Захарова Любовь Владимировна</w:t>
      </w:r>
      <w:r>
        <w:rPr>
          <w:rFonts w:ascii="Times New Roman" w:hAnsi="Times New Roman" w:cs="Times New Roman"/>
          <w:sz w:val="24"/>
          <w:szCs w:val="24"/>
        </w:rPr>
        <w:t xml:space="preserve">, кондитер ИП Фефилова Л.Н., за многолетний добросовестный труд </w:t>
      </w:r>
    </w:p>
    <w:p w:rsidR="00225ADE" w:rsidRPr="006C3D61" w:rsidRDefault="00225ADE" w:rsidP="006C3D61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C3D61">
        <w:rPr>
          <w:rFonts w:ascii="Times New Roman" w:hAnsi="Times New Roman" w:cs="Times New Roman"/>
          <w:b/>
          <w:i/>
          <w:sz w:val="24"/>
          <w:szCs w:val="24"/>
          <w:u w:val="single"/>
        </w:rPr>
        <w:t>Ходатайств</w:t>
      </w:r>
      <w:proofErr w:type="gramStart"/>
      <w:r w:rsidRPr="006C3D6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 </w:t>
      </w:r>
      <w:r w:rsidR="006C3D61" w:rsidRPr="006C3D61">
        <w:rPr>
          <w:rFonts w:ascii="Times New Roman" w:hAnsi="Times New Roman" w:cs="Times New Roman"/>
          <w:b/>
          <w:i/>
          <w:sz w:val="24"/>
          <w:szCs w:val="24"/>
          <w:u w:val="single"/>
        </w:rPr>
        <w:t>ООО</w:t>
      </w:r>
      <w:proofErr w:type="gramEnd"/>
      <w:r w:rsidR="006C3D61" w:rsidRPr="006C3D6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«</w:t>
      </w:r>
      <w:proofErr w:type="spellStart"/>
      <w:r w:rsidR="006C3D61" w:rsidRPr="006C3D61">
        <w:rPr>
          <w:rFonts w:ascii="Times New Roman" w:hAnsi="Times New Roman" w:cs="Times New Roman"/>
          <w:b/>
          <w:i/>
          <w:sz w:val="24"/>
          <w:szCs w:val="24"/>
          <w:u w:val="single"/>
        </w:rPr>
        <w:t>КрасногорскАГРО</w:t>
      </w:r>
      <w:proofErr w:type="spellEnd"/>
      <w:r w:rsidR="006C3D61" w:rsidRPr="006C3D61">
        <w:rPr>
          <w:rFonts w:ascii="Times New Roman" w:hAnsi="Times New Roman" w:cs="Times New Roman"/>
          <w:b/>
          <w:i/>
          <w:sz w:val="24"/>
          <w:szCs w:val="24"/>
          <w:u w:val="single"/>
        </w:rPr>
        <w:t>»</w:t>
      </w:r>
    </w:p>
    <w:p w:rsidR="006C3D61" w:rsidRPr="006C3D61" w:rsidRDefault="006C3D61" w:rsidP="006C3D61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C3D61">
        <w:rPr>
          <w:rFonts w:ascii="Times New Roman" w:hAnsi="Times New Roman" w:cs="Times New Roman"/>
          <w:b/>
          <w:i/>
          <w:sz w:val="24"/>
          <w:szCs w:val="24"/>
          <w:u w:val="single"/>
        </w:rPr>
        <w:t>Благодарность Министерства сельского хозяйства РФ</w:t>
      </w:r>
    </w:p>
    <w:p w:rsidR="006C3D61" w:rsidRDefault="006C3D61" w:rsidP="006C3D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3D61">
        <w:rPr>
          <w:rFonts w:ascii="Times New Roman" w:hAnsi="Times New Roman" w:cs="Times New Roman"/>
          <w:b/>
          <w:sz w:val="24"/>
          <w:szCs w:val="24"/>
        </w:rPr>
        <w:t>Кельдышева</w:t>
      </w:r>
      <w:proofErr w:type="spellEnd"/>
      <w:r w:rsidRPr="006C3D61">
        <w:rPr>
          <w:rFonts w:ascii="Times New Roman" w:hAnsi="Times New Roman" w:cs="Times New Roman"/>
          <w:b/>
          <w:sz w:val="24"/>
          <w:szCs w:val="24"/>
        </w:rPr>
        <w:t xml:space="preserve"> Нина Афанасьевна</w:t>
      </w:r>
      <w:r>
        <w:rPr>
          <w:rFonts w:ascii="Times New Roman" w:hAnsi="Times New Roman" w:cs="Times New Roman"/>
          <w:sz w:val="24"/>
          <w:szCs w:val="24"/>
        </w:rPr>
        <w:t>, заведующая фермой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КрасногорскАГРО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за многолетний добросовестный труд и в связи с 55-летним юбилеем. </w:t>
      </w:r>
    </w:p>
    <w:p w:rsidR="006C3D61" w:rsidRDefault="006C3D61" w:rsidP="006C3D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D61" w:rsidRPr="00F76B1C" w:rsidRDefault="00F76B1C" w:rsidP="00F76B1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6B1C">
        <w:rPr>
          <w:rFonts w:ascii="Times New Roman" w:hAnsi="Times New Roman" w:cs="Times New Roman"/>
          <w:b/>
          <w:i/>
          <w:sz w:val="24"/>
          <w:szCs w:val="24"/>
          <w:u w:val="single"/>
        </w:rPr>
        <w:t>Ходатайство МКОУ Красногорский детский дом</w:t>
      </w:r>
    </w:p>
    <w:p w:rsidR="00F76B1C" w:rsidRDefault="00F76B1C" w:rsidP="00F76B1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6B1C">
        <w:rPr>
          <w:rFonts w:ascii="Times New Roman" w:hAnsi="Times New Roman" w:cs="Times New Roman"/>
          <w:b/>
          <w:i/>
          <w:sz w:val="24"/>
          <w:szCs w:val="24"/>
          <w:u w:val="single"/>
        </w:rPr>
        <w:t>Почетная грамота Министерства образования и науки УР</w:t>
      </w:r>
    </w:p>
    <w:p w:rsidR="00F76B1C" w:rsidRDefault="00F76B1C" w:rsidP="00F76B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B1C">
        <w:rPr>
          <w:rFonts w:ascii="Times New Roman" w:hAnsi="Times New Roman" w:cs="Times New Roman"/>
          <w:b/>
          <w:sz w:val="24"/>
          <w:szCs w:val="24"/>
        </w:rPr>
        <w:t>Васильева Елена Юрьевна</w:t>
      </w:r>
      <w:r>
        <w:rPr>
          <w:rFonts w:ascii="Times New Roman" w:hAnsi="Times New Roman" w:cs="Times New Roman"/>
          <w:sz w:val="24"/>
          <w:szCs w:val="24"/>
        </w:rPr>
        <w:t>, главный бухгалтер МКОУ Красногорский детский дом, за многолетний добросовестный труд в деле обучения и воспитания подрастающего поколения.</w:t>
      </w:r>
    </w:p>
    <w:p w:rsidR="00F76B1C" w:rsidRDefault="00F76B1C" w:rsidP="00F76B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B1C">
        <w:rPr>
          <w:rFonts w:ascii="Times New Roman" w:hAnsi="Times New Roman" w:cs="Times New Roman"/>
          <w:b/>
          <w:sz w:val="24"/>
          <w:szCs w:val="24"/>
        </w:rPr>
        <w:t>Русских Николай Рудольфович</w:t>
      </w:r>
      <w:r>
        <w:rPr>
          <w:rFonts w:ascii="Times New Roman" w:hAnsi="Times New Roman" w:cs="Times New Roman"/>
          <w:sz w:val="24"/>
          <w:szCs w:val="24"/>
        </w:rPr>
        <w:t>, заместитель директора по административно-хозяйственной части МКОУ Красногорский детский дом, за многолетний добросовестный труд в деле обучения и воспитания подрастающего поколения.</w:t>
      </w:r>
    </w:p>
    <w:p w:rsidR="00F76B1C" w:rsidRDefault="00F76B1C" w:rsidP="00F76B1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6B1C">
        <w:rPr>
          <w:rFonts w:ascii="Times New Roman" w:hAnsi="Times New Roman" w:cs="Times New Roman"/>
          <w:b/>
          <w:i/>
          <w:sz w:val="24"/>
          <w:szCs w:val="24"/>
          <w:u w:val="single"/>
        </w:rPr>
        <w:t>Почетная грамота УР</w:t>
      </w:r>
    </w:p>
    <w:p w:rsidR="00F76B1C" w:rsidRDefault="00F76B1C" w:rsidP="00F76B1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76B1C" w:rsidRDefault="00F76B1C" w:rsidP="00F76B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6B1C">
        <w:rPr>
          <w:rFonts w:ascii="Times New Roman" w:hAnsi="Times New Roman" w:cs="Times New Roman"/>
          <w:b/>
          <w:sz w:val="24"/>
          <w:szCs w:val="24"/>
        </w:rPr>
        <w:t>Кожева</w:t>
      </w:r>
      <w:proofErr w:type="spellEnd"/>
      <w:r w:rsidRPr="00F76B1C">
        <w:rPr>
          <w:rFonts w:ascii="Times New Roman" w:hAnsi="Times New Roman" w:cs="Times New Roman"/>
          <w:b/>
          <w:sz w:val="24"/>
          <w:szCs w:val="24"/>
        </w:rPr>
        <w:t xml:space="preserve"> Евдокия Трофимовна</w:t>
      </w:r>
      <w:r>
        <w:rPr>
          <w:rFonts w:ascii="Times New Roman" w:hAnsi="Times New Roman" w:cs="Times New Roman"/>
          <w:sz w:val="24"/>
          <w:szCs w:val="24"/>
        </w:rPr>
        <w:t>, швея по ремонту одежды МКОУ Красногорский детский дом, за многолетний добросовестный труд в деле обучения и воспитания подрастающего поколения.</w:t>
      </w:r>
    </w:p>
    <w:p w:rsidR="00F76B1C" w:rsidRPr="00797243" w:rsidRDefault="00F76B1C" w:rsidP="00611A6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6B1C">
        <w:rPr>
          <w:rFonts w:ascii="Times New Roman" w:hAnsi="Times New Roman" w:cs="Times New Roman"/>
          <w:b/>
          <w:i/>
          <w:sz w:val="24"/>
          <w:szCs w:val="24"/>
          <w:u w:val="single"/>
        </w:rPr>
        <w:t>Почетная грамота Государственного Совета УР</w:t>
      </w:r>
    </w:p>
    <w:p w:rsidR="00F76B1C" w:rsidRDefault="00F76B1C" w:rsidP="00F76B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B1C">
        <w:rPr>
          <w:rFonts w:ascii="Times New Roman" w:hAnsi="Times New Roman" w:cs="Times New Roman"/>
          <w:b/>
          <w:sz w:val="24"/>
          <w:szCs w:val="24"/>
        </w:rPr>
        <w:t>Алексеева Юлия Вениаминовна</w:t>
      </w:r>
      <w:r>
        <w:rPr>
          <w:rFonts w:ascii="Times New Roman" w:hAnsi="Times New Roman" w:cs="Times New Roman"/>
          <w:sz w:val="24"/>
          <w:szCs w:val="24"/>
        </w:rPr>
        <w:t>, инструктор по сельскохозяйственному труду МКОУ Красногорский детский дом, за многолетний добросовестный труд в деле обучения и воспитания подрастающего поколения.</w:t>
      </w:r>
    </w:p>
    <w:p w:rsidR="00611A6C" w:rsidRPr="00797243" w:rsidRDefault="00611A6C" w:rsidP="00F76B1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11A6C" w:rsidRPr="00797243" w:rsidRDefault="00611A6C" w:rsidP="00F76B1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11A6C" w:rsidRPr="00797243" w:rsidRDefault="00611A6C" w:rsidP="00F76B1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11A6C" w:rsidRPr="00797243" w:rsidRDefault="00611A6C" w:rsidP="00F76B1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11A6C" w:rsidRPr="00797243" w:rsidRDefault="00611A6C" w:rsidP="00F76B1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76B1C" w:rsidRDefault="00F76B1C" w:rsidP="00F76B1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6B1C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Ходатайство МБУ «Комплексный Центр социального обслуживания населения» МО «Красногорский район»</w:t>
      </w:r>
    </w:p>
    <w:p w:rsidR="00F76B1C" w:rsidRDefault="00F76B1C" w:rsidP="00F76B1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Почетная грамота УР</w:t>
      </w:r>
    </w:p>
    <w:p w:rsidR="00F76B1C" w:rsidRDefault="00F76B1C" w:rsidP="00F76B1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76B1C" w:rsidRDefault="00F76B1C" w:rsidP="00F76B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277">
        <w:rPr>
          <w:rFonts w:ascii="Times New Roman" w:hAnsi="Times New Roman" w:cs="Times New Roman"/>
          <w:b/>
          <w:sz w:val="24"/>
          <w:szCs w:val="24"/>
        </w:rPr>
        <w:t>Дьяконова Татьяна Владимировна</w:t>
      </w:r>
      <w:r>
        <w:rPr>
          <w:rFonts w:ascii="Times New Roman" w:hAnsi="Times New Roman" w:cs="Times New Roman"/>
          <w:sz w:val="24"/>
          <w:szCs w:val="24"/>
        </w:rPr>
        <w:t xml:space="preserve">, заведующая отделением социального обслуживания </w:t>
      </w:r>
      <w:r w:rsidR="00EE4277">
        <w:rPr>
          <w:rFonts w:ascii="Times New Roman" w:hAnsi="Times New Roman" w:cs="Times New Roman"/>
          <w:sz w:val="24"/>
          <w:szCs w:val="24"/>
        </w:rPr>
        <w:t xml:space="preserve">МБУ «КЦСОН Красногорского района», за вклад в развитие системы социальной защиты населения. </w:t>
      </w:r>
    </w:p>
    <w:p w:rsidR="00EE4277" w:rsidRDefault="00EE4277" w:rsidP="00F76B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277" w:rsidRDefault="00002B80" w:rsidP="00002B80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02B80">
        <w:rPr>
          <w:rFonts w:ascii="Times New Roman" w:hAnsi="Times New Roman" w:cs="Times New Roman"/>
          <w:b/>
          <w:i/>
          <w:sz w:val="24"/>
          <w:szCs w:val="24"/>
          <w:u w:val="single"/>
        </w:rPr>
        <w:t>Почетное звание «Заслуженный работник социальной защиты УР»</w:t>
      </w:r>
    </w:p>
    <w:p w:rsidR="00002B80" w:rsidRPr="00002B80" w:rsidRDefault="00002B80" w:rsidP="00002B80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02B80">
        <w:rPr>
          <w:rFonts w:ascii="Times New Roman" w:hAnsi="Times New Roman" w:cs="Times New Roman"/>
          <w:b/>
          <w:sz w:val="24"/>
          <w:szCs w:val="24"/>
        </w:rPr>
        <w:t>Качалова Любовь Викторовна</w:t>
      </w:r>
      <w:r>
        <w:rPr>
          <w:rFonts w:ascii="Times New Roman" w:hAnsi="Times New Roman" w:cs="Times New Roman"/>
          <w:sz w:val="24"/>
          <w:szCs w:val="24"/>
        </w:rPr>
        <w:t xml:space="preserve">, заведующая специальным домом «Ветеран» МБУ «КЦСОН Красногорского района», за вклад в развитие системы социальной защиты населения. </w:t>
      </w:r>
    </w:p>
    <w:p w:rsidR="00002B80" w:rsidRDefault="00002B80" w:rsidP="00002B80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02B80">
        <w:rPr>
          <w:rFonts w:ascii="Times New Roman" w:hAnsi="Times New Roman" w:cs="Times New Roman"/>
          <w:b/>
          <w:i/>
          <w:sz w:val="24"/>
          <w:szCs w:val="24"/>
          <w:u w:val="single"/>
        </w:rPr>
        <w:t>Почетная грамота Правительства УР</w:t>
      </w:r>
    </w:p>
    <w:p w:rsidR="00002B80" w:rsidRDefault="00002B80" w:rsidP="00002B80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002B80" w:rsidRDefault="00002B80" w:rsidP="00002B8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2B80">
        <w:rPr>
          <w:rFonts w:ascii="Times New Roman" w:hAnsi="Times New Roman" w:cs="Times New Roman"/>
          <w:b/>
          <w:sz w:val="24"/>
          <w:szCs w:val="24"/>
        </w:rPr>
        <w:t>Боталова</w:t>
      </w:r>
      <w:proofErr w:type="spellEnd"/>
      <w:r w:rsidRPr="00002B80">
        <w:rPr>
          <w:rFonts w:ascii="Times New Roman" w:hAnsi="Times New Roman" w:cs="Times New Roman"/>
          <w:b/>
          <w:sz w:val="24"/>
          <w:szCs w:val="24"/>
        </w:rPr>
        <w:t xml:space="preserve"> Татьяна Андреевна</w:t>
      </w:r>
      <w:r>
        <w:rPr>
          <w:rFonts w:ascii="Times New Roman" w:hAnsi="Times New Roman" w:cs="Times New Roman"/>
          <w:sz w:val="24"/>
          <w:szCs w:val="24"/>
        </w:rPr>
        <w:t xml:space="preserve">, главный бухгалтер МБУ «КЦСОН Красногорского района», за многолетний добросовестный труд. </w:t>
      </w:r>
    </w:p>
    <w:p w:rsidR="00002B80" w:rsidRDefault="00002B80" w:rsidP="00002B80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02B80">
        <w:rPr>
          <w:rFonts w:ascii="Times New Roman" w:hAnsi="Times New Roman" w:cs="Times New Roman"/>
          <w:b/>
          <w:i/>
          <w:sz w:val="24"/>
          <w:szCs w:val="24"/>
          <w:u w:val="single"/>
        </w:rPr>
        <w:t>Почетная грамота Министерства социальной защиты населения УР</w:t>
      </w:r>
    </w:p>
    <w:p w:rsidR="00002B80" w:rsidRDefault="00002B80" w:rsidP="00002B80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002B80" w:rsidRDefault="00002B80" w:rsidP="00002B8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02B80">
        <w:rPr>
          <w:rFonts w:ascii="Times New Roman" w:hAnsi="Times New Roman" w:cs="Times New Roman"/>
          <w:b/>
          <w:sz w:val="24"/>
          <w:szCs w:val="24"/>
        </w:rPr>
        <w:t>Киселева Вера Михайловна</w:t>
      </w:r>
      <w:r>
        <w:rPr>
          <w:rFonts w:ascii="Times New Roman" w:hAnsi="Times New Roman" w:cs="Times New Roman"/>
          <w:sz w:val="24"/>
          <w:szCs w:val="24"/>
        </w:rPr>
        <w:t xml:space="preserve">, социальный работник МБУ «КЦСОН Красногорского района», за многолетний добросовестный труд. </w:t>
      </w:r>
    </w:p>
    <w:bookmarkEnd w:id="0"/>
    <w:p w:rsidR="00002B80" w:rsidRPr="00002B80" w:rsidRDefault="00002B80" w:rsidP="00002B8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02B80" w:rsidRPr="00002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2A"/>
    <w:rsid w:val="00002B80"/>
    <w:rsid w:val="00103348"/>
    <w:rsid w:val="00225ADE"/>
    <w:rsid w:val="003820AC"/>
    <w:rsid w:val="00611A6C"/>
    <w:rsid w:val="006C3D61"/>
    <w:rsid w:val="00797243"/>
    <w:rsid w:val="00A00056"/>
    <w:rsid w:val="00E2042A"/>
    <w:rsid w:val="00E97C2E"/>
    <w:rsid w:val="00EE4277"/>
    <w:rsid w:val="00F7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2013-11-14T05:23:00Z</dcterms:created>
  <dcterms:modified xsi:type="dcterms:W3CDTF">2013-11-18T11:07:00Z</dcterms:modified>
</cp:coreProperties>
</file>