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98" w:rsidRDefault="0015347A" w:rsidP="00153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47A">
        <w:rPr>
          <w:rFonts w:ascii="Times New Roman" w:hAnsi="Times New Roman" w:cs="Times New Roman"/>
          <w:sz w:val="24"/>
          <w:szCs w:val="24"/>
        </w:rPr>
        <w:t>Структура расходов бюджета МО «</w:t>
      </w:r>
      <w:r w:rsidR="0065192C">
        <w:rPr>
          <w:rFonts w:ascii="Times New Roman" w:hAnsi="Times New Roman" w:cs="Times New Roman"/>
          <w:sz w:val="24"/>
          <w:szCs w:val="24"/>
        </w:rPr>
        <w:t>Селегов</w:t>
      </w:r>
      <w:r w:rsidRPr="0015347A">
        <w:rPr>
          <w:rFonts w:ascii="Times New Roman" w:hAnsi="Times New Roman" w:cs="Times New Roman"/>
          <w:sz w:val="24"/>
          <w:szCs w:val="24"/>
        </w:rPr>
        <w:t>ское» за 2016 год</w:t>
      </w:r>
    </w:p>
    <w:p w:rsidR="0015347A" w:rsidRPr="0065192C" w:rsidRDefault="0015347A" w:rsidP="0015347A">
      <w:pPr>
        <w:jc w:val="right"/>
        <w:rPr>
          <w:rFonts w:ascii="Times New Roman" w:hAnsi="Times New Roman" w:cs="Times New Roman"/>
          <w:sz w:val="18"/>
          <w:szCs w:val="18"/>
        </w:rPr>
      </w:pPr>
      <w:r w:rsidRPr="0065192C">
        <w:rPr>
          <w:rFonts w:ascii="Times New Roman" w:hAnsi="Times New Roman" w:cs="Times New Roman"/>
          <w:sz w:val="18"/>
          <w:szCs w:val="18"/>
        </w:rPr>
        <w:t>Таблица № 2 (тыс.рублей)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7"/>
        <w:gridCol w:w="1451"/>
        <w:gridCol w:w="1525"/>
        <w:gridCol w:w="1371"/>
        <w:gridCol w:w="1247"/>
        <w:gridCol w:w="1538"/>
      </w:tblGrid>
      <w:tr w:rsidR="0065192C" w:rsidRPr="0015347A" w:rsidTr="0065192C">
        <w:trPr>
          <w:trHeight w:val="936"/>
        </w:trPr>
        <w:tc>
          <w:tcPr>
            <w:tcW w:w="3147" w:type="dxa"/>
          </w:tcPr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показателя</w:t>
            </w:r>
          </w:p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:rsidR="0065192C" w:rsidRPr="0015347A" w:rsidRDefault="0065192C" w:rsidP="0065192C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Утвержденные</w:t>
            </w:r>
          </w:p>
          <w:p w:rsidR="0065192C" w:rsidRPr="0015347A" w:rsidRDefault="0065192C" w:rsidP="0065192C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бюджетные</w:t>
            </w:r>
          </w:p>
          <w:p w:rsidR="0065192C" w:rsidRPr="0015347A" w:rsidRDefault="0065192C" w:rsidP="0065192C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назначения </w:t>
            </w:r>
          </w:p>
          <w:p w:rsidR="0065192C" w:rsidRPr="0015347A" w:rsidRDefault="0065192C" w:rsidP="0065192C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на 2016 год</w:t>
            </w:r>
          </w:p>
        </w:tc>
        <w:tc>
          <w:tcPr>
            <w:tcW w:w="1525" w:type="dxa"/>
          </w:tcPr>
          <w:p w:rsidR="0065192C" w:rsidRPr="0015347A" w:rsidRDefault="0065192C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Ут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очне</w:t>
            </w: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нные</w:t>
            </w:r>
          </w:p>
          <w:p w:rsidR="0065192C" w:rsidRPr="0015347A" w:rsidRDefault="0065192C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бюджетные</w:t>
            </w:r>
          </w:p>
          <w:p w:rsidR="0065192C" w:rsidRPr="0015347A" w:rsidRDefault="0065192C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назначения </w:t>
            </w:r>
          </w:p>
          <w:p w:rsidR="0065192C" w:rsidRPr="0015347A" w:rsidRDefault="0065192C" w:rsidP="00801D4B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на 2016 год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</w:t>
            </w:r>
          </w:p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за 2016 год</w:t>
            </w:r>
          </w:p>
        </w:tc>
        <w:tc>
          <w:tcPr>
            <w:tcW w:w="1247" w:type="dxa"/>
          </w:tcPr>
          <w:p w:rsidR="0065192C" w:rsidRPr="0015347A" w:rsidRDefault="0065192C" w:rsidP="00801D4B">
            <w:pPr>
              <w:ind w:right="-70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исполнения</w:t>
            </w:r>
          </w:p>
        </w:tc>
        <w:tc>
          <w:tcPr>
            <w:tcW w:w="1538" w:type="dxa"/>
          </w:tcPr>
          <w:p w:rsidR="0065192C" w:rsidRDefault="0065192C" w:rsidP="00801D4B">
            <w:pPr>
              <w:ind w:right="-709"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Неисполненные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7602F" w:rsidRPr="0015347A" w:rsidRDefault="0047602F" w:rsidP="0047602F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бюджетные</w:t>
            </w:r>
          </w:p>
          <w:p w:rsidR="0047602F" w:rsidRPr="0015347A" w:rsidRDefault="0047602F" w:rsidP="0047602F">
            <w:pPr>
              <w:spacing w:line="240" w:lineRule="auto"/>
              <w:ind w:right="-709" w:firstLine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назначения </w:t>
            </w:r>
          </w:p>
          <w:p w:rsidR="0065192C" w:rsidRPr="0015347A" w:rsidRDefault="0065192C" w:rsidP="00801D4B">
            <w:pPr>
              <w:ind w:right="-709"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51" w:type="dxa"/>
          </w:tcPr>
          <w:p w:rsidR="0065192C" w:rsidRDefault="0065192C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995,2</w:t>
            </w:r>
          </w:p>
        </w:tc>
        <w:tc>
          <w:tcPr>
            <w:tcW w:w="1525" w:type="dxa"/>
          </w:tcPr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1008,1</w:t>
            </w:r>
          </w:p>
        </w:tc>
        <w:tc>
          <w:tcPr>
            <w:tcW w:w="1371" w:type="dxa"/>
          </w:tcPr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997,7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</w:tr>
      <w:tr w:rsidR="0065192C" w:rsidRPr="0015347A" w:rsidTr="0065192C">
        <w:trPr>
          <w:trHeight w:val="1148"/>
        </w:trPr>
        <w:tc>
          <w:tcPr>
            <w:tcW w:w="3147" w:type="dxa"/>
          </w:tcPr>
          <w:p w:rsidR="0065192C" w:rsidRPr="0015347A" w:rsidRDefault="0065192C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Функции высшего должностного</w:t>
            </w:r>
          </w:p>
          <w:p w:rsidR="0065192C" w:rsidRPr="0015347A" w:rsidRDefault="0065192C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лица субъекта Российской</w:t>
            </w:r>
          </w:p>
          <w:p w:rsidR="0065192C" w:rsidRPr="0015347A" w:rsidRDefault="0065192C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Федерации и муниципального</w:t>
            </w:r>
          </w:p>
          <w:p w:rsidR="0065192C" w:rsidRPr="0015347A" w:rsidRDefault="0065192C" w:rsidP="00C27ED5">
            <w:pPr>
              <w:ind w:right="-709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470,0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468,0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467,8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65192C" w:rsidRPr="0015347A" w:rsidTr="0065192C">
        <w:trPr>
          <w:trHeight w:val="1782"/>
        </w:trPr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Федерации, высших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исполнительных органов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государственной власти субъектов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Федерации, местных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администраций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523,7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538,1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527,9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371" w:type="dxa"/>
          </w:tcPr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66,9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57,4</w:t>
            </w:r>
          </w:p>
        </w:tc>
        <w:tc>
          <w:tcPr>
            <w:tcW w:w="1371" w:type="dxa"/>
          </w:tcPr>
          <w:p w:rsidR="0065192C" w:rsidRPr="0015347A" w:rsidRDefault="0065192C" w:rsidP="0015347A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57,4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подготовка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57,4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15347A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57,4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безопасность и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правоохранительная деятельность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14,1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14,1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65192C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192C">
              <w:rPr>
                <w:rFonts w:ascii="Times New Roman" w:hAnsi="Times New Roman" w:cs="Times New Roman"/>
                <w:sz w:val="18"/>
                <w:szCs w:val="18"/>
              </w:rPr>
              <w:t>Мероприятия в сфере ГО и ЧС</w:t>
            </w:r>
          </w:p>
        </w:tc>
        <w:tc>
          <w:tcPr>
            <w:tcW w:w="1451" w:type="dxa"/>
          </w:tcPr>
          <w:p w:rsidR="0065192C" w:rsidRP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65192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109,4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59,1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54,0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Дорожное хозяйство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109,4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50,3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Жилищно-коммунальное</w:t>
            </w:r>
          </w:p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хозяйство</w:t>
            </w:r>
          </w:p>
        </w:tc>
        <w:tc>
          <w:tcPr>
            <w:tcW w:w="1451" w:type="dxa"/>
          </w:tcPr>
          <w:p w:rsidR="0065192C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8,0</w:t>
            </w:r>
          </w:p>
        </w:tc>
        <w:tc>
          <w:tcPr>
            <w:tcW w:w="1525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59,8</w:t>
            </w:r>
          </w:p>
        </w:tc>
        <w:tc>
          <w:tcPr>
            <w:tcW w:w="1371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59,8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65192C" w:rsidRPr="0015347A" w:rsidTr="00360FEE">
        <w:trPr>
          <w:trHeight w:val="517"/>
        </w:trPr>
        <w:tc>
          <w:tcPr>
            <w:tcW w:w="3147" w:type="dxa"/>
          </w:tcPr>
          <w:p w:rsidR="00360FEE" w:rsidRDefault="0065192C" w:rsidP="00360FEE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192C">
              <w:rPr>
                <w:rFonts w:ascii="Times New Roman" w:hAnsi="Times New Roman" w:cs="Times New Roman"/>
                <w:sz w:val="18"/>
                <w:szCs w:val="18"/>
              </w:rPr>
              <w:t xml:space="preserve">Резервные фонды исполнительных </w:t>
            </w:r>
          </w:p>
          <w:p w:rsidR="00360FEE" w:rsidRDefault="0065192C" w:rsidP="00360FEE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192C">
              <w:rPr>
                <w:rFonts w:ascii="Times New Roman" w:hAnsi="Times New Roman" w:cs="Times New Roman"/>
                <w:sz w:val="18"/>
                <w:szCs w:val="18"/>
              </w:rPr>
              <w:t xml:space="preserve">органов государственной власти </w:t>
            </w:r>
          </w:p>
          <w:p w:rsidR="0065192C" w:rsidRPr="0065192C" w:rsidRDefault="0065192C" w:rsidP="00360FEE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5192C">
              <w:rPr>
                <w:rFonts w:ascii="Times New Roman" w:hAnsi="Times New Roman" w:cs="Times New Roman"/>
                <w:sz w:val="18"/>
                <w:szCs w:val="18"/>
              </w:rPr>
              <w:t xml:space="preserve"> субъектов РФ</w:t>
            </w:r>
          </w:p>
        </w:tc>
        <w:tc>
          <w:tcPr>
            <w:tcW w:w="1451" w:type="dxa"/>
          </w:tcPr>
          <w:p w:rsidR="0065192C" w:rsidRDefault="00360FEE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525" w:type="dxa"/>
            <w:vAlign w:val="center"/>
          </w:tcPr>
          <w:p w:rsidR="00360FEE" w:rsidRDefault="00360FEE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192C" w:rsidRDefault="00360FEE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360FEE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  <w:p w:rsidR="00360FEE" w:rsidRPr="00360FEE" w:rsidRDefault="00360FEE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vAlign w:val="center"/>
          </w:tcPr>
          <w:p w:rsidR="0065192C" w:rsidRPr="00360FEE" w:rsidRDefault="00360FEE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360FEE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247" w:type="dxa"/>
            <w:vAlign w:val="center"/>
          </w:tcPr>
          <w:p w:rsidR="0065192C" w:rsidRPr="00360FEE" w:rsidRDefault="00360FEE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360FE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  <w:vAlign w:val="center"/>
          </w:tcPr>
          <w:p w:rsidR="0065192C" w:rsidRPr="0015347A" w:rsidRDefault="00360FEE" w:rsidP="00360FEE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801D4B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801D4B">
              <w:rPr>
                <w:rFonts w:ascii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1451" w:type="dxa"/>
          </w:tcPr>
          <w:p w:rsidR="0065192C" w:rsidRDefault="0065192C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525" w:type="dxa"/>
          </w:tcPr>
          <w:p w:rsidR="0065192C" w:rsidRPr="00801D4B" w:rsidRDefault="0065192C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60FEE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371" w:type="dxa"/>
          </w:tcPr>
          <w:p w:rsidR="0065192C" w:rsidRPr="00801D4B" w:rsidRDefault="0065192C" w:rsidP="00360FEE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0FEE"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247" w:type="dxa"/>
          </w:tcPr>
          <w:p w:rsidR="0065192C" w:rsidRPr="00801D4B" w:rsidRDefault="00360FEE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801D4B" w:rsidRDefault="00360FEE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451" w:type="dxa"/>
          </w:tcPr>
          <w:p w:rsidR="0065192C" w:rsidRDefault="0065192C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5" w:type="dxa"/>
          </w:tcPr>
          <w:p w:rsidR="0065192C" w:rsidRPr="0015347A" w:rsidRDefault="00360FEE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1371" w:type="dxa"/>
          </w:tcPr>
          <w:p w:rsidR="0065192C" w:rsidRPr="0015347A" w:rsidRDefault="00360FEE" w:rsidP="00801D4B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1247" w:type="dxa"/>
          </w:tcPr>
          <w:p w:rsidR="0065192C" w:rsidRPr="0015347A" w:rsidRDefault="0065192C" w:rsidP="00D2557D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8" w:type="dxa"/>
          </w:tcPr>
          <w:p w:rsidR="0065192C" w:rsidRPr="0015347A" w:rsidRDefault="0065192C" w:rsidP="00B86B61">
            <w:pPr>
              <w:ind w:right="-709"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5192C" w:rsidRPr="0015347A" w:rsidTr="0065192C">
        <w:tc>
          <w:tcPr>
            <w:tcW w:w="3147" w:type="dxa"/>
          </w:tcPr>
          <w:p w:rsidR="0065192C" w:rsidRPr="0015347A" w:rsidRDefault="0065192C" w:rsidP="00D2557D">
            <w:pPr>
              <w:ind w:right="-709" w:firstLine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347A">
              <w:rPr>
                <w:rFonts w:ascii="Times New Roman" w:hAnsi="Times New Roman" w:cs="Times New Roman"/>
                <w:b/>
                <w:sz w:val="18"/>
                <w:szCs w:val="18"/>
              </w:rPr>
              <w:t>ИТОГО  РАСХОДОВ</w:t>
            </w:r>
          </w:p>
        </w:tc>
        <w:tc>
          <w:tcPr>
            <w:tcW w:w="1451" w:type="dxa"/>
          </w:tcPr>
          <w:p w:rsidR="0065192C" w:rsidRDefault="0065192C" w:rsidP="00234446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1174,1</w:t>
            </w:r>
          </w:p>
        </w:tc>
        <w:tc>
          <w:tcPr>
            <w:tcW w:w="1525" w:type="dxa"/>
          </w:tcPr>
          <w:p w:rsidR="0065192C" w:rsidRPr="0015347A" w:rsidRDefault="00360FEE" w:rsidP="00234446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1248,8</w:t>
            </w:r>
          </w:p>
        </w:tc>
        <w:tc>
          <w:tcPr>
            <w:tcW w:w="1371" w:type="dxa"/>
          </w:tcPr>
          <w:p w:rsidR="0065192C" w:rsidRPr="0015347A" w:rsidRDefault="00360FEE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1188,1</w:t>
            </w:r>
          </w:p>
        </w:tc>
        <w:tc>
          <w:tcPr>
            <w:tcW w:w="1247" w:type="dxa"/>
          </w:tcPr>
          <w:p w:rsidR="0065192C" w:rsidRPr="0015347A" w:rsidRDefault="00360FEE" w:rsidP="00D2557D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95,1</w:t>
            </w:r>
          </w:p>
        </w:tc>
        <w:tc>
          <w:tcPr>
            <w:tcW w:w="1538" w:type="dxa"/>
          </w:tcPr>
          <w:p w:rsidR="0065192C" w:rsidRPr="0015347A" w:rsidRDefault="00360FEE" w:rsidP="007B14B1">
            <w:pPr>
              <w:ind w:right="-709"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60,7</w:t>
            </w:r>
          </w:p>
        </w:tc>
      </w:tr>
    </w:tbl>
    <w:p w:rsidR="0015347A" w:rsidRPr="0015347A" w:rsidRDefault="0015347A" w:rsidP="0015347A">
      <w:pPr>
        <w:ind w:left="-567"/>
        <w:rPr>
          <w:rFonts w:ascii="Times New Roman" w:hAnsi="Times New Roman" w:cs="Times New Roman"/>
          <w:sz w:val="18"/>
          <w:szCs w:val="18"/>
        </w:rPr>
      </w:pPr>
    </w:p>
    <w:sectPr w:rsidR="0015347A" w:rsidRPr="0015347A" w:rsidSect="00664F59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01" w:rsidRDefault="00CB6601" w:rsidP="0015347A">
      <w:pPr>
        <w:spacing w:after="0" w:line="240" w:lineRule="auto"/>
      </w:pPr>
      <w:r>
        <w:separator/>
      </w:r>
    </w:p>
  </w:endnote>
  <w:endnote w:type="continuationSeparator" w:id="0">
    <w:p w:rsidR="00CB6601" w:rsidRDefault="00CB6601" w:rsidP="0015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01" w:rsidRDefault="00CB6601" w:rsidP="0015347A">
      <w:pPr>
        <w:spacing w:after="0" w:line="240" w:lineRule="auto"/>
      </w:pPr>
      <w:r>
        <w:separator/>
      </w:r>
    </w:p>
  </w:footnote>
  <w:footnote w:type="continuationSeparator" w:id="0">
    <w:p w:rsidR="00CB6601" w:rsidRDefault="00CB6601" w:rsidP="00153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47A"/>
    <w:rsid w:val="00152DA8"/>
    <w:rsid w:val="0015347A"/>
    <w:rsid w:val="00234446"/>
    <w:rsid w:val="00301E0E"/>
    <w:rsid w:val="00333FF1"/>
    <w:rsid w:val="00360FEE"/>
    <w:rsid w:val="0047602F"/>
    <w:rsid w:val="00487E6B"/>
    <w:rsid w:val="0065113E"/>
    <w:rsid w:val="0065192C"/>
    <w:rsid w:val="00664F59"/>
    <w:rsid w:val="006910FB"/>
    <w:rsid w:val="007B14B1"/>
    <w:rsid w:val="00801D4B"/>
    <w:rsid w:val="00985598"/>
    <w:rsid w:val="009A1670"/>
    <w:rsid w:val="00B86B61"/>
    <w:rsid w:val="00C27ED5"/>
    <w:rsid w:val="00CB6601"/>
    <w:rsid w:val="00CE4658"/>
    <w:rsid w:val="00EE168C"/>
    <w:rsid w:val="00EF0604"/>
    <w:rsid w:val="00FC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2017-04-13T10:31:00Z</cp:lastPrinted>
  <dcterms:created xsi:type="dcterms:W3CDTF">2017-04-10T08:55:00Z</dcterms:created>
  <dcterms:modified xsi:type="dcterms:W3CDTF">2017-04-13T10:31:00Z</dcterms:modified>
</cp:coreProperties>
</file>