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2" w:type="dxa"/>
        <w:tblLook w:val="01E0" w:firstRow="1" w:lastRow="1" w:firstColumn="1" w:lastColumn="1" w:noHBand="0" w:noVBand="0"/>
      </w:tblPr>
      <w:tblGrid>
        <w:gridCol w:w="4292"/>
        <w:gridCol w:w="1281"/>
        <w:gridCol w:w="4687"/>
      </w:tblGrid>
      <w:tr w:rsidR="00647584">
        <w:trPr>
          <w:trHeight w:val="1302"/>
        </w:trPr>
        <w:tc>
          <w:tcPr>
            <w:tcW w:w="4292" w:type="dxa"/>
            <w:vAlign w:val="center"/>
          </w:tcPr>
          <w:p w:rsidR="00647584" w:rsidRDefault="00647584" w:rsidP="00DB0C91">
            <w:pPr>
              <w:pStyle w:val="a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АДМИНИСТРАЦИЯ</w:t>
            </w:r>
          </w:p>
          <w:p w:rsidR="00647584" w:rsidRDefault="00647584" w:rsidP="00DB0C91">
            <w:pPr>
              <w:pStyle w:val="a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муниципального образования</w:t>
            </w:r>
          </w:p>
          <w:p w:rsidR="00647584" w:rsidRDefault="00647584" w:rsidP="00DB0C9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«Красногорское»</w:t>
            </w:r>
          </w:p>
        </w:tc>
        <w:tc>
          <w:tcPr>
            <w:tcW w:w="1281" w:type="dxa"/>
          </w:tcPr>
          <w:p w:rsidR="00647584" w:rsidRDefault="00647584" w:rsidP="00DB0C91">
            <w:pPr>
              <w:pStyle w:val="a7"/>
              <w:tabs>
                <w:tab w:val="left" w:pos="450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647584" w:rsidRDefault="00647584" w:rsidP="00DB0C91">
            <w:pPr>
              <w:pStyle w:val="a7"/>
              <w:tabs>
                <w:tab w:val="left" w:pos="45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36pt" o:ole="" fillcolor="window">
                  <v:imagedata r:id="rId6" o:title=""/>
                </v:shape>
                <o:OLEObject Type="Embed" ProgID="Word.Picture.8" ShapeID="_x0000_i1025" DrawAspect="Content" ObjectID="_1585981248" r:id="rId7"/>
              </w:object>
            </w:r>
          </w:p>
          <w:p w:rsidR="00647584" w:rsidRDefault="00647584" w:rsidP="00DB0C91">
            <w:pPr>
              <w:pStyle w:val="a7"/>
              <w:tabs>
                <w:tab w:val="left" w:pos="45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87" w:type="dxa"/>
            <w:vAlign w:val="center"/>
          </w:tcPr>
          <w:p w:rsidR="00647584" w:rsidRDefault="00647584" w:rsidP="00DB0C91">
            <w:pPr>
              <w:pStyle w:val="a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«Красногорск»</w:t>
            </w:r>
          </w:p>
          <w:p w:rsidR="00647584" w:rsidRDefault="00647584" w:rsidP="00DB0C91">
            <w:pPr>
              <w:pStyle w:val="a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муниципал </w:t>
            </w:r>
            <w:proofErr w:type="spellStart"/>
            <w:r>
              <w:rPr>
                <w:b/>
                <w:bCs/>
                <w:sz w:val="26"/>
                <w:szCs w:val="26"/>
              </w:rPr>
              <w:t>кылдытэтлэн</w:t>
            </w:r>
            <w:proofErr w:type="spellEnd"/>
          </w:p>
          <w:p w:rsidR="00647584" w:rsidRDefault="00647584" w:rsidP="00DB0C91">
            <w:pPr>
              <w:pStyle w:val="a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АДМИНИСТРАЦИЕЗ</w:t>
            </w:r>
          </w:p>
        </w:tc>
      </w:tr>
      <w:tr w:rsidR="00647584">
        <w:tc>
          <w:tcPr>
            <w:tcW w:w="10260" w:type="dxa"/>
            <w:gridSpan w:val="3"/>
          </w:tcPr>
          <w:p w:rsidR="00647584" w:rsidRDefault="00647584" w:rsidP="00DB0C91">
            <w:pPr>
              <w:pStyle w:val="a7"/>
              <w:jc w:val="center"/>
              <w:rPr>
                <w:b/>
                <w:bCs/>
                <w:sz w:val="26"/>
                <w:szCs w:val="26"/>
              </w:rPr>
            </w:pPr>
          </w:p>
          <w:p w:rsidR="00647584" w:rsidRDefault="00647584" w:rsidP="00DB0C91">
            <w:pPr>
              <w:pStyle w:val="a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ПОСТАНОВЛЕНИЕ</w:t>
            </w:r>
          </w:p>
        </w:tc>
      </w:tr>
    </w:tbl>
    <w:p w:rsidR="00647584" w:rsidRDefault="00647584" w:rsidP="00DB0C91">
      <w:pPr>
        <w:jc w:val="center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890"/>
        <w:gridCol w:w="5370"/>
      </w:tblGrid>
      <w:tr w:rsidR="00647584">
        <w:trPr>
          <w:trHeight w:val="304"/>
        </w:trPr>
        <w:tc>
          <w:tcPr>
            <w:tcW w:w="4890" w:type="dxa"/>
          </w:tcPr>
          <w:p w:rsidR="00647584" w:rsidRDefault="00186EF4" w:rsidP="00186EF4">
            <w:pPr>
              <w:pStyle w:val="a7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16 апреля</w:t>
            </w:r>
            <w:r w:rsidR="00647584">
              <w:rPr>
                <w:noProof/>
                <w:sz w:val="26"/>
                <w:szCs w:val="26"/>
              </w:rPr>
              <w:t xml:space="preserve">  201</w:t>
            </w:r>
            <w:r>
              <w:rPr>
                <w:noProof/>
                <w:sz w:val="26"/>
                <w:szCs w:val="26"/>
              </w:rPr>
              <w:t>8</w:t>
            </w:r>
            <w:r w:rsidR="00647584">
              <w:rPr>
                <w:noProof/>
                <w:sz w:val="26"/>
                <w:szCs w:val="26"/>
              </w:rPr>
              <w:t xml:space="preserve"> года</w:t>
            </w:r>
          </w:p>
        </w:tc>
        <w:tc>
          <w:tcPr>
            <w:tcW w:w="5370" w:type="dxa"/>
          </w:tcPr>
          <w:p w:rsidR="00647584" w:rsidRDefault="00647584" w:rsidP="00186EF4">
            <w:pPr>
              <w:pStyle w:val="a7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  </w:t>
            </w:r>
            <w:r w:rsidR="00186EF4">
              <w:rPr>
                <w:noProof/>
                <w:sz w:val="26"/>
                <w:szCs w:val="26"/>
              </w:rPr>
              <w:t xml:space="preserve">                                                   </w:t>
            </w:r>
            <w:r>
              <w:rPr>
                <w:noProof/>
                <w:sz w:val="26"/>
                <w:szCs w:val="26"/>
              </w:rPr>
              <w:t xml:space="preserve">        </w:t>
            </w:r>
            <w:r w:rsidR="00186EF4">
              <w:rPr>
                <w:noProof/>
                <w:sz w:val="26"/>
                <w:szCs w:val="26"/>
              </w:rPr>
              <w:t xml:space="preserve">№ </w:t>
            </w:r>
            <w:r w:rsidR="00871043">
              <w:rPr>
                <w:noProof/>
                <w:sz w:val="26"/>
                <w:szCs w:val="26"/>
              </w:rPr>
              <w:t>34</w:t>
            </w:r>
          </w:p>
        </w:tc>
      </w:tr>
      <w:tr w:rsidR="00647584">
        <w:trPr>
          <w:trHeight w:val="304"/>
        </w:trPr>
        <w:tc>
          <w:tcPr>
            <w:tcW w:w="10260" w:type="dxa"/>
            <w:gridSpan w:val="2"/>
          </w:tcPr>
          <w:p w:rsidR="00647584" w:rsidRDefault="00647584" w:rsidP="00DB0C91">
            <w:pPr>
              <w:pStyle w:val="a7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с.Красногорское</w:t>
            </w:r>
          </w:p>
        </w:tc>
      </w:tr>
    </w:tbl>
    <w:p w:rsidR="00647584" w:rsidRDefault="00647584" w:rsidP="009564C4">
      <w:pPr>
        <w:rPr>
          <w:sz w:val="24"/>
          <w:szCs w:val="24"/>
        </w:rPr>
      </w:pPr>
    </w:p>
    <w:p w:rsidR="00647584" w:rsidRDefault="00647584" w:rsidP="009564C4">
      <w:pPr>
        <w:rPr>
          <w:sz w:val="28"/>
          <w:szCs w:val="28"/>
        </w:rPr>
      </w:pPr>
      <w:r w:rsidRPr="0073572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3572E">
        <w:rPr>
          <w:sz w:val="28"/>
          <w:szCs w:val="28"/>
        </w:rPr>
        <w:t xml:space="preserve"> санитарной очистке</w:t>
      </w:r>
      <w:r>
        <w:rPr>
          <w:sz w:val="28"/>
          <w:szCs w:val="28"/>
        </w:rPr>
        <w:t xml:space="preserve"> и  мероприятиях</w:t>
      </w:r>
    </w:p>
    <w:p w:rsidR="00647584" w:rsidRDefault="00647584" w:rsidP="009564C4">
      <w:pPr>
        <w:rPr>
          <w:sz w:val="28"/>
          <w:szCs w:val="28"/>
        </w:rPr>
      </w:pPr>
      <w:r>
        <w:rPr>
          <w:sz w:val="28"/>
          <w:szCs w:val="28"/>
        </w:rPr>
        <w:t>по противопожарной безопасности</w:t>
      </w:r>
    </w:p>
    <w:p w:rsidR="00647584" w:rsidRDefault="00647584" w:rsidP="009564C4">
      <w:pPr>
        <w:rPr>
          <w:sz w:val="28"/>
          <w:szCs w:val="28"/>
        </w:rPr>
      </w:pPr>
      <w:r w:rsidRPr="0073572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населенных пунктах </w:t>
      </w:r>
      <w:proofErr w:type="gramStart"/>
      <w:r w:rsidRPr="0073572E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proofErr w:type="gramEnd"/>
    </w:p>
    <w:p w:rsidR="00647584" w:rsidRPr="0073572E" w:rsidRDefault="00647584" w:rsidP="009564C4">
      <w:pPr>
        <w:rPr>
          <w:sz w:val="28"/>
          <w:szCs w:val="28"/>
        </w:rPr>
      </w:pPr>
      <w:r w:rsidRPr="0073572E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73572E">
        <w:rPr>
          <w:sz w:val="28"/>
          <w:szCs w:val="28"/>
        </w:rPr>
        <w:t xml:space="preserve"> «Красногорское»</w:t>
      </w:r>
    </w:p>
    <w:p w:rsidR="00647584" w:rsidRPr="009564C4" w:rsidRDefault="00647584" w:rsidP="009564C4">
      <w:pPr>
        <w:rPr>
          <w:sz w:val="28"/>
          <w:szCs w:val="28"/>
        </w:rPr>
      </w:pPr>
    </w:p>
    <w:p w:rsidR="00647584" w:rsidRPr="003F4FFC" w:rsidRDefault="00647584" w:rsidP="003D0E3B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b w:val="0"/>
          <w:bCs w:val="0"/>
          <w:vanish/>
          <w:sz w:val="28"/>
          <w:szCs w:val="28"/>
        </w:rPr>
        <w:t>сРеспубликеРеспубликисиапрпаравапапвапмп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Уставом муниципального образования «Красногорское», Правил благоустройства территории муниципального образования «Красногорское», утвержденное решением Совета депутатов муниципального образования «Красногорское» от 2</w:t>
      </w:r>
      <w:r w:rsidR="00186EF4">
        <w:rPr>
          <w:rFonts w:ascii="Times New Roman" w:hAnsi="Times New Roman" w:cs="Times New Roman"/>
          <w:b w:val="0"/>
          <w:bCs w:val="0"/>
          <w:sz w:val="28"/>
          <w:szCs w:val="28"/>
        </w:rPr>
        <w:t>7.10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186EF4">
        <w:rPr>
          <w:rFonts w:ascii="Times New Roman" w:hAnsi="Times New Roman" w:cs="Times New Roman"/>
          <w:b w:val="0"/>
          <w:bCs w:val="0"/>
          <w:sz w:val="28"/>
          <w:szCs w:val="28"/>
        </w:rPr>
        <w:t>7 № 68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 для проведения санитарной очистки, благоустройства, организации противопожарных мероприятий, обеспечения чистоты и  порядка в населенных пунктах на территории муниципального образования «Красногорское», </w:t>
      </w:r>
      <w:proofErr w:type="gramEnd"/>
    </w:p>
    <w:p w:rsidR="00647584" w:rsidRDefault="00647584" w:rsidP="009F66E5">
      <w:pPr>
        <w:pStyle w:val="a3"/>
        <w:ind w:right="284"/>
        <w:jc w:val="center"/>
        <w:rPr>
          <w:b/>
          <w:bCs/>
          <w:sz w:val="28"/>
          <w:szCs w:val="28"/>
        </w:rPr>
      </w:pPr>
    </w:p>
    <w:p w:rsidR="00647584" w:rsidRDefault="00647584" w:rsidP="009F66E5">
      <w:pPr>
        <w:pStyle w:val="a3"/>
        <w:ind w:righ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ПОСТАНОВЛЯЕТ</w:t>
      </w:r>
      <w:r w:rsidRPr="00701E73">
        <w:rPr>
          <w:b/>
          <w:bCs/>
          <w:sz w:val="28"/>
          <w:szCs w:val="28"/>
        </w:rPr>
        <w:t>:</w:t>
      </w:r>
    </w:p>
    <w:p w:rsidR="00647584" w:rsidRDefault="00647584" w:rsidP="009F66E5">
      <w:pPr>
        <w:pStyle w:val="a3"/>
        <w:ind w:right="284"/>
        <w:jc w:val="center"/>
        <w:rPr>
          <w:b/>
          <w:bCs/>
          <w:sz w:val="28"/>
          <w:szCs w:val="28"/>
        </w:rPr>
      </w:pPr>
    </w:p>
    <w:p w:rsidR="00647584" w:rsidRPr="00473169" w:rsidRDefault="00647584" w:rsidP="00C736E4">
      <w:pPr>
        <w:pStyle w:val="a3"/>
        <w:numPr>
          <w:ilvl w:val="0"/>
          <w:numId w:val="1"/>
        </w:numPr>
        <w:tabs>
          <w:tab w:val="clear" w:pos="540"/>
          <w:tab w:val="num" w:pos="-180"/>
        </w:tabs>
        <w:ind w:left="0" w:right="284" w:firstLine="360"/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Объявить двухмесячник по благоустройству и санитарной очистке и мероприятий по противопожарной безопасности с </w:t>
      </w:r>
      <w:r w:rsidR="00186EF4">
        <w:rPr>
          <w:sz w:val="28"/>
          <w:szCs w:val="28"/>
        </w:rPr>
        <w:t>16</w:t>
      </w:r>
      <w:r w:rsidRPr="00473169">
        <w:rPr>
          <w:sz w:val="28"/>
          <w:szCs w:val="28"/>
        </w:rPr>
        <w:t xml:space="preserve"> апреля </w:t>
      </w:r>
      <w:r w:rsidR="00186EF4">
        <w:rPr>
          <w:sz w:val="28"/>
          <w:szCs w:val="28"/>
        </w:rPr>
        <w:t>по 16</w:t>
      </w:r>
      <w:r w:rsidRPr="00473169">
        <w:rPr>
          <w:sz w:val="28"/>
          <w:szCs w:val="28"/>
        </w:rPr>
        <w:t xml:space="preserve"> июня 201</w:t>
      </w:r>
      <w:r w:rsidR="00186EF4">
        <w:rPr>
          <w:sz w:val="28"/>
          <w:szCs w:val="28"/>
        </w:rPr>
        <w:t>8</w:t>
      </w:r>
      <w:r w:rsidRPr="0047316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населенных пунктах муниципального образования «Красногорское», в том числе в лесопарковых зонах, кладбищах и памятных местах, на территориях учреждений и предприятий</w:t>
      </w:r>
      <w:r w:rsidRPr="00473169">
        <w:rPr>
          <w:sz w:val="28"/>
          <w:szCs w:val="28"/>
        </w:rPr>
        <w:t>.</w:t>
      </w:r>
      <w:r w:rsidRPr="00473169">
        <w:rPr>
          <w:color w:val="FF00FF"/>
          <w:sz w:val="28"/>
          <w:szCs w:val="28"/>
        </w:rPr>
        <w:t xml:space="preserve"> </w:t>
      </w:r>
    </w:p>
    <w:p w:rsidR="00647584" w:rsidRDefault="00647584" w:rsidP="008E03F5">
      <w:pPr>
        <w:pStyle w:val="a3"/>
        <w:numPr>
          <w:ilvl w:val="0"/>
          <w:numId w:val="1"/>
        </w:numPr>
        <w:tabs>
          <w:tab w:val="num" w:pos="0"/>
        </w:tabs>
        <w:ind w:left="0" w:right="283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организаций, предприятий, учреждений всех форм собственности, жителям многоквартирных домов и частного сектора</w:t>
      </w:r>
      <w:r w:rsidRPr="00C736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уборку и вывоз мусора, восстановления благоустройства закрепленных территорий. </w:t>
      </w:r>
    </w:p>
    <w:p w:rsidR="00647584" w:rsidRDefault="00647584" w:rsidP="00EF7FC7">
      <w:pPr>
        <w:pStyle w:val="a3"/>
        <w:numPr>
          <w:ilvl w:val="0"/>
          <w:numId w:val="1"/>
        </w:numPr>
        <w:tabs>
          <w:tab w:val="num" w:pos="0"/>
        </w:tabs>
        <w:ind w:left="0" w:right="283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и проведения двухмесячника создать комиссию по благоустройству, санитарной очистке и противопожарной безопасности (Приложение 1).</w:t>
      </w:r>
      <w:r w:rsidRPr="00EF7FC7">
        <w:rPr>
          <w:sz w:val="28"/>
          <w:szCs w:val="28"/>
        </w:rPr>
        <w:t xml:space="preserve"> </w:t>
      </w:r>
    </w:p>
    <w:p w:rsidR="00647584" w:rsidRDefault="00647584" w:rsidP="00EF7FC7">
      <w:pPr>
        <w:pStyle w:val="a3"/>
        <w:numPr>
          <w:ilvl w:val="0"/>
          <w:numId w:val="1"/>
        </w:numPr>
        <w:tabs>
          <w:tab w:val="num" w:pos="0"/>
        </w:tabs>
        <w:ind w:left="0" w:right="283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основных мероприятий на весенне-летний период 201</w:t>
      </w:r>
      <w:r w:rsidR="00186EF4">
        <w:rPr>
          <w:sz w:val="28"/>
          <w:szCs w:val="28"/>
        </w:rPr>
        <w:t>8</w:t>
      </w:r>
      <w:r>
        <w:rPr>
          <w:sz w:val="28"/>
          <w:szCs w:val="28"/>
        </w:rPr>
        <w:t xml:space="preserve"> года, по проведению работ по благоустройству, санитарной очистке и противопожарной безопасности. (Приложение 2).</w:t>
      </w:r>
    </w:p>
    <w:p w:rsidR="00647584" w:rsidRDefault="00647584" w:rsidP="008E03F5">
      <w:pPr>
        <w:pStyle w:val="a3"/>
        <w:numPr>
          <w:ilvl w:val="0"/>
          <w:numId w:val="1"/>
        </w:numPr>
        <w:tabs>
          <w:tab w:val="num" w:pos="0"/>
        </w:tabs>
        <w:ind w:left="0" w:right="283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</w:t>
      </w:r>
      <w:r w:rsidRPr="006A21B4">
        <w:rPr>
          <w:sz w:val="28"/>
          <w:szCs w:val="28"/>
        </w:rPr>
        <w:t xml:space="preserve"> </w:t>
      </w:r>
      <w:r>
        <w:rPr>
          <w:sz w:val="28"/>
          <w:szCs w:val="28"/>
        </w:rPr>
        <w:t>ООО «Энергия» организовать своевременный вывоз мусора от частного сектора.</w:t>
      </w:r>
    </w:p>
    <w:p w:rsidR="00647584" w:rsidRDefault="00647584" w:rsidP="00CF31C7">
      <w:pPr>
        <w:pStyle w:val="a3"/>
        <w:numPr>
          <w:ilvl w:val="0"/>
          <w:numId w:val="1"/>
        </w:numPr>
        <w:ind w:left="0" w:right="283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47584" w:rsidRDefault="00647584" w:rsidP="00CF31C7">
      <w:pPr>
        <w:pStyle w:val="a3"/>
        <w:numPr>
          <w:ilvl w:val="0"/>
          <w:numId w:val="1"/>
        </w:numPr>
        <w:ind w:left="0" w:right="283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</w:t>
      </w:r>
      <w:r w:rsidR="00186EF4">
        <w:rPr>
          <w:sz w:val="28"/>
          <w:szCs w:val="28"/>
        </w:rPr>
        <w:t>стоящее постановление на сайте муниципального образования</w:t>
      </w:r>
      <w:r>
        <w:rPr>
          <w:sz w:val="28"/>
          <w:szCs w:val="28"/>
        </w:rPr>
        <w:t xml:space="preserve"> «Красногорский район» в разделе муниципального образования «Красногорское.</w:t>
      </w:r>
    </w:p>
    <w:p w:rsidR="00647584" w:rsidRDefault="00647584" w:rsidP="009F66E5">
      <w:pPr>
        <w:pStyle w:val="a3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96A3A">
        <w:rPr>
          <w:sz w:val="28"/>
          <w:szCs w:val="28"/>
        </w:rPr>
        <w:t>лава</w:t>
      </w:r>
      <w:r>
        <w:rPr>
          <w:sz w:val="28"/>
          <w:szCs w:val="28"/>
        </w:rPr>
        <w:t xml:space="preserve"> муниципального </w:t>
      </w:r>
      <w:r w:rsidRPr="00D96A3A">
        <w:rPr>
          <w:sz w:val="28"/>
          <w:szCs w:val="28"/>
        </w:rPr>
        <w:t xml:space="preserve">образования «Красногорское»     </w:t>
      </w:r>
      <w:r>
        <w:rPr>
          <w:sz w:val="28"/>
          <w:szCs w:val="28"/>
        </w:rPr>
        <w:t xml:space="preserve">      </w:t>
      </w:r>
      <w:r w:rsidRPr="00D96A3A">
        <w:rPr>
          <w:sz w:val="28"/>
          <w:szCs w:val="28"/>
        </w:rPr>
        <w:t xml:space="preserve">   </w:t>
      </w:r>
      <w:r>
        <w:rPr>
          <w:sz w:val="28"/>
          <w:szCs w:val="28"/>
        </w:rPr>
        <w:t>Л.Г.</w:t>
      </w:r>
      <w:r w:rsidR="00186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Ворончихина       </w:t>
      </w:r>
      <w:r w:rsidRPr="00D96A3A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47584" w:rsidRDefault="00647584" w:rsidP="005F7306">
      <w:pPr>
        <w:ind w:firstLine="6300"/>
      </w:pPr>
      <w:r>
        <w:lastRenderedPageBreak/>
        <w:t xml:space="preserve">Приложение 1 </w:t>
      </w:r>
    </w:p>
    <w:p w:rsidR="00647584" w:rsidRDefault="00647584" w:rsidP="005F7306">
      <w:pPr>
        <w:ind w:firstLine="6300"/>
      </w:pPr>
      <w:r>
        <w:t>Утверждено Постановлением</w:t>
      </w:r>
    </w:p>
    <w:p w:rsidR="00647584" w:rsidRDefault="00647584" w:rsidP="005F7306">
      <w:pPr>
        <w:ind w:firstLine="6300"/>
      </w:pPr>
      <w:r>
        <w:t>Администрации МО «Красногорское»</w:t>
      </w:r>
    </w:p>
    <w:p w:rsidR="00647584" w:rsidRDefault="00186EF4" w:rsidP="005F7306">
      <w:pPr>
        <w:ind w:firstLine="6300"/>
      </w:pPr>
      <w:r>
        <w:t>от 16.04</w:t>
      </w:r>
      <w:r w:rsidR="00647584">
        <w:t>.201</w:t>
      </w:r>
      <w:r>
        <w:t xml:space="preserve">8 г. № </w:t>
      </w:r>
      <w:r w:rsidR="00871043">
        <w:t>34</w:t>
      </w:r>
    </w:p>
    <w:p w:rsidR="00647584" w:rsidRDefault="00647584" w:rsidP="00D61DB2">
      <w:pPr>
        <w:ind w:firstLine="5040"/>
      </w:pPr>
    </w:p>
    <w:p w:rsidR="00647584" w:rsidRDefault="00647584" w:rsidP="00D61DB2"/>
    <w:p w:rsidR="00647584" w:rsidRPr="000B0865" w:rsidRDefault="00647584" w:rsidP="00F17B2D">
      <w:pPr>
        <w:pStyle w:val="7"/>
        <w:spacing w:before="0" w:after="0"/>
        <w:jc w:val="center"/>
        <w:rPr>
          <w:b/>
          <w:bCs/>
          <w:sz w:val="28"/>
          <w:szCs w:val="28"/>
        </w:rPr>
      </w:pPr>
      <w:r w:rsidRPr="000B0865">
        <w:rPr>
          <w:b/>
          <w:bCs/>
          <w:sz w:val="28"/>
          <w:szCs w:val="28"/>
        </w:rPr>
        <w:t xml:space="preserve">Состав </w:t>
      </w:r>
      <w:r>
        <w:rPr>
          <w:b/>
          <w:bCs/>
          <w:sz w:val="28"/>
          <w:szCs w:val="28"/>
        </w:rPr>
        <w:t>комиссии по организации и проведения двухмесячника</w:t>
      </w:r>
    </w:p>
    <w:p w:rsidR="00647584" w:rsidRDefault="00647584" w:rsidP="00B4469C">
      <w:pPr>
        <w:pStyle w:val="7"/>
        <w:spacing w:before="0" w:after="0"/>
        <w:jc w:val="center"/>
        <w:rPr>
          <w:b/>
          <w:bCs/>
          <w:sz w:val="28"/>
          <w:szCs w:val="28"/>
        </w:rPr>
      </w:pPr>
      <w:r w:rsidRPr="000B0865">
        <w:rPr>
          <w:b/>
          <w:bCs/>
          <w:sz w:val="28"/>
          <w:szCs w:val="28"/>
        </w:rPr>
        <w:t>по  благоустройств</w:t>
      </w:r>
      <w:r>
        <w:rPr>
          <w:b/>
          <w:bCs/>
          <w:sz w:val="28"/>
          <w:szCs w:val="28"/>
        </w:rPr>
        <w:t>у,</w:t>
      </w:r>
      <w:r w:rsidRPr="000B0865">
        <w:rPr>
          <w:b/>
          <w:bCs/>
          <w:sz w:val="28"/>
          <w:szCs w:val="28"/>
        </w:rPr>
        <w:t xml:space="preserve"> санитарной очистке</w:t>
      </w:r>
      <w:r>
        <w:rPr>
          <w:b/>
          <w:bCs/>
          <w:sz w:val="28"/>
          <w:szCs w:val="28"/>
        </w:rPr>
        <w:t xml:space="preserve"> и противопожарной безопасности </w:t>
      </w:r>
    </w:p>
    <w:p w:rsidR="00647584" w:rsidRPr="000B0865" w:rsidRDefault="00647584" w:rsidP="00B4469C">
      <w:pPr>
        <w:pStyle w:val="7"/>
        <w:spacing w:before="0" w:after="0"/>
        <w:jc w:val="center"/>
        <w:rPr>
          <w:b/>
          <w:bCs/>
          <w:sz w:val="28"/>
          <w:szCs w:val="28"/>
        </w:rPr>
      </w:pPr>
      <w:r w:rsidRPr="000B0865">
        <w:rPr>
          <w:b/>
          <w:bCs/>
          <w:sz w:val="28"/>
          <w:szCs w:val="28"/>
        </w:rPr>
        <w:t>муниципального образования «Красногорское»</w:t>
      </w:r>
    </w:p>
    <w:p w:rsidR="00647584" w:rsidRDefault="00647584" w:rsidP="00D61DB2">
      <w:pPr>
        <w:jc w:val="both"/>
      </w:pPr>
    </w:p>
    <w:p w:rsidR="00647584" w:rsidRDefault="00647584" w:rsidP="00B4469C">
      <w:pPr>
        <w:pStyle w:val="a3"/>
        <w:ind w:right="283" w:firstLine="360"/>
        <w:jc w:val="both"/>
        <w:rPr>
          <w:sz w:val="28"/>
          <w:szCs w:val="28"/>
        </w:rPr>
      </w:pPr>
      <w:r>
        <w:rPr>
          <w:sz w:val="28"/>
          <w:szCs w:val="28"/>
        </w:rPr>
        <w:t>1) Ворончихина Л.Г. - Глава муниципального образования «Красногорское»;</w:t>
      </w:r>
    </w:p>
    <w:p w:rsidR="00647584" w:rsidRDefault="00647584" w:rsidP="00B4469C">
      <w:pPr>
        <w:pStyle w:val="a3"/>
        <w:ind w:left="360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Назарова О.В. - ведущий </w:t>
      </w:r>
      <w:proofErr w:type="spellStart"/>
      <w:r>
        <w:rPr>
          <w:sz w:val="28"/>
          <w:szCs w:val="28"/>
        </w:rPr>
        <w:t>документовед</w:t>
      </w:r>
      <w:proofErr w:type="spellEnd"/>
      <w:r>
        <w:rPr>
          <w:sz w:val="28"/>
          <w:szCs w:val="28"/>
        </w:rPr>
        <w:t xml:space="preserve"> Администрации     муниципального образования «Красногорское»</w:t>
      </w:r>
    </w:p>
    <w:p w:rsidR="00647584" w:rsidRDefault="00647584" w:rsidP="00B4469C">
      <w:pPr>
        <w:pStyle w:val="a3"/>
        <w:ind w:left="360" w:right="283"/>
        <w:jc w:val="both"/>
        <w:rPr>
          <w:sz w:val="28"/>
          <w:szCs w:val="28"/>
        </w:rPr>
      </w:pPr>
      <w:r>
        <w:rPr>
          <w:sz w:val="28"/>
          <w:szCs w:val="28"/>
        </w:rPr>
        <w:t>3) Иванова Н.А. – главный специалист-эксперт Администрации     муниципального образования «Красногорское»</w:t>
      </w:r>
    </w:p>
    <w:p w:rsidR="00647584" w:rsidRDefault="00647584" w:rsidP="00B4469C">
      <w:pPr>
        <w:pStyle w:val="a3"/>
        <w:ind w:left="360" w:right="283"/>
        <w:jc w:val="both"/>
        <w:rPr>
          <w:sz w:val="28"/>
          <w:szCs w:val="28"/>
        </w:rPr>
      </w:pPr>
      <w:r>
        <w:rPr>
          <w:sz w:val="28"/>
          <w:szCs w:val="28"/>
        </w:rPr>
        <w:t>4)     Ефремов Н.Ф. – заместитель  начальника ПСЧ-36 (по согласованию);</w:t>
      </w:r>
    </w:p>
    <w:p w:rsidR="00647584" w:rsidRDefault="00647584" w:rsidP="00B4469C">
      <w:pPr>
        <w:pStyle w:val="a3"/>
        <w:ind w:left="360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 Могилев П.И. – Заместитель начальника ОНД и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Игринского</w:t>
      </w:r>
      <w:proofErr w:type="spellEnd"/>
      <w:r>
        <w:rPr>
          <w:sz w:val="28"/>
          <w:szCs w:val="28"/>
        </w:rPr>
        <w:t xml:space="preserve">, Красногорского, </w:t>
      </w:r>
      <w:proofErr w:type="spellStart"/>
      <w:r>
        <w:rPr>
          <w:sz w:val="28"/>
          <w:szCs w:val="28"/>
        </w:rPr>
        <w:t>Якшур-Бодьинского</w:t>
      </w:r>
      <w:proofErr w:type="spellEnd"/>
      <w:r>
        <w:rPr>
          <w:sz w:val="28"/>
          <w:szCs w:val="28"/>
        </w:rPr>
        <w:t xml:space="preserve"> районов (по согласованию); </w:t>
      </w:r>
    </w:p>
    <w:p w:rsidR="00647584" w:rsidRDefault="00647584" w:rsidP="00B4469C">
      <w:pPr>
        <w:pStyle w:val="a3"/>
        <w:ind w:left="360" w:right="283"/>
        <w:jc w:val="both"/>
        <w:rPr>
          <w:sz w:val="28"/>
          <w:szCs w:val="28"/>
        </w:rPr>
      </w:pPr>
      <w:r>
        <w:rPr>
          <w:sz w:val="28"/>
          <w:szCs w:val="28"/>
        </w:rPr>
        <w:t>6)     Иванова Н.А. –  руководитель микрорайона Юбилейный;</w:t>
      </w:r>
    </w:p>
    <w:p w:rsidR="00647584" w:rsidRDefault="00647584" w:rsidP="00B4469C">
      <w:pPr>
        <w:pStyle w:val="a3"/>
        <w:ind w:left="360" w:right="283"/>
        <w:jc w:val="both"/>
        <w:rPr>
          <w:sz w:val="28"/>
          <w:szCs w:val="28"/>
        </w:rPr>
      </w:pPr>
      <w:r>
        <w:rPr>
          <w:sz w:val="28"/>
          <w:szCs w:val="28"/>
        </w:rPr>
        <w:t>7)     Баженова О.С. – руководитель микрорайона Монтажный;</w:t>
      </w:r>
    </w:p>
    <w:p w:rsidR="00647584" w:rsidRDefault="00647584" w:rsidP="00B4469C">
      <w:pPr>
        <w:pStyle w:val="a3"/>
        <w:ind w:left="360" w:right="283"/>
        <w:jc w:val="both"/>
        <w:rPr>
          <w:sz w:val="28"/>
          <w:szCs w:val="28"/>
        </w:rPr>
      </w:pPr>
      <w:r>
        <w:rPr>
          <w:sz w:val="28"/>
          <w:szCs w:val="28"/>
        </w:rPr>
        <w:t>8)     Захарова С.Б. – руководитель микрорайона Луначарский;</w:t>
      </w:r>
    </w:p>
    <w:p w:rsidR="00647584" w:rsidRDefault="00647584" w:rsidP="00B4469C">
      <w:pPr>
        <w:pStyle w:val="a3"/>
        <w:ind w:left="360" w:right="283"/>
        <w:jc w:val="both"/>
        <w:rPr>
          <w:sz w:val="28"/>
          <w:szCs w:val="28"/>
        </w:rPr>
      </w:pPr>
      <w:r>
        <w:rPr>
          <w:sz w:val="28"/>
          <w:szCs w:val="28"/>
        </w:rPr>
        <w:t>9)     Мышкин А.Н.- руководитель микрорайона Пушкинский;</w:t>
      </w:r>
    </w:p>
    <w:p w:rsidR="00647584" w:rsidRDefault="00647584" w:rsidP="00B4469C">
      <w:pPr>
        <w:pStyle w:val="a3"/>
        <w:ind w:left="360" w:right="283"/>
        <w:jc w:val="both"/>
        <w:rPr>
          <w:sz w:val="28"/>
          <w:szCs w:val="28"/>
        </w:rPr>
      </w:pPr>
      <w:r>
        <w:rPr>
          <w:sz w:val="28"/>
          <w:szCs w:val="28"/>
        </w:rPr>
        <w:t>10)   Невоструев С.В. - руководитель микрорайона Заречный;</w:t>
      </w:r>
    </w:p>
    <w:p w:rsidR="00647584" w:rsidRDefault="00647584" w:rsidP="00B4469C">
      <w:pPr>
        <w:pStyle w:val="a3"/>
        <w:ind w:left="360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  </w:t>
      </w:r>
      <w:proofErr w:type="spellStart"/>
      <w:r>
        <w:rPr>
          <w:sz w:val="28"/>
          <w:szCs w:val="28"/>
        </w:rPr>
        <w:t>Коровкин</w:t>
      </w:r>
      <w:proofErr w:type="spellEnd"/>
      <w:r>
        <w:rPr>
          <w:sz w:val="28"/>
          <w:szCs w:val="28"/>
        </w:rPr>
        <w:t xml:space="preserve"> В.И. – руководитель микрорайона Комсомольский;</w:t>
      </w:r>
    </w:p>
    <w:p w:rsidR="00647584" w:rsidRDefault="00647584" w:rsidP="00B4469C">
      <w:pPr>
        <w:pStyle w:val="a3"/>
        <w:ind w:left="360" w:right="283"/>
        <w:jc w:val="both"/>
        <w:rPr>
          <w:sz w:val="28"/>
          <w:szCs w:val="28"/>
        </w:rPr>
      </w:pPr>
      <w:r>
        <w:rPr>
          <w:sz w:val="28"/>
          <w:szCs w:val="28"/>
        </w:rPr>
        <w:t>12)   Чирков С. В. – руководитель микрорайона Депутатский;</w:t>
      </w:r>
    </w:p>
    <w:p w:rsidR="00647584" w:rsidRDefault="00647584" w:rsidP="00B4469C">
      <w:pPr>
        <w:pStyle w:val="a3"/>
        <w:ind w:left="360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  Могилев В.Н. – руководитель микрорайона </w:t>
      </w:r>
      <w:proofErr w:type="spellStart"/>
      <w:r>
        <w:rPr>
          <w:sz w:val="28"/>
          <w:szCs w:val="28"/>
        </w:rPr>
        <w:t>Барышниковский</w:t>
      </w:r>
      <w:proofErr w:type="spellEnd"/>
      <w:r>
        <w:rPr>
          <w:sz w:val="28"/>
          <w:szCs w:val="28"/>
        </w:rPr>
        <w:t>.</w:t>
      </w:r>
    </w:p>
    <w:p w:rsidR="00647584" w:rsidRDefault="00647584" w:rsidP="00B4469C">
      <w:pPr>
        <w:pStyle w:val="a3"/>
        <w:ind w:left="360" w:right="283"/>
        <w:jc w:val="both"/>
        <w:rPr>
          <w:sz w:val="28"/>
          <w:szCs w:val="28"/>
        </w:rPr>
      </w:pPr>
    </w:p>
    <w:p w:rsidR="00647584" w:rsidRDefault="00647584" w:rsidP="00B4469C">
      <w:pPr>
        <w:pStyle w:val="a3"/>
        <w:ind w:left="360" w:right="283"/>
        <w:jc w:val="both"/>
        <w:rPr>
          <w:sz w:val="28"/>
          <w:szCs w:val="28"/>
        </w:rPr>
      </w:pPr>
    </w:p>
    <w:p w:rsidR="00647584" w:rsidRPr="00ED3C66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5F7306">
      <w:pPr>
        <w:ind w:firstLine="6300"/>
      </w:pPr>
      <w:r>
        <w:lastRenderedPageBreak/>
        <w:t xml:space="preserve">Приложение 2 </w:t>
      </w:r>
    </w:p>
    <w:p w:rsidR="00647584" w:rsidRDefault="00647584" w:rsidP="005F7306">
      <w:pPr>
        <w:ind w:firstLine="6300"/>
      </w:pPr>
      <w:r>
        <w:t>Утверждено Постановлением</w:t>
      </w:r>
    </w:p>
    <w:p w:rsidR="00647584" w:rsidRDefault="00647584" w:rsidP="005F7306">
      <w:pPr>
        <w:ind w:firstLine="6300"/>
      </w:pPr>
      <w:r>
        <w:t>администрации МО «Красногорское»</w:t>
      </w:r>
    </w:p>
    <w:p w:rsidR="00647584" w:rsidRDefault="00186EF4" w:rsidP="005F7306">
      <w:pPr>
        <w:ind w:firstLine="6300"/>
      </w:pPr>
      <w:r>
        <w:t>от 16</w:t>
      </w:r>
      <w:r w:rsidR="00647584">
        <w:t>.04.201</w:t>
      </w:r>
      <w:r>
        <w:t>8</w:t>
      </w:r>
      <w:r w:rsidR="00647584">
        <w:t xml:space="preserve"> г. №  </w:t>
      </w:r>
      <w:r w:rsidR="00871043">
        <w:t>34</w:t>
      </w:r>
    </w:p>
    <w:p w:rsidR="00647584" w:rsidRDefault="00647584" w:rsidP="008F3414"/>
    <w:p w:rsidR="00647584" w:rsidRDefault="00647584" w:rsidP="00F17B2D">
      <w:pPr>
        <w:pStyle w:val="a3"/>
        <w:ind w:right="284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647584" w:rsidRDefault="00647584" w:rsidP="00F17B2D">
      <w:pPr>
        <w:pStyle w:val="a3"/>
        <w:ind w:right="284"/>
        <w:jc w:val="center"/>
        <w:rPr>
          <w:sz w:val="28"/>
          <w:szCs w:val="28"/>
        </w:rPr>
      </w:pPr>
      <w:r>
        <w:rPr>
          <w:sz w:val="28"/>
          <w:szCs w:val="28"/>
        </w:rPr>
        <w:t>основных мероприятий на весенне-летний период 201</w:t>
      </w:r>
      <w:r w:rsidR="00186EF4">
        <w:rPr>
          <w:sz w:val="28"/>
          <w:szCs w:val="28"/>
        </w:rPr>
        <w:t>8</w:t>
      </w:r>
      <w:r>
        <w:rPr>
          <w:sz w:val="28"/>
          <w:szCs w:val="28"/>
        </w:rPr>
        <w:t xml:space="preserve"> года, по проведению работ по благоустройству, санитарной очистке и противопожарной безопасности </w:t>
      </w:r>
    </w:p>
    <w:p w:rsidR="00647584" w:rsidRDefault="00647584" w:rsidP="00F17B2D">
      <w:pPr>
        <w:pStyle w:val="a3"/>
        <w:ind w:right="284"/>
        <w:jc w:val="center"/>
        <w:rPr>
          <w:sz w:val="28"/>
          <w:szCs w:val="28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4732"/>
        <w:gridCol w:w="1800"/>
        <w:gridCol w:w="3060"/>
      </w:tblGrid>
      <w:tr w:rsidR="00647584" w:rsidRPr="003F6F46">
        <w:trPr>
          <w:trHeight w:hRule="exact" w:val="662"/>
        </w:trPr>
        <w:tc>
          <w:tcPr>
            <w:tcW w:w="528" w:type="dxa"/>
          </w:tcPr>
          <w:p w:rsidR="00647584" w:rsidRPr="00F17B2D" w:rsidRDefault="00647584" w:rsidP="00F17B2D">
            <w:pPr>
              <w:shd w:val="clear" w:color="auto" w:fill="FFFFFF"/>
              <w:spacing w:line="322" w:lineRule="exact"/>
              <w:jc w:val="center"/>
              <w:rPr>
                <w:b/>
                <w:bCs/>
                <w:sz w:val="22"/>
                <w:szCs w:val="22"/>
              </w:rPr>
            </w:pPr>
            <w:r w:rsidRPr="00F17B2D">
              <w:rPr>
                <w:b/>
                <w:bCs/>
                <w:color w:val="000000"/>
                <w:spacing w:val="-25"/>
                <w:sz w:val="22"/>
                <w:szCs w:val="22"/>
              </w:rPr>
              <w:t xml:space="preserve">№ </w:t>
            </w:r>
            <w:proofErr w:type="gramStart"/>
            <w:r w:rsidRPr="00F17B2D">
              <w:rPr>
                <w:b/>
                <w:bCs/>
                <w:color w:val="000000"/>
                <w:spacing w:val="-20"/>
                <w:sz w:val="22"/>
                <w:szCs w:val="22"/>
              </w:rPr>
              <w:t>п</w:t>
            </w:r>
            <w:proofErr w:type="gramEnd"/>
            <w:r w:rsidRPr="00F17B2D">
              <w:rPr>
                <w:b/>
                <w:bCs/>
                <w:color w:val="000000"/>
                <w:spacing w:val="-20"/>
                <w:sz w:val="22"/>
                <w:szCs w:val="22"/>
              </w:rPr>
              <w:t>/п</w:t>
            </w:r>
          </w:p>
          <w:p w:rsidR="00647584" w:rsidRPr="00F17B2D" w:rsidRDefault="00647584" w:rsidP="00F17B2D">
            <w:pPr>
              <w:shd w:val="clear" w:color="auto" w:fill="FFFFFF"/>
              <w:spacing w:line="322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32" w:type="dxa"/>
          </w:tcPr>
          <w:p w:rsidR="00647584" w:rsidRPr="00F17B2D" w:rsidRDefault="00647584" w:rsidP="00F17B2D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F17B2D">
              <w:rPr>
                <w:b/>
                <w:bCs/>
                <w:color w:val="323232"/>
                <w:spacing w:val="-12"/>
                <w:sz w:val="22"/>
                <w:szCs w:val="22"/>
              </w:rPr>
              <w:t>Мероприятия</w:t>
            </w:r>
          </w:p>
          <w:p w:rsidR="00647584" w:rsidRPr="00F17B2D" w:rsidRDefault="00647584" w:rsidP="00F17B2D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647584" w:rsidRPr="00F17B2D" w:rsidRDefault="00647584" w:rsidP="00F17B2D">
            <w:pPr>
              <w:shd w:val="clear" w:color="auto" w:fill="FFFFFF"/>
              <w:spacing w:line="317" w:lineRule="exact"/>
              <w:jc w:val="center"/>
              <w:rPr>
                <w:b/>
                <w:bCs/>
                <w:sz w:val="22"/>
                <w:szCs w:val="22"/>
              </w:rPr>
            </w:pPr>
            <w:r w:rsidRPr="00F17B2D">
              <w:rPr>
                <w:b/>
                <w:bCs/>
                <w:color w:val="323232"/>
                <w:spacing w:val="-14"/>
                <w:sz w:val="22"/>
                <w:szCs w:val="22"/>
              </w:rPr>
              <w:t xml:space="preserve">Сроки </w:t>
            </w:r>
            <w:r w:rsidRPr="00F17B2D">
              <w:rPr>
                <w:b/>
                <w:bCs/>
                <w:color w:val="323232"/>
                <w:spacing w:val="-12"/>
                <w:sz w:val="22"/>
                <w:szCs w:val="22"/>
              </w:rPr>
              <w:t>выполнения</w:t>
            </w:r>
          </w:p>
          <w:p w:rsidR="00647584" w:rsidRPr="00F17B2D" w:rsidRDefault="00647584" w:rsidP="00F17B2D">
            <w:pPr>
              <w:shd w:val="clear" w:color="auto" w:fill="FFFFFF"/>
              <w:spacing w:line="317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</w:tcPr>
          <w:p w:rsidR="00647584" w:rsidRPr="00F17B2D" w:rsidRDefault="00647584" w:rsidP="00F17B2D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F17B2D">
              <w:rPr>
                <w:b/>
                <w:bCs/>
                <w:color w:val="323232"/>
                <w:spacing w:val="-12"/>
                <w:sz w:val="22"/>
                <w:szCs w:val="22"/>
              </w:rPr>
              <w:t>Исполнитель</w:t>
            </w:r>
          </w:p>
          <w:p w:rsidR="00647584" w:rsidRPr="00F17B2D" w:rsidRDefault="00647584" w:rsidP="00F17B2D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47584" w:rsidRPr="00BA52D7">
        <w:trPr>
          <w:trHeight w:hRule="exact" w:val="2303"/>
        </w:trPr>
        <w:tc>
          <w:tcPr>
            <w:tcW w:w="528" w:type="dxa"/>
          </w:tcPr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  <w:r w:rsidRPr="00BA52D7">
              <w:rPr>
                <w:color w:val="000000"/>
                <w:spacing w:val="-25"/>
                <w:sz w:val="24"/>
                <w:szCs w:val="24"/>
              </w:rPr>
              <w:t>1.</w:t>
            </w:r>
          </w:p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32" w:type="dxa"/>
          </w:tcPr>
          <w:p w:rsidR="00647584" w:rsidRPr="00BA52D7" w:rsidRDefault="00647584" w:rsidP="008F3414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BA52D7">
              <w:rPr>
                <w:color w:val="323232"/>
                <w:spacing w:val="-7"/>
                <w:sz w:val="24"/>
                <w:szCs w:val="24"/>
              </w:rPr>
              <w:t xml:space="preserve">Проведение         совещаний        с </w:t>
            </w:r>
            <w:r w:rsidRPr="00BA52D7">
              <w:rPr>
                <w:color w:val="323232"/>
                <w:spacing w:val="-9"/>
                <w:sz w:val="24"/>
                <w:szCs w:val="24"/>
              </w:rPr>
              <w:t xml:space="preserve">руководителями   предприятий   и </w:t>
            </w:r>
            <w:r w:rsidRPr="00BA52D7">
              <w:rPr>
                <w:color w:val="323232"/>
                <w:spacing w:val="-7"/>
                <w:sz w:val="24"/>
                <w:szCs w:val="24"/>
              </w:rPr>
              <w:t xml:space="preserve">организаций        по вопросам </w:t>
            </w:r>
            <w:r>
              <w:rPr>
                <w:color w:val="323232"/>
                <w:spacing w:val="-7"/>
                <w:sz w:val="24"/>
                <w:szCs w:val="24"/>
              </w:rPr>
              <w:t xml:space="preserve">организации и проведении работ по </w:t>
            </w:r>
            <w:r>
              <w:rPr>
                <w:color w:val="323232"/>
                <w:spacing w:val="-10"/>
                <w:sz w:val="24"/>
                <w:szCs w:val="24"/>
              </w:rPr>
              <w:t>благоустройству, санитарной очистке и противопожарной безопасности, с приглашением  старост улиц</w:t>
            </w:r>
          </w:p>
          <w:p w:rsidR="00647584" w:rsidRPr="00BA52D7" w:rsidRDefault="00647584" w:rsidP="008F3414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47584" w:rsidRPr="00BA52D7" w:rsidRDefault="00647584" w:rsidP="004A1D80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BA52D7">
              <w:rPr>
                <w:color w:val="323232"/>
                <w:spacing w:val="-10"/>
                <w:sz w:val="24"/>
                <w:szCs w:val="24"/>
              </w:rPr>
              <w:t xml:space="preserve">Апрель, май, </w:t>
            </w:r>
            <w:r w:rsidR="00186EF4">
              <w:rPr>
                <w:color w:val="323232"/>
                <w:spacing w:val="-17"/>
                <w:sz w:val="24"/>
                <w:szCs w:val="24"/>
              </w:rPr>
              <w:t xml:space="preserve">июнь </w:t>
            </w:r>
            <w:r w:rsidRPr="00BA52D7">
              <w:rPr>
                <w:color w:val="323232"/>
                <w:spacing w:val="-11"/>
                <w:sz w:val="24"/>
                <w:szCs w:val="24"/>
              </w:rPr>
              <w:t>20</w:t>
            </w:r>
            <w:r>
              <w:rPr>
                <w:color w:val="323232"/>
                <w:spacing w:val="-11"/>
                <w:sz w:val="24"/>
                <w:szCs w:val="24"/>
              </w:rPr>
              <w:t>1</w:t>
            </w:r>
            <w:r w:rsidR="00186EF4">
              <w:rPr>
                <w:color w:val="323232"/>
                <w:spacing w:val="-11"/>
                <w:sz w:val="24"/>
                <w:szCs w:val="24"/>
              </w:rPr>
              <w:t>8</w:t>
            </w:r>
            <w:r w:rsidRPr="00BA52D7">
              <w:rPr>
                <w:color w:val="323232"/>
                <w:spacing w:val="-11"/>
                <w:sz w:val="24"/>
                <w:szCs w:val="24"/>
              </w:rPr>
              <w:t>г.</w:t>
            </w:r>
          </w:p>
          <w:p w:rsidR="00647584" w:rsidRPr="00BA52D7" w:rsidRDefault="00647584" w:rsidP="004A1D80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647584" w:rsidRDefault="00647584" w:rsidP="003E1A11">
            <w:pPr>
              <w:shd w:val="clear" w:color="auto" w:fill="FFFFFF"/>
              <w:spacing w:line="322" w:lineRule="exact"/>
              <w:jc w:val="center"/>
              <w:rPr>
                <w:color w:val="323232"/>
                <w:spacing w:val="-13"/>
                <w:sz w:val="24"/>
                <w:szCs w:val="24"/>
              </w:rPr>
            </w:pPr>
            <w:r>
              <w:rPr>
                <w:color w:val="323232"/>
                <w:spacing w:val="-13"/>
                <w:sz w:val="24"/>
                <w:szCs w:val="24"/>
              </w:rPr>
              <w:t>Глава МО</w:t>
            </w:r>
          </w:p>
          <w:p w:rsidR="00647584" w:rsidRPr="00BA52D7" w:rsidRDefault="00647584" w:rsidP="003E1A11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>
              <w:rPr>
                <w:color w:val="323232"/>
                <w:spacing w:val="-13"/>
                <w:sz w:val="24"/>
                <w:szCs w:val="24"/>
              </w:rPr>
              <w:t>Ворончихина Л.Г.</w:t>
            </w:r>
          </w:p>
          <w:p w:rsidR="00647584" w:rsidRPr="00BA52D7" w:rsidRDefault="00647584" w:rsidP="00F17B2D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</w:p>
        </w:tc>
      </w:tr>
      <w:tr w:rsidR="00647584" w:rsidRPr="00BA52D7">
        <w:trPr>
          <w:trHeight w:hRule="exact" w:val="1782"/>
        </w:trPr>
        <w:tc>
          <w:tcPr>
            <w:tcW w:w="528" w:type="dxa"/>
          </w:tcPr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  <w:r w:rsidRPr="00BA52D7">
              <w:rPr>
                <w:color w:val="000000"/>
                <w:spacing w:val="-25"/>
                <w:sz w:val="24"/>
                <w:szCs w:val="24"/>
              </w:rPr>
              <w:t>2.</w:t>
            </w:r>
          </w:p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32" w:type="dxa"/>
          </w:tcPr>
          <w:p w:rsidR="00647584" w:rsidRPr="00BA52D7" w:rsidRDefault="00647584" w:rsidP="008F3414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BA52D7"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</w:rPr>
              <w:t xml:space="preserve">ация экологических субботников </w:t>
            </w:r>
            <w:r w:rsidRPr="00BA52D7">
              <w:rPr>
                <w:sz w:val="24"/>
                <w:szCs w:val="24"/>
              </w:rPr>
              <w:t>по санитарной очистке  и скашивание травы на территориях предприятий</w:t>
            </w:r>
            <w:r>
              <w:rPr>
                <w:sz w:val="24"/>
                <w:szCs w:val="24"/>
              </w:rPr>
              <w:t>,</w:t>
            </w:r>
            <w:r w:rsidRPr="00BA52D7">
              <w:rPr>
                <w:sz w:val="24"/>
                <w:szCs w:val="24"/>
              </w:rPr>
              <w:t xml:space="preserve">  организаций</w:t>
            </w:r>
            <w:r>
              <w:rPr>
                <w:sz w:val="24"/>
                <w:szCs w:val="24"/>
              </w:rPr>
              <w:t xml:space="preserve"> и в частном секторе </w:t>
            </w:r>
          </w:p>
        </w:tc>
        <w:tc>
          <w:tcPr>
            <w:tcW w:w="1800" w:type="dxa"/>
          </w:tcPr>
          <w:p w:rsidR="00647584" w:rsidRPr="00BA52D7" w:rsidRDefault="00647584" w:rsidP="004A1D80">
            <w:pPr>
              <w:shd w:val="clear" w:color="auto" w:fill="FFFFFF"/>
              <w:spacing w:line="326" w:lineRule="exact"/>
              <w:jc w:val="center"/>
              <w:rPr>
                <w:sz w:val="24"/>
                <w:szCs w:val="24"/>
              </w:rPr>
            </w:pPr>
            <w:r w:rsidRPr="00BA52D7">
              <w:rPr>
                <w:color w:val="323232"/>
                <w:spacing w:val="-11"/>
                <w:sz w:val="24"/>
                <w:szCs w:val="24"/>
              </w:rPr>
              <w:t xml:space="preserve">Апрель, май, </w:t>
            </w:r>
            <w:r w:rsidR="00186EF4">
              <w:rPr>
                <w:color w:val="323232"/>
                <w:spacing w:val="-12"/>
                <w:sz w:val="24"/>
                <w:szCs w:val="24"/>
              </w:rPr>
              <w:t xml:space="preserve"> июль, август </w:t>
            </w:r>
            <w:r w:rsidRPr="00BA52D7">
              <w:rPr>
                <w:color w:val="323232"/>
                <w:spacing w:val="-12"/>
                <w:sz w:val="24"/>
                <w:szCs w:val="24"/>
              </w:rPr>
              <w:t xml:space="preserve"> </w:t>
            </w:r>
            <w:r w:rsidRPr="00BA52D7">
              <w:rPr>
                <w:color w:val="323232"/>
                <w:spacing w:val="-11"/>
                <w:sz w:val="24"/>
                <w:szCs w:val="24"/>
              </w:rPr>
              <w:t>20</w:t>
            </w:r>
            <w:r>
              <w:rPr>
                <w:color w:val="323232"/>
                <w:spacing w:val="-11"/>
                <w:sz w:val="24"/>
                <w:szCs w:val="24"/>
              </w:rPr>
              <w:t>17</w:t>
            </w:r>
            <w:r w:rsidRPr="00BA52D7">
              <w:rPr>
                <w:color w:val="323232"/>
                <w:spacing w:val="-11"/>
                <w:sz w:val="24"/>
                <w:szCs w:val="24"/>
              </w:rPr>
              <w:t>г</w:t>
            </w:r>
          </w:p>
        </w:tc>
        <w:tc>
          <w:tcPr>
            <w:tcW w:w="3060" w:type="dxa"/>
          </w:tcPr>
          <w:p w:rsidR="00647584" w:rsidRDefault="00647584" w:rsidP="003E1A11">
            <w:pPr>
              <w:shd w:val="clear" w:color="auto" w:fill="FFFFFF"/>
              <w:spacing w:line="322" w:lineRule="exact"/>
              <w:jc w:val="center"/>
              <w:rPr>
                <w:color w:val="323232"/>
                <w:spacing w:val="-13"/>
                <w:sz w:val="24"/>
                <w:szCs w:val="24"/>
              </w:rPr>
            </w:pPr>
            <w:r>
              <w:rPr>
                <w:color w:val="323232"/>
                <w:spacing w:val="-13"/>
                <w:sz w:val="24"/>
                <w:szCs w:val="24"/>
              </w:rPr>
              <w:t>Глава МО</w:t>
            </w:r>
          </w:p>
          <w:p w:rsidR="00647584" w:rsidRDefault="00647584" w:rsidP="003E1A11">
            <w:pPr>
              <w:shd w:val="clear" w:color="auto" w:fill="FFFFFF"/>
              <w:spacing w:line="322" w:lineRule="exact"/>
              <w:jc w:val="center"/>
              <w:rPr>
                <w:color w:val="323232"/>
                <w:spacing w:val="-13"/>
                <w:sz w:val="24"/>
                <w:szCs w:val="24"/>
              </w:rPr>
            </w:pPr>
            <w:r>
              <w:rPr>
                <w:color w:val="323232"/>
                <w:spacing w:val="-13"/>
                <w:sz w:val="24"/>
                <w:szCs w:val="24"/>
              </w:rPr>
              <w:t xml:space="preserve">Ворончихина Л.Г., </w:t>
            </w:r>
          </w:p>
          <w:p w:rsidR="00647584" w:rsidRPr="00BA52D7" w:rsidRDefault="00647584" w:rsidP="003E1A11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>
              <w:rPr>
                <w:color w:val="323232"/>
                <w:spacing w:val="-13"/>
                <w:sz w:val="24"/>
                <w:szCs w:val="24"/>
              </w:rPr>
              <w:t>депутаты МО</w:t>
            </w:r>
          </w:p>
          <w:p w:rsidR="00647584" w:rsidRPr="00BA52D7" w:rsidRDefault="00647584" w:rsidP="003E1A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47584" w:rsidRPr="00BA52D7">
        <w:trPr>
          <w:trHeight w:hRule="exact" w:val="1442"/>
        </w:trPr>
        <w:tc>
          <w:tcPr>
            <w:tcW w:w="528" w:type="dxa"/>
          </w:tcPr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  <w:r w:rsidRPr="00BA52D7">
              <w:rPr>
                <w:color w:val="000000"/>
                <w:spacing w:val="-25"/>
                <w:sz w:val="24"/>
                <w:szCs w:val="24"/>
              </w:rPr>
              <w:t>3.</w:t>
            </w:r>
          </w:p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32" w:type="dxa"/>
          </w:tcPr>
          <w:p w:rsidR="00647584" w:rsidRPr="00BA52D7" w:rsidRDefault="00647584" w:rsidP="00F821A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>
              <w:rPr>
                <w:color w:val="323232"/>
                <w:spacing w:val="-7"/>
                <w:sz w:val="24"/>
                <w:szCs w:val="24"/>
              </w:rPr>
              <w:t>Организация  и проведение</w:t>
            </w:r>
            <w:r w:rsidRPr="00BA52D7">
              <w:rPr>
                <w:color w:val="323232"/>
                <w:spacing w:val="-7"/>
                <w:sz w:val="24"/>
                <w:szCs w:val="24"/>
              </w:rPr>
              <w:t xml:space="preserve">  субботников     по </w:t>
            </w:r>
            <w:r w:rsidRPr="00BA52D7">
              <w:rPr>
                <w:color w:val="323232"/>
                <w:spacing w:val="-11"/>
                <w:sz w:val="24"/>
                <w:szCs w:val="24"/>
              </w:rPr>
              <w:t xml:space="preserve">благоустройству </w:t>
            </w:r>
            <w:r>
              <w:rPr>
                <w:color w:val="323232"/>
                <w:spacing w:val="-11"/>
                <w:sz w:val="24"/>
                <w:szCs w:val="24"/>
              </w:rPr>
              <w:t xml:space="preserve">и санитарной очистке </w:t>
            </w:r>
            <w:r w:rsidRPr="00BA52D7">
              <w:rPr>
                <w:color w:val="323232"/>
                <w:spacing w:val="-11"/>
                <w:sz w:val="24"/>
                <w:szCs w:val="24"/>
              </w:rPr>
              <w:t>мест захоронений</w:t>
            </w:r>
          </w:p>
          <w:p w:rsidR="00647584" w:rsidRPr="00BA52D7" w:rsidRDefault="00647584" w:rsidP="008F3414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47584" w:rsidRPr="00BA52D7" w:rsidRDefault="00647584" w:rsidP="00186EF4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Pr="00BA52D7">
              <w:rPr>
                <w:sz w:val="24"/>
                <w:szCs w:val="24"/>
              </w:rPr>
              <w:t xml:space="preserve"> – июнь 20</w:t>
            </w:r>
            <w:r>
              <w:rPr>
                <w:sz w:val="24"/>
                <w:szCs w:val="24"/>
              </w:rPr>
              <w:t>1</w:t>
            </w:r>
            <w:r w:rsidR="00186EF4">
              <w:rPr>
                <w:sz w:val="24"/>
                <w:szCs w:val="24"/>
              </w:rPr>
              <w:t>8</w:t>
            </w:r>
            <w:r w:rsidRPr="00BA52D7">
              <w:rPr>
                <w:sz w:val="24"/>
                <w:szCs w:val="24"/>
              </w:rPr>
              <w:t>г.</w:t>
            </w:r>
          </w:p>
        </w:tc>
        <w:tc>
          <w:tcPr>
            <w:tcW w:w="3060" w:type="dxa"/>
          </w:tcPr>
          <w:p w:rsidR="00647584" w:rsidRDefault="00647584" w:rsidP="003E1A11">
            <w:pPr>
              <w:shd w:val="clear" w:color="auto" w:fill="FFFFFF"/>
              <w:spacing w:line="322" w:lineRule="exact"/>
              <w:jc w:val="center"/>
              <w:rPr>
                <w:color w:val="323232"/>
                <w:spacing w:val="-13"/>
                <w:sz w:val="24"/>
                <w:szCs w:val="24"/>
              </w:rPr>
            </w:pPr>
            <w:r>
              <w:rPr>
                <w:color w:val="323232"/>
                <w:spacing w:val="-13"/>
                <w:sz w:val="24"/>
                <w:szCs w:val="24"/>
              </w:rPr>
              <w:t>Администрация МО</w:t>
            </w:r>
          </w:p>
          <w:p w:rsidR="00647584" w:rsidRPr="00BA52D7" w:rsidRDefault="00647584" w:rsidP="003E1A11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>
              <w:rPr>
                <w:color w:val="323232"/>
                <w:spacing w:val="-13"/>
                <w:sz w:val="24"/>
                <w:szCs w:val="24"/>
              </w:rPr>
              <w:t>Красногорское лесничество, ООО Энергия, ПСЧ -36, филиал «Почта России»</w:t>
            </w:r>
          </w:p>
          <w:p w:rsidR="00647584" w:rsidRPr="00BA52D7" w:rsidRDefault="00647584" w:rsidP="003E1A11">
            <w:pPr>
              <w:shd w:val="clear" w:color="auto" w:fill="FFFFFF"/>
              <w:spacing w:line="331" w:lineRule="exact"/>
              <w:rPr>
                <w:sz w:val="24"/>
                <w:szCs w:val="24"/>
              </w:rPr>
            </w:pPr>
          </w:p>
        </w:tc>
      </w:tr>
      <w:tr w:rsidR="00647584" w:rsidRPr="00BA52D7">
        <w:trPr>
          <w:trHeight w:hRule="exact" w:val="653"/>
        </w:trPr>
        <w:tc>
          <w:tcPr>
            <w:tcW w:w="528" w:type="dxa"/>
          </w:tcPr>
          <w:p w:rsidR="00647584" w:rsidRPr="00BA52D7" w:rsidRDefault="00647584" w:rsidP="000858CF">
            <w:pPr>
              <w:shd w:val="clear" w:color="auto" w:fill="FFFFFF"/>
              <w:rPr>
                <w:color w:val="000000"/>
                <w:spacing w:val="-25"/>
                <w:sz w:val="24"/>
                <w:szCs w:val="24"/>
              </w:rPr>
            </w:pPr>
            <w:r w:rsidRPr="00BA52D7">
              <w:rPr>
                <w:color w:val="000000"/>
                <w:spacing w:val="-25"/>
                <w:sz w:val="24"/>
                <w:szCs w:val="24"/>
              </w:rPr>
              <w:t xml:space="preserve">8. </w:t>
            </w:r>
          </w:p>
        </w:tc>
        <w:tc>
          <w:tcPr>
            <w:tcW w:w="4732" w:type="dxa"/>
          </w:tcPr>
          <w:p w:rsidR="00647584" w:rsidRPr="00BA52D7" w:rsidRDefault="00647584" w:rsidP="000858CF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BA52D7">
              <w:rPr>
                <w:sz w:val="24"/>
                <w:szCs w:val="24"/>
              </w:rPr>
              <w:t>Организация ликвидации несанкционированных свалок</w:t>
            </w:r>
          </w:p>
        </w:tc>
        <w:tc>
          <w:tcPr>
            <w:tcW w:w="1800" w:type="dxa"/>
          </w:tcPr>
          <w:p w:rsidR="00647584" w:rsidRPr="00BA52D7" w:rsidRDefault="00647584" w:rsidP="00186EF4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BA52D7">
              <w:rPr>
                <w:sz w:val="24"/>
                <w:szCs w:val="24"/>
              </w:rPr>
              <w:t>Май – июнь 20</w:t>
            </w:r>
            <w:r>
              <w:rPr>
                <w:sz w:val="24"/>
                <w:szCs w:val="24"/>
              </w:rPr>
              <w:t>1</w:t>
            </w:r>
            <w:r w:rsidR="00186EF4">
              <w:rPr>
                <w:sz w:val="24"/>
                <w:szCs w:val="24"/>
              </w:rPr>
              <w:t>8</w:t>
            </w:r>
            <w:r w:rsidRPr="00BA52D7">
              <w:rPr>
                <w:sz w:val="24"/>
                <w:szCs w:val="24"/>
              </w:rPr>
              <w:t>г.</w:t>
            </w:r>
          </w:p>
        </w:tc>
        <w:tc>
          <w:tcPr>
            <w:tcW w:w="3060" w:type="dxa"/>
          </w:tcPr>
          <w:p w:rsidR="00647584" w:rsidRPr="00BA52D7" w:rsidRDefault="00647584" w:rsidP="000858CF">
            <w:pPr>
              <w:shd w:val="clear" w:color="auto" w:fill="FFFFFF"/>
              <w:spacing w:line="322" w:lineRule="exact"/>
              <w:jc w:val="center"/>
              <w:rPr>
                <w:color w:val="323232"/>
                <w:spacing w:val="-13"/>
                <w:sz w:val="24"/>
                <w:szCs w:val="24"/>
              </w:rPr>
            </w:pPr>
            <w:r w:rsidRPr="00BA52D7">
              <w:rPr>
                <w:color w:val="323232"/>
                <w:spacing w:val="-13"/>
                <w:sz w:val="24"/>
                <w:szCs w:val="24"/>
              </w:rPr>
              <w:t>Администрация</w:t>
            </w:r>
            <w:r>
              <w:rPr>
                <w:color w:val="323232"/>
                <w:spacing w:val="-13"/>
                <w:sz w:val="24"/>
                <w:szCs w:val="24"/>
              </w:rPr>
              <w:t xml:space="preserve"> МО </w:t>
            </w:r>
          </w:p>
        </w:tc>
      </w:tr>
      <w:tr w:rsidR="00647584" w:rsidRPr="00BA52D7">
        <w:trPr>
          <w:trHeight w:hRule="exact" w:val="1320"/>
        </w:trPr>
        <w:tc>
          <w:tcPr>
            <w:tcW w:w="528" w:type="dxa"/>
          </w:tcPr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  <w:r w:rsidRPr="00BA52D7">
              <w:rPr>
                <w:color w:val="000000"/>
                <w:spacing w:val="-25"/>
                <w:sz w:val="24"/>
                <w:szCs w:val="24"/>
              </w:rPr>
              <w:t>4.</w:t>
            </w:r>
          </w:p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32" w:type="dxa"/>
          </w:tcPr>
          <w:p w:rsidR="00647584" w:rsidRDefault="00647584" w:rsidP="0086773D">
            <w:pPr>
              <w:shd w:val="clear" w:color="auto" w:fill="FFFFFF"/>
              <w:spacing w:line="326" w:lineRule="exact"/>
              <w:rPr>
                <w:color w:val="323232"/>
                <w:spacing w:val="-1"/>
                <w:sz w:val="24"/>
                <w:szCs w:val="24"/>
              </w:rPr>
            </w:pPr>
            <w:r w:rsidRPr="00BA52D7">
              <w:rPr>
                <w:color w:val="323232"/>
                <w:spacing w:val="-1"/>
                <w:sz w:val="24"/>
                <w:szCs w:val="24"/>
              </w:rPr>
              <w:t>Проведение сельских сходов</w:t>
            </w:r>
            <w:r>
              <w:rPr>
                <w:color w:val="323232"/>
                <w:spacing w:val="-1"/>
                <w:sz w:val="24"/>
                <w:szCs w:val="24"/>
              </w:rPr>
              <w:t xml:space="preserve"> с населением: </w:t>
            </w:r>
          </w:p>
          <w:p w:rsidR="00647584" w:rsidRDefault="00647584" w:rsidP="0086773D">
            <w:pPr>
              <w:shd w:val="clear" w:color="auto" w:fill="FFFFFF"/>
              <w:spacing w:line="326" w:lineRule="exact"/>
              <w:rPr>
                <w:color w:val="323232"/>
                <w:spacing w:val="-14"/>
                <w:sz w:val="24"/>
                <w:szCs w:val="24"/>
              </w:rPr>
            </w:pPr>
            <w:r>
              <w:rPr>
                <w:color w:val="323232"/>
                <w:spacing w:val="-1"/>
                <w:sz w:val="24"/>
                <w:szCs w:val="24"/>
              </w:rPr>
              <w:t xml:space="preserve">- </w:t>
            </w:r>
            <w:r>
              <w:rPr>
                <w:color w:val="323232"/>
                <w:spacing w:val="-14"/>
                <w:sz w:val="24"/>
                <w:szCs w:val="24"/>
              </w:rPr>
              <w:t xml:space="preserve">организация субботников, </w:t>
            </w:r>
          </w:p>
          <w:p w:rsidR="00647584" w:rsidRPr="00BA52D7" w:rsidRDefault="00647584" w:rsidP="0086773D">
            <w:pPr>
              <w:shd w:val="clear" w:color="auto" w:fill="FFFFFF"/>
              <w:spacing w:line="326" w:lineRule="exact"/>
              <w:rPr>
                <w:sz w:val="24"/>
                <w:szCs w:val="24"/>
              </w:rPr>
            </w:pPr>
            <w:r>
              <w:rPr>
                <w:color w:val="323232"/>
                <w:spacing w:val="-14"/>
                <w:sz w:val="24"/>
                <w:szCs w:val="24"/>
              </w:rPr>
              <w:t>- разъяснительная работа по предотвращению сжигания мусора</w:t>
            </w:r>
          </w:p>
          <w:p w:rsidR="00647584" w:rsidRPr="00BA52D7" w:rsidRDefault="00647584" w:rsidP="008F3414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47584" w:rsidRPr="00BA52D7" w:rsidRDefault="00647584" w:rsidP="00186EF4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BA52D7">
              <w:rPr>
                <w:sz w:val="24"/>
                <w:szCs w:val="24"/>
              </w:rPr>
              <w:t>Апрель</w:t>
            </w:r>
            <w:r>
              <w:rPr>
                <w:sz w:val="24"/>
                <w:szCs w:val="24"/>
              </w:rPr>
              <w:t>-май</w:t>
            </w:r>
            <w:r w:rsidRPr="00BA52D7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</w:t>
            </w:r>
            <w:r w:rsidR="00186EF4">
              <w:rPr>
                <w:sz w:val="24"/>
                <w:szCs w:val="24"/>
              </w:rPr>
              <w:t>8</w:t>
            </w:r>
            <w:r w:rsidRPr="00BA52D7">
              <w:rPr>
                <w:sz w:val="24"/>
                <w:szCs w:val="24"/>
              </w:rPr>
              <w:t>г.</w:t>
            </w:r>
          </w:p>
        </w:tc>
        <w:tc>
          <w:tcPr>
            <w:tcW w:w="3060" w:type="dxa"/>
          </w:tcPr>
          <w:p w:rsidR="00647584" w:rsidRDefault="00647584" w:rsidP="00CE525A">
            <w:pPr>
              <w:shd w:val="clear" w:color="auto" w:fill="FFFFFF"/>
              <w:spacing w:line="322" w:lineRule="exact"/>
              <w:jc w:val="center"/>
              <w:rPr>
                <w:color w:val="323232"/>
                <w:spacing w:val="-25"/>
                <w:sz w:val="24"/>
                <w:szCs w:val="24"/>
              </w:rPr>
            </w:pPr>
            <w:r w:rsidRPr="00BA52D7">
              <w:rPr>
                <w:color w:val="323232"/>
                <w:spacing w:val="-12"/>
                <w:sz w:val="24"/>
                <w:szCs w:val="24"/>
              </w:rPr>
              <w:t>А</w:t>
            </w:r>
            <w:r w:rsidRPr="00BA52D7">
              <w:rPr>
                <w:color w:val="323232"/>
                <w:spacing w:val="-13"/>
                <w:sz w:val="24"/>
                <w:szCs w:val="24"/>
              </w:rPr>
              <w:t>дминистрация</w:t>
            </w:r>
            <w:r w:rsidRPr="00BA52D7">
              <w:rPr>
                <w:color w:val="323232"/>
                <w:spacing w:val="-12"/>
                <w:sz w:val="24"/>
                <w:szCs w:val="24"/>
              </w:rPr>
              <w:t xml:space="preserve">, </w:t>
            </w:r>
            <w:r w:rsidRPr="00BA52D7">
              <w:rPr>
                <w:color w:val="323232"/>
                <w:spacing w:val="-14"/>
                <w:sz w:val="24"/>
                <w:szCs w:val="24"/>
              </w:rPr>
              <w:t xml:space="preserve"> </w:t>
            </w:r>
            <w:r>
              <w:rPr>
                <w:color w:val="323232"/>
                <w:spacing w:val="-14"/>
                <w:sz w:val="24"/>
                <w:szCs w:val="24"/>
              </w:rPr>
              <w:t>д</w:t>
            </w:r>
            <w:r w:rsidRPr="00BA52D7">
              <w:rPr>
                <w:color w:val="323232"/>
                <w:spacing w:val="-12"/>
                <w:sz w:val="24"/>
                <w:szCs w:val="24"/>
              </w:rPr>
              <w:t>епутаты представители П</w:t>
            </w:r>
            <w:r>
              <w:rPr>
                <w:color w:val="323232"/>
                <w:spacing w:val="-12"/>
                <w:sz w:val="24"/>
                <w:szCs w:val="24"/>
              </w:rPr>
              <w:t>С</w:t>
            </w:r>
            <w:r w:rsidRPr="00BA52D7">
              <w:rPr>
                <w:color w:val="323232"/>
                <w:spacing w:val="-12"/>
                <w:sz w:val="24"/>
                <w:szCs w:val="24"/>
              </w:rPr>
              <w:t>Ч-</w:t>
            </w:r>
            <w:r w:rsidRPr="00BA52D7">
              <w:rPr>
                <w:color w:val="323232"/>
                <w:spacing w:val="-25"/>
                <w:sz w:val="24"/>
                <w:szCs w:val="24"/>
              </w:rPr>
              <w:t>36</w:t>
            </w:r>
            <w:r>
              <w:rPr>
                <w:color w:val="323232"/>
                <w:spacing w:val="-25"/>
                <w:sz w:val="24"/>
                <w:szCs w:val="24"/>
              </w:rPr>
              <w:t xml:space="preserve">, </w:t>
            </w:r>
          </w:p>
          <w:p w:rsidR="00647584" w:rsidRPr="00BA52D7" w:rsidRDefault="00647584" w:rsidP="00CE525A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>
              <w:rPr>
                <w:color w:val="323232"/>
                <w:spacing w:val="-25"/>
                <w:sz w:val="24"/>
                <w:szCs w:val="24"/>
              </w:rPr>
              <w:t>ОП «Красногорское»</w:t>
            </w:r>
          </w:p>
          <w:p w:rsidR="00647584" w:rsidRPr="00BA52D7" w:rsidRDefault="00647584" w:rsidP="00CE525A">
            <w:pPr>
              <w:shd w:val="clear" w:color="auto" w:fill="FFFFFF"/>
              <w:spacing w:line="326" w:lineRule="exact"/>
              <w:jc w:val="center"/>
              <w:rPr>
                <w:sz w:val="24"/>
                <w:szCs w:val="24"/>
              </w:rPr>
            </w:pPr>
          </w:p>
        </w:tc>
      </w:tr>
      <w:tr w:rsidR="00647584" w:rsidRPr="00BA52D7">
        <w:trPr>
          <w:trHeight w:hRule="exact" w:val="972"/>
        </w:trPr>
        <w:tc>
          <w:tcPr>
            <w:tcW w:w="528" w:type="dxa"/>
          </w:tcPr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  <w:r w:rsidRPr="00BA52D7">
              <w:rPr>
                <w:color w:val="000000"/>
                <w:spacing w:val="-25"/>
                <w:sz w:val="24"/>
                <w:szCs w:val="24"/>
              </w:rPr>
              <w:t>6.</w:t>
            </w:r>
          </w:p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32" w:type="dxa"/>
          </w:tcPr>
          <w:p w:rsidR="00647584" w:rsidRPr="00BA52D7" w:rsidRDefault="00647584" w:rsidP="008F3414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BA52D7">
              <w:rPr>
                <w:sz w:val="24"/>
                <w:szCs w:val="24"/>
              </w:rPr>
              <w:t>Обследование частного сектора, после проведения субботников.</w:t>
            </w:r>
          </w:p>
        </w:tc>
        <w:tc>
          <w:tcPr>
            <w:tcW w:w="1800" w:type="dxa"/>
          </w:tcPr>
          <w:p w:rsidR="00647584" w:rsidRPr="00BA52D7" w:rsidRDefault="00647584" w:rsidP="00186EF4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BA52D7">
              <w:rPr>
                <w:sz w:val="24"/>
                <w:szCs w:val="24"/>
              </w:rPr>
              <w:t>Май-июнь, 20</w:t>
            </w:r>
            <w:r>
              <w:rPr>
                <w:sz w:val="24"/>
                <w:szCs w:val="24"/>
              </w:rPr>
              <w:t>1</w:t>
            </w:r>
            <w:r w:rsidR="00186EF4">
              <w:rPr>
                <w:sz w:val="24"/>
                <w:szCs w:val="24"/>
              </w:rPr>
              <w:t>8</w:t>
            </w:r>
            <w:r w:rsidRPr="00BA52D7">
              <w:rPr>
                <w:sz w:val="24"/>
                <w:szCs w:val="24"/>
              </w:rPr>
              <w:t>г.</w:t>
            </w:r>
          </w:p>
        </w:tc>
        <w:tc>
          <w:tcPr>
            <w:tcW w:w="3060" w:type="dxa"/>
          </w:tcPr>
          <w:p w:rsidR="00647584" w:rsidRDefault="00647584" w:rsidP="00CE525A">
            <w:pPr>
              <w:shd w:val="clear" w:color="auto" w:fill="FFFFFF"/>
              <w:spacing w:line="331" w:lineRule="exact"/>
              <w:jc w:val="center"/>
              <w:rPr>
                <w:sz w:val="24"/>
                <w:szCs w:val="24"/>
              </w:rPr>
            </w:pPr>
            <w:r w:rsidRPr="00BA52D7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>,</w:t>
            </w:r>
          </w:p>
          <w:p w:rsidR="00647584" w:rsidRDefault="00647584" w:rsidP="00CE525A">
            <w:pPr>
              <w:shd w:val="clear" w:color="auto" w:fill="FFFFFF"/>
              <w:spacing w:line="33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A52D7">
              <w:rPr>
                <w:sz w:val="24"/>
                <w:szCs w:val="24"/>
              </w:rPr>
              <w:t>епутаты</w:t>
            </w:r>
            <w:r>
              <w:rPr>
                <w:sz w:val="24"/>
                <w:szCs w:val="24"/>
              </w:rPr>
              <w:t xml:space="preserve"> МО, ОНД, </w:t>
            </w:r>
          </w:p>
          <w:p w:rsidR="00647584" w:rsidRPr="00BA52D7" w:rsidRDefault="00647584" w:rsidP="00CE525A">
            <w:pPr>
              <w:shd w:val="clear" w:color="auto" w:fill="FFFFFF"/>
              <w:spacing w:line="33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ПСЧ-36</w:t>
            </w:r>
          </w:p>
        </w:tc>
      </w:tr>
      <w:tr w:rsidR="00647584" w:rsidRPr="00BA52D7">
        <w:trPr>
          <w:trHeight w:hRule="exact" w:val="728"/>
        </w:trPr>
        <w:tc>
          <w:tcPr>
            <w:tcW w:w="528" w:type="dxa"/>
          </w:tcPr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  <w:r w:rsidRPr="00BA52D7">
              <w:rPr>
                <w:color w:val="000000"/>
                <w:spacing w:val="-25"/>
                <w:sz w:val="24"/>
                <w:szCs w:val="24"/>
              </w:rPr>
              <w:t>7.</w:t>
            </w:r>
          </w:p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32" w:type="dxa"/>
          </w:tcPr>
          <w:p w:rsidR="00647584" w:rsidRPr="00BA52D7" w:rsidRDefault="00647584" w:rsidP="00F821A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BA52D7">
              <w:rPr>
                <w:sz w:val="24"/>
                <w:szCs w:val="24"/>
              </w:rPr>
              <w:t>Выдача предписаний по устранению недостатков выявленных в процессе</w:t>
            </w:r>
          </w:p>
        </w:tc>
        <w:tc>
          <w:tcPr>
            <w:tcW w:w="1800" w:type="dxa"/>
          </w:tcPr>
          <w:p w:rsidR="00647584" w:rsidRPr="00BA52D7" w:rsidRDefault="00647584" w:rsidP="00186EF4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BA52D7">
              <w:rPr>
                <w:sz w:val="24"/>
                <w:szCs w:val="24"/>
              </w:rPr>
              <w:t>Май – июнь 20</w:t>
            </w:r>
            <w:r>
              <w:rPr>
                <w:sz w:val="24"/>
                <w:szCs w:val="24"/>
              </w:rPr>
              <w:t>1</w:t>
            </w:r>
            <w:r w:rsidR="00186EF4">
              <w:rPr>
                <w:sz w:val="24"/>
                <w:szCs w:val="24"/>
              </w:rPr>
              <w:t>8</w:t>
            </w:r>
            <w:r w:rsidRPr="00BA52D7">
              <w:rPr>
                <w:sz w:val="24"/>
                <w:szCs w:val="24"/>
              </w:rPr>
              <w:t>г.</w:t>
            </w:r>
          </w:p>
        </w:tc>
        <w:tc>
          <w:tcPr>
            <w:tcW w:w="3060" w:type="dxa"/>
          </w:tcPr>
          <w:p w:rsidR="00647584" w:rsidRPr="00BA52D7" w:rsidRDefault="00647584" w:rsidP="00CE525A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BA52D7">
              <w:rPr>
                <w:color w:val="323232"/>
                <w:spacing w:val="-13"/>
                <w:sz w:val="24"/>
                <w:szCs w:val="24"/>
              </w:rPr>
              <w:t>Администрация</w:t>
            </w:r>
            <w:proofErr w:type="gramStart"/>
            <w:r w:rsidRPr="00BA52D7">
              <w:rPr>
                <w:color w:val="323232"/>
                <w:spacing w:val="-13"/>
                <w:sz w:val="24"/>
                <w:szCs w:val="24"/>
              </w:rPr>
              <w:t xml:space="preserve"> </w:t>
            </w:r>
            <w:r>
              <w:rPr>
                <w:color w:val="323232"/>
                <w:spacing w:val="-13"/>
                <w:sz w:val="24"/>
                <w:szCs w:val="24"/>
              </w:rPr>
              <w:t>,</w:t>
            </w:r>
            <w:proofErr w:type="gramEnd"/>
            <w:r>
              <w:rPr>
                <w:color w:val="323232"/>
                <w:spacing w:val="-13"/>
                <w:sz w:val="24"/>
                <w:szCs w:val="24"/>
              </w:rPr>
              <w:t xml:space="preserve"> ОНД</w:t>
            </w:r>
          </w:p>
          <w:p w:rsidR="00647584" w:rsidRPr="00BA52D7" w:rsidRDefault="00647584" w:rsidP="00CE525A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647584" w:rsidRPr="00BA52D7">
        <w:trPr>
          <w:trHeight w:hRule="exact" w:val="1177"/>
        </w:trPr>
        <w:tc>
          <w:tcPr>
            <w:tcW w:w="528" w:type="dxa"/>
          </w:tcPr>
          <w:p w:rsidR="00647584" w:rsidRPr="007C390C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  <w:r w:rsidRPr="007C390C">
              <w:rPr>
                <w:spacing w:val="-25"/>
                <w:sz w:val="24"/>
                <w:szCs w:val="24"/>
              </w:rPr>
              <w:t>9.</w:t>
            </w:r>
          </w:p>
          <w:p w:rsidR="00647584" w:rsidRPr="007C390C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32" w:type="dxa"/>
          </w:tcPr>
          <w:p w:rsidR="00647584" w:rsidRPr="007C390C" w:rsidRDefault="00647584" w:rsidP="0086773D">
            <w:pPr>
              <w:shd w:val="clear" w:color="auto" w:fill="FFFFFF"/>
              <w:spacing w:line="326" w:lineRule="exact"/>
              <w:rPr>
                <w:sz w:val="24"/>
                <w:szCs w:val="24"/>
              </w:rPr>
            </w:pPr>
            <w:r w:rsidRPr="007C390C">
              <w:rPr>
                <w:sz w:val="24"/>
                <w:szCs w:val="24"/>
              </w:rPr>
              <w:t>Объявление конкурса по благоустройству среди предприятий и организаций «На лучший дом», «Лучшая территория».</w:t>
            </w:r>
          </w:p>
        </w:tc>
        <w:tc>
          <w:tcPr>
            <w:tcW w:w="1800" w:type="dxa"/>
          </w:tcPr>
          <w:p w:rsidR="00647584" w:rsidRPr="007C390C" w:rsidRDefault="00647584" w:rsidP="00186EF4">
            <w:pPr>
              <w:shd w:val="clear" w:color="auto" w:fill="FFFFFF"/>
              <w:spacing w:line="331" w:lineRule="exact"/>
              <w:jc w:val="center"/>
              <w:rPr>
                <w:sz w:val="24"/>
                <w:szCs w:val="24"/>
              </w:rPr>
            </w:pPr>
            <w:r w:rsidRPr="007C390C">
              <w:rPr>
                <w:sz w:val="24"/>
                <w:szCs w:val="24"/>
              </w:rPr>
              <w:t>май 201</w:t>
            </w:r>
            <w:r w:rsidR="00186EF4" w:rsidRPr="007C390C">
              <w:rPr>
                <w:sz w:val="24"/>
                <w:szCs w:val="24"/>
              </w:rPr>
              <w:t>8</w:t>
            </w:r>
            <w:r w:rsidRPr="007C390C">
              <w:rPr>
                <w:sz w:val="24"/>
                <w:szCs w:val="24"/>
              </w:rPr>
              <w:t>г</w:t>
            </w:r>
          </w:p>
        </w:tc>
        <w:tc>
          <w:tcPr>
            <w:tcW w:w="3060" w:type="dxa"/>
          </w:tcPr>
          <w:p w:rsidR="00647584" w:rsidRPr="007C390C" w:rsidRDefault="00647584" w:rsidP="00CE525A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7C390C">
              <w:rPr>
                <w:spacing w:val="-13"/>
                <w:sz w:val="24"/>
                <w:szCs w:val="24"/>
              </w:rPr>
              <w:t>Администрация  МО</w:t>
            </w:r>
          </w:p>
          <w:p w:rsidR="00647584" w:rsidRPr="007C390C" w:rsidRDefault="00647584" w:rsidP="00CE525A">
            <w:pPr>
              <w:shd w:val="clear" w:color="auto" w:fill="FFFFFF"/>
              <w:spacing w:line="326" w:lineRule="exact"/>
              <w:jc w:val="center"/>
              <w:rPr>
                <w:sz w:val="24"/>
                <w:szCs w:val="24"/>
              </w:rPr>
            </w:pPr>
          </w:p>
        </w:tc>
      </w:tr>
      <w:tr w:rsidR="00647584" w:rsidRPr="00BA52D7">
        <w:trPr>
          <w:trHeight w:hRule="exact" w:val="1087"/>
        </w:trPr>
        <w:tc>
          <w:tcPr>
            <w:tcW w:w="528" w:type="dxa"/>
          </w:tcPr>
          <w:p w:rsidR="00647584" w:rsidRPr="007C390C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  <w:r w:rsidRPr="007C390C">
              <w:rPr>
                <w:spacing w:val="-25"/>
                <w:sz w:val="24"/>
                <w:szCs w:val="24"/>
              </w:rPr>
              <w:t>10.</w:t>
            </w:r>
          </w:p>
          <w:p w:rsidR="00647584" w:rsidRPr="007C390C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32" w:type="dxa"/>
          </w:tcPr>
          <w:p w:rsidR="00647584" w:rsidRPr="007C390C" w:rsidRDefault="00647584" w:rsidP="009224C5">
            <w:pPr>
              <w:shd w:val="clear" w:color="auto" w:fill="FFFFFF"/>
              <w:spacing w:line="322" w:lineRule="exact"/>
              <w:rPr>
                <w:spacing w:val="-5"/>
                <w:sz w:val="24"/>
                <w:szCs w:val="24"/>
              </w:rPr>
            </w:pPr>
            <w:r w:rsidRPr="007C390C">
              <w:rPr>
                <w:spacing w:val="-6"/>
                <w:sz w:val="24"/>
                <w:szCs w:val="24"/>
              </w:rPr>
              <w:t xml:space="preserve">Подведение итогов </w:t>
            </w:r>
            <w:r w:rsidRPr="007C390C">
              <w:rPr>
                <w:spacing w:val="-5"/>
                <w:sz w:val="24"/>
                <w:szCs w:val="24"/>
              </w:rPr>
              <w:t>конкурса среди домохозяйств и предприятий</w:t>
            </w:r>
          </w:p>
          <w:p w:rsidR="00647584" w:rsidRPr="007C390C" w:rsidRDefault="00647584" w:rsidP="009224C5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7C390C">
              <w:rPr>
                <w:spacing w:val="-5"/>
                <w:sz w:val="24"/>
                <w:szCs w:val="24"/>
              </w:rPr>
              <w:t xml:space="preserve">с. </w:t>
            </w:r>
            <w:r w:rsidRPr="007C390C">
              <w:rPr>
                <w:spacing w:val="-10"/>
                <w:sz w:val="24"/>
                <w:szCs w:val="24"/>
              </w:rPr>
              <w:t>Красногорского</w:t>
            </w:r>
          </w:p>
          <w:p w:rsidR="00647584" w:rsidRPr="007C390C" w:rsidRDefault="00647584" w:rsidP="009224C5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47584" w:rsidRPr="007C390C" w:rsidRDefault="00647584" w:rsidP="00186EF4">
            <w:pPr>
              <w:shd w:val="clear" w:color="auto" w:fill="FFFFFF"/>
              <w:spacing w:line="326" w:lineRule="exact"/>
              <w:jc w:val="center"/>
              <w:rPr>
                <w:sz w:val="24"/>
                <w:szCs w:val="24"/>
              </w:rPr>
            </w:pPr>
            <w:r w:rsidRPr="007C390C">
              <w:rPr>
                <w:sz w:val="24"/>
                <w:szCs w:val="24"/>
              </w:rPr>
              <w:t>Август 201</w:t>
            </w:r>
            <w:r w:rsidR="00186EF4" w:rsidRPr="007C390C">
              <w:rPr>
                <w:sz w:val="24"/>
                <w:szCs w:val="24"/>
              </w:rPr>
              <w:t>8</w:t>
            </w:r>
            <w:r w:rsidRPr="007C390C">
              <w:rPr>
                <w:sz w:val="24"/>
                <w:szCs w:val="24"/>
              </w:rPr>
              <w:t>г.</w:t>
            </w:r>
          </w:p>
        </w:tc>
        <w:tc>
          <w:tcPr>
            <w:tcW w:w="3060" w:type="dxa"/>
          </w:tcPr>
          <w:p w:rsidR="00647584" w:rsidRPr="007C390C" w:rsidRDefault="00647584" w:rsidP="004A1D80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7C390C">
              <w:rPr>
                <w:spacing w:val="-13"/>
                <w:sz w:val="24"/>
                <w:szCs w:val="24"/>
              </w:rPr>
              <w:t xml:space="preserve">Администрация МО </w:t>
            </w:r>
          </w:p>
          <w:p w:rsidR="00647584" w:rsidRPr="007C390C" w:rsidRDefault="00647584" w:rsidP="00F17B2D">
            <w:pPr>
              <w:shd w:val="clear" w:color="auto" w:fill="FFFFFF"/>
              <w:spacing w:line="326" w:lineRule="exact"/>
              <w:rPr>
                <w:sz w:val="24"/>
                <w:szCs w:val="24"/>
              </w:rPr>
            </w:pPr>
          </w:p>
        </w:tc>
      </w:tr>
    </w:tbl>
    <w:p w:rsidR="00647584" w:rsidRPr="00BA52D7" w:rsidRDefault="00647584" w:rsidP="008F3414">
      <w:pPr>
        <w:tabs>
          <w:tab w:val="left" w:pos="5310"/>
        </w:tabs>
        <w:rPr>
          <w:sz w:val="24"/>
          <w:szCs w:val="24"/>
        </w:rPr>
      </w:pPr>
    </w:p>
    <w:p w:rsidR="00A8296D" w:rsidRDefault="00A8296D" w:rsidP="00AE21AC">
      <w:pPr>
        <w:ind w:firstLine="6300"/>
      </w:pPr>
    </w:p>
    <w:p w:rsidR="00A8296D" w:rsidRDefault="00A8296D" w:rsidP="00AE21AC">
      <w:pPr>
        <w:ind w:firstLine="6300"/>
      </w:pPr>
    </w:p>
    <w:p w:rsidR="00A8296D" w:rsidRDefault="00A8296D" w:rsidP="00AE21AC">
      <w:pPr>
        <w:ind w:firstLine="6300"/>
      </w:pPr>
    </w:p>
    <w:p w:rsidR="00647584" w:rsidRDefault="00647584" w:rsidP="00AE21AC">
      <w:pPr>
        <w:ind w:firstLine="6300"/>
      </w:pPr>
      <w:r>
        <w:lastRenderedPageBreak/>
        <w:t xml:space="preserve">Приложение 3 </w:t>
      </w:r>
    </w:p>
    <w:p w:rsidR="00647584" w:rsidRDefault="00647584" w:rsidP="00AE21AC">
      <w:pPr>
        <w:ind w:firstLine="6300"/>
      </w:pPr>
      <w:r>
        <w:t>Утверждено Постановлением</w:t>
      </w:r>
    </w:p>
    <w:p w:rsidR="00647584" w:rsidRDefault="00647584" w:rsidP="00AE21AC">
      <w:pPr>
        <w:ind w:firstLine="6300"/>
      </w:pPr>
      <w:r>
        <w:t>администрации МО «Красногорское»</w:t>
      </w:r>
    </w:p>
    <w:p w:rsidR="00647584" w:rsidRDefault="00647584" w:rsidP="00AE21AC">
      <w:pPr>
        <w:ind w:firstLine="6300"/>
      </w:pPr>
      <w:r>
        <w:t xml:space="preserve">от </w:t>
      </w:r>
      <w:r w:rsidR="00186EF4">
        <w:t>16</w:t>
      </w:r>
      <w:r>
        <w:t>.04.201</w:t>
      </w:r>
      <w:r w:rsidR="00186EF4">
        <w:t>8</w:t>
      </w:r>
      <w:r>
        <w:t xml:space="preserve"> г. № </w:t>
      </w:r>
      <w:r w:rsidR="00871043">
        <w:t>34</w:t>
      </w:r>
    </w:p>
    <w:p w:rsidR="00647584" w:rsidRDefault="00647584" w:rsidP="00851248">
      <w:pPr>
        <w:pStyle w:val="a3"/>
        <w:ind w:right="97"/>
        <w:jc w:val="center"/>
      </w:pPr>
    </w:p>
    <w:p w:rsidR="00647584" w:rsidRDefault="00647584" w:rsidP="00851248">
      <w:pPr>
        <w:pStyle w:val="a3"/>
        <w:ind w:right="97"/>
        <w:jc w:val="center"/>
      </w:pPr>
      <w:r>
        <w:rPr>
          <w:b/>
          <w:bCs/>
        </w:rPr>
        <w:t>Т</w:t>
      </w:r>
      <w:r w:rsidRPr="00851248">
        <w:rPr>
          <w:b/>
          <w:bCs/>
        </w:rPr>
        <w:t>ерритории</w:t>
      </w:r>
      <w:r>
        <w:rPr>
          <w:b/>
          <w:bCs/>
        </w:rPr>
        <w:t xml:space="preserve"> для проведения санитарной очистки и благоустройства предприятиями и организациями</w:t>
      </w:r>
      <w:r w:rsidRPr="003E41E7">
        <w:rPr>
          <w:b/>
          <w:bCs/>
        </w:rPr>
        <w:t xml:space="preserve"> </w:t>
      </w:r>
      <w:r w:rsidRPr="00851248">
        <w:rPr>
          <w:b/>
          <w:bCs/>
        </w:rPr>
        <w:t>с. Красногорское</w:t>
      </w:r>
    </w:p>
    <w:tbl>
      <w:tblPr>
        <w:tblW w:w="109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40"/>
        <w:gridCol w:w="5040"/>
      </w:tblGrid>
      <w:tr w:rsidR="00647584" w:rsidRPr="00AE4EAD">
        <w:trPr>
          <w:trHeight w:val="639"/>
        </w:trPr>
        <w:tc>
          <w:tcPr>
            <w:tcW w:w="828" w:type="dxa"/>
          </w:tcPr>
          <w:p w:rsidR="00647584" w:rsidRPr="00AE4EAD" w:rsidRDefault="00647584" w:rsidP="00AE4EAD">
            <w:pPr>
              <w:jc w:val="center"/>
              <w:rPr>
                <w:b/>
                <w:bCs/>
                <w:sz w:val="24"/>
                <w:szCs w:val="24"/>
              </w:rPr>
            </w:pPr>
            <w:r w:rsidRPr="00AE4EAD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E4EAD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E4EAD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040" w:type="dxa"/>
          </w:tcPr>
          <w:p w:rsidR="00647584" w:rsidRPr="00AE4EAD" w:rsidRDefault="00647584" w:rsidP="00AE4EAD">
            <w:pPr>
              <w:jc w:val="center"/>
              <w:rPr>
                <w:b/>
                <w:bCs/>
                <w:sz w:val="24"/>
                <w:szCs w:val="24"/>
              </w:rPr>
            </w:pPr>
            <w:r w:rsidRPr="00AE4EAD">
              <w:rPr>
                <w:b/>
                <w:bCs/>
                <w:sz w:val="24"/>
                <w:szCs w:val="24"/>
              </w:rPr>
              <w:t>территория</w:t>
            </w:r>
          </w:p>
        </w:tc>
        <w:tc>
          <w:tcPr>
            <w:tcW w:w="5040" w:type="dxa"/>
          </w:tcPr>
          <w:p w:rsidR="00647584" w:rsidRPr="00AE4EAD" w:rsidRDefault="00647584" w:rsidP="00AE4EAD">
            <w:pPr>
              <w:jc w:val="center"/>
              <w:rPr>
                <w:b/>
                <w:bCs/>
                <w:sz w:val="24"/>
                <w:szCs w:val="24"/>
              </w:rPr>
            </w:pPr>
            <w:r w:rsidRPr="00AE4EAD">
              <w:rPr>
                <w:b/>
                <w:bCs/>
                <w:sz w:val="24"/>
                <w:szCs w:val="24"/>
              </w:rPr>
              <w:t>Ответственные за благоустройство</w:t>
            </w:r>
            <w:r>
              <w:rPr>
                <w:b/>
                <w:bCs/>
                <w:sz w:val="24"/>
                <w:szCs w:val="24"/>
              </w:rPr>
              <w:t xml:space="preserve"> и уборку территории</w:t>
            </w:r>
          </w:p>
        </w:tc>
      </w:tr>
      <w:tr w:rsidR="00647584" w:rsidRPr="00AE4EAD">
        <w:trPr>
          <w:trHeight w:val="290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51248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Стадион</w:t>
            </w:r>
          </w:p>
          <w:p w:rsidR="00647584" w:rsidRPr="00AE4EAD" w:rsidRDefault="00647584" w:rsidP="00851248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51248">
            <w:pPr>
              <w:rPr>
                <w:sz w:val="24"/>
                <w:szCs w:val="24"/>
              </w:rPr>
            </w:pPr>
            <w:proofErr w:type="spellStart"/>
            <w:r w:rsidRPr="00AE4EAD">
              <w:rPr>
                <w:sz w:val="24"/>
                <w:szCs w:val="24"/>
              </w:rPr>
              <w:t>Красногорская</w:t>
            </w:r>
            <w:proofErr w:type="spellEnd"/>
            <w:r w:rsidRPr="00AE4EAD">
              <w:rPr>
                <w:sz w:val="24"/>
                <w:szCs w:val="24"/>
              </w:rPr>
              <w:t xml:space="preserve"> гимназия, </w:t>
            </w:r>
            <w:proofErr w:type="spellStart"/>
            <w:r w:rsidRPr="00AE4EAD">
              <w:rPr>
                <w:sz w:val="24"/>
                <w:szCs w:val="24"/>
              </w:rPr>
              <w:t>Красногорская</w:t>
            </w:r>
            <w:proofErr w:type="spellEnd"/>
            <w:r w:rsidRPr="00AE4EAD">
              <w:rPr>
                <w:sz w:val="24"/>
                <w:szCs w:val="24"/>
              </w:rPr>
              <w:t xml:space="preserve"> средняя школа</w:t>
            </w:r>
          </w:p>
        </w:tc>
      </w:tr>
      <w:tr w:rsidR="00647584" w:rsidRPr="00AE4EAD">
        <w:trPr>
          <w:trHeight w:val="319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 xml:space="preserve">Парк </w:t>
            </w: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ООО «Энергия»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РайСББЖ</w:t>
            </w:r>
            <w:proofErr w:type="spellEnd"/>
          </w:p>
        </w:tc>
      </w:tr>
      <w:tr w:rsidR="00647584" w:rsidRPr="00AE4EAD">
        <w:trPr>
          <w:trHeight w:val="453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DB6A9B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 xml:space="preserve"> Территории детской площадки</w:t>
            </w: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Центр детского творчества</w:t>
            </w:r>
          </w:p>
        </w:tc>
      </w:tr>
      <w:tr w:rsidR="00647584" w:rsidRPr="00AE4EAD">
        <w:trPr>
          <w:trHeight w:val="319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Центральная площадь</w:t>
            </w:r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Администрация района</w:t>
            </w:r>
          </w:p>
        </w:tc>
      </w:tr>
      <w:tr w:rsidR="00647584" w:rsidRPr="00AE4EAD">
        <w:trPr>
          <w:trHeight w:val="335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напротив РДК (ул. Ленина), парковые</w:t>
            </w:r>
            <w:r w:rsidRPr="00AE4EAD">
              <w:rPr>
                <w:sz w:val="24"/>
                <w:szCs w:val="24"/>
              </w:rPr>
              <w:t xml:space="preserve"> скульптур</w:t>
            </w:r>
            <w:r>
              <w:rPr>
                <w:sz w:val="24"/>
                <w:szCs w:val="24"/>
              </w:rPr>
              <w:t>ы +</w:t>
            </w:r>
            <w:r w:rsidRPr="00AE4EAD">
              <w:rPr>
                <w:sz w:val="24"/>
                <w:szCs w:val="24"/>
              </w:rPr>
              <w:t xml:space="preserve"> пустырь у трансформаторной будки</w:t>
            </w:r>
            <w:r>
              <w:rPr>
                <w:sz w:val="24"/>
                <w:szCs w:val="24"/>
              </w:rPr>
              <w:t xml:space="preserve"> (ул. Советская)</w:t>
            </w: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Отдел культуры, Центральная библиотека, дом ремесел</w:t>
            </w:r>
          </w:p>
        </w:tc>
      </w:tr>
      <w:tr w:rsidR="00647584" w:rsidRPr="00AE4EAD">
        <w:trPr>
          <w:trHeight w:val="319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пустыря на углу   ул. Ленина и ул. Кирова</w:t>
            </w: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МБДОУ ДС № 1,3</w:t>
            </w:r>
          </w:p>
        </w:tc>
      </w:tr>
      <w:tr w:rsidR="00647584" w:rsidRPr="00AE4EAD">
        <w:trPr>
          <w:trHeight w:val="319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Пустырь возле леса за МБДОУ ДС № 2</w:t>
            </w: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МБДОУ ДС № 2</w:t>
            </w:r>
          </w:p>
        </w:tc>
      </w:tr>
      <w:tr w:rsidR="00647584" w:rsidRPr="00AE4EAD">
        <w:trPr>
          <w:trHeight w:val="319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Территория старого стадиона</w:t>
            </w: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Служба занятости</w:t>
            </w:r>
          </w:p>
        </w:tc>
      </w:tr>
      <w:tr w:rsidR="00647584" w:rsidRPr="00AE4EAD">
        <w:trPr>
          <w:trHeight w:val="746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Территория правого берега Верхнего пруда от высоковольтной линии до плотины (По течению)</w:t>
            </w: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Пенсионный фонд</w:t>
            </w:r>
          </w:p>
        </w:tc>
      </w:tr>
      <w:tr w:rsidR="00647584" w:rsidRPr="00AE4EAD">
        <w:trPr>
          <w:trHeight w:val="639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Левый берег Среднего пруда (по течению)</w:t>
            </w: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proofErr w:type="spellStart"/>
            <w:r w:rsidRPr="00AE4EAD">
              <w:rPr>
                <w:sz w:val="24"/>
                <w:szCs w:val="24"/>
              </w:rPr>
              <w:t>Росохотнадзор</w:t>
            </w:r>
            <w:proofErr w:type="spellEnd"/>
            <w:r w:rsidRPr="00AE4EAD">
              <w:rPr>
                <w:sz w:val="24"/>
                <w:szCs w:val="24"/>
              </w:rPr>
              <w:t>,  ООО «</w:t>
            </w:r>
            <w:proofErr w:type="spellStart"/>
            <w:r w:rsidRPr="00AE4EAD">
              <w:rPr>
                <w:sz w:val="24"/>
                <w:szCs w:val="24"/>
              </w:rPr>
              <w:t>Лукошино</w:t>
            </w:r>
            <w:proofErr w:type="spellEnd"/>
            <w:r w:rsidRPr="00AE4EA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 w:rsidRPr="00AE4EAD">
              <w:rPr>
                <w:sz w:val="24"/>
                <w:szCs w:val="24"/>
              </w:rPr>
              <w:t>ветеранск</w:t>
            </w:r>
            <w:r>
              <w:rPr>
                <w:sz w:val="24"/>
                <w:szCs w:val="24"/>
              </w:rPr>
              <w:t>ая</w:t>
            </w:r>
            <w:r w:rsidRPr="00AE4EAD">
              <w:rPr>
                <w:sz w:val="24"/>
                <w:szCs w:val="24"/>
              </w:rPr>
              <w:t xml:space="preserve"> организаци</w:t>
            </w:r>
            <w:r>
              <w:rPr>
                <w:sz w:val="24"/>
                <w:szCs w:val="24"/>
              </w:rPr>
              <w:t>я</w:t>
            </w:r>
            <w:r w:rsidRPr="00AE4EAD">
              <w:rPr>
                <w:sz w:val="24"/>
                <w:szCs w:val="24"/>
              </w:rPr>
              <w:t xml:space="preserve"> УВД по Красногорскому району</w:t>
            </w:r>
          </w:p>
        </w:tc>
      </w:tr>
      <w:tr w:rsidR="00647584" w:rsidRPr="00AE4EAD">
        <w:trPr>
          <w:trHeight w:val="344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Правый берег Среднего пруда (по течению)</w:t>
            </w: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Казначейство</w:t>
            </w:r>
            <w:r>
              <w:rPr>
                <w:sz w:val="24"/>
                <w:szCs w:val="24"/>
              </w:rPr>
              <w:t>,</w:t>
            </w:r>
            <w:r w:rsidRPr="00AE4EAD">
              <w:rPr>
                <w:sz w:val="24"/>
                <w:szCs w:val="24"/>
              </w:rPr>
              <w:t xml:space="preserve"> подразделение статистики</w:t>
            </w:r>
            <w:r>
              <w:rPr>
                <w:sz w:val="24"/>
                <w:szCs w:val="24"/>
              </w:rPr>
              <w:t>,</w:t>
            </w:r>
            <w:r w:rsidRPr="00AE4EAD">
              <w:rPr>
                <w:sz w:val="24"/>
                <w:szCs w:val="24"/>
              </w:rPr>
              <w:t xml:space="preserve"> ФКУ УИИ УФСИН</w:t>
            </w:r>
          </w:p>
        </w:tc>
      </w:tr>
      <w:tr w:rsidR="00647584" w:rsidRPr="00AE4EAD">
        <w:trPr>
          <w:trHeight w:val="339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Левый берег Нижнего пруда (по течению)</w:t>
            </w: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ОСП  Красногорский почтамт УФПС УР </w:t>
            </w:r>
            <w:proofErr w:type="gramStart"/>
            <w:r>
              <w:rPr>
                <w:sz w:val="24"/>
                <w:szCs w:val="24"/>
              </w:rPr>
              <w:t>–ф</w:t>
            </w:r>
            <w:proofErr w:type="gramEnd"/>
            <w:r>
              <w:rPr>
                <w:sz w:val="24"/>
                <w:szCs w:val="24"/>
              </w:rPr>
              <w:t>илиал ФГУП «Почта России»</w:t>
            </w:r>
          </w:p>
        </w:tc>
      </w:tr>
      <w:tr w:rsidR="00647584" w:rsidRPr="00AE4EAD">
        <w:trPr>
          <w:trHeight w:val="363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Правый берег Нижнего пруда (по течению)</w:t>
            </w: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ПАО «Ростелеком», ЗАО ЦРП «Сервис»</w:t>
            </w:r>
          </w:p>
        </w:tc>
      </w:tr>
      <w:tr w:rsidR="00647584" w:rsidRPr="00AE4EAD">
        <w:trPr>
          <w:trHeight w:val="319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Территория «Лагеря»</w:t>
            </w: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ОП «Красногорское»</w:t>
            </w:r>
            <w:r>
              <w:rPr>
                <w:sz w:val="24"/>
                <w:szCs w:val="24"/>
              </w:rPr>
              <w:t>, Совет ветеранов</w:t>
            </w:r>
          </w:p>
        </w:tc>
      </w:tr>
      <w:tr w:rsidR="00647584" w:rsidRPr="00AE4EAD">
        <w:trPr>
          <w:trHeight w:val="319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 xml:space="preserve">Пустырь между </w:t>
            </w:r>
            <w:proofErr w:type="spellStart"/>
            <w:r w:rsidRPr="00AE4EAD">
              <w:rPr>
                <w:sz w:val="24"/>
                <w:szCs w:val="24"/>
              </w:rPr>
              <w:t>Райпо</w:t>
            </w:r>
            <w:proofErr w:type="spellEnd"/>
            <w:r w:rsidRPr="00AE4EAD">
              <w:rPr>
                <w:sz w:val="24"/>
                <w:szCs w:val="24"/>
              </w:rPr>
              <w:t xml:space="preserve"> и АЗС</w:t>
            </w: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proofErr w:type="spellStart"/>
            <w:r w:rsidRPr="00AE4EAD">
              <w:rPr>
                <w:sz w:val="24"/>
                <w:szCs w:val="24"/>
              </w:rPr>
              <w:t>Райпо</w:t>
            </w:r>
            <w:proofErr w:type="spellEnd"/>
            <w:r>
              <w:rPr>
                <w:sz w:val="24"/>
                <w:szCs w:val="24"/>
              </w:rPr>
              <w:t>,  АЗС</w:t>
            </w:r>
          </w:p>
        </w:tc>
      </w:tr>
      <w:tr w:rsidR="00647584" w:rsidRPr="00AE4EAD">
        <w:trPr>
          <w:trHeight w:val="569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Пустырь между улицами Монтажников и 9-е Мая</w:t>
            </w: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Военный комиссариат</w:t>
            </w:r>
          </w:p>
        </w:tc>
      </w:tr>
      <w:tr w:rsidR="00647584" w:rsidRPr="00AE4EAD">
        <w:trPr>
          <w:trHeight w:val="823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 xml:space="preserve">Кладбище </w:t>
            </w:r>
          </w:p>
        </w:tc>
        <w:tc>
          <w:tcPr>
            <w:tcW w:w="5040" w:type="dxa"/>
          </w:tcPr>
          <w:p w:rsidR="00647584" w:rsidRPr="00AE4EAD" w:rsidRDefault="00647584" w:rsidP="00DB6A9B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 xml:space="preserve">ГУ УР «Красногорское лесничество», </w:t>
            </w:r>
            <w:proofErr w:type="spellStart"/>
            <w:r w:rsidRPr="00AE4EAD">
              <w:rPr>
                <w:sz w:val="24"/>
                <w:szCs w:val="24"/>
              </w:rPr>
              <w:t>Россгострах</w:t>
            </w:r>
            <w:proofErr w:type="spellEnd"/>
            <w:r w:rsidRPr="00AE4EAD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Росреестр</w:t>
            </w:r>
            <w:proofErr w:type="spellEnd"/>
            <w:r w:rsidRPr="00AE4EA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МО Красногорское», КЦСОН,</w:t>
            </w:r>
            <w:r w:rsidRPr="00AE4EAD">
              <w:rPr>
                <w:sz w:val="24"/>
                <w:szCs w:val="24"/>
              </w:rPr>
              <w:t xml:space="preserve"> ПЧ </w:t>
            </w:r>
            <w:r>
              <w:rPr>
                <w:sz w:val="24"/>
                <w:szCs w:val="24"/>
              </w:rPr>
              <w:t>–</w:t>
            </w:r>
            <w:r w:rsidRPr="00AE4EAD">
              <w:rPr>
                <w:sz w:val="24"/>
                <w:szCs w:val="24"/>
              </w:rPr>
              <w:t xml:space="preserve"> 36</w:t>
            </w:r>
            <w:r>
              <w:rPr>
                <w:sz w:val="24"/>
                <w:szCs w:val="24"/>
              </w:rPr>
              <w:t>, МФЦ</w:t>
            </w:r>
            <w:r w:rsidR="00DB6A9B">
              <w:rPr>
                <w:sz w:val="24"/>
                <w:szCs w:val="24"/>
              </w:rPr>
              <w:t>, Редакция газеты «Победа»</w:t>
            </w:r>
          </w:p>
        </w:tc>
      </w:tr>
      <w:tr w:rsidR="00647584" w:rsidRPr="00AE4EAD">
        <w:trPr>
          <w:trHeight w:val="595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Территория между парком и домами 57,59 по ул. Ленина</w:t>
            </w: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</w:t>
            </w:r>
            <w:proofErr w:type="spellStart"/>
            <w:r>
              <w:rPr>
                <w:sz w:val="24"/>
                <w:szCs w:val="24"/>
              </w:rPr>
              <w:t>Агрикольское</w:t>
            </w:r>
            <w:proofErr w:type="spellEnd"/>
            <w:r>
              <w:rPr>
                <w:sz w:val="24"/>
                <w:szCs w:val="24"/>
              </w:rPr>
              <w:t>», ЗАГС</w:t>
            </w:r>
            <w:r w:rsidR="00DB6A9B">
              <w:rPr>
                <w:sz w:val="24"/>
                <w:szCs w:val="24"/>
              </w:rPr>
              <w:t>, БТИ</w:t>
            </w:r>
          </w:p>
        </w:tc>
      </w:tr>
      <w:tr w:rsidR="00647584" w:rsidRPr="00AE4EAD">
        <w:trPr>
          <w:trHeight w:val="392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 xml:space="preserve">Клумба на круговом движении у АЗС </w:t>
            </w:r>
            <w:r>
              <w:rPr>
                <w:sz w:val="24"/>
                <w:szCs w:val="24"/>
              </w:rPr>
              <w:t>и по ул. Кирова</w:t>
            </w: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«Красногорское»</w:t>
            </w:r>
          </w:p>
        </w:tc>
      </w:tr>
      <w:tr w:rsidR="00647584" w:rsidRPr="00AE4EAD">
        <w:trPr>
          <w:trHeight w:val="593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6E1931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Левая сторона объездной дороги от АЗС до пилорамы Красногорского лесхоза</w:t>
            </w: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proofErr w:type="spellStart"/>
            <w:r w:rsidRPr="00AE4EAD">
              <w:rPr>
                <w:sz w:val="24"/>
                <w:szCs w:val="24"/>
              </w:rPr>
              <w:t>Глазовлес</w:t>
            </w:r>
            <w:proofErr w:type="spellEnd"/>
            <w:r w:rsidRPr="00AE4EAD">
              <w:rPr>
                <w:sz w:val="24"/>
                <w:szCs w:val="24"/>
              </w:rPr>
              <w:t xml:space="preserve"> АУ УР «</w:t>
            </w:r>
            <w:proofErr w:type="spellStart"/>
            <w:r w:rsidRPr="00AE4EAD">
              <w:rPr>
                <w:sz w:val="24"/>
                <w:szCs w:val="24"/>
              </w:rPr>
              <w:t>Удмуртлес</w:t>
            </w:r>
            <w:proofErr w:type="spellEnd"/>
            <w:r w:rsidRPr="00AE4EAD">
              <w:rPr>
                <w:sz w:val="24"/>
                <w:szCs w:val="24"/>
              </w:rPr>
              <w:t>»</w:t>
            </w:r>
          </w:p>
        </w:tc>
      </w:tr>
      <w:tr w:rsidR="00647584" w:rsidRPr="00AE4EAD">
        <w:trPr>
          <w:trHeight w:val="319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 xml:space="preserve">Пляж </w:t>
            </w: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Музей, Детская школа искусств</w:t>
            </w:r>
          </w:p>
        </w:tc>
      </w:tr>
      <w:tr w:rsidR="00647584" w:rsidRPr="00AE4EAD">
        <w:trPr>
          <w:trHeight w:val="319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Территория аптеки</w:t>
            </w:r>
            <w:r>
              <w:rPr>
                <w:sz w:val="24"/>
                <w:szCs w:val="24"/>
              </w:rPr>
              <w:t>,</w:t>
            </w:r>
            <w:r w:rsidRPr="00AE4EAD">
              <w:rPr>
                <w:sz w:val="24"/>
                <w:szCs w:val="24"/>
              </w:rPr>
              <w:t xml:space="preserve"> прилегающий парк</w:t>
            </w:r>
          </w:p>
        </w:tc>
        <w:tc>
          <w:tcPr>
            <w:tcW w:w="5040" w:type="dxa"/>
          </w:tcPr>
          <w:p w:rsidR="00647584" w:rsidRPr="00AE4EAD" w:rsidRDefault="00647584" w:rsidP="00DB6A9B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Аптека 24</w:t>
            </w:r>
            <w:r>
              <w:rPr>
                <w:sz w:val="24"/>
                <w:szCs w:val="24"/>
              </w:rPr>
              <w:t>,</w:t>
            </w:r>
            <w:r w:rsidRPr="00AE4E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Партнер -2, индивидуальные предприниматели</w:t>
            </w:r>
          </w:p>
        </w:tc>
      </w:tr>
      <w:tr w:rsidR="00647584" w:rsidRPr="00AE4EAD">
        <w:trPr>
          <w:trHeight w:val="319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Default="00647584" w:rsidP="00F61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Пустырь снесенного дома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лице Ленина-61</w:t>
            </w:r>
          </w:p>
        </w:tc>
        <w:tc>
          <w:tcPr>
            <w:tcW w:w="5040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работающей м</w:t>
            </w:r>
            <w:bookmarkStart w:id="0" w:name="_GoBack"/>
            <w:bookmarkEnd w:id="0"/>
            <w:r>
              <w:rPr>
                <w:sz w:val="24"/>
                <w:szCs w:val="24"/>
              </w:rPr>
              <w:t>олодежи,</w:t>
            </w:r>
            <w:r w:rsidRPr="00AE4EAD">
              <w:rPr>
                <w:sz w:val="24"/>
                <w:szCs w:val="24"/>
              </w:rPr>
              <w:t xml:space="preserve"> МЦ «Встреча»</w:t>
            </w:r>
          </w:p>
        </w:tc>
      </w:tr>
      <w:tr w:rsidR="00647584" w:rsidRPr="00AE4EAD">
        <w:trPr>
          <w:trHeight w:val="319"/>
        </w:trPr>
        <w:tc>
          <w:tcPr>
            <w:tcW w:w="828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7584" w:rsidRDefault="00647584" w:rsidP="00F61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вдоль дороги у ДЮСШ</w:t>
            </w:r>
          </w:p>
        </w:tc>
        <w:tc>
          <w:tcPr>
            <w:tcW w:w="5040" w:type="dxa"/>
          </w:tcPr>
          <w:p w:rsidR="00647584" w:rsidRDefault="00647584" w:rsidP="008F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ДЮСШ</w:t>
            </w:r>
          </w:p>
        </w:tc>
      </w:tr>
    </w:tbl>
    <w:p w:rsidR="00647584" w:rsidRDefault="00647584" w:rsidP="00100DCC">
      <w:pPr>
        <w:ind w:firstLine="6300"/>
      </w:pPr>
    </w:p>
    <w:sectPr w:rsidR="00647584" w:rsidSect="00DB0C9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9A6"/>
    <w:multiLevelType w:val="hybridMultilevel"/>
    <w:tmpl w:val="CEECB5C8"/>
    <w:lvl w:ilvl="0" w:tplc="78362A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52E2C"/>
    <w:multiLevelType w:val="hybridMultilevel"/>
    <w:tmpl w:val="7F4C0226"/>
    <w:lvl w:ilvl="0" w:tplc="F732FCBC">
      <w:start w:val="1"/>
      <w:numFmt w:val="decimal"/>
      <w:lvlText w:val="%1."/>
      <w:lvlJc w:val="left"/>
      <w:pPr>
        <w:tabs>
          <w:tab w:val="num" w:pos="880"/>
        </w:tabs>
        <w:ind w:left="88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">
    <w:nsid w:val="2F6F78C9"/>
    <w:multiLevelType w:val="singleLevel"/>
    <w:tmpl w:val="757C896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A70383"/>
    <w:multiLevelType w:val="hybridMultilevel"/>
    <w:tmpl w:val="086A4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10107B"/>
    <w:multiLevelType w:val="hybridMultilevel"/>
    <w:tmpl w:val="7144B62A"/>
    <w:lvl w:ilvl="0" w:tplc="DD84B9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567A4FE0"/>
    <w:multiLevelType w:val="hybridMultilevel"/>
    <w:tmpl w:val="53EE6A28"/>
    <w:lvl w:ilvl="0" w:tplc="E0F836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5CB4211F"/>
    <w:multiLevelType w:val="hybridMultilevel"/>
    <w:tmpl w:val="FDB25D9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C451B0"/>
    <w:multiLevelType w:val="hybridMultilevel"/>
    <w:tmpl w:val="38A69A70"/>
    <w:lvl w:ilvl="0" w:tplc="3A182D5E">
      <w:start w:val="4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8">
    <w:nsid w:val="6ED834C5"/>
    <w:multiLevelType w:val="hybridMultilevel"/>
    <w:tmpl w:val="3DAEB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4A700B"/>
    <w:multiLevelType w:val="hybridMultilevel"/>
    <w:tmpl w:val="B18CB9F2"/>
    <w:lvl w:ilvl="0" w:tplc="04F471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B62274"/>
    <w:multiLevelType w:val="hybridMultilevel"/>
    <w:tmpl w:val="8828D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2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68"/>
    <w:rsid w:val="0000288F"/>
    <w:rsid w:val="00010DA9"/>
    <w:rsid w:val="00042330"/>
    <w:rsid w:val="00070E19"/>
    <w:rsid w:val="000858CF"/>
    <w:rsid w:val="00090DDC"/>
    <w:rsid w:val="000A1E8B"/>
    <w:rsid w:val="000B0865"/>
    <w:rsid w:val="000C417F"/>
    <w:rsid w:val="000C5F53"/>
    <w:rsid w:val="000F4DE4"/>
    <w:rsid w:val="00100DCC"/>
    <w:rsid w:val="001066F0"/>
    <w:rsid w:val="001156C9"/>
    <w:rsid w:val="00155FC0"/>
    <w:rsid w:val="00186EF4"/>
    <w:rsid w:val="00194E39"/>
    <w:rsid w:val="001D4A2B"/>
    <w:rsid w:val="001E257A"/>
    <w:rsid w:val="001E5665"/>
    <w:rsid w:val="001F4795"/>
    <w:rsid w:val="002142EE"/>
    <w:rsid w:val="0021528A"/>
    <w:rsid w:val="00220376"/>
    <w:rsid w:val="002205A0"/>
    <w:rsid w:val="00242DF2"/>
    <w:rsid w:val="00275B62"/>
    <w:rsid w:val="00285B38"/>
    <w:rsid w:val="002870F5"/>
    <w:rsid w:val="002A6747"/>
    <w:rsid w:val="002B2435"/>
    <w:rsid w:val="002B26CA"/>
    <w:rsid w:val="002E2C61"/>
    <w:rsid w:val="002F1018"/>
    <w:rsid w:val="002F1E29"/>
    <w:rsid w:val="00305069"/>
    <w:rsid w:val="003167D7"/>
    <w:rsid w:val="003A0F4F"/>
    <w:rsid w:val="003A3A02"/>
    <w:rsid w:val="003A5C51"/>
    <w:rsid w:val="003B0892"/>
    <w:rsid w:val="003B10A0"/>
    <w:rsid w:val="003C73BC"/>
    <w:rsid w:val="003D0E3B"/>
    <w:rsid w:val="003D67EE"/>
    <w:rsid w:val="003E1A11"/>
    <w:rsid w:val="003E3C1B"/>
    <w:rsid w:val="003E41E7"/>
    <w:rsid w:val="003F332C"/>
    <w:rsid w:val="003F4FFC"/>
    <w:rsid w:val="003F6F46"/>
    <w:rsid w:val="00402A02"/>
    <w:rsid w:val="00416A95"/>
    <w:rsid w:val="004204B1"/>
    <w:rsid w:val="004546E6"/>
    <w:rsid w:val="00473169"/>
    <w:rsid w:val="0049570E"/>
    <w:rsid w:val="00495DE0"/>
    <w:rsid w:val="004A1D80"/>
    <w:rsid w:val="004B2336"/>
    <w:rsid w:val="004D057C"/>
    <w:rsid w:val="005205B2"/>
    <w:rsid w:val="005207D5"/>
    <w:rsid w:val="00524F59"/>
    <w:rsid w:val="00533E93"/>
    <w:rsid w:val="00536A42"/>
    <w:rsid w:val="00541AB3"/>
    <w:rsid w:val="005531E4"/>
    <w:rsid w:val="00570C76"/>
    <w:rsid w:val="00580204"/>
    <w:rsid w:val="0058630D"/>
    <w:rsid w:val="0059681F"/>
    <w:rsid w:val="005A0E2E"/>
    <w:rsid w:val="005F293E"/>
    <w:rsid w:val="005F7306"/>
    <w:rsid w:val="0061412F"/>
    <w:rsid w:val="00627476"/>
    <w:rsid w:val="00635880"/>
    <w:rsid w:val="00647584"/>
    <w:rsid w:val="00650D60"/>
    <w:rsid w:val="00693678"/>
    <w:rsid w:val="006A21B4"/>
    <w:rsid w:val="006B5641"/>
    <w:rsid w:val="006D3F4C"/>
    <w:rsid w:val="006E1931"/>
    <w:rsid w:val="006E60F7"/>
    <w:rsid w:val="00701E73"/>
    <w:rsid w:val="007124AA"/>
    <w:rsid w:val="0073572E"/>
    <w:rsid w:val="00753A44"/>
    <w:rsid w:val="00755A53"/>
    <w:rsid w:val="007571FD"/>
    <w:rsid w:val="007613F6"/>
    <w:rsid w:val="00773303"/>
    <w:rsid w:val="00780E88"/>
    <w:rsid w:val="00786493"/>
    <w:rsid w:val="00793A06"/>
    <w:rsid w:val="007C390C"/>
    <w:rsid w:val="007E7FE5"/>
    <w:rsid w:val="007F6C0E"/>
    <w:rsid w:val="008062B3"/>
    <w:rsid w:val="00807B15"/>
    <w:rsid w:val="00814FB0"/>
    <w:rsid w:val="00824FDC"/>
    <w:rsid w:val="00827C4C"/>
    <w:rsid w:val="00833424"/>
    <w:rsid w:val="008363DD"/>
    <w:rsid w:val="00836D41"/>
    <w:rsid w:val="00840ECF"/>
    <w:rsid w:val="0084122B"/>
    <w:rsid w:val="00842BB1"/>
    <w:rsid w:val="0084487D"/>
    <w:rsid w:val="00850E5B"/>
    <w:rsid w:val="00851248"/>
    <w:rsid w:val="0086773D"/>
    <w:rsid w:val="00871043"/>
    <w:rsid w:val="00877825"/>
    <w:rsid w:val="008938F9"/>
    <w:rsid w:val="008A56E8"/>
    <w:rsid w:val="008A675E"/>
    <w:rsid w:val="008A7EC1"/>
    <w:rsid w:val="008B2148"/>
    <w:rsid w:val="008B772D"/>
    <w:rsid w:val="008E03F5"/>
    <w:rsid w:val="008F0855"/>
    <w:rsid w:val="008F27E5"/>
    <w:rsid w:val="008F3414"/>
    <w:rsid w:val="008F3AC0"/>
    <w:rsid w:val="009224C5"/>
    <w:rsid w:val="009564C4"/>
    <w:rsid w:val="00973A6E"/>
    <w:rsid w:val="00990B68"/>
    <w:rsid w:val="009A230F"/>
    <w:rsid w:val="009D2E98"/>
    <w:rsid w:val="009D3CFC"/>
    <w:rsid w:val="009D6BB9"/>
    <w:rsid w:val="009E3BFB"/>
    <w:rsid w:val="009F66E5"/>
    <w:rsid w:val="009F67B6"/>
    <w:rsid w:val="00A03840"/>
    <w:rsid w:val="00A24E2C"/>
    <w:rsid w:val="00A42574"/>
    <w:rsid w:val="00A42689"/>
    <w:rsid w:val="00A460C1"/>
    <w:rsid w:val="00A523B2"/>
    <w:rsid w:val="00A53B4E"/>
    <w:rsid w:val="00A55165"/>
    <w:rsid w:val="00A567E9"/>
    <w:rsid w:val="00A8296D"/>
    <w:rsid w:val="00AA3C04"/>
    <w:rsid w:val="00AA6221"/>
    <w:rsid w:val="00AC4CC6"/>
    <w:rsid w:val="00AE21AC"/>
    <w:rsid w:val="00AE4EAD"/>
    <w:rsid w:val="00AF44EB"/>
    <w:rsid w:val="00AF5DED"/>
    <w:rsid w:val="00AF6FDD"/>
    <w:rsid w:val="00B13DE8"/>
    <w:rsid w:val="00B168A6"/>
    <w:rsid w:val="00B441F2"/>
    <w:rsid w:val="00B4469C"/>
    <w:rsid w:val="00B4610D"/>
    <w:rsid w:val="00B46301"/>
    <w:rsid w:val="00B465A3"/>
    <w:rsid w:val="00B95AD1"/>
    <w:rsid w:val="00BA52D7"/>
    <w:rsid w:val="00BA7170"/>
    <w:rsid w:val="00BA7906"/>
    <w:rsid w:val="00BB2593"/>
    <w:rsid w:val="00BD2EC5"/>
    <w:rsid w:val="00BD4F76"/>
    <w:rsid w:val="00BF0938"/>
    <w:rsid w:val="00BF1F3C"/>
    <w:rsid w:val="00C13B58"/>
    <w:rsid w:val="00C15864"/>
    <w:rsid w:val="00C34AAD"/>
    <w:rsid w:val="00C62F3F"/>
    <w:rsid w:val="00C655F4"/>
    <w:rsid w:val="00C736E4"/>
    <w:rsid w:val="00C8427E"/>
    <w:rsid w:val="00C87899"/>
    <w:rsid w:val="00C9190D"/>
    <w:rsid w:val="00C962E2"/>
    <w:rsid w:val="00CA2B31"/>
    <w:rsid w:val="00CB4098"/>
    <w:rsid w:val="00CB474D"/>
    <w:rsid w:val="00CD3418"/>
    <w:rsid w:val="00CE525A"/>
    <w:rsid w:val="00CF31C7"/>
    <w:rsid w:val="00CF7821"/>
    <w:rsid w:val="00D153AB"/>
    <w:rsid w:val="00D176A8"/>
    <w:rsid w:val="00D17EAD"/>
    <w:rsid w:val="00D3271C"/>
    <w:rsid w:val="00D4656D"/>
    <w:rsid w:val="00D512DD"/>
    <w:rsid w:val="00D559EF"/>
    <w:rsid w:val="00D61DB2"/>
    <w:rsid w:val="00D64C83"/>
    <w:rsid w:val="00D64D08"/>
    <w:rsid w:val="00D96A3A"/>
    <w:rsid w:val="00DA008F"/>
    <w:rsid w:val="00DB0C91"/>
    <w:rsid w:val="00DB6A9B"/>
    <w:rsid w:val="00DB7682"/>
    <w:rsid w:val="00DC38F0"/>
    <w:rsid w:val="00DC41AA"/>
    <w:rsid w:val="00DC4C3C"/>
    <w:rsid w:val="00DD5179"/>
    <w:rsid w:val="00DF4FCA"/>
    <w:rsid w:val="00E04A0B"/>
    <w:rsid w:val="00E23A4B"/>
    <w:rsid w:val="00E25A95"/>
    <w:rsid w:val="00E4751C"/>
    <w:rsid w:val="00E50296"/>
    <w:rsid w:val="00E604D9"/>
    <w:rsid w:val="00E7327D"/>
    <w:rsid w:val="00E9392E"/>
    <w:rsid w:val="00EA4B1B"/>
    <w:rsid w:val="00ED3C66"/>
    <w:rsid w:val="00EE35E8"/>
    <w:rsid w:val="00EF59DD"/>
    <w:rsid w:val="00EF7FC7"/>
    <w:rsid w:val="00F05029"/>
    <w:rsid w:val="00F10945"/>
    <w:rsid w:val="00F17B2D"/>
    <w:rsid w:val="00F25887"/>
    <w:rsid w:val="00F3685E"/>
    <w:rsid w:val="00F41404"/>
    <w:rsid w:val="00F43978"/>
    <w:rsid w:val="00F607A1"/>
    <w:rsid w:val="00F6127C"/>
    <w:rsid w:val="00F744EE"/>
    <w:rsid w:val="00F77572"/>
    <w:rsid w:val="00F821A8"/>
    <w:rsid w:val="00F8782A"/>
    <w:rsid w:val="00F944DB"/>
    <w:rsid w:val="00F97391"/>
    <w:rsid w:val="00FC1BFD"/>
    <w:rsid w:val="00FC7434"/>
    <w:rsid w:val="00FD279A"/>
    <w:rsid w:val="00FD5987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4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27C4C"/>
    <w:pPr>
      <w:keepNext/>
      <w:jc w:val="both"/>
      <w:outlineLvl w:val="0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D61DB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F0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semiHidden/>
    <w:rsid w:val="00DC6F03"/>
    <w:rPr>
      <w:rFonts w:asciiTheme="minorHAnsi" w:eastAsiaTheme="minorEastAsia" w:hAnsiTheme="minorHAnsi" w:cstheme="minorBidi"/>
      <w:sz w:val="24"/>
      <w:szCs w:val="24"/>
    </w:rPr>
  </w:style>
  <w:style w:type="paragraph" w:styleId="a3">
    <w:name w:val="Body Text"/>
    <w:basedOn w:val="a"/>
    <w:link w:val="a4"/>
    <w:uiPriority w:val="99"/>
    <w:rsid w:val="00827C4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DC6F03"/>
    <w:rPr>
      <w:sz w:val="20"/>
      <w:szCs w:val="20"/>
    </w:rPr>
  </w:style>
  <w:style w:type="paragraph" w:customStyle="1" w:styleId="ConsPlusNormal">
    <w:name w:val="ConsPlusNormal"/>
    <w:uiPriority w:val="99"/>
    <w:rsid w:val="003F4F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F4F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5">
    <w:name w:val="Table Grid"/>
    <w:basedOn w:val="a1"/>
    <w:uiPriority w:val="99"/>
    <w:rsid w:val="009F66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basedOn w:val="a"/>
    <w:uiPriority w:val="99"/>
    <w:rsid w:val="000A1E8B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a6">
    <w:name w:val="Верхний колонтитул Знак"/>
    <w:link w:val="a7"/>
    <w:uiPriority w:val="99"/>
    <w:locked/>
    <w:rsid w:val="003D0E3B"/>
    <w:rPr>
      <w:lang w:val="ru-RU" w:eastAsia="ru-RU"/>
    </w:rPr>
  </w:style>
  <w:style w:type="paragraph" w:styleId="a7">
    <w:name w:val="header"/>
    <w:basedOn w:val="a"/>
    <w:link w:val="a6"/>
    <w:uiPriority w:val="99"/>
    <w:rsid w:val="003D0E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HeaderChar">
    <w:name w:val="Header Char"/>
    <w:basedOn w:val="a0"/>
    <w:uiPriority w:val="99"/>
    <w:semiHidden/>
    <w:rsid w:val="00DC6F0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8F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F03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4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27C4C"/>
    <w:pPr>
      <w:keepNext/>
      <w:jc w:val="both"/>
      <w:outlineLvl w:val="0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D61DB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F0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semiHidden/>
    <w:rsid w:val="00DC6F03"/>
    <w:rPr>
      <w:rFonts w:asciiTheme="minorHAnsi" w:eastAsiaTheme="minorEastAsia" w:hAnsiTheme="minorHAnsi" w:cstheme="minorBidi"/>
      <w:sz w:val="24"/>
      <w:szCs w:val="24"/>
    </w:rPr>
  </w:style>
  <w:style w:type="paragraph" w:styleId="a3">
    <w:name w:val="Body Text"/>
    <w:basedOn w:val="a"/>
    <w:link w:val="a4"/>
    <w:uiPriority w:val="99"/>
    <w:rsid w:val="00827C4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DC6F03"/>
    <w:rPr>
      <w:sz w:val="20"/>
      <w:szCs w:val="20"/>
    </w:rPr>
  </w:style>
  <w:style w:type="paragraph" w:customStyle="1" w:styleId="ConsPlusNormal">
    <w:name w:val="ConsPlusNormal"/>
    <w:uiPriority w:val="99"/>
    <w:rsid w:val="003F4F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F4F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5">
    <w:name w:val="Table Grid"/>
    <w:basedOn w:val="a1"/>
    <w:uiPriority w:val="99"/>
    <w:rsid w:val="009F66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basedOn w:val="a"/>
    <w:uiPriority w:val="99"/>
    <w:rsid w:val="000A1E8B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a6">
    <w:name w:val="Верхний колонтитул Знак"/>
    <w:link w:val="a7"/>
    <w:uiPriority w:val="99"/>
    <w:locked/>
    <w:rsid w:val="003D0E3B"/>
    <w:rPr>
      <w:lang w:val="ru-RU" w:eastAsia="ru-RU"/>
    </w:rPr>
  </w:style>
  <w:style w:type="paragraph" w:styleId="a7">
    <w:name w:val="header"/>
    <w:basedOn w:val="a"/>
    <w:link w:val="a6"/>
    <w:uiPriority w:val="99"/>
    <w:rsid w:val="003D0E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HeaderChar">
    <w:name w:val="Header Char"/>
    <w:basedOn w:val="a0"/>
    <w:uiPriority w:val="99"/>
    <w:semiHidden/>
    <w:rsid w:val="00DC6F0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8F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F03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№ 12</vt:lpstr>
    </vt:vector>
  </TitlesOfParts>
  <Company>Красногорская сельская администрация</Company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№ 12</dc:title>
  <dc:creator>rv</dc:creator>
  <cp:lastModifiedBy>Техпром</cp:lastModifiedBy>
  <cp:revision>9</cp:revision>
  <cp:lastPrinted>2018-04-23T05:33:00Z</cp:lastPrinted>
  <dcterms:created xsi:type="dcterms:W3CDTF">2018-04-16T05:47:00Z</dcterms:created>
  <dcterms:modified xsi:type="dcterms:W3CDTF">2018-04-23T05:34:00Z</dcterms:modified>
</cp:coreProperties>
</file>