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12" w:rsidRDefault="00466412" w:rsidP="00466412"/>
    <w:p w:rsidR="00466412" w:rsidRDefault="00466412" w:rsidP="00466412">
      <w:pPr>
        <w:tabs>
          <w:tab w:val="left" w:pos="2595"/>
        </w:tabs>
        <w:jc w:val="right"/>
      </w:pPr>
      <w:r>
        <w:t xml:space="preserve">Утверждено решением Совета депутатов </w:t>
      </w:r>
    </w:p>
    <w:p w:rsidR="00466412" w:rsidRDefault="00466412" w:rsidP="00466412">
      <w:pPr>
        <w:tabs>
          <w:tab w:val="left" w:pos="2595"/>
        </w:tabs>
        <w:jc w:val="right"/>
        <w:rPr>
          <w:sz w:val="28"/>
          <w:szCs w:val="28"/>
        </w:rPr>
      </w:pPr>
      <w:r>
        <w:t>муниципального образования</w:t>
      </w:r>
      <w:r>
        <w:rPr>
          <w:sz w:val="28"/>
          <w:szCs w:val="28"/>
        </w:rPr>
        <w:t xml:space="preserve"> </w:t>
      </w:r>
      <w:r>
        <w:t>«Архангельское</w:t>
      </w:r>
      <w:r>
        <w:rPr>
          <w:sz w:val="28"/>
          <w:szCs w:val="28"/>
        </w:rPr>
        <w:t>»</w:t>
      </w:r>
    </w:p>
    <w:p w:rsidR="00466412" w:rsidRDefault="00466412" w:rsidP="00466412">
      <w:pPr>
        <w:tabs>
          <w:tab w:val="left" w:pos="2595"/>
        </w:tabs>
        <w:jc w:val="right"/>
      </w:pPr>
      <w:r>
        <w:t>от 23.01.2015 г. № 100</w:t>
      </w:r>
    </w:p>
    <w:p w:rsidR="00466412" w:rsidRDefault="00466412" w:rsidP="00466412">
      <w:pPr>
        <w:tabs>
          <w:tab w:val="left" w:pos="2595"/>
        </w:tabs>
        <w:rPr>
          <w:sz w:val="28"/>
          <w:szCs w:val="28"/>
        </w:rPr>
      </w:pPr>
    </w:p>
    <w:p w:rsidR="00466412" w:rsidRDefault="00466412" w:rsidP="00466412">
      <w:pPr>
        <w:tabs>
          <w:tab w:val="left" w:pos="2595"/>
        </w:tabs>
        <w:rPr>
          <w:sz w:val="28"/>
          <w:szCs w:val="28"/>
        </w:rPr>
      </w:pPr>
    </w:p>
    <w:p w:rsidR="00466412" w:rsidRDefault="00466412" w:rsidP="00466412">
      <w:pPr>
        <w:tabs>
          <w:tab w:val="left" w:pos="25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</w:p>
    <w:p w:rsidR="00466412" w:rsidRDefault="00466412" w:rsidP="00466412">
      <w:pPr>
        <w:tabs>
          <w:tab w:val="left" w:pos="25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 и Совета депутатов муниципального образования  «Архангельское» на 2015 год.</w:t>
      </w:r>
    </w:p>
    <w:p w:rsidR="00466412" w:rsidRDefault="00466412" w:rsidP="00466412">
      <w:pPr>
        <w:tabs>
          <w:tab w:val="left" w:pos="2595"/>
        </w:tabs>
        <w:rPr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4131"/>
        <w:gridCol w:w="219"/>
        <w:gridCol w:w="45"/>
        <w:gridCol w:w="2064"/>
        <w:gridCol w:w="2343"/>
      </w:tblGrid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проведения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депутатов муниципального образования, Администрация муниципального образования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ходе работ по уборке снега и расчистке дорог.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Январь, февраль, март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Устав муниципального образования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плане работы Совета депутатов и Администрации на 2015год.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графика приема граждан депутатами Совета депутатов поселения.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</w:t>
            </w:r>
            <w:proofErr w:type="gramStart"/>
            <w:r>
              <w:rPr>
                <w:sz w:val="28"/>
                <w:szCs w:val="28"/>
              </w:rPr>
              <w:t>отчете</w:t>
            </w:r>
            <w:proofErr w:type="gramEnd"/>
            <w:r>
              <w:rPr>
                <w:sz w:val="28"/>
                <w:szCs w:val="28"/>
              </w:rPr>
              <w:t xml:space="preserve"> о работе Администрации муниципального образования за 2014 год.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открытии года Литературы.</w:t>
            </w:r>
          </w:p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мероприятиях, посвященных году Культуры.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МО, библиотекарь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соблюдении правил противопожарной безопасности на территории поселения в весенне-летний период.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  <w:p w:rsidR="00466412" w:rsidRDefault="00466412">
            <w:pPr>
              <w:rPr>
                <w:sz w:val="28"/>
                <w:szCs w:val="28"/>
              </w:rPr>
            </w:pPr>
          </w:p>
          <w:p w:rsidR="00466412" w:rsidRDefault="00466412">
            <w:pPr>
              <w:jc w:val="right"/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социально-экономического развития муниципального образования за 2014 год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исполнении бюджета муниципального образования за 2014 год.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МО 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работе по обеспечению поступления налоговых платежей и сборов.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МО, специалист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благоустройстве территории муниципального образования.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Апрель, июль, сентябрь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 исполнении бюджета муниципального образования за 1 квартал.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организации и проведении торжественных  мероприятий, посвященных 70-летию Победы.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благоустройстве обелиска землякам, погибшим и умершим в годы ВОВ «Слава героев бессмертна»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организации </w:t>
            </w:r>
            <w:proofErr w:type="gramStart"/>
            <w:r>
              <w:rPr>
                <w:sz w:val="28"/>
                <w:szCs w:val="28"/>
              </w:rPr>
              <w:t>обустройства мест массового отдыха жителей муниципального образования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 август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предоставлении  информации об ограничениях водопользования на водных объектах общего пользования, расположенных на территории МО, в соответствии с водным законодательством Российской Федерации.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 июнь, июль, август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  <w:p w:rsidR="00466412" w:rsidRDefault="00466412">
            <w:pPr>
              <w:rPr>
                <w:sz w:val="28"/>
                <w:szCs w:val="28"/>
              </w:rPr>
            </w:pPr>
          </w:p>
          <w:p w:rsidR="00466412" w:rsidRDefault="00466412">
            <w:pPr>
              <w:rPr>
                <w:sz w:val="28"/>
                <w:szCs w:val="28"/>
              </w:rPr>
            </w:pPr>
          </w:p>
          <w:p w:rsidR="00466412" w:rsidRDefault="00466412">
            <w:pPr>
              <w:rPr>
                <w:sz w:val="28"/>
                <w:szCs w:val="28"/>
              </w:rPr>
            </w:pPr>
          </w:p>
          <w:p w:rsidR="00466412" w:rsidRDefault="00466412">
            <w:pPr>
              <w:rPr>
                <w:sz w:val="28"/>
                <w:szCs w:val="28"/>
              </w:rPr>
            </w:pPr>
          </w:p>
          <w:p w:rsidR="00466412" w:rsidRDefault="00466412">
            <w:pPr>
              <w:jc w:val="right"/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содействии населению и предприятиям сельскохозяйственного производства в организации сельскохозяйственных работ.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 Август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работе органов местного самоуправления с подростками и неблагополучными семьями в муниципальном  образовании. Информация о работе общественной  комиссии по профилактике преступлений и правонарушений.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трудоустройстве подростков в летний период.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 ремонте дороги по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абережная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ул.Молодежная</w:t>
            </w:r>
            <w:proofErr w:type="spellEnd"/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1.20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ремонте водопроводных сетей 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освещении улиц населенных пунктов поселения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исполнении бюджета муниципального образования за 1 </w:t>
            </w:r>
            <w:r>
              <w:rPr>
                <w:sz w:val="28"/>
                <w:szCs w:val="28"/>
              </w:rPr>
              <w:lastRenderedPageBreak/>
              <w:t>полугодие.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1.23 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 исполнении бюджета муниципального образования за 9 месяцев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и проведении мероприятий, посвященных 95-летию удмуртской государственности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1.25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прогнозе социально-экономического развития муниципального образования на 2016 год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бюджете муниципального образования на 2016 год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мерах по усилению пожарной безопасности при проведении новогодних и рождественских мероприятий.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  <w:p w:rsidR="00466412" w:rsidRDefault="00466412">
            <w:pPr>
              <w:rPr>
                <w:sz w:val="28"/>
                <w:szCs w:val="28"/>
              </w:rPr>
            </w:pPr>
          </w:p>
          <w:p w:rsidR="00466412" w:rsidRDefault="00466412">
            <w:pPr>
              <w:jc w:val="right"/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1.28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бюджетной росписи.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1.29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и дополнений в решение «О бюджете поселения на 2015 год и на плановый период 2016 и 2017 годов»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1.30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обслуживании уличного освещения в населенных пунктах поселения.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осуществлении земельного контроля на территории поселения.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работы по противодействию коррупции.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Ликвидация несанкционированных свалок.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right" w:pos="21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  <w:r>
              <w:rPr>
                <w:sz w:val="28"/>
                <w:szCs w:val="28"/>
              </w:rPr>
              <w:tab/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выявлению невостребованных долей, признанию права  собственности муниципального образования на эти доли.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right" w:pos="21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специалист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Совещания, заседания, семинары.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заседаний при Главе муниципального образования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1раз в месяц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заседаний комиссии </w:t>
            </w:r>
            <w:r>
              <w:rPr>
                <w:sz w:val="28"/>
                <w:szCs w:val="28"/>
              </w:rPr>
              <w:lastRenderedPageBreak/>
              <w:t>при Администрации поселения по благоустройству и социальным вопросам.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мере </w:t>
            </w:r>
            <w:r>
              <w:rPr>
                <w:sz w:val="28"/>
                <w:szCs w:val="28"/>
              </w:rPr>
              <w:lastRenderedPageBreak/>
              <w:t xml:space="preserve">необходимости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Председатели </w:t>
            </w:r>
            <w:r>
              <w:rPr>
                <w:sz w:val="28"/>
                <w:szCs w:val="28"/>
              </w:rPr>
              <w:lastRenderedPageBreak/>
              <w:t>комиссий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8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населением и органами территориального общественного самоуправления.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8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собраний граждан по вопросам: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3.1.1 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выполнении правил по содержанию домашних животных.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  <w:p w:rsidR="00466412" w:rsidRDefault="00466412">
            <w:pPr>
              <w:jc w:val="right"/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схемы водоснабжения муниципального образования на период с 2015 по 2027 год.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сохранности дорог на территории поселения в период весенней распутицы.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  <w:p w:rsidR="00466412" w:rsidRDefault="00466412">
            <w:pPr>
              <w:jc w:val="right"/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proofErr w:type="spellStart"/>
            <w:r>
              <w:rPr>
                <w:sz w:val="28"/>
                <w:szCs w:val="28"/>
              </w:rPr>
              <w:t>противопаводковых</w:t>
            </w:r>
            <w:proofErr w:type="spellEnd"/>
            <w:r>
              <w:rPr>
                <w:sz w:val="28"/>
                <w:szCs w:val="28"/>
              </w:rPr>
              <w:t xml:space="preserve"> мероприятиях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3.1.5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выгоне скота на пастбище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соблюдении правил противопожарной безопасности на территории муниципального образования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санитарном состоянии и благоустройстве населенных пунктов поселения.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Апрель-июль, сентябрь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  <w:p w:rsidR="00466412" w:rsidRDefault="00466412">
            <w:pPr>
              <w:jc w:val="right"/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3.1.8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оказании помощи в заготовке кормов для личного скота.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right" w:pos="21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  <w:r>
              <w:rPr>
                <w:sz w:val="28"/>
                <w:szCs w:val="28"/>
              </w:rPr>
              <w:tab/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3.1.9.</w:t>
            </w:r>
          </w:p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right" w:pos="2127"/>
              </w:tabs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оказании помощи в проведении уборки урожая в личных подсобных хозяйствах. Информация ИП и СПК.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МО, ИП «Вершинин А.В»,ИП «</w:t>
            </w:r>
            <w:proofErr w:type="spellStart"/>
            <w:r>
              <w:rPr>
                <w:sz w:val="28"/>
                <w:szCs w:val="28"/>
              </w:rPr>
              <w:t>Мальшаков</w:t>
            </w:r>
            <w:proofErr w:type="spellEnd"/>
            <w:r>
              <w:rPr>
                <w:sz w:val="28"/>
                <w:szCs w:val="28"/>
              </w:rPr>
              <w:t xml:space="preserve"> И.С.», ИП-Глава КФХ-</w:t>
            </w:r>
            <w:proofErr w:type="spellStart"/>
            <w:r>
              <w:rPr>
                <w:sz w:val="28"/>
                <w:szCs w:val="28"/>
              </w:rPr>
              <w:t>Чупин</w:t>
            </w:r>
            <w:proofErr w:type="spellEnd"/>
            <w:r>
              <w:rPr>
                <w:sz w:val="28"/>
                <w:szCs w:val="28"/>
              </w:rPr>
              <w:t xml:space="preserve"> А.Н., СПК </w:t>
            </w:r>
            <w:proofErr w:type="spellStart"/>
            <w:r>
              <w:rPr>
                <w:sz w:val="28"/>
                <w:szCs w:val="28"/>
              </w:rPr>
              <w:t>кол.им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енина</w:t>
            </w:r>
            <w:proofErr w:type="spellEnd"/>
            <w:r>
              <w:rPr>
                <w:sz w:val="28"/>
                <w:szCs w:val="28"/>
              </w:rPr>
              <w:t>», ООО «Архангельское»</w:t>
            </w:r>
          </w:p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  <w:p w:rsidR="00466412" w:rsidRDefault="00466412">
            <w:pPr>
              <w:jc w:val="right"/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досуга населения </w:t>
            </w:r>
            <w:proofErr w:type="gramStart"/>
            <w:r>
              <w:rPr>
                <w:sz w:val="28"/>
                <w:szCs w:val="28"/>
              </w:rPr>
              <w:t>-р</w:t>
            </w:r>
            <w:proofErr w:type="gramEnd"/>
            <w:r>
              <w:rPr>
                <w:sz w:val="28"/>
                <w:szCs w:val="28"/>
              </w:rPr>
              <w:t xml:space="preserve">абота СДК, библиотеки. </w:t>
            </w:r>
            <w:r>
              <w:rPr>
                <w:sz w:val="28"/>
                <w:szCs w:val="28"/>
              </w:rPr>
              <w:lastRenderedPageBreak/>
              <w:t>Информация о проделанной работе в летний период.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right" w:pos="21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МО, директор СДК, </w:t>
            </w:r>
            <w:r>
              <w:rPr>
                <w:sz w:val="28"/>
                <w:szCs w:val="28"/>
              </w:rPr>
              <w:lastRenderedPageBreak/>
              <w:t>библиотекарь.</w:t>
            </w:r>
            <w:r>
              <w:rPr>
                <w:sz w:val="28"/>
                <w:szCs w:val="28"/>
              </w:rPr>
              <w:tab/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3.12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собираемости налогов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right" w:pos="21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осуществление мероприятий по ГО, защите населения и территории поселения от чрезвычайных ситуаций.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обращениями граждан   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МО, специалист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наказам избирателей.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государственных полномочий по:</w:t>
            </w:r>
          </w:p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-ведению первичного воинского учета;</w:t>
            </w:r>
          </w:p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</w:t>
            </w:r>
          </w:p>
          <w:p w:rsidR="00466412" w:rsidRDefault="00466412">
            <w:pPr>
              <w:rPr>
                <w:sz w:val="28"/>
                <w:szCs w:val="28"/>
              </w:rPr>
            </w:pPr>
          </w:p>
          <w:p w:rsidR="00466412" w:rsidRDefault="00466412">
            <w:pPr>
              <w:rPr>
                <w:sz w:val="28"/>
                <w:szCs w:val="28"/>
              </w:rPr>
            </w:pPr>
          </w:p>
          <w:p w:rsidR="00466412" w:rsidRDefault="00466412">
            <w:pPr>
              <w:rPr>
                <w:sz w:val="28"/>
                <w:szCs w:val="28"/>
              </w:rPr>
            </w:pPr>
          </w:p>
          <w:p w:rsidR="00466412" w:rsidRDefault="00466412">
            <w:pPr>
              <w:rPr>
                <w:sz w:val="28"/>
                <w:szCs w:val="28"/>
              </w:rPr>
            </w:pPr>
          </w:p>
          <w:p w:rsidR="00466412" w:rsidRDefault="00466412">
            <w:pPr>
              <w:rPr>
                <w:sz w:val="28"/>
                <w:szCs w:val="28"/>
              </w:rPr>
            </w:pPr>
          </w:p>
        </w:tc>
      </w:tr>
      <w:tr w:rsidR="00466412" w:rsidTr="00466412">
        <w:trPr>
          <w:trHeight w:val="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Взаимодействие администрации муниципального образования с администрацией муниципального образования «Красногорский район», органами  государственной власти, иными организациями, учреждениями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необходимой отчетности.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срокам предоставления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МО, специалист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межмуниципальных семинарах.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МО, специалист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 совещаниях, семинарах.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Глава, специалист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 мероприятиях (культурно-массовых, спортивно-оздоровительных)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Глава, специалист, актив клуба, библиотекарь, Совет ветеранов, женсовет.</w:t>
            </w:r>
          </w:p>
          <w:p w:rsidR="00466412" w:rsidRDefault="00466412">
            <w:pPr>
              <w:jc w:val="right"/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праздновании 175- </w:t>
            </w:r>
            <w:proofErr w:type="spellStart"/>
            <w:r>
              <w:rPr>
                <w:sz w:val="28"/>
                <w:szCs w:val="28"/>
              </w:rPr>
              <w:t>летия</w:t>
            </w:r>
            <w:proofErr w:type="spellEnd"/>
            <w:r>
              <w:rPr>
                <w:sz w:val="28"/>
                <w:szCs w:val="28"/>
              </w:rPr>
              <w:t xml:space="preserve"> великого земляка Петра Ильича Чайковского.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Работники СДК, библиотекарь, Глава МО, Совет ветеранов, женсовет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общественными организациями (Женсовет, Совет ветеранов)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Организация досуга населения </w:t>
            </w:r>
          </w:p>
          <w:p w:rsidR="00466412" w:rsidRDefault="00466412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</w:p>
          <w:p w:rsidR="00466412" w:rsidRDefault="00466412">
            <w:pPr>
              <w:tabs>
                <w:tab w:val="left" w:pos="2595"/>
              </w:tabs>
              <w:rPr>
                <w:b/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Праздничные мероприятия, связанные с проведением 23 февраля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</w:p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Работники СДК</w:t>
            </w:r>
          </w:p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женский день 8 Марта.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412" w:rsidRDefault="00466412">
            <w:pPr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9Мая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412" w:rsidRDefault="00466412">
            <w:pPr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412" w:rsidRDefault="00466412">
            <w:pPr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пожилых людей.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412" w:rsidRDefault="00466412">
            <w:pPr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412" w:rsidRDefault="00466412">
            <w:pPr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412" w:rsidRDefault="00466412">
            <w:pPr>
              <w:rPr>
                <w:sz w:val="28"/>
                <w:szCs w:val="28"/>
              </w:rPr>
            </w:pPr>
          </w:p>
        </w:tc>
      </w:tr>
      <w:tr w:rsidR="00466412" w:rsidTr="004664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Новый год.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12" w:rsidRDefault="00466412">
            <w:pPr>
              <w:tabs>
                <w:tab w:val="left" w:pos="25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412" w:rsidRDefault="00466412">
            <w:pPr>
              <w:rPr>
                <w:sz w:val="28"/>
                <w:szCs w:val="28"/>
              </w:rPr>
            </w:pPr>
          </w:p>
        </w:tc>
      </w:tr>
    </w:tbl>
    <w:p w:rsidR="00466412" w:rsidRDefault="00466412" w:rsidP="00466412">
      <w:pPr>
        <w:tabs>
          <w:tab w:val="left" w:pos="2595"/>
        </w:tabs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466412" w:rsidRDefault="00466412" w:rsidP="00466412">
      <w:pPr>
        <w:tabs>
          <w:tab w:val="left" w:pos="2595"/>
        </w:tabs>
        <w:rPr>
          <w:sz w:val="28"/>
          <w:szCs w:val="28"/>
        </w:rPr>
      </w:pPr>
    </w:p>
    <w:p w:rsidR="00466412" w:rsidRDefault="00466412" w:rsidP="00466412">
      <w:pPr>
        <w:tabs>
          <w:tab w:val="left" w:pos="2595"/>
        </w:tabs>
        <w:rPr>
          <w:sz w:val="28"/>
          <w:szCs w:val="28"/>
        </w:rPr>
      </w:pPr>
    </w:p>
    <w:p w:rsidR="00466412" w:rsidRDefault="00466412" w:rsidP="00466412">
      <w:pPr>
        <w:tabs>
          <w:tab w:val="left" w:pos="2595"/>
        </w:tabs>
        <w:rPr>
          <w:sz w:val="28"/>
          <w:szCs w:val="28"/>
        </w:rPr>
      </w:pPr>
    </w:p>
    <w:p w:rsidR="00466412" w:rsidRDefault="00466412" w:rsidP="00466412">
      <w:pPr>
        <w:tabs>
          <w:tab w:val="left" w:pos="2595"/>
        </w:tabs>
        <w:rPr>
          <w:sz w:val="28"/>
          <w:szCs w:val="28"/>
        </w:rPr>
      </w:pPr>
    </w:p>
    <w:p w:rsidR="00466412" w:rsidRDefault="00466412" w:rsidP="00466412">
      <w:pPr>
        <w:tabs>
          <w:tab w:val="left" w:pos="2595"/>
        </w:tabs>
        <w:rPr>
          <w:sz w:val="28"/>
          <w:szCs w:val="28"/>
        </w:rPr>
      </w:pPr>
    </w:p>
    <w:p w:rsidR="00466412" w:rsidRDefault="00466412" w:rsidP="00466412">
      <w:pPr>
        <w:tabs>
          <w:tab w:val="left" w:pos="2595"/>
        </w:tabs>
        <w:rPr>
          <w:sz w:val="28"/>
          <w:szCs w:val="28"/>
        </w:rPr>
      </w:pPr>
    </w:p>
    <w:p w:rsidR="00466412" w:rsidRDefault="00466412" w:rsidP="00466412">
      <w:pPr>
        <w:tabs>
          <w:tab w:val="left" w:pos="2595"/>
        </w:tabs>
        <w:rPr>
          <w:sz w:val="28"/>
          <w:szCs w:val="28"/>
        </w:rPr>
      </w:pPr>
    </w:p>
    <w:p w:rsidR="00466412" w:rsidRDefault="00466412" w:rsidP="00466412">
      <w:pPr>
        <w:tabs>
          <w:tab w:val="left" w:pos="2595"/>
        </w:tabs>
        <w:rPr>
          <w:sz w:val="28"/>
          <w:szCs w:val="28"/>
        </w:rPr>
      </w:pPr>
    </w:p>
    <w:p w:rsidR="00466412" w:rsidRDefault="00466412" w:rsidP="00466412">
      <w:pPr>
        <w:tabs>
          <w:tab w:val="left" w:pos="2595"/>
        </w:tabs>
        <w:rPr>
          <w:sz w:val="28"/>
          <w:szCs w:val="28"/>
        </w:rPr>
      </w:pPr>
    </w:p>
    <w:p w:rsidR="00466412" w:rsidRDefault="00466412" w:rsidP="00466412"/>
    <w:p w:rsidR="00466412" w:rsidRDefault="00466412" w:rsidP="00466412"/>
    <w:p w:rsidR="00466412" w:rsidRDefault="00466412" w:rsidP="00466412"/>
    <w:p w:rsidR="00466412" w:rsidRDefault="00466412" w:rsidP="00466412"/>
    <w:p w:rsidR="00466412" w:rsidRDefault="00466412" w:rsidP="00466412"/>
    <w:p w:rsidR="00466412" w:rsidRDefault="00466412" w:rsidP="00466412"/>
    <w:p w:rsidR="00466412" w:rsidRDefault="00466412" w:rsidP="00466412"/>
    <w:p w:rsidR="00466412" w:rsidRDefault="00466412" w:rsidP="00466412"/>
    <w:p w:rsidR="00466412" w:rsidRDefault="00466412" w:rsidP="00466412"/>
    <w:p w:rsidR="00466412" w:rsidRDefault="00466412" w:rsidP="00466412"/>
    <w:p w:rsidR="00466412" w:rsidRDefault="00466412" w:rsidP="00466412"/>
    <w:p w:rsidR="00466412" w:rsidRDefault="00466412" w:rsidP="00466412"/>
    <w:p w:rsidR="00466412" w:rsidRDefault="00466412" w:rsidP="00466412"/>
    <w:p w:rsidR="00466412" w:rsidRDefault="00466412" w:rsidP="00466412"/>
    <w:p w:rsidR="00466412" w:rsidRDefault="00466412" w:rsidP="00466412"/>
    <w:p w:rsidR="00466412" w:rsidRDefault="00466412" w:rsidP="00466412"/>
    <w:p w:rsidR="00466412" w:rsidRDefault="00466412" w:rsidP="00466412"/>
    <w:p w:rsidR="00296773" w:rsidRDefault="00296773">
      <w:bookmarkStart w:id="0" w:name="_GoBack"/>
      <w:bookmarkEnd w:id="0"/>
    </w:p>
    <w:sectPr w:rsidR="00296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75"/>
    <w:rsid w:val="00296773"/>
    <w:rsid w:val="00466412"/>
    <w:rsid w:val="0060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7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2015-01-28T07:11:00Z</cp:lastPrinted>
  <dcterms:created xsi:type="dcterms:W3CDTF">2015-01-28T07:11:00Z</dcterms:created>
  <dcterms:modified xsi:type="dcterms:W3CDTF">2015-01-28T07:11:00Z</dcterms:modified>
</cp:coreProperties>
</file>