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5CB" w:rsidRPr="00A9217C" w:rsidRDefault="008A65CB" w:rsidP="008A65CB">
      <w:pPr>
        <w:ind w:firstLine="708"/>
        <w:jc w:val="center"/>
        <w:rPr>
          <w:rFonts w:ascii="Arial" w:hAnsi="Arial" w:cs="Arial"/>
          <w:b/>
          <w:sz w:val="36"/>
          <w:szCs w:val="36"/>
        </w:rPr>
      </w:pPr>
      <w:r w:rsidRPr="00A9217C">
        <w:rPr>
          <w:rFonts w:ascii="Arial" w:hAnsi="Arial" w:cs="Arial"/>
          <w:b/>
          <w:sz w:val="36"/>
          <w:szCs w:val="36"/>
        </w:rPr>
        <w:t>Уважаемые налогоплательщики!</w:t>
      </w:r>
    </w:p>
    <w:p w:rsidR="008A65CB" w:rsidRPr="00D5113B" w:rsidRDefault="008A65CB" w:rsidP="005048AA">
      <w:pPr>
        <w:ind w:firstLine="708"/>
        <w:jc w:val="both"/>
        <w:rPr>
          <w:rFonts w:ascii="Arial" w:hAnsi="Arial" w:cs="Arial"/>
          <w:sz w:val="36"/>
          <w:szCs w:val="36"/>
        </w:rPr>
      </w:pPr>
    </w:p>
    <w:p w:rsidR="008A65CB" w:rsidRDefault="008A65CB" w:rsidP="005048AA">
      <w:pPr>
        <w:ind w:firstLine="708"/>
        <w:jc w:val="both"/>
        <w:rPr>
          <w:rFonts w:ascii="Arial" w:hAnsi="Arial" w:cs="Arial"/>
          <w:sz w:val="36"/>
          <w:szCs w:val="36"/>
        </w:rPr>
      </w:pPr>
      <w:r w:rsidRPr="008A65CB">
        <w:rPr>
          <w:rFonts w:ascii="Arial" w:hAnsi="Arial" w:cs="Arial"/>
          <w:sz w:val="36"/>
          <w:szCs w:val="36"/>
        </w:rPr>
        <w:t xml:space="preserve">Федеральная налоговая служба является оператором </w:t>
      </w:r>
      <w:r w:rsidRPr="008A65CB">
        <w:rPr>
          <w:rFonts w:ascii="Arial" w:hAnsi="Arial" w:cs="Arial"/>
          <w:b/>
          <w:sz w:val="36"/>
          <w:szCs w:val="36"/>
        </w:rPr>
        <w:t>Единого реестра субъектов малого и среднего предпринимательства</w:t>
      </w:r>
      <w:r w:rsidRPr="008A65C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 xml:space="preserve">в соответствии с Федеральным законом от </w:t>
      </w:r>
      <w:r w:rsidRPr="008A65CB">
        <w:rPr>
          <w:rFonts w:ascii="Arial" w:hAnsi="Arial" w:cs="Arial"/>
          <w:sz w:val="36"/>
          <w:szCs w:val="36"/>
        </w:rPr>
        <w:t>2</w:t>
      </w:r>
      <w:r>
        <w:rPr>
          <w:rFonts w:ascii="Arial" w:hAnsi="Arial" w:cs="Arial"/>
          <w:sz w:val="36"/>
          <w:szCs w:val="36"/>
        </w:rPr>
        <w:t>4</w:t>
      </w:r>
      <w:r w:rsidRPr="008A65CB">
        <w:rPr>
          <w:rFonts w:ascii="Arial" w:hAnsi="Arial" w:cs="Arial"/>
          <w:sz w:val="36"/>
          <w:szCs w:val="36"/>
        </w:rPr>
        <w:t>.0</w:t>
      </w:r>
      <w:r>
        <w:rPr>
          <w:rFonts w:ascii="Arial" w:hAnsi="Arial" w:cs="Arial"/>
          <w:sz w:val="36"/>
          <w:szCs w:val="36"/>
        </w:rPr>
        <w:t>7</w:t>
      </w:r>
      <w:r w:rsidRPr="008A65CB">
        <w:rPr>
          <w:rFonts w:ascii="Arial" w:hAnsi="Arial" w:cs="Arial"/>
          <w:sz w:val="36"/>
          <w:szCs w:val="36"/>
        </w:rPr>
        <w:t>.20</w:t>
      </w:r>
      <w:r>
        <w:rPr>
          <w:rFonts w:ascii="Arial" w:hAnsi="Arial" w:cs="Arial"/>
          <w:sz w:val="36"/>
          <w:szCs w:val="36"/>
        </w:rPr>
        <w:t>07</w:t>
      </w:r>
      <w:r w:rsidRPr="008A65CB">
        <w:rPr>
          <w:rFonts w:ascii="Arial" w:hAnsi="Arial" w:cs="Arial"/>
          <w:sz w:val="36"/>
          <w:szCs w:val="36"/>
        </w:rPr>
        <w:t xml:space="preserve"> № 2</w:t>
      </w:r>
      <w:r>
        <w:rPr>
          <w:rFonts w:ascii="Arial" w:hAnsi="Arial" w:cs="Arial"/>
          <w:sz w:val="36"/>
          <w:szCs w:val="36"/>
        </w:rPr>
        <w:t>09-ФЗ.</w:t>
      </w:r>
    </w:p>
    <w:p w:rsidR="008A65CB" w:rsidRDefault="008A65CB" w:rsidP="005048AA">
      <w:pPr>
        <w:ind w:firstLine="708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Согласно</w:t>
      </w:r>
      <w:r w:rsidRPr="008A65CB">
        <w:rPr>
          <w:rFonts w:ascii="Arial" w:hAnsi="Arial" w:cs="Arial"/>
          <w:sz w:val="36"/>
          <w:szCs w:val="36"/>
        </w:rPr>
        <w:t xml:space="preserve"> пункт</w:t>
      </w:r>
      <w:r>
        <w:rPr>
          <w:rFonts w:ascii="Arial" w:hAnsi="Arial" w:cs="Arial"/>
          <w:sz w:val="36"/>
          <w:szCs w:val="36"/>
        </w:rPr>
        <w:t>у</w:t>
      </w:r>
      <w:r w:rsidRPr="008A65CB">
        <w:rPr>
          <w:rFonts w:ascii="Arial" w:hAnsi="Arial" w:cs="Arial"/>
          <w:sz w:val="36"/>
          <w:szCs w:val="36"/>
        </w:rPr>
        <w:t xml:space="preserve"> 1 части 5 статьи 4.1</w:t>
      </w:r>
      <w:r>
        <w:rPr>
          <w:rFonts w:ascii="Arial" w:hAnsi="Arial" w:cs="Arial"/>
          <w:sz w:val="36"/>
          <w:szCs w:val="36"/>
        </w:rPr>
        <w:t xml:space="preserve"> закона № 209-ФЗ сведения в Реестре актуализируются ежегодно </w:t>
      </w:r>
      <w:r w:rsidRPr="008A65CB">
        <w:rPr>
          <w:rFonts w:ascii="Arial" w:hAnsi="Arial" w:cs="Arial"/>
          <w:b/>
          <w:sz w:val="36"/>
          <w:szCs w:val="36"/>
        </w:rPr>
        <w:t>10 августа</w:t>
      </w:r>
      <w:r>
        <w:rPr>
          <w:rFonts w:ascii="Arial" w:hAnsi="Arial" w:cs="Arial"/>
          <w:sz w:val="36"/>
          <w:szCs w:val="36"/>
        </w:rPr>
        <w:t xml:space="preserve"> текущего календарного года на основе сведений, имеющихся у ФНС России </w:t>
      </w:r>
      <w:r w:rsidRPr="008A65CB">
        <w:rPr>
          <w:rFonts w:ascii="Arial" w:hAnsi="Arial" w:cs="Arial"/>
          <w:b/>
          <w:sz w:val="36"/>
          <w:szCs w:val="36"/>
        </w:rPr>
        <w:t>по состоянию на 1 июля</w:t>
      </w:r>
      <w:r>
        <w:rPr>
          <w:rFonts w:ascii="Arial" w:hAnsi="Arial" w:cs="Arial"/>
          <w:sz w:val="36"/>
          <w:szCs w:val="36"/>
        </w:rPr>
        <w:t xml:space="preserve"> текущего года </w:t>
      </w:r>
      <w:r w:rsidRPr="008A65CB">
        <w:rPr>
          <w:rFonts w:ascii="Arial" w:hAnsi="Arial" w:cs="Arial"/>
          <w:sz w:val="36"/>
          <w:szCs w:val="36"/>
        </w:rPr>
        <w:t>(исключение</w:t>
      </w:r>
      <w:r>
        <w:rPr>
          <w:rFonts w:ascii="Arial" w:hAnsi="Arial" w:cs="Arial"/>
          <w:sz w:val="36"/>
          <w:szCs w:val="36"/>
        </w:rPr>
        <w:t xml:space="preserve"> - сведения</w:t>
      </w:r>
      <w:r w:rsidRPr="008A65CB">
        <w:rPr>
          <w:rFonts w:ascii="Arial" w:hAnsi="Arial" w:cs="Arial"/>
          <w:sz w:val="36"/>
          <w:szCs w:val="36"/>
        </w:rPr>
        <w:t xml:space="preserve"> о вновь созданных юридических лицах и </w:t>
      </w:r>
      <w:r>
        <w:rPr>
          <w:rFonts w:ascii="Arial" w:hAnsi="Arial" w:cs="Arial"/>
          <w:sz w:val="36"/>
          <w:szCs w:val="36"/>
        </w:rPr>
        <w:t xml:space="preserve">зарегистрированных </w:t>
      </w:r>
      <w:r w:rsidRPr="008A65CB">
        <w:rPr>
          <w:rFonts w:ascii="Arial" w:hAnsi="Arial" w:cs="Arial"/>
          <w:sz w:val="36"/>
          <w:szCs w:val="36"/>
        </w:rPr>
        <w:t>индивидуальных предпринимателях</w:t>
      </w:r>
      <w:r>
        <w:rPr>
          <w:rFonts w:ascii="Arial" w:hAnsi="Arial" w:cs="Arial"/>
          <w:sz w:val="36"/>
          <w:szCs w:val="36"/>
        </w:rPr>
        <w:t>).</w:t>
      </w:r>
    </w:p>
    <w:p w:rsidR="008A65CB" w:rsidRPr="008A65CB" w:rsidRDefault="008A65CB" w:rsidP="008A65CB">
      <w:pPr>
        <w:ind w:firstLine="708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В</w:t>
      </w:r>
      <w:r w:rsidRPr="008A65CB">
        <w:rPr>
          <w:rFonts w:ascii="Arial" w:hAnsi="Arial" w:cs="Arial"/>
          <w:sz w:val="36"/>
          <w:szCs w:val="36"/>
        </w:rPr>
        <w:t xml:space="preserve"> целях формирования </w:t>
      </w:r>
      <w:r>
        <w:rPr>
          <w:rFonts w:ascii="Arial" w:hAnsi="Arial" w:cs="Arial"/>
          <w:sz w:val="36"/>
          <w:szCs w:val="36"/>
        </w:rPr>
        <w:t xml:space="preserve">Реестра применяются </w:t>
      </w:r>
      <w:r w:rsidRPr="00C70F77">
        <w:rPr>
          <w:rFonts w:ascii="Arial" w:hAnsi="Arial" w:cs="Arial"/>
          <w:b/>
          <w:sz w:val="36"/>
          <w:szCs w:val="36"/>
        </w:rPr>
        <w:t xml:space="preserve">сведения о среднесписочной численности работников </w:t>
      </w:r>
      <w:r w:rsidRPr="00C70F77">
        <w:rPr>
          <w:rFonts w:ascii="Arial" w:hAnsi="Arial" w:cs="Arial"/>
          <w:sz w:val="36"/>
          <w:szCs w:val="36"/>
        </w:rPr>
        <w:t>за предшествующий календарный год</w:t>
      </w:r>
      <w:r w:rsidRPr="008A65CB">
        <w:rPr>
          <w:rFonts w:ascii="Arial" w:hAnsi="Arial" w:cs="Arial"/>
          <w:sz w:val="36"/>
          <w:szCs w:val="36"/>
        </w:rPr>
        <w:t xml:space="preserve"> и </w:t>
      </w:r>
      <w:r w:rsidRPr="00C70F77">
        <w:rPr>
          <w:rFonts w:ascii="Arial" w:hAnsi="Arial" w:cs="Arial"/>
          <w:b/>
          <w:sz w:val="36"/>
          <w:szCs w:val="36"/>
        </w:rPr>
        <w:t>налоговой отчетности, позволяющей определить величину дохода</w:t>
      </w:r>
      <w:r w:rsidRPr="008A65CB">
        <w:rPr>
          <w:rFonts w:ascii="Arial" w:hAnsi="Arial" w:cs="Arial"/>
          <w:sz w:val="36"/>
          <w:szCs w:val="36"/>
        </w:rPr>
        <w:t>, полученного от осуществления предпринимательской деятельности за предшествующий календарный год.</w:t>
      </w:r>
    </w:p>
    <w:p w:rsidR="008A65CB" w:rsidRPr="008A65CB" w:rsidRDefault="008A65CB" w:rsidP="008A65CB">
      <w:pPr>
        <w:ind w:firstLine="708"/>
        <w:jc w:val="both"/>
        <w:rPr>
          <w:rFonts w:ascii="Arial" w:hAnsi="Arial" w:cs="Arial"/>
          <w:sz w:val="36"/>
          <w:szCs w:val="36"/>
        </w:rPr>
      </w:pPr>
      <w:r w:rsidRPr="00C70F77">
        <w:rPr>
          <w:rFonts w:ascii="Arial" w:hAnsi="Arial" w:cs="Arial"/>
          <w:b/>
          <w:sz w:val="36"/>
          <w:szCs w:val="36"/>
        </w:rPr>
        <w:t xml:space="preserve">Непредставление </w:t>
      </w:r>
      <w:r w:rsidR="00161477" w:rsidRPr="00161477">
        <w:rPr>
          <w:rFonts w:ascii="Arial" w:hAnsi="Arial" w:cs="Arial"/>
          <w:sz w:val="36"/>
          <w:szCs w:val="36"/>
        </w:rPr>
        <w:t>указа</w:t>
      </w:r>
      <w:r w:rsidR="00E509D5" w:rsidRPr="00161477">
        <w:rPr>
          <w:rFonts w:ascii="Arial" w:hAnsi="Arial" w:cs="Arial"/>
          <w:sz w:val="36"/>
          <w:szCs w:val="36"/>
        </w:rPr>
        <w:t>нных</w:t>
      </w:r>
      <w:r w:rsidR="00E509D5">
        <w:rPr>
          <w:rFonts w:ascii="Arial" w:hAnsi="Arial" w:cs="Arial"/>
          <w:b/>
          <w:sz w:val="36"/>
          <w:szCs w:val="36"/>
        </w:rPr>
        <w:t xml:space="preserve"> </w:t>
      </w:r>
      <w:r w:rsidRPr="00C70F77">
        <w:rPr>
          <w:rFonts w:ascii="Arial" w:hAnsi="Arial" w:cs="Arial"/>
          <w:b/>
          <w:sz w:val="36"/>
          <w:szCs w:val="36"/>
        </w:rPr>
        <w:t>сведений</w:t>
      </w:r>
      <w:r w:rsidRPr="008A65CB">
        <w:rPr>
          <w:rFonts w:ascii="Arial" w:hAnsi="Arial" w:cs="Arial"/>
          <w:sz w:val="36"/>
          <w:szCs w:val="36"/>
        </w:rPr>
        <w:t xml:space="preserve"> </w:t>
      </w:r>
      <w:r w:rsidR="00161477">
        <w:rPr>
          <w:rFonts w:ascii="Arial" w:hAnsi="Arial" w:cs="Arial"/>
          <w:sz w:val="36"/>
          <w:szCs w:val="36"/>
        </w:rPr>
        <w:t xml:space="preserve">за предшествующий календарный год в текущем году </w:t>
      </w:r>
      <w:r w:rsidRPr="008A65CB">
        <w:rPr>
          <w:rFonts w:ascii="Arial" w:hAnsi="Arial" w:cs="Arial"/>
          <w:sz w:val="36"/>
          <w:szCs w:val="36"/>
        </w:rPr>
        <w:t xml:space="preserve">в </w:t>
      </w:r>
      <w:r>
        <w:rPr>
          <w:rFonts w:ascii="Arial" w:hAnsi="Arial" w:cs="Arial"/>
          <w:sz w:val="36"/>
          <w:szCs w:val="36"/>
        </w:rPr>
        <w:t xml:space="preserve">силу пункта 5 части 5 статьи </w:t>
      </w:r>
      <w:r w:rsidRPr="008A65CB">
        <w:rPr>
          <w:rFonts w:ascii="Arial" w:hAnsi="Arial" w:cs="Arial"/>
          <w:sz w:val="36"/>
          <w:szCs w:val="36"/>
        </w:rPr>
        <w:t xml:space="preserve">4.1 закона № 209-ФЗ является </w:t>
      </w:r>
      <w:r w:rsidRPr="00C70F77">
        <w:rPr>
          <w:rFonts w:ascii="Arial" w:hAnsi="Arial" w:cs="Arial"/>
          <w:b/>
          <w:sz w:val="36"/>
          <w:szCs w:val="36"/>
        </w:rPr>
        <w:t xml:space="preserve">основанием для исключения </w:t>
      </w:r>
      <w:r w:rsidR="00C70F77" w:rsidRPr="00E509D5">
        <w:rPr>
          <w:rFonts w:ascii="Arial" w:hAnsi="Arial" w:cs="Arial"/>
          <w:sz w:val="36"/>
          <w:szCs w:val="36"/>
        </w:rPr>
        <w:t>10 августа</w:t>
      </w:r>
      <w:r w:rsidR="00C70F77">
        <w:rPr>
          <w:rFonts w:ascii="Arial" w:hAnsi="Arial" w:cs="Arial"/>
          <w:b/>
          <w:sz w:val="36"/>
          <w:szCs w:val="36"/>
        </w:rPr>
        <w:t xml:space="preserve"> </w:t>
      </w:r>
      <w:r w:rsidR="00161477" w:rsidRPr="00161477">
        <w:rPr>
          <w:rFonts w:ascii="Arial" w:hAnsi="Arial" w:cs="Arial"/>
          <w:sz w:val="36"/>
          <w:szCs w:val="36"/>
        </w:rPr>
        <w:t>текущего года</w:t>
      </w:r>
      <w:r w:rsidR="00161477">
        <w:rPr>
          <w:rFonts w:ascii="Arial" w:hAnsi="Arial" w:cs="Arial"/>
          <w:b/>
          <w:sz w:val="36"/>
          <w:szCs w:val="36"/>
        </w:rPr>
        <w:t xml:space="preserve"> </w:t>
      </w:r>
      <w:r w:rsidRPr="00C70F77">
        <w:rPr>
          <w:rFonts w:ascii="Arial" w:hAnsi="Arial" w:cs="Arial"/>
          <w:b/>
          <w:sz w:val="36"/>
          <w:szCs w:val="36"/>
        </w:rPr>
        <w:t xml:space="preserve">сведений </w:t>
      </w:r>
      <w:r w:rsidRPr="00C70F77">
        <w:rPr>
          <w:rFonts w:ascii="Arial" w:hAnsi="Arial" w:cs="Arial"/>
          <w:sz w:val="36"/>
          <w:szCs w:val="36"/>
        </w:rPr>
        <w:t xml:space="preserve">о таких </w:t>
      </w:r>
      <w:r w:rsidR="00C70F77" w:rsidRPr="00C70F77">
        <w:rPr>
          <w:rFonts w:ascii="Arial" w:hAnsi="Arial" w:cs="Arial"/>
          <w:sz w:val="36"/>
          <w:szCs w:val="36"/>
        </w:rPr>
        <w:t>юридических лицах и</w:t>
      </w:r>
      <w:r w:rsidRPr="00C70F77">
        <w:rPr>
          <w:rFonts w:ascii="Arial" w:hAnsi="Arial" w:cs="Arial"/>
          <w:sz w:val="36"/>
          <w:szCs w:val="36"/>
        </w:rPr>
        <w:t xml:space="preserve"> индивидуальных предпринимателях</w:t>
      </w:r>
      <w:r w:rsidR="00C70F77" w:rsidRPr="00C70F77">
        <w:rPr>
          <w:rFonts w:ascii="Arial" w:hAnsi="Arial" w:cs="Arial"/>
          <w:b/>
          <w:sz w:val="36"/>
          <w:szCs w:val="36"/>
        </w:rPr>
        <w:t xml:space="preserve"> из Единого реестра субъектов малого и среднего предпринимательства</w:t>
      </w:r>
      <w:r w:rsidR="00C70F77">
        <w:rPr>
          <w:rFonts w:ascii="Arial" w:hAnsi="Arial" w:cs="Arial"/>
          <w:sz w:val="36"/>
          <w:szCs w:val="36"/>
        </w:rPr>
        <w:t>.</w:t>
      </w:r>
    </w:p>
    <w:p w:rsidR="008A65CB" w:rsidRDefault="00E509D5" w:rsidP="005048AA">
      <w:pPr>
        <w:ind w:firstLine="708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УФНС России по Удмуртской Республике </w:t>
      </w:r>
      <w:r w:rsidRPr="00161477">
        <w:rPr>
          <w:rFonts w:ascii="Arial" w:hAnsi="Arial" w:cs="Arial"/>
          <w:b/>
          <w:sz w:val="36"/>
          <w:szCs w:val="36"/>
        </w:rPr>
        <w:t>в целях предотвращения исключения сведений</w:t>
      </w:r>
      <w:r>
        <w:rPr>
          <w:rFonts w:ascii="Arial" w:hAnsi="Arial" w:cs="Arial"/>
          <w:sz w:val="36"/>
          <w:szCs w:val="36"/>
        </w:rPr>
        <w:t xml:space="preserve"> </w:t>
      </w:r>
      <w:r w:rsidR="00161477" w:rsidRPr="00161477">
        <w:rPr>
          <w:rFonts w:ascii="Arial" w:hAnsi="Arial" w:cs="Arial"/>
          <w:sz w:val="36"/>
          <w:szCs w:val="36"/>
        </w:rPr>
        <w:t>о юридических лицах</w:t>
      </w:r>
      <w:r w:rsidR="00161477">
        <w:rPr>
          <w:rFonts w:ascii="Arial" w:hAnsi="Arial" w:cs="Arial"/>
          <w:sz w:val="36"/>
          <w:szCs w:val="36"/>
        </w:rPr>
        <w:t xml:space="preserve"> и </w:t>
      </w:r>
      <w:r w:rsidR="00161477" w:rsidRPr="00161477">
        <w:rPr>
          <w:rFonts w:ascii="Arial" w:hAnsi="Arial" w:cs="Arial"/>
          <w:sz w:val="36"/>
          <w:szCs w:val="36"/>
        </w:rPr>
        <w:t xml:space="preserve">об индивидуальных предпринимателях </w:t>
      </w:r>
      <w:r w:rsidR="00161477">
        <w:rPr>
          <w:rFonts w:ascii="Arial" w:hAnsi="Arial" w:cs="Arial"/>
          <w:sz w:val="36"/>
          <w:szCs w:val="36"/>
        </w:rPr>
        <w:t>из Р</w:t>
      </w:r>
      <w:r>
        <w:rPr>
          <w:rFonts w:ascii="Arial" w:hAnsi="Arial" w:cs="Arial"/>
          <w:sz w:val="36"/>
          <w:szCs w:val="36"/>
        </w:rPr>
        <w:t xml:space="preserve">еестра </w:t>
      </w:r>
      <w:r w:rsidRPr="00161477">
        <w:rPr>
          <w:rFonts w:ascii="Arial" w:hAnsi="Arial" w:cs="Arial"/>
          <w:b/>
          <w:sz w:val="36"/>
          <w:szCs w:val="36"/>
        </w:rPr>
        <w:t>обращает внимание на обязательность своевременного представления</w:t>
      </w:r>
      <w:r>
        <w:rPr>
          <w:rFonts w:ascii="Arial" w:hAnsi="Arial" w:cs="Arial"/>
          <w:sz w:val="36"/>
          <w:szCs w:val="36"/>
        </w:rPr>
        <w:t xml:space="preserve"> сведений о </w:t>
      </w:r>
      <w:r w:rsidRPr="00161477">
        <w:rPr>
          <w:rFonts w:ascii="Arial" w:hAnsi="Arial" w:cs="Arial"/>
          <w:b/>
          <w:sz w:val="36"/>
          <w:szCs w:val="36"/>
        </w:rPr>
        <w:t>среднесписочной численности и налоговой отчетности</w:t>
      </w:r>
      <w:r w:rsidR="00161477">
        <w:rPr>
          <w:rFonts w:ascii="Arial" w:hAnsi="Arial" w:cs="Arial"/>
          <w:b/>
          <w:sz w:val="36"/>
          <w:szCs w:val="36"/>
        </w:rPr>
        <w:t xml:space="preserve"> </w:t>
      </w:r>
      <w:r w:rsidR="00161477" w:rsidRPr="00161477">
        <w:rPr>
          <w:rFonts w:ascii="Arial" w:hAnsi="Arial" w:cs="Arial"/>
          <w:sz w:val="36"/>
          <w:szCs w:val="36"/>
        </w:rPr>
        <w:t xml:space="preserve">за предшествующий </w:t>
      </w:r>
      <w:r w:rsidR="00161477">
        <w:rPr>
          <w:rFonts w:ascii="Arial" w:hAnsi="Arial" w:cs="Arial"/>
          <w:sz w:val="36"/>
          <w:szCs w:val="36"/>
        </w:rPr>
        <w:t xml:space="preserve">календарный </w:t>
      </w:r>
      <w:r w:rsidR="00161477" w:rsidRPr="00161477">
        <w:rPr>
          <w:rFonts w:ascii="Arial" w:hAnsi="Arial" w:cs="Arial"/>
          <w:sz w:val="36"/>
          <w:szCs w:val="36"/>
        </w:rPr>
        <w:t>год.</w:t>
      </w:r>
      <w:bookmarkStart w:id="0" w:name="_GoBack"/>
      <w:bookmarkEnd w:id="0"/>
    </w:p>
    <w:sectPr w:rsidR="008A65CB" w:rsidSect="00EE4998">
      <w:footerReference w:type="default" r:id="rId8"/>
      <w:pgSz w:w="11906" w:h="16838"/>
      <w:pgMar w:top="1134" w:right="991" w:bottom="1134" w:left="1134" w:header="34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4CF" w:rsidRDefault="000D74CF" w:rsidP="00C11602">
      <w:r>
        <w:separator/>
      </w:r>
    </w:p>
  </w:endnote>
  <w:endnote w:type="continuationSeparator" w:id="0">
    <w:p w:rsidR="000D74CF" w:rsidRDefault="000D74CF" w:rsidP="00C116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Ari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Plott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fficinaSerifBoldCTT">
    <w:altName w:val="Officina Serif Bold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ECD" w:rsidRDefault="00445ECD">
    <w:pPr>
      <w:pStyle w:val="a8"/>
    </w:pPr>
    <w:r>
      <w:rPr>
        <w:noProof/>
      </w:rPr>
      <w:drawing>
        <wp:inline distT="0" distB="0" distL="0" distR="0">
          <wp:extent cx="5940425" cy="746760"/>
          <wp:effectExtent l="0" t="0" r="317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837_колонтитул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746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4CF" w:rsidRDefault="000D74CF" w:rsidP="00C11602">
      <w:r>
        <w:separator/>
      </w:r>
    </w:p>
  </w:footnote>
  <w:footnote w:type="continuationSeparator" w:id="0">
    <w:p w:rsidR="000D74CF" w:rsidRDefault="000D74CF" w:rsidP="00C116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B3DC2"/>
    <w:multiLevelType w:val="hybridMultilevel"/>
    <w:tmpl w:val="354AE834"/>
    <w:lvl w:ilvl="0" w:tplc="EFF06A2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267763DF"/>
    <w:multiLevelType w:val="hybridMultilevel"/>
    <w:tmpl w:val="766EC0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6820BD3"/>
    <w:multiLevelType w:val="hybridMultilevel"/>
    <w:tmpl w:val="0A34E196"/>
    <w:lvl w:ilvl="0" w:tplc="0E88F9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A99594A"/>
    <w:multiLevelType w:val="hybridMultilevel"/>
    <w:tmpl w:val="5DF282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1A5121C"/>
    <w:multiLevelType w:val="hybridMultilevel"/>
    <w:tmpl w:val="1CB014F0"/>
    <w:lvl w:ilvl="0" w:tplc="6A92C676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forms" w:enforcement="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2738B"/>
    <w:rsid w:val="000001EA"/>
    <w:rsid w:val="00003D4F"/>
    <w:rsid w:val="00020A4C"/>
    <w:rsid w:val="0002256A"/>
    <w:rsid w:val="00030C9C"/>
    <w:rsid w:val="00032DB8"/>
    <w:rsid w:val="00040295"/>
    <w:rsid w:val="00045C0B"/>
    <w:rsid w:val="000465CB"/>
    <w:rsid w:val="000601F8"/>
    <w:rsid w:val="00062F97"/>
    <w:rsid w:val="000653D5"/>
    <w:rsid w:val="00067869"/>
    <w:rsid w:val="000730DB"/>
    <w:rsid w:val="000735D7"/>
    <w:rsid w:val="0008397E"/>
    <w:rsid w:val="0008627C"/>
    <w:rsid w:val="000902D1"/>
    <w:rsid w:val="000A4667"/>
    <w:rsid w:val="000A7829"/>
    <w:rsid w:val="000B7243"/>
    <w:rsid w:val="000C065B"/>
    <w:rsid w:val="000C2739"/>
    <w:rsid w:val="000D31DA"/>
    <w:rsid w:val="000D4FFD"/>
    <w:rsid w:val="000D74CF"/>
    <w:rsid w:val="000E07FB"/>
    <w:rsid w:val="000E0ACB"/>
    <w:rsid w:val="000E3F5B"/>
    <w:rsid w:val="000F0713"/>
    <w:rsid w:val="000F2645"/>
    <w:rsid w:val="000F4F30"/>
    <w:rsid w:val="0010213B"/>
    <w:rsid w:val="00110F5F"/>
    <w:rsid w:val="001152BF"/>
    <w:rsid w:val="00122B39"/>
    <w:rsid w:val="00124DB2"/>
    <w:rsid w:val="00126478"/>
    <w:rsid w:val="0013341A"/>
    <w:rsid w:val="00137EA0"/>
    <w:rsid w:val="001441A1"/>
    <w:rsid w:val="0015217A"/>
    <w:rsid w:val="00155C64"/>
    <w:rsid w:val="00156092"/>
    <w:rsid w:val="00161477"/>
    <w:rsid w:val="001629C7"/>
    <w:rsid w:val="00162B89"/>
    <w:rsid w:val="001656EE"/>
    <w:rsid w:val="001659D8"/>
    <w:rsid w:val="0017271F"/>
    <w:rsid w:val="00191FB5"/>
    <w:rsid w:val="001A4572"/>
    <w:rsid w:val="001A5321"/>
    <w:rsid w:val="001A54A2"/>
    <w:rsid w:val="001A6B9F"/>
    <w:rsid w:val="001B11A0"/>
    <w:rsid w:val="001B16A6"/>
    <w:rsid w:val="001B76F0"/>
    <w:rsid w:val="001D323C"/>
    <w:rsid w:val="001D3A63"/>
    <w:rsid w:val="001E4255"/>
    <w:rsid w:val="001E7733"/>
    <w:rsid w:val="001F1B24"/>
    <w:rsid w:val="001F3931"/>
    <w:rsid w:val="00201D0A"/>
    <w:rsid w:val="00230AEC"/>
    <w:rsid w:val="00240E38"/>
    <w:rsid w:val="00247658"/>
    <w:rsid w:val="00250E1F"/>
    <w:rsid w:val="00251364"/>
    <w:rsid w:val="00251757"/>
    <w:rsid w:val="00253BE8"/>
    <w:rsid w:val="00255A03"/>
    <w:rsid w:val="002577B3"/>
    <w:rsid w:val="00267C1C"/>
    <w:rsid w:val="0027027A"/>
    <w:rsid w:val="00274477"/>
    <w:rsid w:val="00283F13"/>
    <w:rsid w:val="00285513"/>
    <w:rsid w:val="002864A0"/>
    <w:rsid w:val="002944B8"/>
    <w:rsid w:val="002A5BF2"/>
    <w:rsid w:val="002B0E56"/>
    <w:rsid w:val="002C1034"/>
    <w:rsid w:val="002C1B23"/>
    <w:rsid w:val="002C22E6"/>
    <w:rsid w:val="002D4AB5"/>
    <w:rsid w:val="002D6969"/>
    <w:rsid w:val="002D73F6"/>
    <w:rsid w:val="00304B81"/>
    <w:rsid w:val="00307F68"/>
    <w:rsid w:val="00313C20"/>
    <w:rsid w:val="00327485"/>
    <w:rsid w:val="00330681"/>
    <w:rsid w:val="00344368"/>
    <w:rsid w:val="003460FA"/>
    <w:rsid w:val="00346D8E"/>
    <w:rsid w:val="00353607"/>
    <w:rsid w:val="0035500C"/>
    <w:rsid w:val="003569CA"/>
    <w:rsid w:val="00361AED"/>
    <w:rsid w:val="003644C6"/>
    <w:rsid w:val="00365598"/>
    <w:rsid w:val="00373185"/>
    <w:rsid w:val="00373314"/>
    <w:rsid w:val="00373B6C"/>
    <w:rsid w:val="0037679A"/>
    <w:rsid w:val="00380A33"/>
    <w:rsid w:val="0038326C"/>
    <w:rsid w:val="00391CAC"/>
    <w:rsid w:val="003947B0"/>
    <w:rsid w:val="003A0387"/>
    <w:rsid w:val="003A2736"/>
    <w:rsid w:val="003A4EB6"/>
    <w:rsid w:val="003B26C2"/>
    <w:rsid w:val="003B581C"/>
    <w:rsid w:val="003C6675"/>
    <w:rsid w:val="003D0EC4"/>
    <w:rsid w:val="003D0F2B"/>
    <w:rsid w:val="003E4C14"/>
    <w:rsid w:val="003E7CF3"/>
    <w:rsid w:val="003F3626"/>
    <w:rsid w:val="004003F4"/>
    <w:rsid w:val="00407DEB"/>
    <w:rsid w:val="00410EED"/>
    <w:rsid w:val="00427964"/>
    <w:rsid w:val="0042797E"/>
    <w:rsid w:val="00434DE8"/>
    <w:rsid w:val="00442CC4"/>
    <w:rsid w:val="00444BA9"/>
    <w:rsid w:val="00445ECD"/>
    <w:rsid w:val="004466E6"/>
    <w:rsid w:val="00447A0C"/>
    <w:rsid w:val="004545D4"/>
    <w:rsid w:val="00455CB2"/>
    <w:rsid w:val="00455FE8"/>
    <w:rsid w:val="0046003E"/>
    <w:rsid w:val="0046422C"/>
    <w:rsid w:val="00476DBC"/>
    <w:rsid w:val="0047772C"/>
    <w:rsid w:val="00484B1B"/>
    <w:rsid w:val="00486AD2"/>
    <w:rsid w:val="00491FAD"/>
    <w:rsid w:val="00493198"/>
    <w:rsid w:val="00497042"/>
    <w:rsid w:val="00497FA6"/>
    <w:rsid w:val="004B0BA8"/>
    <w:rsid w:val="004C18A2"/>
    <w:rsid w:val="004C24AB"/>
    <w:rsid w:val="004C46E3"/>
    <w:rsid w:val="004D1A1B"/>
    <w:rsid w:val="004D3306"/>
    <w:rsid w:val="004E10E6"/>
    <w:rsid w:val="004E4AF1"/>
    <w:rsid w:val="004E4B82"/>
    <w:rsid w:val="004E5D00"/>
    <w:rsid w:val="004F077B"/>
    <w:rsid w:val="004F1CBB"/>
    <w:rsid w:val="004F28AE"/>
    <w:rsid w:val="0050354C"/>
    <w:rsid w:val="005048AA"/>
    <w:rsid w:val="00504EB3"/>
    <w:rsid w:val="00504F06"/>
    <w:rsid w:val="00511D96"/>
    <w:rsid w:val="00511E77"/>
    <w:rsid w:val="00514710"/>
    <w:rsid w:val="00523D0E"/>
    <w:rsid w:val="00535360"/>
    <w:rsid w:val="00535A24"/>
    <w:rsid w:val="00542C4D"/>
    <w:rsid w:val="00555C64"/>
    <w:rsid w:val="00555F86"/>
    <w:rsid w:val="00557E0F"/>
    <w:rsid w:val="00576E4D"/>
    <w:rsid w:val="00577945"/>
    <w:rsid w:val="00580010"/>
    <w:rsid w:val="00581201"/>
    <w:rsid w:val="00584D21"/>
    <w:rsid w:val="00587108"/>
    <w:rsid w:val="00596CC2"/>
    <w:rsid w:val="005A572A"/>
    <w:rsid w:val="005C03E9"/>
    <w:rsid w:val="005C5A1E"/>
    <w:rsid w:val="005D0756"/>
    <w:rsid w:val="005D33D5"/>
    <w:rsid w:val="005D4A8E"/>
    <w:rsid w:val="005D735B"/>
    <w:rsid w:val="005E0500"/>
    <w:rsid w:val="0060559C"/>
    <w:rsid w:val="006145E1"/>
    <w:rsid w:val="00614862"/>
    <w:rsid w:val="00620C8D"/>
    <w:rsid w:val="00624B5B"/>
    <w:rsid w:val="006307F9"/>
    <w:rsid w:val="006324E7"/>
    <w:rsid w:val="00644C9B"/>
    <w:rsid w:val="006458DE"/>
    <w:rsid w:val="006519EE"/>
    <w:rsid w:val="00652DF0"/>
    <w:rsid w:val="006554D0"/>
    <w:rsid w:val="00665C69"/>
    <w:rsid w:val="00667F55"/>
    <w:rsid w:val="00671141"/>
    <w:rsid w:val="006750F7"/>
    <w:rsid w:val="006833F3"/>
    <w:rsid w:val="0068503E"/>
    <w:rsid w:val="006868CD"/>
    <w:rsid w:val="006917B0"/>
    <w:rsid w:val="006922C4"/>
    <w:rsid w:val="006926AE"/>
    <w:rsid w:val="006968AD"/>
    <w:rsid w:val="006A0332"/>
    <w:rsid w:val="006A23FE"/>
    <w:rsid w:val="006A618F"/>
    <w:rsid w:val="006C18E3"/>
    <w:rsid w:val="006C219B"/>
    <w:rsid w:val="006C3942"/>
    <w:rsid w:val="006D53A2"/>
    <w:rsid w:val="006D7FCA"/>
    <w:rsid w:val="006E0D01"/>
    <w:rsid w:val="006E0F39"/>
    <w:rsid w:val="006E4C0F"/>
    <w:rsid w:val="006F61BB"/>
    <w:rsid w:val="00700A6C"/>
    <w:rsid w:val="007049F9"/>
    <w:rsid w:val="00713D52"/>
    <w:rsid w:val="00714C20"/>
    <w:rsid w:val="00717195"/>
    <w:rsid w:val="007311EA"/>
    <w:rsid w:val="00732B56"/>
    <w:rsid w:val="007349FD"/>
    <w:rsid w:val="007353A7"/>
    <w:rsid w:val="007410B8"/>
    <w:rsid w:val="007433A1"/>
    <w:rsid w:val="007454BD"/>
    <w:rsid w:val="0075293B"/>
    <w:rsid w:val="00752F8A"/>
    <w:rsid w:val="00753BC5"/>
    <w:rsid w:val="00756C5E"/>
    <w:rsid w:val="00761787"/>
    <w:rsid w:val="00766B9E"/>
    <w:rsid w:val="00766BA9"/>
    <w:rsid w:val="0076779C"/>
    <w:rsid w:val="007714EF"/>
    <w:rsid w:val="00792C22"/>
    <w:rsid w:val="00792D9E"/>
    <w:rsid w:val="0079502D"/>
    <w:rsid w:val="007950B4"/>
    <w:rsid w:val="00797848"/>
    <w:rsid w:val="007A0ACC"/>
    <w:rsid w:val="007A1848"/>
    <w:rsid w:val="007A3136"/>
    <w:rsid w:val="007A5268"/>
    <w:rsid w:val="007A6920"/>
    <w:rsid w:val="007B0C80"/>
    <w:rsid w:val="007B0DED"/>
    <w:rsid w:val="007D0B68"/>
    <w:rsid w:val="007D38A7"/>
    <w:rsid w:val="007E492B"/>
    <w:rsid w:val="007E5B04"/>
    <w:rsid w:val="007F7BAA"/>
    <w:rsid w:val="00804542"/>
    <w:rsid w:val="00804643"/>
    <w:rsid w:val="00805AE0"/>
    <w:rsid w:val="0081603C"/>
    <w:rsid w:val="00820A9F"/>
    <w:rsid w:val="00827B56"/>
    <w:rsid w:val="0083147B"/>
    <w:rsid w:val="00833875"/>
    <w:rsid w:val="00850EF4"/>
    <w:rsid w:val="00854666"/>
    <w:rsid w:val="0085517C"/>
    <w:rsid w:val="00857EC1"/>
    <w:rsid w:val="008621F9"/>
    <w:rsid w:val="00863B61"/>
    <w:rsid w:val="00865407"/>
    <w:rsid w:val="00866C40"/>
    <w:rsid w:val="00867545"/>
    <w:rsid w:val="008711A4"/>
    <w:rsid w:val="00875955"/>
    <w:rsid w:val="0088190B"/>
    <w:rsid w:val="008866AB"/>
    <w:rsid w:val="00887D2B"/>
    <w:rsid w:val="00891CD2"/>
    <w:rsid w:val="008A55ED"/>
    <w:rsid w:val="008A65CB"/>
    <w:rsid w:val="008A6FA5"/>
    <w:rsid w:val="008B699F"/>
    <w:rsid w:val="008D0840"/>
    <w:rsid w:val="008D2DD6"/>
    <w:rsid w:val="008D2FD9"/>
    <w:rsid w:val="008D78BD"/>
    <w:rsid w:val="008D7D7F"/>
    <w:rsid w:val="008E0AA2"/>
    <w:rsid w:val="008E413C"/>
    <w:rsid w:val="008E44A7"/>
    <w:rsid w:val="008E5A7D"/>
    <w:rsid w:val="008E66B7"/>
    <w:rsid w:val="008F1DAE"/>
    <w:rsid w:val="008F73D2"/>
    <w:rsid w:val="00903408"/>
    <w:rsid w:val="00913945"/>
    <w:rsid w:val="0092055E"/>
    <w:rsid w:val="00922113"/>
    <w:rsid w:val="00934F7E"/>
    <w:rsid w:val="00942117"/>
    <w:rsid w:val="0095202F"/>
    <w:rsid w:val="00952FD0"/>
    <w:rsid w:val="009534B2"/>
    <w:rsid w:val="00966AD0"/>
    <w:rsid w:val="0098647D"/>
    <w:rsid w:val="009919AA"/>
    <w:rsid w:val="00992370"/>
    <w:rsid w:val="00994F17"/>
    <w:rsid w:val="009957F4"/>
    <w:rsid w:val="00997118"/>
    <w:rsid w:val="0099722D"/>
    <w:rsid w:val="009972CA"/>
    <w:rsid w:val="009A078A"/>
    <w:rsid w:val="009C358E"/>
    <w:rsid w:val="009E08F6"/>
    <w:rsid w:val="009F3A24"/>
    <w:rsid w:val="009F5B09"/>
    <w:rsid w:val="00A01033"/>
    <w:rsid w:val="00A058FA"/>
    <w:rsid w:val="00A064DC"/>
    <w:rsid w:val="00A118B0"/>
    <w:rsid w:val="00A12D39"/>
    <w:rsid w:val="00A13D45"/>
    <w:rsid w:val="00A14F6E"/>
    <w:rsid w:val="00A20279"/>
    <w:rsid w:val="00A26DEA"/>
    <w:rsid w:val="00A32B62"/>
    <w:rsid w:val="00A36919"/>
    <w:rsid w:val="00A41B4B"/>
    <w:rsid w:val="00A45DD3"/>
    <w:rsid w:val="00A51A67"/>
    <w:rsid w:val="00A51BE2"/>
    <w:rsid w:val="00A51FCB"/>
    <w:rsid w:val="00A527C9"/>
    <w:rsid w:val="00A53363"/>
    <w:rsid w:val="00A55E44"/>
    <w:rsid w:val="00A7115E"/>
    <w:rsid w:val="00A71F00"/>
    <w:rsid w:val="00A77F4E"/>
    <w:rsid w:val="00A83BF6"/>
    <w:rsid w:val="00A86FA0"/>
    <w:rsid w:val="00A87228"/>
    <w:rsid w:val="00A9217C"/>
    <w:rsid w:val="00A92BC2"/>
    <w:rsid w:val="00A93F77"/>
    <w:rsid w:val="00AA2279"/>
    <w:rsid w:val="00AA61BE"/>
    <w:rsid w:val="00AB0B76"/>
    <w:rsid w:val="00AB178F"/>
    <w:rsid w:val="00AB311F"/>
    <w:rsid w:val="00AC34EB"/>
    <w:rsid w:val="00AD1268"/>
    <w:rsid w:val="00AE04C8"/>
    <w:rsid w:val="00AF5460"/>
    <w:rsid w:val="00AF5C96"/>
    <w:rsid w:val="00B03341"/>
    <w:rsid w:val="00B11C0F"/>
    <w:rsid w:val="00B12B99"/>
    <w:rsid w:val="00B15F4D"/>
    <w:rsid w:val="00B1736C"/>
    <w:rsid w:val="00B2052A"/>
    <w:rsid w:val="00B21B82"/>
    <w:rsid w:val="00B23376"/>
    <w:rsid w:val="00B251E3"/>
    <w:rsid w:val="00B2767D"/>
    <w:rsid w:val="00B305C7"/>
    <w:rsid w:val="00B3130B"/>
    <w:rsid w:val="00B3340A"/>
    <w:rsid w:val="00B44006"/>
    <w:rsid w:val="00B52039"/>
    <w:rsid w:val="00B52E92"/>
    <w:rsid w:val="00B61DED"/>
    <w:rsid w:val="00B708CD"/>
    <w:rsid w:val="00B71F7D"/>
    <w:rsid w:val="00B7608F"/>
    <w:rsid w:val="00B7780F"/>
    <w:rsid w:val="00B806F1"/>
    <w:rsid w:val="00BA01C9"/>
    <w:rsid w:val="00BA025D"/>
    <w:rsid w:val="00BD1528"/>
    <w:rsid w:val="00BD322B"/>
    <w:rsid w:val="00BD380F"/>
    <w:rsid w:val="00BD73BB"/>
    <w:rsid w:val="00BE5E2E"/>
    <w:rsid w:val="00BE74CD"/>
    <w:rsid w:val="00BF275B"/>
    <w:rsid w:val="00C005A5"/>
    <w:rsid w:val="00C01699"/>
    <w:rsid w:val="00C10179"/>
    <w:rsid w:val="00C1041C"/>
    <w:rsid w:val="00C11602"/>
    <w:rsid w:val="00C15158"/>
    <w:rsid w:val="00C1519E"/>
    <w:rsid w:val="00C172AA"/>
    <w:rsid w:val="00C17668"/>
    <w:rsid w:val="00C20C80"/>
    <w:rsid w:val="00C21635"/>
    <w:rsid w:val="00C23706"/>
    <w:rsid w:val="00C239CE"/>
    <w:rsid w:val="00C25EFE"/>
    <w:rsid w:val="00C26D80"/>
    <w:rsid w:val="00C310AE"/>
    <w:rsid w:val="00C34571"/>
    <w:rsid w:val="00C433FF"/>
    <w:rsid w:val="00C4368D"/>
    <w:rsid w:val="00C46945"/>
    <w:rsid w:val="00C504BC"/>
    <w:rsid w:val="00C53E47"/>
    <w:rsid w:val="00C6001C"/>
    <w:rsid w:val="00C610B5"/>
    <w:rsid w:val="00C643DB"/>
    <w:rsid w:val="00C70F77"/>
    <w:rsid w:val="00C80D56"/>
    <w:rsid w:val="00C84681"/>
    <w:rsid w:val="00C9382F"/>
    <w:rsid w:val="00C97A74"/>
    <w:rsid w:val="00CA1528"/>
    <w:rsid w:val="00CA378A"/>
    <w:rsid w:val="00CA4CBC"/>
    <w:rsid w:val="00CB2E96"/>
    <w:rsid w:val="00CB40AA"/>
    <w:rsid w:val="00CB7E62"/>
    <w:rsid w:val="00CB7F47"/>
    <w:rsid w:val="00CC1181"/>
    <w:rsid w:val="00CC3EB8"/>
    <w:rsid w:val="00CD47F7"/>
    <w:rsid w:val="00CE4A87"/>
    <w:rsid w:val="00CE55BD"/>
    <w:rsid w:val="00CE6E21"/>
    <w:rsid w:val="00CF2799"/>
    <w:rsid w:val="00D0110C"/>
    <w:rsid w:val="00D06CE0"/>
    <w:rsid w:val="00D16D58"/>
    <w:rsid w:val="00D16FF1"/>
    <w:rsid w:val="00D21F08"/>
    <w:rsid w:val="00D22DA5"/>
    <w:rsid w:val="00D255EB"/>
    <w:rsid w:val="00D32EF4"/>
    <w:rsid w:val="00D414E6"/>
    <w:rsid w:val="00D4152D"/>
    <w:rsid w:val="00D43645"/>
    <w:rsid w:val="00D46DCA"/>
    <w:rsid w:val="00D5113B"/>
    <w:rsid w:val="00D615E6"/>
    <w:rsid w:val="00D6422A"/>
    <w:rsid w:val="00D6507C"/>
    <w:rsid w:val="00D667F6"/>
    <w:rsid w:val="00D736BB"/>
    <w:rsid w:val="00D73F3A"/>
    <w:rsid w:val="00D75DFB"/>
    <w:rsid w:val="00D8218C"/>
    <w:rsid w:val="00D906DD"/>
    <w:rsid w:val="00D919A1"/>
    <w:rsid w:val="00D96CF8"/>
    <w:rsid w:val="00DA0DDF"/>
    <w:rsid w:val="00DA1319"/>
    <w:rsid w:val="00DA30A7"/>
    <w:rsid w:val="00DA6F46"/>
    <w:rsid w:val="00DB48EC"/>
    <w:rsid w:val="00DC42F1"/>
    <w:rsid w:val="00DE2EA5"/>
    <w:rsid w:val="00DF2136"/>
    <w:rsid w:val="00DF2E52"/>
    <w:rsid w:val="00DF3F65"/>
    <w:rsid w:val="00E039A1"/>
    <w:rsid w:val="00E10A95"/>
    <w:rsid w:val="00E10F07"/>
    <w:rsid w:val="00E165A5"/>
    <w:rsid w:val="00E207A6"/>
    <w:rsid w:val="00E27D0A"/>
    <w:rsid w:val="00E33C89"/>
    <w:rsid w:val="00E34892"/>
    <w:rsid w:val="00E37F55"/>
    <w:rsid w:val="00E509D5"/>
    <w:rsid w:val="00E5337D"/>
    <w:rsid w:val="00E56EED"/>
    <w:rsid w:val="00E605BE"/>
    <w:rsid w:val="00E63659"/>
    <w:rsid w:val="00E66E40"/>
    <w:rsid w:val="00E753D8"/>
    <w:rsid w:val="00E85D3C"/>
    <w:rsid w:val="00E87E70"/>
    <w:rsid w:val="00E90DCC"/>
    <w:rsid w:val="00E9338B"/>
    <w:rsid w:val="00E94858"/>
    <w:rsid w:val="00E96273"/>
    <w:rsid w:val="00EA799B"/>
    <w:rsid w:val="00EA7B24"/>
    <w:rsid w:val="00EB10C3"/>
    <w:rsid w:val="00EB48D6"/>
    <w:rsid w:val="00EC1C52"/>
    <w:rsid w:val="00EC615F"/>
    <w:rsid w:val="00ED612E"/>
    <w:rsid w:val="00ED64C4"/>
    <w:rsid w:val="00ED75BE"/>
    <w:rsid w:val="00ED7CA5"/>
    <w:rsid w:val="00EE1312"/>
    <w:rsid w:val="00EE4998"/>
    <w:rsid w:val="00EF3901"/>
    <w:rsid w:val="00F00F7B"/>
    <w:rsid w:val="00F06C7B"/>
    <w:rsid w:val="00F1684F"/>
    <w:rsid w:val="00F2153D"/>
    <w:rsid w:val="00F2738B"/>
    <w:rsid w:val="00F31FFC"/>
    <w:rsid w:val="00F40210"/>
    <w:rsid w:val="00F443E8"/>
    <w:rsid w:val="00F5234B"/>
    <w:rsid w:val="00F52EBD"/>
    <w:rsid w:val="00F55461"/>
    <w:rsid w:val="00F55B5B"/>
    <w:rsid w:val="00F6082D"/>
    <w:rsid w:val="00F60C0B"/>
    <w:rsid w:val="00F6567C"/>
    <w:rsid w:val="00F7006A"/>
    <w:rsid w:val="00F83979"/>
    <w:rsid w:val="00F85A97"/>
    <w:rsid w:val="00F876E5"/>
    <w:rsid w:val="00FA3E4B"/>
    <w:rsid w:val="00FB3EDC"/>
    <w:rsid w:val="00FB752B"/>
    <w:rsid w:val="00FC0E63"/>
    <w:rsid w:val="00FC3715"/>
    <w:rsid w:val="00FC384F"/>
    <w:rsid w:val="00FD3BDF"/>
    <w:rsid w:val="00FD50EE"/>
    <w:rsid w:val="00FD7CCD"/>
    <w:rsid w:val="00FE655B"/>
    <w:rsid w:val="00FF4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1D0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55E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F2738B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322B"/>
    <w:rPr>
      <w:color w:val="808080"/>
    </w:rPr>
  </w:style>
  <w:style w:type="paragraph" w:styleId="a4">
    <w:name w:val="Balloon Text"/>
    <w:basedOn w:val="a"/>
    <w:link w:val="a5"/>
    <w:rsid w:val="00BD32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D322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C116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11602"/>
    <w:rPr>
      <w:sz w:val="24"/>
      <w:szCs w:val="24"/>
    </w:rPr>
  </w:style>
  <w:style w:type="paragraph" w:styleId="a8">
    <w:name w:val="footer"/>
    <w:basedOn w:val="a"/>
    <w:link w:val="a9"/>
    <w:rsid w:val="00C116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11602"/>
    <w:rPr>
      <w:sz w:val="24"/>
      <w:szCs w:val="24"/>
    </w:rPr>
  </w:style>
  <w:style w:type="paragraph" w:customStyle="1" w:styleId="ConsPlusNormal">
    <w:name w:val="ConsPlusNormal"/>
    <w:rsid w:val="00857EC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a">
    <w:name w:val="Знак Знак"/>
    <w:basedOn w:val="a"/>
    <w:rsid w:val="00857EC1"/>
    <w:pPr>
      <w:spacing w:after="160" w:line="240" w:lineRule="exact"/>
      <w:jc w:val="both"/>
    </w:pPr>
    <w:rPr>
      <w:szCs w:val="20"/>
      <w:lang w:val="en-US" w:eastAsia="en-US"/>
    </w:rPr>
  </w:style>
  <w:style w:type="character" w:styleId="ab">
    <w:name w:val="Hyperlink"/>
    <w:basedOn w:val="a0"/>
    <w:uiPriority w:val="99"/>
    <w:rsid w:val="0060559C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rsid w:val="005D0756"/>
    <w:rPr>
      <w:i/>
      <w:iCs/>
      <w:szCs w:val="24"/>
    </w:rPr>
  </w:style>
  <w:style w:type="table" w:styleId="ac">
    <w:name w:val="Table Grid"/>
    <w:basedOn w:val="a1"/>
    <w:rsid w:val="00C610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c"/>
    <w:uiPriority w:val="59"/>
    <w:rsid w:val="007353A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D1268"/>
    <w:pPr>
      <w:autoSpaceDE w:val="0"/>
      <w:autoSpaceDN w:val="0"/>
      <w:adjustRightInd w:val="0"/>
    </w:pPr>
    <w:rPr>
      <w:rFonts w:ascii="OfficinaSerifBoldCTT" w:hAnsi="OfficinaSerifBoldCTT" w:cs="OfficinaSerifBoldCTT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A55E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4">
    <w:name w:val="Style4"/>
    <w:basedOn w:val="a"/>
    <w:uiPriority w:val="99"/>
    <w:rsid w:val="00820A9F"/>
    <w:pPr>
      <w:widowControl w:val="0"/>
      <w:autoSpaceDE w:val="0"/>
      <w:autoSpaceDN w:val="0"/>
      <w:adjustRightInd w:val="0"/>
      <w:spacing w:line="326" w:lineRule="exact"/>
      <w:jc w:val="center"/>
    </w:pPr>
    <w:rPr>
      <w:rFonts w:ascii="Arial" w:eastAsiaTheme="minorEastAsia" w:hAnsi="Arial" w:cs="Arial"/>
    </w:rPr>
  </w:style>
  <w:style w:type="paragraph" w:customStyle="1" w:styleId="Style5">
    <w:name w:val="Style5"/>
    <w:basedOn w:val="a"/>
    <w:uiPriority w:val="99"/>
    <w:rsid w:val="00820A9F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Arial" w:eastAsiaTheme="minorEastAsia" w:hAnsi="Arial" w:cs="Arial"/>
    </w:rPr>
  </w:style>
  <w:style w:type="character" w:customStyle="1" w:styleId="FontStyle13">
    <w:name w:val="Font Style13"/>
    <w:basedOn w:val="a0"/>
    <w:uiPriority w:val="99"/>
    <w:rsid w:val="00820A9F"/>
    <w:rPr>
      <w:rFonts w:ascii="Times New Roman" w:hAnsi="Times New Roman" w:cs="Times New Roman"/>
      <w:sz w:val="26"/>
      <w:szCs w:val="26"/>
    </w:rPr>
  </w:style>
  <w:style w:type="paragraph" w:styleId="ad">
    <w:name w:val="Body Text"/>
    <w:basedOn w:val="a"/>
    <w:link w:val="ae"/>
    <w:rsid w:val="0083147B"/>
    <w:pPr>
      <w:jc w:val="center"/>
    </w:pPr>
    <w:rPr>
      <w:b/>
      <w:bCs/>
      <w:sz w:val="36"/>
      <w:szCs w:val="36"/>
      <w:u w:val="single"/>
    </w:rPr>
  </w:style>
  <w:style w:type="character" w:customStyle="1" w:styleId="ae">
    <w:name w:val="Основной текст Знак"/>
    <w:basedOn w:val="a0"/>
    <w:link w:val="ad"/>
    <w:rsid w:val="0083147B"/>
    <w:rPr>
      <w:b/>
      <w:bCs/>
      <w:sz w:val="36"/>
      <w:szCs w:val="36"/>
      <w:u w:val="single"/>
    </w:rPr>
  </w:style>
  <w:style w:type="paragraph" w:styleId="2">
    <w:name w:val="Body Text 2"/>
    <w:basedOn w:val="a"/>
    <w:link w:val="20"/>
    <w:rsid w:val="0083147B"/>
    <w:pPr>
      <w:spacing w:before="100" w:beforeAutospacing="1" w:after="100" w:afterAutospacing="1"/>
      <w:jc w:val="both"/>
    </w:pPr>
    <w:rPr>
      <w:i/>
      <w:sz w:val="28"/>
      <w:szCs w:val="32"/>
      <w:u w:val="single"/>
    </w:rPr>
  </w:style>
  <w:style w:type="character" w:customStyle="1" w:styleId="20">
    <w:name w:val="Основной текст 2 Знак"/>
    <w:basedOn w:val="a0"/>
    <w:link w:val="2"/>
    <w:rsid w:val="0083147B"/>
    <w:rPr>
      <w:i/>
      <w:sz w:val="28"/>
      <w:szCs w:val="32"/>
      <w:u w:val="single"/>
    </w:rPr>
  </w:style>
  <w:style w:type="paragraph" w:styleId="af">
    <w:name w:val="List Paragraph"/>
    <w:basedOn w:val="a"/>
    <w:uiPriority w:val="34"/>
    <w:qFormat/>
    <w:rsid w:val="00FF4E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1D0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55E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F2738B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322B"/>
    <w:rPr>
      <w:color w:val="808080"/>
    </w:rPr>
  </w:style>
  <w:style w:type="paragraph" w:styleId="a4">
    <w:name w:val="Balloon Text"/>
    <w:basedOn w:val="a"/>
    <w:link w:val="a5"/>
    <w:rsid w:val="00BD32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D322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C116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11602"/>
    <w:rPr>
      <w:sz w:val="24"/>
      <w:szCs w:val="24"/>
    </w:rPr>
  </w:style>
  <w:style w:type="paragraph" w:styleId="a8">
    <w:name w:val="footer"/>
    <w:basedOn w:val="a"/>
    <w:link w:val="a9"/>
    <w:rsid w:val="00C116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11602"/>
    <w:rPr>
      <w:sz w:val="24"/>
      <w:szCs w:val="24"/>
    </w:rPr>
  </w:style>
  <w:style w:type="paragraph" w:customStyle="1" w:styleId="ConsPlusNormal">
    <w:name w:val="ConsPlusNormal"/>
    <w:rsid w:val="00857EC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a">
    <w:name w:val="Знак Знак"/>
    <w:basedOn w:val="a"/>
    <w:rsid w:val="00857EC1"/>
    <w:pPr>
      <w:spacing w:after="160" w:line="240" w:lineRule="exact"/>
      <w:jc w:val="both"/>
    </w:pPr>
    <w:rPr>
      <w:szCs w:val="20"/>
      <w:lang w:val="en-US" w:eastAsia="en-US"/>
    </w:rPr>
  </w:style>
  <w:style w:type="character" w:styleId="ab">
    <w:name w:val="Hyperlink"/>
    <w:basedOn w:val="a0"/>
    <w:uiPriority w:val="99"/>
    <w:rsid w:val="0060559C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rsid w:val="005D0756"/>
    <w:rPr>
      <w:i/>
      <w:iCs/>
      <w:szCs w:val="24"/>
    </w:rPr>
  </w:style>
  <w:style w:type="table" w:styleId="ac">
    <w:name w:val="Table Grid"/>
    <w:basedOn w:val="a1"/>
    <w:rsid w:val="00C61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c"/>
    <w:uiPriority w:val="59"/>
    <w:rsid w:val="007353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1268"/>
    <w:pPr>
      <w:autoSpaceDE w:val="0"/>
      <w:autoSpaceDN w:val="0"/>
      <w:adjustRightInd w:val="0"/>
    </w:pPr>
    <w:rPr>
      <w:rFonts w:ascii="OfficinaSerifBoldCTT" w:hAnsi="OfficinaSerifBoldCTT" w:cs="OfficinaSerifBoldCTT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A55E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4">
    <w:name w:val="Style4"/>
    <w:basedOn w:val="a"/>
    <w:uiPriority w:val="99"/>
    <w:rsid w:val="00820A9F"/>
    <w:pPr>
      <w:widowControl w:val="0"/>
      <w:autoSpaceDE w:val="0"/>
      <w:autoSpaceDN w:val="0"/>
      <w:adjustRightInd w:val="0"/>
      <w:spacing w:line="326" w:lineRule="exact"/>
      <w:jc w:val="center"/>
    </w:pPr>
    <w:rPr>
      <w:rFonts w:ascii="Arial" w:eastAsiaTheme="minorEastAsia" w:hAnsi="Arial" w:cs="Arial"/>
    </w:rPr>
  </w:style>
  <w:style w:type="paragraph" w:customStyle="1" w:styleId="Style5">
    <w:name w:val="Style5"/>
    <w:basedOn w:val="a"/>
    <w:uiPriority w:val="99"/>
    <w:rsid w:val="00820A9F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Arial" w:eastAsiaTheme="minorEastAsia" w:hAnsi="Arial" w:cs="Arial"/>
    </w:rPr>
  </w:style>
  <w:style w:type="character" w:customStyle="1" w:styleId="FontStyle13">
    <w:name w:val="Font Style13"/>
    <w:basedOn w:val="a0"/>
    <w:uiPriority w:val="99"/>
    <w:rsid w:val="00820A9F"/>
    <w:rPr>
      <w:rFonts w:ascii="Times New Roman" w:hAnsi="Times New Roman" w:cs="Times New Roman"/>
      <w:sz w:val="26"/>
      <w:szCs w:val="26"/>
    </w:rPr>
  </w:style>
  <w:style w:type="paragraph" w:styleId="ad">
    <w:name w:val="Body Text"/>
    <w:basedOn w:val="a"/>
    <w:link w:val="ae"/>
    <w:rsid w:val="0083147B"/>
    <w:pPr>
      <w:jc w:val="center"/>
    </w:pPr>
    <w:rPr>
      <w:b/>
      <w:bCs/>
      <w:sz w:val="36"/>
      <w:szCs w:val="36"/>
      <w:u w:val="single"/>
    </w:rPr>
  </w:style>
  <w:style w:type="character" w:customStyle="1" w:styleId="ae">
    <w:name w:val="Основной текст Знак"/>
    <w:basedOn w:val="a0"/>
    <w:link w:val="ad"/>
    <w:rsid w:val="0083147B"/>
    <w:rPr>
      <w:b/>
      <w:bCs/>
      <w:sz w:val="36"/>
      <w:szCs w:val="36"/>
      <w:u w:val="single"/>
    </w:rPr>
  </w:style>
  <w:style w:type="paragraph" w:styleId="2">
    <w:name w:val="Body Text 2"/>
    <w:basedOn w:val="a"/>
    <w:link w:val="20"/>
    <w:rsid w:val="0083147B"/>
    <w:pPr>
      <w:spacing w:before="100" w:beforeAutospacing="1" w:after="100" w:afterAutospacing="1"/>
      <w:jc w:val="both"/>
    </w:pPr>
    <w:rPr>
      <w:i/>
      <w:sz w:val="28"/>
      <w:szCs w:val="32"/>
      <w:u w:val="single"/>
    </w:rPr>
  </w:style>
  <w:style w:type="character" w:customStyle="1" w:styleId="20">
    <w:name w:val="Основной текст 2 Знак"/>
    <w:basedOn w:val="a0"/>
    <w:link w:val="2"/>
    <w:rsid w:val="0083147B"/>
    <w:rPr>
      <w:i/>
      <w:sz w:val="28"/>
      <w:szCs w:val="32"/>
      <w:u w:val="single"/>
    </w:rPr>
  </w:style>
  <w:style w:type="paragraph" w:styleId="af">
    <w:name w:val="List Paragraph"/>
    <w:basedOn w:val="a"/>
    <w:uiPriority w:val="34"/>
    <w:qFormat/>
    <w:rsid w:val="00FF4E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0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73028-D88D-4E77-A5CC-DA4AE344A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fns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0000-07-937</dc:creator>
  <cp:lastModifiedBy>Осипова Елена Викторовна</cp:lastModifiedBy>
  <cp:revision>2</cp:revision>
  <cp:lastPrinted>2017-04-05T07:31:00Z</cp:lastPrinted>
  <dcterms:created xsi:type="dcterms:W3CDTF">2020-01-29T06:22:00Z</dcterms:created>
  <dcterms:modified xsi:type="dcterms:W3CDTF">2020-01-29T06:22:00Z</dcterms:modified>
</cp:coreProperties>
</file>