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C" w:rsidRPr="001615EC" w:rsidRDefault="001E2485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1615EC" w:rsidRPr="001615E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ФИЛИАЛ КАДАСТРОВОЙ ПАЛАТЫ</w:t>
      </w:r>
    </w:p>
    <w:p w:rsidR="001615EC" w:rsidRPr="001615EC" w:rsidRDefault="001615EC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615E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 УДМУРТСКОЙ РЕСПУБЛИКЕ</w:t>
      </w:r>
    </w:p>
    <w:p w:rsidR="001615EC" w:rsidRPr="001615EC" w:rsidRDefault="001615EC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615E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Салютовская ул., 57, г. Ижевск, 426053</w:t>
      </w:r>
    </w:p>
    <w:p w:rsidR="001615EC" w:rsidRPr="001615EC" w:rsidRDefault="001615EC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615E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тел./факс (3412) 46-07-49 e-mail: </w:t>
      </w:r>
      <w:hyperlink r:id="rId5" w:history="1">
        <w:r w:rsidRPr="001615EC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filial@18.kadastr.ru</w:t>
        </w:r>
      </w:hyperlink>
    </w:p>
    <w:p w:rsidR="001615EC" w:rsidRPr="001615EC" w:rsidRDefault="001615EC" w:rsidP="001615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96BDD" w:rsidRPr="00096BDD" w:rsidRDefault="00096BDD" w:rsidP="009952CD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BDD">
        <w:rPr>
          <w:rFonts w:ascii="Times New Roman" w:hAnsi="Times New Roman" w:cs="Times New Roman"/>
          <w:b/>
          <w:sz w:val="32"/>
          <w:szCs w:val="32"/>
        </w:rPr>
        <w:t xml:space="preserve">Жители Удмуртии владеют недвижимостью </w:t>
      </w:r>
    </w:p>
    <w:p w:rsidR="009952CD" w:rsidRPr="00096BDD" w:rsidRDefault="00096BDD" w:rsidP="009952CD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BDD">
        <w:rPr>
          <w:rFonts w:ascii="Times New Roman" w:hAnsi="Times New Roman" w:cs="Times New Roman"/>
          <w:b/>
          <w:sz w:val="32"/>
          <w:szCs w:val="32"/>
        </w:rPr>
        <w:t>стоимостью 3 триллиона рублей</w:t>
      </w:r>
    </w:p>
    <w:p w:rsidR="00096BDD" w:rsidRPr="00096BDD" w:rsidRDefault="00096BDD" w:rsidP="009952CD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96BDD" w:rsidRPr="00096BDD" w:rsidRDefault="00096BDD" w:rsidP="00096BDD">
      <w:pPr>
        <w:pStyle w:val="2"/>
        <w:shd w:val="clear" w:color="auto" w:fill="FFFFFF"/>
        <w:spacing w:before="0"/>
        <w:ind w:firstLine="881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096BDD">
        <w:rPr>
          <w:rFonts w:ascii="Times New Roman" w:hAnsi="Times New Roman" w:cs="Times New Roman"/>
          <w:b w:val="0"/>
          <w:i/>
          <w:color w:val="auto"/>
        </w:rPr>
        <w:t xml:space="preserve">По подсчетам региональной кадастровой палаты общая кадастровая стоимость всех зданий, помещений и земельных участков в республике составляет 2,95 трлн. рублей.  </w:t>
      </w:r>
    </w:p>
    <w:p w:rsidR="00096BDD" w:rsidRPr="00045781" w:rsidRDefault="00096BDD" w:rsidP="00096BDD">
      <w:pPr>
        <w:pStyle w:val="msonormalmailrucssattributepostfix"/>
        <w:shd w:val="clear" w:color="auto" w:fill="FFFFFF"/>
        <w:spacing w:before="0" w:beforeAutospacing="0" w:after="0" w:afterAutospacing="0"/>
        <w:ind w:firstLine="881"/>
        <w:jc w:val="both"/>
        <w:rPr>
          <w:sz w:val="26"/>
          <w:szCs w:val="26"/>
        </w:rPr>
      </w:pPr>
      <w:r w:rsidRPr="00045781">
        <w:rPr>
          <w:sz w:val="26"/>
          <w:szCs w:val="26"/>
        </w:rPr>
        <w:t xml:space="preserve">Наибольшей стоимостью обладают здания. Их в регионе 398  тысяч и в совокупности они </w:t>
      </w:r>
      <w:r>
        <w:rPr>
          <w:sz w:val="26"/>
          <w:szCs w:val="26"/>
        </w:rPr>
        <w:t>оценены в</w:t>
      </w:r>
      <w:r w:rsidRPr="00045781">
        <w:rPr>
          <w:sz w:val="26"/>
          <w:szCs w:val="26"/>
        </w:rPr>
        <w:t xml:space="preserve"> 1,3 трлн</w:t>
      </w:r>
      <w:r>
        <w:rPr>
          <w:sz w:val="26"/>
          <w:szCs w:val="26"/>
        </w:rPr>
        <w:t>.</w:t>
      </w:r>
      <w:r w:rsidRPr="00045781">
        <w:rPr>
          <w:sz w:val="26"/>
          <w:szCs w:val="26"/>
        </w:rPr>
        <w:t xml:space="preserve"> рублей.</w:t>
      </w:r>
    </w:p>
    <w:p w:rsidR="00096BDD" w:rsidRPr="00045781" w:rsidRDefault="00096BDD" w:rsidP="00096BDD">
      <w:pPr>
        <w:pStyle w:val="a4"/>
        <w:shd w:val="clear" w:color="auto" w:fill="FFFFFF"/>
        <w:spacing w:before="0" w:beforeAutospacing="0" w:after="0" w:afterAutospacing="0"/>
        <w:ind w:firstLine="881"/>
        <w:jc w:val="both"/>
        <w:rPr>
          <w:sz w:val="26"/>
          <w:szCs w:val="26"/>
        </w:rPr>
      </w:pPr>
      <w:r w:rsidRPr="00045781">
        <w:rPr>
          <w:sz w:val="26"/>
          <w:szCs w:val="26"/>
        </w:rPr>
        <w:t>На втором месте – помещения, это части жилых домов, квартиры, комнаты. Их в республике 6</w:t>
      </w:r>
      <w:r>
        <w:rPr>
          <w:sz w:val="26"/>
          <w:szCs w:val="26"/>
        </w:rPr>
        <w:t>50 тысяч</w:t>
      </w:r>
      <w:r w:rsidRPr="00045781">
        <w:rPr>
          <w:sz w:val="26"/>
          <w:szCs w:val="26"/>
        </w:rPr>
        <w:t xml:space="preserve"> и вместе они стоят 956 млрд. руб.</w:t>
      </w:r>
    </w:p>
    <w:p w:rsidR="00096BDD" w:rsidRPr="00045781" w:rsidRDefault="00096BDD" w:rsidP="00096BDD">
      <w:pPr>
        <w:pStyle w:val="msonormalmailrucssattributepostfix"/>
        <w:shd w:val="clear" w:color="auto" w:fill="FFFFFF"/>
        <w:spacing w:before="0" w:beforeAutospacing="0" w:after="0" w:afterAutospacing="0"/>
        <w:ind w:firstLine="881"/>
        <w:jc w:val="both"/>
        <w:rPr>
          <w:sz w:val="26"/>
          <w:szCs w:val="26"/>
        </w:rPr>
      </w:pPr>
      <w:r w:rsidRPr="00045781">
        <w:rPr>
          <w:sz w:val="26"/>
          <w:szCs w:val="26"/>
        </w:rPr>
        <w:t xml:space="preserve">Кадастровая стоимость земли в Удмуртии составляет </w:t>
      </w:r>
      <w:r>
        <w:rPr>
          <w:sz w:val="26"/>
          <w:szCs w:val="26"/>
        </w:rPr>
        <w:t>515</w:t>
      </w:r>
      <w:r w:rsidRPr="00045781">
        <w:rPr>
          <w:sz w:val="26"/>
          <w:szCs w:val="26"/>
        </w:rPr>
        <w:t xml:space="preserve"> млрд. руб. В такую сумму оценены все 750 тыс</w:t>
      </w:r>
      <w:r>
        <w:rPr>
          <w:sz w:val="26"/>
          <w:szCs w:val="26"/>
        </w:rPr>
        <w:t>яч</w:t>
      </w:r>
      <w:r w:rsidRPr="00045781">
        <w:rPr>
          <w:sz w:val="26"/>
          <w:szCs w:val="26"/>
        </w:rPr>
        <w:t xml:space="preserve"> земельных участков, расположенных на территории региона.</w:t>
      </w:r>
    </w:p>
    <w:p w:rsidR="00096BDD" w:rsidRPr="00045781" w:rsidRDefault="00096BDD" w:rsidP="00096BDD">
      <w:pPr>
        <w:pStyle w:val="a4"/>
        <w:spacing w:before="0" w:beforeAutospacing="0" w:after="0" w:afterAutospacing="0"/>
        <w:ind w:firstLine="881"/>
        <w:jc w:val="both"/>
        <w:rPr>
          <w:sz w:val="26"/>
          <w:szCs w:val="26"/>
        </w:rPr>
      </w:pPr>
      <w:r w:rsidRPr="00045781">
        <w:rPr>
          <w:sz w:val="26"/>
          <w:szCs w:val="26"/>
        </w:rPr>
        <w:t>Узнать кадастровую стоимость своего имущества жители республики могут различными способами. На интернет-портале Росреестра  (</w:t>
      </w:r>
      <w:hyperlink r:id="rId6" w:history="1">
        <w:r w:rsidRPr="00045781">
          <w:rPr>
            <w:rStyle w:val="a3"/>
            <w:color w:val="auto"/>
            <w:sz w:val="26"/>
            <w:szCs w:val="26"/>
          </w:rPr>
          <w:t>www.rosreestr.ru</w:t>
        </w:r>
      </w:hyperlink>
      <w:r w:rsidRPr="00045781">
        <w:rPr>
          <w:sz w:val="26"/>
          <w:szCs w:val="26"/>
        </w:rPr>
        <w:t>) функциониру</w:t>
      </w:r>
      <w:r>
        <w:rPr>
          <w:sz w:val="26"/>
          <w:szCs w:val="26"/>
        </w:rPr>
        <w:t>ю</w:t>
      </w:r>
      <w:r w:rsidRPr="00045781">
        <w:rPr>
          <w:sz w:val="26"/>
          <w:szCs w:val="26"/>
        </w:rPr>
        <w:t>т сервисы  «Справочная информация по объектам недвижимости в режиме «onlinе» и «Публичная кадастровая карта». Они содержат общую информацию об объектах капитального строительства и земельных участках. Найти свою собственность можно несколькими способами: по кадастровому номеру,  по условному номеру либо по адресу.</w:t>
      </w:r>
    </w:p>
    <w:p w:rsidR="00096BDD" w:rsidRDefault="00096BDD" w:rsidP="00096BDD">
      <w:pPr>
        <w:pStyle w:val="a4"/>
        <w:spacing w:before="0" w:beforeAutospacing="0" w:after="0" w:afterAutospacing="0"/>
        <w:ind w:firstLine="881"/>
        <w:jc w:val="both"/>
        <w:rPr>
          <w:sz w:val="26"/>
          <w:szCs w:val="26"/>
        </w:rPr>
      </w:pPr>
      <w:r w:rsidRPr="00045781">
        <w:rPr>
          <w:sz w:val="26"/>
          <w:szCs w:val="26"/>
        </w:rPr>
        <w:t xml:space="preserve"> Для получения информации о величине кадастровой стоимости </w:t>
      </w:r>
      <w:r>
        <w:rPr>
          <w:sz w:val="26"/>
          <w:szCs w:val="26"/>
        </w:rPr>
        <w:t xml:space="preserve">также </w:t>
      </w:r>
      <w:r w:rsidRPr="00045781">
        <w:rPr>
          <w:sz w:val="26"/>
          <w:szCs w:val="26"/>
        </w:rPr>
        <w:t>можно обратиться по телефону Ведомственного ц</w:t>
      </w:r>
      <w:r w:rsidR="007440CD">
        <w:rPr>
          <w:sz w:val="26"/>
          <w:szCs w:val="26"/>
        </w:rPr>
        <w:t xml:space="preserve">ентра телефонного обслуживания - </w:t>
      </w:r>
      <w:r w:rsidRPr="00045781">
        <w:rPr>
          <w:sz w:val="26"/>
          <w:szCs w:val="26"/>
        </w:rPr>
        <w:t>8 800 100 34 34</w:t>
      </w:r>
      <w:r w:rsidR="007440CD">
        <w:rPr>
          <w:sz w:val="26"/>
          <w:szCs w:val="26"/>
        </w:rPr>
        <w:t>. З</w:t>
      </w:r>
      <w:r w:rsidRPr="00045781">
        <w:rPr>
          <w:sz w:val="26"/>
          <w:szCs w:val="26"/>
        </w:rPr>
        <w:t xml:space="preserve">вонок по России </w:t>
      </w:r>
      <w:r>
        <w:rPr>
          <w:sz w:val="26"/>
          <w:szCs w:val="26"/>
        </w:rPr>
        <w:t>бесплатный</w:t>
      </w:r>
      <w:r w:rsidRPr="00045781">
        <w:rPr>
          <w:sz w:val="26"/>
          <w:szCs w:val="26"/>
        </w:rPr>
        <w:t xml:space="preserve">. </w:t>
      </w:r>
    </w:p>
    <w:p w:rsidR="00096BDD" w:rsidRPr="00045781" w:rsidRDefault="00096BDD" w:rsidP="00096BDD">
      <w:pPr>
        <w:pStyle w:val="a4"/>
        <w:spacing w:before="0" w:beforeAutospacing="0" w:after="0" w:afterAutospacing="0"/>
        <w:ind w:firstLine="881"/>
        <w:jc w:val="both"/>
        <w:rPr>
          <w:sz w:val="26"/>
          <w:szCs w:val="26"/>
        </w:rPr>
      </w:pPr>
      <w:r w:rsidRPr="00045781">
        <w:rPr>
          <w:sz w:val="26"/>
          <w:szCs w:val="26"/>
        </w:rPr>
        <w:t>Собственники, которые не имеют возможности использовать электронные ресурсы, могут узнать кадастровую стоимость своей недвижимости, обратившись в один из многофункциональных центров региона. Сведения пред</w:t>
      </w:r>
      <w:r>
        <w:rPr>
          <w:sz w:val="26"/>
          <w:szCs w:val="26"/>
        </w:rPr>
        <w:t xml:space="preserve">оставляются бесплатно в срок не более </w:t>
      </w:r>
      <w:r w:rsidRPr="00045781">
        <w:rPr>
          <w:sz w:val="26"/>
          <w:szCs w:val="26"/>
        </w:rPr>
        <w:t>5 рабочих дней.</w:t>
      </w:r>
    </w:p>
    <w:p w:rsidR="0033421A" w:rsidRDefault="0033421A" w:rsidP="00096BDD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33421A" w:rsidSect="00F9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B90"/>
    <w:multiLevelType w:val="multilevel"/>
    <w:tmpl w:val="64F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3606B"/>
    <w:multiLevelType w:val="multilevel"/>
    <w:tmpl w:val="45D42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C1268"/>
    <w:multiLevelType w:val="multilevel"/>
    <w:tmpl w:val="B95EB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A47A2"/>
    <w:multiLevelType w:val="multilevel"/>
    <w:tmpl w:val="A69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7F62C6"/>
    <w:multiLevelType w:val="multilevel"/>
    <w:tmpl w:val="224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F1C41"/>
    <w:multiLevelType w:val="multilevel"/>
    <w:tmpl w:val="3992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64806"/>
    <w:multiLevelType w:val="multilevel"/>
    <w:tmpl w:val="A2A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544D"/>
    <w:rsid w:val="00033A15"/>
    <w:rsid w:val="00096BDD"/>
    <w:rsid w:val="000C6034"/>
    <w:rsid w:val="001615EC"/>
    <w:rsid w:val="001700C3"/>
    <w:rsid w:val="001E240D"/>
    <w:rsid w:val="001E2485"/>
    <w:rsid w:val="001E2A4D"/>
    <w:rsid w:val="001F0B88"/>
    <w:rsid w:val="00202793"/>
    <w:rsid w:val="00217E1E"/>
    <w:rsid w:val="002276B4"/>
    <w:rsid w:val="002D1065"/>
    <w:rsid w:val="002F0505"/>
    <w:rsid w:val="0033421A"/>
    <w:rsid w:val="00351236"/>
    <w:rsid w:val="00380AC4"/>
    <w:rsid w:val="003C49C4"/>
    <w:rsid w:val="003C7B1D"/>
    <w:rsid w:val="003F003F"/>
    <w:rsid w:val="004003C0"/>
    <w:rsid w:val="004122F3"/>
    <w:rsid w:val="00413458"/>
    <w:rsid w:val="004C500C"/>
    <w:rsid w:val="004F04C7"/>
    <w:rsid w:val="00527771"/>
    <w:rsid w:val="005D1076"/>
    <w:rsid w:val="005D7620"/>
    <w:rsid w:val="006706D2"/>
    <w:rsid w:val="00691105"/>
    <w:rsid w:val="007440CD"/>
    <w:rsid w:val="00746339"/>
    <w:rsid w:val="0083544D"/>
    <w:rsid w:val="008619EE"/>
    <w:rsid w:val="0090640F"/>
    <w:rsid w:val="0090703A"/>
    <w:rsid w:val="0094196B"/>
    <w:rsid w:val="0098016C"/>
    <w:rsid w:val="009952CD"/>
    <w:rsid w:val="009A3431"/>
    <w:rsid w:val="009A5A51"/>
    <w:rsid w:val="00AC3341"/>
    <w:rsid w:val="00BD5AD9"/>
    <w:rsid w:val="00C0255D"/>
    <w:rsid w:val="00C1526C"/>
    <w:rsid w:val="00C74D5A"/>
    <w:rsid w:val="00CE455D"/>
    <w:rsid w:val="00D263B0"/>
    <w:rsid w:val="00DF0430"/>
    <w:rsid w:val="00E8055D"/>
    <w:rsid w:val="00EF792C"/>
    <w:rsid w:val="00F95D90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90"/>
  </w:style>
  <w:style w:type="paragraph" w:styleId="1">
    <w:name w:val="heading 1"/>
    <w:basedOn w:val="a"/>
    <w:link w:val="10"/>
    <w:uiPriority w:val="9"/>
    <w:qFormat/>
    <w:rsid w:val="00670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ftpos">
    <w:name w:val="leftpos"/>
    <w:basedOn w:val="a0"/>
    <w:rsid w:val="006706D2"/>
  </w:style>
  <w:style w:type="character" w:styleId="a3">
    <w:name w:val="Hyperlink"/>
    <w:basedOn w:val="a0"/>
    <w:uiPriority w:val="99"/>
    <w:unhideWhenUsed/>
    <w:rsid w:val="006706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6D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F0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4F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B1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F05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F05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F05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05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F0505"/>
    <w:rPr>
      <w:b/>
      <w:bCs/>
    </w:rPr>
  </w:style>
  <w:style w:type="paragraph" w:customStyle="1" w:styleId="msonormalmailrucssattributepostfix">
    <w:name w:val="msonormal_mailru_css_attribute_postfix"/>
    <w:basedOn w:val="a"/>
    <w:rsid w:val="0009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830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374">
          <w:marLeft w:val="0"/>
          <w:marRight w:val="0"/>
          <w:marTop w:val="125"/>
          <w:marBottom w:val="313"/>
          <w:divBdr>
            <w:top w:val="none" w:sz="0" w:space="0" w:color="auto"/>
            <w:left w:val="none" w:sz="0" w:space="0" w:color="auto"/>
            <w:bottom w:val="dotted" w:sz="4" w:space="6" w:color="CCCCCC"/>
            <w:right w:val="none" w:sz="0" w:space="0" w:color="auto"/>
          </w:divBdr>
          <w:divsChild>
            <w:div w:id="1397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71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191682">
          <w:marLeft w:val="376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723">
              <w:marLeft w:val="25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1087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/" TargetMode="External"/><Relationship Id="rId5" Type="http://schemas.openxmlformats.org/officeDocument/2006/relationships/hyperlink" Target="mailto:filial@18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Каракулова</cp:lastModifiedBy>
  <cp:revision>2</cp:revision>
  <dcterms:created xsi:type="dcterms:W3CDTF">2019-06-20T04:05:00Z</dcterms:created>
  <dcterms:modified xsi:type="dcterms:W3CDTF">2019-06-20T04:05:00Z</dcterms:modified>
</cp:coreProperties>
</file>