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F6419" w14:textId="68C5192B" w:rsidR="001F3DCF" w:rsidRPr="00713902" w:rsidRDefault="001F3DCF" w:rsidP="001F3D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902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7008B7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59BFEA13" w14:textId="77777777" w:rsidR="001F3DCF" w:rsidRPr="00713902" w:rsidRDefault="001F3DCF" w:rsidP="001F3D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902">
        <w:rPr>
          <w:rFonts w:ascii="Times New Roman" w:hAnsi="Times New Roman" w:cs="Times New Roman"/>
          <w:b/>
          <w:bCs/>
          <w:sz w:val="28"/>
          <w:szCs w:val="28"/>
        </w:rPr>
        <w:t>Совета по инвестиционной деятельности муниципального образования «Муниципальный округ Красногорский район Удмуртской Республики»</w:t>
      </w:r>
    </w:p>
    <w:p w14:paraId="3283B052" w14:textId="361ED6AE" w:rsidR="001F3DCF" w:rsidRPr="00713902" w:rsidRDefault="001F3DCF" w:rsidP="001F3DCF">
      <w:pPr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>с. Красногорское</w:t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Pr="00713902">
        <w:rPr>
          <w:rFonts w:ascii="Times New Roman" w:hAnsi="Times New Roman" w:cs="Times New Roman"/>
          <w:sz w:val="28"/>
          <w:szCs w:val="28"/>
        </w:rPr>
        <w:tab/>
      </w:r>
      <w:r w:rsidR="00C41FD1">
        <w:rPr>
          <w:rFonts w:ascii="Times New Roman" w:hAnsi="Times New Roman" w:cs="Times New Roman"/>
          <w:sz w:val="28"/>
          <w:szCs w:val="28"/>
        </w:rPr>
        <w:t>2</w:t>
      </w:r>
      <w:r w:rsidR="00FF2621">
        <w:rPr>
          <w:rFonts w:ascii="Times New Roman" w:hAnsi="Times New Roman" w:cs="Times New Roman"/>
          <w:sz w:val="28"/>
          <w:szCs w:val="28"/>
        </w:rPr>
        <w:t>9</w:t>
      </w:r>
      <w:r w:rsidRPr="00B55522">
        <w:rPr>
          <w:rFonts w:ascii="Times New Roman" w:hAnsi="Times New Roman" w:cs="Times New Roman"/>
          <w:sz w:val="28"/>
          <w:szCs w:val="28"/>
        </w:rPr>
        <w:t>.0</w:t>
      </w:r>
      <w:r w:rsidR="00C41FD1">
        <w:rPr>
          <w:rFonts w:ascii="Times New Roman" w:hAnsi="Times New Roman" w:cs="Times New Roman"/>
          <w:sz w:val="28"/>
          <w:szCs w:val="28"/>
        </w:rPr>
        <w:t>6</w:t>
      </w:r>
      <w:r w:rsidRPr="00B55522">
        <w:rPr>
          <w:rFonts w:ascii="Times New Roman" w:hAnsi="Times New Roman" w:cs="Times New Roman"/>
          <w:sz w:val="28"/>
          <w:szCs w:val="28"/>
        </w:rPr>
        <w:t>. 202</w:t>
      </w:r>
      <w:r w:rsidR="00FF2621">
        <w:rPr>
          <w:rFonts w:ascii="Times New Roman" w:hAnsi="Times New Roman" w:cs="Times New Roman"/>
          <w:sz w:val="28"/>
          <w:szCs w:val="28"/>
        </w:rPr>
        <w:t>6</w:t>
      </w:r>
      <w:r w:rsidRPr="00B5552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1101654" w14:textId="77777777" w:rsidR="001F3DCF" w:rsidRPr="00713902" w:rsidRDefault="001F3DCF" w:rsidP="001F3DC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355481" w14:textId="7777777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>Председатель:</w:t>
      </w:r>
    </w:p>
    <w:p w14:paraId="55F7B759" w14:textId="7B2C006F" w:rsidR="001F3DCF" w:rsidRDefault="007008B7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Сергеева Любовь Ивановна</w:t>
      </w:r>
      <w:r w:rsidR="001F3DCF" w:rsidRPr="00713902">
        <w:rPr>
          <w:rFonts w:ascii="Times New Roman" w:hAnsi="Times New Roman" w:cs="Times New Roman"/>
          <w:sz w:val="28"/>
          <w:szCs w:val="28"/>
        </w:rPr>
        <w:t xml:space="preserve"> – Глава муниципального образования</w:t>
      </w:r>
      <w:r w:rsidR="001D23E8">
        <w:rPr>
          <w:rFonts w:ascii="Times New Roman" w:hAnsi="Times New Roman" w:cs="Times New Roman"/>
          <w:sz w:val="28"/>
          <w:szCs w:val="28"/>
        </w:rPr>
        <w:t xml:space="preserve"> «Муниципальный округ Красногорский район Удмуртской Республики»</w:t>
      </w:r>
      <w:r w:rsidR="001F3DCF" w:rsidRPr="00713902">
        <w:rPr>
          <w:rFonts w:ascii="Times New Roman" w:hAnsi="Times New Roman" w:cs="Times New Roman"/>
          <w:sz w:val="28"/>
          <w:szCs w:val="28"/>
        </w:rPr>
        <w:t>;</w:t>
      </w:r>
    </w:p>
    <w:p w14:paraId="281CAB5C" w14:textId="5F5F8585" w:rsidR="00FF2621" w:rsidRPr="00713902" w:rsidRDefault="00FF2621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Куклина Татьяна Владимировна</w:t>
      </w:r>
      <w:r w:rsidRPr="00713902">
        <w:rPr>
          <w:rFonts w:ascii="Times New Roman" w:hAnsi="Times New Roman" w:cs="Times New Roman"/>
          <w:sz w:val="28"/>
          <w:szCs w:val="28"/>
        </w:rPr>
        <w:t xml:space="preserve"> – начальник отдела </w:t>
      </w:r>
      <w:r>
        <w:rPr>
          <w:rFonts w:ascii="Times New Roman" w:hAnsi="Times New Roman" w:cs="Times New Roman"/>
          <w:sz w:val="28"/>
          <w:szCs w:val="28"/>
        </w:rPr>
        <w:t>экономики и сельского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 – секретарь Совета</w:t>
      </w:r>
    </w:p>
    <w:p w14:paraId="1B41B883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>Присутствовали:</w:t>
      </w:r>
    </w:p>
    <w:p w14:paraId="1FD19022" w14:textId="56F48400" w:rsidR="00090E76" w:rsidRPr="00713902" w:rsidRDefault="00FF2621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Фефилов Андрей Владимирович</w:t>
      </w:r>
      <w:r w:rsidR="00090E76">
        <w:rPr>
          <w:rFonts w:ascii="Times New Roman" w:hAnsi="Times New Roman" w:cs="Times New Roman"/>
          <w:sz w:val="28"/>
          <w:szCs w:val="28"/>
        </w:rPr>
        <w:t xml:space="preserve"> – Председатель Совета депутатов </w:t>
      </w:r>
      <w:r w:rsidR="001A6896">
        <w:rPr>
          <w:rFonts w:ascii="Times New Roman" w:hAnsi="Times New Roman" w:cs="Times New Roman"/>
          <w:sz w:val="28"/>
          <w:szCs w:val="28"/>
        </w:rPr>
        <w:t>Администрации МО «Муниципальный округ Красногорский район УР»;</w:t>
      </w:r>
    </w:p>
    <w:p w14:paraId="435031A3" w14:textId="6D02188E" w:rsidR="001F3DCF" w:rsidRDefault="007008B7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Ирина Николаевна</w:t>
      </w:r>
      <w:r w:rsidR="001F3DCF" w:rsidRPr="00713902">
        <w:rPr>
          <w:rFonts w:ascii="Times New Roman" w:hAnsi="Times New Roman" w:cs="Times New Roman"/>
          <w:sz w:val="28"/>
          <w:szCs w:val="28"/>
        </w:rPr>
        <w:t xml:space="preserve"> – первый заместитель главы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 экономике</w:t>
      </w:r>
      <w:r w:rsidR="001F3DCF" w:rsidRPr="00713902">
        <w:rPr>
          <w:rFonts w:ascii="Times New Roman" w:hAnsi="Times New Roman" w:cs="Times New Roman"/>
          <w:sz w:val="28"/>
          <w:szCs w:val="28"/>
        </w:rPr>
        <w:t>, инвестиционный уп</w:t>
      </w:r>
      <w:r>
        <w:rPr>
          <w:rFonts w:ascii="Times New Roman" w:hAnsi="Times New Roman" w:cs="Times New Roman"/>
          <w:sz w:val="28"/>
          <w:szCs w:val="28"/>
        </w:rPr>
        <w:t>олномоченный</w:t>
      </w:r>
      <w:r w:rsidR="001F3DCF" w:rsidRPr="00713902">
        <w:rPr>
          <w:rFonts w:ascii="Times New Roman" w:hAnsi="Times New Roman" w:cs="Times New Roman"/>
          <w:sz w:val="28"/>
          <w:szCs w:val="28"/>
        </w:rPr>
        <w:t>;</w:t>
      </w:r>
    </w:p>
    <w:p w14:paraId="1C83B78E" w14:textId="79120036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3902">
        <w:rPr>
          <w:rFonts w:ascii="Times New Roman" w:hAnsi="Times New Roman" w:cs="Times New Roman"/>
          <w:sz w:val="28"/>
          <w:szCs w:val="28"/>
        </w:rPr>
        <w:t>Кандакова</w:t>
      </w:r>
      <w:proofErr w:type="spellEnd"/>
      <w:r w:rsidRPr="00713902">
        <w:rPr>
          <w:rFonts w:ascii="Times New Roman" w:hAnsi="Times New Roman" w:cs="Times New Roman"/>
          <w:sz w:val="28"/>
          <w:szCs w:val="28"/>
        </w:rPr>
        <w:t xml:space="preserve"> Снежана Валериевна - начальник отдела по имущественным вопросам;</w:t>
      </w:r>
    </w:p>
    <w:p w14:paraId="2DE401D4" w14:textId="6C57DC87" w:rsidR="001F3DCF" w:rsidRDefault="00FF2621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Чумакова Ксения Ивановна</w:t>
      </w:r>
      <w:r w:rsidR="007008B7">
        <w:rPr>
          <w:rFonts w:ascii="Times New Roman" w:hAnsi="Times New Roman" w:cs="Times New Roman"/>
          <w:sz w:val="28"/>
          <w:szCs w:val="28"/>
        </w:rPr>
        <w:t xml:space="preserve"> </w:t>
      </w:r>
      <w:r w:rsidR="001F3DC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главный специалист-эксперт отдела строительства и ЖКХ</w:t>
      </w:r>
      <w:r w:rsidR="001F3DCF">
        <w:rPr>
          <w:rFonts w:ascii="Times New Roman" w:hAnsi="Times New Roman" w:cs="Times New Roman"/>
          <w:sz w:val="28"/>
          <w:szCs w:val="28"/>
        </w:rPr>
        <w:t>;</w:t>
      </w:r>
    </w:p>
    <w:p w14:paraId="72A9833A" w14:textId="6DC69E2B" w:rsidR="00FF2621" w:rsidRPr="00713902" w:rsidRDefault="00FF2621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Кутявина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Николаевна – главный специалист-эксперт отдела по имущественным вопросам.</w:t>
      </w:r>
    </w:p>
    <w:p w14:paraId="14A09ED6" w14:textId="77777777" w:rsidR="00873C02" w:rsidRPr="00713902" w:rsidRDefault="00873C02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55BB9A" w14:textId="7777777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 xml:space="preserve">Повестка заседания Совета:  </w:t>
      </w:r>
    </w:p>
    <w:p w14:paraId="2E0AA749" w14:textId="180D1F04" w:rsidR="001F3DCF" w:rsidRDefault="001F3DCF" w:rsidP="00CE41A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FF2621">
        <w:rPr>
          <w:rFonts w:ascii="Times New Roman" w:hAnsi="Times New Roman" w:cs="Times New Roman"/>
          <w:sz w:val="28"/>
          <w:szCs w:val="28"/>
        </w:rPr>
        <w:t xml:space="preserve">внесении изменений в состав Совета </w:t>
      </w:r>
      <w:r w:rsidR="00E8789E">
        <w:rPr>
          <w:rFonts w:ascii="Times New Roman" w:hAnsi="Times New Roman" w:cs="Times New Roman"/>
          <w:sz w:val="28"/>
          <w:szCs w:val="28"/>
        </w:rPr>
        <w:t>по инвестиционной деятельности и</w:t>
      </w:r>
      <w:r w:rsidR="00CE41A1">
        <w:rPr>
          <w:rFonts w:ascii="Times New Roman" w:hAnsi="Times New Roman" w:cs="Times New Roman"/>
          <w:sz w:val="28"/>
          <w:szCs w:val="28"/>
        </w:rPr>
        <w:t xml:space="preserve"> </w:t>
      </w:r>
      <w:r w:rsidR="00E8789E">
        <w:rPr>
          <w:rFonts w:ascii="Times New Roman" w:hAnsi="Times New Roman" w:cs="Times New Roman"/>
          <w:sz w:val="28"/>
          <w:szCs w:val="28"/>
        </w:rPr>
        <w:t>доведения до членов Совета</w:t>
      </w:r>
      <w:r w:rsidR="00CE41A1">
        <w:rPr>
          <w:rFonts w:ascii="Times New Roman" w:hAnsi="Times New Roman" w:cs="Times New Roman"/>
          <w:sz w:val="28"/>
          <w:szCs w:val="28"/>
        </w:rPr>
        <w:t xml:space="preserve"> их</w:t>
      </w:r>
      <w:r w:rsidR="00E8789E">
        <w:rPr>
          <w:rFonts w:ascii="Times New Roman" w:hAnsi="Times New Roman" w:cs="Times New Roman"/>
          <w:sz w:val="28"/>
          <w:szCs w:val="28"/>
        </w:rPr>
        <w:t xml:space="preserve"> права и обязанности</w:t>
      </w:r>
      <w:r w:rsidR="00CE41A1">
        <w:rPr>
          <w:rFonts w:ascii="Times New Roman" w:hAnsi="Times New Roman" w:cs="Times New Roman"/>
          <w:sz w:val="28"/>
          <w:szCs w:val="28"/>
        </w:rPr>
        <w:t>.</w:t>
      </w:r>
      <w:r w:rsidR="00E878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8B51B7" w14:textId="46B32017" w:rsidR="00CE41A1" w:rsidRPr="00713902" w:rsidRDefault="00CE41A1" w:rsidP="00CE41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Информация о реализации инвестиционных проектов за 1 полугодие 2026 года.</w:t>
      </w:r>
    </w:p>
    <w:p w14:paraId="69C07908" w14:textId="7DC9400D" w:rsidR="001F3DCF" w:rsidRPr="00630DCE" w:rsidRDefault="00CE41A1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F3DCF">
        <w:rPr>
          <w:rFonts w:ascii="Times New Roman" w:hAnsi="Times New Roman" w:cs="Times New Roman"/>
          <w:sz w:val="28"/>
          <w:szCs w:val="28"/>
        </w:rPr>
        <w:t xml:space="preserve">. Проведение инвентаризации </w:t>
      </w:r>
      <w:r>
        <w:rPr>
          <w:rFonts w:ascii="Times New Roman" w:hAnsi="Times New Roman" w:cs="Times New Roman"/>
          <w:sz w:val="28"/>
          <w:szCs w:val="28"/>
        </w:rPr>
        <w:t>инвестиционных площадок и включение дополнительных з/у или зданий в перечень инвестиционных площадок.</w:t>
      </w:r>
    </w:p>
    <w:p w14:paraId="17F00CC3" w14:textId="7777777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F265B0C" w14:textId="7777777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 xml:space="preserve">Заслушали: </w:t>
      </w:r>
    </w:p>
    <w:p w14:paraId="7DD08E64" w14:textId="44F395C1" w:rsidR="00C7741A" w:rsidRDefault="001F3DCF" w:rsidP="00C7741A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r w:rsidR="00DE1179">
        <w:rPr>
          <w:rFonts w:ascii="Times New Roman" w:hAnsi="Times New Roman" w:cs="Times New Roman"/>
          <w:sz w:val="28"/>
          <w:szCs w:val="28"/>
        </w:rPr>
        <w:t>экономики и сельского хозяйства Куклин</w:t>
      </w:r>
      <w:r w:rsidR="00DE036E">
        <w:rPr>
          <w:rFonts w:ascii="Times New Roman" w:hAnsi="Times New Roman" w:cs="Times New Roman"/>
          <w:sz w:val="28"/>
          <w:szCs w:val="28"/>
        </w:rPr>
        <w:t>а</w:t>
      </w:r>
      <w:r w:rsidR="00DE1179">
        <w:rPr>
          <w:rFonts w:ascii="Times New Roman" w:hAnsi="Times New Roman" w:cs="Times New Roman"/>
          <w:sz w:val="28"/>
          <w:szCs w:val="28"/>
        </w:rPr>
        <w:t xml:space="preserve"> Т.В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DE1179">
        <w:rPr>
          <w:rFonts w:ascii="Times New Roman" w:hAnsi="Times New Roman" w:cs="Times New Roman"/>
          <w:sz w:val="28"/>
          <w:szCs w:val="28"/>
        </w:rPr>
        <w:t xml:space="preserve"> </w:t>
      </w:r>
      <w:r w:rsidR="00CE41A1">
        <w:rPr>
          <w:rFonts w:ascii="Times New Roman" w:hAnsi="Times New Roman" w:cs="Times New Roman"/>
          <w:sz w:val="28"/>
          <w:szCs w:val="28"/>
        </w:rPr>
        <w:t xml:space="preserve">довела информацию </w:t>
      </w:r>
      <w:proofErr w:type="gramStart"/>
      <w:r w:rsidR="00CE41A1">
        <w:rPr>
          <w:rFonts w:ascii="Times New Roman" w:hAnsi="Times New Roman" w:cs="Times New Roman"/>
          <w:sz w:val="28"/>
          <w:szCs w:val="28"/>
        </w:rPr>
        <w:t>об изменений</w:t>
      </w:r>
      <w:proofErr w:type="gramEnd"/>
      <w:r w:rsidR="00CE41A1">
        <w:rPr>
          <w:rFonts w:ascii="Times New Roman" w:hAnsi="Times New Roman" w:cs="Times New Roman"/>
          <w:sz w:val="28"/>
          <w:szCs w:val="28"/>
        </w:rPr>
        <w:t xml:space="preserve"> состава Совета</w:t>
      </w:r>
      <w:r w:rsidR="00C7741A">
        <w:rPr>
          <w:rFonts w:ascii="Times New Roman" w:hAnsi="Times New Roman" w:cs="Times New Roman"/>
          <w:sz w:val="28"/>
          <w:szCs w:val="28"/>
        </w:rPr>
        <w:t xml:space="preserve"> и зачитала обязанности членов Совета.</w:t>
      </w:r>
    </w:p>
    <w:p w14:paraId="2D7FBCC5" w14:textId="657C59A2" w:rsidR="001F3DCF" w:rsidRPr="00713902" w:rsidRDefault="00C7741A" w:rsidP="00C7741A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DE1179">
        <w:rPr>
          <w:rFonts w:ascii="Times New Roman" w:hAnsi="Times New Roman" w:cs="Times New Roman"/>
          <w:sz w:val="28"/>
          <w:szCs w:val="28"/>
        </w:rPr>
        <w:t xml:space="preserve">оложила </w:t>
      </w:r>
      <w:r w:rsidR="001F3DCF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1F3DCF">
        <w:rPr>
          <w:rFonts w:ascii="Times New Roman" w:hAnsi="Times New Roman" w:cs="Times New Roman"/>
          <w:sz w:val="28"/>
          <w:szCs w:val="28"/>
        </w:rPr>
        <w:t xml:space="preserve"> реализации инвестиционных проектов за</w:t>
      </w:r>
      <w:r>
        <w:rPr>
          <w:rFonts w:ascii="Times New Roman" w:hAnsi="Times New Roman" w:cs="Times New Roman"/>
          <w:sz w:val="28"/>
          <w:szCs w:val="28"/>
        </w:rPr>
        <w:t xml:space="preserve"> 1 полугодие 2026 года. </w:t>
      </w:r>
      <w:r w:rsidR="001F3DCF">
        <w:rPr>
          <w:rFonts w:ascii="Times New Roman" w:hAnsi="Times New Roman" w:cs="Times New Roman"/>
          <w:sz w:val="28"/>
          <w:szCs w:val="28"/>
        </w:rPr>
        <w:t xml:space="preserve"> В стадии реализации из </w:t>
      </w:r>
      <w:r w:rsidR="00C41FD1">
        <w:rPr>
          <w:rFonts w:ascii="Times New Roman" w:hAnsi="Times New Roman" w:cs="Times New Roman"/>
          <w:sz w:val="28"/>
          <w:szCs w:val="28"/>
        </w:rPr>
        <w:t>6</w:t>
      </w:r>
      <w:r w:rsidR="001F3DCF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DE036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E036E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C41FD1">
        <w:rPr>
          <w:rFonts w:ascii="Times New Roman" w:hAnsi="Times New Roman" w:cs="Times New Roman"/>
          <w:sz w:val="28"/>
          <w:szCs w:val="28"/>
        </w:rPr>
        <w:t xml:space="preserve"> планируют завершить реализацию до конца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C41FD1">
        <w:rPr>
          <w:rFonts w:ascii="Times New Roman" w:hAnsi="Times New Roman" w:cs="Times New Roman"/>
          <w:sz w:val="28"/>
          <w:szCs w:val="28"/>
        </w:rPr>
        <w:t xml:space="preserve"> года</w:t>
      </w:r>
      <w:r w:rsidR="00DE036E">
        <w:rPr>
          <w:rFonts w:ascii="Times New Roman" w:hAnsi="Times New Roman" w:cs="Times New Roman"/>
          <w:sz w:val="28"/>
          <w:szCs w:val="28"/>
        </w:rPr>
        <w:t xml:space="preserve"> – </w:t>
      </w:r>
      <w:r w:rsidR="00C41FD1">
        <w:rPr>
          <w:rFonts w:ascii="Times New Roman" w:hAnsi="Times New Roman" w:cs="Times New Roman"/>
          <w:sz w:val="28"/>
          <w:szCs w:val="28"/>
        </w:rPr>
        <w:t>Реконструкция здания МТФ на 200 голов в д. Бараны</w:t>
      </w:r>
      <w:r>
        <w:rPr>
          <w:rFonts w:ascii="Times New Roman" w:hAnsi="Times New Roman" w:cs="Times New Roman"/>
          <w:sz w:val="28"/>
          <w:szCs w:val="28"/>
        </w:rPr>
        <w:t xml:space="preserve"> (приобретение молочной установки). </w:t>
      </w:r>
      <w:r w:rsidR="00C41FD1">
        <w:rPr>
          <w:rFonts w:ascii="Times New Roman" w:hAnsi="Times New Roman" w:cs="Times New Roman"/>
          <w:sz w:val="28"/>
          <w:szCs w:val="28"/>
        </w:rPr>
        <w:t xml:space="preserve"> Реконструкция здания телятника на 100 голов д. Бараны, реконструкция здания под размещение МТФ в д. Артык и </w:t>
      </w:r>
      <w:r w:rsidR="000F3A66">
        <w:rPr>
          <w:rFonts w:ascii="Times New Roman" w:hAnsi="Times New Roman" w:cs="Times New Roman"/>
          <w:sz w:val="28"/>
          <w:szCs w:val="28"/>
        </w:rPr>
        <w:t xml:space="preserve">реконструкция зерносушильного комплекса в д. Новый Караул. </w:t>
      </w:r>
      <w:r w:rsidR="00DE036E">
        <w:rPr>
          <w:rFonts w:ascii="Times New Roman" w:hAnsi="Times New Roman" w:cs="Times New Roman"/>
          <w:sz w:val="28"/>
          <w:szCs w:val="28"/>
        </w:rPr>
        <w:t>П</w:t>
      </w:r>
      <w:r w:rsidR="001F3DCF">
        <w:rPr>
          <w:rFonts w:ascii="Times New Roman" w:hAnsi="Times New Roman" w:cs="Times New Roman"/>
          <w:sz w:val="28"/>
          <w:szCs w:val="28"/>
        </w:rPr>
        <w:t>о строительству комплекса на 1000 голов КРС в ООО «</w:t>
      </w:r>
      <w:proofErr w:type="spellStart"/>
      <w:r w:rsidR="001F3DCF">
        <w:rPr>
          <w:rFonts w:ascii="Times New Roman" w:hAnsi="Times New Roman" w:cs="Times New Roman"/>
          <w:sz w:val="28"/>
          <w:szCs w:val="28"/>
        </w:rPr>
        <w:t>Качкашурское</w:t>
      </w:r>
      <w:proofErr w:type="spellEnd"/>
      <w:r w:rsidR="001F3DCF">
        <w:rPr>
          <w:rFonts w:ascii="Times New Roman" w:hAnsi="Times New Roman" w:cs="Times New Roman"/>
          <w:sz w:val="28"/>
          <w:szCs w:val="28"/>
        </w:rPr>
        <w:t>» ПСД</w:t>
      </w:r>
      <w:r w:rsidR="00DE036E">
        <w:rPr>
          <w:rFonts w:ascii="Times New Roman" w:hAnsi="Times New Roman" w:cs="Times New Roman"/>
          <w:sz w:val="28"/>
          <w:szCs w:val="28"/>
        </w:rPr>
        <w:t xml:space="preserve"> разработана, пока проект не реализуется ввиду отсутствия финансирования</w:t>
      </w:r>
      <w:r w:rsidR="001F3D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798A24" w14:textId="5BC06990" w:rsidR="001F3DCF" w:rsidRPr="00713902" w:rsidRDefault="00A54210" w:rsidP="00C774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По второму вопросу </w:t>
      </w:r>
      <w:r w:rsidRPr="00713902">
        <w:rPr>
          <w:rFonts w:ascii="Times New Roman" w:hAnsi="Times New Roman" w:cs="Times New Roman"/>
          <w:sz w:val="28"/>
          <w:szCs w:val="28"/>
        </w:rPr>
        <w:t>Куклин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13902">
        <w:rPr>
          <w:rFonts w:ascii="Times New Roman" w:hAnsi="Times New Roman" w:cs="Times New Roman"/>
          <w:sz w:val="28"/>
          <w:szCs w:val="28"/>
        </w:rPr>
        <w:t xml:space="preserve"> Т.В. </w:t>
      </w:r>
      <w:r w:rsidR="00C7741A">
        <w:rPr>
          <w:rFonts w:ascii="Times New Roman" w:hAnsi="Times New Roman" w:cs="Times New Roman"/>
          <w:sz w:val="28"/>
          <w:szCs w:val="28"/>
        </w:rPr>
        <w:t>рассказала о том, что в перечне инвестиционных площадок 8 з\у и 3 помещения. Надо включить в перечень инвестиционных площадок еще 2 объекта.</w:t>
      </w:r>
    </w:p>
    <w:p w14:paraId="09B53FE1" w14:textId="77777777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>Решили:</w:t>
      </w:r>
    </w:p>
    <w:p w14:paraId="600400F9" w14:textId="4BFFB0CD" w:rsidR="001F3DCF" w:rsidRPr="0071390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902">
        <w:rPr>
          <w:rFonts w:ascii="Times New Roman" w:hAnsi="Times New Roman" w:cs="Times New Roman"/>
          <w:sz w:val="28"/>
          <w:szCs w:val="28"/>
        </w:rPr>
        <w:t xml:space="preserve">1.1. </w:t>
      </w:r>
      <w:r w:rsidR="001A6896">
        <w:rPr>
          <w:rFonts w:ascii="Times New Roman" w:hAnsi="Times New Roman" w:cs="Times New Roman"/>
          <w:sz w:val="28"/>
          <w:szCs w:val="28"/>
        </w:rPr>
        <w:t>Отделу экономики и</w:t>
      </w:r>
      <w:r>
        <w:rPr>
          <w:rFonts w:ascii="Times New Roman" w:hAnsi="Times New Roman" w:cs="Times New Roman"/>
          <w:sz w:val="28"/>
          <w:szCs w:val="28"/>
        </w:rPr>
        <w:t xml:space="preserve"> сельского хозяйства на постоянной основе мониторить ситуацию по реализации инвестиционных проектов в сельском хозяйстве и оказывать поддержку при возникновении проблем с реализацией.</w:t>
      </w:r>
    </w:p>
    <w:p w14:paraId="14A62AD3" w14:textId="1E3573F3" w:rsidR="001F3DCF" w:rsidRPr="00713902" w:rsidRDefault="001F3DCF" w:rsidP="00B555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713902">
        <w:rPr>
          <w:rFonts w:ascii="Times New Roman" w:hAnsi="Times New Roman" w:cs="Times New Roman"/>
          <w:sz w:val="28"/>
          <w:szCs w:val="28"/>
        </w:rPr>
        <w:t xml:space="preserve"> По</w:t>
      </w:r>
      <w:r w:rsidR="001A6896">
        <w:rPr>
          <w:rFonts w:ascii="Times New Roman" w:hAnsi="Times New Roman" w:cs="Times New Roman"/>
          <w:sz w:val="28"/>
          <w:szCs w:val="28"/>
        </w:rPr>
        <w:t xml:space="preserve"> </w:t>
      </w:r>
      <w:r w:rsidR="00123BC0">
        <w:rPr>
          <w:rFonts w:ascii="Times New Roman" w:hAnsi="Times New Roman" w:cs="Times New Roman"/>
          <w:sz w:val="28"/>
          <w:szCs w:val="28"/>
        </w:rPr>
        <w:t>третьему</w:t>
      </w:r>
      <w:r w:rsidR="00754E66">
        <w:rPr>
          <w:rFonts w:ascii="Times New Roman" w:hAnsi="Times New Roman" w:cs="Times New Roman"/>
          <w:sz w:val="28"/>
          <w:szCs w:val="28"/>
        </w:rPr>
        <w:t xml:space="preserve"> вопросу</w:t>
      </w:r>
      <w:r w:rsidRPr="00713902">
        <w:rPr>
          <w:rFonts w:ascii="Times New Roman" w:hAnsi="Times New Roman" w:cs="Times New Roman"/>
          <w:sz w:val="28"/>
          <w:szCs w:val="28"/>
        </w:rPr>
        <w:t xml:space="preserve"> </w:t>
      </w:r>
      <w:r w:rsidR="005241B5">
        <w:rPr>
          <w:rFonts w:ascii="Times New Roman" w:hAnsi="Times New Roman" w:cs="Times New Roman"/>
          <w:sz w:val="28"/>
          <w:szCs w:val="28"/>
        </w:rPr>
        <w:t xml:space="preserve">отделу имущественных отношений </w:t>
      </w:r>
      <w:r w:rsidR="00123BC0">
        <w:rPr>
          <w:rFonts w:ascii="Times New Roman" w:hAnsi="Times New Roman" w:cs="Times New Roman"/>
          <w:sz w:val="28"/>
          <w:szCs w:val="28"/>
        </w:rPr>
        <w:t xml:space="preserve">провести инвентаризацию инвестиционных площадок и дополнительно еще дать информацию отделу экономики и СХ по двум предполагаемым з/у или помещениям. </w:t>
      </w:r>
    </w:p>
    <w:p w14:paraId="45C59660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826C3C8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231A082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4E74E55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8B4C1B6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по </w:t>
      </w:r>
    </w:p>
    <w:p w14:paraId="19782AC0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инвестиционной деятельности -  </w:t>
      </w:r>
    </w:p>
    <w:p w14:paraId="320CD41A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14:paraId="3131C6CF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«Муниципальный округ Красногорский </w:t>
      </w:r>
    </w:p>
    <w:p w14:paraId="5DA4B31D" w14:textId="5DF3DDDB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55522">
        <w:rPr>
          <w:rFonts w:ascii="Times New Roman" w:hAnsi="Times New Roman" w:cs="Times New Roman"/>
          <w:sz w:val="28"/>
          <w:szCs w:val="28"/>
        </w:rPr>
        <w:t>Л.И. Сергеева</w:t>
      </w:r>
    </w:p>
    <w:p w14:paraId="1278370E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8E4CD8F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CAEA6A3" w14:textId="77777777" w:rsidR="001F3DCF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B1E3A8A" w14:textId="77777777" w:rsidR="00B55522" w:rsidRDefault="001F3DCF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подготовила начальник отдела</w:t>
      </w:r>
    </w:p>
    <w:p w14:paraId="2216B1B6" w14:textId="3D2816C8" w:rsidR="001F3DCF" w:rsidRPr="00713902" w:rsidRDefault="00B55522" w:rsidP="001F3D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экономики и сельского хозяйства                 </w:t>
      </w:r>
      <w:r w:rsidR="001F3DCF">
        <w:rPr>
          <w:rFonts w:ascii="Times New Roman" w:hAnsi="Times New Roman" w:cs="Times New Roman"/>
          <w:sz w:val="28"/>
          <w:szCs w:val="28"/>
        </w:rPr>
        <w:tab/>
      </w:r>
      <w:r w:rsidR="001F3DC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Т.В. Куклина</w:t>
      </w:r>
    </w:p>
    <w:p w14:paraId="4A03BE4D" w14:textId="77777777" w:rsidR="00BD2BD9" w:rsidRDefault="00BD2BD9"/>
    <w:sectPr w:rsidR="00BD2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F63BF"/>
    <w:multiLevelType w:val="hybridMultilevel"/>
    <w:tmpl w:val="5114D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14291E"/>
    <w:multiLevelType w:val="hybridMultilevel"/>
    <w:tmpl w:val="BFE8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710813">
    <w:abstractNumId w:val="1"/>
  </w:num>
  <w:num w:numId="2" w16cid:durableId="1240360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D8"/>
    <w:rsid w:val="00063364"/>
    <w:rsid w:val="00090E76"/>
    <w:rsid w:val="000F3A66"/>
    <w:rsid w:val="00123BC0"/>
    <w:rsid w:val="001970D6"/>
    <w:rsid w:val="001A6896"/>
    <w:rsid w:val="001D23E8"/>
    <w:rsid w:val="001F3DCF"/>
    <w:rsid w:val="002C10A5"/>
    <w:rsid w:val="004D17D2"/>
    <w:rsid w:val="004E6FC8"/>
    <w:rsid w:val="005241B5"/>
    <w:rsid w:val="005951F0"/>
    <w:rsid w:val="00630DCE"/>
    <w:rsid w:val="007008B7"/>
    <w:rsid w:val="00754E66"/>
    <w:rsid w:val="00873C02"/>
    <w:rsid w:val="00A30B8A"/>
    <w:rsid w:val="00A53272"/>
    <w:rsid w:val="00A54210"/>
    <w:rsid w:val="00A836D8"/>
    <w:rsid w:val="00B55522"/>
    <w:rsid w:val="00BD2BD9"/>
    <w:rsid w:val="00C11290"/>
    <w:rsid w:val="00C41FD1"/>
    <w:rsid w:val="00C52647"/>
    <w:rsid w:val="00C749ED"/>
    <w:rsid w:val="00C7741A"/>
    <w:rsid w:val="00CE41A1"/>
    <w:rsid w:val="00D22FB3"/>
    <w:rsid w:val="00D86B93"/>
    <w:rsid w:val="00DD2214"/>
    <w:rsid w:val="00DE036E"/>
    <w:rsid w:val="00DE1179"/>
    <w:rsid w:val="00E8789E"/>
    <w:rsid w:val="00ED05E0"/>
    <w:rsid w:val="00EE3E8E"/>
    <w:rsid w:val="00EE537A"/>
    <w:rsid w:val="00FA4442"/>
    <w:rsid w:val="00FF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C4154"/>
  <w15:chartTrackingRefBased/>
  <w15:docId w15:val="{65428EC9-E23D-4EB1-A71C-19C202FF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3D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Сухих Елена Ивановна</dc:creator>
  <cp:keywords/>
  <dc:description/>
  <cp:lastModifiedBy>Сухих Елена Ивановна</cp:lastModifiedBy>
  <cp:revision>14</cp:revision>
  <dcterms:created xsi:type="dcterms:W3CDTF">2025-01-09T14:39:00Z</dcterms:created>
  <dcterms:modified xsi:type="dcterms:W3CDTF">2026-07-24T05:05:00Z</dcterms:modified>
</cp:coreProperties>
</file>