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EF" w:rsidRPr="00C22F48" w:rsidRDefault="006F0DC9" w:rsidP="008E6C98">
      <w:pPr>
        <w:jc w:val="center"/>
        <w:rPr>
          <w:b/>
        </w:rPr>
      </w:pPr>
      <w:r>
        <w:rPr>
          <w:b/>
        </w:rPr>
        <w:t xml:space="preserve">            </w:t>
      </w:r>
      <w:r w:rsidR="00C429EF" w:rsidRPr="00C22F48">
        <w:rPr>
          <w:b/>
        </w:rPr>
        <w:t>Отчет о реализации муниципальной программы _</w:t>
      </w:r>
      <w:r w:rsidR="00C429EF" w:rsidRPr="00C22F48">
        <w:rPr>
          <w:u w:val="single"/>
        </w:rPr>
        <w:t>Содержание и развитие муниципального хозяйства муниципального образования «Красногорский район» на 2015-2020 годы</w:t>
      </w:r>
      <w:r w:rsidR="008E6C98" w:rsidRPr="00C22F48">
        <w:rPr>
          <w:b/>
        </w:rPr>
        <w:t>__</w:t>
      </w:r>
    </w:p>
    <w:p w:rsidR="00C429EF" w:rsidRPr="00C22F48" w:rsidRDefault="008E6C98" w:rsidP="008E6C98">
      <w:pPr>
        <w:jc w:val="center"/>
        <w:rPr>
          <w:sz w:val="20"/>
          <w:szCs w:val="20"/>
        </w:rPr>
      </w:pPr>
      <w:r w:rsidRPr="00C22F48">
        <w:rPr>
          <w:sz w:val="20"/>
          <w:szCs w:val="20"/>
        </w:rPr>
        <w:t>(наименование муниципальной программы)</w:t>
      </w:r>
    </w:p>
    <w:p w:rsidR="009E1CBC" w:rsidRPr="00C22F48" w:rsidRDefault="009E1CBC" w:rsidP="0032721D">
      <w:pPr>
        <w:tabs>
          <w:tab w:val="left" w:pos="4962"/>
          <w:tab w:val="left" w:pos="5245"/>
        </w:tabs>
      </w:pPr>
    </w:p>
    <w:p w:rsidR="009E1CBC" w:rsidRPr="00C22F48" w:rsidRDefault="009E1CBC" w:rsidP="009E1CBC">
      <w:r w:rsidRPr="00C22F48">
        <w:rPr>
          <w:b/>
        </w:rPr>
        <w:t>Форма 1.</w:t>
      </w:r>
      <w:r w:rsidRPr="00C22F48">
        <w:t xml:space="preserve"> </w:t>
      </w:r>
      <w:hyperlink r:id="rId6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  <w:r w:rsidR="003F4D9D">
        <w:t>за 2018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152"/>
        <w:gridCol w:w="2070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9E1CBC" w:rsidRPr="00C22F48" w:rsidTr="00C22F48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8E6C9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:rsidTr="00C22F48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:rsidTr="00C22F48">
        <w:trPr>
          <w:trHeight w:val="839"/>
          <w:tblHeader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8C24C9" w:rsidRPr="00C22F48" w:rsidTr="008C24C9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22F48" w:rsidRDefault="008C24C9" w:rsidP="008C24C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22F48" w:rsidRDefault="008C24C9" w:rsidP="008C24C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22F48" w:rsidRDefault="008C24C9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22F48" w:rsidRDefault="008C24C9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4C9" w:rsidRPr="00C22F48" w:rsidRDefault="008C24C9" w:rsidP="008C24C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4C9" w:rsidRPr="00C22F48" w:rsidRDefault="008C24C9" w:rsidP="008C24C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22F48" w:rsidRDefault="008C24C9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A496F" w:rsidRDefault="008C24C9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A496F" w:rsidRDefault="008C24C9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A496F" w:rsidRDefault="008C24C9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A496F" w:rsidRDefault="008C24C9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2421,0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2421,0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1385,0 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57,2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57,2 </w:t>
            </w:r>
          </w:p>
        </w:tc>
      </w:tr>
      <w:tr w:rsidR="008C24C9" w:rsidRPr="00C22F48" w:rsidTr="008C24C9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4C9" w:rsidRPr="00C22F48" w:rsidRDefault="008C24C9" w:rsidP="008C24C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4C9" w:rsidRPr="00C22F48" w:rsidRDefault="008C24C9" w:rsidP="008C24C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4C9" w:rsidRPr="00C22F48" w:rsidRDefault="008C24C9" w:rsidP="008C24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4C9" w:rsidRPr="00C22F48" w:rsidRDefault="008C24C9" w:rsidP="008C24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4C9" w:rsidRPr="00C22F48" w:rsidRDefault="008C24C9" w:rsidP="008C24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4C9" w:rsidRPr="00C22F48" w:rsidRDefault="008C24C9" w:rsidP="008C24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4C9" w:rsidRPr="00C22F48" w:rsidRDefault="008C24C9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A496F" w:rsidRDefault="008C24C9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A496F" w:rsidRDefault="008C24C9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A496F" w:rsidRDefault="008C24C9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24C9" w:rsidRPr="00CA496F" w:rsidRDefault="008C24C9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2421,0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2421,0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1385,0 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57,2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57,2 </w:t>
            </w:r>
          </w:p>
        </w:tc>
      </w:tr>
      <w:tr w:rsidR="008C24C9" w:rsidRPr="00C22F48" w:rsidTr="008C24C9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4C9" w:rsidRPr="002126CB" w:rsidRDefault="008C24C9" w:rsidP="008C24C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4C9" w:rsidRPr="002126CB" w:rsidRDefault="008C24C9" w:rsidP="008C24C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24C9" w:rsidRPr="002126CB" w:rsidRDefault="008C24C9" w:rsidP="008C24C9">
            <w:pPr>
              <w:jc w:val="center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4C9" w:rsidRPr="00C22F48" w:rsidRDefault="008C24C9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24C9" w:rsidRPr="00C22F48" w:rsidRDefault="008C24C9" w:rsidP="008C24C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Обеспечение (актуализация) документами территориального планирования и градостроительного зонирования, документацией по планировке территории муниципальных образований Красногорского района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4C9" w:rsidRPr="002126CB" w:rsidRDefault="008C24C9" w:rsidP="008C24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24C9" w:rsidRDefault="008C24C9" w:rsidP="008C24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8C24C9" w:rsidRDefault="008C24C9" w:rsidP="008C24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8C24C9" w:rsidRPr="002126CB" w:rsidRDefault="008C24C9" w:rsidP="008C24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04</w:t>
            </w:r>
          </w:p>
          <w:p w:rsidR="008C24C9" w:rsidRPr="00CA496F" w:rsidRDefault="008C24C9" w:rsidP="008C24C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8C24C9" w:rsidRPr="00CA496F" w:rsidRDefault="008C24C9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12</w:t>
            </w:r>
          </w:p>
          <w:p w:rsidR="008C24C9" w:rsidRPr="00CA496F" w:rsidRDefault="008C24C9" w:rsidP="008C24C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8C24C9" w:rsidRPr="00CA496F" w:rsidRDefault="008C24C9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0710008320</w:t>
            </w:r>
          </w:p>
          <w:p w:rsidR="008C24C9" w:rsidRPr="00CA496F" w:rsidRDefault="008C24C9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0710062020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244</w:t>
            </w:r>
          </w:p>
          <w:p w:rsidR="008C24C9" w:rsidRPr="00CA496F" w:rsidRDefault="008C24C9" w:rsidP="008C24C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8C24C9" w:rsidRPr="00CA496F" w:rsidRDefault="008C24C9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2400,0</w:t>
            </w:r>
          </w:p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21,0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2400,0</w:t>
            </w:r>
          </w:p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21,0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1365,0</w:t>
            </w:r>
          </w:p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20,0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56,9</w:t>
            </w:r>
          </w:p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95,2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56,9</w:t>
            </w:r>
          </w:p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  <w:p w:rsidR="008C24C9" w:rsidRPr="00CA496F" w:rsidRDefault="008C24C9" w:rsidP="008C24C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A496F">
              <w:rPr>
                <w:rFonts w:ascii="Calibri" w:hAnsi="Calibri"/>
                <w:sz w:val="18"/>
                <w:szCs w:val="18"/>
              </w:rPr>
              <w:t>95,2</w:t>
            </w:r>
          </w:p>
        </w:tc>
      </w:tr>
      <w:tr w:rsidR="00EE6CE1" w:rsidRPr="00C22F48" w:rsidTr="00360044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sz w:val="18"/>
                <w:szCs w:val="18"/>
              </w:rPr>
              <w:t>Подпрограмма «Содержание и развитие жилищного хозяйства»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CE1" w:rsidRPr="00CA496F" w:rsidRDefault="00EE6CE1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A496F">
              <w:rPr>
                <w:b/>
                <w:sz w:val="18"/>
                <w:szCs w:val="18"/>
              </w:rPr>
              <w:t>1476,5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CE1" w:rsidRPr="00CA496F" w:rsidRDefault="00EE6CE1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A496F"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CE1" w:rsidRPr="00CA496F" w:rsidRDefault="00EE6CE1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A496F">
              <w:rPr>
                <w:b/>
                <w:sz w:val="18"/>
                <w:szCs w:val="18"/>
              </w:rPr>
              <w:t>1429,0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6CE1" w:rsidRPr="00CA496F" w:rsidRDefault="003B78C8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</w:t>
            </w:r>
            <w:r w:rsidR="00CB45DF" w:rsidRPr="00CA496F">
              <w:rPr>
                <w:b/>
                <w:sz w:val="18"/>
                <w:szCs w:val="18"/>
              </w:rPr>
              <w:t>,78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E6CE1" w:rsidRPr="00CA496F" w:rsidRDefault="00EE6CE1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A496F">
              <w:rPr>
                <w:b/>
                <w:sz w:val="18"/>
                <w:szCs w:val="18"/>
              </w:rPr>
              <w:t>0</w:t>
            </w:r>
          </w:p>
        </w:tc>
      </w:tr>
      <w:tr w:rsidR="00CB45DF" w:rsidRPr="00C22F48" w:rsidTr="00CB45DF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5DF" w:rsidRPr="00C22F48" w:rsidRDefault="00CB45DF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5DF" w:rsidRPr="00C22F48" w:rsidRDefault="00CB45DF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5DF" w:rsidRPr="00C22F48" w:rsidRDefault="00CB45DF" w:rsidP="00CB45D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5DF" w:rsidRPr="00C22F48" w:rsidRDefault="00CB45DF" w:rsidP="00CB45D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5DF" w:rsidRPr="00C22F48" w:rsidRDefault="00CB45DF" w:rsidP="00CB45D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5DF" w:rsidRPr="00CA496F" w:rsidRDefault="00CB45DF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5DF" w:rsidRPr="00CA496F" w:rsidRDefault="00CB45DF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5DF" w:rsidRPr="00CA496F" w:rsidRDefault="00CB45DF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5DF" w:rsidRPr="00CA496F" w:rsidRDefault="00CB45DF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A496F" w:rsidRDefault="00CB45DF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A496F">
              <w:rPr>
                <w:b/>
                <w:sz w:val="18"/>
                <w:szCs w:val="18"/>
              </w:rPr>
              <w:t>1476,5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A496F" w:rsidRDefault="00CB45DF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A496F"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A496F" w:rsidRDefault="00CB45DF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A496F">
              <w:rPr>
                <w:b/>
                <w:sz w:val="18"/>
                <w:szCs w:val="18"/>
              </w:rPr>
              <w:t>1429,0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A496F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  <w:r w:rsidR="003B78C8">
              <w:rPr>
                <w:b/>
                <w:sz w:val="18"/>
                <w:szCs w:val="18"/>
              </w:rPr>
              <w:t>96</w:t>
            </w:r>
            <w:r w:rsidRPr="00CA496F">
              <w:rPr>
                <w:b/>
                <w:sz w:val="18"/>
                <w:szCs w:val="18"/>
              </w:rPr>
              <w:t>,78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B45DF" w:rsidRPr="00CA496F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Перевод жилого помещения в нежилое и нежилого помещения в жилое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Согласование переустройства и (или) перепланировки жилого </w:t>
            </w:r>
            <w:r w:rsidRPr="00C22F48">
              <w:rPr>
                <w:sz w:val="18"/>
                <w:szCs w:val="18"/>
              </w:rPr>
              <w:lastRenderedPageBreak/>
              <w:t>помещения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 xml:space="preserve">Отдел строительства и ЖКХ Администрация МО "Красногорский </w:t>
            </w:r>
            <w:r w:rsidRPr="00C22F48">
              <w:rPr>
                <w:sz w:val="18"/>
                <w:szCs w:val="18"/>
              </w:rPr>
              <w:lastRenderedPageBreak/>
              <w:t>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Признание помещения жилым помещением, жилого помещения пригодным (непригодным) для </w:t>
            </w:r>
            <w:r w:rsidRPr="00C22F48">
              <w:rPr>
                <w:sz w:val="18"/>
                <w:szCs w:val="18"/>
              </w:rPr>
              <w:lastRenderedPageBreak/>
              <w:t>проживания и многоквартирного дома аварийным и подлежащим сносу или реконструкции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</w:t>
            </w:r>
            <w:r w:rsidRPr="00C22F48">
              <w:rPr>
                <w:sz w:val="18"/>
                <w:szCs w:val="18"/>
              </w:rPr>
              <w:lastRenderedPageBreak/>
              <w:t>процессе эксплуатации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0720162130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D419D" w:rsidRDefault="00CB45DF" w:rsidP="00CB45DF">
            <w:pPr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1100,00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D419D" w:rsidRDefault="00CB45DF" w:rsidP="00CB45DF">
            <w:pPr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D419D" w:rsidRDefault="00CB45DF" w:rsidP="00CB45DF">
            <w:pPr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1100,00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Экономический отдел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Принятие решения о формировании фонда капитального ремонта в отношении многоквартирного дома на счете регионального оператора в случае, если </w:t>
            </w:r>
            <w:r w:rsidRPr="00C22F48">
              <w:rPr>
                <w:sz w:val="18"/>
                <w:szCs w:val="18"/>
              </w:rPr>
              <w:lastRenderedPageBreak/>
              <w:t>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Участие в разработке и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CB45DF" w:rsidRPr="00C22F48">
              <w:rPr>
                <w:sz w:val="18"/>
                <w:szCs w:val="18"/>
              </w:rPr>
              <w:t>емонт муниципального жилищного фонда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0720362110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D419D" w:rsidRDefault="00CB45DF" w:rsidP="00CB45DF">
            <w:pPr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274,7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D419D" w:rsidRDefault="00CB45DF" w:rsidP="00CB45DF">
            <w:pPr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D419D" w:rsidRDefault="00CB45DF" w:rsidP="00CB45DF">
            <w:pPr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254,6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D419D" w:rsidRDefault="00CB45DF" w:rsidP="00CB45DF">
            <w:pPr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92,68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0720206200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D419D" w:rsidRDefault="00CB45DF" w:rsidP="00CB45DF">
            <w:pPr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101,8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D419D" w:rsidRDefault="00CB45DF" w:rsidP="00CB45DF">
            <w:pPr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D419D" w:rsidRDefault="00CB45DF" w:rsidP="00CB45DF">
            <w:pPr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74,4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BD419D" w:rsidRDefault="00CB45DF" w:rsidP="00CB45DF">
            <w:pPr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73,08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Рассмотрение обращений и заявлений граждан, индивидуальных предпринимателей и юридических лиц по вопросам соблюдения требований жилищного </w:t>
            </w:r>
            <w:r w:rsidRPr="00C22F48">
              <w:rPr>
                <w:sz w:val="18"/>
                <w:szCs w:val="18"/>
              </w:rPr>
              <w:lastRenderedPageBreak/>
              <w:t>законодательства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постановления Правительства РФ от 28 декабря 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EE6CE1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 xml:space="preserve"> Содержание и развитие коммунальной инфраструктуры в МО «Красногорский район» на 2015-2020 </w:t>
            </w:r>
            <w:r w:rsidRPr="00C22F48">
              <w:rPr>
                <w:b/>
                <w:bCs/>
                <w:color w:val="000000"/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717CF2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717CF2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B45DF" w:rsidRPr="00BC3728" w:rsidRDefault="00707E8C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C3728">
              <w:rPr>
                <w:b/>
                <w:sz w:val="18"/>
                <w:szCs w:val="18"/>
              </w:rPr>
              <w:t>11843,5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B45DF" w:rsidRPr="00BC3728" w:rsidRDefault="00CB45DF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C372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B45DF" w:rsidRPr="00BC3728" w:rsidRDefault="0067535A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C3728">
              <w:rPr>
                <w:b/>
                <w:sz w:val="18"/>
                <w:szCs w:val="18"/>
              </w:rPr>
              <w:t>11615,9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B45DF" w:rsidRPr="00BD419D" w:rsidRDefault="00BC3728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98,08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EA3F7B" w:rsidRPr="00C22F48" w:rsidTr="0054321F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C22F48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BC3728" w:rsidRDefault="00707E8C" w:rsidP="00717CF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C3728">
              <w:rPr>
                <w:b/>
                <w:sz w:val="18"/>
                <w:szCs w:val="18"/>
              </w:rPr>
              <w:t>11289,9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BC3728" w:rsidRDefault="00EA3F7B" w:rsidP="00717CF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C372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BC3728" w:rsidRDefault="00707E8C" w:rsidP="00717CF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C3728">
              <w:rPr>
                <w:b/>
                <w:sz w:val="18"/>
                <w:szCs w:val="18"/>
              </w:rPr>
              <w:t>11190,6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BD419D" w:rsidRDefault="00707E8C" w:rsidP="00717CF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A3F7B" w:rsidRPr="00C22F48" w:rsidRDefault="00EA3F7B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A3F7B" w:rsidRPr="00C22F48" w:rsidTr="0054321F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F7B" w:rsidRPr="000E5A3D" w:rsidRDefault="00EA3F7B" w:rsidP="00717CF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F7B" w:rsidRPr="000E5A3D" w:rsidRDefault="00EA3F7B" w:rsidP="00717CF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F7B" w:rsidRPr="000E5A3D" w:rsidRDefault="00EA3F7B" w:rsidP="00717CF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F7B" w:rsidRPr="000E5A3D" w:rsidRDefault="00EA3F7B" w:rsidP="00717CF2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F7B" w:rsidRPr="000E5A3D" w:rsidRDefault="00EA3F7B" w:rsidP="00717CF2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BC3728" w:rsidRDefault="00707E8C" w:rsidP="00717CF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C3728">
              <w:rPr>
                <w:b/>
                <w:sz w:val="18"/>
                <w:szCs w:val="18"/>
              </w:rPr>
              <w:t>553,6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BC3728" w:rsidRDefault="00EA3F7B" w:rsidP="00717CF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C372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BC3728" w:rsidRDefault="00707E8C" w:rsidP="00717CF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C3728">
              <w:rPr>
                <w:b/>
                <w:sz w:val="18"/>
                <w:szCs w:val="18"/>
              </w:rPr>
              <w:t>425,3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BD419D" w:rsidRDefault="00707E8C" w:rsidP="00717CF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76,82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A3F7B" w:rsidRPr="00C22F48" w:rsidRDefault="00EA3F7B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A496F" w:rsidRPr="00C22F48" w:rsidTr="00395BFE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496F" w:rsidRPr="00C22F48" w:rsidRDefault="00CA496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496F" w:rsidRPr="00C22F48" w:rsidRDefault="00CA496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496F" w:rsidRPr="00C22F48" w:rsidRDefault="00CA496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496F" w:rsidRPr="00C22F48" w:rsidRDefault="00CA496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496F" w:rsidRPr="00C22F48" w:rsidRDefault="00CA496F" w:rsidP="00CB45D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Организация подготовки коммунального хозяйства к осенне-зимнему периоду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96F" w:rsidRPr="00C22F48" w:rsidRDefault="00CA496F" w:rsidP="00CB45D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96F" w:rsidRPr="00C22F48" w:rsidRDefault="00CA496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96F" w:rsidRPr="00C22F48" w:rsidRDefault="00CA496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96F" w:rsidRPr="00C22F48" w:rsidRDefault="00CA496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96F" w:rsidRPr="00C22F48" w:rsidRDefault="00CA496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96F" w:rsidRPr="00C22F48" w:rsidRDefault="00CA496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A66" w:rsidRPr="00BD419D" w:rsidRDefault="00395BFE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11843,5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A496F" w:rsidRPr="00BD419D" w:rsidRDefault="00CA496F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6E9" w:rsidRPr="00BD419D" w:rsidRDefault="00395BFE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11615,9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6E9" w:rsidRPr="00BD419D" w:rsidRDefault="00BC3728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A496F" w:rsidRPr="00BD419D" w:rsidRDefault="00CA496F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</w:tr>
      <w:tr w:rsidR="00395BFE" w:rsidRPr="00C22F48" w:rsidTr="00395BFE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1F55B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1F55B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1F55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1F55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1F55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95BFE" w:rsidRPr="00C22F48" w:rsidRDefault="00395BFE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BFE" w:rsidRPr="00BC3728" w:rsidRDefault="00395BFE" w:rsidP="000E5A3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0E5A3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0E5A3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0E5A3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0730101440 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0E5A3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244 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5BFE" w:rsidRPr="00BC3728" w:rsidRDefault="00395BFE" w:rsidP="001F55B3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3 499,8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5BFE" w:rsidRPr="00BC3728" w:rsidRDefault="00395BFE" w:rsidP="001F55B3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5BFE" w:rsidRPr="00BC3728" w:rsidRDefault="00395BFE" w:rsidP="001F55B3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3 400,505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5BFE" w:rsidRPr="00BC3728" w:rsidRDefault="00395BFE" w:rsidP="001F55B3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97,16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95BFE" w:rsidRPr="00BC3728" w:rsidRDefault="00395BFE" w:rsidP="001F55B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395BFE" w:rsidRPr="00C22F48" w:rsidTr="0054321F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95BFE" w:rsidRPr="00C22F48" w:rsidRDefault="00395BFE" w:rsidP="001F55B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BFE" w:rsidRPr="00C22F48" w:rsidRDefault="00395BFE" w:rsidP="001F55B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BFE" w:rsidRPr="00C22F48" w:rsidRDefault="00395BFE" w:rsidP="001F55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BFE" w:rsidRPr="00C22F48" w:rsidRDefault="00395BFE" w:rsidP="001F55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BFE" w:rsidRPr="00C22F48" w:rsidRDefault="00395BFE" w:rsidP="001F55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95BFE" w:rsidRPr="00C22F48" w:rsidRDefault="00395BFE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5BFE" w:rsidRPr="00BC3728" w:rsidRDefault="00395BFE" w:rsidP="000E5A3D">
            <w:pPr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5BFE" w:rsidRPr="00BC3728" w:rsidRDefault="00395BFE" w:rsidP="000E5A3D">
            <w:pPr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5BFE" w:rsidRPr="00BC3728" w:rsidRDefault="00395BFE" w:rsidP="000E5A3D">
            <w:pPr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5BFE" w:rsidRPr="00BC3728" w:rsidRDefault="00395BFE" w:rsidP="000E5A3D">
            <w:pPr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0730162210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5BFE" w:rsidRPr="00BC3728" w:rsidRDefault="00395BFE" w:rsidP="000E5A3D">
            <w:pPr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5BFE" w:rsidRPr="00BC3728" w:rsidRDefault="00707E8C" w:rsidP="001F55B3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1</w:t>
            </w:r>
            <w:r w:rsidR="00395BFE" w:rsidRPr="00BC3728">
              <w:rPr>
                <w:sz w:val="18"/>
                <w:szCs w:val="18"/>
              </w:rPr>
              <w:t>85,9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5BFE" w:rsidRPr="00BC3728" w:rsidRDefault="00395BFE" w:rsidP="001F55B3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5BFE" w:rsidRPr="00BC3728" w:rsidRDefault="00395BFE" w:rsidP="001F55B3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84,7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5BFE" w:rsidRPr="00BC3728" w:rsidRDefault="00BC3728" w:rsidP="002738A1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45,56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95BFE" w:rsidRPr="00BC3728" w:rsidRDefault="00395BFE" w:rsidP="001F55B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395BFE" w:rsidRPr="00C22F48" w:rsidTr="00395BFE">
        <w:trPr>
          <w:trHeight w:val="522"/>
        </w:trPr>
        <w:tc>
          <w:tcPr>
            <w:tcW w:w="474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95BFE" w:rsidRPr="00BC3728" w:rsidRDefault="00395BFE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0730162200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95BFE" w:rsidRPr="00BC3728" w:rsidRDefault="00395BFE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367,7149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95BFE" w:rsidRPr="00BC3728" w:rsidRDefault="00395BFE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95BFE" w:rsidRPr="00BC3728" w:rsidRDefault="00395BFE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340,631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95BFE" w:rsidRPr="00BC3728" w:rsidRDefault="00395BFE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92,63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95BFE" w:rsidRPr="00BC3728" w:rsidRDefault="00395BFE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395BFE" w:rsidRPr="00C22F48" w:rsidTr="00395BFE">
        <w:trPr>
          <w:trHeight w:val="522"/>
        </w:trPr>
        <w:tc>
          <w:tcPr>
            <w:tcW w:w="474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95BFE" w:rsidRPr="00C22F48" w:rsidRDefault="00395BFE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BFE" w:rsidRPr="00BC3728" w:rsidRDefault="00395BFE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A41DF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0730100200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BFE" w:rsidRPr="00BC3728" w:rsidRDefault="00395BFE" w:rsidP="00A41DF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465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95BFE" w:rsidRPr="00BC3728" w:rsidRDefault="00395BFE" w:rsidP="00A41DFF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7790,1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95BFE" w:rsidRPr="00BC3728" w:rsidRDefault="00395BFE" w:rsidP="00A41DF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95BFE" w:rsidRPr="00BC3728" w:rsidRDefault="00395BFE" w:rsidP="00A41DFF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7790,1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95BFE" w:rsidRPr="00BC3728" w:rsidRDefault="00395BFE" w:rsidP="00A41DFF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95BFE" w:rsidRPr="00BC3728" w:rsidRDefault="00395BFE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738A1" w:rsidRPr="00C22F48" w:rsidTr="002906E7">
        <w:trPr>
          <w:trHeight w:val="525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1 </w:t>
            </w: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Замена ветхих водопроводных сетей, скважин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819,8</w:t>
            </w:r>
          </w:p>
          <w:p w:rsidR="002738A1" w:rsidRPr="00412EDC" w:rsidRDefault="002738A1" w:rsidP="00412ED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788,894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96,23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</w:tr>
      <w:tr w:rsidR="002738A1" w:rsidRPr="00C22F48" w:rsidTr="002906E7">
        <w:trPr>
          <w:trHeight w:val="525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1,934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21,997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1137,38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738A1" w:rsidRPr="00C22F48" w:rsidTr="0032721D">
        <w:trPr>
          <w:trHeight w:val="522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 Замена ветхих тепловых сетей, котлов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2 680,0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2 611,611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97,450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</w:tr>
      <w:tr w:rsidR="002738A1" w:rsidRPr="00C22F48" w:rsidTr="0032721D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E04ABC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26,800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26,493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98,85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738A1" w:rsidRPr="00C22F48" w:rsidTr="00360044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Замена ветхих сетей канализации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</w:tr>
      <w:tr w:rsidR="002738A1" w:rsidRPr="00C22F48" w:rsidTr="00A82229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BC3728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738A1" w:rsidRPr="00C22F48" w:rsidRDefault="00BC3728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Ремонт и техобслуживание сетей газопровода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0730162200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367,7149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340,631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92,63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738A1" w:rsidRPr="00C22F48" w:rsidTr="00A82229">
        <w:trPr>
          <w:trHeight w:val="259"/>
        </w:trPr>
        <w:tc>
          <w:tcPr>
            <w:tcW w:w="47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BC3728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BC3728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38A1" w:rsidRPr="00BC3728" w:rsidRDefault="002738A1" w:rsidP="002738A1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 xml:space="preserve">Финансирование капвложений в объекты муниципальной собственности за счет </w:t>
            </w:r>
            <w:r w:rsidRPr="00BC3728">
              <w:rPr>
                <w:sz w:val="18"/>
                <w:szCs w:val="18"/>
              </w:rPr>
              <w:lastRenderedPageBreak/>
              <w:t>средств бюджета Удмуртской республики</w:t>
            </w:r>
          </w:p>
        </w:tc>
        <w:tc>
          <w:tcPr>
            <w:tcW w:w="2070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0730100</w:t>
            </w:r>
            <w:r w:rsidR="00412EDC" w:rsidRPr="00BC3728">
              <w:rPr>
                <w:sz w:val="18"/>
                <w:szCs w:val="18"/>
              </w:rPr>
              <w:t>82</w:t>
            </w:r>
            <w:r w:rsidRPr="00BC3728">
              <w:rPr>
                <w:sz w:val="18"/>
                <w:szCs w:val="18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465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7790,1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7790,1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738A1" w:rsidRPr="00BD419D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738A1" w:rsidRPr="00C22F48" w:rsidTr="00A82229">
        <w:trPr>
          <w:trHeight w:val="259"/>
        </w:trPr>
        <w:tc>
          <w:tcPr>
            <w:tcW w:w="47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BC3728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BC3728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38A1" w:rsidRPr="00C22F48" w:rsidRDefault="002738A1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Финансирование капвложений в объекты муниципальной собственности за счет средств местного бюджета</w:t>
            </w:r>
          </w:p>
        </w:tc>
        <w:tc>
          <w:tcPr>
            <w:tcW w:w="2070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0730162210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A1" w:rsidRPr="00BC3728" w:rsidRDefault="002738A1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55,956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35,4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63,71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738A1" w:rsidRPr="00BC3728" w:rsidRDefault="002738A1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12EDC" w:rsidRPr="00C22F48" w:rsidTr="00A82229">
        <w:trPr>
          <w:trHeight w:val="259"/>
        </w:trPr>
        <w:tc>
          <w:tcPr>
            <w:tcW w:w="47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2EDC" w:rsidRPr="00C22F48" w:rsidRDefault="00BC3728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2EDC" w:rsidRPr="00C22F48" w:rsidRDefault="00BC3728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12EDC" w:rsidRPr="00BC372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Ремонт муниципального имущества</w:t>
            </w:r>
          </w:p>
        </w:tc>
        <w:tc>
          <w:tcPr>
            <w:tcW w:w="2070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12EDC" w:rsidRPr="00BC3728" w:rsidRDefault="00412EDC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EDC" w:rsidRPr="00BC3728" w:rsidRDefault="00412EDC" w:rsidP="00A41DF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BC3728" w:rsidRDefault="00412EDC" w:rsidP="00A41DF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BC3728" w:rsidRDefault="00412EDC" w:rsidP="00A41DF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BC3728" w:rsidRDefault="00412EDC" w:rsidP="00A41DF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0730100820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BC3728" w:rsidRDefault="00412EDC" w:rsidP="003966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414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12EDC" w:rsidRPr="00BC372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12EDC" w:rsidRPr="00BC372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12EDC" w:rsidRPr="00BC372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12EDC" w:rsidRPr="00BC372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C3728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412EDC" w:rsidRPr="00BC372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12EDC" w:rsidRPr="00C22F48" w:rsidTr="00360044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</w:tr>
      <w:tr w:rsidR="00412EDC" w:rsidRPr="00C22F48" w:rsidTr="003B78C8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2EDC" w:rsidRDefault="00412EDC" w:rsidP="003966E9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412EDC" w:rsidRPr="00C22F48" w:rsidTr="003B78C8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2EDC" w:rsidRDefault="00412EDC" w:rsidP="003966E9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</w:tr>
      <w:tr w:rsidR="00412EDC" w:rsidRPr="00C22F48" w:rsidTr="003B78C8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Строительство разводящих сетей газоснабжения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2EDC" w:rsidRDefault="00412EDC" w:rsidP="003966E9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</w:tr>
      <w:tr w:rsidR="00412EDC" w:rsidRPr="00C22F48" w:rsidTr="006068BF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EDC" w:rsidRPr="00BD419D" w:rsidRDefault="00412EDC" w:rsidP="003966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BD419D">
              <w:rPr>
                <w:rFonts w:ascii="Calibri" w:hAnsi="Calibri"/>
                <w:sz w:val="18"/>
                <w:szCs w:val="18"/>
              </w:rPr>
              <w:t>128,8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EDC" w:rsidRPr="00BD419D" w:rsidRDefault="00412EDC" w:rsidP="003966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BD419D">
              <w:rPr>
                <w:rFonts w:ascii="Calibri" w:hAnsi="Calibri"/>
                <w:sz w:val="18"/>
                <w:szCs w:val="18"/>
              </w:rPr>
              <w:t>128,8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EDC" w:rsidRPr="00BD419D" w:rsidRDefault="00412EDC" w:rsidP="003966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BD419D">
              <w:rPr>
                <w:rFonts w:ascii="Calibri" w:hAnsi="Calibri"/>
                <w:sz w:val="18"/>
                <w:szCs w:val="18"/>
              </w:rPr>
              <w:t>128,8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EDC" w:rsidRPr="00BD419D" w:rsidRDefault="00412EDC" w:rsidP="003966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BD419D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EDC" w:rsidRPr="00BD419D" w:rsidRDefault="00412EDC" w:rsidP="003966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BD419D">
              <w:rPr>
                <w:rFonts w:ascii="Calibri" w:hAnsi="Calibri"/>
                <w:sz w:val="18"/>
                <w:szCs w:val="18"/>
              </w:rPr>
              <w:t>100</w:t>
            </w:r>
          </w:p>
        </w:tc>
      </w:tr>
      <w:tr w:rsidR="00412EDC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7"/>
              </w:rPr>
              <w:t>Проведение мероприятий по санитарной очистке и благоустройству территории сельских поселений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</w:tr>
      <w:tr w:rsidR="00412EDC" w:rsidRPr="00C22F48" w:rsidTr="00CB1147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412EDC" w:rsidRPr="00C22F48" w:rsidRDefault="00412EDC" w:rsidP="0039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6740100000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2EDC" w:rsidRPr="00BD419D" w:rsidRDefault="00412EDC" w:rsidP="003966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BD419D">
              <w:rPr>
                <w:rFonts w:ascii="Calibri" w:hAnsi="Calibri"/>
                <w:sz w:val="18"/>
                <w:szCs w:val="18"/>
              </w:rPr>
              <w:t>128,8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2EDC" w:rsidRPr="00BD419D" w:rsidRDefault="00412EDC" w:rsidP="003966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BD419D">
              <w:rPr>
                <w:rFonts w:ascii="Calibri" w:hAnsi="Calibri"/>
                <w:sz w:val="18"/>
                <w:szCs w:val="18"/>
              </w:rPr>
              <w:t>128,8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2EDC" w:rsidRPr="00BD419D" w:rsidRDefault="00412EDC" w:rsidP="003966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BD419D">
              <w:rPr>
                <w:rFonts w:ascii="Calibri" w:hAnsi="Calibri"/>
                <w:sz w:val="18"/>
                <w:szCs w:val="18"/>
              </w:rPr>
              <w:t>128,8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2EDC" w:rsidRPr="00BD419D" w:rsidRDefault="00412EDC" w:rsidP="003966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BD419D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2EDC" w:rsidRPr="00BD419D" w:rsidRDefault="00412EDC" w:rsidP="003966E9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BD419D">
              <w:rPr>
                <w:rFonts w:ascii="Calibri" w:hAnsi="Calibri"/>
                <w:sz w:val="18"/>
                <w:szCs w:val="18"/>
              </w:rPr>
              <w:t>100</w:t>
            </w:r>
          </w:p>
        </w:tc>
      </w:tr>
      <w:tr w:rsidR="00412EDC" w:rsidRPr="00C22F48" w:rsidTr="00360044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13084,0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13008,8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99,5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</w:tr>
      <w:tr w:rsidR="00412EDC" w:rsidRPr="00C22F48" w:rsidTr="0059645F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717CF2" w:rsidRDefault="00412EDC" w:rsidP="003966E9">
            <w:pPr>
              <w:rPr>
                <w:b/>
                <w:color w:val="000000"/>
                <w:sz w:val="18"/>
                <w:szCs w:val="18"/>
              </w:rPr>
            </w:pPr>
            <w:r w:rsidRPr="00717CF2">
              <w:rPr>
                <w:b/>
                <w:color w:val="000000"/>
                <w:sz w:val="18"/>
                <w:szCs w:val="18"/>
              </w:rPr>
              <w:t>Организация транспортного обслуживания населения, развитие дорожного хозяйства на 2015 – 2020 годы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3137,312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3137,312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</w:tr>
      <w:tr w:rsidR="00412EDC" w:rsidRPr="00C22F48" w:rsidTr="006F0DC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717CF2" w:rsidRDefault="00412EDC" w:rsidP="003966E9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4621,063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4598,422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99,51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412EDC" w:rsidRPr="00C22F48" w:rsidTr="006F0DC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717CF2" w:rsidRDefault="00412EDC" w:rsidP="003966E9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12EDC" w:rsidRDefault="00412EDC" w:rsidP="003966E9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5104,10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5062,485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99,18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412EDC" w:rsidRPr="00C22F48" w:rsidTr="006F0DC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717CF2" w:rsidRDefault="00412EDC" w:rsidP="003966E9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0,40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0,304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76,0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412EDC" w:rsidRPr="00C22F48" w:rsidTr="0059645F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717CF2" w:rsidRDefault="00412EDC" w:rsidP="003966E9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pPr>
              <w:jc w:val="center"/>
            </w:pPr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0750206300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221,124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209,956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94,94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E04ABC" w:rsidRDefault="00412EDC" w:rsidP="003966E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412EDC" w:rsidRPr="00C22F48" w:rsidTr="0059645F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Содержание а/дорог, по которым проходят маршруты школьных автобусов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EDC" w:rsidRDefault="00412EDC" w:rsidP="003966E9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3137,312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3137,312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412EDC" w:rsidRPr="00C22F48" w:rsidTr="0059645F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Содержание и текущий ремонт а/дорог и сооружений на них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EDC" w:rsidRDefault="00412EDC" w:rsidP="003966E9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1967,663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1962,70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99,75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412EDC" w:rsidRPr="00C22F48" w:rsidTr="001516C8">
        <w:trPr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Default="00412EDC" w:rsidP="003966E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Ремонт а/дорог общего пользования местного значения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EDC" w:rsidRDefault="00412EDC" w:rsidP="003966E9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2653,179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2635,8</w:t>
            </w:r>
            <w:r w:rsidRPr="00BD419D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99,33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E04ABC" w:rsidRDefault="00412EDC" w:rsidP="003966E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412EDC" w:rsidRPr="00C22F48" w:rsidTr="0059645F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761A3" w:rsidRDefault="00412EDC" w:rsidP="003966E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</w:t>
            </w:r>
            <w:r w:rsidRPr="00DE4614">
              <w:rPr>
                <w:color w:val="000000"/>
                <w:sz w:val="18"/>
                <w:szCs w:val="18"/>
              </w:rPr>
              <w:t>держание а/дорог общего пользования местного значения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EDC" w:rsidRPr="008A551B" w:rsidRDefault="00412EDC" w:rsidP="003966E9">
            <w:pPr>
              <w:rPr>
                <w:sz w:val="18"/>
                <w:szCs w:val="18"/>
              </w:rPr>
            </w:pPr>
            <w:r w:rsidRPr="00DE461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12EDC" w:rsidRDefault="00412EDC" w:rsidP="003966E9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5104,10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5062,485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99,18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E04ABC" w:rsidRDefault="00412EDC" w:rsidP="003966E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412EDC" w:rsidRPr="00C22F48" w:rsidTr="0059645F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Default="00412EDC" w:rsidP="003966E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761A3">
              <w:rPr>
                <w:color w:val="000000"/>
                <w:sz w:val="18"/>
                <w:szCs w:val="18"/>
              </w:rPr>
              <w:t>Софинанс</w:t>
            </w:r>
            <w:r>
              <w:rPr>
                <w:color w:val="000000"/>
                <w:sz w:val="18"/>
                <w:szCs w:val="18"/>
              </w:rPr>
              <w:t>ирование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мероприятий из местного бюджета (КРТИ)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EDC" w:rsidRDefault="00412EDC" w:rsidP="003966E9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12EDC" w:rsidRDefault="00412EDC" w:rsidP="003966E9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0,221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0,221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E04ABC" w:rsidRDefault="00412EDC" w:rsidP="003966E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412EDC" w:rsidRPr="00C22F48" w:rsidTr="0059645F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Default="00412EDC" w:rsidP="003966E9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из местного бюджета на содержание школьных маршрутов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EDC" w:rsidRDefault="00412EDC" w:rsidP="003966E9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pPr>
              <w:jc w:val="center"/>
            </w:pPr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0,40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0,304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76,0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E04ABC" w:rsidRDefault="00412EDC" w:rsidP="003966E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412EDC" w:rsidRPr="00C22F48" w:rsidTr="0059645F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Pr="00C22F48" w:rsidRDefault="00412EDC" w:rsidP="003966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DC" w:rsidRDefault="00412EDC" w:rsidP="003966E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Субсидия на мероприятия по повышению безопасности дорожных условий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EDC" w:rsidRPr="008A551B" w:rsidRDefault="00412EDC" w:rsidP="003966E9">
            <w:pPr>
              <w:rPr>
                <w:sz w:val="18"/>
                <w:szCs w:val="18"/>
              </w:rPr>
            </w:pPr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Default="00412EDC" w:rsidP="003966E9">
            <w:pPr>
              <w:jc w:val="center"/>
            </w:pPr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Pr="00C22F48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0750206300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DC" w:rsidRDefault="00412EDC" w:rsidP="003966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221,124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209,956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BD419D" w:rsidRDefault="00412EDC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94,94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2EDC" w:rsidRPr="00E04ABC" w:rsidRDefault="00412EDC" w:rsidP="003966E9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</w:tbl>
    <w:p w:rsidR="009E1CBC" w:rsidRPr="00C22F48" w:rsidRDefault="009E1CBC" w:rsidP="009E1CBC"/>
    <w:p w:rsidR="009E1CBC" w:rsidRPr="00C22F48" w:rsidRDefault="009E1CBC" w:rsidP="009E1CBC">
      <w:r w:rsidRPr="00C22F48">
        <w:rPr>
          <w:b/>
        </w:rPr>
        <w:t>Форма 2.</w:t>
      </w:r>
      <w:r w:rsidRPr="00C22F48">
        <w:t xml:space="preserve"> </w:t>
      </w:r>
      <w:hyperlink r:id="rId7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расходах на реализацию целей муниципальной программы за счет всех источников финансирования </w:t>
      </w:r>
      <w:r w:rsidR="00F007B9">
        <w:t>за 2018</w:t>
      </w:r>
      <w:r w:rsidR="008E6C98" w:rsidRPr="00C22F48">
        <w:t xml:space="preserve"> год</w:t>
      </w:r>
    </w:p>
    <w:tbl>
      <w:tblPr>
        <w:tblW w:w="15878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  <w:gridCol w:w="1121"/>
      </w:tblGrid>
      <w:tr w:rsidR="009E1CBC" w:rsidRPr="00C22F48" w:rsidTr="003966E9">
        <w:trPr>
          <w:gridAfter w:val="1"/>
          <w:wAfter w:w="1121" w:type="dxa"/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RPr="00C22F48" w:rsidTr="003966E9">
        <w:trPr>
          <w:gridAfter w:val="1"/>
          <w:wAfter w:w="1121" w:type="dxa"/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RPr="00C22F48" w:rsidTr="003966E9">
        <w:trPr>
          <w:gridAfter w:val="1"/>
          <w:wAfter w:w="1121" w:type="dxa"/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B96C92" w:rsidRPr="00C22F48" w:rsidTr="003966E9">
        <w:trPr>
          <w:gridAfter w:val="1"/>
          <w:wAfter w:w="1121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муниципального хозяйства на 2015-2020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E67600" w:rsidRDefault="00A41DFF" w:rsidP="0000465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  <w:r w:rsidR="0086185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953,8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E67600" w:rsidRDefault="00861858" w:rsidP="0000465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27 567,5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E67600" w:rsidRDefault="00861858" w:rsidP="0000465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95,21</w:t>
            </w:r>
          </w:p>
        </w:tc>
      </w:tr>
      <w:tr w:rsidR="00DA67CA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E67600" w:rsidRDefault="00A41DFF" w:rsidP="00DA67C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  <w:r w:rsidR="0086185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953,8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E67600" w:rsidRDefault="00861858" w:rsidP="00DA67C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27 567,5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E67600" w:rsidRDefault="00861858" w:rsidP="00DA67CA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95,21</w:t>
            </w:r>
          </w:p>
        </w:tc>
      </w:tr>
      <w:tr w:rsidR="00DA67CA" w:rsidRPr="00C22F48" w:rsidTr="003966E9">
        <w:trPr>
          <w:gridAfter w:val="1"/>
          <w:wAfter w:w="1121" w:type="dxa"/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E67600" w:rsidRDefault="00DA67CA" w:rsidP="00DA67C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E67600" w:rsidRDefault="00DA67CA" w:rsidP="00DA67C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E67600" w:rsidRDefault="00DA67CA" w:rsidP="00DA67C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A67CA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E67600" w:rsidRDefault="00A41DFF" w:rsidP="00DA67C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86185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E67600" w:rsidRDefault="00861858" w:rsidP="00DA67C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17 965,6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E67600" w:rsidRDefault="00861858" w:rsidP="00DA67C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93,98</w:t>
            </w:r>
          </w:p>
        </w:tc>
      </w:tr>
      <w:tr w:rsidR="00DA67CA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E67600" w:rsidRDefault="00D632EC" w:rsidP="00DA67C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E67600" w:rsidRDefault="00DA67CA" w:rsidP="00DA67C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E67600" w:rsidRDefault="00DA67CA" w:rsidP="00DA67C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</w:tr>
      <w:tr w:rsidR="00D632EC" w:rsidRPr="00C22F48" w:rsidTr="003966E9">
        <w:trPr>
          <w:gridAfter w:val="1"/>
          <w:wAfter w:w="1121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2EC" w:rsidRPr="00C22F48" w:rsidRDefault="00D632EC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E67600" w:rsidRDefault="00D632EC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E67600" w:rsidRDefault="00D632EC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32EC" w:rsidRPr="00E67600" w:rsidRDefault="00D632EC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100</w:t>
            </w:r>
          </w:p>
        </w:tc>
      </w:tr>
      <w:tr w:rsidR="00D632EC" w:rsidRPr="00C22F48" w:rsidTr="003966E9">
        <w:trPr>
          <w:gridAfter w:val="1"/>
          <w:wAfter w:w="1121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2EC" w:rsidRPr="00C22F48" w:rsidRDefault="00D632EC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C22F48" w:rsidRDefault="00D632EC" w:rsidP="00D632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C22F48" w:rsidRDefault="00D632EC" w:rsidP="00D632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32EC" w:rsidRPr="00C22F48" w:rsidRDefault="00D632EC" w:rsidP="00D632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D632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5104,1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C976C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5062,485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C976C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b/>
                <w:sz w:val="18"/>
                <w:szCs w:val="18"/>
              </w:rPr>
              <w:t>99,18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61858" w:rsidRPr="00C22F48" w:rsidRDefault="00861858" w:rsidP="00D632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61858" w:rsidRPr="00C22F48" w:rsidRDefault="00861858" w:rsidP="00D632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858" w:rsidRPr="00C22F48" w:rsidRDefault="00861858" w:rsidP="00D632E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b/>
                <w:bCs/>
                <w:sz w:val="20"/>
                <w:szCs w:val="20"/>
              </w:rPr>
            </w:pPr>
            <w:r w:rsidRPr="00E6760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67600">
              <w:rPr>
                <w:b/>
                <w:bCs/>
                <w:sz w:val="20"/>
                <w:szCs w:val="20"/>
              </w:rPr>
              <w:t>421,0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b/>
                <w:bCs/>
                <w:sz w:val="20"/>
                <w:szCs w:val="20"/>
              </w:rPr>
            </w:pPr>
            <w:r w:rsidRPr="00E6760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67600">
              <w:rPr>
                <w:b/>
                <w:bCs/>
                <w:sz w:val="20"/>
                <w:szCs w:val="20"/>
              </w:rPr>
              <w:t>385,0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858" w:rsidRPr="00E67600" w:rsidRDefault="00861858" w:rsidP="00D632EC">
            <w:pPr>
              <w:jc w:val="center"/>
              <w:rPr>
                <w:b/>
                <w:bCs/>
                <w:sz w:val="20"/>
                <w:szCs w:val="20"/>
              </w:rPr>
            </w:pPr>
            <w:r w:rsidRPr="00E67600">
              <w:rPr>
                <w:b/>
                <w:bCs/>
                <w:sz w:val="20"/>
                <w:szCs w:val="20"/>
              </w:rPr>
              <w:t>57,2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858" w:rsidRPr="00C22F48" w:rsidRDefault="00861858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2421,0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1385,0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57,2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858" w:rsidRPr="00C22F48" w:rsidRDefault="00861858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858" w:rsidRPr="00C22F48" w:rsidRDefault="00861858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2400,0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1365,0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56,9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858" w:rsidRPr="00C22F48" w:rsidRDefault="00861858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858" w:rsidRPr="00C22F48" w:rsidRDefault="00861858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858" w:rsidRPr="00C22F48" w:rsidRDefault="00861858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1858" w:rsidRPr="00C22F48" w:rsidRDefault="00861858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D632E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D632E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жилищного хозяйства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D632E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E67600">
              <w:rPr>
                <w:b/>
                <w:sz w:val="18"/>
                <w:szCs w:val="18"/>
              </w:rPr>
              <w:t>1476,5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1429,0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  <w:r w:rsidRPr="00E67600">
              <w:rPr>
                <w:b/>
                <w:sz w:val="18"/>
                <w:szCs w:val="18"/>
              </w:rPr>
              <w:t>98,78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E67600">
              <w:rPr>
                <w:b/>
                <w:sz w:val="18"/>
                <w:szCs w:val="18"/>
              </w:rPr>
              <w:t>1476,5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1429,0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  <w:r w:rsidRPr="00E67600">
              <w:rPr>
                <w:b/>
                <w:sz w:val="18"/>
                <w:szCs w:val="18"/>
              </w:rPr>
              <w:t>98,78</w:t>
            </w:r>
          </w:p>
        </w:tc>
      </w:tr>
      <w:tr w:rsidR="00861858" w:rsidRPr="00C22F48" w:rsidTr="003966E9">
        <w:trPr>
          <w:gridAfter w:val="1"/>
          <w:wAfter w:w="1121" w:type="dxa"/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D632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D632EC">
            <w:pPr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</w:tr>
      <w:tr w:rsidR="00861858" w:rsidRPr="00C22F48" w:rsidTr="003966E9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3966E9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3966E9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3966E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3966E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858" w:rsidRPr="00BD419D" w:rsidRDefault="00861858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11 843,5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858" w:rsidRPr="00BD419D" w:rsidRDefault="00861858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11 615,9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858" w:rsidRPr="00BD419D" w:rsidRDefault="00861858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858" w:rsidRPr="00BD419D" w:rsidRDefault="00861858" w:rsidP="003966E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61858" w:rsidRPr="00C22F48" w:rsidTr="0067535A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858" w:rsidRPr="00BC3728" w:rsidRDefault="00861858" w:rsidP="00A41DF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11 843,5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858" w:rsidRPr="00BC3728" w:rsidRDefault="00861858" w:rsidP="00A41DF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11 615,9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858" w:rsidRPr="00BD419D" w:rsidRDefault="00861858" w:rsidP="00A41DF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99,12</w:t>
            </w:r>
          </w:p>
        </w:tc>
      </w:tr>
      <w:tr w:rsidR="00861858" w:rsidRPr="00C22F48" w:rsidTr="00A41DFF">
        <w:trPr>
          <w:gridAfter w:val="1"/>
          <w:wAfter w:w="1121" w:type="dxa"/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858" w:rsidRPr="00BC3728" w:rsidRDefault="00861858" w:rsidP="00A41DF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858" w:rsidRPr="00BC3728" w:rsidRDefault="00861858" w:rsidP="00A41DF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61858" w:rsidRPr="00BD419D" w:rsidRDefault="00861858" w:rsidP="00A41DF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61858" w:rsidRPr="00C22F48" w:rsidTr="00A41DFF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C3728">
              <w:rPr>
                <w:b/>
                <w:sz w:val="18"/>
                <w:szCs w:val="18"/>
              </w:rPr>
              <w:t>11289,9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1858" w:rsidRPr="00BC3728" w:rsidRDefault="00861858" w:rsidP="00A41DF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C3728">
              <w:rPr>
                <w:b/>
                <w:sz w:val="18"/>
                <w:szCs w:val="18"/>
              </w:rPr>
              <w:t>11190,6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61858" w:rsidRPr="00BD419D" w:rsidRDefault="00861858" w:rsidP="00A41DF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99,12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b/>
                <w:bCs/>
                <w:sz w:val="20"/>
                <w:szCs w:val="20"/>
              </w:rPr>
            </w:pPr>
            <w:r w:rsidRPr="00E67600">
              <w:rPr>
                <w:b/>
                <w:bCs/>
                <w:sz w:val="20"/>
                <w:szCs w:val="20"/>
              </w:rPr>
              <w:t>128,8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b/>
                <w:bCs/>
                <w:sz w:val="20"/>
                <w:szCs w:val="20"/>
              </w:rPr>
            </w:pPr>
            <w:r w:rsidRPr="00E67600">
              <w:rPr>
                <w:b/>
                <w:bCs/>
                <w:sz w:val="20"/>
                <w:szCs w:val="20"/>
              </w:rPr>
              <w:t>128,8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b/>
                <w:bCs/>
                <w:sz w:val="20"/>
                <w:szCs w:val="20"/>
              </w:rPr>
            </w:pPr>
            <w:r w:rsidRPr="00E67600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128,8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128,8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100</w:t>
            </w:r>
          </w:p>
        </w:tc>
      </w:tr>
      <w:tr w:rsidR="00861858" w:rsidRPr="00C22F48" w:rsidTr="003966E9">
        <w:trPr>
          <w:gridAfter w:val="1"/>
          <w:wAfter w:w="1121" w:type="dxa"/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100,0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100</w:t>
            </w:r>
          </w:p>
        </w:tc>
      </w:tr>
      <w:tr w:rsidR="00861858" w:rsidRPr="00C22F48" w:rsidTr="003966E9">
        <w:trPr>
          <w:gridAfter w:val="1"/>
          <w:wAfter w:w="1121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jc w:val="center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61858" w:rsidRPr="00C22F48" w:rsidRDefault="00861858" w:rsidP="009B447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58" w:rsidRPr="00E67600" w:rsidRDefault="00861858" w:rsidP="009B447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13008,8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58" w:rsidRPr="00E67600" w:rsidRDefault="00861858" w:rsidP="009B447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E67600">
              <w:rPr>
                <w:b/>
                <w:sz w:val="18"/>
                <w:szCs w:val="18"/>
              </w:rPr>
              <w:t>99,5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58" w:rsidRPr="00E67600" w:rsidRDefault="00861858" w:rsidP="009B447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E67600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13008,8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858" w:rsidRPr="00E67600" w:rsidRDefault="00861858" w:rsidP="009B447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E67600">
              <w:rPr>
                <w:b/>
                <w:sz w:val="18"/>
                <w:szCs w:val="18"/>
              </w:rPr>
              <w:t>99,5</w:t>
            </w:r>
          </w:p>
        </w:tc>
      </w:tr>
      <w:tr w:rsidR="00861858" w:rsidRPr="00C22F48" w:rsidTr="003966E9">
        <w:trPr>
          <w:gridAfter w:val="1"/>
          <w:wAfter w:w="1121" w:type="dxa"/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5326,1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5310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99,7</w:t>
            </w:r>
          </w:p>
        </w:tc>
      </w:tr>
      <w:tr w:rsidR="00861858" w:rsidRPr="00C22F48" w:rsidTr="003966E9">
        <w:trPr>
          <w:gridAfter w:val="1"/>
          <w:wAfter w:w="1121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</w:tr>
      <w:tr w:rsidR="00861858" w:rsidRPr="00C22F48" w:rsidTr="003966E9">
        <w:trPr>
          <w:gridAfter w:val="1"/>
          <w:wAfter w:w="1121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61858" w:rsidRPr="00C22F48" w:rsidRDefault="00861858" w:rsidP="009B44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858" w:rsidRPr="00C22F48" w:rsidRDefault="00861858" w:rsidP="009B447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5104,1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5062,485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61858" w:rsidRPr="00E67600" w:rsidRDefault="00861858" w:rsidP="009B44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67600">
              <w:rPr>
                <w:b/>
                <w:sz w:val="18"/>
                <w:szCs w:val="18"/>
              </w:rPr>
              <w:t>99,18</w:t>
            </w:r>
          </w:p>
        </w:tc>
      </w:tr>
    </w:tbl>
    <w:p w:rsidR="009E1CBC" w:rsidRPr="00C22F48" w:rsidRDefault="009E1CBC" w:rsidP="009E1CBC">
      <w:pPr>
        <w:spacing w:after="200" w:line="276" w:lineRule="auto"/>
        <w:rPr>
          <w:b/>
        </w:rPr>
      </w:pPr>
      <w:r w:rsidRPr="00C22F48">
        <w:rPr>
          <w:b/>
        </w:rPr>
        <w:br w:type="page"/>
      </w:r>
    </w:p>
    <w:p w:rsidR="009E1CBC" w:rsidRPr="00C22F48" w:rsidRDefault="009E1CBC" w:rsidP="009E1CBC">
      <w:r w:rsidRPr="00C22F48">
        <w:rPr>
          <w:b/>
        </w:rPr>
        <w:lastRenderedPageBreak/>
        <w:t xml:space="preserve">Форма 3. </w:t>
      </w:r>
      <w:hyperlink r:id="rId8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основных мероприятий муниципальной программы </w:t>
      </w:r>
      <w:r w:rsidR="00F007B9">
        <w:t>за 2018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5002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373"/>
        <w:gridCol w:w="2080"/>
      </w:tblGrid>
      <w:tr w:rsidR="009E1CBC" w:rsidRPr="00C22F48" w:rsidTr="00F6278D">
        <w:trPr>
          <w:trHeight w:val="945"/>
          <w:tblHeader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3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C22F48" w:rsidTr="00F6278D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F6278D">
        <w:trPr>
          <w:trHeight w:val="22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 w:rsidP="00CF59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236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78D" w:rsidRPr="00521ACF" w:rsidRDefault="00F6278D" w:rsidP="00F6278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Подготовка и 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F6" w:rsidRPr="00E67600" w:rsidRDefault="00695A15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земельных участков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для целей строительства и для целей, не связанных со строительством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земельных участков для целей строительства и для целей, не связанных со строительством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F6" w:rsidRPr="00E67600" w:rsidRDefault="00695A15" w:rsidP="00695A15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 Сформировано 5 </w:t>
            </w:r>
            <w:r w:rsidR="00E25DF6" w:rsidRPr="00E67600">
              <w:rPr>
                <w:sz w:val="18"/>
                <w:szCs w:val="18"/>
              </w:rPr>
              <w:t>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которые находятся в муниципальной собственности и на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которых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расположены здания, строения, сооружения, - для дальнейшего предоставления в соответствии со статьей 36 Земельного Кодекса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земельных участков которые находятся в муниципальной собственности и на которых расположены здания, строения, сооружения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F6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  <w:r w:rsidR="00695A15" w:rsidRPr="00E67600">
              <w:rPr>
                <w:sz w:val="18"/>
                <w:szCs w:val="18"/>
              </w:rPr>
              <w:t>Сформирован 1 участок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 в соответствии с Законом Удмуртской Республики  от 16 декабря 2002 г. № 68-РЗ, молодым семьям и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молодым специалистам в соответствии с Законом Удмуртской Республики  от 30 июня 2011 г.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 xml:space="preserve">Формирование земельных участков 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 в соответствии с Законом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Удмуртской Республики  от 16 декабря 2002 г. № 68-РЗ, молодым семьям и молодым специалистам в соответствии с Законом Удмуртской Республики  от 30 июня 2011 г. № 32-РЗ</w:t>
            </w:r>
            <w:proofErr w:type="gramEnd"/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A15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 Не формировали</w:t>
            </w:r>
            <w:r w:rsidR="00695A15" w:rsidRPr="00E67600">
              <w:rPr>
                <w:sz w:val="18"/>
                <w:szCs w:val="18"/>
              </w:rPr>
              <w:t xml:space="preserve"> </w:t>
            </w:r>
          </w:p>
          <w:p w:rsidR="00E25DF6" w:rsidRPr="00E67600" w:rsidRDefault="00695A15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Не требовалось 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25DF6" w:rsidRPr="00521ACF" w:rsidTr="003C5976">
        <w:trPr>
          <w:trHeight w:val="296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Оказание муниципальной услуги «Предоставление собственникам зданий, строений, сооружений земельных участков, находящихся в неразграниченной государственной собственности или в муниципальной собственности, в собственность»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DF6" w:rsidRPr="00E67600" w:rsidRDefault="00695A15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Оказано муниципальных услуг 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собственникам и правообладателям зданий, строений, сооружений земельных участков, находящихся в неразграниченной государственной собственности или в муниципальной собственности, в аренду»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Оказано муниципальных услуг </w:t>
            </w:r>
          </w:p>
          <w:p w:rsidR="00E25DF6" w:rsidRPr="00E67600" w:rsidRDefault="00695A15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«Прекращение права постоянного (бессрочного) пользования  земельным участком, находящимся в неразграниченной государственной собственности или в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муниципальной собственности»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695A15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Оказано муниципальных услуг 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«Утверждение схемы расположения земельного участка на кадастровом плане или кадастровой карте соответствующей территории»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695A15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Оказано муниципальных услуг 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строительство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Выдано 29 разрешений на строительство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ввод в эксплуатацию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Выдано 9 разрешений на ввод объекта в эксплуатацию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«Подготовка и выдача градостроительных планов земельных участков»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Выдано 30 градостроительных планов 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земельных участков, находящихся в неразграниченной государственной собственности или в муниципальной собственности, для индивидуального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жилищного строительства"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695A15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Сформировано 3 земельных участка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Бесплатное предоставление земельных участков гражданам в соответствии с Законом Удмуртской Республики от 16 декабря 2002 года № 68-РЗ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Бесплатное предоставление земельных участков молодым семьям и молодым специалистам в соответствии с Законом Удмуртской Республики от 30 июня 2011 года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«Выделение земельных участков из земель, находящихся в неразграниченной государственной собственности или в муниципальной собственности, для создания фермерского  хозяйства и осуществления его деятельности"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земельного участка, находящегося в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неразграниченой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государственной собственности или в муниципальной собственности в постоянное (бессрочное) пользование»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Оказано муниципальных услуг</w:t>
            </w:r>
          </w:p>
          <w:p w:rsidR="00E25DF6" w:rsidRPr="00E67600" w:rsidRDefault="00695A15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25DF6" w:rsidRPr="00521ACF" w:rsidTr="00521AC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25DF6" w:rsidRPr="00521ACF" w:rsidRDefault="00E25DF6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 xml:space="preserve">услуги "Предоставление земельного участка, находящегося в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неразграниченой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государственной собственности или в муниципальной собственности в безвозмездное срочное пользование"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lastRenderedPageBreak/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E25DF6" w:rsidRDefault="00E25DF6" w:rsidP="00E25DF6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25DF6" w:rsidRPr="00521ACF" w:rsidRDefault="00E25DF6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25DF6" w:rsidRPr="00E67600" w:rsidRDefault="00E25DF6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 xml:space="preserve">Оказано муниципальных </w:t>
            </w:r>
            <w:r w:rsidRPr="00E67600">
              <w:rPr>
                <w:sz w:val="18"/>
                <w:szCs w:val="18"/>
              </w:rPr>
              <w:lastRenderedPageBreak/>
              <w:t>услуг</w:t>
            </w:r>
          </w:p>
          <w:p w:rsidR="00E25DF6" w:rsidRPr="00E67600" w:rsidRDefault="00695A15" w:rsidP="00E25DF6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5DF6" w:rsidRPr="00521ACF" w:rsidRDefault="00E25DF6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95A15" w:rsidRPr="00521ACF" w:rsidTr="00695A1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95A15" w:rsidRPr="00521ACF" w:rsidRDefault="00695A1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95A15" w:rsidRPr="00521ACF" w:rsidRDefault="00695A1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95A15" w:rsidRPr="00E25DF6" w:rsidRDefault="00695A15" w:rsidP="00695A15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95A15" w:rsidRPr="00E25DF6" w:rsidRDefault="00695A15" w:rsidP="00695A15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95A15" w:rsidRPr="00521ACF" w:rsidRDefault="00695A1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A15" w:rsidRPr="00E67600" w:rsidRDefault="00695A15" w:rsidP="00695A1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Оказано муниципальных услуг</w:t>
            </w:r>
          </w:p>
          <w:p w:rsidR="00695A15" w:rsidRPr="00E67600" w:rsidRDefault="00695A15" w:rsidP="00695A1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5A15" w:rsidRPr="00521ACF" w:rsidRDefault="00695A1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95A15" w:rsidRPr="00521ACF" w:rsidTr="00695A1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95A15" w:rsidRPr="00521ACF" w:rsidRDefault="00695A1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условно разрешенный вид использования земельных участков или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95A15" w:rsidRPr="00521ACF" w:rsidRDefault="00695A1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95A15" w:rsidRPr="00E25DF6" w:rsidRDefault="00695A15" w:rsidP="00695A15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95A15" w:rsidRPr="00E25DF6" w:rsidRDefault="00695A15" w:rsidP="00695A15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95A15" w:rsidRPr="00521ACF" w:rsidRDefault="00695A1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A15" w:rsidRPr="00E67600" w:rsidRDefault="00695A15" w:rsidP="00695A1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Оказано муниципальных услуг</w:t>
            </w:r>
          </w:p>
          <w:p w:rsidR="00695A15" w:rsidRPr="00E67600" w:rsidRDefault="00695A15" w:rsidP="00695A1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95A15" w:rsidRPr="00521ACF" w:rsidRDefault="00695A1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95A15" w:rsidRPr="00521ACF" w:rsidTr="00CB114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A15" w:rsidRPr="00521ACF" w:rsidRDefault="00695A1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установку рекламных конструкций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A15" w:rsidRPr="00521ACF" w:rsidRDefault="00695A1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A15" w:rsidRPr="00E25DF6" w:rsidRDefault="00695A15" w:rsidP="00695A15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A15" w:rsidRPr="00E25DF6" w:rsidRDefault="00695A15" w:rsidP="00695A15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A15" w:rsidRPr="00521ACF" w:rsidRDefault="00695A1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A15" w:rsidRPr="00E67600" w:rsidRDefault="00695A15" w:rsidP="00695A1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Оказано муниципальных услуг</w:t>
            </w:r>
          </w:p>
          <w:p w:rsidR="00695A15" w:rsidRPr="00E67600" w:rsidRDefault="00695A15" w:rsidP="00695A1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95A15" w:rsidRPr="00521ACF" w:rsidRDefault="00695A1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95A15" w:rsidRPr="00521ACF" w:rsidTr="00CB114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2126CB" w:rsidRDefault="00695A15" w:rsidP="00695A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2126CB" w:rsidRDefault="00695A15" w:rsidP="00695A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2126CB" w:rsidRDefault="00695A15" w:rsidP="00695A15">
            <w:pPr>
              <w:jc w:val="center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Default="00695A15" w:rsidP="00695A1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CF59BC" w:rsidRDefault="00695A1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 xml:space="preserve">Обеспечение (актуализация) документами территориального планирования и градостроительного зонирования, документацией по </w:t>
            </w:r>
            <w:r w:rsidRPr="002126CB">
              <w:rPr>
                <w:color w:val="000000"/>
                <w:sz w:val="18"/>
                <w:szCs w:val="18"/>
              </w:rPr>
              <w:lastRenderedPageBreak/>
              <w:t>планировке территории муниципальных образований Красногорского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5A15" w:rsidRPr="00CF59BC" w:rsidRDefault="00695A1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lastRenderedPageBreak/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A15" w:rsidRPr="00E25DF6" w:rsidRDefault="00695A15" w:rsidP="00695A15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A15" w:rsidRPr="00E25DF6" w:rsidRDefault="00695A15" w:rsidP="00695A15">
            <w:pPr>
              <w:rPr>
                <w:sz w:val="18"/>
                <w:szCs w:val="18"/>
              </w:rPr>
            </w:pPr>
            <w:r w:rsidRPr="00E25DF6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5A15" w:rsidRPr="00275AD0" w:rsidRDefault="00695A1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Разработка документов территориального планирования и градостроительного зонирования территорий </w:t>
            </w:r>
            <w:r w:rsidRPr="002126CB">
              <w:rPr>
                <w:color w:val="000000"/>
                <w:sz w:val="18"/>
                <w:szCs w:val="18"/>
              </w:rPr>
              <w:t xml:space="preserve">муниципальных образований </w:t>
            </w:r>
            <w:r w:rsidRPr="002126CB">
              <w:rPr>
                <w:color w:val="000000"/>
                <w:sz w:val="18"/>
                <w:szCs w:val="18"/>
              </w:rPr>
              <w:lastRenderedPageBreak/>
              <w:t>Красногорского района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A15" w:rsidRPr="00E67600" w:rsidRDefault="00695A15" w:rsidP="00695A1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Разработано 6 документов территориального планирования и 6 документов градостроительного зонирования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5A15" w:rsidRDefault="00695A1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95A1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2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A15" w:rsidRPr="00521ACF" w:rsidRDefault="00695A15" w:rsidP="00695A1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sz w:val="18"/>
                <w:szCs w:val="18"/>
                <w:lang w:eastAsia="en-US"/>
              </w:rPr>
              <w:t>Содержание и развитие жилищного хозяйства</w:t>
            </w:r>
          </w:p>
        </w:tc>
      </w:tr>
      <w:tr w:rsidR="005774E9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Перевод жилого помещения в нежилое и нежилого помещения в жилое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E67600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E67600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Оказано 4 муниципальных  услуг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Ноябрь 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E67600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Проведено собрание жителей МКД по адресу: с. Красногорское, ул. Юбилейная, д. 12, выбран способ управления домом – непосредственное управление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E67600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 2018 году формировать земельные участки под многоквартирными домами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E67600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 2018 году формировать земельные участки под многоквартирными домами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ind w:firstLineChars="100" w:firstLine="180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формирование сведений о собственниках помещений многоквартирных домов и размере их доли в праве общей долевой собственности на </w:t>
            </w:r>
            <w:r w:rsidRPr="00521ACF">
              <w:rPr>
                <w:sz w:val="18"/>
                <w:szCs w:val="18"/>
              </w:rPr>
              <w:lastRenderedPageBreak/>
              <w:t>земельный участок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Январь-декабрь 201</w:t>
            </w:r>
            <w:r>
              <w:rPr>
                <w:color w:val="000000"/>
                <w:sz w:val="18"/>
                <w:szCs w:val="18"/>
              </w:rPr>
              <w:t>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E67600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 2018 году данные сведения не формировались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экономики Администрации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Ноябрь 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E67600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На общем собрании собственников помещений МКД по адресу: с. Красногорское, ул. Юбилейная, д. 12 интересы собственников муниципальных помещений представлял начальник опеки и попечительства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E67600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За 2018 год межведомственной комиссией обследовано на пригодность/непригодность для проживания 15 домов,</w:t>
            </w:r>
          </w:p>
          <w:p w:rsidR="005774E9" w:rsidRPr="00E67600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E67600">
              <w:rPr>
                <w:sz w:val="18"/>
                <w:szCs w:val="18"/>
              </w:rPr>
              <w:t>из них 6 – признаны подлежащими капитальному ремонту, 9 -  непригодными для проживания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E67600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Приобретение квартиры в многоквартирном доме для молодого специалиста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Формирование перечня многоквартирных домов, признанных в установленном порядке аварийными и </w:t>
            </w:r>
            <w:r w:rsidRPr="00521ACF">
              <w:rPr>
                <w:sz w:val="18"/>
                <w:szCs w:val="18"/>
              </w:rPr>
              <w:lastRenderedPageBreak/>
              <w:t>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Январь-декабрь </w:t>
            </w:r>
            <w:r>
              <w:rPr>
                <w:color w:val="000000"/>
                <w:sz w:val="18"/>
                <w:szCs w:val="18"/>
              </w:rPr>
              <w:t>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E67600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В перечень многоквартирных домов, признанных в установленном порядке аварийными и </w:t>
            </w:r>
            <w:r w:rsidRPr="00E67600">
              <w:rPr>
                <w:sz w:val="18"/>
                <w:szCs w:val="18"/>
              </w:rPr>
              <w:lastRenderedPageBreak/>
              <w:t>подлежащими сносу или реконструкции в связи с физическим износом в процессе эксплуатации за 2018 год внесено 3 дома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 2018 году данные сведения не формировались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tabs>
                <w:tab w:val="left" w:pos="142"/>
                <w:tab w:val="left" w:pos="1134"/>
              </w:tabs>
              <w:ind w:right="-2"/>
              <w:contextualSpacing/>
              <w:rPr>
                <w:sz w:val="18"/>
                <w:szCs w:val="18"/>
              </w:rPr>
            </w:pPr>
            <w:r w:rsidRPr="00E67600">
              <w:rPr>
                <w:spacing w:val="2"/>
                <w:sz w:val="18"/>
                <w:szCs w:val="18"/>
                <w:shd w:val="clear" w:color="auto" w:fill="FFFFFF"/>
              </w:rPr>
              <w:t xml:space="preserve">Региональная адресная программа по переселению граждан из аварийного жилищного фонда в УР </w:t>
            </w:r>
            <w:r w:rsidRPr="00E67600">
              <w:rPr>
                <w:rFonts w:eastAsia="Calibri"/>
                <w:sz w:val="18"/>
                <w:szCs w:val="18"/>
                <w:lang w:eastAsia="en-US"/>
              </w:rPr>
              <w:t xml:space="preserve">была рассчитана на период с 2013 года по 2017 год, для тех домов, которые были признаны аварийными до 01.01.2012 года.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color w:val="000000"/>
                <w:sz w:val="18"/>
                <w:szCs w:val="18"/>
                <w:lang w:eastAsia="en-US"/>
              </w:rPr>
              <w:t>Экономический отдел Администрации муниципального образования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Default="006C2AB5" w:rsidP="006C2AB5">
            <w:r w:rsidRPr="00A02B2B">
              <w:rPr>
                <w:color w:val="000000"/>
                <w:sz w:val="18"/>
                <w:szCs w:val="18"/>
              </w:rPr>
              <w:t>Январь-декабрь 2018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Default="006C2AB5" w:rsidP="006C2AB5">
            <w:r w:rsidRPr="00A02B2B">
              <w:rPr>
                <w:color w:val="000000"/>
                <w:sz w:val="18"/>
                <w:szCs w:val="18"/>
              </w:rPr>
              <w:t>Январь-декабрь 2018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Заключено 23 договора социального найма помещения</w:t>
            </w:r>
          </w:p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Обеспечение выбора собственниками помещений в многоквартирном доме способа формирования фонда капитального </w:t>
            </w:r>
            <w:r w:rsidRPr="00521ACF">
              <w:rPr>
                <w:sz w:val="18"/>
                <w:szCs w:val="18"/>
              </w:rPr>
              <w:lastRenderedPageBreak/>
              <w:t>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tabs>
                <w:tab w:val="left" w:pos="426"/>
              </w:tabs>
              <w:contextualSpacing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Январь-декабрь 2018 </w:t>
            </w:r>
            <w:r w:rsidRPr="00521ACF">
              <w:rPr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 2018 году собрания на заданную тему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Январь-декабрь 2018 </w:t>
            </w:r>
            <w:r w:rsidRPr="00521ACF">
              <w:rPr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 2018 году собрания на заданную тему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Участие в разработке и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Участие в разработке и реализации региональной программы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Default="006C2AB5" w:rsidP="006C2AB5">
            <w:r w:rsidRPr="00C16CB6">
              <w:rPr>
                <w:color w:val="000000"/>
                <w:sz w:val="18"/>
                <w:szCs w:val="18"/>
              </w:rPr>
              <w:t>Январь-декабрь 2018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Default="006C2AB5" w:rsidP="006C2AB5">
            <w:r w:rsidRPr="00C16CB6">
              <w:rPr>
                <w:color w:val="000000"/>
                <w:sz w:val="18"/>
                <w:szCs w:val="18"/>
              </w:rPr>
              <w:t>Январь-декабрь 2018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Проведен текущий ремонт муниципального дома по адресу: с. Красногорское, пер. Южный, д. 29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Я</w:t>
            </w:r>
            <w:r>
              <w:rPr>
                <w:color w:val="000000"/>
                <w:sz w:val="18"/>
                <w:szCs w:val="18"/>
              </w:rPr>
              <w:t>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План по проведению плановых проверок не был утвержден Генеральной прокуратурой УР – 0 проверок.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 проверок.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Обращений и заявлений граждан, индивидуальных предпринимателей и юридических лиц по вопросам соблюдения требований жилищного законодательства в Администрацию МО «Красногорский район» в 201</w:t>
            </w:r>
            <w:r>
              <w:rPr>
                <w:sz w:val="18"/>
                <w:szCs w:val="18"/>
              </w:rPr>
              <w:t>8</w:t>
            </w:r>
            <w:r w:rsidRPr="00521ACF">
              <w:rPr>
                <w:sz w:val="18"/>
                <w:szCs w:val="18"/>
              </w:rPr>
              <w:t xml:space="preserve"> г.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Реализация постановления Правительства РФ от 28.12.2012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</w:t>
            </w:r>
            <w:r w:rsidRPr="00521ACF">
              <w:rPr>
                <w:sz w:val="18"/>
                <w:szCs w:val="18"/>
              </w:rPr>
              <w:lastRenderedPageBreak/>
              <w:t>многоквартирных домах».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Январь-декабрь 2018</w:t>
            </w:r>
            <w:r w:rsidRPr="00521ACF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C976C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сайте района ООО «Энергия» публикует раскрытие информации о своей деятельности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2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Привлечение частных инвестиций в сферы: тепло-, водоснабжение, водоотведение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Нет предложений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 Организация подготовки коммунального хозяйства к осенне-зимнему периоду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Проводились заслушивания, мониторинг ситуации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водопроводных сетей, ремонт скважин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6C2AB5" w:rsidP="006C2AB5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6C2AB5" w:rsidP="006C2AB5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6C2AB5" w:rsidP="006C2AB5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Снижение потерь, повышение качества, повышение надежности работы коммунальной инфраструктуры.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line="276" w:lineRule="auto"/>
              <w:rPr>
                <w:sz w:val="18"/>
                <w:szCs w:val="18"/>
                <w:vertAlign w:val="superscript"/>
              </w:rPr>
            </w:pPr>
            <w:r w:rsidRPr="00E67600">
              <w:rPr>
                <w:sz w:val="18"/>
                <w:szCs w:val="18"/>
              </w:rPr>
              <w:t>Замена 660 м. водопроводных сетей; кап</w:t>
            </w:r>
            <w:proofErr w:type="gramStart"/>
            <w:r w:rsidRPr="00E67600">
              <w:rPr>
                <w:sz w:val="18"/>
                <w:szCs w:val="18"/>
              </w:rPr>
              <w:t>.</w:t>
            </w:r>
            <w:proofErr w:type="gramEnd"/>
            <w:r w:rsidRPr="00E67600">
              <w:rPr>
                <w:sz w:val="18"/>
                <w:szCs w:val="18"/>
              </w:rPr>
              <w:t xml:space="preserve"> </w:t>
            </w:r>
            <w:proofErr w:type="gramStart"/>
            <w:r w:rsidRPr="00E67600">
              <w:rPr>
                <w:sz w:val="18"/>
                <w:szCs w:val="18"/>
              </w:rPr>
              <w:t>р</w:t>
            </w:r>
            <w:proofErr w:type="gramEnd"/>
            <w:r w:rsidRPr="00E67600">
              <w:rPr>
                <w:sz w:val="18"/>
                <w:szCs w:val="18"/>
              </w:rPr>
              <w:t>емонт 3-х артезианских скважин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E67600" w:rsidRDefault="006C2AB5" w:rsidP="006C2AB5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тепловых сетей, замена котлов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Приобретено 2 котла, приобретены материалы на замену 273 м тепловых сетей   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сетей канализации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теплоснабжения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  <w:r w:rsidR="00C976C5">
              <w:rPr>
                <w:color w:val="000000"/>
                <w:sz w:val="18"/>
                <w:szCs w:val="18"/>
              </w:rPr>
              <w:t xml:space="preserve"> (не требовалось)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водоснабжения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  <w:r w:rsidR="00C976C5">
              <w:rPr>
                <w:color w:val="000000"/>
                <w:sz w:val="18"/>
                <w:szCs w:val="18"/>
              </w:rPr>
              <w:t xml:space="preserve"> (не требовалось)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9E1B70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</w:t>
            </w:r>
            <w:r w:rsidRPr="00521ACF">
              <w:rPr>
                <w:color w:val="000000"/>
                <w:sz w:val="18"/>
                <w:szCs w:val="18"/>
              </w:rPr>
              <w:t>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Капитальный ремонт водонапорной башни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9E1B70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Строительство разводящих сетей газоснабжения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9E1B70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</w:t>
            </w:r>
            <w:r w:rsidRPr="00521ACF">
              <w:rPr>
                <w:color w:val="000000"/>
                <w:sz w:val="18"/>
                <w:szCs w:val="18"/>
              </w:rPr>
              <w:t>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2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</w:tr>
      <w:tr w:rsidR="006C2AB5" w:rsidRPr="00521ACF" w:rsidTr="00CB114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Организация сбора, вывоза бытовых отходов, содержание мест санкционированного сбора твердых бытовых отходов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территории)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073373" w:rsidRDefault="006C2AB5" w:rsidP="006C2AB5">
            <w:pPr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>Сокращение количества вновь образуемых несанкционированных свалок</w:t>
            </w:r>
          </w:p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ликвидировано 30 несанкционированных свалок (3812 </w:t>
            </w:r>
            <w:proofErr w:type="spellStart"/>
            <w:r w:rsidRPr="00E67600">
              <w:rPr>
                <w:sz w:val="18"/>
                <w:szCs w:val="18"/>
              </w:rPr>
              <w:t>кв.м</w:t>
            </w:r>
            <w:proofErr w:type="spellEnd"/>
            <w:r w:rsidRPr="00E67600">
              <w:rPr>
                <w:sz w:val="18"/>
                <w:szCs w:val="18"/>
              </w:rPr>
              <w:t>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CB114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Проведение мероприятий по санитарной очистке и благоустройству территории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>Повышение уровня благоустроенности Красногорского района, увеличение количества благоустроенных мест общего пользования и рекреационных зон, в том числе за счет организации малых оборудованных «тематических» зеленых и рекреационных зон («сквериков»), проведение весеннего и осеннего месячника по санитарной очистке территории поселений, орг</w:t>
            </w:r>
            <w:r>
              <w:rPr>
                <w:color w:val="000000"/>
                <w:sz w:val="18"/>
                <w:szCs w:val="18"/>
              </w:rPr>
              <w:t>анизация и проведение конкурсов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проведено 519 субботников, вывезено 1099 м3 мусора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CB114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содержания мест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Уменьшится количество жалоб населения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Организация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CB114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освещения улиц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Освещение транспортных магистралей;</w:t>
            </w:r>
            <w:r w:rsidRPr="00521ACF">
              <w:rPr>
                <w:color w:val="000000"/>
                <w:sz w:val="18"/>
                <w:szCs w:val="18"/>
              </w:rPr>
              <w:br/>
              <w:t xml:space="preserve">освещение жилых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районов и пешеходных зон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освещение жилых районов и пешеходных зон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CB114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Выдача разрешений на вырубку деревьев и кустарников на территории муниципальных образований Красногорский район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Улучшится внешний облик населенных пунктов, уменьшится количество жалоб населения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выдача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CB114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Уменьшится количество жалоб населения по вопросу бродячих собак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отлов 161 головы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CB114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Контроль за соблюдением требований муниципальных правовых актов, принятых органами местного самоуправления в сфере благоустройства. Контроль за соблюдением Правил благоустройства и санитарного содержания населенных пунктов муниципального образования «Красногорский район»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Ответственность за соблюдение требований муниципальных правовых актов, касающихся обеспечения благоустройства, порядка проведения земляных работ, проведения работ по сбору, хранению и вывозу отходов производства и потребления.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работа  производилась</w:t>
            </w:r>
            <w:r w:rsidR="00CD42EB">
              <w:rPr>
                <w:color w:val="000000"/>
                <w:sz w:val="18"/>
                <w:szCs w:val="18"/>
              </w:rPr>
              <w:t xml:space="preserve"> (работала административная комиссия)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CB114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 территорий сельских поселений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работа  производилась</w:t>
            </w:r>
            <w:r w:rsidR="00CD42EB">
              <w:rPr>
                <w:color w:val="000000"/>
                <w:sz w:val="18"/>
                <w:szCs w:val="18"/>
              </w:rPr>
              <w:t xml:space="preserve"> (статьи в газете, на сходах граждан)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2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Развитие транспортной системы</w:t>
            </w: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Формирование сети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маршрутов регулярных перевозок автомобильным транспортом общего пользования на территории МО "Красногорский район".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строительс</w:t>
            </w:r>
            <w:r w:rsidR="009E1B70">
              <w:rPr>
                <w:color w:val="000000"/>
                <w:sz w:val="18"/>
                <w:szCs w:val="18"/>
              </w:rPr>
              <w:t xml:space="preserve">тва и </w:t>
            </w:r>
            <w:r w:rsidR="009E1B70">
              <w:rPr>
                <w:color w:val="000000"/>
                <w:sz w:val="18"/>
                <w:szCs w:val="18"/>
              </w:rPr>
              <w:lastRenderedPageBreak/>
              <w:t>ЖКХ Администрации МО «Кра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район» 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Утверждение сети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маршрутов регулярных перевозок автомобильным транспортом общего пользования на терр</w:t>
            </w:r>
            <w:r>
              <w:rPr>
                <w:color w:val="000000"/>
                <w:sz w:val="18"/>
                <w:szCs w:val="18"/>
              </w:rPr>
              <w:t>итории МО "Красногорский район"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 xml:space="preserve">Утверждена сеть 6  </w:t>
            </w:r>
            <w:r w:rsidRPr="00E67600">
              <w:rPr>
                <w:sz w:val="18"/>
                <w:szCs w:val="18"/>
              </w:rPr>
              <w:lastRenderedPageBreak/>
              <w:t>муниципальных маршрутов регулярных перевозок по нерегулируемым тарифам автомобильным транспортом общего пользования на территории МО "Красногорский район"</w:t>
            </w:r>
          </w:p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(Порядок ведения реестра утвержден постановлением Администрации МО «Красногорский район» от 04.05.16 г.№ 367; реестр маршрутов утвержден распоряжением Администрации МО «Красногорский район» от 14.01.16 г. № 5.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Осуществление контроля за соблюдением требований, установленных правовыми актами, регулирующими вопросы организации пассажирских перевозок,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№ 57-РЗ «Об установлении административной ответственности за отдельные виды правонарушений».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Осуществление регулярных пассажирских перевозок Наличие лицензии на осуществление перевозки пассажиров автомобильным транспортом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У автоперевозчика ИП «Дементьев А.Г.» имеется лицензия на осуществление деятельности в сфере пассажирских перевозок, имеются карты маршрутов, свидетельства об осуществлении перевозок по маршруту регулярных перевозок. Подписано Соглашение между Администрацией МО «Красногорский район» и ИП «Дементьев А.Г.» от</w:t>
            </w:r>
          </w:p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 29.12.2018 г об организации регулярных перевозок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Проектирование, капитальный ремонт, ремонт автомобильных дорог общего пользования.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ЖКХ Администрации МО «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Краасногорский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район</w:t>
            </w:r>
            <w:r>
              <w:rPr>
                <w:color w:val="000000"/>
                <w:sz w:val="18"/>
                <w:szCs w:val="18"/>
              </w:rPr>
              <w:t>»</w:t>
            </w:r>
            <w:r w:rsidRPr="00521ACF">
              <w:rPr>
                <w:color w:val="000000"/>
                <w:sz w:val="18"/>
                <w:szCs w:val="18"/>
              </w:rPr>
              <w:t xml:space="preserve"> 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уменьшение количества дорог не соответствующим нормативным требованиям.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Проведен ремонт 3,504 км дорог общего пользования местного значения. Протяженность дорог не отвечающим нормативным требованиям сократилась с 78,8 % в 2017 г. до 77,2 % в 2018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Содержание автомобильных дорог общего пользования, мостов и иных транспортных инженерных сооружений. Проведение мероприятий по обеспечению безопасности дорожного движения в соответствии с действующим законодательством Российской Федерации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Администрация МО "Красногорский район"; Администрации сельских поселений 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Выполнение муниципального задания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Проводилось содержание 215,99 км дорог общего пользования местного значения (в </w:t>
            </w:r>
            <w:proofErr w:type="spellStart"/>
            <w:r w:rsidRPr="00E67600">
              <w:rPr>
                <w:sz w:val="18"/>
                <w:szCs w:val="18"/>
              </w:rPr>
              <w:t>т.ч</w:t>
            </w:r>
            <w:proofErr w:type="spellEnd"/>
            <w:r w:rsidRPr="00E67600">
              <w:rPr>
                <w:sz w:val="18"/>
                <w:szCs w:val="18"/>
              </w:rPr>
              <w:t>. 35,35 км школьных маршрутов). Установлено дополнительно 20 дорожных знаков. Восстановлена дорожная разметка на 9 пешеходных переходах и 4 искусственных неровностях.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Осуществление муниципального контроля за обустройством автомобильных дорог общего пользования местного значения дорожными элементами (дорожными знаками, дорожными ограждениями, светофорами, остановочными пунктами, стоянками (парковками) транспортных средств, иными элементами об</w:t>
            </w:r>
            <w:r>
              <w:rPr>
                <w:color w:val="000000"/>
                <w:sz w:val="18"/>
                <w:szCs w:val="18"/>
              </w:rPr>
              <w:t>устройства автомобильных дорог)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ЖКХ Администрации МО «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Краасногорский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район 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Обследование дорожных условий, в том числе на маршрутах регулярных пассажирских перевозок для повышения безопасности дорожного движения.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«Красногорский район» в весенний и осенний период. По результатам обследования все выявленные недостатки устранены.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Принятие решений о временном ограничении или прекращении движения транспортных средств по автомобильным дорогам местного значения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ЖКХ Администрации МО «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Краасногорский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район 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 весенний период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в весенний период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Сохранение от разрушения дорог общего пользования местного значения.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Согласно постановления</w:t>
            </w:r>
            <w:r w:rsidRPr="00E67600">
              <w:rPr>
                <w:kern w:val="32"/>
                <w:sz w:val="18"/>
                <w:szCs w:val="18"/>
              </w:rPr>
              <w:t xml:space="preserve"> </w:t>
            </w:r>
            <w:r w:rsidRPr="00E67600">
              <w:rPr>
                <w:sz w:val="18"/>
                <w:szCs w:val="18"/>
              </w:rPr>
              <w:t xml:space="preserve">Администрации МО «Красногорский район» от </w:t>
            </w:r>
            <w:r w:rsidRPr="00E67600">
              <w:rPr>
                <w:sz w:val="18"/>
                <w:szCs w:val="18"/>
                <w:u w:val="single"/>
              </w:rPr>
              <w:t>16 марта</w:t>
            </w:r>
            <w:r w:rsidRPr="00E67600">
              <w:rPr>
                <w:sz w:val="18"/>
                <w:szCs w:val="18"/>
              </w:rPr>
              <w:t xml:space="preserve"> 2018 года № </w:t>
            </w:r>
            <w:r w:rsidRPr="00E67600">
              <w:rPr>
                <w:sz w:val="18"/>
                <w:szCs w:val="18"/>
                <w:u w:val="single"/>
              </w:rPr>
              <w:t>170</w:t>
            </w:r>
            <w:r w:rsidRPr="00E67600">
              <w:rPr>
                <w:sz w:val="18"/>
                <w:szCs w:val="18"/>
              </w:rPr>
              <w:t xml:space="preserve"> </w:t>
            </w:r>
            <w:r w:rsidRPr="00E67600">
              <w:rPr>
                <w:iCs/>
                <w:sz w:val="18"/>
                <w:szCs w:val="18"/>
              </w:rPr>
              <w:t>введены временные ограничения движения транспортных средств по автомобильным дорогам общего пользования местного значения в весенний и осенний период 2018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и осуществление мероприятий по паспортизации автомобильных дорог местного значения, подготовке и оформлению документов для государственной регистрации прав собственности на автомобильные дороги местного значения, объекты дорожн</w:t>
            </w:r>
            <w:r>
              <w:rPr>
                <w:color w:val="000000"/>
                <w:sz w:val="18"/>
                <w:szCs w:val="18"/>
              </w:rPr>
              <w:t>ого хозяйства в границах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Паспортизации автомобильных дорог местного значения, государственная регистрация прав собственности на автомобильные дороги местного значения, объекты дорожного хозяйства в границах города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54321F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М</w:t>
            </w:r>
            <w:r w:rsidR="006C2AB5" w:rsidRPr="00E67600">
              <w:rPr>
                <w:sz w:val="18"/>
                <w:szCs w:val="18"/>
              </w:rPr>
              <w:t xml:space="preserve">ежевание автомобильных дорог местного значения, государственная регистрация прав собственности на автомобильные дороги местного значения в границах МО «Красногорский район» проведена в 2018 г. в отношении 19 дорог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54321F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Паспортизация не проводилась –не финансировалось</w:t>
            </w:r>
          </w:p>
        </w:tc>
      </w:tr>
      <w:tr w:rsidR="006C2AB5" w:rsidRPr="00521ACF" w:rsidTr="00521AC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Разработка перспективных, текущих планов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"Красногорский район", </w:t>
            </w:r>
            <w:r w:rsidRPr="00521ACF">
              <w:rPr>
                <w:sz w:val="18"/>
                <w:szCs w:val="18"/>
              </w:rPr>
              <w:lastRenderedPageBreak/>
              <w:t>по развитию перспективных схем развития автомобильных дорог местного значения и объектов дорожного хозяйства</w:t>
            </w:r>
          </w:p>
          <w:p w:rsidR="006C2AB5" w:rsidRPr="00521ACF" w:rsidRDefault="006C2AB5" w:rsidP="006C2AB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 xml:space="preserve">отдел строительства и ЖКХ Администрации МО «Красногорский район 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Планирование деятельности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"Красногорский </w:t>
            </w:r>
            <w:r w:rsidRPr="00521ACF">
              <w:rPr>
                <w:sz w:val="18"/>
                <w:szCs w:val="18"/>
              </w:rPr>
              <w:lastRenderedPageBreak/>
              <w:t>район", по развитию перспективных схем развития автомобильных дорог местного значения и объектов дорожного хозяйства. Принятие правовых актов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 xml:space="preserve">Ремонт автомобильных дорог общего пользования местного значения в 2018 г. проводился согласно постановлению Администрации МО «Красногорский район» </w:t>
            </w:r>
          </w:p>
          <w:p w:rsidR="006C2AB5" w:rsidRPr="00E67600" w:rsidRDefault="006C2AB5" w:rsidP="006C2AB5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от 07 декабря 2017 года № 770                                                                           план ремонта дорог на 2018 г.</w:t>
            </w:r>
          </w:p>
          <w:p w:rsidR="006C2AB5" w:rsidRPr="00E67600" w:rsidRDefault="006C2AB5" w:rsidP="006C2AB5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Для распределения средств </w:t>
            </w:r>
            <w:r w:rsidRPr="00E67600">
              <w:rPr>
                <w:sz w:val="18"/>
                <w:szCs w:val="18"/>
              </w:rPr>
              <w:lastRenderedPageBreak/>
              <w:t xml:space="preserve">на содержание дорог среди поселений утвержден постановлением Администрации МО «Красногорский район» </w:t>
            </w:r>
          </w:p>
          <w:p w:rsidR="006C2AB5" w:rsidRPr="00E67600" w:rsidRDefault="006C2AB5" w:rsidP="006C2AB5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от 04.12.2017 г. № 757 утвержден норматив на содержание дорог общего пользования местного значения в 2018 г.</w:t>
            </w:r>
            <w:r w:rsidRPr="00E67600">
              <w:rPr>
                <w:sz w:val="18"/>
                <w:szCs w:val="18"/>
              </w:rPr>
              <w:tab/>
            </w:r>
            <w:proofErr w:type="gramStart"/>
            <w:r w:rsidRPr="00E67600">
              <w:rPr>
                <w:sz w:val="18"/>
                <w:szCs w:val="18"/>
              </w:rPr>
              <w:t xml:space="preserve">                .</w:t>
            </w:r>
            <w:proofErr w:type="gramEnd"/>
            <w:r w:rsidRPr="00E67600">
              <w:rPr>
                <w:sz w:val="18"/>
                <w:szCs w:val="18"/>
              </w:rPr>
              <w:tab/>
              <w:t xml:space="preserve">                               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</w:p>
        </w:tc>
      </w:tr>
    </w:tbl>
    <w:p w:rsidR="009E1CBC" w:rsidRPr="00C22F48" w:rsidRDefault="009E1CBC" w:rsidP="009E1CBC"/>
    <w:p w:rsidR="009E1CBC" w:rsidRPr="00C22F48" w:rsidRDefault="009E1CBC" w:rsidP="00D27A6A">
      <w:pPr>
        <w:spacing w:after="200" w:line="276" w:lineRule="auto"/>
      </w:pPr>
      <w:r w:rsidRPr="00C22F48">
        <w:rPr>
          <w:b/>
        </w:rPr>
        <w:br w:type="page"/>
      </w:r>
      <w:r w:rsidRPr="00C22F48">
        <w:rPr>
          <w:b/>
        </w:rPr>
        <w:lastRenderedPageBreak/>
        <w:t xml:space="preserve">Форма 4. </w:t>
      </w:r>
      <w:hyperlink r:id="rId9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сводных показателей муниципальных заданий на оказание муниципальных услуг (выполнение работ) </w:t>
      </w:r>
      <w:r w:rsidR="000569E0">
        <w:t>за 2018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RPr="00C22F48" w:rsidTr="006038AE">
        <w:trPr>
          <w:trHeight w:val="843"/>
          <w:tblHeader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:rsidTr="006038AE">
        <w:trPr>
          <w:trHeight w:val="1065"/>
          <w:tblHeader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:rsidTr="006038AE">
        <w:trPr>
          <w:trHeight w:val="403"/>
          <w:tblHeader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D27A6A" w:rsidRPr="00C22F48" w:rsidTr="001C551C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27A6A" w:rsidRPr="00C22F48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D27A6A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D27A6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9E1CBC" w:rsidRPr="00C22F48" w:rsidRDefault="009E1CBC" w:rsidP="009E1CBC"/>
    <w:p w:rsidR="009E1CBC" w:rsidRPr="00C22F48" w:rsidRDefault="00D27A6A" w:rsidP="009E1CBC">
      <w:pPr>
        <w:spacing w:after="200" w:line="276" w:lineRule="auto"/>
        <w:rPr>
          <w:b/>
        </w:rPr>
      </w:pPr>
      <w:r w:rsidRPr="00C22F48">
        <w:t>В рамках программы муниципальные услуги муниципальными учреждениями не оказываются.</w:t>
      </w:r>
      <w:r w:rsidR="009E1CBC" w:rsidRPr="00C22F48">
        <w:rPr>
          <w:b/>
        </w:rPr>
        <w:br w:type="page"/>
      </w:r>
    </w:p>
    <w:p w:rsidR="009E1CBC" w:rsidRPr="00C22F48" w:rsidRDefault="009E1CBC" w:rsidP="009E1CBC">
      <w:r w:rsidRPr="00C22F48">
        <w:rPr>
          <w:b/>
        </w:rPr>
        <w:lastRenderedPageBreak/>
        <w:t xml:space="preserve">Форма 5. </w:t>
      </w:r>
      <w:hyperlink r:id="rId10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достигнутых значениях целевых показателей (индикаторов) муниципальной программы </w:t>
      </w:r>
      <w:r w:rsidR="00A5200D">
        <w:t>за 2018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RPr="00C22F48" w:rsidTr="00F95797">
        <w:trPr>
          <w:trHeight w:val="600"/>
          <w:tblHeader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RPr="00C22F48" w:rsidTr="00F95797">
        <w:trPr>
          <w:trHeight w:val="390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:rsidTr="00F95797">
        <w:trPr>
          <w:trHeight w:val="585"/>
          <w:tblHeader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F6172B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9E1CBC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9E1CBC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E1CBC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</w:t>
            </w:r>
            <w:r w:rsidR="00F6172B" w:rsidRPr="003C5976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  <w:r w:rsidRPr="003C5976"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9E1CBC" w:rsidRPr="00C22F48" w:rsidTr="00F957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C5976" w:rsidRDefault="009E1CBC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C5976" w:rsidRDefault="009E1CBC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9E1CBC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C5976" w:rsidRDefault="00F6172B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Наличие утвержденной схемы территориального планирования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3C5976" w:rsidRDefault="003013D5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</w:t>
            </w:r>
            <w:r w:rsidR="00F6172B" w:rsidRPr="003C5976"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3C5976" w:rsidRDefault="00F6172B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Pr="003C5976" w:rsidRDefault="000041F7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1CBC" w:rsidRPr="003C5976" w:rsidRDefault="009E1CBC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1CBC" w:rsidRPr="003C5976" w:rsidRDefault="009E1CBC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1CBC" w:rsidRPr="003C5976" w:rsidRDefault="009E1CBC" w:rsidP="0036004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E1CBC" w:rsidRPr="003C5976" w:rsidRDefault="009E1CBC" w:rsidP="00360044">
            <w:pPr>
              <w:rPr>
                <w:color w:val="000000"/>
                <w:sz w:val="18"/>
                <w:szCs w:val="18"/>
              </w:rPr>
            </w:pPr>
          </w:p>
        </w:tc>
      </w:tr>
      <w:tr w:rsidR="00A5200D" w:rsidRPr="00C22F48" w:rsidTr="00F957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5200D" w:rsidRPr="003C5976" w:rsidRDefault="00A5200D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5200D" w:rsidRPr="003C5976" w:rsidRDefault="00A5200D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0D" w:rsidRPr="003C5976" w:rsidRDefault="00A5200D" w:rsidP="00A5200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0D" w:rsidRPr="003C5976" w:rsidRDefault="00A5200D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200D" w:rsidRPr="003C5976" w:rsidRDefault="00A5200D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0D" w:rsidRPr="00E67600" w:rsidRDefault="00A5200D" w:rsidP="00A5200D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 23,67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0D" w:rsidRPr="00E67600" w:rsidRDefault="00A5200D" w:rsidP="00A5200D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22,78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00D" w:rsidRPr="00E67600" w:rsidRDefault="00A5200D" w:rsidP="00A5200D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23,75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0D" w:rsidRPr="00E67600" w:rsidRDefault="00A5200D" w:rsidP="00A5200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0,97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0D" w:rsidRPr="00E67600" w:rsidRDefault="00A5200D" w:rsidP="00A5200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-4,26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200D" w:rsidRPr="00E67600" w:rsidRDefault="00A5200D" w:rsidP="00A5200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0,34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5200D" w:rsidRPr="003C5976" w:rsidRDefault="00A5200D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A5200D" w:rsidRPr="00C22F48" w:rsidTr="00F957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5200D" w:rsidRPr="003C5976" w:rsidRDefault="00A5200D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5200D" w:rsidRPr="003C5976" w:rsidRDefault="00A5200D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200D" w:rsidRPr="003C5976" w:rsidRDefault="00A5200D" w:rsidP="00A5200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00D" w:rsidRPr="003C5976" w:rsidRDefault="00A5200D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введенная в действие за один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00D" w:rsidRPr="003C5976" w:rsidRDefault="00A5200D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00D" w:rsidRPr="00E67600" w:rsidRDefault="00A5200D" w:rsidP="00A5200D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00D" w:rsidRPr="00E67600" w:rsidRDefault="00A5200D" w:rsidP="00A5200D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 w:rsidRPr="00E67600">
              <w:rPr>
                <w:sz w:val="16"/>
                <w:szCs w:val="16"/>
              </w:rPr>
              <w:t>0,43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00D" w:rsidRPr="00E67600" w:rsidRDefault="00A5200D" w:rsidP="00A5200D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0D" w:rsidRPr="00E67600" w:rsidRDefault="00A5200D" w:rsidP="00A5200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-0,29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0D" w:rsidRPr="00E67600" w:rsidRDefault="00A5200D" w:rsidP="00A5200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67,44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200D" w:rsidRPr="00E67600" w:rsidRDefault="00A5200D" w:rsidP="00A5200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A5200D" w:rsidRPr="003C5976" w:rsidRDefault="00A5200D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Объём ввода жилья в эксплуатацию, кв. метров общей площади жилья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C5976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D9C" w:rsidRPr="00E67600" w:rsidRDefault="00DA2D9C" w:rsidP="00DA2D9C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1230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D9C" w:rsidRPr="00E67600" w:rsidRDefault="00DA2D9C" w:rsidP="00DA2D9C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3968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D9C" w:rsidRPr="00E67600" w:rsidRDefault="00DA2D9C" w:rsidP="00DA2D9C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1215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D9C" w:rsidRPr="00E67600" w:rsidRDefault="00DA2D9C" w:rsidP="00DA2D9C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-2753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D9C" w:rsidRPr="00E67600" w:rsidRDefault="00DA2D9C" w:rsidP="00DA2D9C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69,38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2D9C" w:rsidRPr="00E67600" w:rsidRDefault="00DA2D9C" w:rsidP="00DA2D9C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-1,22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жилищного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течение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C5976">
              <w:rPr>
                <w:color w:val="000000"/>
                <w:sz w:val="18"/>
                <w:szCs w:val="18"/>
              </w:rPr>
              <w:lastRenderedPageBreak/>
              <w:t>кв.м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объектов капитального строительства (за исключением объектов жилищного строительства),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течение 5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строительства в расчете на 10  тыс.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D9C" w:rsidRPr="00E67600" w:rsidRDefault="00DA2D9C" w:rsidP="00DA2D9C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7,87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D9C" w:rsidRPr="00E67600" w:rsidRDefault="00DA2D9C" w:rsidP="00DA2D9C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D9C" w:rsidRPr="00E67600" w:rsidRDefault="00DA2D9C" w:rsidP="00DA2D9C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4,36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D9C" w:rsidRPr="00E67600" w:rsidRDefault="00DA2D9C" w:rsidP="00DA2D9C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-4,34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D9C" w:rsidRPr="00E67600" w:rsidRDefault="00DA2D9C" w:rsidP="00DA2D9C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49,89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2D9C" w:rsidRPr="00E67600" w:rsidRDefault="00DA2D9C" w:rsidP="00DA2D9C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-44,6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жилищного строительства и комплексного освоения в целях жилищного строительства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D9C" w:rsidRPr="00E67600" w:rsidRDefault="00DA2D9C" w:rsidP="00DA2D9C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1,35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D9C" w:rsidRPr="00E67600" w:rsidRDefault="00DA2D9C" w:rsidP="00DA2D9C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3,28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D9C" w:rsidRPr="00E67600" w:rsidRDefault="00DA2D9C" w:rsidP="00DA2D9C">
            <w:pPr>
              <w:spacing w:line="276" w:lineRule="auto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1,46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D9C" w:rsidRPr="00E67600" w:rsidRDefault="00DA2D9C" w:rsidP="00DA2D9C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-1,82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D9C" w:rsidRPr="00E67600" w:rsidRDefault="00DA2D9C" w:rsidP="00DA2D9C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55,49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2D9C" w:rsidRPr="00E67600" w:rsidRDefault="00DA2D9C" w:rsidP="00DA2D9C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8,15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Объем не завершенного в установленные сроки строительства,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осуществляемого за счет средств бюджета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</w:p>
        </w:tc>
      </w:tr>
      <w:tr w:rsidR="00DA2D9C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sz w:val="18"/>
                <w:szCs w:val="18"/>
              </w:rPr>
              <w:t>Подпрограмма «Содержание и развитие жилищного хозяйства» </w:t>
            </w: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указанными домами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Число граждан, улучшивших условия проживания в связи с расселением аварийных домов, человек.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A2D9C" w:rsidRPr="00E67600" w:rsidRDefault="00DA2D9C" w:rsidP="00DA2D9C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-88,24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Программа по переселению граждан из АЖФ закончилась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жилых помещений в домах, расселенных в связи с признанием их в установленном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порядке ветхими и аварийными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кв. м.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168,73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27,7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27,7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-83,58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Количество расселенных  аварийных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-66,67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Количество капитально отремонтированных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-50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электроэнергии,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E67600">
        <w:trPr>
          <w:trHeight w:val="2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Доля многоквартирных домов, в которых установлены коллективные (общедомовые) приборы учета потребления тепловой энергии, в общем количестве многоквартирных домов, расположенных на территории района, в которых осуществляется централизованное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теплоснабжение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  холодной воды,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67600" w:rsidRDefault="00E23FCD" w:rsidP="00E23FCD">
            <w:pPr>
              <w:jc w:val="right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</w:p>
        </w:tc>
      </w:tr>
      <w:tr w:rsidR="00E23FCD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b/>
                <w:bCs/>
                <w:sz w:val="18"/>
                <w:szCs w:val="18"/>
              </w:rPr>
              <w:t> Подпрограмма «Содержание и развитие коммунальной инфраструктуры»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 тепловых 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69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9</w:t>
            </w:r>
            <w:r w:rsidR="00D221F3"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D221F3" w:rsidP="00E23F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D221F3" w:rsidP="00E23F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E23FCD" w:rsidRPr="003C5976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0,43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1,</w:t>
            </w:r>
            <w:r w:rsidR="00D221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водопроводных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55,5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4C2B58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69,5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D221F3" w:rsidP="00E23F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  <w:r w:rsidR="004C2B58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4C2B58" w:rsidP="00E23F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-25,2</w:t>
            </w:r>
            <w:r w:rsidR="00D221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3C5976" w:rsidRDefault="004C2B58" w:rsidP="00E23F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-0,71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канализационных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-2,04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3C5976" w:rsidRDefault="00D221F3" w:rsidP="00E23F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потребителей, обеспеченных централизованным водоснабжением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97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D221F3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D221F3" w:rsidP="00E23F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D221F3" w:rsidP="00E23F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-3,16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3C5976" w:rsidRDefault="00D221F3" w:rsidP="00E23F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BD6DEA" w:rsidP="00E23FCD">
            <w:pPr>
              <w:rPr>
                <w:color w:val="000000"/>
                <w:sz w:val="18"/>
                <w:szCs w:val="18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 (население и организации), пользующихся услугой по централизованному сбору твердых бытовых отходов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9575B2" w:rsidP="00E23F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9575B2" w:rsidP="00E23F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-6,15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color w:val="000000"/>
                <w:sz w:val="18"/>
                <w:szCs w:val="18"/>
              </w:rPr>
              <w:t> </w:t>
            </w:r>
            <w:r w:rsidRPr="003C5976">
              <w:rPr>
                <w:color w:val="000000"/>
                <w:sz w:val="18"/>
                <w:szCs w:val="18"/>
              </w:rPr>
              <w:t>Уровень газификации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25,7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D221F3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30</w:t>
            </w:r>
            <w:r w:rsidR="00E23FCD" w:rsidRPr="00E67600">
              <w:rPr>
                <w:sz w:val="18"/>
                <w:szCs w:val="18"/>
              </w:rPr>
              <w:t>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D221F3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-19</w:t>
            </w:r>
            <w:r w:rsidR="00E23FCD" w:rsidRPr="00E67600">
              <w:rPr>
                <w:sz w:val="18"/>
                <w:szCs w:val="18"/>
              </w:rPr>
              <w:t>,3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D221F3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38,6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D221F3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19,46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при планировании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 Доля организаций коммунального комплекса, осуществляющих оказание услуг по водо-, тепло-, газо-, электроснабжению, водоотведению, очистке сточных вод, утилизации (захоронению) ТБО и использующие объекты коммунальной инфраструктуры на праве частной собственности, по договору аренды или концессии, участие субъекта РФ и (или) </w:t>
            </w:r>
            <w:proofErr w:type="spellStart"/>
            <w:r w:rsidRPr="003C5976">
              <w:rPr>
                <w:color w:val="000000"/>
                <w:sz w:val="18"/>
                <w:szCs w:val="18"/>
              </w:rPr>
              <w:t>муницип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 района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 района 100 %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7A069E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«Благоустройство и охрана окружающей среды»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ликвидированных в отчетном периоде несанкционированных свалок на территории сельских поселений от </w:t>
            </w:r>
            <w:r w:rsidRPr="00E67600">
              <w:rPr>
                <w:sz w:val="18"/>
                <w:szCs w:val="18"/>
              </w:rPr>
              <w:lastRenderedPageBreak/>
              <w:t>числа свалок, образовавшихся в отчетном периоде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очищенных от мусора территорий сельских поселений (в том числе закрепленных и прилегающих) от общей площади  территорий сельских поселений, запланированных под санитарную очистку в период проведения весеннего и осеннего месячника по санитарной очистке территории Красногорского района, процентов.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Количество отловленных безнадзорных животных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E67600" w:rsidRDefault="00E23FCD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E67600" w:rsidRDefault="00E23FCD" w:rsidP="00E23FCD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E67600">
              <w:rPr>
                <w:sz w:val="16"/>
                <w:szCs w:val="16"/>
              </w:rPr>
              <w:t>161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E67600" w:rsidRDefault="00E23FCD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161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E67600" w:rsidRDefault="00E23FCD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E67600" w:rsidRDefault="00E23FCD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23FCD" w:rsidRPr="00E67600" w:rsidRDefault="00E23FCD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E67600">
              <w:rPr>
                <w:sz w:val="16"/>
                <w:szCs w:val="16"/>
              </w:rPr>
              <w:t>54,8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протяженности сетей уличного освещения в общей протяженности  улично-дорожной сети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6,48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6,81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-2,19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24,33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5,09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отработанных в отчетный период  обоснованных жалоб населения по вопросам организации системы утилизации отходов, благоустройства территорий сельских поселений, ритуальных услуг и содержания мест захоронения </w:t>
            </w:r>
            <w:r w:rsidRPr="00E67600">
              <w:rPr>
                <w:sz w:val="18"/>
                <w:szCs w:val="18"/>
              </w:rPr>
              <w:lastRenderedPageBreak/>
              <w:t>(кладбищ) от числа поступивших жалоб населения по этим вопросам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b/>
                <w:bCs/>
                <w:sz w:val="18"/>
                <w:szCs w:val="18"/>
              </w:rPr>
              <w:t>Подпрограмма «Развитие транспортной системы»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населения, проживающего в населённых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11,5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11,4</w:t>
            </w:r>
          </w:p>
          <w:p w:rsidR="00E23FCD" w:rsidRPr="00E67600" w:rsidRDefault="00E23FCD" w:rsidP="00E23FCD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11,4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-0,87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78,8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78,0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77,2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-0,8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1,03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-2,03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Ввод в эксплуатацию автомобильных дорог общего пользования местного значения; км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5,891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3,504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1,504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-75,2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-40,52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BD6DEA" w:rsidP="00E23FCD">
            <w:pPr>
              <w:rPr>
                <w:color w:val="000000"/>
                <w:sz w:val="18"/>
                <w:szCs w:val="18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граждан использующих механизм получения муниципа</w:t>
            </w:r>
            <w:r>
              <w:rPr>
                <w:color w:val="000000"/>
                <w:sz w:val="18"/>
                <w:szCs w:val="18"/>
              </w:rPr>
              <w:t>льных услуг в электронной форме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92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87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-24,29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-5,43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BD6DEA" w:rsidP="00E23FCD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</w:tbl>
    <w:p w:rsidR="009E1CBC" w:rsidRPr="00C22F48" w:rsidRDefault="009E1CBC" w:rsidP="009E1CBC">
      <w:pPr>
        <w:spacing w:after="200" w:line="276" w:lineRule="auto"/>
        <w:rPr>
          <w:b/>
        </w:rPr>
      </w:pPr>
      <w:r w:rsidRPr="00C22F48">
        <w:rPr>
          <w:b/>
        </w:rPr>
        <w:br w:type="page"/>
      </w:r>
      <w:bookmarkStart w:id="0" w:name="_GoBack"/>
      <w:bookmarkEnd w:id="0"/>
    </w:p>
    <w:p w:rsidR="009E1CBC" w:rsidRPr="00C22F48" w:rsidRDefault="009E1CBC" w:rsidP="009E1CBC">
      <w:r w:rsidRPr="00C22F48">
        <w:rPr>
          <w:b/>
        </w:rPr>
        <w:lastRenderedPageBreak/>
        <w:t xml:space="preserve">Форма 6. </w:t>
      </w:r>
      <w:hyperlink r:id="rId11" w:history="1">
        <w:r w:rsidRPr="00C22F48">
          <w:rPr>
            <w:rStyle w:val="a3"/>
            <w:rFonts w:eastAsiaTheme="majorEastAsia"/>
            <w:color w:val="auto"/>
          </w:rPr>
          <w:t>Сведения</w:t>
        </w:r>
      </w:hyperlink>
      <w:r w:rsidRPr="00C22F48">
        <w:t xml:space="preserve"> о внесенных за отчетный период изменениях в муниципальную программу </w:t>
      </w:r>
      <w:r w:rsidR="00DA2D9C">
        <w:t>за 2018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22F48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DA2D9C" w:rsidRPr="00C22F48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67600" w:rsidRDefault="00DA2D9C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16.05.2018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67600" w:rsidRDefault="00DA2D9C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275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A2D9C" w:rsidRPr="00C22F48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67600" w:rsidRDefault="00DA2D9C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26.07.2018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67600" w:rsidRDefault="00DA2D9C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441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A2D9C" w:rsidRPr="00C22F48" w:rsidTr="009E1CBC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2D9C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67600" w:rsidRDefault="00DA2D9C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28.12.2018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67600" w:rsidRDefault="00DA2D9C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E67600">
              <w:rPr>
                <w:sz w:val="20"/>
                <w:szCs w:val="20"/>
              </w:rPr>
              <w:t>825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A2D9C" w:rsidRPr="00C22F48" w:rsidTr="009E1CBC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E1CBC" w:rsidRPr="00C22F48" w:rsidRDefault="009E1CBC" w:rsidP="009E1CBC"/>
    <w:p w:rsidR="009E1CBC" w:rsidRPr="00C22F48" w:rsidRDefault="009E1CBC" w:rsidP="009E1CBC"/>
    <w:p w:rsidR="009E1CBC" w:rsidRPr="00C22F48" w:rsidRDefault="009E1CBC" w:rsidP="009E1CBC">
      <w:pPr>
        <w:spacing w:after="200" w:line="276" w:lineRule="auto"/>
      </w:pPr>
      <w:r w:rsidRPr="00C22F48">
        <w:br w:type="page"/>
      </w:r>
    </w:p>
    <w:p w:rsidR="009E1CBC" w:rsidRPr="00C22F48" w:rsidRDefault="009E1CBC" w:rsidP="009E1CBC">
      <w:pPr>
        <w:sectPr w:rsidR="009E1CBC" w:rsidRPr="00C22F48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263967" w:rsidRDefault="00263967" w:rsidP="0026396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подпрограммы</w:t>
      </w:r>
    </w:p>
    <w:p w:rsidR="00263967" w:rsidRDefault="00263967" w:rsidP="0026396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hAnsi="Times New Roman" w:cs="Times New Roman"/>
          <w:sz w:val="24"/>
          <w:szCs w:val="24"/>
        </w:rPr>
        <w:t>Территориальное развитие</w:t>
      </w:r>
      <w:r>
        <w:rPr>
          <w:rFonts w:ascii="Times New Roman" w:hAnsi="Times New Roman" w:cs="Times New Roman"/>
          <w:sz w:val="24"/>
          <w:szCs w:val="24"/>
        </w:rPr>
        <w:t xml:space="preserve"> за 2018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63967" w:rsidRPr="00EA6EBB" w:rsidRDefault="00263967" w:rsidP="0026396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263967" w:rsidRDefault="00263967" w:rsidP="002639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3967" w:rsidRPr="00EA6EBB" w:rsidRDefault="00263967" w:rsidP="002639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3967" w:rsidRPr="00EA6EBB" w:rsidRDefault="00263967" w:rsidP="002639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реализацию муниципальной подпрограммы в 2018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>
        <w:rPr>
          <w:rFonts w:ascii="Times New Roman" w:hAnsi="Times New Roman" w:cs="Times New Roman"/>
          <w:sz w:val="24"/>
          <w:szCs w:val="24"/>
        </w:rPr>
        <w:t>в финансирования составила 1 385,0 тыс. рублей, из них 1 385,0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(включая 1 365,0 тыс</w:t>
      </w:r>
      <w:r w:rsidRPr="00EA6EBB">
        <w:rPr>
          <w:rFonts w:ascii="Times New Roman" w:hAnsi="Times New Roman" w:cs="Times New Roman"/>
          <w:sz w:val="24"/>
          <w:szCs w:val="24"/>
        </w:rPr>
        <w:t>. рублей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бюджета Удмуртс</w:t>
      </w:r>
      <w:r>
        <w:rPr>
          <w:rFonts w:ascii="Times New Roman" w:hAnsi="Times New Roman" w:cs="Times New Roman"/>
          <w:sz w:val="24"/>
          <w:szCs w:val="24"/>
        </w:rPr>
        <w:t>кой Республики)</w:t>
      </w:r>
      <w:r w:rsidRPr="00EA6EBB">
        <w:rPr>
          <w:rFonts w:ascii="Times New Roman" w:hAnsi="Times New Roman" w:cs="Times New Roman"/>
          <w:sz w:val="24"/>
          <w:szCs w:val="24"/>
        </w:rPr>
        <w:t>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приходится, соответственно, 1,4% и 98,6</w:t>
      </w:r>
      <w:r w:rsidRPr="00EA6EBB">
        <w:rPr>
          <w:rFonts w:ascii="Times New Roman" w:hAnsi="Times New Roman" w:cs="Times New Roman"/>
          <w:sz w:val="24"/>
          <w:szCs w:val="24"/>
        </w:rPr>
        <w:t>%.</w:t>
      </w:r>
    </w:p>
    <w:p w:rsidR="00263967" w:rsidRPr="00EA6EBB" w:rsidRDefault="00263967" w:rsidP="00263967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 в рамках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ыла запланирована реализация 1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основн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A6EBB">
        <w:rPr>
          <w:rFonts w:ascii="Times New Roman" w:hAnsi="Times New Roman" w:cs="Times New Roman"/>
          <w:sz w:val="24"/>
          <w:szCs w:val="24"/>
        </w:rPr>
        <w:t xml:space="preserve"> мероп</w:t>
      </w:r>
      <w:r>
        <w:rPr>
          <w:rFonts w:ascii="Times New Roman" w:hAnsi="Times New Roman" w:cs="Times New Roman"/>
          <w:sz w:val="24"/>
          <w:szCs w:val="24"/>
        </w:rPr>
        <w:t xml:space="preserve">риятия, из которых выполнено 1 мероприятие, или 100%. </w:t>
      </w:r>
    </w:p>
    <w:p w:rsidR="00263967" w:rsidRPr="00EA6EBB" w:rsidRDefault="00263967" w:rsidP="002639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униципальная подпрограмма имеет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(индикаторов), из них по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A6EBB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и по 4 целевые показатели ниже плановых</w:t>
      </w:r>
      <w:r w:rsidRPr="00EA6EBB">
        <w:rPr>
          <w:rFonts w:ascii="Times New Roman" w:hAnsi="Times New Roman" w:cs="Times New Roman"/>
          <w:sz w:val="24"/>
          <w:szCs w:val="24"/>
        </w:rPr>
        <w:t>. Невыполнение целевых показателей связано с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2B598F">
        <w:rPr>
          <w:rFonts w:ascii="Times New Roman" w:hAnsi="Times New Roman" w:cs="Times New Roman"/>
          <w:sz w:val="24"/>
          <w:szCs w:val="24"/>
        </w:rPr>
        <w:t>шибк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B598F">
        <w:rPr>
          <w:rFonts w:ascii="Times New Roman" w:hAnsi="Times New Roman" w:cs="Times New Roman"/>
          <w:sz w:val="24"/>
          <w:szCs w:val="24"/>
        </w:rPr>
        <w:t xml:space="preserve"> в расчете планов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B598F">
        <w:rPr>
          <w:rFonts w:ascii="Times New Roman" w:hAnsi="Times New Roman" w:cs="Times New Roman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A6E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3967" w:rsidRPr="00EA6EBB" w:rsidRDefault="00263967" w:rsidP="002639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Плановые значения целевых показателей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B598F">
        <w:rPr>
          <w:rFonts w:ascii="Times New Roman" w:hAnsi="Times New Roman" w:cs="Times New Roman"/>
          <w:sz w:val="24"/>
          <w:szCs w:val="24"/>
        </w:rPr>
        <w:t>Общая площадь жилых помещений, приходящаяся в среднем на одного жителя, введенная в действие за один год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2B598F">
        <w:rPr>
          <w:rFonts w:ascii="Times New Roman" w:hAnsi="Times New Roman" w:cs="Times New Roman"/>
          <w:sz w:val="24"/>
          <w:szCs w:val="24"/>
        </w:rPr>
        <w:t>Объём ввода жилья в эксплуатацию, кв. метров общей площади жилья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A47359">
        <w:rPr>
          <w:rFonts w:ascii="Times New Roman" w:hAnsi="Times New Roman" w:cs="Times New Roman"/>
          <w:sz w:val="24"/>
          <w:szCs w:val="24"/>
        </w:rPr>
        <w:t>Площадь земельных участков, предоставленных для строительства в расчете на 10  тыс. человек населения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A47359">
        <w:rPr>
          <w:rFonts w:ascii="Times New Roman" w:hAnsi="Times New Roman" w:cs="Times New Roman"/>
          <w:sz w:val="24"/>
          <w:szCs w:val="24"/>
        </w:rPr>
        <w:t>Площадь земельных участков, предоставленных для жилищного строительства и комплексного освоения в целях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>» на 2018</w:t>
      </w:r>
      <w:r w:rsidRPr="00EA6EBB">
        <w:rPr>
          <w:rFonts w:ascii="Times New Roman" w:hAnsi="Times New Roman" w:cs="Times New Roman"/>
          <w:sz w:val="24"/>
          <w:szCs w:val="24"/>
        </w:rPr>
        <w:t>-2020 годы требуют корректировки в связи ошибкой в расчетах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3967" w:rsidRDefault="00263967" w:rsidP="002639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При запланированном объем</w:t>
      </w:r>
      <w:r>
        <w:rPr>
          <w:rFonts w:ascii="Times New Roman" w:hAnsi="Times New Roman" w:cs="Times New Roman"/>
          <w:sz w:val="24"/>
          <w:szCs w:val="24"/>
        </w:rPr>
        <w:t>е финансирования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за счет средств бюджет</w:t>
      </w:r>
      <w:r>
        <w:rPr>
          <w:rFonts w:ascii="Times New Roman" w:hAnsi="Times New Roman" w:cs="Times New Roman"/>
          <w:sz w:val="24"/>
          <w:szCs w:val="24"/>
        </w:rPr>
        <w:t>а муниципального образования «Красногорский район» в размере 2 121,0 тыс</w:t>
      </w:r>
      <w:r w:rsidRPr="00EA6EBB">
        <w:rPr>
          <w:rFonts w:ascii="Times New Roman" w:hAnsi="Times New Roman" w:cs="Times New Roman"/>
          <w:sz w:val="24"/>
          <w:szCs w:val="24"/>
        </w:rPr>
        <w:t>. рублей (с учетом субсидий, субвенций и иных межб</w:t>
      </w:r>
      <w:r>
        <w:rPr>
          <w:rFonts w:ascii="Times New Roman" w:hAnsi="Times New Roman" w:cs="Times New Roman"/>
          <w:sz w:val="24"/>
          <w:szCs w:val="24"/>
        </w:rPr>
        <w:t>юджетных трансфертов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A6EBB">
        <w:rPr>
          <w:rFonts w:ascii="Times New Roman" w:hAnsi="Times New Roman" w:cs="Times New Roman"/>
          <w:sz w:val="24"/>
          <w:szCs w:val="24"/>
        </w:rPr>
        <w:t>) фактическое фи</w:t>
      </w:r>
      <w:r>
        <w:rPr>
          <w:rFonts w:ascii="Times New Roman" w:hAnsi="Times New Roman" w:cs="Times New Roman"/>
          <w:sz w:val="24"/>
          <w:szCs w:val="24"/>
        </w:rPr>
        <w:t>нансирование составило 1 385,0 тыс. рублей, или 57,2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годового лимита.</w:t>
      </w:r>
    </w:p>
    <w:p w:rsidR="00263967" w:rsidRDefault="00263967" w:rsidP="002639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3967" w:rsidRPr="00EA6EBB" w:rsidRDefault="00263967" w:rsidP="002639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3967" w:rsidRDefault="00263967" w:rsidP="00263967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263967" w:rsidRDefault="00263967" w:rsidP="00263967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263967" w:rsidRPr="00EA6EBB" w:rsidRDefault="00263967" w:rsidP="00263967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>01.03.2019г.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 /_</w:t>
      </w:r>
      <w:r>
        <w:rPr>
          <w:rFonts w:ascii="Times New Roman" w:hAnsi="Times New Roman" w:cs="Times New Roman"/>
          <w:sz w:val="24"/>
          <w:szCs w:val="24"/>
          <w:u w:val="single"/>
        </w:rPr>
        <w:t>Игнатьев А.Н.</w:t>
      </w:r>
      <w:r>
        <w:rPr>
          <w:rFonts w:ascii="Times New Roman" w:hAnsi="Times New Roman" w:cs="Times New Roman"/>
          <w:sz w:val="24"/>
          <w:szCs w:val="24"/>
        </w:rPr>
        <w:t>_/</w:t>
      </w:r>
    </w:p>
    <w:p w:rsidR="00263967" w:rsidRDefault="00263967" w:rsidP="00263967">
      <w:pPr>
        <w:ind w:left="5954"/>
      </w:pPr>
    </w:p>
    <w:p w:rsidR="000F533F" w:rsidRDefault="000F533F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7E2F40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подпрограммы</w:t>
      </w:r>
    </w:p>
    <w:p w:rsidR="007E2F40" w:rsidRDefault="007E2F40" w:rsidP="007E2F40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7E2F40">
        <w:rPr>
          <w:rFonts w:ascii="Times New Roman" w:hAnsi="Times New Roman" w:cs="Times New Roman"/>
          <w:bCs/>
          <w:color w:val="000000"/>
          <w:sz w:val="24"/>
          <w:szCs w:val="24"/>
        </w:rPr>
        <w:t>Содержание и развитие коммунальной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за 2018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E2F40" w:rsidRPr="00EA6EBB" w:rsidRDefault="007E2F40" w:rsidP="007E2F40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7E2F40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2F40" w:rsidRPr="00EA6EBB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2F40" w:rsidRPr="00EA6EBB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реализацию муниципальной подпрограммы в 2018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>
        <w:rPr>
          <w:rFonts w:ascii="Times New Roman" w:hAnsi="Times New Roman" w:cs="Times New Roman"/>
          <w:sz w:val="24"/>
          <w:szCs w:val="24"/>
        </w:rPr>
        <w:t xml:space="preserve">в финансирования </w:t>
      </w:r>
      <w:r w:rsidRPr="0059645F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934A22" w:rsidRPr="0059645F">
        <w:rPr>
          <w:rFonts w:ascii="Times New Roman" w:hAnsi="Times New Roman" w:cs="Times New Roman"/>
          <w:sz w:val="24"/>
          <w:szCs w:val="24"/>
        </w:rPr>
        <w:t xml:space="preserve">3 448,995 </w:t>
      </w:r>
      <w:r w:rsidRPr="00934A22">
        <w:rPr>
          <w:rFonts w:ascii="Times New Roman" w:hAnsi="Times New Roman" w:cs="Times New Roman"/>
          <w:sz w:val="24"/>
          <w:szCs w:val="24"/>
        </w:rPr>
        <w:t>тыс</w:t>
      </w:r>
      <w:r>
        <w:rPr>
          <w:rFonts w:ascii="Times New Roman" w:hAnsi="Times New Roman" w:cs="Times New Roman"/>
          <w:sz w:val="24"/>
          <w:szCs w:val="24"/>
        </w:rPr>
        <w:t xml:space="preserve">. рублей, из них </w:t>
      </w:r>
      <w:r w:rsidR="002C046B" w:rsidRPr="0059645F">
        <w:rPr>
          <w:rFonts w:ascii="Times New Roman" w:hAnsi="Times New Roman" w:cs="Times New Roman"/>
          <w:sz w:val="24"/>
          <w:szCs w:val="24"/>
        </w:rPr>
        <w:t>48,49</w:t>
      </w:r>
      <w:r w:rsidRPr="005964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(включая </w:t>
      </w:r>
      <w:r w:rsidR="00934A22" w:rsidRPr="0059645F">
        <w:rPr>
          <w:rFonts w:ascii="Times New Roman" w:hAnsi="Times New Roman" w:cs="Times New Roman"/>
          <w:sz w:val="24"/>
          <w:szCs w:val="24"/>
        </w:rPr>
        <w:t xml:space="preserve">3 400,505 </w:t>
      </w:r>
      <w:r w:rsidRPr="00934A22">
        <w:rPr>
          <w:rFonts w:ascii="Times New Roman" w:hAnsi="Times New Roman" w:cs="Times New Roman"/>
          <w:sz w:val="24"/>
          <w:szCs w:val="24"/>
        </w:rPr>
        <w:t>тыс</w:t>
      </w:r>
      <w:r w:rsidRPr="00EA6EBB">
        <w:rPr>
          <w:rFonts w:ascii="Times New Roman" w:hAnsi="Times New Roman" w:cs="Times New Roman"/>
          <w:sz w:val="24"/>
          <w:szCs w:val="24"/>
        </w:rPr>
        <w:t>. рублей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бюджета Удмуртс</w:t>
      </w:r>
      <w:r>
        <w:rPr>
          <w:rFonts w:ascii="Times New Roman" w:hAnsi="Times New Roman" w:cs="Times New Roman"/>
          <w:sz w:val="24"/>
          <w:szCs w:val="24"/>
        </w:rPr>
        <w:t>кой Республики)</w:t>
      </w:r>
      <w:r w:rsidRPr="00EA6EBB">
        <w:rPr>
          <w:rFonts w:ascii="Times New Roman" w:hAnsi="Times New Roman" w:cs="Times New Roman"/>
          <w:sz w:val="24"/>
          <w:szCs w:val="24"/>
        </w:rPr>
        <w:t>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приходится, соответственно, </w:t>
      </w:r>
      <w:r w:rsidRPr="0059645F">
        <w:rPr>
          <w:rFonts w:ascii="Times New Roman" w:hAnsi="Times New Roman" w:cs="Times New Roman"/>
          <w:sz w:val="24"/>
          <w:szCs w:val="24"/>
        </w:rPr>
        <w:t>1,4% и 98,6%.</w:t>
      </w:r>
    </w:p>
    <w:p w:rsidR="007E2F40" w:rsidRPr="00EA6EBB" w:rsidRDefault="007E2F40" w:rsidP="007E2F40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 в рамках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 xml:space="preserve">ыла запланирована реализация </w:t>
      </w:r>
      <w:r w:rsidRPr="0059645F">
        <w:rPr>
          <w:rFonts w:ascii="Times New Roman" w:hAnsi="Times New Roman" w:cs="Times New Roman"/>
          <w:sz w:val="24"/>
          <w:szCs w:val="24"/>
        </w:rPr>
        <w:t xml:space="preserve">1 </w:t>
      </w:r>
      <w:r w:rsidRPr="00EA6EBB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A6EBB">
        <w:rPr>
          <w:rFonts w:ascii="Times New Roman" w:hAnsi="Times New Roman" w:cs="Times New Roman"/>
          <w:sz w:val="24"/>
          <w:szCs w:val="24"/>
        </w:rPr>
        <w:t xml:space="preserve"> мероп</w:t>
      </w:r>
      <w:r>
        <w:rPr>
          <w:rFonts w:ascii="Times New Roman" w:hAnsi="Times New Roman" w:cs="Times New Roman"/>
          <w:sz w:val="24"/>
          <w:szCs w:val="24"/>
        </w:rPr>
        <w:t xml:space="preserve">риятия, из которых </w:t>
      </w:r>
      <w:r w:rsidRPr="0059645F">
        <w:rPr>
          <w:rFonts w:ascii="Times New Roman" w:hAnsi="Times New Roman" w:cs="Times New Roman"/>
          <w:sz w:val="24"/>
          <w:szCs w:val="24"/>
        </w:rPr>
        <w:t xml:space="preserve">выполнено 1 </w:t>
      </w:r>
      <w:r>
        <w:rPr>
          <w:rFonts w:ascii="Times New Roman" w:hAnsi="Times New Roman" w:cs="Times New Roman"/>
          <w:sz w:val="24"/>
          <w:szCs w:val="24"/>
        </w:rPr>
        <w:t xml:space="preserve">мероприятие, или </w:t>
      </w:r>
      <w:r w:rsidRPr="0059645F">
        <w:rPr>
          <w:rFonts w:ascii="Times New Roman" w:hAnsi="Times New Roman" w:cs="Times New Roman"/>
          <w:sz w:val="24"/>
          <w:szCs w:val="24"/>
        </w:rPr>
        <w:t xml:space="preserve">100%. </w:t>
      </w:r>
    </w:p>
    <w:p w:rsidR="007E2F40" w:rsidRPr="00EA6EBB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униципальная подпрограмма имеет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(индикаторов), из них по </w:t>
      </w:r>
      <w:r w:rsidR="00064463" w:rsidRPr="00064463">
        <w:rPr>
          <w:rFonts w:ascii="Times New Roman" w:hAnsi="Times New Roman" w:cs="Times New Roman"/>
          <w:sz w:val="24"/>
          <w:szCs w:val="24"/>
        </w:rPr>
        <w:t xml:space="preserve">3 </w:t>
      </w:r>
      <w:r w:rsidRPr="00EA6EBB">
        <w:rPr>
          <w:rFonts w:ascii="Times New Roman" w:hAnsi="Times New Roman" w:cs="Times New Roman"/>
          <w:sz w:val="24"/>
          <w:szCs w:val="24"/>
        </w:rPr>
        <w:t>достигнуты плановые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и по </w:t>
      </w:r>
      <w:r w:rsidRPr="0006446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целевые показатели ниже плановых</w:t>
      </w:r>
      <w:r w:rsidRPr="00EA6EBB">
        <w:rPr>
          <w:rFonts w:ascii="Times New Roman" w:hAnsi="Times New Roman" w:cs="Times New Roman"/>
          <w:sz w:val="24"/>
          <w:szCs w:val="24"/>
        </w:rPr>
        <w:t>. Невыполнение целевых показателей связано с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2B598F">
        <w:rPr>
          <w:rFonts w:ascii="Times New Roman" w:hAnsi="Times New Roman" w:cs="Times New Roman"/>
          <w:sz w:val="24"/>
          <w:szCs w:val="24"/>
        </w:rPr>
        <w:t>шибк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B598F">
        <w:rPr>
          <w:rFonts w:ascii="Times New Roman" w:hAnsi="Times New Roman" w:cs="Times New Roman"/>
          <w:sz w:val="24"/>
          <w:szCs w:val="24"/>
        </w:rPr>
        <w:t xml:space="preserve"> в расчете планов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B598F">
        <w:rPr>
          <w:rFonts w:ascii="Times New Roman" w:hAnsi="Times New Roman" w:cs="Times New Roman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A6E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2F40" w:rsidRPr="007E2F40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Плановые значения целевых показателей </w:t>
      </w:r>
      <w:r w:rsidRPr="007E2F40">
        <w:rPr>
          <w:rFonts w:ascii="Times New Roman" w:hAnsi="Times New Roman" w:cs="Times New Roman"/>
          <w:sz w:val="24"/>
          <w:szCs w:val="24"/>
        </w:rPr>
        <w:t>«</w:t>
      </w:r>
      <w:r w:rsidR="00934A22">
        <w:rPr>
          <w:rFonts w:ascii="Times New Roman" w:hAnsi="Times New Roman" w:cs="Times New Roman"/>
          <w:color w:val="000000"/>
          <w:sz w:val="24"/>
          <w:szCs w:val="24"/>
        </w:rPr>
        <w:t xml:space="preserve">Износ тепловых </w:t>
      </w:r>
      <w:r w:rsidRPr="007E2F40">
        <w:rPr>
          <w:rFonts w:ascii="Times New Roman" w:hAnsi="Times New Roman" w:cs="Times New Roman"/>
          <w:color w:val="000000"/>
          <w:sz w:val="24"/>
          <w:szCs w:val="24"/>
        </w:rPr>
        <w:t>сетей</w:t>
      </w:r>
      <w:r w:rsidRPr="007E2F40">
        <w:rPr>
          <w:rFonts w:ascii="Times New Roman" w:hAnsi="Times New Roman" w:cs="Times New Roman"/>
          <w:sz w:val="24"/>
          <w:szCs w:val="24"/>
        </w:rPr>
        <w:t>», «Износ водопроводных сетей», «</w:t>
      </w:r>
      <w:r w:rsidRPr="007E2F40">
        <w:rPr>
          <w:rFonts w:ascii="Times New Roman" w:hAnsi="Times New Roman" w:cs="Times New Roman"/>
          <w:color w:val="000000"/>
          <w:sz w:val="24"/>
          <w:szCs w:val="24"/>
        </w:rPr>
        <w:t>Уровень газификации района</w:t>
      </w:r>
      <w:r w:rsidRPr="007E2F40">
        <w:rPr>
          <w:rFonts w:ascii="Times New Roman" w:hAnsi="Times New Roman" w:cs="Times New Roman"/>
          <w:sz w:val="24"/>
          <w:szCs w:val="24"/>
        </w:rPr>
        <w:t>»,» на 2018-2020 годы требуют корректировки в связи ошибкой в расчетах.</w:t>
      </w:r>
    </w:p>
    <w:p w:rsidR="007E2F40" w:rsidRPr="00064463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При запланированном объем</w:t>
      </w:r>
      <w:r>
        <w:rPr>
          <w:rFonts w:ascii="Times New Roman" w:hAnsi="Times New Roman" w:cs="Times New Roman"/>
          <w:sz w:val="24"/>
          <w:szCs w:val="24"/>
        </w:rPr>
        <w:t>е финансирования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за счет средств бюджет</w:t>
      </w:r>
      <w:r>
        <w:rPr>
          <w:rFonts w:ascii="Times New Roman" w:hAnsi="Times New Roman" w:cs="Times New Roman"/>
          <w:sz w:val="24"/>
          <w:szCs w:val="24"/>
        </w:rPr>
        <w:t xml:space="preserve">а муниципального образования «Красногорский район» в размере </w:t>
      </w:r>
      <w:r w:rsidR="009012E8" w:rsidRPr="00064463">
        <w:rPr>
          <w:rFonts w:ascii="Times New Roman" w:hAnsi="Times New Roman" w:cs="Times New Roman"/>
          <w:sz w:val="24"/>
          <w:szCs w:val="24"/>
        </w:rPr>
        <w:t xml:space="preserve">3 528,534 </w:t>
      </w:r>
      <w:r w:rsidRPr="009012E8">
        <w:rPr>
          <w:rFonts w:ascii="Times New Roman" w:hAnsi="Times New Roman" w:cs="Times New Roman"/>
          <w:sz w:val="24"/>
          <w:szCs w:val="24"/>
        </w:rPr>
        <w:t>тыс</w:t>
      </w:r>
      <w:r w:rsidRPr="00EA6EBB">
        <w:rPr>
          <w:rFonts w:ascii="Times New Roman" w:hAnsi="Times New Roman" w:cs="Times New Roman"/>
          <w:sz w:val="24"/>
          <w:szCs w:val="24"/>
        </w:rPr>
        <w:t>. рублей (с учетом субсидий, субвенций и иных межб</w:t>
      </w:r>
      <w:r>
        <w:rPr>
          <w:rFonts w:ascii="Times New Roman" w:hAnsi="Times New Roman" w:cs="Times New Roman"/>
          <w:sz w:val="24"/>
          <w:szCs w:val="24"/>
        </w:rPr>
        <w:t>юджетных трансфертов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A6EBB">
        <w:rPr>
          <w:rFonts w:ascii="Times New Roman" w:hAnsi="Times New Roman" w:cs="Times New Roman"/>
          <w:sz w:val="24"/>
          <w:szCs w:val="24"/>
        </w:rPr>
        <w:t>) фактическое фи</w:t>
      </w:r>
      <w:r>
        <w:rPr>
          <w:rFonts w:ascii="Times New Roman" w:hAnsi="Times New Roman" w:cs="Times New Roman"/>
          <w:sz w:val="24"/>
          <w:szCs w:val="24"/>
        </w:rPr>
        <w:t xml:space="preserve">нансирование составило </w:t>
      </w:r>
      <w:r w:rsidR="0059645F" w:rsidRPr="0059645F">
        <w:rPr>
          <w:rFonts w:ascii="Times New Roman" w:hAnsi="Times New Roman" w:cs="Times New Roman"/>
          <w:sz w:val="24"/>
          <w:szCs w:val="24"/>
        </w:rPr>
        <w:t xml:space="preserve">3 448,995 </w:t>
      </w:r>
      <w:r w:rsidR="0059645F" w:rsidRPr="00934A22">
        <w:rPr>
          <w:rFonts w:ascii="Times New Roman" w:hAnsi="Times New Roman" w:cs="Times New Roman"/>
          <w:sz w:val="24"/>
          <w:szCs w:val="24"/>
        </w:rPr>
        <w:t>тыс</w:t>
      </w:r>
      <w:r w:rsidR="0059645F">
        <w:rPr>
          <w:rFonts w:ascii="Times New Roman" w:hAnsi="Times New Roman" w:cs="Times New Roman"/>
          <w:sz w:val="24"/>
          <w:szCs w:val="24"/>
        </w:rPr>
        <w:t>. рублей</w:t>
      </w:r>
      <w:r w:rsidRPr="007E2F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463">
        <w:rPr>
          <w:rFonts w:ascii="Times New Roman" w:hAnsi="Times New Roman" w:cs="Times New Roman"/>
          <w:sz w:val="24"/>
          <w:szCs w:val="24"/>
        </w:rPr>
        <w:t xml:space="preserve">или </w:t>
      </w:r>
      <w:r w:rsidR="009012E8" w:rsidRPr="00064463">
        <w:rPr>
          <w:rFonts w:ascii="Times New Roman" w:hAnsi="Times New Roman" w:cs="Times New Roman"/>
          <w:sz w:val="24"/>
          <w:szCs w:val="24"/>
        </w:rPr>
        <w:t xml:space="preserve">97,74 </w:t>
      </w:r>
      <w:r w:rsidRPr="00064463">
        <w:rPr>
          <w:rFonts w:ascii="Times New Roman" w:hAnsi="Times New Roman" w:cs="Times New Roman"/>
          <w:sz w:val="24"/>
          <w:szCs w:val="24"/>
        </w:rPr>
        <w:t>годового лимита.</w:t>
      </w:r>
    </w:p>
    <w:p w:rsidR="007E2F40" w:rsidRPr="00064463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2F40" w:rsidRPr="00064463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2F40" w:rsidRDefault="007E2F40" w:rsidP="007E2F4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7E2F40" w:rsidRDefault="007E2F40" w:rsidP="007E2F4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7E2F40" w:rsidRPr="00EA6EBB" w:rsidRDefault="007E2F40" w:rsidP="007E2F4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>01.03.2019г.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 /_</w:t>
      </w:r>
      <w:r>
        <w:rPr>
          <w:rFonts w:ascii="Times New Roman" w:hAnsi="Times New Roman" w:cs="Times New Roman"/>
          <w:sz w:val="24"/>
          <w:szCs w:val="24"/>
          <w:u w:val="single"/>
        </w:rPr>
        <w:t>Бабкин А.В.</w:t>
      </w:r>
      <w:r>
        <w:rPr>
          <w:rFonts w:ascii="Times New Roman" w:hAnsi="Times New Roman" w:cs="Times New Roman"/>
          <w:sz w:val="24"/>
          <w:szCs w:val="24"/>
        </w:rPr>
        <w:t>_/</w:t>
      </w:r>
    </w:p>
    <w:p w:rsidR="007E2F40" w:rsidRDefault="007E2F40" w:rsidP="007E2F40">
      <w:pPr>
        <w:ind w:left="5954"/>
      </w:pPr>
    </w:p>
    <w:p w:rsidR="007E2F40" w:rsidRPr="00C22F48" w:rsidRDefault="007E2F40" w:rsidP="007E2F40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BD6DEA" w:rsidRDefault="00BD6DEA" w:rsidP="00BD6DEA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подпрограммы</w:t>
      </w:r>
    </w:p>
    <w:p w:rsidR="00BD6DEA" w:rsidRDefault="00BD6DEA" w:rsidP="00BD6DEA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934A22">
        <w:rPr>
          <w:rFonts w:ascii="Times New Roman" w:hAnsi="Times New Roman" w:cs="Times New Roman"/>
          <w:bCs/>
          <w:color w:val="000000"/>
          <w:sz w:val="24"/>
          <w:szCs w:val="24"/>
        </w:rPr>
        <w:t>Развитие транспортной системы</w:t>
      </w:r>
      <w:r w:rsidRPr="00934A22"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D6DEA" w:rsidRPr="00EA6EBB" w:rsidRDefault="00BD6DEA" w:rsidP="00BD6DEA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BD6DEA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6DEA" w:rsidRPr="00EA6EBB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DEA" w:rsidRPr="00EA6EBB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реализацию муниципальной подпрограммы в 2018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>
        <w:rPr>
          <w:rFonts w:ascii="Times New Roman" w:hAnsi="Times New Roman" w:cs="Times New Roman"/>
          <w:sz w:val="24"/>
          <w:szCs w:val="24"/>
        </w:rPr>
        <w:t xml:space="preserve">в финансирования </w:t>
      </w:r>
      <w:r w:rsidRPr="00064463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064463" w:rsidRPr="00064463">
        <w:rPr>
          <w:rFonts w:ascii="Times New Roman" w:hAnsi="Times New Roman" w:cs="Times New Roman"/>
          <w:sz w:val="24"/>
          <w:szCs w:val="24"/>
        </w:rPr>
        <w:t>12798,523</w:t>
      </w:r>
      <w:r w:rsidR="00064463">
        <w:rPr>
          <w:rFonts w:ascii="Times New Roman" w:hAnsi="Times New Roman" w:cs="Times New Roman"/>
          <w:sz w:val="24"/>
          <w:szCs w:val="24"/>
        </w:rPr>
        <w:t xml:space="preserve"> </w:t>
      </w:r>
      <w:r w:rsidRPr="00064463">
        <w:rPr>
          <w:rFonts w:ascii="Times New Roman" w:hAnsi="Times New Roman" w:cs="Times New Roman"/>
          <w:sz w:val="24"/>
          <w:szCs w:val="24"/>
        </w:rPr>
        <w:t>тыс</w:t>
      </w:r>
      <w:r>
        <w:rPr>
          <w:rFonts w:ascii="Times New Roman" w:hAnsi="Times New Roman" w:cs="Times New Roman"/>
          <w:sz w:val="24"/>
          <w:szCs w:val="24"/>
        </w:rPr>
        <w:t xml:space="preserve">. рублей, из них </w:t>
      </w:r>
      <w:r w:rsidR="00064463" w:rsidRPr="00064463">
        <w:rPr>
          <w:rFonts w:ascii="Times New Roman" w:hAnsi="Times New Roman" w:cs="Times New Roman"/>
          <w:sz w:val="24"/>
          <w:szCs w:val="24"/>
        </w:rPr>
        <w:t>748</w:t>
      </w:r>
      <w:r w:rsidR="002C046B" w:rsidRPr="00064463">
        <w:rPr>
          <w:rFonts w:ascii="Times New Roman" w:hAnsi="Times New Roman" w:cs="Times New Roman"/>
          <w:sz w:val="24"/>
          <w:szCs w:val="24"/>
        </w:rPr>
        <w:t>8,</w:t>
      </w:r>
      <w:r w:rsidR="00064463" w:rsidRPr="00064463">
        <w:rPr>
          <w:rFonts w:ascii="Times New Roman" w:hAnsi="Times New Roman" w:cs="Times New Roman"/>
          <w:sz w:val="24"/>
          <w:szCs w:val="24"/>
        </w:rPr>
        <w:t>23</w:t>
      </w:r>
      <w:r w:rsidRPr="000644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(включая </w:t>
      </w:r>
      <w:r w:rsidR="002C046B" w:rsidRPr="00064463">
        <w:rPr>
          <w:rFonts w:ascii="Times New Roman" w:hAnsi="Times New Roman" w:cs="Times New Roman"/>
          <w:sz w:val="24"/>
          <w:szCs w:val="24"/>
        </w:rPr>
        <w:t>5310</w:t>
      </w:r>
      <w:r w:rsidR="002C046B">
        <w:rPr>
          <w:rFonts w:ascii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hAnsi="Times New Roman" w:cs="Times New Roman"/>
          <w:sz w:val="24"/>
          <w:szCs w:val="24"/>
        </w:rPr>
        <w:t>тыс</w:t>
      </w:r>
      <w:r w:rsidRPr="00EA6EBB">
        <w:rPr>
          <w:rFonts w:ascii="Times New Roman" w:hAnsi="Times New Roman" w:cs="Times New Roman"/>
          <w:sz w:val="24"/>
          <w:szCs w:val="24"/>
        </w:rPr>
        <w:t>. рублей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бюджета Удмуртс</w:t>
      </w:r>
      <w:r>
        <w:rPr>
          <w:rFonts w:ascii="Times New Roman" w:hAnsi="Times New Roman" w:cs="Times New Roman"/>
          <w:sz w:val="24"/>
          <w:szCs w:val="24"/>
        </w:rPr>
        <w:t>кой Республики)</w:t>
      </w:r>
      <w:r w:rsidRPr="00EA6EBB">
        <w:rPr>
          <w:rFonts w:ascii="Times New Roman" w:hAnsi="Times New Roman" w:cs="Times New Roman"/>
          <w:sz w:val="24"/>
          <w:szCs w:val="24"/>
        </w:rPr>
        <w:t>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приходится, соответственно, </w:t>
      </w:r>
      <w:r w:rsidR="00064463" w:rsidRPr="00064463">
        <w:rPr>
          <w:rFonts w:ascii="Times New Roman" w:hAnsi="Times New Roman" w:cs="Times New Roman"/>
          <w:sz w:val="24"/>
          <w:szCs w:val="24"/>
        </w:rPr>
        <w:t>58,51% и 41,49</w:t>
      </w:r>
      <w:r w:rsidRPr="00064463">
        <w:rPr>
          <w:rFonts w:ascii="Times New Roman" w:hAnsi="Times New Roman" w:cs="Times New Roman"/>
          <w:sz w:val="24"/>
          <w:szCs w:val="24"/>
        </w:rPr>
        <w:t>%.</w:t>
      </w:r>
    </w:p>
    <w:p w:rsidR="00BD6DEA" w:rsidRPr="00EA6EBB" w:rsidRDefault="00BD6DEA" w:rsidP="00BD6DEA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 в рамках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 xml:space="preserve">ыла запланирована реализация </w:t>
      </w:r>
      <w:r w:rsidRPr="00064463">
        <w:rPr>
          <w:rFonts w:ascii="Times New Roman" w:hAnsi="Times New Roman" w:cs="Times New Roman"/>
          <w:sz w:val="24"/>
          <w:szCs w:val="24"/>
        </w:rPr>
        <w:t>1</w:t>
      </w:r>
      <w:r w:rsidRPr="007E2F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A6EBB">
        <w:rPr>
          <w:rFonts w:ascii="Times New Roman" w:hAnsi="Times New Roman" w:cs="Times New Roman"/>
          <w:sz w:val="24"/>
          <w:szCs w:val="24"/>
        </w:rPr>
        <w:t xml:space="preserve"> мероп</w:t>
      </w:r>
      <w:r>
        <w:rPr>
          <w:rFonts w:ascii="Times New Roman" w:hAnsi="Times New Roman" w:cs="Times New Roman"/>
          <w:sz w:val="24"/>
          <w:szCs w:val="24"/>
        </w:rPr>
        <w:t xml:space="preserve">риятия, из которых выполнено </w:t>
      </w:r>
      <w:r w:rsidRPr="00064463">
        <w:rPr>
          <w:rFonts w:ascii="Times New Roman" w:hAnsi="Times New Roman" w:cs="Times New Roman"/>
          <w:sz w:val="24"/>
          <w:szCs w:val="24"/>
        </w:rPr>
        <w:t xml:space="preserve">1 мероприятие, или 100%. </w:t>
      </w:r>
    </w:p>
    <w:p w:rsidR="00BD6DEA" w:rsidRPr="00EA6EBB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униципальная подпрограмма имеет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(индикаторов), из них по </w:t>
      </w:r>
      <w:r w:rsidR="00E67600">
        <w:rPr>
          <w:rFonts w:ascii="Times New Roman" w:hAnsi="Times New Roman" w:cs="Times New Roman"/>
          <w:sz w:val="24"/>
          <w:szCs w:val="24"/>
        </w:rPr>
        <w:t>4</w:t>
      </w:r>
      <w:r w:rsidRPr="00EA6EBB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значения. Невыполнение целевых показателей связано с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2B598F">
        <w:rPr>
          <w:rFonts w:ascii="Times New Roman" w:hAnsi="Times New Roman" w:cs="Times New Roman"/>
          <w:sz w:val="24"/>
          <w:szCs w:val="24"/>
        </w:rPr>
        <w:t>шибк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B598F">
        <w:rPr>
          <w:rFonts w:ascii="Times New Roman" w:hAnsi="Times New Roman" w:cs="Times New Roman"/>
          <w:sz w:val="24"/>
          <w:szCs w:val="24"/>
        </w:rPr>
        <w:t xml:space="preserve"> в расчете планов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B598F">
        <w:rPr>
          <w:rFonts w:ascii="Times New Roman" w:hAnsi="Times New Roman" w:cs="Times New Roman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A6E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6DEA" w:rsidRPr="007E2F40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Плановые значения целевых показателей </w:t>
      </w:r>
      <w:r w:rsidRPr="00BD6DEA">
        <w:rPr>
          <w:rFonts w:ascii="Times New Roman" w:hAnsi="Times New Roman" w:cs="Times New Roman"/>
          <w:sz w:val="24"/>
          <w:szCs w:val="24"/>
        </w:rPr>
        <w:t>«</w:t>
      </w:r>
      <w:r w:rsidRPr="00BD6DEA">
        <w:rPr>
          <w:rFonts w:ascii="Times New Roman" w:hAnsi="Times New Roman" w:cs="Times New Roman"/>
          <w:color w:val="000000"/>
          <w:sz w:val="24"/>
          <w:szCs w:val="24"/>
        </w:rPr>
        <w:t>Доля населения, проживающего в населённых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</w:t>
      </w:r>
      <w:r w:rsidRPr="00BD6DEA">
        <w:rPr>
          <w:rFonts w:ascii="Times New Roman" w:hAnsi="Times New Roman" w:cs="Times New Roman"/>
          <w:sz w:val="24"/>
          <w:szCs w:val="24"/>
        </w:rPr>
        <w:t>», «</w:t>
      </w:r>
      <w:r w:rsidRPr="00BD6DEA">
        <w:rPr>
          <w:rFonts w:ascii="Times New Roman" w:hAnsi="Times New Roman" w:cs="Times New Roman"/>
          <w:color w:val="000000"/>
          <w:sz w:val="24"/>
          <w:szCs w:val="24"/>
        </w:rPr>
        <w:t>Доля граждан использующих механизм получения муниципальных услуг в электронной форме</w:t>
      </w:r>
      <w:r w:rsidRPr="00BD6DEA">
        <w:rPr>
          <w:rFonts w:ascii="Times New Roman" w:hAnsi="Times New Roman" w:cs="Times New Roman"/>
          <w:sz w:val="24"/>
          <w:szCs w:val="24"/>
        </w:rPr>
        <w:t>»,» на 2018-2020 годы требуют корректировки в связи</w:t>
      </w:r>
      <w:r w:rsidRPr="007E2F40">
        <w:rPr>
          <w:rFonts w:ascii="Times New Roman" w:hAnsi="Times New Roman" w:cs="Times New Roman"/>
          <w:sz w:val="24"/>
          <w:szCs w:val="24"/>
        </w:rPr>
        <w:t xml:space="preserve"> ошибкой в расчетах.</w:t>
      </w:r>
    </w:p>
    <w:p w:rsidR="00BD6DEA" w:rsidRPr="00E67600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При запланированном объем</w:t>
      </w:r>
      <w:r>
        <w:rPr>
          <w:rFonts w:ascii="Times New Roman" w:hAnsi="Times New Roman" w:cs="Times New Roman"/>
          <w:sz w:val="24"/>
          <w:szCs w:val="24"/>
        </w:rPr>
        <w:t>е финансирования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за счет средств бюджет</w:t>
      </w:r>
      <w:r>
        <w:rPr>
          <w:rFonts w:ascii="Times New Roman" w:hAnsi="Times New Roman" w:cs="Times New Roman"/>
          <w:sz w:val="24"/>
          <w:szCs w:val="24"/>
        </w:rPr>
        <w:t xml:space="preserve">а муниципального образования «Красногорский район» в размере </w:t>
      </w:r>
      <w:r w:rsidR="00E67600" w:rsidRPr="00E67600">
        <w:rPr>
          <w:rFonts w:ascii="Times New Roman" w:hAnsi="Times New Roman" w:cs="Times New Roman"/>
          <w:sz w:val="24"/>
          <w:szCs w:val="24"/>
        </w:rPr>
        <w:t>12862,876</w:t>
      </w:r>
      <w:r w:rsidR="00E67600" w:rsidRPr="00E676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7600">
        <w:rPr>
          <w:rFonts w:ascii="Times New Roman" w:hAnsi="Times New Roman" w:cs="Times New Roman"/>
          <w:sz w:val="24"/>
          <w:szCs w:val="24"/>
        </w:rPr>
        <w:t>тыс</w:t>
      </w:r>
      <w:r w:rsidRPr="00EA6EBB">
        <w:rPr>
          <w:rFonts w:ascii="Times New Roman" w:hAnsi="Times New Roman" w:cs="Times New Roman"/>
          <w:sz w:val="24"/>
          <w:szCs w:val="24"/>
        </w:rPr>
        <w:t>. рублей (с учетом субсидий, субвенций и иных межб</w:t>
      </w:r>
      <w:r>
        <w:rPr>
          <w:rFonts w:ascii="Times New Roman" w:hAnsi="Times New Roman" w:cs="Times New Roman"/>
          <w:sz w:val="24"/>
          <w:szCs w:val="24"/>
        </w:rPr>
        <w:t>юджетных трансфертов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A6EBB">
        <w:rPr>
          <w:rFonts w:ascii="Times New Roman" w:hAnsi="Times New Roman" w:cs="Times New Roman"/>
          <w:sz w:val="24"/>
          <w:szCs w:val="24"/>
        </w:rPr>
        <w:t>) фактическое фи</w:t>
      </w:r>
      <w:r>
        <w:rPr>
          <w:rFonts w:ascii="Times New Roman" w:hAnsi="Times New Roman" w:cs="Times New Roman"/>
          <w:sz w:val="24"/>
          <w:szCs w:val="24"/>
        </w:rPr>
        <w:t xml:space="preserve">нансирование составило </w:t>
      </w:r>
      <w:r w:rsidR="00E67600" w:rsidRPr="00064463">
        <w:rPr>
          <w:rFonts w:ascii="Times New Roman" w:hAnsi="Times New Roman" w:cs="Times New Roman"/>
          <w:sz w:val="24"/>
          <w:szCs w:val="24"/>
        </w:rPr>
        <w:t>12798,523</w:t>
      </w:r>
      <w:r w:rsidR="00E67600">
        <w:rPr>
          <w:rFonts w:ascii="Times New Roman" w:hAnsi="Times New Roman" w:cs="Times New Roman"/>
          <w:sz w:val="24"/>
          <w:szCs w:val="24"/>
        </w:rPr>
        <w:t xml:space="preserve"> </w:t>
      </w:r>
      <w:r w:rsidRPr="00E67600">
        <w:rPr>
          <w:rFonts w:ascii="Times New Roman" w:hAnsi="Times New Roman" w:cs="Times New Roman"/>
          <w:sz w:val="24"/>
          <w:szCs w:val="24"/>
        </w:rPr>
        <w:t xml:space="preserve">тыс. рублей, или </w:t>
      </w:r>
      <w:r w:rsidR="00E67600" w:rsidRPr="00E67600">
        <w:rPr>
          <w:rFonts w:ascii="Times New Roman" w:hAnsi="Times New Roman" w:cs="Times New Roman"/>
          <w:sz w:val="24"/>
          <w:szCs w:val="24"/>
        </w:rPr>
        <w:t>99,5</w:t>
      </w:r>
      <w:r w:rsidRPr="00E67600">
        <w:rPr>
          <w:rFonts w:ascii="Times New Roman" w:hAnsi="Times New Roman" w:cs="Times New Roman"/>
          <w:sz w:val="24"/>
          <w:szCs w:val="24"/>
        </w:rPr>
        <w:t xml:space="preserve"> годового лимита.</w:t>
      </w:r>
    </w:p>
    <w:p w:rsidR="00BD6DEA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6DEA" w:rsidRPr="00EA6EBB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6DEA" w:rsidRDefault="00BD6DEA" w:rsidP="00BD6DEA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BD6DEA" w:rsidRDefault="00BD6DEA" w:rsidP="00BD6DEA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BD6DEA" w:rsidRPr="00EA6EBB" w:rsidRDefault="00BD6DEA" w:rsidP="00BD6DEA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>01.03.2019г.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 /_</w:t>
      </w:r>
      <w:r>
        <w:rPr>
          <w:rFonts w:ascii="Times New Roman" w:hAnsi="Times New Roman" w:cs="Times New Roman"/>
          <w:sz w:val="24"/>
          <w:szCs w:val="24"/>
          <w:u w:val="single"/>
        </w:rPr>
        <w:t>Бабкин А.В.</w:t>
      </w:r>
      <w:r>
        <w:rPr>
          <w:rFonts w:ascii="Times New Roman" w:hAnsi="Times New Roman" w:cs="Times New Roman"/>
          <w:sz w:val="24"/>
          <w:szCs w:val="24"/>
        </w:rPr>
        <w:t>_/</w:t>
      </w:r>
    </w:p>
    <w:p w:rsidR="00BD6DEA" w:rsidRDefault="00BD6DEA" w:rsidP="00BD6DEA">
      <w:pPr>
        <w:ind w:left="5954"/>
      </w:pPr>
    </w:p>
    <w:p w:rsidR="00BD6DEA" w:rsidRPr="00C22F48" w:rsidRDefault="00BD6DEA" w:rsidP="00BD6DEA">
      <w:pPr>
        <w:ind w:left="5954"/>
      </w:pPr>
    </w:p>
    <w:p w:rsidR="00BD6DEA" w:rsidRPr="00C22F48" w:rsidRDefault="00BD6DEA" w:rsidP="00BD6DEA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Pr="00C22F48" w:rsidRDefault="007E2F40" w:rsidP="00212E5B">
      <w:pPr>
        <w:ind w:left="5954"/>
      </w:pPr>
    </w:p>
    <w:p w:rsidR="007E2F40" w:rsidRPr="00C22F48" w:rsidRDefault="007E2F40">
      <w:pPr>
        <w:ind w:left="5954"/>
      </w:pPr>
    </w:p>
    <w:sectPr w:rsidR="007E2F40" w:rsidRPr="00C22F48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2E49"/>
    <w:rsid w:val="000041F7"/>
    <w:rsid w:val="0000465A"/>
    <w:rsid w:val="000569E0"/>
    <w:rsid w:val="00063CCD"/>
    <w:rsid w:val="00064463"/>
    <w:rsid w:val="000E5A3D"/>
    <w:rsid w:val="000E7AF0"/>
    <w:rsid w:val="000F2A76"/>
    <w:rsid w:val="000F533F"/>
    <w:rsid w:val="000F57DE"/>
    <w:rsid w:val="00110F60"/>
    <w:rsid w:val="001221BA"/>
    <w:rsid w:val="001516C8"/>
    <w:rsid w:val="00160655"/>
    <w:rsid w:val="00177539"/>
    <w:rsid w:val="00190D91"/>
    <w:rsid w:val="00193799"/>
    <w:rsid w:val="001C551C"/>
    <w:rsid w:val="001E4165"/>
    <w:rsid w:val="001F55B3"/>
    <w:rsid w:val="00212E5B"/>
    <w:rsid w:val="00225582"/>
    <w:rsid w:val="00263967"/>
    <w:rsid w:val="002738A1"/>
    <w:rsid w:val="00275AD0"/>
    <w:rsid w:val="002906E7"/>
    <w:rsid w:val="002B598F"/>
    <w:rsid w:val="002C046B"/>
    <w:rsid w:val="002C456C"/>
    <w:rsid w:val="002D606E"/>
    <w:rsid w:val="002D69D3"/>
    <w:rsid w:val="002E5623"/>
    <w:rsid w:val="003013D5"/>
    <w:rsid w:val="00304445"/>
    <w:rsid w:val="003222B5"/>
    <w:rsid w:val="003227F7"/>
    <w:rsid w:val="003262A1"/>
    <w:rsid w:val="00327014"/>
    <w:rsid w:val="0032721D"/>
    <w:rsid w:val="003338BC"/>
    <w:rsid w:val="00360044"/>
    <w:rsid w:val="00393871"/>
    <w:rsid w:val="00395BFE"/>
    <w:rsid w:val="003966E9"/>
    <w:rsid w:val="003B78C8"/>
    <w:rsid w:val="003C5976"/>
    <w:rsid w:val="003E5F6D"/>
    <w:rsid w:val="003F313D"/>
    <w:rsid w:val="003F4D9D"/>
    <w:rsid w:val="00405922"/>
    <w:rsid w:val="00412EDC"/>
    <w:rsid w:val="00443BBA"/>
    <w:rsid w:val="00445AF2"/>
    <w:rsid w:val="004828CF"/>
    <w:rsid w:val="0048413D"/>
    <w:rsid w:val="00494314"/>
    <w:rsid w:val="004A5575"/>
    <w:rsid w:val="004C20E3"/>
    <w:rsid w:val="004C2B58"/>
    <w:rsid w:val="004D41A8"/>
    <w:rsid w:val="00521ACF"/>
    <w:rsid w:val="0054321F"/>
    <w:rsid w:val="005522EE"/>
    <w:rsid w:val="005774E9"/>
    <w:rsid w:val="00586344"/>
    <w:rsid w:val="0059645F"/>
    <w:rsid w:val="005D3D8C"/>
    <w:rsid w:val="005E2379"/>
    <w:rsid w:val="005E2434"/>
    <w:rsid w:val="006038AE"/>
    <w:rsid w:val="006068BF"/>
    <w:rsid w:val="006173D4"/>
    <w:rsid w:val="0061746B"/>
    <w:rsid w:val="00642FA0"/>
    <w:rsid w:val="0067535A"/>
    <w:rsid w:val="006779BF"/>
    <w:rsid w:val="00695A15"/>
    <w:rsid w:val="006975A5"/>
    <w:rsid w:val="006C2AB5"/>
    <w:rsid w:val="006D7152"/>
    <w:rsid w:val="006F03A5"/>
    <w:rsid w:val="006F0DC9"/>
    <w:rsid w:val="00707E8C"/>
    <w:rsid w:val="00717CF2"/>
    <w:rsid w:val="00752775"/>
    <w:rsid w:val="00755D55"/>
    <w:rsid w:val="00760A49"/>
    <w:rsid w:val="007A069E"/>
    <w:rsid w:val="007E2F40"/>
    <w:rsid w:val="00802B03"/>
    <w:rsid w:val="00861858"/>
    <w:rsid w:val="008B29B2"/>
    <w:rsid w:val="008C1933"/>
    <w:rsid w:val="008C24C9"/>
    <w:rsid w:val="008C4F81"/>
    <w:rsid w:val="008D1B13"/>
    <w:rsid w:val="008E6C98"/>
    <w:rsid w:val="008F660C"/>
    <w:rsid w:val="009012E8"/>
    <w:rsid w:val="0090134E"/>
    <w:rsid w:val="009039B3"/>
    <w:rsid w:val="00934A22"/>
    <w:rsid w:val="00956DDE"/>
    <w:rsid w:val="009575B2"/>
    <w:rsid w:val="00966776"/>
    <w:rsid w:val="009962C3"/>
    <w:rsid w:val="009B4470"/>
    <w:rsid w:val="009B60DC"/>
    <w:rsid w:val="009C4AEC"/>
    <w:rsid w:val="009C7F3F"/>
    <w:rsid w:val="009E1B70"/>
    <w:rsid w:val="009E1CBC"/>
    <w:rsid w:val="009E3E16"/>
    <w:rsid w:val="009E7431"/>
    <w:rsid w:val="00A12A66"/>
    <w:rsid w:val="00A2555A"/>
    <w:rsid w:val="00A41DFF"/>
    <w:rsid w:val="00A47359"/>
    <w:rsid w:val="00A5200D"/>
    <w:rsid w:val="00A82229"/>
    <w:rsid w:val="00AB46DE"/>
    <w:rsid w:val="00AD19A0"/>
    <w:rsid w:val="00AF4204"/>
    <w:rsid w:val="00B42E05"/>
    <w:rsid w:val="00B55BCA"/>
    <w:rsid w:val="00B71FB2"/>
    <w:rsid w:val="00B96C92"/>
    <w:rsid w:val="00BB571C"/>
    <w:rsid w:val="00BB732A"/>
    <w:rsid w:val="00BC3728"/>
    <w:rsid w:val="00BD29EF"/>
    <w:rsid w:val="00BD419D"/>
    <w:rsid w:val="00BD6DEA"/>
    <w:rsid w:val="00BE5E2D"/>
    <w:rsid w:val="00C130F0"/>
    <w:rsid w:val="00C20D1F"/>
    <w:rsid w:val="00C22F48"/>
    <w:rsid w:val="00C42783"/>
    <w:rsid w:val="00C429EF"/>
    <w:rsid w:val="00C63A97"/>
    <w:rsid w:val="00C709AF"/>
    <w:rsid w:val="00C761A3"/>
    <w:rsid w:val="00C769F7"/>
    <w:rsid w:val="00C90DDF"/>
    <w:rsid w:val="00C976C5"/>
    <w:rsid w:val="00CA496F"/>
    <w:rsid w:val="00CA4F1D"/>
    <w:rsid w:val="00CB1147"/>
    <w:rsid w:val="00CB114E"/>
    <w:rsid w:val="00CB45DF"/>
    <w:rsid w:val="00CC115C"/>
    <w:rsid w:val="00CD42EB"/>
    <w:rsid w:val="00CF249F"/>
    <w:rsid w:val="00CF59BC"/>
    <w:rsid w:val="00D221F3"/>
    <w:rsid w:val="00D270AC"/>
    <w:rsid w:val="00D27A6A"/>
    <w:rsid w:val="00D37D1B"/>
    <w:rsid w:val="00D5277A"/>
    <w:rsid w:val="00D632EC"/>
    <w:rsid w:val="00DA2D9C"/>
    <w:rsid w:val="00DA67CA"/>
    <w:rsid w:val="00DC0550"/>
    <w:rsid w:val="00DE4614"/>
    <w:rsid w:val="00DF2F90"/>
    <w:rsid w:val="00DF5BCB"/>
    <w:rsid w:val="00E04ABC"/>
    <w:rsid w:val="00E10665"/>
    <w:rsid w:val="00E22A1C"/>
    <w:rsid w:val="00E23FCD"/>
    <w:rsid w:val="00E243F9"/>
    <w:rsid w:val="00E25DF6"/>
    <w:rsid w:val="00E40B40"/>
    <w:rsid w:val="00E44D94"/>
    <w:rsid w:val="00E547A8"/>
    <w:rsid w:val="00E67600"/>
    <w:rsid w:val="00EA28D8"/>
    <w:rsid w:val="00EA3F7B"/>
    <w:rsid w:val="00EE61CC"/>
    <w:rsid w:val="00EE6389"/>
    <w:rsid w:val="00EE6CE1"/>
    <w:rsid w:val="00F007B9"/>
    <w:rsid w:val="00F33E7F"/>
    <w:rsid w:val="00F3461F"/>
    <w:rsid w:val="00F443E7"/>
    <w:rsid w:val="00F5397D"/>
    <w:rsid w:val="00F6172B"/>
    <w:rsid w:val="00F6278D"/>
    <w:rsid w:val="00F95797"/>
    <w:rsid w:val="00FA1784"/>
    <w:rsid w:val="00FA2C18"/>
    <w:rsid w:val="00FB6D8D"/>
    <w:rsid w:val="00FC3B97"/>
    <w:rsid w:val="00FE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12E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12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43</Pages>
  <Words>8917</Words>
  <Characters>50828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2019-04-26T12:07:00Z</cp:lastPrinted>
  <dcterms:created xsi:type="dcterms:W3CDTF">2018-03-21T10:17:00Z</dcterms:created>
  <dcterms:modified xsi:type="dcterms:W3CDTF">2019-05-06T07:18:00Z</dcterms:modified>
</cp:coreProperties>
</file>