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4250" w:rsidRDefault="004D4250">
      <w:pPr>
        <w:pStyle w:val="ConsPlusNormal0"/>
        <w:widowControl/>
        <w:tabs>
          <w:tab w:val="left" w:pos="225"/>
          <w:tab w:val="center" w:pos="4677"/>
        </w:tabs>
        <w:ind w:firstLine="0"/>
        <w:outlineLvl w:val="3"/>
      </w:pP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1"/>
        <w:gridCol w:w="1276"/>
        <w:gridCol w:w="4183"/>
      </w:tblGrid>
      <w:tr w:rsidR="004D4250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4250" w:rsidRDefault="004D4250">
            <w:pPr>
              <w:pStyle w:val="2"/>
              <w:ind w:left="-147" w:right="-57"/>
              <w:rPr>
                <w:b w:val="0"/>
                <w:bCs/>
              </w:rPr>
            </w:pPr>
            <w:bookmarkStart w:id="0" w:name="п4"/>
            <w:bookmarkEnd w:id="0"/>
          </w:p>
          <w:p w:rsidR="004D4250" w:rsidRDefault="004D4250">
            <w:pPr>
              <w:jc w:val="center"/>
            </w:pPr>
          </w:p>
          <w:p w:rsidR="004D4250" w:rsidRDefault="004D4250"/>
          <w:p w:rsidR="004D4250" w:rsidRDefault="004D4250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D4250" w:rsidRDefault="00097AD8">
            <w:pPr>
              <w:tabs>
                <w:tab w:val="left" w:pos="560"/>
                <w:tab w:val="left" w:pos="743"/>
              </w:tabs>
              <w:ind w:left="-108" w:right="-108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628650" cy="628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4250" w:rsidRDefault="004D425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250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250" w:rsidRDefault="00097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АДМИНИСТРАЦИЯ МУНИЦИПАЛЬНОГО ОБРАЗОВАНИЯ </w:t>
            </w:r>
          </w:p>
          <w:p w:rsidR="004D4250" w:rsidRDefault="00097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«МУНИЦИПАЛЬНЫЙ ОКРУГ КРАСНОГОРСКИЙ РАЙОН</w:t>
            </w:r>
          </w:p>
          <w:p w:rsidR="004D4250" w:rsidRDefault="00097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УДМУРТСКОЙ РЕСПУБЛИКИ»</w:t>
            </w:r>
          </w:p>
          <w:p w:rsidR="004D4250" w:rsidRDefault="004D425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D4250" w:rsidRDefault="00097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«УДМУРТ ЭЛЬКУНЫСЬ КРАСНОГОРСК ЁРОС </w:t>
            </w:r>
          </w:p>
          <w:p w:rsidR="004D4250" w:rsidRDefault="00097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МУНИЦИПАЛ ОКРУГ» МУНИЦИПАЛ КЫЛДЫТЭТЛЭН </w:t>
            </w:r>
          </w:p>
          <w:p w:rsidR="004D4250" w:rsidRDefault="00097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АДМИНИСТРАЦИЕЗ </w:t>
            </w:r>
          </w:p>
          <w:p w:rsidR="004D4250" w:rsidRDefault="004D425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D4250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250" w:rsidRDefault="00097AD8">
            <w:pPr>
              <w:pStyle w:val="1"/>
              <w:tabs>
                <w:tab w:val="left" w:pos="4515"/>
              </w:tabs>
              <w:ind w:left="-108"/>
              <w:jc w:val="center"/>
              <w:rPr>
                <w:b w:val="0"/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ПОСТАНОВЛЕНИЕ</w:t>
            </w:r>
          </w:p>
        </w:tc>
      </w:tr>
    </w:tbl>
    <w:p w:rsidR="004D4250" w:rsidRDefault="004D4250">
      <w:pPr>
        <w:jc w:val="both"/>
        <w:rPr>
          <w:sz w:val="22"/>
          <w:szCs w:val="22"/>
        </w:rPr>
      </w:pPr>
    </w:p>
    <w:p w:rsidR="004D4250" w:rsidRDefault="00A9677C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«23</w:t>
      </w:r>
      <w:r w:rsidR="007F6084">
        <w:rPr>
          <w:sz w:val="24"/>
          <w:szCs w:val="24"/>
        </w:rPr>
        <w:t xml:space="preserve">» </w:t>
      </w:r>
      <w:r>
        <w:rPr>
          <w:sz w:val="24"/>
          <w:szCs w:val="24"/>
        </w:rPr>
        <w:t>января</w:t>
      </w:r>
      <w:r w:rsidR="00C86711">
        <w:rPr>
          <w:sz w:val="24"/>
          <w:szCs w:val="24"/>
        </w:rPr>
        <w:t xml:space="preserve"> </w:t>
      </w:r>
      <w:r w:rsidR="00097AD8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="00097AD8">
        <w:rPr>
          <w:sz w:val="24"/>
          <w:szCs w:val="24"/>
        </w:rPr>
        <w:t xml:space="preserve"> года</w:t>
      </w:r>
      <w:r w:rsidR="00097AD8">
        <w:rPr>
          <w:sz w:val="24"/>
          <w:szCs w:val="24"/>
        </w:rPr>
        <w:tab/>
      </w:r>
      <w:r w:rsidR="00097AD8">
        <w:rPr>
          <w:sz w:val="24"/>
          <w:szCs w:val="24"/>
        </w:rPr>
        <w:tab/>
      </w:r>
      <w:r w:rsidR="00097AD8">
        <w:rPr>
          <w:sz w:val="24"/>
          <w:szCs w:val="24"/>
        </w:rPr>
        <w:tab/>
      </w:r>
      <w:r w:rsidR="00097AD8">
        <w:rPr>
          <w:sz w:val="24"/>
          <w:szCs w:val="24"/>
        </w:rPr>
        <w:tab/>
      </w:r>
      <w:r w:rsidR="00097AD8">
        <w:rPr>
          <w:sz w:val="24"/>
          <w:szCs w:val="24"/>
        </w:rPr>
        <w:tab/>
      </w:r>
      <w:r w:rsidR="00097AD8">
        <w:rPr>
          <w:sz w:val="24"/>
          <w:szCs w:val="24"/>
        </w:rPr>
        <w:tab/>
      </w:r>
      <w:r w:rsidR="00097AD8">
        <w:rPr>
          <w:sz w:val="24"/>
          <w:szCs w:val="24"/>
        </w:rPr>
        <w:tab/>
      </w:r>
      <w:r w:rsidR="00097AD8">
        <w:rPr>
          <w:sz w:val="24"/>
          <w:szCs w:val="24"/>
        </w:rPr>
        <w:tab/>
      </w:r>
      <w:r w:rsidR="00C22751">
        <w:rPr>
          <w:sz w:val="24"/>
          <w:szCs w:val="24"/>
        </w:rPr>
        <w:t xml:space="preserve">      </w:t>
      </w:r>
      <w:r w:rsidR="00097AD8">
        <w:rPr>
          <w:sz w:val="24"/>
          <w:szCs w:val="24"/>
        </w:rPr>
        <w:t xml:space="preserve">№ </w:t>
      </w:r>
      <w:r>
        <w:rPr>
          <w:sz w:val="24"/>
          <w:szCs w:val="24"/>
          <w:u w:val="single"/>
        </w:rPr>
        <w:t>20</w:t>
      </w:r>
    </w:p>
    <w:p w:rsidR="004D4250" w:rsidRDefault="004D4250">
      <w:pPr>
        <w:jc w:val="both"/>
        <w:rPr>
          <w:sz w:val="24"/>
          <w:szCs w:val="24"/>
        </w:rPr>
      </w:pPr>
    </w:p>
    <w:p w:rsidR="004D4250" w:rsidRDefault="004D4250">
      <w:pPr>
        <w:jc w:val="both"/>
        <w:rPr>
          <w:sz w:val="24"/>
          <w:szCs w:val="24"/>
        </w:rPr>
      </w:pPr>
    </w:p>
    <w:p w:rsidR="004D4250" w:rsidRDefault="00097AD8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с. Красногорское</w:t>
      </w:r>
    </w:p>
    <w:p w:rsidR="004D4250" w:rsidRDefault="004D4250">
      <w:pPr>
        <w:jc w:val="both"/>
        <w:rPr>
          <w:sz w:val="22"/>
          <w:szCs w:val="22"/>
        </w:rPr>
      </w:pPr>
    </w:p>
    <w:p w:rsidR="004D4250" w:rsidRDefault="00C81D7C">
      <w:pPr>
        <w:ind w:right="52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</w:t>
      </w:r>
      <w:r w:rsidR="00097AD8">
        <w:rPr>
          <w:sz w:val="24"/>
          <w:szCs w:val="24"/>
        </w:rPr>
        <w:t>муниципальную программу «</w:t>
      </w:r>
      <w:r w:rsidR="00A9677C">
        <w:rPr>
          <w:sz w:val="24"/>
          <w:szCs w:val="24"/>
        </w:rPr>
        <w:t>Комплексные меры противодействия немедицинскому потреблению наркотических средств и их незаконному обороту в Красногорском районе на 2016-2028 годы</w:t>
      </w:r>
    </w:p>
    <w:p w:rsidR="004D4250" w:rsidRDefault="004D4250">
      <w:pPr>
        <w:jc w:val="both"/>
        <w:rPr>
          <w:sz w:val="24"/>
          <w:szCs w:val="24"/>
        </w:rPr>
      </w:pPr>
    </w:p>
    <w:p w:rsidR="004D4250" w:rsidRDefault="00097AD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Руководствуясь Федеральным законом от 06 октября 2003 года № 131-ФЗ «Об общих принципах организации местного самоуправления в Российской Федерации», постановлением Администрации муниципального образования «Муниципальный округ Красногорский район Удмуртской Республики» от 13 декабря 2021 года № 6 «Об утверждении Порядка разработки, формирования, реализации и оценки эффективности муниципальных программ муниципального образования Красногорский район», Уставом муниципального образования «Муниципальный округ Красногорский район Удмуртской Республики» и  на основании Заключения по результатам экспертизы муниципальной программы «</w:t>
      </w:r>
      <w:r w:rsidR="007F6084">
        <w:rPr>
          <w:sz w:val="24"/>
          <w:szCs w:val="24"/>
        </w:rPr>
        <w:t>Комплексные меры противодействия немедицинскому потреблению наркотических ср</w:t>
      </w:r>
      <w:r w:rsidR="00187F3F">
        <w:rPr>
          <w:sz w:val="24"/>
          <w:szCs w:val="24"/>
        </w:rPr>
        <w:t xml:space="preserve">едств и их незаконному обороту </w:t>
      </w:r>
      <w:r w:rsidR="007F6084">
        <w:rPr>
          <w:sz w:val="24"/>
          <w:szCs w:val="24"/>
        </w:rPr>
        <w:t>в Красногорском районе на 2016-2028 годы</w:t>
      </w:r>
      <w:r>
        <w:rPr>
          <w:sz w:val="24"/>
          <w:szCs w:val="24"/>
        </w:rPr>
        <w:t xml:space="preserve">, вынесенного Контрольно-счетным органом муниципального образования «Муниципальный округ Красногорский район Удмуртской Республики» от </w:t>
      </w:r>
      <w:r w:rsidR="00B91F37" w:rsidRPr="0011481A">
        <w:rPr>
          <w:sz w:val="24"/>
          <w:szCs w:val="24"/>
        </w:rPr>
        <w:t>2</w:t>
      </w:r>
      <w:r w:rsidR="0011481A" w:rsidRPr="0011481A">
        <w:rPr>
          <w:sz w:val="24"/>
          <w:szCs w:val="24"/>
        </w:rPr>
        <w:t>7.01.2026</w:t>
      </w:r>
      <w:r w:rsidR="00B91F37" w:rsidRPr="00B91F37">
        <w:rPr>
          <w:sz w:val="24"/>
          <w:szCs w:val="24"/>
        </w:rPr>
        <w:t xml:space="preserve"> г.</w:t>
      </w:r>
    </w:p>
    <w:p w:rsidR="004D4250" w:rsidRDefault="004D4250">
      <w:pPr>
        <w:ind w:firstLine="567"/>
        <w:jc w:val="center"/>
        <w:rPr>
          <w:sz w:val="24"/>
          <w:szCs w:val="24"/>
        </w:rPr>
      </w:pPr>
    </w:p>
    <w:p w:rsidR="004D4250" w:rsidRDefault="00097AD8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ПОСТАНОВЛЯЕТ:</w:t>
      </w:r>
    </w:p>
    <w:p w:rsidR="004D4250" w:rsidRDefault="004D4250">
      <w:pPr>
        <w:ind w:firstLine="567"/>
        <w:jc w:val="center"/>
        <w:rPr>
          <w:sz w:val="24"/>
          <w:szCs w:val="24"/>
        </w:rPr>
      </w:pPr>
    </w:p>
    <w:p w:rsidR="004D4250" w:rsidRDefault="00097AD8">
      <w:pPr>
        <w:jc w:val="both"/>
        <w:rPr>
          <w:sz w:val="24"/>
          <w:szCs w:val="24"/>
        </w:rPr>
      </w:pPr>
      <w:r>
        <w:rPr>
          <w:sz w:val="24"/>
          <w:szCs w:val="24"/>
        </w:rPr>
        <w:t>1. Внести изменения в муниципальную программу «</w:t>
      </w:r>
      <w:r w:rsidR="007F6084">
        <w:rPr>
          <w:sz w:val="24"/>
          <w:szCs w:val="24"/>
        </w:rPr>
        <w:t>Комплексные меры противодействия немедицинскому потреблению наркотических средств и их незаконному обороту  в Красногорском районе на 2016-2028 годы</w:t>
      </w:r>
      <w:r>
        <w:rPr>
          <w:sz w:val="24"/>
          <w:szCs w:val="24"/>
        </w:rPr>
        <w:t>, утвержденную постановлением Администрации муниципального образования «Муниципальный округ Красногорский район Удмуртск</w:t>
      </w:r>
      <w:r w:rsidR="007F6084">
        <w:rPr>
          <w:sz w:val="24"/>
          <w:szCs w:val="24"/>
        </w:rPr>
        <w:t>ой Республики» от 16.12.2021 №22</w:t>
      </w:r>
      <w:r>
        <w:rPr>
          <w:sz w:val="24"/>
          <w:szCs w:val="24"/>
        </w:rPr>
        <w:t xml:space="preserve"> «Об утверждении муниципальной программы «</w:t>
      </w:r>
      <w:r w:rsidR="007F6084">
        <w:rPr>
          <w:sz w:val="24"/>
          <w:szCs w:val="24"/>
        </w:rPr>
        <w:t>Комплексные меры противодействия немедицинскому потреблению наркотических средств и их незаконному обороту  в Красногорском районе на 2016-2028 годы</w:t>
      </w:r>
      <w:r>
        <w:rPr>
          <w:sz w:val="24"/>
          <w:szCs w:val="24"/>
        </w:rPr>
        <w:t xml:space="preserve">» </w:t>
      </w:r>
      <w:r w:rsidR="007F6084">
        <w:rPr>
          <w:sz w:val="24"/>
          <w:szCs w:val="24"/>
        </w:rPr>
        <w:t xml:space="preserve"> (с изм. от 23</w:t>
      </w:r>
      <w:r>
        <w:rPr>
          <w:sz w:val="24"/>
          <w:szCs w:val="24"/>
        </w:rPr>
        <w:t>.12.2022 №1</w:t>
      </w:r>
      <w:r w:rsidR="007F6084">
        <w:rPr>
          <w:sz w:val="24"/>
          <w:szCs w:val="24"/>
        </w:rPr>
        <w:t>207</w:t>
      </w:r>
      <w:r>
        <w:rPr>
          <w:sz w:val="24"/>
          <w:szCs w:val="24"/>
        </w:rPr>
        <w:t xml:space="preserve">, от </w:t>
      </w:r>
      <w:r w:rsidR="007F6084">
        <w:rPr>
          <w:sz w:val="24"/>
          <w:szCs w:val="24"/>
        </w:rPr>
        <w:t>27</w:t>
      </w:r>
      <w:r>
        <w:rPr>
          <w:sz w:val="24"/>
          <w:szCs w:val="24"/>
        </w:rPr>
        <w:t>.</w:t>
      </w:r>
      <w:r w:rsidR="007F6084">
        <w:rPr>
          <w:sz w:val="24"/>
          <w:szCs w:val="24"/>
        </w:rPr>
        <w:t>10.2023 №1194</w:t>
      </w:r>
      <w:r>
        <w:rPr>
          <w:sz w:val="24"/>
          <w:szCs w:val="24"/>
        </w:rPr>
        <w:t xml:space="preserve">, от </w:t>
      </w:r>
      <w:r w:rsidR="007F6084">
        <w:rPr>
          <w:sz w:val="24"/>
          <w:szCs w:val="24"/>
        </w:rPr>
        <w:t>30.01</w:t>
      </w:r>
      <w:r>
        <w:rPr>
          <w:sz w:val="24"/>
          <w:szCs w:val="24"/>
        </w:rPr>
        <w:t>.202</w:t>
      </w:r>
      <w:r w:rsidR="007F6084">
        <w:rPr>
          <w:sz w:val="24"/>
          <w:szCs w:val="24"/>
        </w:rPr>
        <w:t>4</w:t>
      </w:r>
      <w:r>
        <w:rPr>
          <w:sz w:val="24"/>
          <w:szCs w:val="24"/>
        </w:rPr>
        <w:t xml:space="preserve"> №</w:t>
      </w:r>
      <w:r w:rsidR="007F6084">
        <w:rPr>
          <w:sz w:val="24"/>
          <w:szCs w:val="24"/>
        </w:rPr>
        <w:t>102</w:t>
      </w:r>
      <w:r>
        <w:rPr>
          <w:sz w:val="24"/>
          <w:szCs w:val="24"/>
        </w:rPr>
        <w:t>), изложив паспорт программы и Приложения №№ 1, 3, 4, 5 и 6 в новой редакции (прилагается).</w:t>
      </w:r>
    </w:p>
    <w:p w:rsidR="004D4250" w:rsidRDefault="00097AD8">
      <w:pPr>
        <w:jc w:val="both"/>
        <w:rPr>
          <w:sz w:val="24"/>
          <w:szCs w:val="24"/>
        </w:rPr>
      </w:pPr>
      <w:r>
        <w:rPr>
          <w:sz w:val="24"/>
          <w:szCs w:val="24"/>
        </w:rPr>
        <w:t>2. Настоящее постановление разместить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:rsidR="004D4250" w:rsidRDefault="00097A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Контроль за исполнением настоящего постановления возложить на </w:t>
      </w:r>
      <w:r w:rsidR="00B470CA">
        <w:rPr>
          <w:sz w:val="24"/>
          <w:szCs w:val="24"/>
        </w:rPr>
        <w:t>и.о.</w:t>
      </w:r>
      <w:r w:rsidR="003B6119">
        <w:rPr>
          <w:sz w:val="24"/>
          <w:szCs w:val="24"/>
        </w:rPr>
        <w:t xml:space="preserve"> </w:t>
      </w:r>
      <w:r>
        <w:rPr>
          <w:sz w:val="24"/>
          <w:szCs w:val="24"/>
        </w:rPr>
        <w:t>заместителя главы Администрации по социальным вопросам муниципального образования «Муниципальный округ Красногорский район Удмуртской Республики».</w:t>
      </w: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24"/>
          <w:szCs w:val="24"/>
        </w:rPr>
      </w:pPr>
    </w:p>
    <w:p w:rsidR="004D4250" w:rsidRDefault="00097AD8">
      <w:pPr>
        <w:widowControl w:val="0"/>
        <w:rPr>
          <w:sz w:val="24"/>
          <w:szCs w:val="24"/>
        </w:rPr>
      </w:pPr>
      <w:r>
        <w:rPr>
          <w:sz w:val="24"/>
          <w:szCs w:val="24"/>
        </w:rPr>
        <w:lastRenderedPageBreak/>
        <w:t>Глава муниципального образования</w:t>
      </w:r>
    </w:p>
    <w:p w:rsidR="004D4250" w:rsidRDefault="00097AD8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 «Муниципальный округ Красногорский район </w:t>
      </w:r>
    </w:p>
    <w:p w:rsidR="004D4250" w:rsidRDefault="00097AD8">
      <w:pPr>
        <w:widowControl w:val="0"/>
        <w:rPr>
          <w:sz w:val="24"/>
          <w:szCs w:val="24"/>
        </w:rPr>
      </w:pPr>
      <w:r>
        <w:rPr>
          <w:sz w:val="24"/>
          <w:szCs w:val="24"/>
        </w:rPr>
        <w:t>Удмуртской Республики»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</w:t>
      </w:r>
      <w:r w:rsidR="00267696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Л.И. Сергеева</w:t>
      </w:r>
    </w:p>
    <w:p w:rsidR="00A254CF" w:rsidRDefault="00A254CF">
      <w:pPr>
        <w:rPr>
          <w:sz w:val="24"/>
          <w:szCs w:val="24"/>
        </w:rPr>
      </w:pPr>
    </w:p>
    <w:p w:rsidR="004D4250" w:rsidRDefault="00097AD8">
      <w:pPr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4D4250" w:rsidRDefault="00B470C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И.</w:t>
      </w:r>
      <w:proofErr w:type="gramStart"/>
      <w:r>
        <w:rPr>
          <w:sz w:val="24"/>
          <w:szCs w:val="24"/>
        </w:rPr>
        <w:t>о.з</w:t>
      </w:r>
      <w:r w:rsidR="00097AD8">
        <w:rPr>
          <w:sz w:val="24"/>
          <w:szCs w:val="24"/>
        </w:rPr>
        <w:t>аместител</w:t>
      </w:r>
      <w:r>
        <w:rPr>
          <w:sz w:val="24"/>
          <w:szCs w:val="24"/>
        </w:rPr>
        <w:t>я</w:t>
      </w:r>
      <w:proofErr w:type="spellEnd"/>
      <w:proofErr w:type="gramEnd"/>
      <w:r w:rsidR="00097AD8">
        <w:rPr>
          <w:sz w:val="24"/>
          <w:szCs w:val="24"/>
        </w:rPr>
        <w:t xml:space="preserve"> главы Администрации </w:t>
      </w:r>
    </w:p>
    <w:p w:rsidR="004D4250" w:rsidRDefault="00097AD8">
      <w:pPr>
        <w:rPr>
          <w:sz w:val="24"/>
          <w:szCs w:val="24"/>
        </w:rPr>
      </w:pPr>
      <w:r>
        <w:rPr>
          <w:sz w:val="24"/>
          <w:szCs w:val="24"/>
        </w:rPr>
        <w:t xml:space="preserve">по социальным вопросам                                              </w:t>
      </w:r>
      <w:r w:rsidR="00267696">
        <w:rPr>
          <w:sz w:val="24"/>
          <w:szCs w:val="24"/>
        </w:rPr>
        <w:t xml:space="preserve">                             </w:t>
      </w:r>
      <w:r w:rsidR="00C81D7C">
        <w:rPr>
          <w:sz w:val="24"/>
          <w:szCs w:val="24"/>
        </w:rPr>
        <w:t xml:space="preserve">   </w:t>
      </w:r>
      <w:r w:rsidR="009B2B21">
        <w:rPr>
          <w:sz w:val="24"/>
          <w:szCs w:val="24"/>
        </w:rPr>
        <w:t>Г.В. Мамонтова</w:t>
      </w:r>
    </w:p>
    <w:p w:rsidR="004D4250" w:rsidRDefault="004D4250">
      <w:pPr>
        <w:rPr>
          <w:sz w:val="24"/>
          <w:szCs w:val="24"/>
        </w:rPr>
      </w:pPr>
    </w:p>
    <w:p w:rsidR="004D4250" w:rsidRDefault="009B2B21">
      <w:pPr>
        <w:rPr>
          <w:sz w:val="24"/>
          <w:szCs w:val="24"/>
        </w:rPr>
      </w:pPr>
      <w:r>
        <w:rPr>
          <w:sz w:val="24"/>
          <w:szCs w:val="24"/>
        </w:rPr>
        <w:t>Начальник</w:t>
      </w:r>
      <w:r w:rsidR="00097AD8">
        <w:rPr>
          <w:sz w:val="24"/>
          <w:szCs w:val="24"/>
        </w:rPr>
        <w:t xml:space="preserve"> </w:t>
      </w:r>
      <w:r>
        <w:rPr>
          <w:sz w:val="24"/>
          <w:szCs w:val="24"/>
        </w:rPr>
        <w:t>управления</w:t>
      </w:r>
    </w:p>
    <w:p w:rsidR="004D4250" w:rsidRDefault="009B2B21">
      <w:pPr>
        <w:rPr>
          <w:sz w:val="24"/>
          <w:szCs w:val="24"/>
        </w:rPr>
      </w:pPr>
      <w:r>
        <w:rPr>
          <w:sz w:val="24"/>
          <w:szCs w:val="24"/>
        </w:rPr>
        <w:t xml:space="preserve">правовой </w:t>
      </w:r>
      <w:r w:rsidR="00097AD8">
        <w:rPr>
          <w:sz w:val="24"/>
          <w:szCs w:val="24"/>
        </w:rPr>
        <w:t>работы</w:t>
      </w:r>
      <w:r>
        <w:rPr>
          <w:sz w:val="24"/>
          <w:szCs w:val="24"/>
        </w:rPr>
        <w:t xml:space="preserve"> и муниципального контроля</w:t>
      </w:r>
      <w:r w:rsidR="002C1C2B">
        <w:rPr>
          <w:sz w:val="24"/>
          <w:szCs w:val="24"/>
        </w:rPr>
        <w:t xml:space="preserve">       </w:t>
      </w:r>
      <w:r w:rsidR="00097AD8">
        <w:rPr>
          <w:sz w:val="24"/>
          <w:szCs w:val="24"/>
        </w:rPr>
        <w:t xml:space="preserve"> </w:t>
      </w:r>
      <w:r w:rsidR="00C81D7C">
        <w:rPr>
          <w:sz w:val="24"/>
          <w:szCs w:val="24"/>
        </w:rPr>
        <w:t xml:space="preserve">         </w:t>
      </w:r>
      <w:r w:rsidR="00097AD8">
        <w:rPr>
          <w:sz w:val="24"/>
          <w:szCs w:val="24"/>
        </w:rPr>
        <w:t xml:space="preserve"> </w:t>
      </w:r>
      <w:r w:rsidR="00267696">
        <w:rPr>
          <w:sz w:val="24"/>
          <w:szCs w:val="24"/>
        </w:rPr>
        <w:t xml:space="preserve">   </w:t>
      </w:r>
      <w:r w:rsidR="002C1C2B">
        <w:rPr>
          <w:sz w:val="24"/>
          <w:szCs w:val="24"/>
        </w:rPr>
        <w:t xml:space="preserve">                     </w:t>
      </w:r>
      <w:proofErr w:type="spellStart"/>
      <w:r>
        <w:rPr>
          <w:sz w:val="24"/>
          <w:szCs w:val="24"/>
        </w:rPr>
        <w:t>О.И.Исупова</w:t>
      </w:r>
      <w:proofErr w:type="spellEnd"/>
    </w:p>
    <w:p w:rsidR="004D4250" w:rsidRDefault="00C81D7C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267696" w:rsidRPr="00267696" w:rsidRDefault="00267696" w:rsidP="00267696">
      <w:pPr>
        <w:keepNext/>
        <w:numPr>
          <w:ilvl w:val="0"/>
          <w:numId w:val="38"/>
        </w:numPr>
        <w:tabs>
          <w:tab w:val="left" w:pos="1276"/>
        </w:tabs>
        <w:spacing w:after="200" w:line="276" w:lineRule="auto"/>
        <w:jc w:val="center"/>
        <w:outlineLvl w:val="1"/>
        <w:rPr>
          <w:b/>
          <w:bCs/>
          <w:sz w:val="24"/>
          <w:szCs w:val="24"/>
        </w:rPr>
      </w:pPr>
      <w:r w:rsidRPr="00267696">
        <w:rPr>
          <w:b/>
          <w:bCs/>
          <w:sz w:val="24"/>
          <w:szCs w:val="24"/>
          <w:lang w:eastAsia="en-US"/>
        </w:rPr>
        <w:t>Программа</w:t>
      </w:r>
      <w:r w:rsidRPr="00267696">
        <w:rPr>
          <w:b/>
          <w:bCs/>
          <w:sz w:val="24"/>
          <w:szCs w:val="24"/>
        </w:rPr>
        <w:t xml:space="preserve"> «Комплексные меры противодействия немедицинскому потреблению наркотических средств и их незаконному обороту в Красногорском районе на 2016-2028 годы»</w:t>
      </w:r>
    </w:p>
    <w:p w:rsidR="00267696" w:rsidRPr="00267696" w:rsidRDefault="00267696" w:rsidP="00267696">
      <w:pPr>
        <w:keepNext/>
        <w:autoSpaceDE w:val="0"/>
        <w:autoSpaceDN w:val="0"/>
        <w:adjustRightInd w:val="0"/>
        <w:spacing w:before="360" w:after="240" w:line="276" w:lineRule="auto"/>
        <w:ind w:left="720" w:right="-85"/>
        <w:jc w:val="center"/>
        <w:rPr>
          <w:b/>
          <w:bCs/>
          <w:sz w:val="24"/>
          <w:szCs w:val="24"/>
          <w:lang w:eastAsia="en-US"/>
        </w:rPr>
      </w:pPr>
      <w:r w:rsidRPr="00267696">
        <w:rPr>
          <w:b/>
          <w:bCs/>
          <w:sz w:val="24"/>
          <w:szCs w:val="24"/>
          <w:lang w:eastAsia="en-US"/>
        </w:rPr>
        <w:t>Краткая характеристика (паспорт)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4"/>
        <w:gridCol w:w="7222"/>
      </w:tblGrid>
      <w:tr w:rsidR="00267696" w:rsidRPr="00267696" w:rsidTr="00A6116D">
        <w:trPr>
          <w:trHeight w:val="954"/>
        </w:trPr>
        <w:tc>
          <w:tcPr>
            <w:tcW w:w="2268" w:type="dxa"/>
          </w:tcPr>
          <w:p w:rsidR="00267696" w:rsidRPr="00267696" w:rsidRDefault="00267696" w:rsidP="00267696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7303" w:type="dxa"/>
            <w:vAlign w:val="center"/>
          </w:tcPr>
          <w:p w:rsidR="00267696" w:rsidRPr="00267696" w:rsidRDefault="00267696" w:rsidP="00267696">
            <w:pPr>
              <w:keepNext/>
              <w:tabs>
                <w:tab w:val="left" w:pos="1276"/>
              </w:tabs>
              <w:spacing w:after="200" w:line="276" w:lineRule="auto"/>
              <w:outlineLvl w:val="1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 «Комплексные меры противодействия немедицинскому потреблению наркотических средств и их незаконному обороту в Красногорском районе на 2016-2028 годы»</w:t>
            </w:r>
          </w:p>
        </w:tc>
      </w:tr>
      <w:tr w:rsidR="00267696" w:rsidRPr="00267696" w:rsidTr="00A6116D">
        <w:trPr>
          <w:trHeight w:val="954"/>
        </w:trPr>
        <w:tc>
          <w:tcPr>
            <w:tcW w:w="2268" w:type="dxa"/>
          </w:tcPr>
          <w:p w:rsidR="00267696" w:rsidRPr="00267696" w:rsidRDefault="00267696" w:rsidP="00267696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Заказчик</w:t>
            </w:r>
          </w:p>
        </w:tc>
        <w:tc>
          <w:tcPr>
            <w:tcW w:w="7303" w:type="dxa"/>
            <w:vAlign w:val="center"/>
          </w:tcPr>
          <w:p w:rsidR="00267696" w:rsidRPr="00267696" w:rsidRDefault="00267696" w:rsidP="00267696">
            <w:pPr>
              <w:keepNext/>
              <w:tabs>
                <w:tab w:val="left" w:pos="1276"/>
              </w:tabs>
              <w:spacing w:after="200" w:line="276" w:lineRule="auto"/>
              <w:outlineLvl w:val="1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</w:tr>
      <w:tr w:rsidR="00267696" w:rsidRPr="00267696" w:rsidTr="00A6116D">
        <w:tc>
          <w:tcPr>
            <w:tcW w:w="2268" w:type="dxa"/>
          </w:tcPr>
          <w:p w:rsidR="00267696" w:rsidRPr="00267696" w:rsidRDefault="00267696" w:rsidP="00267696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Координатор</w:t>
            </w:r>
          </w:p>
        </w:tc>
        <w:tc>
          <w:tcPr>
            <w:tcW w:w="7303" w:type="dxa"/>
          </w:tcPr>
          <w:p w:rsidR="00267696" w:rsidRPr="00267696" w:rsidRDefault="00267696" w:rsidP="00267696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Заместитель Главы Администрации муниципального образования «Муниципальный округ Красногорский район Удмуртской Республики» по социальным вопросам</w:t>
            </w:r>
          </w:p>
        </w:tc>
      </w:tr>
      <w:tr w:rsidR="00267696" w:rsidRPr="00267696" w:rsidTr="00A6116D">
        <w:tc>
          <w:tcPr>
            <w:tcW w:w="2268" w:type="dxa"/>
          </w:tcPr>
          <w:p w:rsidR="00267696" w:rsidRPr="00267696" w:rsidRDefault="00267696" w:rsidP="00267696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Разработчик - </w:t>
            </w:r>
          </w:p>
          <w:p w:rsidR="00267696" w:rsidRPr="00267696" w:rsidRDefault="00267696" w:rsidP="00267696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bCs/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7303" w:type="dxa"/>
          </w:tcPr>
          <w:p w:rsidR="00267696" w:rsidRPr="00267696" w:rsidRDefault="00267696" w:rsidP="00267696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МКУ «Центр развития образования Красногорского района» - директор МКУ «ЦРО Красногорского района»</w:t>
            </w:r>
          </w:p>
        </w:tc>
      </w:tr>
      <w:tr w:rsidR="00267696" w:rsidRPr="00267696" w:rsidTr="00A6116D">
        <w:tc>
          <w:tcPr>
            <w:tcW w:w="2268" w:type="dxa"/>
          </w:tcPr>
          <w:p w:rsidR="00267696" w:rsidRPr="00267696" w:rsidRDefault="00267696" w:rsidP="00267696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bCs/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7303" w:type="dxa"/>
          </w:tcPr>
          <w:p w:rsidR="00267696" w:rsidRPr="00267696" w:rsidRDefault="00267696" w:rsidP="00267696">
            <w:pPr>
              <w:autoSpaceDE w:val="0"/>
              <w:autoSpaceDN w:val="0"/>
              <w:adjustRightInd w:val="0"/>
              <w:spacing w:after="200" w:line="276" w:lineRule="auto"/>
              <w:rPr>
                <w:sz w:val="24"/>
                <w:szCs w:val="24"/>
              </w:rPr>
            </w:pPr>
            <w:r w:rsidRPr="00267696">
              <w:rPr>
                <w:color w:val="000000"/>
                <w:sz w:val="24"/>
                <w:szCs w:val="24"/>
                <w:lang w:eastAsia="en-US"/>
              </w:rPr>
              <w:t>Отдел образования</w:t>
            </w:r>
            <w:r w:rsidRPr="00267696">
              <w:rPr>
                <w:sz w:val="24"/>
                <w:szCs w:val="24"/>
              </w:rPr>
              <w:t xml:space="preserve"> Администрации муниципального образования «Муниципальный округ Красногорский район Удмуртской Республики»</w:t>
            </w:r>
          </w:p>
          <w:p w:rsidR="00267696" w:rsidRPr="00267696" w:rsidRDefault="00267696" w:rsidP="00267696">
            <w:pPr>
              <w:autoSpaceDE w:val="0"/>
              <w:autoSpaceDN w:val="0"/>
              <w:adjustRightInd w:val="0"/>
              <w:spacing w:after="20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Отдел культуры, спорта и молодежной политики Администрации муниципального образования «Муниципальный округ Красногорский район Удмуртской Республики»</w:t>
            </w:r>
          </w:p>
          <w:p w:rsidR="00267696" w:rsidRPr="00267696" w:rsidRDefault="00267696" w:rsidP="00267696">
            <w:pPr>
              <w:autoSpaceDE w:val="0"/>
              <w:autoSpaceDN w:val="0"/>
              <w:adjustRightInd w:val="0"/>
              <w:spacing w:after="20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БУЗ МЗ «Красногорская РБ МЗ УР»</w:t>
            </w:r>
          </w:p>
          <w:p w:rsidR="00267696" w:rsidRPr="00267696" w:rsidRDefault="00267696" w:rsidP="00267696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267696">
              <w:rPr>
                <w:color w:val="000000"/>
                <w:sz w:val="24"/>
                <w:szCs w:val="24"/>
                <w:lang w:eastAsia="en-US"/>
              </w:rPr>
              <w:t>Комиссия по делам несовершеннолетних и защите их прав при Администрации Красногорского района</w:t>
            </w:r>
          </w:p>
          <w:p w:rsidR="00267696" w:rsidRPr="00267696" w:rsidRDefault="00267696" w:rsidP="00267696">
            <w:pPr>
              <w:autoSpaceDE w:val="0"/>
              <w:autoSpaceDN w:val="0"/>
              <w:adjustRightInd w:val="0"/>
              <w:spacing w:after="200" w:line="276" w:lineRule="auto"/>
              <w:rPr>
                <w:sz w:val="24"/>
                <w:szCs w:val="24"/>
              </w:rPr>
            </w:pPr>
            <w:r w:rsidRPr="00267696">
              <w:rPr>
                <w:color w:val="000000"/>
                <w:sz w:val="24"/>
                <w:szCs w:val="24"/>
                <w:lang w:eastAsia="en-US"/>
              </w:rPr>
              <w:t xml:space="preserve">Межведомственная антинаркотическая комиссия муниципального образования </w:t>
            </w:r>
            <w:r w:rsidRPr="00267696">
              <w:rPr>
                <w:sz w:val="24"/>
                <w:szCs w:val="24"/>
              </w:rPr>
              <w:t>«Муниципальный округ Красногорский район Удмуртской Республики»</w:t>
            </w:r>
          </w:p>
          <w:p w:rsidR="00267696" w:rsidRPr="00267696" w:rsidRDefault="00267696" w:rsidP="00267696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</w:rPr>
              <w:t>ПП «Красногорский»</w:t>
            </w:r>
          </w:p>
        </w:tc>
      </w:tr>
      <w:tr w:rsidR="00267696" w:rsidRPr="00267696" w:rsidTr="00A6116D">
        <w:tc>
          <w:tcPr>
            <w:tcW w:w="2268" w:type="dxa"/>
          </w:tcPr>
          <w:p w:rsidR="00267696" w:rsidRPr="00267696" w:rsidRDefault="00267696" w:rsidP="00267696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bCs/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Цель </w:t>
            </w:r>
          </w:p>
        </w:tc>
        <w:tc>
          <w:tcPr>
            <w:tcW w:w="7303" w:type="dxa"/>
          </w:tcPr>
          <w:p w:rsidR="00267696" w:rsidRPr="00267696" w:rsidRDefault="00267696" w:rsidP="00267696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Обеспечение условий для </w:t>
            </w:r>
            <w:proofErr w:type="gramStart"/>
            <w:r w:rsidRPr="00267696">
              <w:rPr>
                <w:sz w:val="24"/>
                <w:szCs w:val="24"/>
                <w:lang w:eastAsia="en-US"/>
              </w:rPr>
              <w:t>снижения  роста</w:t>
            </w:r>
            <w:proofErr w:type="gramEnd"/>
            <w:r w:rsidRPr="00267696">
              <w:rPr>
                <w:sz w:val="24"/>
                <w:szCs w:val="24"/>
                <w:lang w:eastAsia="en-US"/>
              </w:rPr>
              <w:t xml:space="preserve"> злоупотребления наркотиками и иными психотропными веществами, противодействие их незаконному обороту, поэтапное сокращение распространения наркомании и связанных с ней негативных социальных последствий до уровня минимальной опасности для общества</w:t>
            </w:r>
          </w:p>
        </w:tc>
      </w:tr>
      <w:tr w:rsidR="00267696" w:rsidRPr="00267696" w:rsidTr="00A6116D">
        <w:tc>
          <w:tcPr>
            <w:tcW w:w="2268" w:type="dxa"/>
          </w:tcPr>
          <w:p w:rsidR="00267696" w:rsidRPr="00267696" w:rsidRDefault="00267696" w:rsidP="00267696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bCs/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Задачи </w:t>
            </w:r>
          </w:p>
        </w:tc>
        <w:tc>
          <w:tcPr>
            <w:tcW w:w="7303" w:type="dxa"/>
          </w:tcPr>
          <w:p w:rsidR="00267696" w:rsidRPr="00267696" w:rsidRDefault="00267696" w:rsidP="00267696">
            <w:pPr>
              <w:widowControl w:val="0"/>
              <w:autoSpaceDE w:val="0"/>
              <w:autoSpaceDN w:val="0"/>
              <w:adjustRightInd w:val="0"/>
              <w:spacing w:after="200"/>
              <w:ind w:right="-108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- совершенствование антинаркотической пропаганды;          </w:t>
            </w:r>
          </w:p>
          <w:p w:rsidR="00267696" w:rsidRPr="00267696" w:rsidRDefault="00267696" w:rsidP="00267696">
            <w:pPr>
              <w:widowControl w:val="0"/>
              <w:autoSpaceDE w:val="0"/>
              <w:autoSpaceDN w:val="0"/>
              <w:adjustRightInd w:val="0"/>
              <w:spacing w:after="200"/>
              <w:ind w:right="-108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- совершенствование системы профилактики злоупотребления наркотическими средствами и другими психоактивными веществами с приоритетом первичной профилактики среди </w:t>
            </w:r>
            <w:r w:rsidRPr="00267696">
              <w:rPr>
                <w:sz w:val="24"/>
                <w:szCs w:val="24"/>
                <w:lang w:eastAsia="en-US"/>
              </w:rPr>
              <w:lastRenderedPageBreak/>
              <w:t>различных категорий населения, прежде всего молодежи и несовершеннолетних, а также          предупреждение преступлений и правонарушений, связанных со злоупотреблением и незаконным оборотом наркотиков;</w:t>
            </w:r>
          </w:p>
          <w:p w:rsidR="00267696" w:rsidRPr="00267696" w:rsidRDefault="00267696" w:rsidP="00267696">
            <w:pPr>
              <w:widowControl w:val="0"/>
              <w:autoSpaceDE w:val="0"/>
              <w:autoSpaceDN w:val="0"/>
              <w:adjustRightInd w:val="0"/>
              <w:spacing w:after="200"/>
              <w:ind w:right="-108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- совершенствование межведомственного сотрудничества в области противодействия распространению наркомании;</w:t>
            </w:r>
          </w:p>
          <w:p w:rsidR="00267696" w:rsidRPr="00267696" w:rsidRDefault="00267696" w:rsidP="00267696">
            <w:pPr>
              <w:spacing w:after="200"/>
              <w:ind w:left="36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- подготовка специалистов в области профилактики и лечения наркомании, их информационное и методическое обеспечение;</w:t>
            </w:r>
          </w:p>
          <w:p w:rsidR="00267696" w:rsidRPr="00267696" w:rsidRDefault="00267696" w:rsidP="00267696">
            <w:pPr>
              <w:spacing w:after="200"/>
              <w:ind w:left="36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- ведение постоянного мониторинга распространения наркотиков, наркомании в районе;</w:t>
            </w:r>
          </w:p>
          <w:p w:rsidR="00267696" w:rsidRPr="00267696" w:rsidRDefault="00267696" w:rsidP="00267696">
            <w:pPr>
              <w:spacing w:after="200"/>
              <w:ind w:left="36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- повышение интереса родителей к вопросам антинаркотического воспитания детей;</w:t>
            </w:r>
          </w:p>
          <w:p w:rsidR="00267696" w:rsidRPr="00267696" w:rsidRDefault="00267696" w:rsidP="00267696">
            <w:pPr>
              <w:spacing w:after="200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- минимизация вредных социальных последствий употребления наркотиков среди населения района;</w:t>
            </w:r>
          </w:p>
          <w:p w:rsidR="00267696" w:rsidRPr="00267696" w:rsidRDefault="00267696" w:rsidP="00267696">
            <w:pPr>
              <w:spacing w:after="200"/>
              <w:ind w:left="36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- расширение инфраструктуры для досуговой деятельности молодежи:</w:t>
            </w:r>
          </w:p>
          <w:p w:rsidR="00267696" w:rsidRPr="00267696" w:rsidRDefault="00267696" w:rsidP="00267696">
            <w:pPr>
              <w:spacing w:after="200"/>
              <w:ind w:left="36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а) развитие волонтерства;</w:t>
            </w:r>
          </w:p>
          <w:p w:rsidR="00267696" w:rsidRPr="00267696" w:rsidRDefault="00267696" w:rsidP="00267696">
            <w:pPr>
              <w:spacing w:after="200"/>
              <w:ind w:left="36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б) расширение деятельности общественных организаций   и объединений в сфере профилактики наркомании;</w:t>
            </w:r>
          </w:p>
          <w:p w:rsidR="00267696" w:rsidRPr="00267696" w:rsidRDefault="00267696" w:rsidP="00267696">
            <w:pPr>
              <w:spacing w:after="200"/>
              <w:ind w:left="36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в) обеспечение информированности населения района о проблемах, связанных с наркотизацией общества;</w:t>
            </w:r>
          </w:p>
          <w:p w:rsidR="00267696" w:rsidRPr="00267696" w:rsidRDefault="00267696" w:rsidP="00267696">
            <w:pPr>
              <w:spacing w:after="200"/>
              <w:ind w:left="36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- обеспечение информационно-пропагандистского сопровождения антинаркотической работы в СМИ;</w:t>
            </w:r>
          </w:p>
          <w:p w:rsidR="00267696" w:rsidRPr="00267696" w:rsidRDefault="00267696" w:rsidP="00267696">
            <w:pPr>
              <w:spacing w:after="200"/>
              <w:ind w:left="36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- ведение постоянного мониторинга интернет-пространства на предмет наркотической пропаганды, предложений продажи наркотических средств и иных психотропных веществ   </w:t>
            </w:r>
          </w:p>
        </w:tc>
      </w:tr>
      <w:tr w:rsidR="00267696" w:rsidRPr="00267696" w:rsidTr="00A6116D">
        <w:tc>
          <w:tcPr>
            <w:tcW w:w="2268" w:type="dxa"/>
          </w:tcPr>
          <w:p w:rsidR="00267696" w:rsidRPr="00267696" w:rsidRDefault="00267696" w:rsidP="00267696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bCs/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lastRenderedPageBreak/>
              <w:t xml:space="preserve">Целевые показатели (индикаторы) </w:t>
            </w:r>
          </w:p>
        </w:tc>
        <w:tc>
          <w:tcPr>
            <w:tcW w:w="7303" w:type="dxa"/>
          </w:tcPr>
          <w:p w:rsidR="00267696" w:rsidRPr="00267696" w:rsidRDefault="00267696" w:rsidP="00267696">
            <w:pPr>
              <w:keepNext/>
              <w:numPr>
                <w:ilvl w:val="0"/>
                <w:numId w:val="31"/>
              </w:numPr>
              <w:spacing w:after="200" w:line="276" w:lineRule="auto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 xml:space="preserve">количество лиц, зарегистрированных </w:t>
            </w:r>
            <w:proofErr w:type="gramStart"/>
            <w:r w:rsidRPr="00267696">
              <w:rPr>
                <w:iCs/>
                <w:sz w:val="24"/>
                <w:szCs w:val="24"/>
                <w:lang w:eastAsia="en-US"/>
              </w:rPr>
              <w:t>с диагнозом</w:t>
            </w:r>
            <w:proofErr w:type="gramEnd"/>
            <w:r w:rsidRPr="00267696">
              <w:rPr>
                <w:iCs/>
                <w:sz w:val="24"/>
                <w:szCs w:val="24"/>
                <w:lang w:eastAsia="en-US"/>
              </w:rPr>
              <w:t xml:space="preserve"> наркомания (по данным статистического мониторинга);</w:t>
            </w:r>
          </w:p>
          <w:p w:rsidR="00267696" w:rsidRPr="00267696" w:rsidRDefault="00267696" w:rsidP="00267696">
            <w:pPr>
              <w:numPr>
                <w:ilvl w:val="0"/>
                <w:numId w:val="31"/>
              </w:numPr>
              <w:spacing w:after="200" w:line="276" w:lineRule="auto"/>
              <w:ind w:firstLine="284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количество детей и молодёжи, регулярно занимающихся в секциях физически-оздоровительной, спортивной, технической, эстетической направленности и др.;</w:t>
            </w:r>
          </w:p>
          <w:p w:rsidR="00267696" w:rsidRPr="00267696" w:rsidRDefault="00267696" w:rsidP="00267696">
            <w:pPr>
              <w:numPr>
                <w:ilvl w:val="0"/>
                <w:numId w:val="31"/>
              </w:numPr>
              <w:spacing w:after="200" w:line="276" w:lineRule="auto"/>
              <w:ind w:firstLine="284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количество мероприятий профилактической (по профилактике всех видов зависимости) направленности;</w:t>
            </w:r>
          </w:p>
          <w:p w:rsidR="00267696" w:rsidRPr="00267696" w:rsidRDefault="00267696" w:rsidP="00267696">
            <w:pPr>
              <w:numPr>
                <w:ilvl w:val="0"/>
                <w:numId w:val="31"/>
              </w:numPr>
              <w:spacing w:after="200" w:line="276" w:lineRule="auto"/>
              <w:ind w:firstLine="284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охват населения профилактическими антинаркотическими акциями;</w:t>
            </w:r>
          </w:p>
          <w:p w:rsidR="00267696" w:rsidRPr="00267696" w:rsidRDefault="00267696" w:rsidP="00267696">
            <w:pPr>
              <w:numPr>
                <w:ilvl w:val="0"/>
                <w:numId w:val="31"/>
              </w:numPr>
              <w:spacing w:after="200" w:line="276" w:lineRule="auto"/>
              <w:ind w:firstLine="284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число несовершеннолетних и молодежи в возрасте от 11 до 30 лет, вовлеченных в профилактические мероприятия;</w:t>
            </w:r>
          </w:p>
          <w:p w:rsidR="00267696" w:rsidRPr="00267696" w:rsidRDefault="00267696" w:rsidP="00267696">
            <w:pPr>
              <w:numPr>
                <w:ilvl w:val="0"/>
                <w:numId w:val="31"/>
              </w:numPr>
              <w:spacing w:after="200" w:line="276" w:lineRule="auto"/>
              <w:ind w:firstLine="284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количество волонтерских отрядов;</w:t>
            </w:r>
          </w:p>
          <w:p w:rsidR="00267696" w:rsidRPr="00267696" w:rsidRDefault="00267696" w:rsidP="00267696">
            <w:pPr>
              <w:numPr>
                <w:ilvl w:val="0"/>
                <w:numId w:val="31"/>
              </w:numPr>
              <w:spacing w:after="200" w:line="276" w:lineRule="auto"/>
              <w:ind w:firstLine="284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удельный вес несовершеннолетних, получивших услугу отдыха и оздоровления, от общего количества несовершеннолетних, состоящих на профилактических учетах </w:t>
            </w:r>
            <w:r w:rsidRPr="00267696">
              <w:rPr>
                <w:sz w:val="24"/>
                <w:szCs w:val="24"/>
                <w:lang w:eastAsia="en-US"/>
              </w:rPr>
              <w:lastRenderedPageBreak/>
              <w:t xml:space="preserve">в подразделениях по делам несовершеннолетних ОВД, </w:t>
            </w:r>
            <w:proofErr w:type="spellStart"/>
            <w:r w:rsidRPr="00267696">
              <w:rPr>
                <w:sz w:val="24"/>
                <w:szCs w:val="24"/>
                <w:lang w:eastAsia="en-US"/>
              </w:rPr>
              <w:t>КДНиЗП</w:t>
            </w:r>
            <w:proofErr w:type="spellEnd"/>
            <w:r w:rsidRPr="00267696">
              <w:rPr>
                <w:sz w:val="24"/>
                <w:szCs w:val="24"/>
                <w:lang w:eastAsia="en-US"/>
              </w:rPr>
              <w:t>, наркологических диспансерах</w:t>
            </w:r>
          </w:p>
          <w:p w:rsidR="00267696" w:rsidRPr="00267696" w:rsidRDefault="00267696" w:rsidP="00267696">
            <w:pPr>
              <w:ind w:left="284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67696" w:rsidRPr="00267696" w:rsidTr="00A6116D">
        <w:trPr>
          <w:trHeight w:val="618"/>
        </w:trPr>
        <w:tc>
          <w:tcPr>
            <w:tcW w:w="2268" w:type="dxa"/>
          </w:tcPr>
          <w:p w:rsidR="00267696" w:rsidRPr="00267696" w:rsidRDefault="00267696" w:rsidP="00267696">
            <w:pPr>
              <w:autoSpaceDE w:val="0"/>
              <w:autoSpaceDN w:val="0"/>
              <w:adjustRightInd w:val="0"/>
              <w:spacing w:after="20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lastRenderedPageBreak/>
              <w:t xml:space="preserve">Сроки и </w:t>
            </w:r>
            <w:proofErr w:type="gramStart"/>
            <w:r w:rsidRPr="00267696">
              <w:rPr>
                <w:sz w:val="24"/>
                <w:szCs w:val="24"/>
              </w:rPr>
              <w:t>этапы  реализации</w:t>
            </w:r>
            <w:proofErr w:type="gramEnd"/>
          </w:p>
        </w:tc>
        <w:tc>
          <w:tcPr>
            <w:tcW w:w="7303" w:type="dxa"/>
          </w:tcPr>
          <w:p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Сроки реализации Программы: 2016-2028 годы</w:t>
            </w:r>
          </w:p>
          <w:p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Деление на этапы не предусмотрено</w:t>
            </w:r>
          </w:p>
        </w:tc>
      </w:tr>
      <w:tr w:rsidR="00267696" w:rsidRPr="00267696" w:rsidTr="00A6116D">
        <w:trPr>
          <w:trHeight w:val="3960"/>
        </w:trPr>
        <w:tc>
          <w:tcPr>
            <w:tcW w:w="2268" w:type="dxa"/>
          </w:tcPr>
          <w:p w:rsidR="00267696" w:rsidRPr="00267696" w:rsidRDefault="00267696" w:rsidP="00267696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bCs/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Объем средств бюджета муниципального образования «Муниципальный округ Красногорский район Удмуртской Республики» на реализацию муниципальной программы</w:t>
            </w:r>
          </w:p>
        </w:tc>
        <w:tc>
          <w:tcPr>
            <w:tcW w:w="7303" w:type="dxa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31"/>
              <w:gridCol w:w="3113"/>
            </w:tblGrid>
            <w:tr w:rsidR="00267696" w:rsidRPr="00267696" w:rsidTr="00A6116D">
              <w:trPr>
                <w:trHeight w:val="337"/>
                <w:jc w:val="center"/>
              </w:trPr>
              <w:tc>
                <w:tcPr>
                  <w:tcW w:w="28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696" w:rsidRPr="00267696" w:rsidRDefault="00267696" w:rsidP="00267696">
                  <w:pPr>
                    <w:autoSpaceDE w:val="0"/>
                    <w:autoSpaceDN w:val="0"/>
                    <w:adjustRightInd w:val="0"/>
                    <w:spacing w:before="20" w:after="2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Годы реализации</w:t>
                  </w:r>
                </w:p>
              </w:tc>
              <w:tc>
                <w:tcPr>
                  <w:tcW w:w="31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696" w:rsidRPr="00267696" w:rsidRDefault="00267696" w:rsidP="00267696">
                  <w:pPr>
                    <w:autoSpaceDE w:val="0"/>
                    <w:autoSpaceDN w:val="0"/>
                    <w:adjustRightInd w:val="0"/>
                    <w:spacing w:before="20" w:after="2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 xml:space="preserve">Средства бюджета МО </w:t>
                  </w:r>
                </w:p>
              </w:tc>
            </w:tr>
            <w:tr w:rsidR="00267696" w:rsidRPr="00267696" w:rsidTr="00A6116D">
              <w:trPr>
                <w:trHeight w:val="517"/>
                <w:jc w:val="center"/>
              </w:trPr>
              <w:tc>
                <w:tcPr>
                  <w:tcW w:w="2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696" w:rsidRPr="00267696" w:rsidRDefault="00267696" w:rsidP="00267696">
                  <w:pPr>
                    <w:spacing w:after="200" w:line="276" w:lineRule="auto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1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696" w:rsidRPr="00267696" w:rsidRDefault="00267696" w:rsidP="00267696">
                  <w:pPr>
                    <w:spacing w:after="200" w:line="276" w:lineRule="auto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267696" w:rsidRPr="00267696" w:rsidTr="00A6116D">
              <w:trPr>
                <w:trHeight w:val="517"/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696" w:rsidRPr="00267696" w:rsidRDefault="00267696" w:rsidP="00267696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2016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696" w:rsidRPr="00267696" w:rsidRDefault="00267696" w:rsidP="00267696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10,0 тыс. руб.</w:t>
                  </w:r>
                </w:p>
              </w:tc>
            </w:tr>
            <w:tr w:rsidR="00267696" w:rsidRPr="00267696" w:rsidTr="00A6116D">
              <w:trPr>
                <w:trHeight w:val="517"/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696" w:rsidRPr="00267696" w:rsidRDefault="00267696" w:rsidP="00267696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2017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696" w:rsidRPr="00267696" w:rsidRDefault="00267696" w:rsidP="00267696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10,0 тыс. руб.</w:t>
                  </w:r>
                </w:p>
              </w:tc>
            </w:tr>
            <w:tr w:rsidR="00267696" w:rsidRPr="00267696" w:rsidTr="00A6116D">
              <w:trPr>
                <w:trHeight w:val="517"/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696" w:rsidRPr="00267696" w:rsidRDefault="00267696" w:rsidP="00267696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2018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696" w:rsidRPr="00267696" w:rsidRDefault="00267696" w:rsidP="00267696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10,0 тыс. руб.</w:t>
                  </w:r>
                </w:p>
              </w:tc>
            </w:tr>
            <w:tr w:rsidR="00267696" w:rsidRPr="00267696" w:rsidTr="00A6116D">
              <w:trPr>
                <w:trHeight w:val="517"/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696" w:rsidRPr="00267696" w:rsidRDefault="00267696" w:rsidP="00267696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2019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696" w:rsidRPr="00267696" w:rsidRDefault="00267696" w:rsidP="00267696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10,0 тыс. руб.</w:t>
                  </w:r>
                </w:p>
              </w:tc>
            </w:tr>
            <w:tr w:rsidR="00267696" w:rsidRPr="00267696" w:rsidTr="00A6116D">
              <w:trPr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696" w:rsidRPr="00267696" w:rsidRDefault="00267696" w:rsidP="00267696">
                  <w:pPr>
                    <w:autoSpaceDE w:val="0"/>
                    <w:autoSpaceDN w:val="0"/>
                    <w:adjustRightInd w:val="0"/>
                    <w:spacing w:before="20" w:after="2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2020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696" w:rsidRPr="00267696" w:rsidRDefault="00267696" w:rsidP="00267696">
                  <w:pPr>
                    <w:autoSpaceDE w:val="0"/>
                    <w:autoSpaceDN w:val="0"/>
                    <w:adjustRightInd w:val="0"/>
                    <w:spacing w:before="20" w:after="2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10,0 тыс. руб.</w:t>
                  </w:r>
                </w:p>
              </w:tc>
            </w:tr>
            <w:tr w:rsidR="00267696" w:rsidRPr="00267696" w:rsidTr="00A6116D">
              <w:trPr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696" w:rsidRPr="00267696" w:rsidRDefault="00267696" w:rsidP="00267696">
                  <w:pPr>
                    <w:autoSpaceDE w:val="0"/>
                    <w:autoSpaceDN w:val="0"/>
                    <w:adjustRightInd w:val="0"/>
                    <w:spacing w:before="20" w:after="2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2021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696" w:rsidRPr="00267696" w:rsidRDefault="00267696" w:rsidP="00267696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10,0 тыс. руб.</w:t>
                  </w:r>
                </w:p>
              </w:tc>
            </w:tr>
            <w:tr w:rsidR="00267696" w:rsidRPr="00267696" w:rsidTr="00A6116D">
              <w:trPr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696" w:rsidRPr="00267696" w:rsidRDefault="00267696" w:rsidP="00267696">
                  <w:pPr>
                    <w:autoSpaceDE w:val="0"/>
                    <w:autoSpaceDN w:val="0"/>
                    <w:adjustRightInd w:val="0"/>
                    <w:spacing w:before="20" w:after="2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2022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696" w:rsidRPr="00267696" w:rsidRDefault="00267696" w:rsidP="00267696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10,0 тыс. руб.</w:t>
                  </w:r>
                </w:p>
              </w:tc>
            </w:tr>
            <w:tr w:rsidR="00267696" w:rsidRPr="00267696" w:rsidTr="00A6116D">
              <w:trPr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696" w:rsidRPr="00267696" w:rsidRDefault="00267696" w:rsidP="00267696">
                  <w:pPr>
                    <w:autoSpaceDE w:val="0"/>
                    <w:autoSpaceDN w:val="0"/>
                    <w:adjustRightInd w:val="0"/>
                    <w:spacing w:before="20" w:after="2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2023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696" w:rsidRPr="00267696" w:rsidRDefault="00267696" w:rsidP="00267696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0,0 тыс. руб.</w:t>
                  </w:r>
                </w:p>
              </w:tc>
            </w:tr>
            <w:tr w:rsidR="00267696" w:rsidRPr="00267696" w:rsidTr="00A6116D">
              <w:trPr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696" w:rsidRPr="00267696" w:rsidRDefault="00267696" w:rsidP="00267696">
                  <w:pPr>
                    <w:autoSpaceDE w:val="0"/>
                    <w:autoSpaceDN w:val="0"/>
                    <w:adjustRightInd w:val="0"/>
                    <w:spacing w:before="20" w:after="2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2024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696" w:rsidRPr="00267696" w:rsidRDefault="00267696" w:rsidP="00267696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10,0 тыс. руб.</w:t>
                  </w:r>
                </w:p>
              </w:tc>
            </w:tr>
            <w:tr w:rsidR="00267696" w:rsidRPr="00267696" w:rsidTr="00A6116D">
              <w:trPr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696" w:rsidRPr="00267696" w:rsidRDefault="00267696" w:rsidP="00267696">
                  <w:pPr>
                    <w:autoSpaceDE w:val="0"/>
                    <w:autoSpaceDN w:val="0"/>
                    <w:adjustRightInd w:val="0"/>
                    <w:spacing w:before="20" w:after="2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2025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696" w:rsidRPr="00267696" w:rsidRDefault="00267696" w:rsidP="00267696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10,00 тыс. руб.</w:t>
                  </w:r>
                </w:p>
              </w:tc>
            </w:tr>
            <w:tr w:rsidR="00267696" w:rsidRPr="00267696" w:rsidTr="00A6116D">
              <w:trPr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696" w:rsidRPr="00267696" w:rsidRDefault="00267696" w:rsidP="00267696">
                  <w:pPr>
                    <w:autoSpaceDE w:val="0"/>
                    <w:autoSpaceDN w:val="0"/>
                    <w:adjustRightInd w:val="0"/>
                    <w:spacing w:before="20" w:after="2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2026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696" w:rsidRPr="00267696" w:rsidRDefault="00267696" w:rsidP="00267696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10,00 тыс. руб.</w:t>
                  </w:r>
                </w:p>
              </w:tc>
            </w:tr>
            <w:tr w:rsidR="00267696" w:rsidRPr="00267696" w:rsidTr="00A6116D">
              <w:trPr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696" w:rsidRPr="00267696" w:rsidRDefault="00267696" w:rsidP="00267696">
                  <w:pPr>
                    <w:autoSpaceDE w:val="0"/>
                    <w:autoSpaceDN w:val="0"/>
                    <w:adjustRightInd w:val="0"/>
                    <w:spacing w:before="20" w:after="2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2027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696" w:rsidRPr="00267696" w:rsidRDefault="00267696" w:rsidP="00267696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00,00 тыс. руб.</w:t>
                  </w:r>
                </w:p>
              </w:tc>
            </w:tr>
            <w:tr w:rsidR="00267696" w:rsidRPr="00267696" w:rsidTr="00A6116D">
              <w:trPr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696" w:rsidRPr="00267696" w:rsidRDefault="00267696" w:rsidP="00267696">
                  <w:pPr>
                    <w:autoSpaceDE w:val="0"/>
                    <w:autoSpaceDN w:val="0"/>
                    <w:adjustRightInd w:val="0"/>
                    <w:spacing w:before="20" w:after="2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2028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696" w:rsidRPr="00267696" w:rsidRDefault="00267696" w:rsidP="00267696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00,00 тыс. руб.</w:t>
                  </w:r>
                </w:p>
              </w:tc>
            </w:tr>
            <w:tr w:rsidR="00267696" w:rsidRPr="00267696" w:rsidTr="00A6116D">
              <w:trPr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696" w:rsidRPr="00267696" w:rsidRDefault="00267696" w:rsidP="00267696">
                  <w:pPr>
                    <w:autoSpaceDE w:val="0"/>
                    <w:autoSpaceDN w:val="0"/>
                    <w:adjustRightInd w:val="0"/>
                    <w:spacing w:before="20" w:after="20"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Итого 2016-2028 годы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696" w:rsidRPr="00267696" w:rsidRDefault="00267696" w:rsidP="00267696">
                  <w:pPr>
                    <w:autoSpaceDE w:val="0"/>
                    <w:autoSpaceDN w:val="0"/>
                    <w:adjustRightInd w:val="0"/>
                    <w:spacing w:before="20" w:after="20"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 xml:space="preserve">            100,0 </w:t>
                  </w:r>
                  <w:proofErr w:type="spellStart"/>
                  <w:r w:rsidRPr="00267696">
                    <w:rPr>
                      <w:sz w:val="24"/>
                      <w:szCs w:val="24"/>
                      <w:lang w:eastAsia="en-US"/>
                    </w:rPr>
                    <w:t>тыс.руб</w:t>
                  </w:r>
                  <w:proofErr w:type="spellEnd"/>
                  <w:r w:rsidRPr="00267696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</w:tr>
          </w:tbl>
          <w:p w:rsidR="00267696" w:rsidRPr="00267696" w:rsidRDefault="00267696" w:rsidP="00267696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4"/>
                <w:szCs w:val="24"/>
              </w:rPr>
            </w:pPr>
          </w:p>
        </w:tc>
      </w:tr>
      <w:tr w:rsidR="00267696" w:rsidRPr="00267696" w:rsidTr="00A6116D">
        <w:tc>
          <w:tcPr>
            <w:tcW w:w="2268" w:type="dxa"/>
          </w:tcPr>
          <w:p w:rsidR="00267696" w:rsidRPr="00267696" w:rsidRDefault="00267696" w:rsidP="00267696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bCs/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Ожидаемые конечные результаты реализации программы, оценка планируемой эффективности ее реализации</w:t>
            </w:r>
          </w:p>
        </w:tc>
        <w:tc>
          <w:tcPr>
            <w:tcW w:w="7303" w:type="dxa"/>
          </w:tcPr>
          <w:p w:rsidR="00267696" w:rsidRPr="00267696" w:rsidRDefault="00267696" w:rsidP="00267696">
            <w:pPr>
              <w:ind w:firstLine="426"/>
              <w:jc w:val="both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Реализация программы, ее финансирование в полном объеме, при взаимодействии со всеми заинтересованными организациями и ведомствами, будет способствовать решению следующих вопросов:</w:t>
            </w:r>
          </w:p>
          <w:p w:rsidR="00267696" w:rsidRPr="00267696" w:rsidRDefault="00267696" w:rsidP="00267696">
            <w:pPr>
              <w:keepNext/>
              <w:numPr>
                <w:ilvl w:val="0"/>
                <w:numId w:val="33"/>
              </w:numPr>
              <w:tabs>
                <w:tab w:val="left" w:pos="0"/>
                <w:tab w:val="left" w:pos="214"/>
              </w:tabs>
              <w:spacing w:after="200" w:line="276" w:lineRule="auto"/>
              <w:ind w:left="34" w:firstLine="360"/>
              <w:jc w:val="both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 xml:space="preserve">охват населения профилактическими антинаркотическими акциями до 2800 чел.; </w:t>
            </w:r>
          </w:p>
          <w:p w:rsidR="00267696" w:rsidRPr="00267696" w:rsidRDefault="00267696" w:rsidP="00267696">
            <w:pPr>
              <w:keepNext/>
              <w:numPr>
                <w:ilvl w:val="0"/>
                <w:numId w:val="33"/>
              </w:numPr>
              <w:tabs>
                <w:tab w:val="left" w:pos="0"/>
                <w:tab w:val="left" w:pos="214"/>
              </w:tabs>
              <w:spacing w:after="200" w:line="276" w:lineRule="auto"/>
              <w:ind w:left="34" w:firstLine="360"/>
              <w:jc w:val="both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 xml:space="preserve">число несовершеннолетних и молодежи в возрасте от 11 до 30 лет, вовлеченных в профилактические мероприятия (по профилактике всех видов зависимости) до 3800 чел.;  </w:t>
            </w:r>
          </w:p>
          <w:p w:rsidR="00267696" w:rsidRPr="00267696" w:rsidRDefault="00267696" w:rsidP="00267696">
            <w:pPr>
              <w:numPr>
                <w:ilvl w:val="0"/>
                <w:numId w:val="33"/>
              </w:numPr>
              <w:spacing w:after="200" w:line="276" w:lineRule="auto"/>
              <w:ind w:firstLine="426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количество детей и молодёжи, регулярно занимающихся в секциях физически-оздоровительной, спортивной, технической, эстетической и др. направленности до 1800 чел.; </w:t>
            </w:r>
          </w:p>
          <w:p w:rsidR="00267696" w:rsidRPr="00267696" w:rsidRDefault="00267696" w:rsidP="00267696">
            <w:pPr>
              <w:numPr>
                <w:ilvl w:val="0"/>
                <w:numId w:val="33"/>
              </w:num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количество профилактических мероприятий до 400 ед.; </w:t>
            </w:r>
          </w:p>
          <w:p w:rsidR="00267696" w:rsidRPr="00267696" w:rsidRDefault="00267696" w:rsidP="0026769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количество волонтерских отрядов до 10 ед.;</w:t>
            </w:r>
          </w:p>
          <w:p w:rsidR="00267696" w:rsidRPr="00267696" w:rsidRDefault="00267696" w:rsidP="0026769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00" w:line="276" w:lineRule="auto"/>
              <w:ind w:left="673" w:hanging="279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количество лиц, зарегистрированных </w:t>
            </w:r>
            <w:proofErr w:type="gramStart"/>
            <w:r w:rsidRPr="00267696">
              <w:rPr>
                <w:sz w:val="24"/>
                <w:szCs w:val="24"/>
                <w:lang w:eastAsia="en-US"/>
              </w:rPr>
              <w:t>с диагнозом</w:t>
            </w:r>
            <w:proofErr w:type="gramEnd"/>
            <w:r w:rsidRPr="00267696">
              <w:rPr>
                <w:sz w:val="24"/>
                <w:szCs w:val="24"/>
                <w:lang w:eastAsia="en-US"/>
              </w:rPr>
              <w:t xml:space="preserve"> наркомания </w:t>
            </w:r>
            <w:r w:rsidRPr="00267696">
              <w:rPr>
                <w:sz w:val="24"/>
                <w:szCs w:val="24"/>
                <w:lang w:eastAsia="en-US"/>
              </w:rPr>
              <w:lastRenderedPageBreak/>
              <w:t>до 1 чел.;</w:t>
            </w:r>
          </w:p>
          <w:p w:rsidR="00267696" w:rsidRPr="00267696" w:rsidRDefault="00267696" w:rsidP="0026769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00" w:line="276" w:lineRule="auto"/>
              <w:ind w:firstLine="394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удельный вес несовершеннолетних, получивших услугу отдыха и оздоровления, от общего количества несовершеннолетних, состоящих на профилактических учетах в подразделениях по делам несовершеннолетних ОВД, </w:t>
            </w:r>
            <w:proofErr w:type="spellStart"/>
            <w:r w:rsidRPr="00267696">
              <w:rPr>
                <w:sz w:val="24"/>
                <w:szCs w:val="24"/>
                <w:lang w:eastAsia="en-US"/>
              </w:rPr>
              <w:t>КДНиЗП</w:t>
            </w:r>
            <w:proofErr w:type="spellEnd"/>
            <w:r w:rsidRPr="00267696">
              <w:rPr>
                <w:sz w:val="24"/>
                <w:szCs w:val="24"/>
                <w:lang w:eastAsia="en-US"/>
              </w:rPr>
              <w:t>, наркологических диспансерах до 100%.</w:t>
            </w:r>
            <w:r w:rsidRPr="00267696"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67696" w:rsidRPr="00267696" w:rsidTr="00A6116D">
        <w:tc>
          <w:tcPr>
            <w:tcW w:w="2268" w:type="dxa"/>
          </w:tcPr>
          <w:p w:rsidR="00267696" w:rsidRPr="00267696" w:rsidRDefault="00267696" w:rsidP="00267696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lastRenderedPageBreak/>
              <w:t>Система контроля за реализацией программы</w:t>
            </w:r>
          </w:p>
        </w:tc>
        <w:tc>
          <w:tcPr>
            <w:tcW w:w="7303" w:type="dxa"/>
          </w:tcPr>
          <w:p w:rsidR="00267696" w:rsidRPr="00267696" w:rsidRDefault="00267696" w:rsidP="00267696">
            <w:pPr>
              <w:ind w:firstLine="426"/>
              <w:jc w:val="both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Общее руководство и контроль за ходом реализации программы осуществляет Администрация муниципального образования «Муниципальный округ Красногорский район Удмуртской Республики»</w:t>
            </w:r>
          </w:p>
          <w:p w:rsidR="00267696" w:rsidRPr="00267696" w:rsidRDefault="00267696" w:rsidP="00267696">
            <w:pPr>
              <w:ind w:firstLine="426"/>
              <w:jc w:val="both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Контроль за своевременностью и качеством выполнения мероприятий программы осуществляет заместитель главы Администрации муниципального образования «Муниципальный округ Красногорский район Удмуртской Республики» по социальным вопросам.</w:t>
            </w:r>
          </w:p>
          <w:p w:rsidR="00267696" w:rsidRPr="00267696" w:rsidRDefault="00267696" w:rsidP="00267696">
            <w:pPr>
              <w:ind w:firstLine="426"/>
              <w:jc w:val="both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Текущий контроль за реализацией программы осуществляет межведомственная антинаркотическая комиссия муниципального образования «Муниципальный округ Красногорский район Удмуртской Республики»</w:t>
            </w:r>
          </w:p>
        </w:tc>
      </w:tr>
    </w:tbl>
    <w:p w:rsidR="00267696" w:rsidRPr="00267696" w:rsidRDefault="00267696" w:rsidP="00267696">
      <w:pPr>
        <w:spacing w:after="200" w:line="276" w:lineRule="auto"/>
        <w:rPr>
          <w:b/>
          <w:bCs/>
          <w:sz w:val="24"/>
          <w:szCs w:val="24"/>
          <w:lang w:eastAsia="en-US"/>
        </w:rPr>
      </w:pPr>
    </w:p>
    <w:p w:rsidR="00267696" w:rsidRPr="00267696" w:rsidRDefault="00267696" w:rsidP="00267696">
      <w:pPr>
        <w:numPr>
          <w:ilvl w:val="0"/>
          <w:numId w:val="10"/>
        </w:numPr>
        <w:spacing w:after="200" w:line="276" w:lineRule="auto"/>
        <w:jc w:val="center"/>
        <w:rPr>
          <w:b/>
          <w:bCs/>
          <w:sz w:val="24"/>
          <w:szCs w:val="24"/>
          <w:lang w:eastAsia="en-US"/>
        </w:rPr>
      </w:pPr>
      <w:r w:rsidRPr="00267696">
        <w:rPr>
          <w:b/>
          <w:bCs/>
          <w:sz w:val="24"/>
          <w:szCs w:val="24"/>
          <w:lang w:eastAsia="en-US"/>
        </w:rPr>
        <w:t xml:space="preserve">Характеристика состояния сферы деятельности, в рамках </w:t>
      </w:r>
      <w:proofErr w:type="gramStart"/>
      <w:r w:rsidRPr="00267696">
        <w:rPr>
          <w:b/>
          <w:bCs/>
          <w:sz w:val="24"/>
          <w:szCs w:val="24"/>
          <w:lang w:eastAsia="en-US"/>
        </w:rPr>
        <w:t>которых  реализуется</w:t>
      </w:r>
      <w:proofErr w:type="gramEnd"/>
      <w:r w:rsidRPr="00267696">
        <w:rPr>
          <w:b/>
          <w:bCs/>
          <w:sz w:val="24"/>
          <w:szCs w:val="24"/>
          <w:lang w:eastAsia="en-US"/>
        </w:rPr>
        <w:t xml:space="preserve"> программа, в том числе основные проблемы в этой сфере и прогноз ее развития</w:t>
      </w:r>
    </w:p>
    <w:p w:rsidR="00267696" w:rsidRPr="00267696" w:rsidRDefault="00267696" w:rsidP="00267696">
      <w:pPr>
        <w:spacing w:after="200" w:line="276" w:lineRule="auto"/>
        <w:ind w:firstLine="708"/>
        <w:jc w:val="center"/>
        <w:rPr>
          <w:sz w:val="24"/>
          <w:szCs w:val="24"/>
          <w:lang w:eastAsia="en-US"/>
        </w:rPr>
      </w:pPr>
    </w:p>
    <w:p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Современная ситуация в Российской Федерации характеризуется сохранением негативных тенденций в сфере незаконного оборота и незаконного потребления наркотиков, что представляет серьезную угрозу здоровью населения, демографической ситуации, экономике страны, правопорядку, а также безопасности государства. Высокая смертность, выраженная психологическая деградация, социальная дезадаптация, криминализация, поражение ВИЧ-инфекцией – вот далеко неполный перечень последствий наркомании. </w:t>
      </w:r>
    </w:p>
    <w:p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По экспертным оценкам Всемирной Организации Здравоохранения реальное число потребителей наркотиков превышает официальные данные в 8-10 раз. </w:t>
      </w:r>
    </w:p>
    <w:p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Эпидемическая ситуация по распространению наркомании в Удмуртской Республике является отражением общей ситуации, сложившейся на территории Российской Федерации. Анализируя наркоситуацию в разрезе муниципальных образований республики, следует отметить увеличение числа выявленных наркозависимых практически по всем территориям республики в целом на 25%, что может говорить о негативных тенденциях динамики эпидемической ситуации в Удмуртской Республике. </w:t>
      </w:r>
    </w:p>
    <w:p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Около 90% наркопотребителей </w:t>
      </w:r>
      <w:proofErr w:type="gramStart"/>
      <w:r w:rsidRPr="00267696">
        <w:rPr>
          <w:sz w:val="24"/>
          <w:szCs w:val="24"/>
          <w:lang w:eastAsia="en-US"/>
        </w:rPr>
        <w:t>- это</w:t>
      </w:r>
      <w:proofErr w:type="gramEnd"/>
      <w:r w:rsidRPr="00267696">
        <w:rPr>
          <w:sz w:val="24"/>
          <w:szCs w:val="24"/>
          <w:lang w:eastAsia="en-US"/>
        </w:rPr>
        <w:t xml:space="preserve"> молодые люди в возрасте до 30 лет. 87,5% из них имеют признаки выраженной социальной дезадаптации – не работают и не учатся, что наносит ощутимый ущерб экономике и состоянию правопорядка. </w:t>
      </w:r>
    </w:p>
    <w:p w:rsidR="00267696" w:rsidRPr="00267696" w:rsidRDefault="00267696" w:rsidP="00267696">
      <w:pPr>
        <w:shd w:val="clear" w:color="auto" w:fill="FFFFFF"/>
        <w:autoSpaceDE w:val="0"/>
        <w:autoSpaceDN w:val="0"/>
        <w:adjustRightInd w:val="0"/>
        <w:spacing w:after="200" w:line="276" w:lineRule="auto"/>
        <w:jc w:val="center"/>
        <w:rPr>
          <w:b/>
          <w:bCs/>
          <w:i/>
          <w:iCs/>
          <w:sz w:val="24"/>
          <w:szCs w:val="24"/>
          <w:lang w:eastAsia="en-US"/>
        </w:rPr>
      </w:pPr>
      <w:r w:rsidRPr="00267696">
        <w:rPr>
          <w:b/>
          <w:bCs/>
          <w:i/>
          <w:iCs/>
          <w:sz w:val="24"/>
          <w:szCs w:val="24"/>
          <w:lang w:eastAsia="en-US"/>
        </w:rPr>
        <w:t>Количество лиц   Красногорского района с зависимостью от ПАВ, находящихся под</w:t>
      </w:r>
    </w:p>
    <w:p w:rsidR="00267696" w:rsidRPr="00267696" w:rsidRDefault="00267696" w:rsidP="00267696">
      <w:pPr>
        <w:shd w:val="clear" w:color="auto" w:fill="FFFFFF"/>
        <w:autoSpaceDE w:val="0"/>
        <w:autoSpaceDN w:val="0"/>
        <w:adjustRightInd w:val="0"/>
        <w:spacing w:after="200" w:line="276" w:lineRule="auto"/>
        <w:jc w:val="center"/>
        <w:rPr>
          <w:b/>
          <w:bCs/>
          <w:i/>
          <w:iCs/>
          <w:sz w:val="24"/>
          <w:szCs w:val="24"/>
          <w:lang w:eastAsia="en-US"/>
        </w:rPr>
      </w:pPr>
      <w:r w:rsidRPr="00267696">
        <w:rPr>
          <w:b/>
          <w:bCs/>
          <w:i/>
          <w:iCs/>
          <w:sz w:val="24"/>
          <w:szCs w:val="24"/>
          <w:lang w:eastAsia="en-US"/>
        </w:rPr>
        <w:t>наблюдением в БУЗ УР «Красногорская РБ МЗ УР» на 01.06.2024г.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41"/>
        <w:gridCol w:w="1570"/>
        <w:gridCol w:w="1781"/>
        <w:gridCol w:w="1647"/>
        <w:gridCol w:w="1747"/>
      </w:tblGrid>
      <w:tr w:rsidR="00267696" w:rsidRPr="00267696" w:rsidTr="00A6116D">
        <w:tc>
          <w:tcPr>
            <w:tcW w:w="2741" w:type="dxa"/>
          </w:tcPr>
          <w:p w:rsidR="00267696" w:rsidRPr="00267696" w:rsidRDefault="00267696" w:rsidP="00267696">
            <w:pPr>
              <w:rPr>
                <w:rFonts w:cs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</w:tcPr>
          <w:p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1843" w:type="dxa"/>
          </w:tcPr>
          <w:p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1701" w:type="dxa"/>
          </w:tcPr>
          <w:p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1807" w:type="dxa"/>
          </w:tcPr>
          <w:p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2024 год</w:t>
            </w:r>
          </w:p>
        </w:tc>
      </w:tr>
      <w:tr w:rsidR="00267696" w:rsidRPr="00267696" w:rsidTr="00A6116D">
        <w:tc>
          <w:tcPr>
            <w:tcW w:w="7905" w:type="dxa"/>
            <w:gridSpan w:val="4"/>
          </w:tcPr>
          <w:p w:rsidR="00267696" w:rsidRPr="00267696" w:rsidRDefault="00267696" w:rsidP="00267696">
            <w:pPr>
              <w:jc w:val="center"/>
              <w:rPr>
                <w:rFonts w:cs="Calibri"/>
                <w:b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b/>
                <w:sz w:val="28"/>
                <w:szCs w:val="28"/>
                <w:lang w:eastAsia="en-US"/>
              </w:rPr>
              <w:t>наркотическая зависимость</w:t>
            </w:r>
          </w:p>
        </w:tc>
        <w:tc>
          <w:tcPr>
            <w:tcW w:w="1807" w:type="dxa"/>
          </w:tcPr>
          <w:p w:rsidR="00267696" w:rsidRPr="00267696" w:rsidRDefault="00267696" w:rsidP="00267696">
            <w:pPr>
              <w:jc w:val="center"/>
              <w:rPr>
                <w:rFonts w:cs="Calibri"/>
                <w:b/>
                <w:sz w:val="28"/>
                <w:szCs w:val="28"/>
                <w:lang w:eastAsia="en-US"/>
              </w:rPr>
            </w:pPr>
          </w:p>
        </w:tc>
      </w:tr>
      <w:tr w:rsidR="00267696" w:rsidRPr="00267696" w:rsidTr="00A6116D">
        <w:tc>
          <w:tcPr>
            <w:tcW w:w="2741" w:type="dxa"/>
          </w:tcPr>
          <w:p w:rsidR="00267696" w:rsidRPr="00267696" w:rsidRDefault="00267696" w:rsidP="00267696">
            <w:pPr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lastRenderedPageBreak/>
              <w:t>всего</w:t>
            </w:r>
          </w:p>
        </w:tc>
        <w:tc>
          <w:tcPr>
            <w:tcW w:w="1620" w:type="dxa"/>
          </w:tcPr>
          <w:p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43" w:type="dxa"/>
          </w:tcPr>
          <w:p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</w:tcPr>
          <w:p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07" w:type="dxa"/>
          </w:tcPr>
          <w:p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</w:tr>
      <w:tr w:rsidR="00267696" w:rsidRPr="00267696" w:rsidTr="00A6116D">
        <w:tc>
          <w:tcPr>
            <w:tcW w:w="2741" w:type="dxa"/>
          </w:tcPr>
          <w:p w:rsidR="00267696" w:rsidRPr="00267696" w:rsidRDefault="00267696" w:rsidP="00267696">
            <w:pPr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мужчины</w:t>
            </w:r>
          </w:p>
        </w:tc>
        <w:tc>
          <w:tcPr>
            <w:tcW w:w="1620" w:type="dxa"/>
          </w:tcPr>
          <w:p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43" w:type="dxa"/>
          </w:tcPr>
          <w:p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</w:tcPr>
          <w:p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07" w:type="dxa"/>
          </w:tcPr>
          <w:p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</w:tr>
      <w:tr w:rsidR="00267696" w:rsidRPr="00267696" w:rsidTr="00A6116D">
        <w:tc>
          <w:tcPr>
            <w:tcW w:w="2741" w:type="dxa"/>
          </w:tcPr>
          <w:p w:rsidR="00267696" w:rsidRPr="00267696" w:rsidRDefault="00267696" w:rsidP="00267696">
            <w:pPr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женщины</w:t>
            </w:r>
          </w:p>
        </w:tc>
        <w:tc>
          <w:tcPr>
            <w:tcW w:w="1620" w:type="dxa"/>
          </w:tcPr>
          <w:p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43" w:type="dxa"/>
          </w:tcPr>
          <w:p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</w:tcPr>
          <w:p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07" w:type="dxa"/>
          </w:tcPr>
          <w:p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</w:tr>
      <w:tr w:rsidR="00267696" w:rsidRPr="00267696" w:rsidTr="00A6116D">
        <w:tc>
          <w:tcPr>
            <w:tcW w:w="2741" w:type="dxa"/>
          </w:tcPr>
          <w:p w:rsidR="00267696" w:rsidRPr="00267696" w:rsidRDefault="00267696" w:rsidP="00267696">
            <w:pPr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несовершеннолетние</w:t>
            </w:r>
          </w:p>
        </w:tc>
        <w:tc>
          <w:tcPr>
            <w:tcW w:w="1620" w:type="dxa"/>
          </w:tcPr>
          <w:p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43" w:type="dxa"/>
          </w:tcPr>
          <w:p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</w:tcPr>
          <w:p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07" w:type="dxa"/>
          </w:tcPr>
          <w:p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</w:tr>
      <w:tr w:rsidR="00267696" w:rsidRPr="00267696" w:rsidTr="00A6116D">
        <w:tc>
          <w:tcPr>
            <w:tcW w:w="7905" w:type="dxa"/>
            <w:gridSpan w:val="4"/>
          </w:tcPr>
          <w:p w:rsidR="00267696" w:rsidRPr="00267696" w:rsidRDefault="00267696" w:rsidP="00267696">
            <w:pPr>
              <w:jc w:val="center"/>
              <w:rPr>
                <w:rFonts w:cs="Calibri"/>
                <w:b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b/>
                <w:sz w:val="28"/>
                <w:szCs w:val="28"/>
                <w:lang w:eastAsia="en-US"/>
              </w:rPr>
              <w:t>Профилактический учет наркоманы</w:t>
            </w:r>
          </w:p>
        </w:tc>
        <w:tc>
          <w:tcPr>
            <w:tcW w:w="1807" w:type="dxa"/>
          </w:tcPr>
          <w:p w:rsidR="00267696" w:rsidRPr="00267696" w:rsidRDefault="00267696" w:rsidP="00267696">
            <w:pPr>
              <w:jc w:val="center"/>
              <w:rPr>
                <w:rFonts w:cs="Calibri"/>
                <w:b/>
                <w:sz w:val="28"/>
                <w:szCs w:val="28"/>
                <w:lang w:eastAsia="en-US"/>
              </w:rPr>
            </w:pPr>
          </w:p>
        </w:tc>
      </w:tr>
      <w:tr w:rsidR="00267696" w:rsidRPr="00267696" w:rsidTr="00A6116D">
        <w:tc>
          <w:tcPr>
            <w:tcW w:w="2741" w:type="dxa"/>
          </w:tcPr>
          <w:p w:rsidR="00267696" w:rsidRPr="00267696" w:rsidRDefault="00267696" w:rsidP="00267696">
            <w:pPr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620" w:type="dxa"/>
          </w:tcPr>
          <w:p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843" w:type="dxa"/>
          </w:tcPr>
          <w:p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</w:tcPr>
          <w:p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807" w:type="dxa"/>
          </w:tcPr>
          <w:p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4</w:t>
            </w:r>
          </w:p>
        </w:tc>
      </w:tr>
      <w:tr w:rsidR="00267696" w:rsidRPr="00267696" w:rsidTr="00A6116D">
        <w:tc>
          <w:tcPr>
            <w:tcW w:w="2741" w:type="dxa"/>
          </w:tcPr>
          <w:p w:rsidR="00267696" w:rsidRPr="00267696" w:rsidRDefault="00267696" w:rsidP="00267696">
            <w:pPr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мужчины</w:t>
            </w:r>
          </w:p>
        </w:tc>
        <w:tc>
          <w:tcPr>
            <w:tcW w:w="1620" w:type="dxa"/>
          </w:tcPr>
          <w:p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43" w:type="dxa"/>
          </w:tcPr>
          <w:p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</w:tcPr>
          <w:p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07" w:type="dxa"/>
          </w:tcPr>
          <w:p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2</w:t>
            </w:r>
          </w:p>
        </w:tc>
      </w:tr>
      <w:tr w:rsidR="00267696" w:rsidRPr="00267696" w:rsidTr="00A6116D">
        <w:tc>
          <w:tcPr>
            <w:tcW w:w="2741" w:type="dxa"/>
          </w:tcPr>
          <w:p w:rsidR="00267696" w:rsidRPr="00267696" w:rsidRDefault="00267696" w:rsidP="00267696">
            <w:pPr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женщины</w:t>
            </w:r>
          </w:p>
        </w:tc>
        <w:tc>
          <w:tcPr>
            <w:tcW w:w="1620" w:type="dxa"/>
          </w:tcPr>
          <w:p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43" w:type="dxa"/>
          </w:tcPr>
          <w:p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</w:tcPr>
          <w:p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07" w:type="dxa"/>
          </w:tcPr>
          <w:p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2</w:t>
            </w:r>
          </w:p>
        </w:tc>
      </w:tr>
      <w:tr w:rsidR="00267696" w:rsidRPr="00267696" w:rsidTr="00A6116D">
        <w:tc>
          <w:tcPr>
            <w:tcW w:w="2741" w:type="dxa"/>
          </w:tcPr>
          <w:p w:rsidR="00267696" w:rsidRPr="00267696" w:rsidRDefault="00267696" w:rsidP="00267696">
            <w:pPr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несовершеннолетние</w:t>
            </w:r>
          </w:p>
        </w:tc>
        <w:tc>
          <w:tcPr>
            <w:tcW w:w="1620" w:type="dxa"/>
          </w:tcPr>
          <w:p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43" w:type="dxa"/>
          </w:tcPr>
          <w:p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</w:tcPr>
          <w:p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07" w:type="dxa"/>
          </w:tcPr>
          <w:p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</w:tr>
      <w:tr w:rsidR="00267696" w:rsidRPr="00267696" w:rsidTr="00A6116D">
        <w:tc>
          <w:tcPr>
            <w:tcW w:w="7905" w:type="dxa"/>
            <w:gridSpan w:val="4"/>
          </w:tcPr>
          <w:p w:rsidR="00267696" w:rsidRPr="00267696" w:rsidRDefault="00267696" w:rsidP="00267696">
            <w:pPr>
              <w:jc w:val="center"/>
              <w:rPr>
                <w:rFonts w:cs="Calibri"/>
                <w:b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b/>
                <w:sz w:val="28"/>
                <w:szCs w:val="28"/>
                <w:lang w:eastAsia="en-US"/>
              </w:rPr>
              <w:t>профилактический учет токсикоманы</w:t>
            </w:r>
          </w:p>
        </w:tc>
        <w:tc>
          <w:tcPr>
            <w:tcW w:w="1807" w:type="dxa"/>
          </w:tcPr>
          <w:p w:rsidR="00267696" w:rsidRPr="00267696" w:rsidRDefault="00267696" w:rsidP="00267696">
            <w:pPr>
              <w:jc w:val="center"/>
              <w:rPr>
                <w:rFonts w:cs="Calibri"/>
                <w:b/>
                <w:sz w:val="28"/>
                <w:szCs w:val="28"/>
                <w:lang w:eastAsia="en-US"/>
              </w:rPr>
            </w:pPr>
          </w:p>
        </w:tc>
      </w:tr>
      <w:tr w:rsidR="00267696" w:rsidRPr="00267696" w:rsidTr="00A6116D">
        <w:tc>
          <w:tcPr>
            <w:tcW w:w="2741" w:type="dxa"/>
          </w:tcPr>
          <w:p w:rsidR="00267696" w:rsidRPr="00267696" w:rsidRDefault="00267696" w:rsidP="00267696">
            <w:pPr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620" w:type="dxa"/>
          </w:tcPr>
          <w:p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43" w:type="dxa"/>
          </w:tcPr>
          <w:p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</w:tcPr>
          <w:p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07" w:type="dxa"/>
          </w:tcPr>
          <w:p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1</w:t>
            </w:r>
          </w:p>
        </w:tc>
      </w:tr>
      <w:tr w:rsidR="00267696" w:rsidRPr="00267696" w:rsidTr="00A6116D">
        <w:tc>
          <w:tcPr>
            <w:tcW w:w="2741" w:type="dxa"/>
          </w:tcPr>
          <w:p w:rsidR="00267696" w:rsidRPr="00267696" w:rsidRDefault="00267696" w:rsidP="00267696">
            <w:pPr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мужчины</w:t>
            </w:r>
          </w:p>
        </w:tc>
        <w:tc>
          <w:tcPr>
            <w:tcW w:w="1620" w:type="dxa"/>
          </w:tcPr>
          <w:p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43" w:type="dxa"/>
          </w:tcPr>
          <w:p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 xml:space="preserve">1 </w:t>
            </w:r>
          </w:p>
        </w:tc>
        <w:tc>
          <w:tcPr>
            <w:tcW w:w="1701" w:type="dxa"/>
          </w:tcPr>
          <w:p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07" w:type="dxa"/>
          </w:tcPr>
          <w:p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1</w:t>
            </w:r>
          </w:p>
        </w:tc>
      </w:tr>
      <w:tr w:rsidR="00267696" w:rsidRPr="00267696" w:rsidTr="00A6116D">
        <w:tc>
          <w:tcPr>
            <w:tcW w:w="2741" w:type="dxa"/>
          </w:tcPr>
          <w:p w:rsidR="00267696" w:rsidRPr="00267696" w:rsidRDefault="00267696" w:rsidP="00267696">
            <w:pPr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женщины</w:t>
            </w:r>
          </w:p>
        </w:tc>
        <w:tc>
          <w:tcPr>
            <w:tcW w:w="1620" w:type="dxa"/>
          </w:tcPr>
          <w:p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43" w:type="dxa"/>
          </w:tcPr>
          <w:p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</w:tcPr>
          <w:p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07" w:type="dxa"/>
          </w:tcPr>
          <w:p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</w:tr>
      <w:tr w:rsidR="00267696" w:rsidRPr="00267696" w:rsidTr="00A6116D">
        <w:tc>
          <w:tcPr>
            <w:tcW w:w="2741" w:type="dxa"/>
          </w:tcPr>
          <w:p w:rsidR="00267696" w:rsidRPr="00267696" w:rsidRDefault="00267696" w:rsidP="00267696">
            <w:pPr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несовершеннолетние</w:t>
            </w:r>
          </w:p>
        </w:tc>
        <w:tc>
          <w:tcPr>
            <w:tcW w:w="1620" w:type="dxa"/>
          </w:tcPr>
          <w:p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43" w:type="dxa"/>
          </w:tcPr>
          <w:p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</w:tcPr>
          <w:p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07" w:type="dxa"/>
          </w:tcPr>
          <w:p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</w:tr>
    </w:tbl>
    <w:p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</w:p>
    <w:p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В условиях продолжающейся экспансии зарубежного наркорынка, высокой прибыльности </w:t>
      </w:r>
      <w:proofErr w:type="spellStart"/>
      <w:r w:rsidRPr="00267696">
        <w:rPr>
          <w:sz w:val="24"/>
          <w:szCs w:val="24"/>
          <w:lang w:eastAsia="en-US"/>
        </w:rPr>
        <w:t>наркосбыта</w:t>
      </w:r>
      <w:proofErr w:type="spellEnd"/>
      <w:r w:rsidRPr="00267696">
        <w:rPr>
          <w:sz w:val="24"/>
          <w:szCs w:val="24"/>
          <w:lang w:eastAsia="en-US"/>
        </w:rPr>
        <w:t xml:space="preserve">, динамично изменяющихся социально-экономических условий несовершеннолетние и молодежь являются наиболее </w:t>
      </w:r>
      <w:proofErr w:type="gramStart"/>
      <w:r w:rsidRPr="00267696">
        <w:rPr>
          <w:sz w:val="24"/>
          <w:szCs w:val="24"/>
          <w:lang w:eastAsia="en-US"/>
        </w:rPr>
        <w:t>уязвимой  категорией</w:t>
      </w:r>
      <w:proofErr w:type="gramEnd"/>
      <w:r w:rsidRPr="00267696">
        <w:rPr>
          <w:sz w:val="24"/>
          <w:szCs w:val="24"/>
          <w:lang w:eastAsia="en-US"/>
        </w:rPr>
        <w:t xml:space="preserve"> населения.  Трансформируясь в другие виды, потребление наркотиков в молодежной среде </w:t>
      </w:r>
      <w:proofErr w:type="gramStart"/>
      <w:r w:rsidRPr="00267696">
        <w:rPr>
          <w:sz w:val="24"/>
          <w:szCs w:val="24"/>
          <w:lang w:eastAsia="en-US"/>
        </w:rPr>
        <w:t>остается  в</w:t>
      </w:r>
      <w:proofErr w:type="gramEnd"/>
      <w:r w:rsidRPr="00267696">
        <w:rPr>
          <w:sz w:val="24"/>
          <w:szCs w:val="24"/>
          <w:lang w:eastAsia="en-US"/>
        </w:rPr>
        <w:t xml:space="preserve"> статусе «особой, модной» субкультуры.</w:t>
      </w:r>
    </w:p>
    <w:p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Согласованные меры по реализации программных мероприятий, проводимых в целях обеспечения условий для приостановления роста злоупотребления наркотиками и развития системы профилактики их потребления различными группами населения, прежде всего молодежью, позволит удержать наркоситуацию под контролем, внедрить новые направления профилактики наркомании и борьбы с наркопреступностью.</w:t>
      </w:r>
    </w:p>
    <w:p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Значимость проблемы наркомании, решение которой выходит за рамки только системы здравоохранения, определяется основными составляющими, диктующими необходимость межведомственного программно-целевого подхода к ее решению. К ним относятся:</w:t>
      </w:r>
    </w:p>
    <w:p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- социально-экономическая:</w:t>
      </w:r>
    </w:p>
    <w:p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наркомания может развиться у любого человека независимо от возраста, пола, национальности и социального положения;</w:t>
      </w:r>
    </w:p>
    <w:p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наркотическая зависимость влечёт за собой преждевременную и стойкую утрату трудоспособности потребителей наркотиков, что снижает экономический и военный потенциал общества;</w:t>
      </w:r>
    </w:p>
    <w:p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расширение масштабов, повышение опасности преступлений, связанных с незаконным оборотом наркотиков, особенно вовлечение молодёжи в преступную деятельность, влечет к криминализации общества;</w:t>
      </w:r>
    </w:p>
    <w:p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необходимость создания возможности лечения больных наркотической зависимостью;</w:t>
      </w:r>
    </w:p>
    <w:p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затраты на длительную реабилитацию для возвращения трудоспособного человека в общество;</w:t>
      </w:r>
    </w:p>
    <w:p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- медицинская:</w:t>
      </w:r>
    </w:p>
    <w:p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lastRenderedPageBreak/>
        <w:t>наркомания - тяжёлое хроническое рецидивирующее заболевание, нарушающее психическую и физическую деятельность человека, приводящее к быстрой деградации личности и преждевременной смерти;</w:t>
      </w:r>
    </w:p>
    <w:p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больные, как правило, нуждаются в помощи многих специалистов (врачей разных специальностей, психологов, социальных работников и др.);</w:t>
      </w:r>
    </w:p>
    <w:p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больные наркоманией нуждаются в длительном лечении и реабилитации.</w:t>
      </w:r>
    </w:p>
    <w:p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Благодаря реализации предыдущей антинаркотической программы увеличен охват населения антинаркотическими акциями и другими профилактическими мероприятиями, количество образовательных учреждений, в которых реализуются программы по профилактике наркомании и формированию здорового образа жизни, количество детей и молодёжи, регулярно занимающихся в секциях физически-оздоровительной, спортивной, технической, эстетической направленности.</w:t>
      </w:r>
    </w:p>
    <w:p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</w:p>
    <w:p w:rsidR="00267696" w:rsidRPr="00267696" w:rsidRDefault="00267696" w:rsidP="00267696">
      <w:pPr>
        <w:numPr>
          <w:ilvl w:val="0"/>
          <w:numId w:val="10"/>
        </w:numPr>
        <w:tabs>
          <w:tab w:val="left" w:pos="567"/>
          <w:tab w:val="left" w:pos="709"/>
          <w:tab w:val="left" w:pos="851"/>
        </w:tabs>
        <w:spacing w:after="200" w:line="276" w:lineRule="auto"/>
        <w:jc w:val="center"/>
        <w:rPr>
          <w:b/>
          <w:bCs/>
          <w:sz w:val="24"/>
          <w:szCs w:val="24"/>
          <w:lang w:eastAsia="en-US"/>
        </w:rPr>
      </w:pPr>
      <w:r w:rsidRPr="00267696">
        <w:rPr>
          <w:b/>
          <w:bCs/>
          <w:sz w:val="24"/>
          <w:szCs w:val="24"/>
          <w:lang w:eastAsia="en-US"/>
        </w:rPr>
        <w:t>Цели и задачи социально-экономического развития муниципального образования в сфере реализации программы</w:t>
      </w:r>
    </w:p>
    <w:p w:rsidR="00267696" w:rsidRPr="00267696" w:rsidRDefault="00267696" w:rsidP="00267696">
      <w:pPr>
        <w:autoSpaceDE w:val="0"/>
        <w:autoSpaceDN w:val="0"/>
        <w:adjustRightInd w:val="0"/>
        <w:spacing w:after="200" w:line="276" w:lineRule="auto"/>
        <w:ind w:firstLine="540"/>
        <w:jc w:val="both"/>
        <w:outlineLvl w:val="1"/>
        <w:rPr>
          <w:sz w:val="24"/>
          <w:szCs w:val="24"/>
          <w:lang w:eastAsia="en-US"/>
        </w:rPr>
      </w:pPr>
      <w:r w:rsidRPr="00267696">
        <w:rPr>
          <w:b/>
          <w:bCs/>
          <w:sz w:val="24"/>
          <w:szCs w:val="24"/>
          <w:lang w:eastAsia="en-US"/>
        </w:rPr>
        <w:t xml:space="preserve">Целью </w:t>
      </w:r>
      <w:r w:rsidRPr="00267696">
        <w:rPr>
          <w:sz w:val="24"/>
          <w:szCs w:val="24"/>
          <w:lang w:eastAsia="en-US"/>
        </w:rPr>
        <w:t>программы является обеспечение условий для снижения роста злоупотребления наркотиками, противодействие их незаконному обороту, поэтапное сокращение распространения наркомании и связанных с ней преступностью и правонарушений до уровня минимальной опасности для общества.</w:t>
      </w:r>
    </w:p>
    <w:p w:rsidR="00267696" w:rsidRPr="00267696" w:rsidRDefault="00267696" w:rsidP="00267696">
      <w:pPr>
        <w:autoSpaceDE w:val="0"/>
        <w:autoSpaceDN w:val="0"/>
        <w:adjustRightInd w:val="0"/>
        <w:spacing w:after="200" w:line="276" w:lineRule="auto"/>
        <w:ind w:firstLine="540"/>
        <w:jc w:val="both"/>
        <w:outlineLvl w:val="1"/>
        <w:rPr>
          <w:b/>
          <w:bCs/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Для достижения указанной цели предусматривается решение следующих </w:t>
      </w:r>
      <w:r w:rsidRPr="00267696">
        <w:rPr>
          <w:b/>
          <w:bCs/>
          <w:sz w:val="24"/>
          <w:szCs w:val="24"/>
          <w:lang w:eastAsia="en-US"/>
        </w:rPr>
        <w:t>задач</w:t>
      </w:r>
      <w:r w:rsidRPr="00267696">
        <w:rPr>
          <w:sz w:val="24"/>
          <w:szCs w:val="24"/>
          <w:lang w:eastAsia="en-US"/>
        </w:rPr>
        <w:t>:</w:t>
      </w:r>
    </w:p>
    <w:p w:rsidR="00267696" w:rsidRPr="00267696" w:rsidRDefault="00267696" w:rsidP="00267696">
      <w:pPr>
        <w:widowControl w:val="0"/>
        <w:autoSpaceDE w:val="0"/>
        <w:autoSpaceDN w:val="0"/>
        <w:adjustRightInd w:val="0"/>
        <w:spacing w:after="200"/>
        <w:ind w:right="-108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- совершенствование антинаркотической пропаганды;          </w:t>
      </w:r>
    </w:p>
    <w:p w:rsidR="00267696" w:rsidRPr="00267696" w:rsidRDefault="00267696" w:rsidP="00267696">
      <w:pPr>
        <w:widowControl w:val="0"/>
        <w:autoSpaceDE w:val="0"/>
        <w:autoSpaceDN w:val="0"/>
        <w:adjustRightInd w:val="0"/>
        <w:spacing w:after="200"/>
        <w:ind w:right="-108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- совершенствование системы профилактики злоупотребления наркотическими средствами и другими психоактивными веществами среди различных категорий населения, прежде всего молодежи и несовершеннолетних, а также          предупреждение преступлений и правонарушений, связанных со злоупотреблением и незаконным оборотом наркотиков;</w:t>
      </w:r>
    </w:p>
    <w:p w:rsidR="00267696" w:rsidRPr="00267696" w:rsidRDefault="00267696" w:rsidP="00267696">
      <w:pPr>
        <w:widowControl w:val="0"/>
        <w:autoSpaceDE w:val="0"/>
        <w:autoSpaceDN w:val="0"/>
        <w:adjustRightInd w:val="0"/>
        <w:spacing w:after="200"/>
        <w:ind w:right="-108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- совершенствование межведомственного сотрудничество в области противодействия распространению наркомании;</w:t>
      </w:r>
    </w:p>
    <w:p w:rsidR="00267696" w:rsidRPr="00267696" w:rsidRDefault="00267696" w:rsidP="00267696">
      <w:pPr>
        <w:spacing w:after="200"/>
        <w:ind w:left="36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- подготовка специалистов в области профилактики и лечения наркомании, их информационное и методическое обеспечение;</w:t>
      </w:r>
    </w:p>
    <w:p w:rsidR="00267696" w:rsidRPr="00267696" w:rsidRDefault="00267696" w:rsidP="00267696">
      <w:pPr>
        <w:spacing w:after="200"/>
        <w:ind w:left="36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- ведение постоянного мониторинга распространения наркотиков, наркомании в районе;</w:t>
      </w:r>
    </w:p>
    <w:p w:rsidR="00267696" w:rsidRPr="00267696" w:rsidRDefault="00267696" w:rsidP="00267696">
      <w:pPr>
        <w:spacing w:after="200"/>
        <w:ind w:left="36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- повышение интереса родителей к вопросам антинаркотического воспитания детей;</w:t>
      </w:r>
    </w:p>
    <w:p w:rsidR="00267696" w:rsidRPr="00267696" w:rsidRDefault="00267696" w:rsidP="00267696">
      <w:pPr>
        <w:spacing w:after="20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- минимизация вредных последствий употребления наркотиков среди населения района:                        </w:t>
      </w:r>
    </w:p>
    <w:p w:rsidR="00267696" w:rsidRPr="00267696" w:rsidRDefault="00267696" w:rsidP="00267696">
      <w:pPr>
        <w:spacing w:after="200"/>
        <w:ind w:left="36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а) заболеваемости сопутствующими заболеваниями; </w:t>
      </w:r>
    </w:p>
    <w:p w:rsidR="00267696" w:rsidRPr="00267696" w:rsidRDefault="00267696" w:rsidP="00267696">
      <w:pPr>
        <w:spacing w:after="200"/>
        <w:ind w:left="36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б) смертности трудоспособного населения;                  </w:t>
      </w:r>
    </w:p>
    <w:p w:rsidR="00267696" w:rsidRPr="00267696" w:rsidRDefault="00267696" w:rsidP="00267696">
      <w:pPr>
        <w:spacing w:after="200"/>
        <w:ind w:left="36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в) социальных последствий.                                </w:t>
      </w:r>
    </w:p>
    <w:p w:rsidR="00267696" w:rsidRPr="00267696" w:rsidRDefault="00267696" w:rsidP="00267696">
      <w:pPr>
        <w:spacing w:after="200"/>
        <w:ind w:left="36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- расширение инфраструктуры для досуговой деятельности молодежи:</w:t>
      </w:r>
    </w:p>
    <w:p w:rsidR="00267696" w:rsidRPr="00267696" w:rsidRDefault="00267696" w:rsidP="00267696">
      <w:pPr>
        <w:spacing w:after="200"/>
        <w:ind w:left="36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а) развитие волонтерства;</w:t>
      </w:r>
    </w:p>
    <w:p w:rsidR="00267696" w:rsidRPr="00267696" w:rsidRDefault="00267696" w:rsidP="00267696">
      <w:pPr>
        <w:spacing w:after="200"/>
        <w:ind w:left="36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б) расширение деятельности общественных организаций   и объединений в сфере профилактики наркомании;</w:t>
      </w:r>
    </w:p>
    <w:p w:rsidR="00267696" w:rsidRPr="00267696" w:rsidRDefault="00267696" w:rsidP="00267696">
      <w:pPr>
        <w:spacing w:after="200" w:line="276" w:lineRule="auto"/>
        <w:jc w:val="both"/>
        <w:rPr>
          <w:b/>
          <w:bCs/>
          <w:color w:val="000000"/>
          <w:sz w:val="24"/>
          <w:szCs w:val="24"/>
          <w:highlight w:val="yellow"/>
          <w:lang w:eastAsia="en-US"/>
        </w:rPr>
      </w:pPr>
      <w:r w:rsidRPr="00267696">
        <w:rPr>
          <w:sz w:val="24"/>
          <w:szCs w:val="24"/>
          <w:lang w:eastAsia="en-US"/>
        </w:rPr>
        <w:lastRenderedPageBreak/>
        <w:t xml:space="preserve">в) обеспечение информированности населения района о проблемах, связанных с наркотизацией общества  </w:t>
      </w:r>
    </w:p>
    <w:p w:rsidR="00267696" w:rsidRPr="00267696" w:rsidRDefault="00267696" w:rsidP="00267696">
      <w:pPr>
        <w:spacing w:after="200" w:line="276" w:lineRule="auto"/>
        <w:jc w:val="both"/>
        <w:rPr>
          <w:color w:val="000000"/>
          <w:sz w:val="24"/>
          <w:szCs w:val="24"/>
          <w:lang w:eastAsia="en-US"/>
        </w:rPr>
      </w:pPr>
      <w:r w:rsidRPr="00267696">
        <w:rPr>
          <w:color w:val="000000"/>
          <w:sz w:val="24"/>
          <w:szCs w:val="24"/>
          <w:lang w:eastAsia="en-US"/>
        </w:rPr>
        <w:t>- обеспечение информационно-пропагандистского сопровождения антинаркотической работы в СМИ;</w:t>
      </w:r>
    </w:p>
    <w:p w:rsidR="00267696" w:rsidRPr="00267696" w:rsidRDefault="00267696" w:rsidP="00267696">
      <w:pPr>
        <w:spacing w:after="200" w:line="276" w:lineRule="auto"/>
        <w:jc w:val="both"/>
        <w:rPr>
          <w:color w:val="000000"/>
          <w:sz w:val="24"/>
          <w:szCs w:val="24"/>
          <w:lang w:eastAsia="en-US"/>
        </w:rPr>
      </w:pPr>
      <w:r w:rsidRPr="00267696">
        <w:rPr>
          <w:color w:val="000000"/>
          <w:sz w:val="24"/>
          <w:szCs w:val="24"/>
          <w:lang w:eastAsia="en-US"/>
        </w:rPr>
        <w:t xml:space="preserve">- ведение постоянного мониторинга интернет-пространства на предмет наркотической пропаганды, предложений продажи наркотических средств и иных психотропных веществ.   </w:t>
      </w:r>
    </w:p>
    <w:p w:rsidR="00267696" w:rsidRPr="00267696" w:rsidRDefault="00267696" w:rsidP="00267696">
      <w:pPr>
        <w:spacing w:after="200" w:line="276" w:lineRule="auto"/>
        <w:rPr>
          <w:b/>
          <w:bCs/>
          <w:color w:val="000000"/>
          <w:sz w:val="24"/>
          <w:szCs w:val="24"/>
          <w:lang w:eastAsia="en-US"/>
        </w:rPr>
      </w:pPr>
    </w:p>
    <w:p w:rsidR="00267696" w:rsidRPr="00267696" w:rsidRDefault="00267696" w:rsidP="00267696">
      <w:pPr>
        <w:numPr>
          <w:ilvl w:val="0"/>
          <w:numId w:val="10"/>
        </w:numPr>
        <w:spacing w:after="200" w:line="276" w:lineRule="auto"/>
        <w:jc w:val="center"/>
        <w:rPr>
          <w:b/>
          <w:bCs/>
          <w:color w:val="000000"/>
          <w:sz w:val="24"/>
          <w:szCs w:val="24"/>
          <w:lang w:eastAsia="en-US"/>
        </w:rPr>
      </w:pPr>
      <w:r w:rsidRPr="00267696">
        <w:rPr>
          <w:b/>
          <w:bCs/>
          <w:sz w:val="24"/>
          <w:szCs w:val="24"/>
          <w:lang w:eastAsia="en-US"/>
        </w:rPr>
        <w:t>Целевые показатели (индикаторы), характеризующие достижение поставленных в рамках программы целей и задач, обоснование их состава и значений</w:t>
      </w:r>
    </w:p>
    <w:p w:rsidR="00267696" w:rsidRPr="00267696" w:rsidRDefault="00267696" w:rsidP="00267696">
      <w:pPr>
        <w:keepNext/>
        <w:numPr>
          <w:ilvl w:val="0"/>
          <w:numId w:val="36"/>
        </w:numPr>
        <w:spacing w:after="200" w:line="276" w:lineRule="auto"/>
        <w:jc w:val="both"/>
        <w:outlineLvl w:val="1"/>
        <w:rPr>
          <w:iCs/>
          <w:sz w:val="24"/>
          <w:szCs w:val="24"/>
          <w:lang w:eastAsia="en-US"/>
        </w:rPr>
      </w:pPr>
      <w:r w:rsidRPr="00267696">
        <w:rPr>
          <w:iCs/>
          <w:sz w:val="24"/>
          <w:szCs w:val="24"/>
          <w:lang w:eastAsia="en-US"/>
        </w:rPr>
        <w:t xml:space="preserve">количество лиц, зарегистрированных </w:t>
      </w:r>
      <w:proofErr w:type="gramStart"/>
      <w:r w:rsidRPr="00267696">
        <w:rPr>
          <w:iCs/>
          <w:sz w:val="24"/>
          <w:szCs w:val="24"/>
          <w:lang w:eastAsia="en-US"/>
        </w:rPr>
        <w:t>с диагнозом</w:t>
      </w:r>
      <w:proofErr w:type="gramEnd"/>
      <w:r w:rsidRPr="00267696">
        <w:rPr>
          <w:iCs/>
          <w:sz w:val="24"/>
          <w:szCs w:val="24"/>
          <w:lang w:eastAsia="en-US"/>
        </w:rPr>
        <w:t xml:space="preserve"> наркомания (по данным статистического мониторинга);</w:t>
      </w:r>
    </w:p>
    <w:p w:rsidR="00267696" w:rsidRPr="00267696" w:rsidRDefault="00267696" w:rsidP="00267696">
      <w:pPr>
        <w:numPr>
          <w:ilvl w:val="0"/>
          <w:numId w:val="36"/>
        </w:numPr>
        <w:spacing w:after="200" w:line="276" w:lineRule="auto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количество детей и молодёжи, регулярно занимающихся в секциях физически-оздоровительной, спортивной, технической, эстетической направленности и др.;</w:t>
      </w:r>
    </w:p>
    <w:p w:rsidR="00267696" w:rsidRPr="00267696" w:rsidRDefault="00267696" w:rsidP="00267696">
      <w:pPr>
        <w:numPr>
          <w:ilvl w:val="0"/>
          <w:numId w:val="36"/>
        </w:numPr>
        <w:spacing w:after="200" w:line="276" w:lineRule="auto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количество мероприятий профилактической направленности</w:t>
      </w:r>
    </w:p>
    <w:p w:rsidR="00267696" w:rsidRPr="00267696" w:rsidRDefault="00267696" w:rsidP="00267696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охват населения профилактическими антинаркотическими акциями</w:t>
      </w:r>
    </w:p>
    <w:p w:rsidR="00267696" w:rsidRPr="00267696" w:rsidRDefault="00267696" w:rsidP="00267696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число несовершеннолетних и молодежи в возрасте от 11 до 30 лет, вовлеченных в профилактические мероприятия</w:t>
      </w:r>
    </w:p>
    <w:p w:rsidR="00267696" w:rsidRPr="00267696" w:rsidRDefault="00267696" w:rsidP="00267696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количество волонтерских отрядов</w:t>
      </w:r>
    </w:p>
    <w:p w:rsidR="00267696" w:rsidRPr="00267696" w:rsidRDefault="00267696" w:rsidP="00267696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удельный вес несовершеннолетних, получивших услугу отдыха и оздоровления, от общего количества несовершеннолетних, состоящих на профилактических учетах в подразделениях по делам несовершеннолетних ОВД, </w:t>
      </w:r>
      <w:proofErr w:type="spellStart"/>
      <w:r w:rsidRPr="00267696">
        <w:rPr>
          <w:sz w:val="24"/>
          <w:szCs w:val="24"/>
          <w:lang w:eastAsia="en-US"/>
        </w:rPr>
        <w:t>КДНиЗП</w:t>
      </w:r>
      <w:proofErr w:type="spellEnd"/>
      <w:r w:rsidRPr="00267696">
        <w:rPr>
          <w:sz w:val="24"/>
          <w:szCs w:val="24"/>
          <w:lang w:eastAsia="en-US"/>
        </w:rPr>
        <w:t>, наркологических диспансерах</w:t>
      </w:r>
    </w:p>
    <w:p w:rsidR="00267696" w:rsidRPr="00267696" w:rsidRDefault="00267696" w:rsidP="00267696">
      <w:pPr>
        <w:widowControl w:val="0"/>
        <w:autoSpaceDE w:val="0"/>
        <w:autoSpaceDN w:val="0"/>
        <w:adjustRightInd w:val="0"/>
        <w:spacing w:line="276" w:lineRule="auto"/>
        <w:ind w:left="575"/>
        <w:jc w:val="both"/>
        <w:rPr>
          <w:sz w:val="24"/>
          <w:szCs w:val="24"/>
          <w:lang w:eastAsia="en-US"/>
        </w:rPr>
      </w:pPr>
    </w:p>
    <w:p w:rsidR="00267696" w:rsidRPr="00267696" w:rsidRDefault="00267696" w:rsidP="00267696">
      <w:pPr>
        <w:numPr>
          <w:ilvl w:val="0"/>
          <w:numId w:val="10"/>
        </w:numPr>
        <w:spacing w:after="200" w:line="276" w:lineRule="auto"/>
        <w:jc w:val="center"/>
        <w:rPr>
          <w:b/>
          <w:bCs/>
          <w:color w:val="000000"/>
          <w:sz w:val="24"/>
          <w:szCs w:val="24"/>
          <w:lang w:eastAsia="en-US"/>
        </w:rPr>
      </w:pPr>
      <w:r w:rsidRPr="00267696">
        <w:rPr>
          <w:b/>
          <w:bCs/>
          <w:sz w:val="24"/>
          <w:szCs w:val="24"/>
          <w:lang w:eastAsia="en-US"/>
        </w:rPr>
        <w:t>Сроки и этапы реализации программы</w:t>
      </w:r>
    </w:p>
    <w:p w:rsidR="00267696" w:rsidRPr="00267696" w:rsidRDefault="00267696" w:rsidP="00267696">
      <w:pPr>
        <w:spacing w:after="200" w:line="276" w:lineRule="auto"/>
        <w:jc w:val="both"/>
        <w:rPr>
          <w:color w:val="000000"/>
          <w:sz w:val="24"/>
          <w:szCs w:val="24"/>
          <w:lang w:eastAsia="en-US"/>
        </w:rPr>
      </w:pPr>
      <w:r w:rsidRPr="00267696">
        <w:rPr>
          <w:color w:val="000000"/>
          <w:sz w:val="24"/>
          <w:szCs w:val="24"/>
          <w:lang w:eastAsia="en-US"/>
        </w:rPr>
        <w:t>Период действия муниципальной программы – 12 лет (2016-2028 годы)</w:t>
      </w:r>
    </w:p>
    <w:p w:rsidR="00267696" w:rsidRPr="00267696" w:rsidRDefault="00267696" w:rsidP="00267696">
      <w:pPr>
        <w:spacing w:after="200" w:line="276" w:lineRule="auto"/>
        <w:jc w:val="both"/>
        <w:rPr>
          <w:color w:val="000000"/>
          <w:sz w:val="24"/>
          <w:szCs w:val="24"/>
          <w:lang w:eastAsia="en-US"/>
        </w:rPr>
      </w:pPr>
      <w:r w:rsidRPr="00267696">
        <w:rPr>
          <w:color w:val="000000"/>
          <w:sz w:val="24"/>
          <w:szCs w:val="24"/>
          <w:lang w:eastAsia="en-US"/>
        </w:rPr>
        <w:t>В рамках Программы не предполагается деление на этапы.</w:t>
      </w:r>
    </w:p>
    <w:p w:rsidR="00267696" w:rsidRPr="00267696" w:rsidRDefault="00267696" w:rsidP="00267696">
      <w:pPr>
        <w:spacing w:after="200" w:line="276" w:lineRule="auto"/>
        <w:rPr>
          <w:b/>
          <w:bCs/>
          <w:color w:val="000000"/>
          <w:sz w:val="24"/>
          <w:szCs w:val="24"/>
          <w:lang w:eastAsia="en-US"/>
        </w:rPr>
      </w:pPr>
    </w:p>
    <w:p w:rsidR="00267696" w:rsidRPr="00267696" w:rsidRDefault="00267696" w:rsidP="00267696">
      <w:pPr>
        <w:numPr>
          <w:ilvl w:val="0"/>
          <w:numId w:val="10"/>
        </w:numPr>
        <w:spacing w:after="200" w:line="276" w:lineRule="auto"/>
        <w:jc w:val="center"/>
        <w:rPr>
          <w:b/>
          <w:bCs/>
          <w:color w:val="000000"/>
          <w:sz w:val="24"/>
          <w:szCs w:val="24"/>
          <w:lang w:eastAsia="en-US"/>
        </w:rPr>
      </w:pPr>
      <w:r w:rsidRPr="00267696">
        <w:rPr>
          <w:b/>
          <w:bCs/>
          <w:sz w:val="24"/>
          <w:szCs w:val="24"/>
          <w:lang w:eastAsia="en-US"/>
        </w:rPr>
        <w:t>Основные мероприятия, направленные на достижение целей и задач в сфере реализации программы</w:t>
      </w:r>
    </w:p>
    <w:p w:rsidR="00267696" w:rsidRPr="00267696" w:rsidRDefault="00267696" w:rsidP="00267696">
      <w:pPr>
        <w:spacing w:after="200" w:line="276" w:lineRule="auto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Основные мероприятия, направленные на достижение целей и задач в сфере реализации программы представлены в Приложении (Форма 2).</w:t>
      </w:r>
    </w:p>
    <w:p w:rsidR="00267696" w:rsidRPr="00267696" w:rsidRDefault="00267696" w:rsidP="00267696">
      <w:pPr>
        <w:numPr>
          <w:ilvl w:val="0"/>
          <w:numId w:val="10"/>
        </w:numPr>
        <w:spacing w:after="200" w:line="276" w:lineRule="auto"/>
        <w:jc w:val="center"/>
        <w:rPr>
          <w:b/>
          <w:bCs/>
          <w:color w:val="000000"/>
          <w:sz w:val="24"/>
          <w:szCs w:val="24"/>
          <w:lang w:eastAsia="en-US"/>
        </w:rPr>
      </w:pPr>
      <w:r w:rsidRPr="00267696">
        <w:rPr>
          <w:b/>
          <w:bCs/>
          <w:sz w:val="24"/>
          <w:szCs w:val="24"/>
          <w:lang w:eastAsia="en-US"/>
        </w:rPr>
        <w:t>Меры муниципального регулирования, направленные на достижение целей и задач в сфере реализации подпрограммы</w:t>
      </w:r>
    </w:p>
    <w:p w:rsidR="00267696" w:rsidRPr="00267696" w:rsidRDefault="00267696" w:rsidP="00267696">
      <w:pPr>
        <w:spacing w:after="200" w:line="276" w:lineRule="auto"/>
        <w:jc w:val="both"/>
        <w:rPr>
          <w:color w:val="000000"/>
          <w:sz w:val="24"/>
          <w:szCs w:val="24"/>
          <w:lang w:eastAsia="en-US"/>
        </w:rPr>
      </w:pPr>
      <w:r w:rsidRPr="00267696">
        <w:rPr>
          <w:color w:val="000000"/>
          <w:sz w:val="24"/>
          <w:szCs w:val="24"/>
          <w:lang w:eastAsia="en-US"/>
        </w:rPr>
        <w:t>Не предусмотрены.</w:t>
      </w:r>
    </w:p>
    <w:p w:rsidR="00267696" w:rsidRPr="00267696" w:rsidRDefault="00267696" w:rsidP="00267696">
      <w:pPr>
        <w:numPr>
          <w:ilvl w:val="0"/>
          <w:numId w:val="10"/>
        </w:numPr>
        <w:spacing w:after="200" w:line="276" w:lineRule="auto"/>
        <w:jc w:val="center"/>
        <w:rPr>
          <w:b/>
          <w:bCs/>
          <w:color w:val="000000"/>
          <w:sz w:val="24"/>
          <w:szCs w:val="24"/>
          <w:lang w:eastAsia="en-US"/>
        </w:rPr>
      </w:pPr>
      <w:r w:rsidRPr="00267696">
        <w:rPr>
          <w:b/>
          <w:bCs/>
          <w:sz w:val="24"/>
          <w:szCs w:val="24"/>
          <w:lang w:eastAsia="en-US"/>
        </w:rPr>
        <w:t>Прогноз сводных показателей муниципальных заданий на оказание муниципальных услуг (выполнение работ), осуществляемых в рамках программы</w:t>
      </w:r>
    </w:p>
    <w:p w:rsidR="00267696" w:rsidRPr="00267696" w:rsidRDefault="00267696" w:rsidP="00267696">
      <w:pPr>
        <w:spacing w:after="200" w:line="276" w:lineRule="auto"/>
        <w:jc w:val="both"/>
        <w:rPr>
          <w:color w:val="000000"/>
          <w:sz w:val="24"/>
          <w:szCs w:val="24"/>
          <w:lang w:eastAsia="en-US"/>
        </w:rPr>
      </w:pPr>
      <w:r w:rsidRPr="00267696">
        <w:rPr>
          <w:color w:val="000000"/>
          <w:sz w:val="24"/>
          <w:szCs w:val="24"/>
          <w:lang w:eastAsia="en-US"/>
        </w:rPr>
        <w:lastRenderedPageBreak/>
        <w:t>Не предусмотрен.</w:t>
      </w:r>
    </w:p>
    <w:p w:rsidR="00267696" w:rsidRPr="00267696" w:rsidRDefault="00267696" w:rsidP="00267696">
      <w:pPr>
        <w:numPr>
          <w:ilvl w:val="0"/>
          <w:numId w:val="10"/>
        </w:numPr>
        <w:spacing w:after="200" w:line="276" w:lineRule="auto"/>
        <w:jc w:val="center"/>
        <w:rPr>
          <w:b/>
          <w:bCs/>
          <w:color w:val="000000"/>
          <w:sz w:val="24"/>
          <w:szCs w:val="24"/>
          <w:lang w:eastAsia="en-US"/>
        </w:rPr>
      </w:pPr>
      <w:r w:rsidRPr="00267696">
        <w:rPr>
          <w:b/>
          <w:bCs/>
          <w:sz w:val="24"/>
          <w:szCs w:val="24"/>
          <w:lang w:eastAsia="en-US"/>
        </w:rPr>
        <w:t xml:space="preserve">Взаимодействие с органами государственной власти Удмуртской </w:t>
      </w:r>
      <w:proofErr w:type="gramStart"/>
      <w:r w:rsidRPr="00267696">
        <w:rPr>
          <w:b/>
          <w:bCs/>
          <w:sz w:val="24"/>
          <w:szCs w:val="24"/>
          <w:lang w:eastAsia="en-US"/>
        </w:rPr>
        <w:t>Республики,  поселениями</w:t>
      </w:r>
      <w:proofErr w:type="gramEnd"/>
      <w:r w:rsidRPr="00267696">
        <w:rPr>
          <w:b/>
          <w:bCs/>
          <w:sz w:val="24"/>
          <w:szCs w:val="24"/>
          <w:lang w:eastAsia="en-US"/>
        </w:rPr>
        <w:t>, входящими в состав муниципального образования, с иными муниципальными образованиями, организациями и гражданами для достижения целей программы</w:t>
      </w:r>
    </w:p>
    <w:p w:rsidR="00267696" w:rsidRPr="00267696" w:rsidRDefault="00267696" w:rsidP="00267696">
      <w:pPr>
        <w:autoSpaceDE w:val="0"/>
        <w:autoSpaceDN w:val="0"/>
        <w:adjustRightInd w:val="0"/>
        <w:spacing w:after="200" w:line="276" w:lineRule="auto"/>
        <w:ind w:firstLine="567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В целях проведения согласованной работы осуществляется взаимодействие с Министерством физической культуры, спорта и молодежной политики Удмуртской Республики, Министерством здравоохранения Удмуртской Республики, органами внутренних дел. </w:t>
      </w:r>
    </w:p>
    <w:p w:rsidR="00267696" w:rsidRPr="00267696" w:rsidRDefault="00267696" w:rsidP="00267696">
      <w:pPr>
        <w:spacing w:before="40" w:after="40" w:line="276" w:lineRule="auto"/>
        <w:ind w:firstLine="567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Мероприятия программы реализуются при участии МБУ Молодежный центр «Встреча», Отдела культуры, спорта и молодежной политики Администрации МО </w:t>
      </w:r>
      <w:r w:rsidRPr="00267696">
        <w:rPr>
          <w:sz w:val="24"/>
          <w:szCs w:val="24"/>
        </w:rPr>
        <w:t xml:space="preserve">«Муниципальный округ Красногорский район Удмуртской Республики», </w:t>
      </w:r>
      <w:r w:rsidRPr="00267696">
        <w:rPr>
          <w:sz w:val="24"/>
          <w:szCs w:val="24"/>
          <w:lang w:eastAsia="en-US"/>
        </w:rPr>
        <w:t xml:space="preserve">Отдела образования Администрации МО </w:t>
      </w:r>
      <w:r w:rsidRPr="00267696">
        <w:rPr>
          <w:sz w:val="24"/>
          <w:szCs w:val="24"/>
        </w:rPr>
        <w:t>«Муниципальный округ Красногорский район Удмуртской Республики</w:t>
      </w:r>
      <w:r w:rsidRPr="00267696">
        <w:rPr>
          <w:sz w:val="24"/>
          <w:szCs w:val="24"/>
          <w:lang w:eastAsia="en-US"/>
        </w:rPr>
        <w:t>», БУЗ УР «Красногорская РБ МЗ УР»</w:t>
      </w:r>
      <w:r w:rsidRPr="00267696">
        <w:rPr>
          <w:spacing w:val="-3"/>
          <w:sz w:val="24"/>
          <w:szCs w:val="24"/>
          <w:lang w:eastAsia="en-US"/>
        </w:rPr>
        <w:t>, Пункта</w:t>
      </w:r>
      <w:r w:rsidRPr="00267696">
        <w:rPr>
          <w:color w:val="FF0000"/>
          <w:sz w:val="24"/>
          <w:szCs w:val="24"/>
          <w:lang w:eastAsia="en-US"/>
        </w:rPr>
        <w:t xml:space="preserve"> </w:t>
      </w:r>
      <w:r w:rsidRPr="00267696">
        <w:rPr>
          <w:sz w:val="24"/>
          <w:szCs w:val="24"/>
          <w:lang w:eastAsia="en-US"/>
        </w:rPr>
        <w:t xml:space="preserve">полиции «Красногорский» межмуниципального отдела МВД России «Игринский»,  БУЗ УР «Республиканский наркологический диспансер Министерства здравоохранения Удмуртской Республики», молодежных и детских общественных объединений, иных негосударственных организаций, реализующих профилактические программы (проекты). </w:t>
      </w:r>
    </w:p>
    <w:p w:rsidR="00267696" w:rsidRPr="00267696" w:rsidRDefault="00267696" w:rsidP="00267696">
      <w:pPr>
        <w:autoSpaceDE w:val="0"/>
        <w:autoSpaceDN w:val="0"/>
        <w:adjustRightInd w:val="0"/>
        <w:spacing w:after="200" w:line="276" w:lineRule="auto"/>
        <w:ind w:firstLine="426"/>
        <w:jc w:val="both"/>
        <w:rPr>
          <w:sz w:val="24"/>
          <w:szCs w:val="24"/>
          <w:lang w:eastAsia="en-US"/>
        </w:rPr>
      </w:pPr>
    </w:p>
    <w:p w:rsidR="00267696" w:rsidRPr="00267696" w:rsidRDefault="00267696" w:rsidP="00267696">
      <w:pPr>
        <w:numPr>
          <w:ilvl w:val="0"/>
          <w:numId w:val="10"/>
        </w:numPr>
        <w:spacing w:after="200" w:line="276" w:lineRule="auto"/>
        <w:jc w:val="center"/>
        <w:rPr>
          <w:b/>
          <w:bCs/>
          <w:color w:val="000000"/>
          <w:sz w:val="24"/>
          <w:szCs w:val="24"/>
          <w:lang w:eastAsia="en-US"/>
        </w:rPr>
      </w:pPr>
      <w:r w:rsidRPr="00267696">
        <w:rPr>
          <w:b/>
          <w:bCs/>
          <w:sz w:val="24"/>
          <w:szCs w:val="24"/>
          <w:lang w:eastAsia="en-US"/>
        </w:rPr>
        <w:t>Ресурсное обеспечение программы</w:t>
      </w:r>
    </w:p>
    <w:p w:rsidR="00267696" w:rsidRPr="00267696" w:rsidRDefault="00267696" w:rsidP="00267696">
      <w:pPr>
        <w:keepNext/>
        <w:shd w:val="clear" w:color="auto" w:fill="FFFFFF"/>
        <w:spacing w:after="200" w:line="276" w:lineRule="auto"/>
        <w:ind w:right="-1"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Источниками ресурсного обеспечения программы являются:</w:t>
      </w:r>
    </w:p>
    <w:p w:rsidR="00267696" w:rsidRPr="00267696" w:rsidRDefault="00267696" w:rsidP="00267696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200" w:line="276" w:lineRule="auto"/>
        <w:ind w:right="-1"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средства бюджета муниципального образования </w:t>
      </w:r>
      <w:r w:rsidRPr="00267696">
        <w:rPr>
          <w:sz w:val="24"/>
          <w:szCs w:val="24"/>
        </w:rPr>
        <w:t>«Муниципальный округ Красногорский район Удмуртской Республики»;</w:t>
      </w:r>
    </w:p>
    <w:p w:rsidR="00267696" w:rsidRPr="00267696" w:rsidRDefault="00267696" w:rsidP="00267696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200" w:line="276" w:lineRule="auto"/>
        <w:ind w:right="-1"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средства (гранты), привлекаемые образовательными организациями, учреждениями культуры, молодежными и детскими общественными объединениями, иными негосударственными организациями на реализацию профилактических программ (проектов);</w:t>
      </w:r>
    </w:p>
    <w:p w:rsidR="00267696" w:rsidRPr="00267696" w:rsidRDefault="00267696" w:rsidP="00267696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200" w:line="276" w:lineRule="auto"/>
        <w:ind w:right="-1"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субсидии из бюджета Удмуртской Республики, привлекаемые на реализацию профилактических программ (проектов). </w:t>
      </w:r>
    </w:p>
    <w:p w:rsidR="00267696" w:rsidRPr="00267696" w:rsidRDefault="00267696" w:rsidP="00267696">
      <w:pPr>
        <w:tabs>
          <w:tab w:val="left" w:pos="1134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Общий объем финансирования мероприятий программы на 2016-2028 годы за счет средств бюджета муниципального образования </w:t>
      </w:r>
      <w:r w:rsidRPr="00267696">
        <w:rPr>
          <w:sz w:val="24"/>
          <w:szCs w:val="24"/>
        </w:rPr>
        <w:t xml:space="preserve">«Красногорский район» </w:t>
      </w:r>
      <w:r w:rsidRPr="00267696">
        <w:rPr>
          <w:sz w:val="24"/>
          <w:szCs w:val="24"/>
          <w:lang w:eastAsia="en-US"/>
        </w:rPr>
        <w:t>составит 120 тыс. рублей.</w:t>
      </w:r>
    </w:p>
    <w:p w:rsidR="00267696" w:rsidRPr="00267696" w:rsidRDefault="00267696" w:rsidP="00267696">
      <w:pPr>
        <w:keepNext/>
        <w:tabs>
          <w:tab w:val="left" w:pos="1134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Сведения о ресурсном обеспечении программы за счет средств бюджета муниципального образования </w:t>
      </w:r>
      <w:r w:rsidRPr="00267696">
        <w:rPr>
          <w:sz w:val="24"/>
          <w:szCs w:val="24"/>
        </w:rPr>
        <w:t xml:space="preserve">«Муниципальный округ Красногорский район Удмуртской Республики» </w:t>
      </w:r>
      <w:r w:rsidRPr="00267696">
        <w:rPr>
          <w:sz w:val="24"/>
          <w:szCs w:val="24"/>
          <w:lang w:eastAsia="en-US"/>
        </w:rPr>
        <w:t>по годам реализации муниципальной программы (в тыс. руб.):</w:t>
      </w:r>
    </w:p>
    <w:p w:rsidR="00267696" w:rsidRPr="00267696" w:rsidRDefault="00267696" w:rsidP="00267696">
      <w:pPr>
        <w:keepNext/>
        <w:tabs>
          <w:tab w:val="left" w:pos="1134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2"/>
        <w:gridCol w:w="1896"/>
      </w:tblGrid>
      <w:tr w:rsidR="00267696" w:rsidRPr="00267696" w:rsidTr="00A6116D">
        <w:trPr>
          <w:trHeight w:val="337"/>
          <w:jc w:val="center"/>
        </w:trPr>
        <w:tc>
          <w:tcPr>
            <w:tcW w:w="2432" w:type="dxa"/>
            <w:vMerge w:val="restart"/>
            <w:vAlign w:val="center"/>
          </w:tcPr>
          <w:p w:rsidR="00267696" w:rsidRPr="00267696" w:rsidRDefault="00267696" w:rsidP="00267696">
            <w:pPr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Годы реализации</w:t>
            </w:r>
          </w:p>
        </w:tc>
        <w:tc>
          <w:tcPr>
            <w:tcW w:w="1896" w:type="dxa"/>
            <w:vMerge w:val="restart"/>
            <w:vAlign w:val="center"/>
          </w:tcPr>
          <w:p w:rsidR="00267696" w:rsidRPr="00267696" w:rsidRDefault="00267696" w:rsidP="00267696">
            <w:pPr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Средства бюджета МО «Красногорский район»</w:t>
            </w:r>
          </w:p>
        </w:tc>
      </w:tr>
      <w:tr w:rsidR="00267696" w:rsidRPr="00267696" w:rsidTr="00A6116D">
        <w:trPr>
          <w:trHeight w:val="517"/>
          <w:jc w:val="center"/>
        </w:trPr>
        <w:tc>
          <w:tcPr>
            <w:tcW w:w="0" w:type="auto"/>
            <w:vMerge/>
            <w:vAlign w:val="center"/>
          </w:tcPr>
          <w:p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67696" w:rsidRPr="00267696" w:rsidTr="00A6116D">
        <w:trPr>
          <w:jc w:val="center"/>
        </w:trPr>
        <w:tc>
          <w:tcPr>
            <w:tcW w:w="2432" w:type="dxa"/>
          </w:tcPr>
          <w:p w:rsidR="00267696" w:rsidRPr="00267696" w:rsidRDefault="00267696" w:rsidP="00267696">
            <w:pPr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896" w:type="dxa"/>
          </w:tcPr>
          <w:p w:rsidR="00267696" w:rsidRPr="00267696" w:rsidRDefault="00267696" w:rsidP="00267696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10,0 тыс. руб.</w:t>
            </w:r>
          </w:p>
        </w:tc>
      </w:tr>
      <w:tr w:rsidR="00267696" w:rsidRPr="00267696" w:rsidTr="00A6116D">
        <w:trPr>
          <w:jc w:val="center"/>
        </w:trPr>
        <w:tc>
          <w:tcPr>
            <w:tcW w:w="2432" w:type="dxa"/>
          </w:tcPr>
          <w:p w:rsidR="00267696" w:rsidRPr="00267696" w:rsidRDefault="00267696" w:rsidP="00267696">
            <w:pPr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lastRenderedPageBreak/>
              <w:t>2017</w:t>
            </w:r>
          </w:p>
        </w:tc>
        <w:tc>
          <w:tcPr>
            <w:tcW w:w="1896" w:type="dxa"/>
          </w:tcPr>
          <w:p w:rsidR="00267696" w:rsidRPr="00267696" w:rsidRDefault="00267696" w:rsidP="00267696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10,0 тыс. руб.</w:t>
            </w:r>
          </w:p>
        </w:tc>
      </w:tr>
      <w:tr w:rsidR="00267696" w:rsidRPr="00267696" w:rsidTr="00A6116D">
        <w:trPr>
          <w:jc w:val="center"/>
        </w:trPr>
        <w:tc>
          <w:tcPr>
            <w:tcW w:w="2432" w:type="dxa"/>
          </w:tcPr>
          <w:p w:rsidR="00267696" w:rsidRPr="00267696" w:rsidRDefault="00267696" w:rsidP="00267696">
            <w:pPr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896" w:type="dxa"/>
          </w:tcPr>
          <w:p w:rsidR="00267696" w:rsidRPr="00267696" w:rsidRDefault="00267696" w:rsidP="00267696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10,0 тыс. руб.</w:t>
            </w:r>
          </w:p>
        </w:tc>
      </w:tr>
      <w:tr w:rsidR="00267696" w:rsidRPr="00267696" w:rsidTr="00A6116D">
        <w:trPr>
          <w:jc w:val="center"/>
        </w:trPr>
        <w:tc>
          <w:tcPr>
            <w:tcW w:w="2432" w:type="dxa"/>
          </w:tcPr>
          <w:p w:rsidR="00267696" w:rsidRPr="00267696" w:rsidRDefault="00267696" w:rsidP="00267696">
            <w:pPr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896" w:type="dxa"/>
          </w:tcPr>
          <w:p w:rsidR="00267696" w:rsidRPr="00267696" w:rsidRDefault="00267696" w:rsidP="00267696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10,0 тыс. руб.</w:t>
            </w:r>
          </w:p>
        </w:tc>
      </w:tr>
      <w:tr w:rsidR="00267696" w:rsidRPr="00267696" w:rsidTr="00A6116D">
        <w:trPr>
          <w:jc w:val="center"/>
        </w:trPr>
        <w:tc>
          <w:tcPr>
            <w:tcW w:w="2432" w:type="dxa"/>
          </w:tcPr>
          <w:p w:rsidR="00267696" w:rsidRPr="00267696" w:rsidRDefault="00267696" w:rsidP="00267696">
            <w:pPr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896" w:type="dxa"/>
            <w:vAlign w:val="center"/>
          </w:tcPr>
          <w:p w:rsidR="00267696" w:rsidRPr="00267696" w:rsidRDefault="00267696" w:rsidP="00267696">
            <w:pPr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10,0 тыс. руб.</w:t>
            </w:r>
          </w:p>
        </w:tc>
      </w:tr>
      <w:tr w:rsidR="00267696" w:rsidRPr="00267696" w:rsidTr="00A6116D">
        <w:trPr>
          <w:jc w:val="center"/>
        </w:trPr>
        <w:tc>
          <w:tcPr>
            <w:tcW w:w="2432" w:type="dxa"/>
          </w:tcPr>
          <w:p w:rsidR="00267696" w:rsidRPr="00267696" w:rsidRDefault="00267696" w:rsidP="00267696">
            <w:pPr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896" w:type="dxa"/>
          </w:tcPr>
          <w:p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10,0 тыс. руб.</w:t>
            </w:r>
          </w:p>
        </w:tc>
      </w:tr>
      <w:tr w:rsidR="00267696" w:rsidRPr="00267696" w:rsidTr="00A6116D">
        <w:trPr>
          <w:jc w:val="center"/>
        </w:trPr>
        <w:tc>
          <w:tcPr>
            <w:tcW w:w="2432" w:type="dxa"/>
          </w:tcPr>
          <w:p w:rsidR="00267696" w:rsidRPr="00267696" w:rsidRDefault="00267696" w:rsidP="00267696">
            <w:pPr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896" w:type="dxa"/>
          </w:tcPr>
          <w:p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10,0 тыс. руб.</w:t>
            </w:r>
          </w:p>
        </w:tc>
      </w:tr>
      <w:tr w:rsidR="00267696" w:rsidRPr="00267696" w:rsidTr="00A6116D">
        <w:trPr>
          <w:jc w:val="center"/>
        </w:trPr>
        <w:tc>
          <w:tcPr>
            <w:tcW w:w="2432" w:type="dxa"/>
          </w:tcPr>
          <w:p w:rsidR="00267696" w:rsidRPr="00267696" w:rsidRDefault="00267696" w:rsidP="00267696">
            <w:pPr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896" w:type="dxa"/>
          </w:tcPr>
          <w:p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0,0 тыс. руб.</w:t>
            </w:r>
          </w:p>
        </w:tc>
      </w:tr>
      <w:tr w:rsidR="00267696" w:rsidRPr="00267696" w:rsidTr="00A6116D">
        <w:trPr>
          <w:jc w:val="center"/>
        </w:trPr>
        <w:tc>
          <w:tcPr>
            <w:tcW w:w="2432" w:type="dxa"/>
          </w:tcPr>
          <w:p w:rsidR="00267696" w:rsidRPr="00267696" w:rsidRDefault="00267696" w:rsidP="00267696">
            <w:pPr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896" w:type="dxa"/>
          </w:tcPr>
          <w:p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10,0 тыс. руб.</w:t>
            </w:r>
          </w:p>
        </w:tc>
      </w:tr>
      <w:tr w:rsidR="00267696" w:rsidRPr="00267696" w:rsidTr="00A6116D">
        <w:trPr>
          <w:jc w:val="center"/>
        </w:trPr>
        <w:tc>
          <w:tcPr>
            <w:tcW w:w="2432" w:type="dxa"/>
          </w:tcPr>
          <w:p w:rsidR="00267696" w:rsidRPr="00267696" w:rsidRDefault="00267696" w:rsidP="00267696">
            <w:pPr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896" w:type="dxa"/>
          </w:tcPr>
          <w:p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10,00 тыс. руб.</w:t>
            </w:r>
          </w:p>
        </w:tc>
      </w:tr>
      <w:tr w:rsidR="00267696" w:rsidRPr="00267696" w:rsidTr="00A6116D">
        <w:trPr>
          <w:jc w:val="center"/>
        </w:trPr>
        <w:tc>
          <w:tcPr>
            <w:tcW w:w="2432" w:type="dxa"/>
          </w:tcPr>
          <w:p w:rsidR="00267696" w:rsidRPr="00267696" w:rsidRDefault="00267696" w:rsidP="00267696">
            <w:pPr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896" w:type="dxa"/>
          </w:tcPr>
          <w:p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10,00 тыс. руб.</w:t>
            </w:r>
          </w:p>
        </w:tc>
      </w:tr>
      <w:tr w:rsidR="00267696" w:rsidRPr="00267696" w:rsidTr="00A6116D">
        <w:trPr>
          <w:jc w:val="center"/>
        </w:trPr>
        <w:tc>
          <w:tcPr>
            <w:tcW w:w="2432" w:type="dxa"/>
          </w:tcPr>
          <w:p w:rsidR="00267696" w:rsidRPr="00267696" w:rsidRDefault="00267696" w:rsidP="00267696">
            <w:pPr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896" w:type="dxa"/>
          </w:tcPr>
          <w:p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00,00 тыс. руб.</w:t>
            </w:r>
          </w:p>
        </w:tc>
      </w:tr>
      <w:tr w:rsidR="00267696" w:rsidRPr="00267696" w:rsidTr="00A6116D">
        <w:trPr>
          <w:jc w:val="center"/>
        </w:trPr>
        <w:tc>
          <w:tcPr>
            <w:tcW w:w="2432" w:type="dxa"/>
          </w:tcPr>
          <w:p w:rsidR="00267696" w:rsidRPr="00267696" w:rsidRDefault="00267696" w:rsidP="00267696">
            <w:pPr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896" w:type="dxa"/>
          </w:tcPr>
          <w:p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00,</w:t>
            </w:r>
            <w:proofErr w:type="gramStart"/>
            <w:r w:rsidRPr="00267696">
              <w:rPr>
                <w:sz w:val="24"/>
                <w:szCs w:val="24"/>
                <w:lang w:eastAsia="en-US"/>
              </w:rPr>
              <w:t>00  тыс.</w:t>
            </w:r>
            <w:proofErr w:type="gramEnd"/>
            <w:r w:rsidRPr="00267696">
              <w:rPr>
                <w:sz w:val="24"/>
                <w:szCs w:val="24"/>
                <w:lang w:eastAsia="en-US"/>
              </w:rPr>
              <w:t xml:space="preserve"> руб.</w:t>
            </w:r>
          </w:p>
        </w:tc>
      </w:tr>
      <w:tr w:rsidR="00267696" w:rsidRPr="00267696" w:rsidTr="00A6116D">
        <w:trPr>
          <w:jc w:val="center"/>
        </w:trPr>
        <w:tc>
          <w:tcPr>
            <w:tcW w:w="2432" w:type="dxa"/>
          </w:tcPr>
          <w:p w:rsidR="00267696" w:rsidRPr="00267696" w:rsidRDefault="00267696" w:rsidP="00267696">
            <w:pPr>
              <w:autoSpaceDE w:val="0"/>
              <w:autoSpaceDN w:val="0"/>
              <w:adjustRightInd w:val="0"/>
              <w:spacing w:before="20" w:after="20" w:line="276" w:lineRule="auto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Итого 2016-2028 годы</w:t>
            </w:r>
          </w:p>
        </w:tc>
        <w:tc>
          <w:tcPr>
            <w:tcW w:w="1896" w:type="dxa"/>
            <w:vAlign w:val="center"/>
          </w:tcPr>
          <w:p w:rsidR="00267696" w:rsidRPr="00267696" w:rsidRDefault="00267696" w:rsidP="00267696">
            <w:pPr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100,0 </w:t>
            </w:r>
            <w:proofErr w:type="spellStart"/>
            <w:r w:rsidRPr="00267696">
              <w:rPr>
                <w:sz w:val="24"/>
                <w:szCs w:val="24"/>
                <w:lang w:eastAsia="en-US"/>
              </w:rPr>
              <w:t>тыс.руб</w:t>
            </w:r>
            <w:proofErr w:type="spellEnd"/>
            <w:r w:rsidRPr="00267696">
              <w:rPr>
                <w:sz w:val="24"/>
                <w:szCs w:val="24"/>
                <w:lang w:eastAsia="en-US"/>
              </w:rPr>
              <w:t>.</w:t>
            </w:r>
          </w:p>
        </w:tc>
      </w:tr>
    </w:tbl>
    <w:p w:rsidR="00267696" w:rsidRPr="00267696" w:rsidRDefault="00267696" w:rsidP="00267696">
      <w:pPr>
        <w:spacing w:after="200" w:line="276" w:lineRule="auto"/>
        <w:ind w:firstLine="709"/>
        <w:jc w:val="both"/>
        <w:rPr>
          <w:sz w:val="24"/>
          <w:szCs w:val="24"/>
          <w:lang w:eastAsia="en-US"/>
        </w:rPr>
      </w:pPr>
    </w:p>
    <w:p w:rsidR="00267696" w:rsidRPr="00267696" w:rsidRDefault="00267696" w:rsidP="00267696">
      <w:pPr>
        <w:spacing w:after="200" w:line="276" w:lineRule="auto"/>
        <w:ind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Ресурсное обеспечение программы за счет средств бюджета муниципального образования </w:t>
      </w:r>
      <w:r w:rsidRPr="00267696">
        <w:rPr>
          <w:sz w:val="24"/>
          <w:szCs w:val="24"/>
        </w:rPr>
        <w:t>«Муниципальный округ Красногорский район Удмуртской Республики»:</w:t>
      </w:r>
    </w:p>
    <w:p w:rsidR="00267696" w:rsidRPr="00267696" w:rsidRDefault="00267696" w:rsidP="00267696">
      <w:pPr>
        <w:numPr>
          <w:ilvl w:val="0"/>
          <w:numId w:val="15"/>
        </w:numPr>
        <w:tabs>
          <w:tab w:val="left" w:pos="1134"/>
        </w:tabs>
        <w:spacing w:after="200" w:line="276" w:lineRule="auto"/>
        <w:ind w:firstLine="709"/>
        <w:jc w:val="both"/>
        <w:rPr>
          <w:sz w:val="24"/>
          <w:szCs w:val="24"/>
          <w:lang w:val="x-none" w:eastAsia="en-US"/>
        </w:rPr>
      </w:pPr>
      <w:r w:rsidRPr="00267696">
        <w:rPr>
          <w:sz w:val="24"/>
          <w:szCs w:val="24"/>
          <w:lang w:val="x-none" w:eastAsia="en-US"/>
        </w:rPr>
        <w:t>на 20</w:t>
      </w:r>
      <w:r w:rsidRPr="00267696">
        <w:rPr>
          <w:sz w:val="24"/>
          <w:szCs w:val="24"/>
          <w:lang w:eastAsia="en-US"/>
        </w:rPr>
        <w:t>20</w:t>
      </w:r>
      <w:r w:rsidRPr="00267696">
        <w:rPr>
          <w:sz w:val="24"/>
          <w:szCs w:val="24"/>
          <w:lang w:val="x-none" w:eastAsia="en-US"/>
        </w:rPr>
        <w:t>-20</w:t>
      </w:r>
      <w:r w:rsidRPr="00267696">
        <w:rPr>
          <w:sz w:val="24"/>
          <w:szCs w:val="24"/>
          <w:lang w:eastAsia="en-US"/>
        </w:rPr>
        <w:t>22</w:t>
      </w:r>
      <w:r w:rsidRPr="00267696">
        <w:rPr>
          <w:sz w:val="24"/>
          <w:szCs w:val="24"/>
          <w:lang w:val="x-none" w:eastAsia="en-US"/>
        </w:rPr>
        <w:t xml:space="preserve"> годы – в соответствии с решением о бюджете Красногорского района на 20</w:t>
      </w:r>
      <w:r w:rsidRPr="00267696">
        <w:rPr>
          <w:sz w:val="24"/>
          <w:szCs w:val="24"/>
          <w:lang w:eastAsia="en-US"/>
        </w:rPr>
        <w:t>20</w:t>
      </w:r>
      <w:r w:rsidRPr="00267696">
        <w:rPr>
          <w:sz w:val="24"/>
          <w:szCs w:val="24"/>
          <w:lang w:val="x-none" w:eastAsia="en-US"/>
        </w:rPr>
        <w:t xml:space="preserve"> год и  плановый период 20</w:t>
      </w:r>
      <w:r w:rsidRPr="00267696">
        <w:rPr>
          <w:sz w:val="24"/>
          <w:szCs w:val="24"/>
          <w:lang w:eastAsia="en-US"/>
        </w:rPr>
        <w:t>21</w:t>
      </w:r>
      <w:r w:rsidRPr="00267696">
        <w:rPr>
          <w:sz w:val="24"/>
          <w:szCs w:val="24"/>
          <w:lang w:val="x-none" w:eastAsia="en-US"/>
        </w:rPr>
        <w:t xml:space="preserve"> и 20</w:t>
      </w:r>
      <w:r w:rsidRPr="00267696">
        <w:rPr>
          <w:sz w:val="24"/>
          <w:szCs w:val="24"/>
          <w:lang w:eastAsia="en-US"/>
        </w:rPr>
        <w:t>22</w:t>
      </w:r>
      <w:r w:rsidRPr="00267696">
        <w:rPr>
          <w:sz w:val="24"/>
          <w:szCs w:val="24"/>
          <w:lang w:val="x-none" w:eastAsia="en-US"/>
        </w:rPr>
        <w:t xml:space="preserve"> годов;</w:t>
      </w:r>
    </w:p>
    <w:p w:rsidR="00267696" w:rsidRPr="00267696" w:rsidRDefault="00267696" w:rsidP="00267696">
      <w:pPr>
        <w:numPr>
          <w:ilvl w:val="0"/>
          <w:numId w:val="15"/>
        </w:numPr>
        <w:tabs>
          <w:tab w:val="left" w:pos="1134"/>
        </w:tabs>
        <w:spacing w:after="200" w:line="276" w:lineRule="auto"/>
        <w:ind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val="x-none" w:eastAsia="en-US"/>
        </w:rPr>
        <w:t>на 20</w:t>
      </w:r>
      <w:r w:rsidRPr="00267696">
        <w:rPr>
          <w:sz w:val="24"/>
          <w:szCs w:val="24"/>
          <w:lang w:eastAsia="en-US"/>
        </w:rPr>
        <w:t>23</w:t>
      </w:r>
      <w:r w:rsidRPr="00267696">
        <w:rPr>
          <w:sz w:val="24"/>
          <w:szCs w:val="24"/>
          <w:lang w:val="x-none" w:eastAsia="en-US"/>
        </w:rPr>
        <w:t>-202</w:t>
      </w:r>
      <w:r w:rsidRPr="00267696">
        <w:rPr>
          <w:sz w:val="24"/>
          <w:szCs w:val="24"/>
          <w:lang w:eastAsia="en-US"/>
        </w:rPr>
        <w:t>8</w:t>
      </w:r>
      <w:r w:rsidRPr="00267696">
        <w:rPr>
          <w:sz w:val="24"/>
          <w:szCs w:val="24"/>
          <w:lang w:val="x-none" w:eastAsia="en-US"/>
        </w:rPr>
        <w:t xml:space="preserve"> годы – на основе расходов за 20</w:t>
      </w:r>
      <w:r w:rsidRPr="00267696">
        <w:rPr>
          <w:sz w:val="24"/>
          <w:szCs w:val="24"/>
          <w:lang w:eastAsia="en-US"/>
        </w:rPr>
        <w:t>22</w:t>
      </w:r>
      <w:r w:rsidRPr="00267696">
        <w:rPr>
          <w:sz w:val="24"/>
          <w:szCs w:val="24"/>
          <w:lang w:val="x-none" w:eastAsia="en-US"/>
        </w:rPr>
        <w:t xml:space="preserve"> год.</w:t>
      </w:r>
    </w:p>
    <w:p w:rsidR="00267696" w:rsidRPr="00267696" w:rsidRDefault="00267696" w:rsidP="00267696">
      <w:pPr>
        <w:tabs>
          <w:tab w:val="left" w:pos="-142"/>
        </w:tabs>
        <w:spacing w:after="200" w:line="276" w:lineRule="auto"/>
        <w:ind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Ресурсное обеспечение программы за счет средств бюджета Красногорского района подлежит уточнению в рамках бюджетного цикла.</w:t>
      </w:r>
    </w:p>
    <w:p w:rsidR="00267696" w:rsidRPr="00267696" w:rsidRDefault="00267696" w:rsidP="00267696">
      <w:pPr>
        <w:spacing w:after="200" w:line="276" w:lineRule="auto"/>
        <w:ind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Прогнозная (справочная) оценка ресурсного обеспечения реализации программы за счет всех источников финансирования представлена в приложении к подпрограмме (Форма 6).</w:t>
      </w:r>
    </w:p>
    <w:p w:rsidR="00267696" w:rsidRPr="00267696" w:rsidRDefault="00267696" w:rsidP="00267696">
      <w:pPr>
        <w:spacing w:line="276" w:lineRule="auto"/>
        <w:rPr>
          <w:b/>
          <w:bCs/>
          <w:color w:val="000000"/>
          <w:sz w:val="24"/>
          <w:szCs w:val="24"/>
          <w:lang w:eastAsia="en-US"/>
        </w:rPr>
      </w:pPr>
    </w:p>
    <w:p w:rsidR="00267696" w:rsidRPr="00267696" w:rsidRDefault="00267696" w:rsidP="00267696">
      <w:pPr>
        <w:numPr>
          <w:ilvl w:val="0"/>
          <w:numId w:val="10"/>
        </w:numPr>
        <w:spacing w:after="200" w:line="276" w:lineRule="auto"/>
        <w:jc w:val="center"/>
        <w:rPr>
          <w:b/>
          <w:bCs/>
          <w:color w:val="000000"/>
          <w:sz w:val="24"/>
          <w:szCs w:val="24"/>
          <w:lang w:eastAsia="en-US"/>
        </w:rPr>
      </w:pPr>
      <w:r w:rsidRPr="00267696">
        <w:rPr>
          <w:b/>
          <w:bCs/>
          <w:sz w:val="24"/>
          <w:szCs w:val="24"/>
          <w:lang w:eastAsia="en-US"/>
        </w:rPr>
        <w:t xml:space="preserve">Анализ рисков, описание мер управления рисками и контроль </w:t>
      </w:r>
    </w:p>
    <w:p w:rsidR="00267696" w:rsidRPr="00267696" w:rsidRDefault="00267696" w:rsidP="00267696">
      <w:pPr>
        <w:spacing w:line="276" w:lineRule="auto"/>
        <w:jc w:val="center"/>
        <w:rPr>
          <w:b/>
          <w:bCs/>
          <w:sz w:val="24"/>
          <w:szCs w:val="24"/>
          <w:lang w:eastAsia="en-US"/>
        </w:rPr>
      </w:pPr>
      <w:r w:rsidRPr="00267696">
        <w:rPr>
          <w:b/>
          <w:bCs/>
          <w:sz w:val="24"/>
          <w:szCs w:val="24"/>
          <w:lang w:eastAsia="en-US"/>
        </w:rPr>
        <w:t>за ходом выполнения программы</w:t>
      </w:r>
    </w:p>
    <w:p w:rsidR="00267696" w:rsidRPr="00267696" w:rsidRDefault="00267696" w:rsidP="00267696">
      <w:pPr>
        <w:spacing w:line="276" w:lineRule="auto"/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267696" w:rsidRPr="00267696" w:rsidRDefault="00267696" w:rsidP="00267696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200" w:line="276" w:lineRule="auto"/>
        <w:ind w:right="-2"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Организационно-управленческие риски.</w:t>
      </w:r>
    </w:p>
    <w:p w:rsidR="00267696" w:rsidRPr="00267696" w:rsidRDefault="00267696" w:rsidP="00267696">
      <w:pPr>
        <w:spacing w:after="200" w:line="276" w:lineRule="auto"/>
        <w:ind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Организационно-управленческие риски связаны с межведомственным характером сферы реализации программы. Необходимо обеспечить согласованность действий многих исполнителей и участников процессов. Для минимизации рисков в целях управления программой образована межведомственная антинаркотическая комиссия муниципального образования </w:t>
      </w:r>
      <w:r w:rsidRPr="00267696">
        <w:rPr>
          <w:sz w:val="24"/>
          <w:szCs w:val="24"/>
        </w:rPr>
        <w:t>«Красногорский район».</w:t>
      </w:r>
    </w:p>
    <w:p w:rsidR="00267696" w:rsidRPr="00267696" w:rsidRDefault="00267696" w:rsidP="00267696">
      <w:pPr>
        <w:keepNext/>
        <w:numPr>
          <w:ilvl w:val="0"/>
          <w:numId w:val="16"/>
        </w:numPr>
        <w:shd w:val="clear" w:color="auto" w:fill="FFFFFF"/>
        <w:tabs>
          <w:tab w:val="left" w:pos="1134"/>
        </w:tabs>
        <w:spacing w:after="200" w:line="276" w:lineRule="auto"/>
        <w:ind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lastRenderedPageBreak/>
        <w:t xml:space="preserve">Финансовые риски. </w:t>
      </w:r>
    </w:p>
    <w:p w:rsidR="00267696" w:rsidRPr="00267696" w:rsidRDefault="00267696" w:rsidP="00267696">
      <w:pPr>
        <w:shd w:val="clear" w:color="auto" w:fill="FFFFFF"/>
        <w:tabs>
          <w:tab w:val="left" w:pos="1134"/>
        </w:tabs>
        <w:spacing w:after="200" w:line="276" w:lineRule="auto"/>
        <w:ind w:right="-2"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Финансовые риски связаны с ограниченностью бюджетных ресурсов на цели реализации </w:t>
      </w:r>
      <w:proofErr w:type="gramStart"/>
      <w:r w:rsidRPr="00267696">
        <w:rPr>
          <w:sz w:val="24"/>
          <w:szCs w:val="24"/>
          <w:lang w:eastAsia="en-US"/>
        </w:rPr>
        <w:t>программы,  а</w:t>
      </w:r>
      <w:proofErr w:type="gramEnd"/>
      <w:r w:rsidRPr="00267696">
        <w:rPr>
          <w:sz w:val="24"/>
          <w:szCs w:val="24"/>
          <w:lang w:eastAsia="en-US"/>
        </w:rPr>
        <w:t xml:space="preserve"> также с возможностью нецелевого и (или) неэффективного использования бюджетных средств в ходе реализации мероприятий программы. Для управления риском:</w:t>
      </w:r>
    </w:p>
    <w:p w:rsidR="00267696" w:rsidRPr="00267696" w:rsidRDefault="00267696" w:rsidP="00267696">
      <w:pPr>
        <w:numPr>
          <w:ilvl w:val="0"/>
          <w:numId w:val="17"/>
        </w:numPr>
        <w:shd w:val="clear" w:color="auto" w:fill="FFFFFF"/>
        <w:tabs>
          <w:tab w:val="left" w:pos="993"/>
        </w:tabs>
        <w:spacing w:after="200" w:line="276" w:lineRule="auto"/>
        <w:ind w:right="-2"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требуемые объемы бюджетного финансирования обосновываются в рамках бюджетного цикла.</w:t>
      </w:r>
    </w:p>
    <w:p w:rsidR="00267696" w:rsidRPr="00267696" w:rsidRDefault="00267696" w:rsidP="00267696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200" w:line="276" w:lineRule="auto"/>
        <w:ind w:right="-2"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Социально-психологические риски. </w:t>
      </w:r>
    </w:p>
    <w:p w:rsidR="00267696" w:rsidRPr="00267696" w:rsidRDefault="00267696" w:rsidP="00267696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Данная группа рисков связана с реализацией мер, направленных </w:t>
      </w:r>
      <w:proofErr w:type="gramStart"/>
      <w:r w:rsidRPr="00267696">
        <w:rPr>
          <w:sz w:val="24"/>
          <w:szCs w:val="24"/>
          <w:lang w:eastAsia="en-US"/>
        </w:rPr>
        <w:t>на  совершенствование</w:t>
      </w:r>
      <w:proofErr w:type="gramEnd"/>
      <w:r w:rsidRPr="00267696">
        <w:rPr>
          <w:sz w:val="24"/>
          <w:szCs w:val="24"/>
          <w:lang w:eastAsia="en-US"/>
        </w:rPr>
        <w:t xml:space="preserve"> механизмов финансирования социальных профилактических программ (проектов).</w:t>
      </w:r>
    </w:p>
    <w:p w:rsidR="00267696" w:rsidRPr="00267696" w:rsidRDefault="00267696" w:rsidP="00267696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4) Кадровые риски.</w:t>
      </w:r>
    </w:p>
    <w:p w:rsidR="00267696" w:rsidRPr="00267696" w:rsidRDefault="00267696" w:rsidP="00267696">
      <w:pPr>
        <w:spacing w:after="200" w:line="276" w:lineRule="auto"/>
        <w:ind w:firstLine="708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Связаны с недостаточной квалификацией сотрудников для внедрения новых форм и методов работы. Для минимизации рисков будет проводиться подготовка и переподготовка кадров. </w:t>
      </w:r>
    </w:p>
    <w:p w:rsidR="00267696" w:rsidRPr="00267696" w:rsidRDefault="00267696" w:rsidP="00267696">
      <w:pPr>
        <w:spacing w:after="200" w:line="276" w:lineRule="auto"/>
        <w:ind w:firstLine="708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Общее руководство и контроль за ходом реализации программы осуществляет Администрация муниципального образования «Красногорский район».</w:t>
      </w:r>
    </w:p>
    <w:p w:rsidR="00267696" w:rsidRPr="00267696" w:rsidRDefault="00267696" w:rsidP="00267696">
      <w:pPr>
        <w:spacing w:after="200" w:line="276" w:lineRule="auto"/>
        <w:ind w:firstLine="708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Контроль за своевременностью и качеством выполнения мероприятий программы осуществляет заместитель главы Администрации муниципального образования «Красногорский район» по социальным вопросам.</w:t>
      </w:r>
    </w:p>
    <w:p w:rsidR="00267696" w:rsidRPr="00267696" w:rsidRDefault="00267696" w:rsidP="00267696">
      <w:pPr>
        <w:spacing w:after="200" w:line="276" w:lineRule="auto"/>
        <w:ind w:firstLine="708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Текущий контроль за реализацией программы осуществляет межведомственная антинаркотическая комиссия муниципального образования </w:t>
      </w:r>
      <w:r w:rsidRPr="00267696">
        <w:rPr>
          <w:sz w:val="24"/>
          <w:szCs w:val="24"/>
        </w:rPr>
        <w:t>«Муниципальный округ Красногорский район Удмуртской Республики</w:t>
      </w:r>
      <w:r w:rsidRPr="00267696">
        <w:rPr>
          <w:sz w:val="24"/>
          <w:szCs w:val="24"/>
          <w:lang w:eastAsia="en-US"/>
        </w:rPr>
        <w:t>».</w:t>
      </w:r>
    </w:p>
    <w:p w:rsidR="00267696" w:rsidRPr="00267696" w:rsidRDefault="00267696" w:rsidP="00267696">
      <w:pPr>
        <w:numPr>
          <w:ilvl w:val="0"/>
          <w:numId w:val="10"/>
        </w:numPr>
        <w:spacing w:after="200" w:line="276" w:lineRule="auto"/>
        <w:jc w:val="center"/>
        <w:rPr>
          <w:b/>
          <w:bCs/>
          <w:color w:val="000000"/>
          <w:sz w:val="24"/>
          <w:szCs w:val="24"/>
          <w:lang w:eastAsia="en-US"/>
        </w:rPr>
      </w:pPr>
      <w:r w:rsidRPr="00267696">
        <w:rPr>
          <w:b/>
          <w:bCs/>
          <w:sz w:val="24"/>
          <w:szCs w:val="24"/>
          <w:lang w:eastAsia="en-US"/>
        </w:rPr>
        <w:t>Конечные результаты реализации программы, оценка планируемой эффективности ее реализации</w:t>
      </w:r>
    </w:p>
    <w:p w:rsidR="00267696" w:rsidRPr="00267696" w:rsidRDefault="00267696" w:rsidP="00267696">
      <w:pPr>
        <w:ind w:firstLine="426"/>
        <w:jc w:val="both"/>
        <w:rPr>
          <w:sz w:val="24"/>
          <w:szCs w:val="24"/>
        </w:rPr>
      </w:pPr>
      <w:r w:rsidRPr="00267696">
        <w:rPr>
          <w:sz w:val="24"/>
          <w:szCs w:val="24"/>
        </w:rPr>
        <w:tab/>
        <w:t>Реализация программы, ее финансирование в полном объеме, при взаимодействии со всеми заинтересованными организациями и ведомствами, будет способствовать решению следующих вопросов:</w:t>
      </w:r>
    </w:p>
    <w:p w:rsidR="00267696" w:rsidRPr="00267696" w:rsidRDefault="00267696" w:rsidP="00267696">
      <w:pPr>
        <w:keepNext/>
        <w:numPr>
          <w:ilvl w:val="0"/>
          <w:numId w:val="33"/>
        </w:numPr>
        <w:tabs>
          <w:tab w:val="left" w:pos="0"/>
          <w:tab w:val="left" w:pos="214"/>
        </w:tabs>
        <w:spacing w:after="200" w:line="276" w:lineRule="auto"/>
        <w:ind w:left="34" w:firstLine="360"/>
        <w:jc w:val="both"/>
        <w:outlineLvl w:val="1"/>
        <w:rPr>
          <w:iCs/>
          <w:sz w:val="24"/>
          <w:szCs w:val="24"/>
          <w:lang w:eastAsia="en-US"/>
        </w:rPr>
      </w:pPr>
      <w:r w:rsidRPr="00267696">
        <w:rPr>
          <w:iCs/>
          <w:sz w:val="24"/>
          <w:szCs w:val="24"/>
          <w:lang w:eastAsia="en-US"/>
        </w:rPr>
        <w:t>охват населения профилактическими антинаркотическими акциями до 2800 чел.;</w:t>
      </w:r>
    </w:p>
    <w:p w:rsidR="00267696" w:rsidRPr="00267696" w:rsidRDefault="00267696" w:rsidP="00267696">
      <w:pPr>
        <w:keepNext/>
        <w:numPr>
          <w:ilvl w:val="0"/>
          <w:numId w:val="33"/>
        </w:numPr>
        <w:tabs>
          <w:tab w:val="left" w:pos="0"/>
          <w:tab w:val="left" w:pos="214"/>
        </w:tabs>
        <w:spacing w:after="200" w:line="276" w:lineRule="auto"/>
        <w:ind w:left="34" w:firstLine="360"/>
        <w:jc w:val="both"/>
        <w:outlineLvl w:val="1"/>
        <w:rPr>
          <w:iCs/>
          <w:sz w:val="24"/>
          <w:szCs w:val="24"/>
          <w:lang w:eastAsia="en-US"/>
        </w:rPr>
      </w:pPr>
      <w:r w:rsidRPr="00267696">
        <w:rPr>
          <w:iCs/>
          <w:sz w:val="24"/>
          <w:szCs w:val="24"/>
          <w:lang w:eastAsia="en-US"/>
        </w:rPr>
        <w:t xml:space="preserve">число несовершеннолетних и молодежи в возрасте от 11 до 30 лет, вовлеченных в профилактические мероприятия (по профилактике всех видов зависимости) до 3800 чел.; </w:t>
      </w:r>
    </w:p>
    <w:p w:rsidR="00267696" w:rsidRPr="00267696" w:rsidRDefault="00267696" w:rsidP="00267696">
      <w:pPr>
        <w:numPr>
          <w:ilvl w:val="0"/>
          <w:numId w:val="33"/>
        </w:numPr>
        <w:spacing w:after="200" w:line="276" w:lineRule="auto"/>
        <w:ind w:firstLine="426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количество детей и молодёжи, регулярно занимающихся в секциях физически-оздоровительной, спортивной, технической, эстетической и др. направленности до 1800</w:t>
      </w:r>
      <w:r w:rsidRPr="00267696">
        <w:rPr>
          <w:color w:val="FF0000"/>
          <w:sz w:val="24"/>
          <w:szCs w:val="24"/>
          <w:lang w:eastAsia="en-US"/>
        </w:rPr>
        <w:t xml:space="preserve"> </w:t>
      </w:r>
      <w:r w:rsidRPr="00267696">
        <w:rPr>
          <w:sz w:val="24"/>
          <w:szCs w:val="24"/>
          <w:lang w:eastAsia="en-US"/>
        </w:rPr>
        <w:t>чел.;</w:t>
      </w:r>
    </w:p>
    <w:p w:rsidR="00267696" w:rsidRPr="00267696" w:rsidRDefault="00267696" w:rsidP="00267696">
      <w:pPr>
        <w:numPr>
          <w:ilvl w:val="0"/>
          <w:numId w:val="33"/>
        </w:numPr>
        <w:spacing w:after="200" w:line="276" w:lineRule="auto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количество профилактических мероприятий до 400</w:t>
      </w:r>
      <w:r w:rsidRPr="00267696">
        <w:rPr>
          <w:color w:val="FF0000"/>
          <w:sz w:val="24"/>
          <w:szCs w:val="24"/>
          <w:lang w:eastAsia="en-US"/>
        </w:rPr>
        <w:t xml:space="preserve"> </w:t>
      </w:r>
      <w:r w:rsidRPr="00267696">
        <w:rPr>
          <w:sz w:val="24"/>
          <w:szCs w:val="24"/>
          <w:lang w:eastAsia="en-US"/>
        </w:rPr>
        <w:t>ед.;</w:t>
      </w:r>
    </w:p>
    <w:p w:rsidR="00267696" w:rsidRPr="00267696" w:rsidRDefault="00267696" w:rsidP="0026769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количество волонтерских отрядов до 10 ед.;</w:t>
      </w:r>
    </w:p>
    <w:p w:rsidR="00267696" w:rsidRPr="00267696" w:rsidRDefault="00267696" w:rsidP="0026769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количество лиц, зарегистрированных </w:t>
      </w:r>
      <w:proofErr w:type="gramStart"/>
      <w:r w:rsidRPr="00267696">
        <w:rPr>
          <w:sz w:val="24"/>
          <w:szCs w:val="24"/>
          <w:lang w:eastAsia="en-US"/>
        </w:rPr>
        <w:t>с диагнозом</w:t>
      </w:r>
      <w:proofErr w:type="gramEnd"/>
      <w:r w:rsidRPr="00267696">
        <w:rPr>
          <w:sz w:val="24"/>
          <w:szCs w:val="24"/>
          <w:lang w:eastAsia="en-US"/>
        </w:rPr>
        <w:t xml:space="preserve"> наркомания до 1 чел.;</w:t>
      </w:r>
    </w:p>
    <w:p w:rsidR="00267696" w:rsidRPr="00267696" w:rsidRDefault="00267696" w:rsidP="0026769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удельный вес несовершеннолетних, получивших услугу отдыха и оздоровления, от общего количества несовершеннолетних, состоящих на профилактических учетах в подразделениях по делам несовершеннолетних ОВД, </w:t>
      </w:r>
      <w:proofErr w:type="spellStart"/>
      <w:r w:rsidRPr="00267696">
        <w:rPr>
          <w:sz w:val="24"/>
          <w:szCs w:val="24"/>
          <w:lang w:eastAsia="en-US"/>
        </w:rPr>
        <w:lastRenderedPageBreak/>
        <w:t>КДНиЗП</w:t>
      </w:r>
      <w:proofErr w:type="spellEnd"/>
      <w:r w:rsidRPr="00267696">
        <w:rPr>
          <w:sz w:val="24"/>
          <w:szCs w:val="24"/>
          <w:lang w:eastAsia="en-US"/>
        </w:rPr>
        <w:t>, наркологических диспансерах до 100 %.</w:t>
      </w:r>
    </w:p>
    <w:p w:rsidR="00267696" w:rsidRPr="00267696" w:rsidRDefault="00267696" w:rsidP="00267696">
      <w:pPr>
        <w:ind w:firstLine="426"/>
        <w:rPr>
          <w:sz w:val="24"/>
          <w:szCs w:val="24"/>
        </w:rPr>
      </w:pPr>
    </w:p>
    <w:p w:rsidR="00267696" w:rsidRPr="00267696" w:rsidRDefault="00267696" w:rsidP="00267696">
      <w:pPr>
        <w:ind w:firstLine="426"/>
        <w:jc w:val="both"/>
        <w:rPr>
          <w:sz w:val="24"/>
          <w:szCs w:val="24"/>
          <w:lang w:eastAsia="en-US"/>
        </w:rPr>
        <w:sectPr w:rsidR="00267696" w:rsidRPr="00267696" w:rsidSect="00077186">
          <w:pgSz w:w="11906" w:h="16838"/>
          <w:pgMar w:top="360" w:right="709" w:bottom="360" w:left="1701" w:header="709" w:footer="709" w:gutter="0"/>
          <w:cols w:space="708"/>
          <w:docGrid w:linePitch="360"/>
        </w:sectPr>
      </w:pPr>
      <w:r w:rsidRPr="00267696">
        <w:rPr>
          <w:sz w:val="24"/>
          <w:szCs w:val="24"/>
          <w:lang w:eastAsia="en-US"/>
        </w:rPr>
        <w:t>Для количественной оценки результатов реализации подпрограммы предусмотрена система целевых показателей (индикаторов) и их значений по годам программы (Приложение1).</w:t>
      </w:r>
    </w:p>
    <w:p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lastRenderedPageBreak/>
        <w:t>Приложение 1</w:t>
      </w:r>
    </w:p>
    <w:p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к муниципальной программе </w:t>
      </w:r>
    </w:p>
    <w:p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«Комплексные меры противодействия немедицинскому </w:t>
      </w:r>
    </w:p>
    <w:p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потреблению наркотических средств и их незаконному обороту </w:t>
      </w:r>
    </w:p>
    <w:p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>в Красногорском районе на 2016-2028 годы»</w:t>
      </w:r>
    </w:p>
    <w:p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:rsidR="00267696" w:rsidRPr="00267696" w:rsidRDefault="00267696" w:rsidP="00267696">
      <w:pPr>
        <w:spacing w:after="200" w:line="276" w:lineRule="auto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15134" w:type="dxa"/>
        <w:tblLayout w:type="fixed"/>
        <w:tblLook w:val="00A0" w:firstRow="1" w:lastRow="0" w:firstColumn="1" w:lastColumn="0" w:noHBand="0" w:noVBand="0"/>
      </w:tblPr>
      <w:tblGrid>
        <w:gridCol w:w="724"/>
        <w:gridCol w:w="709"/>
        <w:gridCol w:w="459"/>
        <w:gridCol w:w="1760"/>
        <w:gridCol w:w="1134"/>
        <w:gridCol w:w="992"/>
        <w:gridCol w:w="993"/>
        <w:gridCol w:w="992"/>
        <w:gridCol w:w="850"/>
        <w:gridCol w:w="993"/>
        <w:gridCol w:w="992"/>
        <w:gridCol w:w="850"/>
        <w:gridCol w:w="993"/>
        <w:gridCol w:w="850"/>
        <w:gridCol w:w="851"/>
        <w:gridCol w:w="992"/>
      </w:tblGrid>
      <w:tr w:rsidR="00267696" w:rsidRPr="00267696" w:rsidTr="00A6116D">
        <w:trPr>
          <w:trHeight w:val="1140"/>
        </w:trPr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Код аналитической программной классификации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7696" w:rsidRPr="00267696" w:rsidRDefault="00267696" w:rsidP="0026769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3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keepNext/>
              <w:spacing w:before="240" w:after="60" w:line="276" w:lineRule="auto"/>
              <w:outlineLvl w:val="1"/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3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Значения целевых показателей (индикаторов)</w:t>
            </w:r>
          </w:p>
        </w:tc>
      </w:tr>
      <w:tr w:rsidR="00267696" w:rsidRPr="00267696" w:rsidTr="00A6116D">
        <w:trPr>
          <w:trHeight w:val="1140"/>
        </w:trPr>
        <w:tc>
          <w:tcPr>
            <w:tcW w:w="1433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267696" w:rsidRPr="00267696" w:rsidRDefault="00267696" w:rsidP="0026769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34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keepNext/>
              <w:spacing w:before="240" w:after="60" w:line="276" w:lineRule="auto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bCs/>
                <w:iCs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bCs/>
                <w:iCs/>
                <w:sz w:val="24"/>
                <w:szCs w:val="24"/>
              </w:rPr>
              <w:t>2020 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2021</w:t>
            </w:r>
          </w:p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rFonts w:ascii="Calibri" w:hAnsi="Calibri" w:cs="Calibri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2022</w:t>
            </w: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2023</w:t>
            </w: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2024</w:t>
            </w: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2025</w:t>
            </w: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2026</w:t>
            </w: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2027</w:t>
            </w: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2028</w:t>
            </w: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67696" w:rsidRPr="00267696" w:rsidTr="00A6116D">
        <w:trPr>
          <w:trHeight w:val="114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ПП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№ п/п</w:t>
            </w:r>
          </w:p>
        </w:tc>
        <w:tc>
          <w:tcPr>
            <w:tcW w:w="17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7696" w:rsidRPr="00267696" w:rsidRDefault="00267696" w:rsidP="0026769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3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keepNext/>
              <w:spacing w:before="240" w:after="60" w:line="276" w:lineRule="auto"/>
              <w:outlineLvl w:val="1"/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прогноз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прогноз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rPr>
                <w:sz w:val="18"/>
                <w:szCs w:val="18"/>
              </w:rPr>
            </w:pPr>
            <w:r w:rsidRPr="00267696">
              <w:rPr>
                <w:sz w:val="18"/>
                <w:szCs w:val="18"/>
              </w:rPr>
              <w:t>прогноз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267696">
              <w:rPr>
                <w:sz w:val="18"/>
                <w:szCs w:val="18"/>
              </w:rPr>
              <w:t>прогноз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267696">
              <w:rPr>
                <w:sz w:val="18"/>
                <w:szCs w:val="18"/>
              </w:rPr>
              <w:t>прогноз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267696">
              <w:rPr>
                <w:sz w:val="18"/>
                <w:szCs w:val="18"/>
              </w:rPr>
              <w:t>прогноз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267696">
              <w:rPr>
                <w:sz w:val="18"/>
                <w:szCs w:val="18"/>
              </w:rPr>
              <w:t>прогноз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267696">
              <w:rPr>
                <w:sz w:val="18"/>
                <w:szCs w:val="18"/>
              </w:rPr>
              <w:t>прогноз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267696">
              <w:rPr>
                <w:sz w:val="18"/>
                <w:szCs w:val="18"/>
              </w:rPr>
              <w:t>прогноз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7696" w:rsidRPr="00267696" w:rsidRDefault="00267696" w:rsidP="00267696">
            <w:pPr>
              <w:spacing w:before="40" w:after="40" w:line="276" w:lineRule="auto"/>
              <w:jc w:val="center"/>
            </w:pPr>
          </w:p>
        </w:tc>
      </w:tr>
      <w:tr w:rsidR="00267696" w:rsidRPr="00267696" w:rsidTr="00A6116D">
        <w:trPr>
          <w:trHeight w:val="114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7696" w:rsidRPr="00267696" w:rsidRDefault="00267696" w:rsidP="0026769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34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Охват населения профилактическими антинаркотическими акциями</w:t>
            </w:r>
          </w:p>
          <w:p w:rsidR="00267696" w:rsidRPr="00267696" w:rsidRDefault="00267696" w:rsidP="0026769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3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keepNext/>
              <w:spacing w:before="240" w:after="60" w:line="276" w:lineRule="auto"/>
              <w:outlineLvl w:val="1"/>
              <w:rPr>
                <w:i/>
                <w:iCs/>
                <w:sz w:val="24"/>
                <w:szCs w:val="24"/>
                <w:lang w:eastAsia="en-US"/>
              </w:rPr>
            </w:pPr>
            <w:r w:rsidRPr="00267696">
              <w:rPr>
                <w:i/>
                <w:iCs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</w:p>
          <w:p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</w:p>
          <w:p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/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2390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</w:p>
          <w:p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</w:p>
          <w:p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2410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keepNext/>
              <w:spacing w:before="240" w:after="60" w:line="276" w:lineRule="auto"/>
              <w:ind w:right="-48" w:firstLine="52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2450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keepNext/>
              <w:spacing w:before="240" w:after="60" w:line="276" w:lineRule="auto"/>
              <w:ind w:right="-48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2800</w:t>
            </w: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67696" w:rsidRPr="00267696" w:rsidTr="00A6116D">
        <w:trPr>
          <w:trHeight w:val="282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7696" w:rsidRPr="00267696" w:rsidRDefault="00267696" w:rsidP="0026769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34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Число несовершеннолетних и молодежи в </w:t>
            </w:r>
            <w:r w:rsidRPr="00267696">
              <w:rPr>
                <w:sz w:val="24"/>
                <w:szCs w:val="24"/>
                <w:lang w:eastAsia="en-US"/>
              </w:rPr>
              <w:lastRenderedPageBreak/>
              <w:t>возрасте от 11 до 35 лет, вовлеченных в профилактические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keepNext/>
              <w:spacing w:before="240" w:after="60" w:line="276" w:lineRule="auto"/>
              <w:outlineLvl w:val="1"/>
              <w:rPr>
                <w:i/>
                <w:iCs/>
                <w:sz w:val="24"/>
                <w:szCs w:val="24"/>
                <w:lang w:eastAsia="en-US"/>
              </w:rPr>
            </w:pPr>
            <w:r w:rsidRPr="00267696">
              <w:rPr>
                <w:i/>
                <w:iCs/>
                <w:sz w:val="24"/>
                <w:szCs w:val="24"/>
                <w:lang w:eastAsia="en-US"/>
              </w:rPr>
              <w:lastRenderedPageBreak/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</w:p>
          <w:p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/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2500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</w:p>
          <w:p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2800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</w:p>
          <w:p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keepNext/>
              <w:spacing w:before="240" w:after="60" w:line="276" w:lineRule="auto"/>
              <w:ind w:right="-48" w:firstLine="52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</w:p>
          <w:p w:rsidR="00267696" w:rsidRPr="00267696" w:rsidRDefault="00267696" w:rsidP="00267696">
            <w:pPr>
              <w:keepNext/>
              <w:spacing w:before="240" w:after="60" w:line="276" w:lineRule="auto"/>
              <w:ind w:right="-48" w:firstLine="52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3300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</w:p>
          <w:p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3500</w:t>
            </w: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3500</w:t>
            </w: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3700</w:t>
            </w: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3800</w:t>
            </w: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67696" w:rsidRPr="00267696" w:rsidTr="00A6116D">
        <w:trPr>
          <w:trHeight w:val="282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96" w:rsidRPr="00267696" w:rsidRDefault="00267696" w:rsidP="0026769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34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Количество лиц, зарегистрированных </w:t>
            </w:r>
            <w:proofErr w:type="gramStart"/>
            <w:r w:rsidRPr="00267696">
              <w:rPr>
                <w:sz w:val="24"/>
                <w:szCs w:val="24"/>
                <w:lang w:eastAsia="en-US"/>
              </w:rPr>
              <w:t>с диагнозом</w:t>
            </w:r>
            <w:proofErr w:type="gramEnd"/>
            <w:r w:rsidRPr="00267696">
              <w:rPr>
                <w:sz w:val="24"/>
                <w:szCs w:val="24"/>
                <w:lang w:eastAsia="en-US"/>
              </w:rPr>
              <w:t xml:space="preserve"> наркомания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96" w:rsidRPr="00267696" w:rsidRDefault="00267696" w:rsidP="00267696">
            <w:pPr>
              <w:keepNext/>
              <w:spacing w:before="240" w:after="60" w:line="276" w:lineRule="auto"/>
              <w:outlineLvl w:val="1"/>
              <w:rPr>
                <w:i/>
                <w:iCs/>
                <w:sz w:val="24"/>
                <w:szCs w:val="24"/>
                <w:lang w:eastAsia="en-US"/>
              </w:rPr>
            </w:pPr>
            <w:r w:rsidRPr="00267696">
              <w:rPr>
                <w:i/>
                <w:iCs/>
                <w:sz w:val="24"/>
                <w:szCs w:val="24"/>
                <w:lang w:eastAsia="en-US"/>
              </w:rPr>
              <w:t>чел.</w:t>
            </w:r>
          </w:p>
          <w:p w:rsidR="00267696" w:rsidRPr="00267696" w:rsidRDefault="00267696" w:rsidP="00267696">
            <w:pPr>
              <w:keepNext/>
              <w:spacing w:before="240" w:after="60" w:line="276" w:lineRule="auto"/>
              <w:outlineLvl w:val="1"/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  <w:p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0</w:t>
            </w:r>
          </w:p>
          <w:p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   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67696" w:rsidRPr="00267696" w:rsidTr="00A6116D">
        <w:trPr>
          <w:trHeight w:val="282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96" w:rsidRPr="00267696" w:rsidRDefault="00267696" w:rsidP="0026769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34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Количество мероприятий профилактической направленности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keepNext/>
              <w:spacing w:before="240" w:after="60" w:line="276" w:lineRule="auto"/>
              <w:outlineLvl w:val="1"/>
              <w:rPr>
                <w:i/>
                <w:iCs/>
                <w:sz w:val="24"/>
                <w:szCs w:val="24"/>
                <w:lang w:eastAsia="en-US"/>
              </w:rPr>
            </w:pPr>
            <w:r w:rsidRPr="00267696">
              <w:rPr>
                <w:i/>
                <w:iCs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</w:p>
          <w:p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270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</w:p>
          <w:p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keepNext/>
              <w:spacing w:before="240" w:after="60" w:line="276" w:lineRule="auto"/>
              <w:ind w:right="-48" w:firstLine="52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67696" w:rsidRPr="00267696" w:rsidTr="00A6116D">
        <w:trPr>
          <w:trHeight w:val="282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96" w:rsidRPr="00267696" w:rsidRDefault="00267696" w:rsidP="0026769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34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Количество детей и молодёжи, регулярно занимающихся в секциях физически-оздоровительной, </w:t>
            </w:r>
            <w:r w:rsidRPr="00267696">
              <w:rPr>
                <w:sz w:val="24"/>
                <w:szCs w:val="24"/>
                <w:lang w:eastAsia="en-US"/>
              </w:rPr>
              <w:lastRenderedPageBreak/>
              <w:t>спортивной, технической, эстетической направленности и др.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keepNext/>
              <w:spacing w:before="240" w:after="60" w:line="276" w:lineRule="auto"/>
              <w:outlineLvl w:val="1"/>
              <w:rPr>
                <w:i/>
                <w:iCs/>
                <w:sz w:val="24"/>
                <w:szCs w:val="24"/>
                <w:lang w:eastAsia="en-US"/>
              </w:rPr>
            </w:pPr>
            <w:r w:rsidRPr="00267696">
              <w:rPr>
                <w:i/>
                <w:iCs/>
                <w:sz w:val="24"/>
                <w:szCs w:val="24"/>
                <w:lang w:eastAsia="en-US"/>
              </w:rPr>
              <w:lastRenderedPageBreak/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</w:p>
          <w:p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</w:p>
          <w:p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</w:p>
          <w:p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</w:p>
          <w:p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1550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keepNext/>
              <w:spacing w:before="240" w:after="60" w:line="276" w:lineRule="auto"/>
              <w:ind w:right="-48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keepNext/>
              <w:spacing w:before="240" w:after="60" w:line="276" w:lineRule="auto"/>
              <w:ind w:right="-48" w:firstLine="52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1650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67696" w:rsidRPr="00267696" w:rsidTr="00A6116D">
        <w:trPr>
          <w:trHeight w:val="282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Количество волонтерских отрядов,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67696" w:rsidRPr="00267696" w:rsidTr="00A6116D">
        <w:trPr>
          <w:trHeight w:val="28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Удельный вес несовершеннолетних, получивших услугу отдыха и оздоровления, от общего количества несовершеннолетних, состоящих на профилактических учетах в подразделениях по делам несовершеннолетних ОВД, </w:t>
            </w:r>
            <w:proofErr w:type="spellStart"/>
            <w:r w:rsidRPr="00267696">
              <w:rPr>
                <w:sz w:val="24"/>
                <w:szCs w:val="24"/>
                <w:lang w:eastAsia="en-US"/>
              </w:rPr>
              <w:t>КПДНиЗП</w:t>
            </w:r>
            <w:proofErr w:type="spellEnd"/>
            <w:r w:rsidRPr="00267696">
              <w:rPr>
                <w:sz w:val="24"/>
                <w:szCs w:val="24"/>
                <w:lang w:eastAsia="en-US"/>
              </w:rPr>
              <w:t>, наркологическ</w:t>
            </w:r>
            <w:r w:rsidRPr="00267696">
              <w:rPr>
                <w:sz w:val="24"/>
                <w:szCs w:val="24"/>
                <w:lang w:eastAsia="en-US"/>
              </w:rPr>
              <w:lastRenderedPageBreak/>
              <w:t>их диспансерах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:rsidR="00267696" w:rsidRPr="00267696" w:rsidRDefault="00267696" w:rsidP="00267696">
      <w:pPr>
        <w:spacing w:after="200" w:line="276" w:lineRule="auto"/>
        <w:rPr>
          <w:color w:val="FF0000"/>
          <w:sz w:val="24"/>
          <w:szCs w:val="24"/>
        </w:rPr>
        <w:sectPr w:rsidR="00267696" w:rsidRPr="00267696" w:rsidSect="00614C16">
          <w:pgSz w:w="16838" w:h="11906" w:orient="landscape"/>
          <w:pgMar w:top="899" w:right="962" w:bottom="851" w:left="1134" w:header="709" w:footer="709" w:gutter="0"/>
          <w:cols w:space="708"/>
          <w:docGrid w:linePitch="360"/>
        </w:sectPr>
      </w:pPr>
    </w:p>
    <w:p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lastRenderedPageBreak/>
        <w:t>Приложение 2</w:t>
      </w:r>
    </w:p>
    <w:p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к муниципальной программе </w:t>
      </w:r>
    </w:p>
    <w:p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«Комплексные меры противодействия немедицинскому </w:t>
      </w:r>
    </w:p>
    <w:p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потреблению наркотических средств и их незаконному обороту </w:t>
      </w:r>
    </w:p>
    <w:p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>в Красногорском районе на 2016-2028 годы»</w:t>
      </w:r>
    </w:p>
    <w:p w:rsidR="00267696" w:rsidRPr="00267696" w:rsidRDefault="00267696" w:rsidP="00267696">
      <w:pPr>
        <w:rPr>
          <w:rFonts w:ascii="Calibri" w:hAnsi="Calibri" w:cs="Calibri"/>
          <w:sz w:val="24"/>
          <w:szCs w:val="24"/>
        </w:rPr>
      </w:pPr>
      <w:r w:rsidRPr="00267696">
        <w:rPr>
          <w:rFonts w:ascii="Calibri" w:hAnsi="Calibri" w:cs="Calibri"/>
          <w:sz w:val="24"/>
          <w:szCs w:val="24"/>
        </w:rPr>
        <w:t xml:space="preserve">2. </w:t>
      </w:r>
      <w:r w:rsidRPr="00267696">
        <w:rPr>
          <w:sz w:val="24"/>
          <w:szCs w:val="24"/>
        </w:rPr>
        <w:t>Перечень основных мероприятий муниципальной программы</w:t>
      </w:r>
    </w:p>
    <w:tbl>
      <w:tblPr>
        <w:tblW w:w="14724" w:type="dxa"/>
        <w:tblLook w:val="00A0" w:firstRow="1" w:lastRow="0" w:firstColumn="1" w:lastColumn="0" w:noHBand="0" w:noVBand="0"/>
      </w:tblPr>
      <w:tblGrid>
        <w:gridCol w:w="603"/>
        <w:gridCol w:w="518"/>
        <w:gridCol w:w="603"/>
        <w:gridCol w:w="460"/>
        <w:gridCol w:w="3880"/>
        <w:gridCol w:w="3220"/>
        <w:gridCol w:w="2038"/>
        <w:gridCol w:w="3402"/>
      </w:tblGrid>
      <w:tr w:rsidR="00267696" w:rsidRPr="00267696" w:rsidTr="00A6116D">
        <w:trPr>
          <w:trHeight w:val="843"/>
        </w:trPr>
        <w:tc>
          <w:tcPr>
            <w:tcW w:w="218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Код аналитической программной классификации</w:t>
            </w:r>
          </w:p>
        </w:tc>
        <w:tc>
          <w:tcPr>
            <w:tcW w:w="3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Наименование основного мероприятия, мероприятия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Ответственный исполнитель, соисполнители </w:t>
            </w:r>
          </w:p>
        </w:tc>
        <w:tc>
          <w:tcPr>
            <w:tcW w:w="20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Срок выполнения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Ожидаемый непосредственный результат</w:t>
            </w:r>
          </w:p>
        </w:tc>
      </w:tr>
      <w:tr w:rsidR="00267696" w:rsidRPr="00267696" w:rsidTr="00A6116D">
        <w:trPr>
          <w:trHeight w:val="402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МП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267696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ОМ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М</w:t>
            </w:r>
          </w:p>
        </w:tc>
        <w:tc>
          <w:tcPr>
            <w:tcW w:w="3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</w:tr>
      <w:tr w:rsidR="00267696" w:rsidRPr="00267696" w:rsidTr="00A6116D">
        <w:trPr>
          <w:trHeight w:val="282"/>
        </w:trPr>
        <w:tc>
          <w:tcPr>
            <w:tcW w:w="60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12</w:t>
            </w: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01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after="20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Разработка     нормативных </w:t>
            </w:r>
            <w:r w:rsidRPr="00267696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актов   </w:t>
            </w:r>
            <w:proofErr w:type="gramStart"/>
            <w:r w:rsidRPr="00267696">
              <w:rPr>
                <w:color w:val="000000"/>
                <w:spacing w:val="-4"/>
                <w:sz w:val="24"/>
                <w:szCs w:val="24"/>
                <w:lang w:eastAsia="en-US"/>
              </w:rPr>
              <w:t>администрации  МО</w:t>
            </w:r>
            <w:proofErr w:type="gramEnd"/>
            <w:r w:rsidRPr="00267696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267696">
              <w:rPr>
                <w:sz w:val="24"/>
                <w:szCs w:val="24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color w:val="000000"/>
                <w:spacing w:val="-3"/>
                <w:sz w:val="24"/>
                <w:szCs w:val="24"/>
                <w:lang w:eastAsia="en-US"/>
              </w:rPr>
            </w:pPr>
            <w:proofErr w:type="spellStart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>ОКСиМП</w:t>
            </w:r>
            <w:proofErr w:type="spellEnd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, 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ОО, </w:t>
            </w:r>
          </w:p>
          <w:p w:rsidR="00267696" w:rsidRPr="00267696" w:rsidRDefault="00267696" w:rsidP="00267696">
            <w:pPr>
              <w:spacing w:before="40" w:after="40"/>
              <w:jc w:val="center"/>
              <w:rPr>
                <w:color w:val="000000"/>
                <w:spacing w:val="-3"/>
                <w:sz w:val="24"/>
                <w:szCs w:val="24"/>
                <w:lang w:eastAsia="en-US"/>
              </w:rPr>
            </w:pP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>ПП</w:t>
            </w:r>
            <w:r w:rsidRPr="00267696">
              <w:rPr>
                <w:color w:val="232323"/>
                <w:sz w:val="24"/>
                <w:szCs w:val="24"/>
                <w:lang w:eastAsia="en-US"/>
              </w:rPr>
              <w:t xml:space="preserve"> «Красногорский»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, </w:t>
            </w:r>
          </w:p>
          <w:p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>КДН и ЗП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67696" w:rsidRPr="00267696" w:rsidRDefault="00267696" w:rsidP="00267696">
            <w:pPr>
              <w:widowControl w:val="0"/>
              <w:autoSpaceDE w:val="0"/>
              <w:autoSpaceDN w:val="0"/>
              <w:adjustRightInd w:val="0"/>
              <w:spacing w:after="200"/>
              <w:ind w:right="-108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Совершенствование системы профилактики злоупотребления наркотическими средствами и другими психоактивными веществами, а также          предупреждение преступлений и правонарушений, связанных со злоупотреблением и незаконным оборотом наркотиков.</w:t>
            </w:r>
          </w:p>
        </w:tc>
      </w:tr>
      <w:tr w:rsidR="00267696" w:rsidRPr="00267696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02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after="200"/>
              <w:jc w:val="both"/>
              <w:rPr>
                <w:color w:val="000000"/>
                <w:spacing w:val="-5"/>
                <w:sz w:val="24"/>
                <w:szCs w:val="24"/>
                <w:lang w:eastAsia="en-US"/>
              </w:rPr>
            </w:pPr>
            <w:r w:rsidRPr="00267696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Разработка   положений   о </w:t>
            </w:r>
            <w:r w:rsidRPr="00267696">
              <w:rPr>
                <w:color w:val="000000"/>
                <w:spacing w:val="-5"/>
                <w:sz w:val="24"/>
                <w:szCs w:val="24"/>
                <w:lang w:eastAsia="en-US"/>
              </w:rPr>
              <w:t xml:space="preserve">проведении конкурсов в образовательных </w:t>
            </w:r>
            <w:r w:rsidRPr="00267696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учреждениях, 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в организациях, </w:t>
            </w:r>
            <w:r w:rsidRPr="00267696">
              <w:rPr>
                <w:color w:val="000000"/>
                <w:spacing w:val="-5"/>
                <w:sz w:val="24"/>
                <w:szCs w:val="24"/>
                <w:lang w:eastAsia="en-US"/>
              </w:rPr>
              <w:t xml:space="preserve">предприятиях района, </w:t>
            </w:r>
            <w:r w:rsidRPr="00267696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с молодежью района, </w:t>
            </w:r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с семьями соц. риска, </w:t>
            </w:r>
            <w:r w:rsidRPr="00267696">
              <w:rPr>
                <w:color w:val="000000"/>
                <w:spacing w:val="-5"/>
                <w:sz w:val="24"/>
                <w:szCs w:val="24"/>
                <w:lang w:eastAsia="en-US"/>
              </w:rPr>
              <w:t>с волонтерскими отрядами, в культурно-досуговых учреждениях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proofErr w:type="spellStart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>ОКСиМП</w:t>
            </w:r>
            <w:proofErr w:type="spellEnd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, 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ОО, </w:t>
            </w:r>
            <w:r w:rsidRPr="00267696">
              <w:rPr>
                <w:color w:val="232323"/>
                <w:sz w:val="24"/>
                <w:szCs w:val="24"/>
                <w:lang w:eastAsia="en-US"/>
              </w:rPr>
              <w:t>БУЗ УР «Красногорская РБ МЗ УР»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>, КДН и ЗП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67696" w:rsidRPr="00267696" w:rsidRDefault="00267696" w:rsidP="00267696">
            <w:pPr>
              <w:widowControl w:val="0"/>
              <w:autoSpaceDE w:val="0"/>
              <w:autoSpaceDN w:val="0"/>
              <w:adjustRightInd w:val="0"/>
              <w:spacing w:after="200"/>
              <w:ind w:right="-108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Совершенствование антинаркотической пропаганды, профилактика злоупотребления наркотиками и другими психотропными веществами, внедрение новых направлений профилактики наркомании и борьбы с наркопреступностью.</w:t>
            </w:r>
          </w:p>
        </w:tc>
      </w:tr>
      <w:tr w:rsidR="00267696" w:rsidRPr="00267696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03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after="20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color w:val="000000"/>
                <w:spacing w:val="-5"/>
                <w:sz w:val="24"/>
                <w:szCs w:val="24"/>
                <w:lang w:eastAsia="en-US"/>
              </w:rPr>
              <w:t xml:space="preserve">Участие в республиканских </w:t>
            </w:r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совещаниях                      и </w:t>
            </w:r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lastRenderedPageBreak/>
              <w:t xml:space="preserve">конференциях                  по </w:t>
            </w:r>
            <w:r w:rsidRPr="00267696">
              <w:rPr>
                <w:color w:val="000000"/>
                <w:spacing w:val="-5"/>
                <w:sz w:val="24"/>
                <w:szCs w:val="24"/>
                <w:lang w:eastAsia="en-US"/>
              </w:rPr>
              <w:t>профилактической работе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proofErr w:type="spellStart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lastRenderedPageBreak/>
              <w:t>ОКСиМП</w:t>
            </w:r>
            <w:proofErr w:type="spellEnd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, 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ОО, </w:t>
            </w:r>
            <w:r w:rsidRPr="00267696">
              <w:rPr>
                <w:color w:val="232323"/>
                <w:sz w:val="24"/>
                <w:szCs w:val="24"/>
                <w:lang w:eastAsia="en-US"/>
              </w:rPr>
              <w:t>БУЗ УР «Красногорская РБ МЗ УР»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>, КДН и ЗП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67696" w:rsidRPr="00267696" w:rsidRDefault="00267696" w:rsidP="00267696">
            <w:pPr>
              <w:widowControl w:val="0"/>
              <w:autoSpaceDE w:val="0"/>
              <w:autoSpaceDN w:val="0"/>
              <w:adjustRightInd w:val="0"/>
              <w:spacing w:after="200"/>
              <w:ind w:right="-108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Повышение </w:t>
            </w:r>
            <w:proofErr w:type="spellStart"/>
            <w:r w:rsidRPr="00267696">
              <w:rPr>
                <w:sz w:val="24"/>
                <w:szCs w:val="24"/>
                <w:lang w:eastAsia="en-US"/>
              </w:rPr>
              <w:t>квалификациии</w:t>
            </w:r>
            <w:proofErr w:type="spellEnd"/>
            <w:r w:rsidRPr="00267696">
              <w:rPr>
                <w:sz w:val="24"/>
                <w:szCs w:val="24"/>
                <w:lang w:eastAsia="en-US"/>
              </w:rPr>
              <w:t xml:space="preserve"> субъектов профилактики для внедрения новых форм и </w:t>
            </w:r>
            <w:r w:rsidRPr="00267696">
              <w:rPr>
                <w:sz w:val="24"/>
                <w:szCs w:val="24"/>
                <w:lang w:eastAsia="en-US"/>
              </w:rPr>
              <w:lastRenderedPageBreak/>
              <w:t xml:space="preserve">методов </w:t>
            </w:r>
            <w:proofErr w:type="gramStart"/>
            <w:r w:rsidRPr="00267696">
              <w:rPr>
                <w:sz w:val="24"/>
                <w:szCs w:val="24"/>
                <w:lang w:eastAsia="en-US"/>
              </w:rPr>
              <w:t>работы,  совершенствование</w:t>
            </w:r>
            <w:proofErr w:type="gramEnd"/>
            <w:r w:rsidRPr="00267696">
              <w:rPr>
                <w:sz w:val="24"/>
                <w:szCs w:val="24"/>
                <w:lang w:eastAsia="en-US"/>
              </w:rPr>
              <w:t xml:space="preserve"> межведомственного сотрудничества в области противодействия распространению наркомании.</w:t>
            </w:r>
          </w:p>
        </w:tc>
      </w:tr>
      <w:tr w:rsidR="00267696" w:rsidRPr="00267696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04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after="200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267696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Участие в заседаниях общественных комиссий муниципальных образований района по вопросам повышения роли семьи в вопросах профилактики наркотизации детей и подростков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color w:val="000000"/>
                <w:spacing w:val="-2"/>
                <w:sz w:val="24"/>
                <w:szCs w:val="24"/>
                <w:lang w:eastAsia="en-US"/>
              </w:rPr>
            </w:pPr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>КДН и ЗП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 раза в год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Усиление контроля со стороны субъектов профилактики к семьям социального риска, уменьшение преступлений в быту, преступлений среди несовершеннолетних граждан.</w:t>
            </w:r>
          </w:p>
        </w:tc>
      </w:tr>
      <w:tr w:rsidR="00267696" w:rsidRPr="00267696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05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hd w:val="clear" w:color="auto" w:fill="FFFFFF"/>
              <w:spacing w:after="200"/>
              <w:ind w:left="14" w:firstLine="1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color w:val="000000"/>
                <w:sz w:val="24"/>
                <w:szCs w:val="24"/>
                <w:lang w:eastAsia="en-US"/>
              </w:rPr>
              <w:t xml:space="preserve">Публикация </w:t>
            </w:r>
            <w:proofErr w:type="gramStart"/>
            <w:r w:rsidRPr="00267696">
              <w:rPr>
                <w:color w:val="000000"/>
                <w:sz w:val="24"/>
                <w:szCs w:val="24"/>
                <w:lang w:eastAsia="en-US"/>
              </w:rPr>
              <w:t>материалов</w:t>
            </w:r>
            <w:proofErr w:type="gramEnd"/>
            <w:r w:rsidRPr="00267696">
              <w:rPr>
                <w:color w:val="000000"/>
                <w:sz w:val="24"/>
                <w:szCs w:val="24"/>
                <w:lang w:eastAsia="en-US"/>
              </w:rPr>
              <w:t xml:space="preserve"> направленных на разъяснение вреда наркотиков, алкоголя, табака, ВИЧ-инфекции, токсических веществ в</w:t>
            </w:r>
            <w:r w:rsidRPr="00267696">
              <w:rPr>
                <w:color w:val="000000"/>
                <w:spacing w:val="2"/>
                <w:sz w:val="24"/>
                <w:szCs w:val="24"/>
                <w:lang w:eastAsia="en-US"/>
              </w:rPr>
              <w:t xml:space="preserve"> СМИ</w:t>
            </w:r>
            <w:r w:rsidRPr="00267696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color w:val="232323"/>
                <w:sz w:val="24"/>
                <w:szCs w:val="24"/>
                <w:lang w:eastAsia="en-US"/>
              </w:rPr>
            </w:pPr>
            <w:r w:rsidRPr="00267696">
              <w:rPr>
                <w:color w:val="232323"/>
                <w:sz w:val="24"/>
                <w:szCs w:val="24"/>
                <w:lang w:eastAsia="en-US"/>
              </w:rPr>
              <w:t xml:space="preserve">БУЗ УР </w:t>
            </w:r>
          </w:p>
          <w:p w:rsidR="00267696" w:rsidRPr="00267696" w:rsidRDefault="00267696" w:rsidP="00267696">
            <w:pPr>
              <w:spacing w:before="40" w:after="40"/>
              <w:jc w:val="center"/>
              <w:rPr>
                <w:color w:val="000000"/>
                <w:spacing w:val="-2"/>
                <w:sz w:val="24"/>
                <w:szCs w:val="24"/>
                <w:lang w:eastAsia="en-US"/>
              </w:rPr>
            </w:pPr>
            <w:r w:rsidRPr="00267696">
              <w:rPr>
                <w:color w:val="232323"/>
                <w:sz w:val="24"/>
                <w:szCs w:val="24"/>
                <w:lang w:eastAsia="en-US"/>
              </w:rPr>
              <w:t>«Красногорская РБ МЗ УР»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>, СМИ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Ежеквартально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Обеспечение информированности населения района о проблемах, связанных с наркотизацией общества.</w:t>
            </w:r>
          </w:p>
        </w:tc>
      </w:tr>
      <w:tr w:rsidR="00267696" w:rsidRPr="00267696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06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7696" w:rsidRPr="00267696" w:rsidRDefault="00267696" w:rsidP="00267696">
            <w:pPr>
              <w:spacing w:after="200"/>
              <w:jc w:val="both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267696" w:rsidRPr="00267696" w:rsidRDefault="00267696" w:rsidP="00267696">
            <w:pPr>
              <w:spacing w:after="20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Организация и проведение 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месячников по профилактике </w:t>
            </w:r>
            <w:r w:rsidRPr="00267696">
              <w:rPr>
                <w:color w:val="000000"/>
                <w:sz w:val="24"/>
                <w:szCs w:val="24"/>
                <w:lang w:eastAsia="en-US"/>
              </w:rPr>
              <w:t>всех видов химической зависимости и СПИДа</w:t>
            </w:r>
          </w:p>
          <w:p w:rsidR="00267696" w:rsidRPr="00267696" w:rsidRDefault="00267696" w:rsidP="00267696">
            <w:pPr>
              <w:spacing w:after="20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proofErr w:type="spellStart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>ОКСиМП</w:t>
            </w:r>
            <w:proofErr w:type="spellEnd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, 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ОО, </w:t>
            </w:r>
            <w:r w:rsidRPr="00267696">
              <w:rPr>
                <w:color w:val="232323"/>
                <w:sz w:val="24"/>
                <w:szCs w:val="24"/>
                <w:lang w:eastAsia="en-US"/>
              </w:rPr>
              <w:t>БУЗ УР «Красногорская РБ МЗ УР»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>, КДН и ЗП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2 раза в год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Профилактика злоупотребления наркотиками и другими психотропными веществами, профилактика развития СПИДа.</w:t>
            </w:r>
          </w:p>
        </w:tc>
      </w:tr>
      <w:tr w:rsidR="00267696" w:rsidRPr="00267696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07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7696" w:rsidRPr="00267696" w:rsidRDefault="00267696" w:rsidP="00267696">
            <w:pPr>
              <w:spacing w:after="200"/>
              <w:jc w:val="both"/>
              <w:rPr>
                <w:color w:val="000000"/>
                <w:spacing w:val="-2"/>
                <w:sz w:val="24"/>
                <w:szCs w:val="24"/>
                <w:lang w:eastAsia="en-US"/>
              </w:rPr>
            </w:pPr>
            <w:r w:rsidRPr="00267696">
              <w:rPr>
                <w:color w:val="000000"/>
                <w:spacing w:val="-7"/>
                <w:sz w:val="24"/>
                <w:szCs w:val="24"/>
                <w:lang w:eastAsia="en-US"/>
              </w:rPr>
              <w:t>Проведение   социологичес</w:t>
            </w:r>
            <w:r w:rsidRPr="00267696">
              <w:rPr>
                <w:color w:val="000000"/>
                <w:spacing w:val="-7"/>
                <w:sz w:val="24"/>
                <w:szCs w:val="24"/>
                <w:lang w:eastAsia="en-US"/>
              </w:rPr>
              <w:softHyphen/>
            </w:r>
            <w:r w:rsidRPr="00267696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ких    исследований    среди населения     по     проблеме </w:t>
            </w:r>
            <w:r w:rsidRPr="00267696">
              <w:rPr>
                <w:color w:val="000000"/>
                <w:spacing w:val="-6"/>
                <w:sz w:val="24"/>
                <w:szCs w:val="24"/>
                <w:lang w:eastAsia="en-US"/>
              </w:rPr>
              <w:t>наркотизации, алкоголизма, табакокурения и распространения ВИЧ в социальных сетях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after="200"/>
              <w:jc w:val="center"/>
              <w:rPr>
                <w:color w:val="000000"/>
                <w:spacing w:val="-2"/>
                <w:sz w:val="24"/>
                <w:szCs w:val="24"/>
                <w:lang w:eastAsia="en-US"/>
              </w:rPr>
            </w:pPr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>ОО, «</w:t>
            </w:r>
            <w:r w:rsidRPr="00267696">
              <w:rPr>
                <w:color w:val="232323"/>
                <w:sz w:val="24"/>
                <w:szCs w:val="24"/>
                <w:lang w:eastAsia="en-US"/>
              </w:rPr>
              <w:t>Красногорская РБ МЗ УР»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after="20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Ежеквартально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67696" w:rsidRPr="00267696" w:rsidRDefault="00267696" w:rsidP="00267696">
            <w:pPr>
              <w:spacing w:after="200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Ведение постоянного мониторинга интернет-пространства на предмет наркотической пропаганды, предложений продажи наркотических средств и иных психотропных веществ. </w:t>
            </w:r>
          </w:p>
        </w:tc>
      </w:tr>
      <w:tr w:rsidR="00267696" w:rsidRPr="00267696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08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after="20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Выявление в ходе рейдовых мероприятий и при обработке жилого сектора наркопритонов и мест, приспособленных для приготовления и употребления наркотических средств и психотропных веществ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ПП «Красногорский»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По графику рейдов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Снижение количества наркопритонов, предотвращение употребления и распространения наркотических средств и психотропных веществ.</w:t>
            </w:r>
          </w:p>
        </w:tc>
      </w:tr>
      <w:tr w:rsidR="00267696" w:rsidRPr="00267696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09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after="20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Осуществление наблюдение за лицами, ранее употреблявшими наркотические вещества и ранее привлекавшимися к уголовной ответственности за перевозку и хранение наркотических средств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ПП «Красногорский»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Снижение количества лиц, ранее употреблявших наркотические вещества и ранее привлекавшихся к уголовной ответственности за перевозку и хранение наркотических средств</w:t>
            </w:r>
          </w:p>
        </w:tc>
      </w:tr>
      <w:tr w:rsidR="00267696" w:rsidRPr="00267696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after="20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Выявление в ходе рейдовых мероприятий несовершеннолетних, находящихся в состоянии опьянения, с дальнейшим проведением медосвидетельствования на состояние алкогольного и наркотического опьянения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ПП «Красногорский»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67696" w:rsidRPr="00267696" w:rsidRDefault="00267696" w:rsidP="00267696">
            <w:pPr>
              <w:spacing w:before="40" w:after="40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Снижение количества правонарушений, совершаемых несовершеннолетними, находящимися в состоянии алкогольного и наркотического опьянения</w:t>
            </w:r>
          </w:p>
        </w:tc>
      </w:tr>
      <w:tr w:rsidR="00267696" w:rsidRPr="00267696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after="20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Проведение тематических </w:t>
            </w:r>
            <w:r w:rsidRPr="00267696">
              <w:rPr>
                <w:color w:val="000000"/>
                <w:spacing w:val="2"/>
                <w:sz w:val="24"/>
                <w:szCs w:val="24"/>
                <w:lang w:eastAsia="en-US"/>
              </w:rPr>
              <w:t>дискотек и культурно-массовых        мероприятий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proofErr w:type="spellStart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>ОКСиМП</w:t>
            </w:r>
            <w:proofErr w:type="spellEnd"/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Ежемесячно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Снижение уровня употребления наркотических веществ, алкогольной продукции, табачных изделий.</w:t>
            </w:r>
          </w:p>
        </w:tc>
      </w:tr>
      <w:tr w:rsidR="00267696" w:rsidRPr="00267696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after="20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Профилактическая работа в образовательных учреждениях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ПП «Красногорский»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Повышение интереса родителей к вопросам антинаркотического воспитания детей, снижение уровня употребления алкогольной продукции и наркотических веществ.</w:t>
            </w:r>
          </w:p>
        </w:tc>
      </w:tr>
      <w:tr w:rsidR="00267696" w:rsidRPr="00267696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after="20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Распространение антинаркотических памяток и постов для подростков в социальных сетях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ОО, </w:t>
            </w:r>
            <w:proofErr w:type="spellStart"/>
            <w:r w:rsidRPr="00267696">
              <w:rPr>
                <w:sz w:val="24"/>
                <w:szCs w:val="24"/>
              </w:rPr>
              <w:t>ОКСиМП</w:t>
            </w:r>
            <w:proofErr w:type="spellEnd"/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Обеспечение информированности подростков о проблемах, связанных с наркотизацией общества.</w:t>
            </w:r>
          </w:p>
        </w:tc>
      </w:tr>
      <w:tr w:rsidR="00267696" w:rsidRPr="00267696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after="20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Организация просмотра фильмов антинаркотической направленности учащейся и работающей молодежью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ОО, </w:t>
            </w:r>
            <w:proofErr w:type="spellStart"/>
            <w:r w:rsidRPr="00267696">
              <w:rPr>
                <w:sz w:val="24"/>
                <w:szCs w:val="24"/>
              </w:rPr>
              <w:t>ОКСиМП</w:t>
            </w:r>
            <w:proofErr w:type="spellEnd"/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Снижение уровня употребления наркотических веществ, алкогольной продукции, табачных изделий.</w:t>
            </w:r>
          </w:p>
        </w:tc>
      </w:tr>
      <w:tr w:rsidR="00267696" w:rsidRPr="00267696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15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after="20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Профилактическая работа в наркологическом кабинете с трудными подростками, направленными ОВД и комиссией по делам несовершеннолетних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color w:val="232323"/>
                <w:sz w:val="24"/>
                <w:szCs w:val="24"/>
                <w:lang w:eastAsia="en-US"/>
              </w:rPr>
              <w:t>БУЗ УР «Красногорская РБ МЗ УР»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Предотвращение развития алкоголизации и табакокурения среди несовершеннолетних граждан.</w:t>
            </w:r>
          </w:p>
        </w:tc>
      </w:tr>
      <w:tr w:rsidR="00267696" w:rsidRPr="00267696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16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267696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Регулярное проведение рейдовых мероприятий по выявлению детей, оказавшихся в трудной жизненной ситуации, пресечению фактов жестокого обращения с несовершеннолетними, выявлению неблагополучных семей, выявлению и пресечению фактов вовлечения несовершеннолетних в совершение преступлений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color w:val="232323"/>
                <w:sz w:val="24"/>
                <w:szCs w:val="24"/>
                <w:lang w:eastAsia="en-US"/>
              </w:rPr>
            </w:pPr>
            <w:r w:rsidRPr="00267696">
              <w:rPr>
                <w:color w:val="232323"/>
                <w:sz w:val="24"/>
                <w:szCs w:val="24"/>
                <w:lang w:eastAsia="en-US"/>
              </w:rPr>
              <w:t>КДН и ЗП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Своевременное реагирование, </w:t>
            </w:r>
            <w:r w:rsidRPr="00267696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выявление и пресечение фактов вовлечения несовершеннолетних в совершение преступлений, пресечение фактов жестокого обращения с несовершеннолетними.</w:t>
            </w:r>
          </w:p>
        </w:tc>
      </w:tr>
      <w:tr w:rsidR="00267696" w:rsidRPr="00267696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17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267696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Организация и проведение профильных лагерных смен для детей и подростков района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color w:val="232323"/>
                <w:sz w:val="24"/>
                <w:szCs w:val="24"/>
                <w:lang w:eastAsia="en-US"/>
              </w:rPr>
            </w:pPr>
            <w:proofErr w:type="spellStart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>ОКСиМП</w:t>
            </w:r>
            <w:proofErr w:type="spellEnd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, 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В летние каникулы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pacing w:val="9"/>
                <w:sz w:val="24"/>
                <w:szCs w:val="24"/>
                <w:lang w:eastAsia="en-US"/>
              </w:rPr>
              <w:t xml:space="preserve">Создание условий для снижения уровня употребления алкоголя, табака и </w:t>
            </w:r>
            <w:proofErr w:type="spellStart"/>
            <w:r w:rsidRPr="00267696">
              <w:rPr>
                <w:spacing w:val="9"/>
                <w:sz w:val="24"/>
                <w:szCs w:val="24"/>
                <w:lang w:eastAsia="en-US"/>
              </w:rPr>
              <w:t>психитропных</w:t>
            </w:r>
            <w:proofErr w:type="spellEnd"/>
            <w:r w:rsidRPr="00267696">
              <w:rPr>
                <w:spacing w:val="9"/>
                <w:sz w:val="24"/>
                <w:szCs w:val="24"/>
                <w:lang w:eastAsia="en-US"/>
              </w:rPr>
              <w:t xml:space="preserve"> веществ</w:t>
            </w:r>
          </w:p>
        </w:tc>
      </w:tr>
      <w:tr w:rsidR="00267696" w:rsidRPr="00267696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18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Проведение районных конференций для медицинских </w:t>
            </w:r>
            <w:r w:rsidRPr="00267696">
              <w:rPr>
                <w:sz w:val="24"/>
                <w:szCs w:val="24"/>
                <w:lang w:eastAsia="en-US"/>
              </w:rPr>
              <w:lastRenderedPageBreak/>
              <w:t>работников по проблемам наркомании и СПИДа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color w:val="000000"/>
                <w:spacing w:val="-2"/>
                <w:sz w:val="24"/>
                <w:szCs w:val="24"/>
                <w:lang w:eastAsia="en-US"/>
              </w:rPr>
            </w:pPr>
            <w:r w:rsidRPr="00267696">
              <w:rPr>
                <w:color w:val="232323"/>
                <w:sz w:val="24"/>
                <w:szCs w:val="24"/>
                <w:lang w:eastAsia="en-US"/>
              </w:rPr>
              <w:lastRenderedPageBreak/>
              <w:t>БУЗ УР «Красногорская РБ МЗ УР»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2 раза в год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Подготовка специалистов в области профилактики и лечения наркомании, их </w:t>
            </w:r>
            <w:r w:rsidRPr="00267696">
              <w:rPr>
                <w:sz w:val="24"/>
                <w:szCs w:val="24"/>
                <w:lang w:eastAsia="en-US"/>
              </w:rPr>
              <w:lastRenderedPageBreak/>
              <w:t>информационное и методическое обеспечение</w:t>
            </w:r>
          </w:p>
        </w:tc>
      </w:tr>
      <w:tr w:rsidR="00267696" w:rsidRPr="00267696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after="20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Проведение врачебно-наркологической экспертизы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color w:val="232323"/>
                <w:sz w:val="24"/>
                <w:szCs w:val="24"/>
                <w:lang w:eastAsia="en-US"/>
              </w:rPr>
              <w:t>БУЗ УР «Красногорская РБ МЗ УР»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Выявление на ранней стадии граждан, злоупотребляющих алкоголем, постановка данных граждан на учет и дальнейшая работа с ними.</w:t>
            </w:r>
          </w:p>
        </w:tc>
      </w:tr>
      <w:tr w:rsidR="00267696" w:rsidRPr="00267696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after="20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Проведение ОПО «Мак» на территории МО «Красногорский район»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ПП «Красногорский»,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Июнь-сентябрь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67696" w:rsidRPr="00267696" w:rsidRDefault="00267696" w:rsidP="00267696">
            <w:pPr>
              <w:spacing w:before="40" w:after="40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Выявление мест посева и мест самопроизвольного произрастания наркосодержащих дикорастущих растений, их уничтожение с целью пресечения употребления и распространения наркотических веществ.</w:t>
            </w:r>
          </w:p>
        </w:tc>
      </w:tr>
      <w:tr w:rsidR="00267696" w:rsidRPr="00267696" w:rsidTr="00A6116D">
        <w:trPr>
          <w:trHeight w:val="282"/>
        </w:trPr>
        <w:tc>
          <w:tcPr>
            <w:tcW w:w="603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after="200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267696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Разработка,   </w:t>
            </w:r>
            <w:proofErr w:type="gramEnd"/>
            <w:r w:rsidRPr="00267696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 изготовление, 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>тиражирование демонстра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softHyphen/>
              <w:t xml:space="preserve">ционных </w:t>
            </w:r>
            <w:r w:rsidRPr="00267696">
              <w:rPr>
                <w:sz w:val="24"/>
                <w:szCs w:val="24"/>
                <w:lang w:eastAsia="en-US"/>
              </w:rPr>
              <w:t>материалов, пособий по профилактике злоупотребления алкоголем, табаком и наркотическими веществами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proofErr w:type="spellStart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>ОКСиМП</w:t>
            </w:r>
            <w:proofErr w:type="spellEnd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, 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ОО, </w:t>
            </w:r>
            <w:r w:rsidRPr="00267696">
              <w:rPr>
                <w:color w:val="232323"/>
                <w:sz w:val="24"/>
                <w:szCs w:val="24"/>
                <w:lang w:eastAsia="en-US"/>
              </w:rPr>
              <w:t>БУЗ УР «Красногорская РБ МЗ УР»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>, КДН и ЗП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Обеспечение информированности населения района о проблемах, связанных с наркотизацией общества.</w:t>
            </w:r>
          </w:p>
        </w:tc>
      </w:tr>
      <w:tr w:rsidR="00267696" w:rsidRPr="00267696" w:rsidTr="00A6116D">
        <w:trPr>
          <w:trHeight w:val="282"/>
        </w:trPr>
        <w:tc>
          <w:tcPr>
            <w:tcW w:w="603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after="200"/>
              <w:jc w:val="both"/>
              <w:rPr>
                <w:color w:val="000000"/>
                <w:spacing w:val="-4"/>
                <w:sz w:val="24"/>
                <w:szCs w:val="24"/>
                <w:lang w:eastAsia="en-US"/>
              </w:rPr>
            </w:pPr>
            <w:r w:rsidRPr="00267696">
              <w:rPr>
                <w:color w:val="000000"/>
                <w:sz w:val="24"/>
                <w:szCs w:val="24"/>
                <w:lang w:eastAsia="en-US"/>
              </w:rPr>
              <w:t xml:space="preserve">Беседы по профилактике наркомании, алкоголизма и табакокурения с учащимися и 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>родителями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rPr>
                <w:color w:val="232323"/>
                <w:sz w:val="24"/>
                <w:szCs w:val="24"/>
                <w:lang w:eastAsia="en-US"/>
              </w:rPr>
            </w:pPr>
          </w:p>
          <w:p w:rsidR="00267696" w:rsidRPr="00267696" w:rsidRDefault="00267696" w:rsidP="00267696">
            <w:pPr>
              <w:spacing w:before="40" w:after="40"/>
              <w:jc w:val="center"/>
              <w:rPr>
                <w:color w:val="000000"/>
                <w:spacing w:val="-2"/>
                <w:sz w:val="24"/>
                <w:szCs w:val="24"/>
                <w:lang w:eastAsia="en-US"/>
              </w:rPr>
            </w:pPr>
            <w:r w:rsidRPr="00267696">
              <w:rPr>
                <w:color w:val="232323"/>
                <w:sz w:val="24"/>
                <w:szCs w:val="24"/>
                <w:lang w:eastAsia="en-US"/>
              </w:rPr>
              <w:t>«Красногорская РБ МЗ УР»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, </w:t>
            </w:r>
            <w:proofErr w:type="spellStart"/>
            <w:proofErr w:type="gramStart"/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>ОО,ОКСиМП</w:t>
            </w:r>
            <w:proofErr w:type="spellEnd"/>
            <w:proofErr w:type="gramEnd"/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67696" w:rsidRPr="00267696" w:rsidRDefault="00267696" w:rsidP="00267696">
            <w:pPr>
              <w:spacing w:after="20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Повышение интереса родителей к вопросам антинаркотического воспитания детей.</w:t>
            </w:r>
          </w:p>
        </w:tc>
      </w:tr>
      <w:tr w:rsidR="00267696" w:rsidRPr="00267696" w:rsidTr="00A6116D">
        <w:trPr>
          <w:trHeight w:val="282"/>
        </w:trPr>
        <w:tc>
          <w:tcPr>
            <w:tcW w:w="603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267696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Проведение рейдов по проверке дискотек, молодежных массовых мероприятий в вечернее и каникулярное время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ПП «Красногорский», </w:t>
            </w:r>
          </w:p>
          <w:p w:rsidR="00267696" w:rsidRPr="00267696" w:rsidRDefault="00267696" w:rsidP="00267696">
            <w:pPr>
              <w:spacing w:before="40" w:after="40"/>
              <w:jc w:val="center"/>
              <w:rPr>
                <w:color w:val="232323"/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</w:rPr>
              <w:t>КДН и ЗП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Своевременное выявление и пресечение нахождения несовершеннолетних граждан без сопровождения взрослых, исполнение 59 РЗ.</w:t>
            </w:r>
          </w:p>
        </w:tc>
      </w:tr>
      <w:tr w:rsidR="00267696" w:rsidRPr="00267696" w:rsidTr="00A6116D">
        <w:trPr>
          <w:trHeight w:val="282"/>
        </w:trPr>
        <w:tc>
          <w:tcPr>
            <w:tcW w:w="603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267696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Посещение неблагополучных семей и семей социального риска для оказания практической помощи в воспитании и устройстве детей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КДН и ЗП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Повышение интереса родителей к вопросам антинаркотического воспитания детей, оказание материальной помощи семьям социального риска.</w:t>
            </w:r>
          </w:p>
        </w:tc>
      </w:tr>
      <w:tr w:rsidR="00267696" w:rsidRPr="00267696" w:rsidTr="00A6116D">
        <w:trPr>
          <w:trHeight w:val="282"/>
        </w:trPr>
        <w:tc>
          <w:tcPr>
            <w:tcW w:w="603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267696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Проведение консультаций подростков, попавших в трудную жизненную ситуацию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КДН и ЗП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Снижение количества правонарушений среди несовершеннолетних граждан.</w:t>
            </w:r>
          </w:p>
        </w:tc>
      </w:tr>
      <w:tr w:rsidR="00267696" w:rsidRPr="00267696" w:rsidTr="00A6116D">
        <w:trPr>
          <w:trHeight w:val="282"/>
        </w:trPr>
        <w:tc>
          <w:tcPr>
            <w:tcW w:w="603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267696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Коммунарские сборы для подростков района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</w:p>
          <w:p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proofErr w:type="spellStart"/>
            <w:r w:rsidRPr="00267696">
              <w:rPr>
                <w:sz w:val="24"/>
                <w:szCs w:val="24"/>
              </w:rPr>
              <w:t>ОКСиМП</w:t>
            </w:r>
            <w:proofErr w:type="spellEnd"/>
            <w:r w:rsidRPr="00267696">
              <w:rPr>
                <w:sz w:val="24"/>
                <w:szCs w:val="24"/>
              </w:rPr>
              <w:t>, ОО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 раза в год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pacing w:val="9"/>
                <w:sz w:val="24"/>
                <w:szCs w:val="24"/>
                <w:lang w:eastAsia="en-US"/>
              </w:rPr>
              <w:t xml:space="preserve">Создание условий для снижения уровня употребления алкоголя, табака и </w:t>
            </w:r>
            <w:proofErr w:type="spellStart"/>
            <w:r w:rsidRPr="00267696">
              <w:rPr>
                <w:spacing w:val="9"/>
                <w:sz w:val="24"/>
                <w:szCs w:val="24"/>
                <w:lang w:eastAsia="en-US"/>
              </w:rPr>
              <w:t>психитропных</w:t>
            </w:r>
            <w:proofErr w:type="spellEnd"/>
            <w:r w:rsidRPr="00267696">
              <w:rPr>
                <w:spacing w:val="9"/>
                <w:sz w:val="24"/>
                <w:szCs w:val="24"/>
                <w:lang w:eastAsia="en-US"/>
              </w:rPr>
              <w:t xml:space="preserve"> веществ.</w:t>
            </w:r>
          </w:p>
        </w:tc>
      </w:tr>
      <w:tr w:rsidR="00267696" w:rsidRPr="00267696" w:rsidTr="00A6116D">
        <w:trPr>
          <w:trHeight w:val="282"/>
        </w:trPr>
        <w:tc>
          <w:tcPr>
            <w:tcW w:w="603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267696">
              <w:rPr>
                <w:sz w:val="24"/>
                <w:szCs w:val="24"/>
                <w:shd w:val="clear" w:color="auto" w:fill="FFFFFF"/>
                <w:lang w:eastAsia="en-US"/>
              </w:rPr>
              <w:t>Организация мероприятий антинаркотической направленности в рамках деятельности пришкольных лагерей (кинолектории, профилактические игровые программы, конкурсы рисунков, спортивные состязания, акции, беседы)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proofErr w:type="spellStart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>ОКСиМП</w:t>
            </w:r>
            <w:proofErr w:type="spellEnd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, 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В летние каникулы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67696" w:rsidRPr="00267696" w:rsidRDefault="00267696" w:rsidP="00267696">
            <w:pPr>
              <w:spacing w:before="40" w:after="40"/>
              <w:jc w:val="both"/>
              <w:rPr>
                <w:spacing w:val="9"/>
                <w:sz w:val="24"/>
                <w:szCs w:val="24"/>
                <w:lang w:eastAsia="en-US"/>
              </w:rPr>
            </w:pPr>
            <w:r w:rsidRPr="00267696">
              <w:rPr>
                <w:spacing w:val="9"/>
                <w:sz w:val="24"/>
                <w:szCs w:val="24"/>
                <w:lang w:eastAsia="en-US"/>
              </w:rPr>
              <w:t xml:space="preserve">Снижение уровня употребления алкоголя, табака и </w:t>
            </w:r>
            <w:proofErr w:type="spellStart"/>
            <w:r w:rsidRPr="00267696">
              <w:rPr>
                <w:spacing w:val="9"/>
                <w:sz w:val="24"/>
                <w:szCs w:val="24"/>
                <w:lang w:eastAsia="en-US"/>
              </w:rPr>
              <w:t>психитропных</w:t>
            </w:r>
            <w:proofErr w:type="spellEnd"/>
            <w:r w:rsidRPr="00267696">
              <w:rPr>
                <w:spacing w:val="9"/>
                <w:sz w:val="24"/>
                <w:szCs w:val="24"/>
                <w:lang w:eastAsia="en-US"/>
              </w:rPr>
              <w:t xml:space="preserve"> веществ среди несовершеннолетних граждан</w:t>
            </w:r>
          </w:p>
        </w:tc>
      </w:tr>
      <w:tr w:rsidR="00267696" w:rsidRPr="00267696" w:rsidTr="00A6116D">
        <w:trPr>
          <w:trHeight w:val="282"/>
        </w:trPr>
        <w:tc>
          <w:tcPr>
            <w:tcW w:w="603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267696">
              <w:rPr>
                <w:sz w:val="24"/>
                <w:szCs w:val="24"/>
                <w:shd w:val="clear" w:color="auto" w:fill="FFFFFF"/>
                <w:lang w:eastAsia="en-US"/>
              </w:rPr>
              <w:t xml:space="preserve">Реализация мероприятий в рамках профилактического календаря по Дате «Международный день борьбы с наркоманией и незаконным оборотом наркотиков»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color w:val="000000"/>
                <w:spacing w:val="-3"/>
                <w:sz w:val="24"/>
                <w:szCs w:val="24"/>
                <w:lang w:eastAsia="en-US"/>
              </w:rPr>
            </w:pPr>
            <w:proofErr w:type="spellStart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>ОКСиМП</w:t>
            </w:r>
            <w:proofErr w:type="spellEnd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, 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ОО, </w:t>
            </w:r>
            <w:r w:rsidRPr="00267696">
              <w:rPr>
                <w:color w:val="232323"/>
                <w:sz w:val="24"/>
                <w:szCs w:val="24"/>
                <w:lang w:eastAsia="en-US"/>
              </w:rPr>
              <w:t>БУЗ УР «Красногорская РБ МЗ УР»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>, КДН и ЗП</w:t>
            </w:r>
          </w:p>
          <w:p w:rsidR="00267696" w:rsidRPr="00267696" w:rsidRDefault="00267696" w:rsidP="00267696">
            <w:pPr>
              <w:spacing w:before="40" w:after="40"/>
              <w:jc w:val="center"/>
              <w:rPr>
                <w:color w:val="000000"/>
                <w:spacing w:val="-2"/>
                <w:sz w:val="24"/>
                <w:szCs w:val="24"/>
                <w:lang w:eastAsia="en-US"/>
              </w:rPr>
            </w:pP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>ПП «Красногорский»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26 июня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67696" w:rsidRPr="00267696" w:rsidRDefault="00267696" w:rsidP="00267696">
            <w:pPr>
              <w:spacing w:before="40" w:after="40"/>
              <w:jc w:val="both"/>
              <w:rPr>
                <w:spacing w:val="9"/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Снижение уровня употребления наркотических веществ, алкогольной продукции, табачных изделий.</w:t>
            </w:r>
          </w:p>
        </w:tc>
      </w:tr>
      <w:tr w:rsidR="00267696" w:rsidRPr="00267696" w:rsidTr="00A6116D">
        <w:trPr>
          <w:trHeight w:val="282"/>
        </w:trPr>
        <w:tc>
          <w:tcPr>
            <w:tcW w:w="603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39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7696" w:rsidRPr="00267696" w:rsidRDefault="00267696" w:rsidP="00267696">
            <w:pPr>
              <w:autoSpaceDE w:val="0"/>
              <w:autoSpaceDN w:val="0"/>
              <w:adjustRightInd w:val="0"/>
              <w:spacing w:after="200"/>
              <w:jc w:val="both"/>
              <w:rPr>
                <w:sz w:val="24"/>
                <w:szCs w:val="24"/>
                <w:lang w:eastAsia="en-US"/>
              </w:rPr>
            </w:pPr>
          </w:p>
          <w:p w:rsidR="00267696" w:rsidRPr="00267696" w:rsidRDefault="00267696" w:rsidP="00267696">
            <w:pPr>
              <w:autoSpaceDE w:val="0"/>
              <w:autoSpaceDN w:val="0"/>
              <w:adjustRightInd w:val="0"/>
              <w:spacing w:after="200"/>
              <w:jc w:val="both"/>
              <w:rPr>
                <w:sz w:val="24"/>
                <w:szCs w:val="24"/>
                <w:lang w:eastAsia="en-US"/>
              </w:rPr>
            </w:pPr>
          </w:p>
          <w:p w:rsidR="00267696" w:rsidRPr="00267696" w:rsidRDefault="00267696" w:rsidP="00267696">
            <w:pPr>
              <w:autoSpaceDE w:val="0"/>
              <w:autoSpaceDN w:val="0"/>
              <w:adjustRightInd w:val="0"/>
              <w:spacing w:after="20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Подведение </w:t>
            </w:r>
            <w:proofErr w:type="gramStart"/>
            <w:r w:rsidRPr="00267696">
              <w:rPr>
                <w:sz w:val="24"/>
                <w:szCs w:val="24"/>
                <w:lang w:eastAsia="en-US"/>
              </w:rPr>
              <w:t>конкурсов  по</w:t>
            </w:r>
            <w:proofErr w:type="gramEnd"/>
            <w:r w:rsidRPr="00267696">
              <w:rPr>
                <w:sz w:val="24"/>
                <w:szCs w:val="24"/>
                <w:lang w:eastAsia="en-US"/>
              </w:rPr>
              <w:t xml:space="preserve"> проведению профилактической работы всех видов химической зависимости и противодействия злоупотреблению наркотикам среди учреждений культуры района.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after="20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>ОКСиМП</w:t>
            </w:r>
            <w:proofErr w:type="spellEnd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, 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ОО, </w:t>
            </w:r>
            <w:r w:rsidRPr="00267696">
              <w:rPr>
                <w:color w:val="232323"/>
                <w:sz w:val="24"/>
                <w:szCs w:val="24"/>
                <w:lang w:eastAsia="en-US"/>
              </w:rPr>
              <w:t>БУЗ УР «Красногорская РБ МЗ УР»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>, КДН и ЗП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В конце года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Совершенствование системы профилактики злоупотребления наркотическими средствами и другими психоактивными веществами, совершенствование антинаркотической пропаганды, внедрение новых направлений профилактики наркомании и борьбы с наркопреступностью.</w:t>
            </w:r>
          </w:p>
        </w:tc>
      </w:tr>
    </w:tbl>
    <w:p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:rsidR="00267696" w:rsidRPr="00267696" w:rsidRDefault="00267696" w:rsidP="00267696">
      <w:pPr>
        <w:jc w:val="right"/>
        <w:rPr>
          <w:color w:val="FF0000"/>
          <w:sz w:val="24"/>
          <w:szCs w:val="24"/>
        </w:rPr>
      </w:pPr>
    </w:p>
    <w:p w:rsidR="00267696" w:rsidRPr="00267696" w:rsidRDefault="00267696" w:rsidP="00267696">
      <w:pPr>
        <w:jc w:val="right"/>
        <w:rPr>
          <w:sz w:val="24"/>
          <w:szCs w:val="24"/>
        </w:rPr>
      </w:pPr>
    </w:p>
    <w:p w:rsidR="00267696" w:rsidRPr="00267696" w:rsidRDefault="00267696" w:rsidP="00267696">
      <w:pPr>
        <w:jc w:val="right"/>
        <w:rPr>
          <w:sz w:val="24"/>
          <w:szCs w:val="24"/>
        </w:rPr>
      </w:pPr>
    </w:p>
    <w:p w:rsidR="00267696" w:rsidRPr="00267696" w:rsidRDefault="00267696" w:rsidP="00267696">
      <w:pPr>
        <w:jc w:val="right"/>
        <w:rPr>
          <w:sz w:val="24"/>
          <w:szCs w:val="24"/>
        </w:rPr>
      </w:pPr>
    </w:p>
    <w:p w:rsidR="00267696" w:rsidRPr="00267696" w:rsidRDefault="00267696" w:rsidP="00267696">
      <w:pPr>
        <w:jc w:val="right"/>
        <w:rPr>
          <w:sz w:val="24"/>
          <w:szCs w:val="24"/>
        </w:rPr>
      </w:pPr>
    </w:p>
    <w:p w:rsidR="00267696" w:rsidRPr="00267696" w:rsidRDefault="00267696" w:rsidP="00267696">
      <w:pPr>
        <w:jc w:val="right"/>
        <w:rPr>
          <w:sz w:val="24"/>
          <w:szCs w:val="24"/>
        </w:rPr>
      </w:pPr>
    </w:p>
    <w:p w:rsidR="00267696" w:rsidRPr="00267696" w:rsidRDefault="00267696" w:rsidP="00267696">
      <w:pPr>
        <w:jc w:val="right"/>
        <w:rPr>
          <w:sz w:val="24"/>
          <w:szCs w:val="24"/>
        </w:rPr>
      </w:pPr>
    </w:p>
    <w:p w:rsidR="00267696" w:rsidRPr="00267696" w:rsidRDefault="00267696" w:rsidP="00267696">
      <w:pPr>
        <w:jc w:val="right"/>
        <w:rPr>
          <w:sz w:val="24"/>
          <w:szCs w:val="24"/>
        </w:rPr>
      </w:pPr>
    </w:p>
    <w:p w:rsidR="00267696" w:rsidRPr="00267696" w:rsidRDefault="00267696" w:rsidP="00267696">
      <w:pPr>
        <w:jc w:val="right"/>
        <w:rPr>
          <w:sz w:val="24"/>
          <w:szCs w:val="24"/>
        </w:rPr>
      </w:pPr>
    </w:p>
    <w:p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>Приложение 3</w:t>
      </w:r>
    </w:p>
    <w:p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к муниципальной программе </w:t>
      </w:r>
    </w:p>
    <w:p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«Комплексные меры противодействия немедицинскому </w:t>
      </w:r>
    </w:p>
    <w:p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потреблению наркотических средств и их незаконному обороту </w:t>
      </w:r>
    </w:p>
    <w:p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>в Красногорском районе на 2016-2028 годы»</w:t>
      </w:r>
    </w:p>
    <w:p w:rsidR="00267696" w:rsidRPr="00267696" w:rsidRDefault="00267696" w:rsidP="00267696">
      <w:pPr>
        <w:jc w:val="right"/>
        <w:rPr>
          <w:sz w:val="24"/>
          <w:szCs w:val="24"/>
        </w:rPr>
      </w:pPr>
    </w:p>
    <w:p w:rsidR="00267696" w:rsidRPr="00267696" w:rsidRDefault="00267696" w:rsidP="00267696">
      <w:pPr>
        <w:spacing w:before="120" w:after="200" w:line="276" w:lineRule="auto"/>
        <w:jc w:val="center"/>
        <w:rPr>
          <w:b/>
          <w:bCs/>
          <w:sz w:val="22"/>
          <w:szCs w:val="22"/>
          <w:lang w:eastAsia="en-US"/>
        </w:rPr>
      </w:pPr>
      <w:r w:rsidRPr="00267696">
        <w:rPr>
          <w:b/>
          <w:bCs/>
          <w:sz w:val="22"/>
          <w:szCs w:val="22"/>
          <w:lang w:eastAsia="en-US"/>
        </w:rPr>
        <w:t>Финансовая оценка применения мер муниципального регулирования</w:t>
      </w:r>
    </w:p>
    <w:tbl>
      <w:tblPr>
        <w:tblW w:w="16200" w:type="dxa"/>
        <w:tblInd w:w="-972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A0" w:firstRow="1" w:lastRow="0" w:firstColumn="1" w:lastColumn="0" w:noHBand="0" w:noVBand="0"/>
      </w:tblPr>
      <w:tblGrid>
        <w:gridCol w:w="831"/>
        <w:gridCol w:w="887"/>
        <w:gridCol w:w="2268"/>
        <w:gridCol w:w="1234"/>
        <w:gridCol w:w="1509"/>
        <w:gridCol w:w="1271"/>
        <w:gridCol w:w="1271"/>
        <w:gridCol w:w="1271"/>
        <w:gridCol w:w="1283"/>
        <w:gridCol w:w="1271"/>
        <w:gridCol w:w="1416"/>
        <w:gridCol w:w="1688"/>
      </w:tblGrid>
      <w:tr w:rsidR="00267696" w:rsidRPr="00267696" w:rsidTr="00A6116D">
        <w:trPr>
          <w:trHeight w:val="20"/>
        </w:trPr>
        <w:tc>
          <w:tcPr>
            <w:tcW w:w="1718" w:type="dxa"/>
            <w:gridSpan w:val="2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  <w:r w:rsidRPr="00267696">
              <w:rPr>
                <w:lang w:eastAsia="en-US"/>
              </w:rPr>
              <w:t>Код аналитической программной классификации</w:t>
            </w:r>
          </w:p>
        </w:tc>
        <w:tc>
          <w:tcPr>
            <w:tcW w:w="2268" w:type="dxa"/>
            <w:vMerge w:val="restart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  <w:r w:rsidRPr="00267696">
              <w:rPr>
                <w:lang w:eastAsia="en-US"/>
              </w:rPr>
              <w:t>Наименование меры                                        муниципального регулирования</w:t>
            </w:r>
          </w:p>
        </w:tc>
        <w:tc>
          <w:tcPr>
            <w:tcW w:w="1234" w:type="dxa"/>
            <w:vMerge w:val="restart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  <w:r w:rsidRPr="00267696">
              <w:rPr>
                <w:lang w:eastAsia="en-US"/>
              </w:rPr>
              <w:t>Показатель применения меры</w:t>
            </w:r>
          </w:p>
        </w:tc>
        <w:tc>
          <w:tcPr>
            <w:tcW w:w="9292" w:type="dxa"/>
            <w:gridSpan w:val="7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  <w:r w:rsidRPr="00267696">
              <w:rPr>
                <w:lang w:eastAsia="en-US"/>
              </w:rPr>
              <w:t>Финансовая оценка результата, тыс. руб.</w:t>
            </w:r>
          </w:p>
        </w:tc>
        <w:tc>
          <w:tcPr>
            <w:tcW w:w="1688" w:type="dxa"/>
            <w:vMerge w:val="restart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  <w:r w:rsidRPr="00267696">
              <w:rPr>
                <w:lang w:eastAsia="en-US"/>
              </w:rPr>
              <w:t>Краткое обоснование необходимости применения меры</w:t>
            </w:r>
          </w:p>
        </w:tc>
      </w:tr>
      <w:tr w:rsidR="00267696" w:rsidRPr="00267696" w:rsidTr="00A6116D">
        <w:trPr>
          <w:trHeight w:val="20"/>
        </w:trPr>
        <w:tc>
          <w:tcPr>
            <w:tcW w:w="831" w:type="dxa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  <w:r w:rsidRPr="00267696">
              <w:rPr>
                <w:lang w:eastAsia="en-US"/>
              </w:rPr>
              <w:t>МП</w:t>
            </w:r>
          </w:p>
        </w:tc>
        <w:tc>
          <w:tcPr>
            <w:tcW w:w="887" w:type="dxa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  <w:proofErr w:type="spellStart"/>
            <w:r w:rsidRPr="00267696">
              <w:rPr>
                <w:lang w:eastAsia="en-US"/>
              </w:rPr>
              <w:t>Пп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</w:p>
        </w:tc>
        <w:tc>
          <w:tcPr>
            <w:tcW w:w="1234" w:type="dxa"/>
            <w:vMerge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</w:p>
        </w:tc>
        <w:tc>
          <w:tcPr>
            <w:tcW w:w="1509" w:type="dxa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  <w:r w:rsidRPr="00267696">
              <w:rPr>
                <w:lang w:eastAsia="en-US"/>
              </w:rPr>
              <w:t>очередной год</w:t>
            </w:r>
          </w:p>
        </w:tc>
        <w:tc>
          <w:tcPr>
            <w:tcW w:w="1271" w:type="dxa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  <w:r w:rsidRPr="00267696">
              <w:rPr>
                <w:lang w:eastAsia="en-US"/>
              </w:rPr>
              <w:t>первый год планового периода</w:t>
            </w:r>
          </w:p>
        </w:tc>
        <w:tc>
          <w:tcPr>
            <w:tcW w:w="1271" w:type="dxa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  <w:r w:rsidRPr="00267696">
              <w:rPr>
                <w:lang w:eastAsia="en-US"/>
              </w:rPr>
              <w:t>второй год планового периода</w:t>
            </w:r>
          </w:p>
        </w:tc>
        <w:tc>
          <w:tcPr>
            <w:tcW w:w="1271" w:type="dxa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  <w:proofErr w:type="spellStart"/>
            <w:r w:rsidRPr="00267696">
              <w:rPr>
                <w:lang w:eastAsia="en-US"/>
              </w:rPr>
              <w:t>третьий</w:t>
            </w:r>
            <w:proofErr w:type="spellEnd"/>
            <w:r w:rsidRPr="00267696">
              <w:rPr>
                <w:lang w:eastAsia="en-US"/>
              </w:rPr>
              <w:t xml:space="preserve"> год планового периода</w:t>
            </w:r>
          </w:p>
        </w:tc>
        <w:tc>
          <w:tcPr>
            <w:tcW w:w="1283" w:type="dxa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  <w:r w:rsidRPr="00267696">
              <w:rPr>
                <w:lang w:eastAsia="en-US"/>
              </w:rPr>
              <w:t xml:space="preserve"> четвёртый год планового периода</w:t>
            </w:r>
          </w:p>
        </w:tc>
        <w:tc>
          <w:tcPr>
            <w:tcW w:w="1271" w:type="dxa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  <w:r w:rsidRPr="00267696">
              <w:rPr>
                <w:lang w:eastAsia="en-US"/>
              </w:rPr>
              <w:t xml:space="preserve"> …</w:t>
            </w:r>
          </w:p>
        </w:tc>
        <w:tc>
          <w:tcPr>
            <w:tcW w:w="1416" w:type="dxa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  <w:r w:rsidRPr="00267696">
              <w:rPr>
                <w:lang w:eastAsia="en-US"/>
              </w:rPr>
              <w:t xml:space="preserve">год завершения действия программы </w:t>
            </w:r>
          </w:p>
        </w:tc>
        <w:tc>
          <w:tcPr>
            <w:tcW w:w="1688" w:type="dxa"/>
            <w:vMerge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rPr>
                <w:lang w:eastAsia="en-US"/>
              </w:rPr>
            </w:pPr>
          </w:p>
        </w:tc>
      </w:tr>
      <w:tr w:rsidR="00267696" w:rsidRPr="00267696" w:rsidTr="00A6116D">
        <w:trPr>
          <w:trHeight w:val="20"/>
        </w:trPr>
        <w:tc>
          <w:tcPr>
            <w:tcW w:w="831" w:type="dxa"/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</w:p>
        </w:tc>
        <w:tc>
          <w:tcPr>
            <w:tcW w:w="887" w:type="dxa"/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noWrap/>
            <w:vAlign w:val="bottom"/>
          </w:tcPr>
          <w:p w:rsidR="00267696" w:rsidRPr="00267696" w:rsidRDefault="00267696" w:rsidP="00267696">
            <w:pPr>
              <w:spacing w:before="40" w:after="40" w:line="276" w:lineRule="auto"/>
              <w:rPr>
                <w:lang w:eastAsia="en-US"/>
              </w:rPr>
            </w:pPr>
            <w:r w:rsidRPr="00267696">
              <w:rPr>
                <w:lang w:eastAsia="en-US"/>
              </w:rPr>
              <w:t>не формируется</w:t>
            </w:r>
          </w:p>
        </w:tc>
        <w:tc>
          <w:tcPr>
            <w:tcW w:w="1234" w:type="dxa"/>
            <w:noWrap/>
            <w:vAlign w:val="bottom"/>
          </w:tcPr>
          <w:p w:rsidR="00267696" w:rsidRPr="00267696" w:rsidRDefault="00267696" w:rsidP="00267696">
            <w:pPr>
              <w:spacing w:before="40" w:after="40" w:line="276" w:lineRule="auto"/>
              <w:rPr>
                <w:lang w:eastAsia="en-US"/>
              </w:rPr>
            </w:pPr>
          </w:p>
        </w:tc>
        <w:tc>
          <w:tcPr>
            <w:tcW w:w="1509" w:type="dxa"/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rPr>
                <w:lang w:eastAsia="en-US"/>
              </w:rPr>
            </w:pPr>
          </w:p>
        </w:tc>
        <w:tc>
          <w:tcPr>
            <w:tcW w:w="1271" w:type="dxa"/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rPr>
                <w:lang w:eastAsia="en-US"/>
              </w:rPr>
            </w:pPr>
          </w:p>
        </w:tc>
        <w:tc>
          <w:tcPr>
            <w:tcW w:w="1271" w:type="dxa"/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rPr>
                <w:lang w:eastAsia="en-US"/>
              </w:rPr>
            </w:pPr>
          </w:p>
        </w:tc>
        <w:tc>
          <w:tcPr>
            <w:tcW w:w="1271" w:type="dxa"/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rPr>
                <w:lang w:eastAsia="en-US"/>
              </w:rPr>
            </w:pPr>
          </w:p>
        </w:tc>
        <w:tc>
          <w:tcPr>
            <w:tcW w:w="1283" w:type="dxa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rPr>
                <w:lang w:eastAsia="en-US"/>
              </w:rPr>
            </w:pPr>
          </w:p>
        </w:tc>
        <w:tc>
          <w:tcPr>
            <w:tcW w:w="1271" w:type="dxa"/>
            <w:vAlign w:val="bottom"/>
          </w:tcPr>
          <w:p w:rsidR="00267696" w:rsidRPr="00267696" w:rsidRDefault="00267696" w:rsidP="00267696">
            <w:pPr>
              <w:spacing w:before="40" w:after="40" w:line="276" w:lineRule="auto"/>
              <w:rPr>
                <w:lang w:eastAsia="en-US"/>
              </w:rPr>
            </w:pPr>
          </w:p>
        </w:tc>
        <w:tc>
          <w:tcPr>
            <w:tcW w:w="1416" w:type="dxa"/>
            <w:noWrap/>
            <w:vAlign w:val="bottom"/>
          </w:tcPr>
          <w:p w:rsidR="00267696" w:rsidRPr="00267696" w:rsidRDefault="00267696" w:rsidP="00267696">
            <w:pPr>
              <w:spacing w:before="40" w:after="40" w:line="276" w:lineRule="auto"/>
              <w:rPr>
                <w:lang w:eastAsia="en-US"/>
              </w:rPr>
            </w:pPr>
          </w:p>
        </w:tc>
        <w:tc>
          <w:tcPr>
            <w:tcW w:w="1688" w:type="dxa"/>
            <w:noWrap/>
            <w:vAlign w:val="bottom"/>
          </w:tcPr>
          <w:p w:rsidR="00267696" w:rsidRPr="00267696" w:rsidRDefault="00267696" w:rsidP="00267696">
            <w:pPr>
              <w:spacing w:before="40" w:after="40" w:line="276" w:lineRule="auto"/>
              <w:rPr>
                <w:lang w:eastAsia="en-US"/>
              </w:rPr>
            </w:pPr>
          </w:p>
        </w:tc>
      </w:tr>
    </w:tbl>
    <w:p w:rsidR="00267696" w:rsidRPr="00267696" w:rsidRDefault="00267696" w:rsidP="00267696">
      <w:pPr>
        <w:spacing w:before="120" w:after="200" w:line="276" w:lineRule="auto"/>
        <w:jc w:val="center"/>
        <w:rPr>
          <w:b/>
          <w:bCs/>
          <w:sz w:val="22"/>
          <w:szCs w:val="22"/>
          <w:lang w:eastAsia="en-US"/>
        </w:rPr>
      </w:pPr>
    </w:p>
    <w:p w:rsidR="00267696" w:rsidRPr="00267696" w:rsidRDefault="00267696" w:rsidP="00267696">
      <w:pPr>
        <w:spacing w:before="120" w:after="200" w:line="276" w:lineRule="auto"/>
        <w:jc w:val="center"/>
        <w:rPr>
          <w:b/>
          <w:bCs/>
          <w:sz w:val="22"/>
          <w:szCs w:val="22"/>
          <w:lang w:eastAsia="en-US"/>
        </w:rPr>
      </w:pPr>
    </w:p>
    <w:p w:rsidR="00267696" w:rsidRPr="00267696" w:rsidRDefault="00267696" w:rsidP="00267696">
      <w:pPr>
        <w:spacing w:after="200" w:line="276" w:lineRule="auto"/>
        <w:rPr>
          <w:sz w:val="22"/>
          <w:szCs w:val="22"/>
          <w:lang w:eastAsia="en-US"/>
        </w:rPr>
      </w:pPr>
    </w:p>
    <w:p w:rsidR="00267696" w:rsidRPr="00267696" w:rsidRDefault="00267696" w:rsidP="00267696">
      <w:pPr>
        <w:jc w:val="right"/>
        <w:rPr>
          <w:sz w:val="24"/>
          <w:szCs w:val="24"/>
        </w:rPr>
      </w:pPr>
    </w:p>
    <w:p w:rsidR="00267696" w:rsidRPr="00267696" w:rsidRDefault="00267696" w:rsidP="00267696">
      <w:pPr>
        <w:jc w:val="right"/>
        <w:rPr>
          <w:sz w:val="24"/>
          <w:szCs w:val="24"/>
        </w:rPr>
      </w:pPr>
    </w:p>
    <w:p w:rsidR="00267696" w:rsidRPr="00267696" w:rsidRDefault="00267696" w:rsidP="00267696">
      <w:pPr>
        <w:jc w:val="right"/>
        <w:rPr>
          <w:sz w:val="24"/>
          <w:szCs w:val="24"/>
        </w:rPr>
      </w:pPr>
    </w:p>
    <w:p w:rsidR="00267696" w:rsidRPr="00267696" w:rsidRDefault="00267696" w:rsidP="00267696">
      <w:pPr>
        <w:jc w:val="right"/>
        <w:rPr>
          <w:sz w:val="24"/>
          <w:szCs w:val="24"/>
        </w:rPr>
      </w:pPr>
    </w:p>
    <w:p w:rsidR="00267696" w:rsidRPr="00267696" w:rsidRDefault="00267696" w:rsidP="00267696">
      <w:pPr>
        <w:jc w:val="right"/>
        <w:rPr>
          <w:sz w:val="24"/>
          <w:szCs w:val="24"/>
        </w:rPr>
      </w:pPr>
    </w:p>
    <w:p w:rsidR="00267696" w:rsidRPr="00267696" w:rsidRDefault="00267696" w:rsidP="00267696">
      <w:pPr>
        <w:jc w:val="right"/>
        <w:rPr>
          <w:sz w:val="24"/>
          <w:szCs w:val="24"/>
        </w:rPr>
      </w:pPr>
    </w:p>
    <w:p w:rsidR="00267696" w:rsidRPr="00267696" w:rsidRDefault="00267696" w:rsidP="00267696">
      <w:pPr>
        <w:jc w:val="right"/>
        <w:rPr>
          <w:sz w:val="24"/>
          <w:szCs w:val="24"/>
        </w:rPr>
      </w:pPr>
    </w:p>
    <w:p w:rsidR="00267696" w:rsidRPr="00267696" w:rsidRDefault="00267696" w:rsidP="00267696">
      <w:pPr>
        <w:jc w:val="right"/>
        <w:rPr>
          <w:sz w:val="24"/>
          <w:szCs w:val="24"/>
        </w:rPr>
      </w:pPr>
    </w:p>
    <w:p w:rsidR="00267696" w:rsidRPr="00267696" w:rsidRDefault="00267696" w:rsidP="00267696">
      <w:pPr>
        <w:jc w:val="right"/>
        <w:rPr>
          <w:sz w:val="24"/>
          <w:szCs w:val="24"/>
        </w:rPr>
      </w:pPr>
    </w:p>
    <w:p w:rsidR="00267696" w:rsidRPr="00267696" w:rsidRDefault="00267696" w:rsidP="00267696">
      <w:pPr>
        <w:jc w:val="right"/>
        <w:rPr>
          <w:sz w:val="24"/>
          <w:szCs w:val="24"/>
        </w:rPr>
      </w:pPr>
    </w:p>
    <w:p w:rsidR="00267696" w:rsidRPr="00267696" w:rsidRDefault="00267696" w:rsidP="00267696">
      <w:pPr>
        <w:jc w:val="right"/>
        <w:rPr>
          <w:sz w:val="24"/>
          <w:szCs w:val="24"/>
        </w:rPr>
      </w:pPr>
    </w:p>
    <w:p w:rsidR="00267696" w:rsidRPr="00267696" w:rsidRDefault="00267696" w:rsidP="00267696">
      <w:pPr>
        <w:jc w:val="right"/>
        <w:rPr>
          <w:sz w:val="24"/>
          <w:szCs w:val="24"/>
        </w:rPr>
      </w:pPr>
    </w:p>
    <w:p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>Приложение 4</w:t>
      </w:r>
    </w:p>
    <w:p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к муниципальной программе </w:t>
      </w:r>
    </w:p>
    <w:p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«Комплексные меры противодействия немедицинскому </w:t>
      </w:r>
    </w:p>
    <w:p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потреблению наркотических средств и их незаконному обороту </w:t>
      </w:r>
    </w:p>
    <w:p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>в Красногорском районе на 2016-2028 годы»</w:t>
      </w:r>
    </w:p>
    <w:p w:rsidR="00267696" w:rsidRPr="00267696" w:rsidRDefault="00267696" w:rsidP="00267696">
      <w:pPr>
        <w:spacing w:before="120" w:after="200" w:line="276" w:lineRule="auto"/>
        <w:jc w:val="center"/>
        <w:rPr>
          <w:b/>
          <w:bCs/>
          <w:sz w:val="22"/>
          <w:szCs w:val="22"/>
          <w:u w:val="single"/>
          <w:lang w:eastAsia="en-US"/>
        </w:rPr>
      </w:pPr>
    </w:p>
    <w:p w:rsidR="00267696" w:rsidRPr="00267696" w:rsidRDefault="00267696" w:rsidP="00267696">
      <w:pPr>
        <w:spacing w:before="120" w:after="200" w:line="276" w:lineRule="auto"/>
        <w:jc w:val="center"/>
        <w:rPr>
          <w:b/>
          <w:bCs/>
          <w:sz w:val="22"/>
          <w:szCs w:val="22"/>
          <w:lang w:eastAsia="en-US"/>
        </w:rPr>
      </w:pPr>
      <w:r w:rsidRPr="00267696">
        <w:rPr>
          <w:b/>
          <w:bCs/>
          <w:sz w:val="22"/>
          <w:szCs w:val="22"/>
          <w:lang w:eastAsia="en-US"/>
        </w:rPr>
        <w:t>Прогноз сводных показателей муниципальных заданий на оказание муниципальных услуг (выполнение работ)</w:t>
      </w:r>
      <w:r w:rsidRPr="00267696">
        <w:rPr>
          <w:sz w:val="22"/>
          <w:szCs w:val="22"/>
          <w:lang w:eastAsia="en-US"/>
        </w:rPr>
        <w:t xml:space="preserve">  </w:t>
      </w:r>
    </w:p>
    <w:tbl>
      <w:tblPr>
        <w:tblW w:w="14639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A0" w:firstRow="1" w:lastRow="0" w:firstColumn="1" w:lastColumn="0" w:noHBand="0" w:noVBand="0"/>
      </w:tblPr>
      <w:tblGrid>
        <w:gridCol w:w="506"/>
        <w:gridCol w:w="501"/>
        <w:gridCol w:w="567"/>
        <w:gridCol w:w="425"/>
        <w:gridCol w:w="709"/>
        <w:gridCol w:w="1843"/>
        <w:gridCol w:w="3532"/>
        <w:gridCol w:w="1023"/>
        <w:gridCol w:w="1108"/>
        <w:gridCol w:w="1103"/>
        <w:gridCol w:w="1103"/>
        <w:gridCol w:w="1103"/>
        <w:gridCol w:w="1116"/>
      </w:tblGrid>
      <w:tr w:rsidR="00267696" w:rsidRPr="00267696" w:rsidTr="00A6116D">
        <w:trPr>
          <w:trHeight w:val="20"/>
          <w:tblHeader/>
        </w:trPr>
        <w:tc>
          <w:tcPr>
            <w:tcW w:w="1999" w:type="dxa"/>
            <w:gridSpan w:val="4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Код аналитической программной классификации</w:t>
            </w:r>
          </w:p>
        </w:tc>
        <w:tc>
          <w:tcPr>
            <w:tcW w:w="709" w:type="dxa"/>
            <w:vMerge w:val="restart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ГРБС</w:t>
            </w:r>
          </w:p>
        </w:tc>
        <w:tc>
          <w:tcPr>
            <w:tcW w:w="1843" w:type="dxa"/>
            <w:vMerge w:val="restart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Наименование муниципальной услуги (работы)</w:t>
            </w:r>
          </w:p>
        </w:tc>
        <w:tc>
          <w:tcPr>
            <w:tcW w:w="3532" w:type="dxa"/>
            <w:vMerge w:val="restart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023" w:type="dxa"/>
            <w:vMerge w:val="restart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 xml:space="preserve">Единица измерения </w:t>
            </w:r>
          </w:p>
        </w:tc>
        <w:tc>
          <w:tcPr>
            <w:tcW w:w="1108" w:type="dxa"/>
            <w:vMerge w:val="restart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очередной год</w:t>
            </w:r>
          </w:p>
        </w:tc>
        <w:tc>
          <w:tcPr>
            <w:tcW w:w="1103" w:type="dxa"/>
            <w:vMerge w:val="restart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первый год планового периода</w:t>
            </w:r>
          </w:p>
        </w:tc>
        <w:tc>
          <w:tcPr>
            <w:tcW w:w="1103" w:type="dxa"/>
            <w:vMerge w:val="restart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второй год планового периода</w:t>
            </w:r>
          </w:p>
        </w:tc>
        <w:tc>
          <w:tcPr>
            <w:tcW w:w="1103" w:type="dxa"/>
            <w:vMerge w:val="restart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…</w:t>
            </w:r>
          </w:p>
        </w:tc>
        <w:tc>
          <w:tcPr>
            <w:tcW w:w="1116" w:type="dxa"/>
            <w:vMerge w:val="restart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год завершения действия программы</w:t>
            </w:r>
          </w:p>
        </w:tc>
      </w:tr>
      <w:tr w:rsidR="00267696" w:rsidRPr="00267696" w:rsidTr="00A6116D">
        <w:trPr>
          <w:trHeight w:val="20"/>
          <w:tblHeader/>
        </w:trPr>
        <w:tc>
          <w:tcPr>
            <w:tcW w:w="506" w:type="dxa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МП</w:t>
            </w:r>
          </w:p>
        </w:tc>
        <w:tc>
          <w:tcPr>
            <w:tcW w:w="501" w:type="dxa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267696">
              <w:rPr>
                <w:sz w:val="18"/>
                <w:szCs w:val="18"/>
                <w:lang w:eastAsia="en-US"/>
              </w:rPr>
              <w:t>Пп</w:t>
            </w:r>
            <w:proofErr w:type="spellEnd"/>
          </w:p>
        </w:tc>
        <w:tc>
          <w:tcPr>
            <w:tcW w:w="567" w:type="dxa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ОМ</w:t>
            </w:r>
          </w:p>
        </w:tc>
        <w:tc>
          <w:tcPr>
            <w:tcW w:w="425" w:type="dxa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М</w:t>
            </w:r>
          </w:p>
        </w:tc>
        <w:tc>
          <w:tcPr>
            <w:tcW w:w="709" w:type="dxa"/>
            <w:vMerge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532" w:type="dxa"/>
            <w:vMerge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23" w:type="dxa"/>
            <w:vMerge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8" w:type="dxa"/>
            <w:vMerge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3" w:type="dxa"/>
            <w:vMerge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3" w:type="dxa"/>
            <w:vMerge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3" w:type="dxa"/>
            <w:vMerge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16" w:type="dxa"/>
            <w:vMerge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267696" w:rsidRPr="00267696" w:rsidTr="00A6116D">
        <w:trPr>
          <w:trHeight w:val="549"/>
        </w:trPr>
        <w:tc>
          <w:tcPr>
            <w:tcW w:w="506" w:type="dxa"/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1" w:type="dxa"/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не формируется</w:t>
            </w:r>
          </w:p>
        </w:tc>
        <w:tc>
          <w:tcPr>
            <w:tcW w:w="3532" w:type="dxa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23" w:type="dxa"/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8" w:type="dxa"/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3" w:type="dxa"/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3" w:type="dxa"/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3" w:type="dxa"/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16" w:type="dxa"/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267696" w:rsidRPr="00267696" w:rsidRDefault="00267696" w:rsidP="00267696">
      <w:pPr>
        <w:jc w:val="right"/>
        <w:rPr>
          <w:sz w:val="24"/>
          <w:szCs w:val="24"/>
        </w:rPr>
      </w:pPr>
    </w:p>
    <w:p w:rsidR="00267696" w:rsidRPr="00267696" w:rsidRDefault="00267696" w:rsidP="00267696">
      <w:pPr>
        <w:jc w:val="right"/>
        <w:rPr>
          <w:sz w:val="24"/>
          <w:szCs w:val="24"/>
        </w:rPr>
      </w:pPr>
    </w:p>
    <w:p w:rsidR="00267696" w:rsidRPr="00267696" w:rsidRDefault="00267696" w:rsidP="00267696">
      <w:pPr>
        <w:jc w:val="right"/>
        <w:rPr>
          <w:sz w:val="24"/>
          <w:szCs w:val="24"/>
        </w:rPr>
      </w:pPr>
    </w:p>
    <w:p w:rsidR="00267696" w:rsidRPr="00267696" w:rsidRDefault="00267696" w:rsidP="00267696">
      <w:pPr>
        <w:jc w:val="right"/>
        <w:rPr>
          <w:sz w:val="24"/>
          <w:szCs w:val="24"/>
        </w:rPr>
      </w:pPr>
    </w:p>
    <w:p w:rsidR="00267696" w:rsidRPr="00267696" w:rsidRDefault="00267696" w:rsidP="00267696">
      <w:pPr>
        <w:jc w:val="right"/>
        <w:rPr>
          <w:sz w:val="24"/>
          <w:szCs w:val="24"/>
        </w:rPr>
      </w:pPr>
    </w:p>
    <w:p w:rsidR="00267696" w:rsidRPr="00267696" w:rsidRDefault="00267696" w:rsidP="00267696">
      <w:pPr>
        <w:jc w:val="right"/>
        <w:rPr>
          <w:sz w:val="24"/>
          <w:szCs w:val="24"/>
        </w:rPr>
      </w:pPr>
    </w:p>
    <w:p w:rsidR="00267696" w:rsidRPr="00267696" w:rsidRDefault="00267696" w:rsidP="00267696">
      <w:pPr>
        <w:jc w:val="right"/>
        <w:rPr>
          <w:sz w:val="24"/>
          <w:szCs w:val="24"/>
        </w:rPr>
      </w:pPr>
    </w:p>
    <w:p w:rsidR="00267696" w:rsidRPr="00267696" w:rsidRDefault="00267696" w:rsidP="00267696">
      <w:pPr>
        <w:jc w:val="right"/>
        <w:rPr>
          <w:sz w:val="24"/>
          <w:szCs w:val="24"/>
        </w:rPr>
      </w:pPr>
    </w:p>
    <w:p w:rsidR="00267696" w:rsidRPr="00267696" w:rsidRDefault="00267696" w:rsidP="00267696">
      <w:pPr>
        <w:jc w:val="right"/>
        <w:rPr>
          <w:sz w:val="24"/>
          <w:szCs w:val="24"/>
        </w:rPr>
      </w:pPr>
    </w:p>
    <w:p w:rsidR="00267696" w:rsidRPr="00267696" w:rsidRDefault="00267696" w:rsidP="00267696">
      <w:pPr>
        <w:jc w:val="right"/>
        <w:rPr>
          <w:sz w:val="24"/>
          <w:szCs w:val="24"/>
        </w:rPr>
      </w:pPr>
    </w:p>
    <w:p w:rsidR="00267696" w:rsidRPr="00267696" w:rsidRDefault="00267696" w:rsidP="00267696">
      <w:pPr>
        <w:jc w:val="right"/>
        <w:rPr>
          <w:sz w:val="24"/>
          <w:szCs w:val="24"/>
        </w:rPr>
      </w:pPr>
    </w:p>
    <w:p w:rsidR="00267696" w:rsidRPr="00267696" w:rsidRDefault="00267696" w:rsidP="00267696">
      <w:pPr>
        <w:jc w:val="right"/>
        <w:rPr>
          <w:sz w:val="24"/>
          <w:szCs w:val="24"/>
        </w:rPr>
      </w:pPr>
    </w:p>
    <w:p w:rsidR="00267696" w:rsidRPr="00267696" w:rsidRDefault="00267696" w:rsidP="00267696">
      <w:pPr>
        <w:jc w:val="right"/>
        <w:rPr>
          <w:sz w:val="24"/>
          <w:szCs w:val="24"/>
        </w:rPr>
      </w:pPr>
    </w:p>
    <w:p w:rsidR="00267696" w:rsidRPr="00267696" w:rsidRDefault="00267696" w:rsidP="00267696">
      <w:pPr>
        <w:jc w:val="right"/>
        <w:rPr>
          <w:sz w:val="24"/>
          <w:szCs w:val="24"/>
        </w:rPr>
      </w:pPr>
    </w:p>
    <w:p w:rsidR="00267696" w:rsidRPr="00267696" w:rsidRDefault="00267696" w:rsidP="00267696">
      <w:pPr>
        <w:jc w:val="right"/>
        <w:rPr>
          <w:sz w:val="24"/>
          <w:szCs w:val="24"/>
        </w:rPr>
      </w:pPr>
    </w:p>
    <w:p w:rsidR="00267696" w:rsidRPr="00267696" w:rsidRDefault="00267696" w:rsidP="00267696">
      <w:pPr>
        <w:jc w:val="right"/>
        <w:rPr>
          <w:sz w:val="24"/>
          <w:szCs w:val="24"/>
        </w:rPr>
      </w:pPr>
    </w:p>
    <w:p w:rsidR="00267696" w:rsidRPr="00267696" w:rsidRDefault="00267696" w:rsidP="00267696">
      <w:pPr>
        <w:jc w:val="right"/>
        <w:rPr>
          <w:sz w:val="24"/>
          <w:szCs w:val="24"/>
        </w:rPr>
      </w:pPr>
    </w:p>
    <w:p w:rsidR="00267696" w:rsidRPr="00267696" w:rsidRDefault="00267696" w:rsidP="00267696">
      <w:pPr>
        <w:jc w:val="right"/>
        <w:rPr>
          <w:sz w:val="24"/>
          <w:szCs w:val="24"/>
        </w:rPr>
      </w:pPr>
    </w:p>
    <w:p w:rsidR="00267696" w:rsidRPr="00267696" w:rsidRDefault="00267696" w:rsidP="00267696">
      <w:pPr>
        <w:jc w:val="right"/>
        <w:rPr>
          <w:sz w:val="24"/>
          <w:szCs w:val="24"/>
        </w:rPr>
      </w:pPr>
    </w:p>
    <w:p w:rsidR="00267696" w:rsidRPr="00267696" w:rsidRDefault="00267696" w:rsidP="00267696">
      <w:pPr>
        <w:jc w:val="right"/>
        <w:rPr>
          <w:sz w:val="24"/>
          <w:szCs w:val="24"/>
        </w:rPr>
      </w:pPr>
    </w:p>
    <w:p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>Приложение 5</w:t>
      </w:r>
    </w:p>
    <w:p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к муниципальной программе </w:t>
      </w:r>
    </w:p>
    <w:p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«Комплексные меры противодействия немедицинскому </w:t>
      </w:r>
    </w:p>
    <w:p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потреблению наркотических средств и их незаконному обороту </w:t>
      </w:r>
    </w:p>
    <w:p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>в Красногорском районе на 2016-2028 годы»</w:t>
      </w:r>
    </w:p>
    <w:p w:rsidR="00267696" w:rsidRPr="00267696" w:rsidRDefault="00267696" w:rsidP="00267696">
      <w:pPr>
        <w:rPr>
          <w:sz w:val="24"/>
          <w:szCs w:val="24"/>
        </w:rPr>
      </w:pPr>
      <w:r w:rsidRPr="00267696">
        <w:rPr>
          <w:sz w:val="24"/>
          <w:szCs w:val="24"/>
        </w:rPr>
        <w:t>5. Ресурсное обеспечение реализации муниципальной программы</w:t>
      </w:r>
    </w:p>
    <w:tbl>
      <w:tblPr>
        <w:tblW w:w="15971" w:type="dxa"/>
        <w:tblInd w:w="-695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A0" w:firstRow="1" w:lastRow="0" w:firstColumn="1" w:lastColumn="0" w:noHBand="0" w:noVBand="0"/>
      </w:tblPr>
      <w:tblGrid>
        <w:gridCol w:w="491"/>
        <w:gridCol w:w="429"/>
        <w:gridCol w:w="490"/>
        <w:gridCol w:w="387"/>
        <w:gridCol w:w="339"/>
        <w:gridCol w:w="2209"/>
        <w:gridCol w:w="1559"/>
        <w:gridCol w:w="428"/>
        <w:gridCol w:w="425"/>
        <w:gridCol w:w="425"/>
        <w:gridCol w:w="425"/>
        <w:gridCol w:w="426"/>
        <w:gridCol w:w="567"/>
        <w:gridCol w:w="567"/>
        <w:gridCol w:w="567"/>
        <w:gridCol w:w="708"/>
        <w:gridCol w:w="567"/>
        <w:gridCol w:w="709"/>
        <w:gridCol w:w="709"/>
        <w:gridCol w:w="567"/>
        <w:gridCol w:w="567"/>
        <w:gridCol w:w="567"/>
        <w:gridCol w:w="660"/>
        <w:gridCol w:w="616"/>
        <w:gridCol w:w="567"/>
      </w:tblGrid>
      <w:tr w:rsidR="00267696" w:rsidRPr="00267696" w:rsidTr="00A6116D">
        <w:trPr>
          <w:trHeight w:val="574"/>
          <w:tblHeader/>
        </w:trPr>
        <w:tc>
          <w:tcPr>
            <w:tcW w:w="2136" w:type="dxa"/>
            <w:gridSpan w:val="5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Код аналитической программной классификации</w:t>
            </w:r>
          </w:p>
        </w:tc>
        <w:tc>
          <w:tcPr>
            <w:tcW w:w="2209" w:type="dxa"/>
            <w:vMerge w:val="restart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Ответственный исполнитель, соисполнитель</w:t>
            </w:r>
          </w:p>
        </w:tc>
        <w:tc>
          <w:tcPr>
            <w:tcW w:w="2129" w:type="dxa"/>
            <w:gridSpan w:val="5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Код бюджетной классификации</w:t>
            </w:r>
          </w:p>
        </w:tc>
        <w:tc>
          <w:tcPr>
            <w:tcW w:w="7938" w:type="dxa"/>
            <w:gridSpan w:val="13"/>
            <w:tcBorders>
              <w:left w:val="single" w:sz="4" w:space="0" w:color="auto"/>
            </w:tcBorders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Расходы бюджета муниципального образования, тыс. рублей</w:t>
            </w:r>
          </w:p>
        </w:tc>
      </w:tr>
      <w:tr w:rsidR="00267696" w:rsidRPr="00267696" w:rsidTr="00A6116D">
        <w:trPr>
          <w:trHeight w:val="743"/>
          <w:tblHeader/>
        </w:trPr>
        <w:tc>
          <w:tcPr>
            <w:tcW w:w="491" w:type="dxa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МП</w:t>
            </w:r>
          </w:p>
        </w:tc>
        <w:tc>
          <w:tcPr>
            <w:tcW w:w="429" w:type="dxa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proofErr w:type="spellStart"/>
            <w:r w:rsidRPr="00267696">
              <w:rPr>
                <w:sz w:val="17"/>
                <w:szCs w:val="17"/>
                <w:lang w:eastAsia="en-US"/>
              </w:rPr>
              <w:t>Пп</w:t>
            </w:r>
            <w:proofErr w:type="spellEnd"/>
          </w:p>
        </w:tc>
        <w:tc>
          <w:tcPr>
            <w:tcW w:w="490" w:type="dxa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ОМ</w:t>
            </w:r>
          </w:p>
        </w:tc>
        <w:tc>
          <w:tcPr>
            <w:tcW w:w="387" w:type="dxa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М</w:t>
            </w:r>
          </w:p>
        </w:tc>
        <w:tc>
          <w:tcPr>
            <w:tcW w:w="339" w:type="dxa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И</w:t>
            </w:r>
          </w:p>
        </w:tc>
        <w:tc>
          <w:tcPr>
            <w:tcW w:w="2209" w:type="dxa"/>
            <w:vMerge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rPr>
                <w:sz w:val="17"/>
                <w:szCs w:val="17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rPr>
                <w:sz w:val="17"/>
                <w:szCs w:val="17"/>
                <w:lang w:eastAsia="en-US"/>
              </w:rPr>
            </w:pPr>
          </w:p>
        </w:tc>
        <w:tc>
          <w:tcPr>
            <w:tcW w:w="428" w:type="dxa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ГРБС</w:t>
            </w:r>
          </w:p>
        </w:tc>
        <w:tc>
          <w:tcPr>
            <w:tcW w:w="425" w:type="dxa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proofErr w:type="spellStart"/>
            <w:r w:rsidRPr="00267696">
              <w:rPr>
                <w:sz w:val="17"/>
                <w:szCs w:val="17"/>
                <w:lang w:eastAsia="en-US"/>
              </w:rPr>
              <w:t>Рз</w:t>
            </w:r>
            <w:proofErr w:type="spellEnd"/>
          </w:p>
        </w:tc>
        <w:tc>
          <w:tcPr>
            <w:tcW w:w="425" w:type="dxa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proofErr w:type="spellStart"/>
            <w:r w:rsidRPr="00267696">
              <w:rPr>
                <w:sz w:val="17"/>
                <w:szCs w:val="17"/>
                <w:lang w:eastAsia="en-US"/>
              </w:rPr>
              <w:t>Пр</w:t>
            </w:r>
            <w:proofErr w:type="spellEnd"/>
          </w:p>
        </w:tc>
        <w:tc>
          <w:tcPr>
            <w:tcW w:w="425" w:type="dxa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ЦС</w:t>
            </w:r>
          </w:p>
        </w:tc>
        <w:tc>
          <w:tcPr>
            <w:tcW w:w="426" w:type="dxa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ВР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2016г.</w:t>
            </w:r>
          </w:p>
        </w:tc>
        <w:tc>
          <w:tcPr>
            <w:tcW w:w="567" w:type="dxa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2017г.</w:t>
            </w:r>
          </w:p>
        </w:tc>
        <w:tc>
          <w:tcPr>
            <w:tcW w:w="567" w:type="dxa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2018г.</w:t>
            </w:r>
          </w:p>
        </w:tc>
        <w:tc>
          <w:tcPr>
            <w:tcW w:w="708" w:type="dxa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2019г.</w:t>
            </w:r>
          </w:p>
        </w:tc>
        <w:tc>
          <w:tcPr>
            <w:tcW w:w="567" w:type="dxa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2020г.</w:t>
            </w:r>
          </w:p>
        </w:tc>
        <w:tc>
          <w:tcPr>
            <w:tcW w:w="709" w:type="dxa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2021г.</w:t>
            </w:r>
          </w:p>
        </w:tc>
        <w:tc>
          <w:tcPr>
            <w:tcW w:w="709" w:type="dxa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2022г.</w:t>
            </w:r>
          </w:p>
        </w:tc>
        <w:tc>
          <w:tcPr>
            <w:tcW w:w="567" w:type="dxa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2023г.</w:t>
            </w:r>
          </w:p>
        </w:tc>
        <w:tc>
          <w:tcPr>
            <w:tcW w:w="567" w:type="dxa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2024г.</w:t>
            </w:r>
          </w:p>
        </w:tc>
        <w:tc>
          <w:tcPr>
            <w:tcW w:w="567" w:type="dxa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2025г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2026 г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2027г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67696" w:rsidRPr="00267696" w:rsidRDefault="00267696" w:rsidP="00267696">
            <w:pPr>
              <w:spacing w:after="200" w:line="276" w:lineRule="auto"/>
              <w:rPr>
                <w:sz w:val="17"/>
                <w:szCs w:val="17"/>
                <w:lang w:eastAsia="en-US"/>
              </w:rPr>
            </w:pPr>
          </w:p>
          <w:p w:rsidR="00267696" w:rsidRPr="00267696" w:rsidRDefault="00267696" w:rsidP="00267696">
            <w:pPr>
              <w:spacing w:after="200" w:line="276" w:lineRule="auto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2028</w:t>
            </w:r>
          </w:p>
          <w:p w:rsidR="00267696" w:rsidRPr="00267696" w:rsidRDefault="00267696" w:rsidP="00267696">
            <w:pPr>
              <w:spacing w:after="200" w:line="276" w:lineRule="auto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г</w:t>
            </w:r>
          </w:p>
          <w:p w:rsidR="00267696" w:rsidRPr="00267696" w:rsidRDefault="00267696" w:rsidP="00267696">
            <w:pPr>
              <w:spacing w:before="40" w:after="40" w:line="276" w:lineRule="auto"/>
              <w:rPr>
                <w:sz w:val="17"/>
                <w:szCs w:val="17"/>
                <w:lang w:eastAsia="en-US"/>
              </w:rPr>
            </w:pPr>
          </w:p>
        </w:tc>
      </w:tr>
      <w:tr w:rsidR="00267696" w:rsidRPr="00267696" w:rsidTr="00A6116D">
        <w:trPr>
          <w:trHeight w:val="259"/>
        </w:trPr>
        <w:tc>
          <w:tcPr>
            <w:tcW w:w="491" w:type="dxa"/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b/>
                <w:bCs/>
                <w:sz w:val="17"/>
                <w:szCs w:val="17"/>
                <w:lang w:eastAsia="en-US"/>
              </w:rPr>
              <w:t>12</w:t>
            </w:r>
          </w:p>
        </w:tc>
        <w:tc>
          <w:tcPr>
            <w:tcW w:w="429" w:type="dxa"/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b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490" w:type="dxa"/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b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387" w:type="dxa"/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b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339" w:type="dxa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b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2209" w:type="dxa"/>
            <w:vAlign w:val="center"/>
          </w:tcPr>
          <w:p w:rsidR="00267696" w:rsidRPr="00267696" w:rsidRDefault="00267696" w:rsidP="00267696">
            <w:pPr>
              <w:jc w:val="both"/>
              <w:rPr>
                <w:b/>
                <w:sz w:val="17"/>
                <w:szCs w:val="17"/>
                <w:lang w:eastAsia="en-US"/>
              </w:rPr>
            </w:pPr>
            <w:r w:rsidRPr="00267696">
              <w:rPr>
                <w:b/>
                <w:sz w:val="17"/>
                <w:szCs w:val="17"/>
                <w:lang w:eastAsia="en-US"/>
              </w:rPr>
              <w:t xml:space="preserve">Комплексные меры противодействия немедицинскому </w:t>
            </w:r>
          </w:p>
          <w:p w:rsidR="00267696" w:rsidRPr="00267696" w:rsidRDefault="00267696" w:rsidP="00267696">
            <w:pPr>
              <w:jc w:val="both"/>
              <w:rPr>
                <w:b/>
                <w:sz w:val="17"/>
                <w:szCs w:val="17"/>
                <w:lang w:eastAsia="en-US"/>
              </w:rPr>
            </w:pPr>
            <w:r w:rsidRPr="00267696">
              <w:rPr>
                <w:b/>
                <w:sz w:val="17"/>
                <w:szCs w:val="17"/>
                <w:lang w:eastAsia="en-US"/>
              </w:rPr>
              <w:t xml:space="preserve">потреблению наркотических средств и их незаконному обороту </w:t>
            </w:r>
          </w:p>
          <w:p w:rsidR="00267696" w:rsidRPr="00267696" w:rsidRDefault="00267696" w:rsidP="00267696">
            <w:pPr>
              <w:spacing w:before="40" w:after="40" w:line="276" w:lineRule="auto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b/>
                <w:sz w:val="17"/>
                <w:szCs w:val="17"/>
                <w:lang w:eastAsia="en-US"/>
              </w:rPr>
              <w:t>в Красногорском районе на 2016-2028 годы»</w:t>
            </w:r>
          </w:p>
        </w:tc>
        <w:tc>
          <w:tcPr>
            <w:tcW w:w="1559" w:type="dxa"/>
          </w:tcPr>
          <w:p w:rsidR="00267696" w:rsidRPr="00267696" w:rsidRDefault="00267696" w:rsidP="00267696">
            <w:pPr>
              <w:spacing w:after="200" w:line="276" w:lineRule="auto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 xml:space="preserve">Администрация муниципального образования «Муниципальный округ Красногорский район Удмуртской Республики» </w:t>
            </w:r>
          </w:p>
        </w:tc>
        <w:tc>
          <w:tcPr>
            <w:tcW w:w="428" w:type="dxa"/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211</w:t>
            </w:r>
          </w:p>
        </w:tc>
        <w:tc>
          <w:tcPr>
            <w:tcW w:w="425" w:type="dxa"/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bCs/>
                <w:sz w:val="17"/>
                <w:szCs w:val="17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03</w:t>
            </w:r>
          </w:p>
        </w:tc>
        <w:tc>
          <w:tcPr>
            <w:tcW w:w="425" w:type="dxa"/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bCs/>
                <w:sz w:val="17"/>
                <w:szCs w:val="17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02</w:t>
            </w:r>
          </w:p>
        </w:tc>
        <w:tc>
          <w:tcPr>
            <w:tcW w:w="425" w:type="dxa"/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bCs/>
                <w:sz w:val="17"/>
                <w:szCs w:val="17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0146193</w:t>
            </w:r>
          </w:p>
        </w:tc>
        <w:tc>
          <w:tcPr>
            <w:tcW w:w="426" w:type="dxa"/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bCs/>
                <w:sz w:val="17"/>
                <w:szCs w:val="17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244</w:t>
            </w:r>
          </w:p>
        </w:tc>
        <w:tc>
          <w:tcPr>
            <w:tcW w:w="567" w:type="dxa"/>
            <w:noWrap/>
          </w:tcPr>
          <w:p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567" w:type="dxa"/>
            <w:noWrap/>
          </w:tcPr>
          <w:p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567" w:type="dxa"/>
          </w:tcPr>
          <w:p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708" w:type="dxa"/>
          </w:tcPr>
          <w:p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567" w:type="dxa"/>
          </w:tcPr>
          <w:p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709" w:type="dxa"/>
          </w:tcPr>
          <w:p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709" w:type="dxa"/>
          </w:tcPr>
          <w:p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567" w:type="dxa"/>
          </w:tcPr>
          <w:p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567" w:type="dxa"/>
          </w:tcPr>
          <w:p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567" w:type="dxa"/>
          </w:tcPr>
          <w:p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00,0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00,0</w:t>
            </w:r>
          </w:p>
          <w:p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</w:tc>
      </w:tr>
    </w:tbl>
    <w:p w:rsidR="00267696" w:rsidRPr="00267696" w:rsidRDefault="00267696" w:rsidP="00267696">
      <w:pPr>
        <w:jc w:val="right"/>
        <w:rPr>
          <w:sz w:val="24"/>
          <w:szCs w:val="24"/>
        </w:rPr>
      </w:pPr>
    </w:p>
    <w:p w:rsidR="00267696" w:rsidRPr="00267696" w:rsidRDefault="00267696" w:rsidP="00267696">
      <w:pPr>
        <w:spacing w:after="200" w:line="276" w:lineRule="auto"/>
        <w:rPr>
          <w:b/>
          <w:bCs/>
          <w:sz w:val="24"/>
          <w:szCs w:val="24"/>
        </w:rPr>
      </w:pPr>
    </w:p>
    <w:p w:rsidR="00267696" w:rsidRPr="00267696" w:rsidRDefault="00267696" w:rsidP="00267696">
      <w:pPr>
        <w:spacing w:after="200" w:line="276" w:lineRule="auto"/>
        <w:rPr>
          <w:sz w:val="24"/>
          <w:szCs w:val="24"/>
        </w:rPr>
      </w:pPr>
    </w:p>
    <w:p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rFonts w:ascii="Calibri" w:hAnsi="Calibri" w:cs="Calibri"/>
          <w:b/>
          <w:bCs/>
          <w:sz w:val="24"/>
          <w:szCs w:val="24"/>
        </w:rPr>
        <w:br w:type="page"/>
      </w:r>
      <w:r w:rsidRPr="00267696">
        <w:rPr>
          <w:sz w:val="24"/>
          <w:szCs w:val="24"/>
        </w:rPr>
        <w:lastRenderedPageBreak/>
        <w:t>Приложение 6</w:t>
      </w:r>
    </w:p>
    <w:p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к муниципальной программе </w:t>
      </w:r>
    </w:p>
    <w:p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«Комплексные меры противодействия немедицинскому </w:t>
      </w:r>
    </w:p>
    <w:p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потреблению наркотических средств и их незаконному обороту </w:t>
      </w:r>
    </w:p>
    <w:p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>в Красногорском районе на 2016-2028 годы»</w:t>
      </w:r>
    </w:p>
    <w:p w:rsidR="00267696" w:rsidRPr="00267696" w:rsidRDefault="00267696" w:rsidP="00267696">
      <w:pPr>
        <w:rPr>
          <w:sz w:val="24"/>
          <w:szCs w:val="24"/>
        </w:rPr>
      </w:pPr>
      <w:r w:rsidRPr="00267696">
        <w:rPr>
          <w:sz w:val="24"/>
          <w:szCs w:val="24"/>
        </w:rPr>
        <w:t>6. Прогнозная (справочная) оценка ресурсного обеспечения реализации муниципальной программы</w:t>
      </w:r>
    </w:p>
    <w:tbl>
      <w:tblPr>
        <w:tblW w:w="16197" w:type="dxa"/>
        <w:tblInd w:w="-459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A0" w:firstRow="1" w:lastRow="0" w:firstColumn="1" w:lastColumn="0" w:noHBand="0" w:noVBand="0"/>
      </w:tblPr>
      <w:tblGrid>
        <w:gridCol w:w="563"/>
        <w:gridCol w:w="567"/>
        <w:gridCol w:w="1417"/>
        <w:gridCol w:w="1558"/>
        <w:gridCol w:w="851"/>
        <w:gridCol w:w="992"/>
        <w:gridCol w:w="992"/>
        <w:gridCol w:w="992"/>
        <w:gridCol w:w="993"/>
        <w:gridCol w:w="1134"/>
        <w:gridCol w:w="992"/>
        <w:gridCol w:w="850"/>
        <w:gridCol w:w="993"/>
        <w:gridCol w:w="850"/>
        <w:gridCol w:w="992"/>
        <w:gridCol w:w="43"/>
        <w:gridCol w:w="666"/>
        <w:gridCol w:w="24"/>
        <w:gridCol w:w="691"/>
        <w:gridCol w:w="37"/>
      </w:tblGrid>
      <w:tr w:rsidR="00267696" w:rsidRPr="00267696" w:rsidTr="00A6116D">
        <w:trPr>
          <w:trHeight w:val="20"/>
          <w:tblHeader/>
        </w:trPr>
        <w:tc>
          <w:tcPr>
            <w:tcW w:w="1130" w:type="dxa"/>
            <w:gridSpan w:val="2"/>
            <w:vMerge w:val="restart"/>
            <w:shd w:val="clear" w:color="auto" w:fill="FFFFFF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 xml:space="preserve">Код аналитической программной </w:t>
            </w:r>
            <w:proofErr w:type="spellStart"/>
            <w:r w:rsidRPr="00267696">
              <w:rPr>
                <w:sz w:val="18"/>
                <w:szCs w:val="18"/>
                <w:lang w:eastAsia="en-US"/>
              </w:rPr>
              <w:t>классифи</w:t>
            </w:r>
            <w:proofErr w:type="spellEnd"/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267696">
              <w:rPr>
                <w:sz w:val="18"/>
                <w:szCs w:val="18"/>
                <w:lang w:eastAsia="en-US"/>
              </w:rPr>
              <w:t>кации</w:t>
            </w:r>
            <w:proofErr w:type="spellEnd"/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Источник финансирования</w:t>
            </w:r>
          </w:p>
        </w:tc>
        <w:tc>
          <w:tcPr>
            <w:tcW w:w="10631" w:type="dxa"/>
            <w:gridSpan w:val="11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Оценка расходов, тыс. рублей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67696" w:rsidRPr="00267696" w:rsidTr="00A6116D">
        <w:trPr>
          <w:trHeight w:val="453"/>
          <w:tblHeader/>
        </w:trPr>
        <w:tc>
          <w:tcPr>
            <w:tcW w:w="1130" w:type="dxa"/>
            <w:gridSpan w:val="2"/>
            <w:vMerge/>
            <w:vAlign w:val="center"/>
          </w:tcPr>
          <w:p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vAlign w:val="center"/>
          </w:tcPr>
          <w:p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 xml:space="preserve"> первый 2016 год планового периода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второй 2017 год планового периода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 xml:space="preserve">третий </w:t>
            </w: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2018год</w:t>
            </w: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планового периода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четвёртый 2019 год планового периода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 xml:space="preserve">Пятый </w:t>
            </w:r>
            <w:proofErr w:type="gramStart"/>
            <w:r w:rsidRPr="00267696">
              <w:rPr>
                <w:sz w:val="18"/>
                <w:szCs w:val="18"/>
                <w:lang w:eastAsia="en-US"/>
              </w:rPr>
              <w:t>2020  год</w:t>
            </w:r>
            <w:proofErr w:type="gramEnd"/>
            <w:r w:rsidRPr="00267696">
              <w:rPr>
                <w:sz w:val="18"/>
                <w:szCs w:val="18"/>
                <w:lang w:eastAsia="en-US"/>
              </w:rPr>
              <w:t xml:space="preserve"> планового периода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шестой</w:t>
            </w: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2021 год</w:t>
            </w: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планового периода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седьмой</w:t>
            </w: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 xml:space="preserve"> 2022 год</w:t>
            </w:r>
            <w:r w:rsidRPr="00267696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267696">
              <w:rPr>
                <w:sz w:val="18"/>
                <w:szCs w:val="18"/>
                <w:lang w:eastAsia="en-US"/>
              </w:rPr>
              <w:t>планового периода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восьмой</w:t>
            </w: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2023 год</w:t>
            </w:r>
            <w:r w:rsidRPr="00267696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267696">
              <w:rPr>
                <w:sz w:val="18"/>
                <w:szCs w:val="18"/>
                <w:lang w:eastAsia="en-US"/>
              </w:rPr>
              <w:t>планового периода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девятый</w:t>
            </w: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2024 год планового периода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десятый</w:t>
            </w: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2025 год планового периода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одиннадцатый</w:t>
            </w: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2026</w:t>
            </w: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 xml:space="preserve"> год планового периода</w:t>
            </w: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Двенадцатый 2027 год планового периода</w:t>
            </w: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2028 год завершения действия программы</w:t>
            </w: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67696" w:rsidRPr="00267696" w:rsidTr="00A6116D">
        <w:trPr>
          <w:trHeight w:val="20"/>
          <w:tblHeader/>
        </w:trPr>
        <w:tc>
          <w:tcPr>
            <w:tcW w:w="563" w:type="dxa"/>
            <w:shd w:val="clear" w:color="auto" w:fill="FFFFFF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МП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267696">
              <w:rPr>
                <w:sz w:val="18"/>
                <w:szCs w:val="18"/>
                <w:lang w:eastAsia="en-US"/>
              </w:rPr>
              <w:t>Пп</w:t>
            </w:r>
            <w:proofErr w:type="spellEnd"/>
          </w:p>
        </w:tc>
        <w:tc>
          <w:tcPr>
            <w:tcW w:w="1417" w:type="dxa"/>
            <w:vMerge/>
            <w:vAlign w:val="center"/>
          </w:tcPr>
          <w:p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vAlign w:val="center"/>
          </w:tcPr>
          <w:p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267696" w:rsidRPr="00267696" w:rsidRDefault="00267696" w:rsidP="0026769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267696" w:rsidRPr="00267696" w:rsidRDefault="00267696" w:rsidP="0026769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267696" w:rsidRPr="00267696" w:rsidRDefault="00267696" w:rsidP="0026769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</w:tcBorders>
          </w:tcPr>
          <w:p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gridSpan w:val="3"/>
            <w:vMerge/>
            <w:tcBorders>
              <w:left w:val="single" w:sz="4" w:space="0" w:color="auto"/>
            </w:tcBorders>
          </w:tcPr>
          <w:p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267696" w:rsidRPr="00267696" w:rsidTr="00A6116D">
        <w:trPr>
          <w:trHeight w:val="20"/>
        </w:trPr>
        <w:tc>
          <w:tcPr>
            <w:tcW w:w="563" w:type="dxa"/>
            <w:vMerge w:val="restart"/>
            <w:shd w:val="clear" w:color="auto" w:fill="FFFFFF"/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67" w:type="dxa"/>
            <w:vMerge w:val="restart"/>
            <w:shd w:val="clear" w:color="auto" w:fill="FFFFFF"/>
            <w:noWrap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1 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267696" w:rsidRPr="00267696" w:rsidRDefault="00267696" w:rsidP="00267696">
            <w:pPr>
              <w:jc w:val="both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 xml:space="preserve">«Комплексные меры противодействия немедицинскому </w:t>
            </w:r>
          </w:p>
          <w:p w:rsidR="00267696" w:rsidRPr="00267696" w:rsidRDefault="00267696" w:rsidP="00267696">
            <w:pPr>
              <w:jc w:val="both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 xml:space="preserve">потреблению наркотических средств и их незаконному обороту </w:t>
            </w:r>
          </w:p>
          <w:p w:rsidR="00267696" w:rsidRPr="00267696" w:rsidRDefault="00267696" w:rsidP="00267696">
            <w:pPr>
              <w:jc w:val="both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в Красногорском районе на 2016-2028 годы»</w:t>
            </w:r>
          </w:p>
          <w:p w:rsidR="00267696" w:rsidRPr="00267696" w:rsidRDefault="00267696" w:rsidP="00267696">
            <w:pPr>
              <w:spacing w:after="200"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b/>
                <w:bCs/>
                <w:sz w:val="17"/>
                <w:szCs w:val="17"/>
                <w:lang w:eastAsia="en-US"/>
              </w:rPr>
              <w:t>Всего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bCs/>
                <w:sz w:val="17"/>
                <w:szCs w:val="17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FFFFFF"/>
            <w:noWrap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FFFFFF"/>
            <w:noWrap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FFFFFF"/>
            <w:noWrap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3" w:type="dxa"/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1134" w:type="dxa"/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FFFFFF"/>
            <w:noWrap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00,0</w:t>
            </w:r>
          </w:p>
        </w:tc>
        <w:tc>
          <w:tcPr>
            <w:tcW w:w="752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00,0</w:t>
            </w:r>
          </w:p>
        </w:tc>
      </w:tr>
      <w:tr w:rsidR="00267696" w:rsidRPr="00267696" w:rsidTr="00A6116D">
        <w:trPr>
          <w:trHeight w:val="20"/>
        </w:trPr>
        <w:tc>
          <w:tcPr>
            <w:tcW w:w="563" w:type="dxa"/>
            <w:vMerge/>
            <w:vAlign w:val="center"/>
          </w:tcPr>
          <w:p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бюджет муниципального района (городского округа)</w:t>
            </w:r>
          </w:p>
        </w:tc>
        <w:tc>
          <w:tcPr>
            <w:tcW w:w="851" w:type="dxa"/>
            <w:shd w:val="clear" w:color="auto" w:fill="FFFFFF"/>
            <w:noWrap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FFFFFF"/>
            <w:noWrap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FFFFFF"/>
            <w:noWrap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FFFFFF"/>
            <w:noWrap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3" w:type="dxa"/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1134" w:type="dxa"/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FFFFFF"/>
            <w:noWrap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00,0</w:t>
            </w:r>
          </w:p>
        </w:tc>
        <w:tc>
          <w:tcPr>
            <w:tcW w:w="752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00,0</w:t>
            </w:r>
          </w:p>
        </w:tc>
      </w:tr>
      <w:tr w:rsidR="00267696" w:rsidRPr="00267696" w:rsidTr="00A6116D">
        <w:trPr>
          <w:trHeight w:val="20"/>
        </w:trPr>
        <w:tc>
          <w:tcPr>
            <w:tcW w:w="563" w:type="dxa"/>
            <w:vMerge/>
            <w:vAlign w:val="center"/>
          </w:tcPr>
          <w:p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ind w:firstLineChars="100" w:firstLine="170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в том числе: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6769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</w:tr>
      <w:tr w:rsidR="00267696" w:rsidRPr="00267696" w:rsidTr="00A6116D">
        <w:trPr>
          <w:trHeight w:val="20"/>
        </w:trPr>
        <w:tc>
          <w:tcPr>
            <w:tcW w:w="563" w:type="dxa"/>
            <w:vMerge/>
            <w:vAlign w:val="center"/>
          </w:tcPr>
          <w:p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ind w:left="230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собственные средства бюджета муниципального района (городского округа)</w:t>
            </w:r>
          </w:p>
        </w:tc>
        <w:tc>
          <w:tcPr>
            <w:tcW w:w="851" w:type="dxa"/>
            <w:shd w:val="clear" w:color="auto" w:fill="FFFFFF"/>
            <w:noWrap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FFFFFF"/>
            <w:noWrap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FFFFFF"/>
            <w:noWrap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FFFFFF"/>
            <w:noWrap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3" w:type="dxa"/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1134" w:type="dxa"/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FFFFFF"/>
            <w:noWrap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00,0</w:t>
            </w:r>
          </w:p>
        </w:tc>
        <w:tc>
          <w:tcPr>
            <w:tcW w:w="752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00,0</w:t>
            </w:r>
          </w:p>
        </w:tc>
      </w:tr>
      <w:tr w:rsidR="00267696" w:rsidRPr="00267696" w:rsidTr="00A6116D">
        <w:trPr>
          <w:trHeight w:val="20"/>
        </w:trPr>
        <w:tc>
          <w:tcPr>
            <w:tcW w:w="563" w:type="dxa"/>
            <w:vMerge/>
            <w:vAlign w:val="center"/>
          </w:tcPr>
          <w:p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ind w:left="230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субсидии из бюджета субъекта Российской Федерации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52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</w:tr>
      <w:tr w:rsidR="00267696" w:rsidRPr="00267696" w:rsidTr="00A6116D">
        <w:trPr>
          <w:trHeight w:val="20"/>
        </w:trPr>
        <w:tc>
          <w:tcPr>
            <w:tcW w:w="563" w:type="dxa"/>
            <w:vMerge/>
            <w:vAlign w:val="center"/>
          </w:tcPr>
          <w:p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ind w:left="230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 xml:space="preserve">субвенции из бюджета </w:t>
            </w:r>
            <w:r w:rsidRPr="00267696">
              <w:rPr>
                <w:sz w:val="17"/>
                <w:szCs w:val="17"/>
                <w:lang w:eastAsia="en-US"/>
              </w:rPr>
              <w:lastRenderedPageBreak/>
              <w:t>субъекта Российской Федерации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lastRenderedPageBreak/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b/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52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</w:tr>
      <w:tr w:rsidR="00267696" w:rsidRPr="00267696" w:rsidTr="00A6116D">
        <w:trPr>
          <w:gridAfter w:val="1"/>
          <w:wAfter w:w="37" w:type="dxa"/>
          <w:trHeight w:val="20"/>
        </w:trPr>
        <w:tc>
          <w:tcPr>
            <w:tcW w:w="563" w:type="dxa"/>
            <w:vMerge/>
            <w:vAlign w:val="center"/>
          </w:tcPr>
          <w:p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ind w:left="230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иные межбюджетные трансферты из бюджета субъекта Российской Федерации, имеющие целевое назначение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b/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</w:tr>
      <w:tr w:rsidR="00267696" w:rsidRPr="00267696" w:rsidTr="00A6116D">
        <w:trPr>
          <w:gridAfter w:val="1"/>
          <w:wAfter w:w="37" w:type="dxa"/>
          <w:trHeight w:val="20"/>
        </w:trPr>
        <w:tc>
          <w:tcPr>
            <w:tcW w:w="563" w:type="dxa"/>
            <w:vMerge/>
            <w:vAlign w:val="center"/>
          </w:tcPr>
          <w:p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ind w:left="230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 xml:space="preserve">субвенции из бюджетов поселений </w:t>
            </w:r>
            <w:r w:rsidRPr="00267696">
              <w:rPr>
                <w:i/>
                <w:iCs/>
                <w:sz w:val="17"/>
                <w:szCs w:val="17"/>
                <w:lang w:eastAsia="en-US"/>
              </w:rPr>
              <w:t>(только для муниципальных районов)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b/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</w:tr>
      <w:tr w:rsidR="00267696" w:rsidRPr="00267696" w:rsidTr="00A6116D">
        <w:trPr>
          <w:gridAfter w:val="1"/>
          <w:wAfter w:w="37" w:type="dxa"/>
          <w:trHeight w:val="20"/>
        </w:trPr>
        <w:tc>
          <w:tcPr>
            <w:tcW w:w="563" w:type="dxa"/>
            <w:vMerge/>
            <w:vAlign w:val="center"/>
          </w:tcPr>
          <w:p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ind w:left="230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 xml:space="preserve">иные межбюджетные трансферты из бюджетов поселений, имеющие целевое назначение </w:t>
            </w:r>
            <w:r w:rsidRPr="00267696">
              <w:rPr>
                <w:i/>
                <w:iCs/>
                <w:sz w:val="17"/>
                <w:szCs w:val="17"/>
                <w:lang w:eastAsia="en-US"/>
              </w:rPr>
              <w:t>(только для муниципальных районов)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b/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</w:tr>
      <w:tr w:rsidR="00267696" w:rsidRPr="00267696" w:rsidTr="00A6116D">
        <w:trPr>
          <w:gridAfter w:val="1"/>
          <w:wAfter w:w="37" w:type="dxa"/>
          <w:trHeight w:val="20"/>
        </w:trPr>
        <w:tc>
          <w:tcPr>
            <w:tcW w:w="563" w:type="dxa"/>
            <w:vMerge/>
            <w:vAlign w:val="center"/>
          </w:tcPr>
          <w:p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средства бюджета субъекта Российской Федерации, планируемые к привлечению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b/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</w:tr>
      <w:tr w:rsidR="00267696" w:rsidRPr="00267696" w:rsidTr="00A6116D">
        <w:trPr>
          <w:gridAfter w:val="1"/>
          <w:wAfter w:w="37" w:type="dxa"/>
          <w:trHeight w:val="20"/>
        </w:trPr>
        <w:tc>
          <w:tcPr>
            <w:tcW w:w="563" w:type="dxa"/>
            <w:vMerge/>
            <w:vAlign w:val="center"/>
          </w:tcPr>
          <w:p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 xml:space="preserve">средства бюджетов поселений, входящих в состав муниципального района </w:t>
            </w:r>
            <w:r w:rsidRPr="00267696">
              <w:rPr>
                <w:i/>
                <w:iCs/>
                <w:sz w:val="17"/>
                <w:szCs w:val="17"/>
                <w:lang w:eastAsia="en-US"/>
              </w:rPr>
              <w:t>(только для муниципальных районов)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b/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103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9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</w:tr>
      <w:tr w:rsidR="00267696" w:rsidRPr="00267696" w:rsidTr="00A6116D">
        <w:trPr>
          <w:gridAfter w:val="1"/>
          <w:wAfter w:w="37" w:type="dxa"/>
          <w:trHeight w:val="20"/>
        </w:trPr>
        <w:tc>
          <w:tcPr>
            <w:tcW w:w="563" w:type="dxa"/>
            <w:vMerge/>
            <w:vAlign w:val="center"/>
          </w:tcPr>
          <w:p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:rsidR="00267696" w:rsidRPr="00267696" w:rsidRDefault="00267696" w:rsidP="00267696">
            <w:pPr>
              <w:spacing w:before="40" w:after="40" w:line="276" w:lineRule="auto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иные источники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b/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103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9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</w:tr>
    </w:tbl>
    <w:p w:rsidR="00267696" w:rsidRPr="00267696" w:rsidRDefault="00267696" w:rsidP="00267696">
      <w:pPr>
        <w:jc w:val="right"/>
        <w:rPr>
          <w:sz w:val="24"/>
          <w:szCs w:val="24"/>
        </w:rPr>
      </w:pPr>
    </w:p>
    <w:p w:rsidR="00267696" w:rsidRPr="00267696" w:rsidRDefault="00267696" w:rsidP="00267696">
      <w:pPr>
        <w:spacing w:after="200" w:line="276" w:lineRule="auto"/>
        <w:rPr>
          <w:sz w:val="24"/>
          <w:szCs w:val="24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sectPr w:rsidR="004D4250" w:rsidSect="00267696">
      <w:pgSz w:w="16838" w:h="11906" w:orient="landscape"/>
      <w:pgMar w:top="1134" w:right="567" w:bottom="567" w:left="567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344E" w:rsidRDefault="005A344E">
      <w:r>
        <w:separator/>
      </w:r>
    </w:p>
  </w:endnote>
  <w:endnote w:type="continuationSeparator" w:id="0">
    <w:p w:rsidR="005A344E" w:rsidRDefault="005A3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344E" w:rsidRDefault="005A344E">
      <w:r>
        <w:separator/>
      </w:r>
    </w:p>
  </w:footnote>
  <w:footnote w:type="continuationSeparator" w:id="0">
    <w:p w:rsidR="005A344E" w:rsidRDefault="005A3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6E53EAF"/>
    <w:multiLevelType w:val="hybridMultilevel"/>
    <w:tmpl w:val="1FE4B89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97F06C6"/>
    <w:multiLevelType w:val="hybridMultilevel"/>
    <w:tmpl w:val="8FC020B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2775EE"/>
    <w:multiLevelType w:val="hybridMultilevel"/>
    <w:tmpl w:val="00DA11D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E97EBE"/>
    <w:multiLevelType w:val="singleLevel"/>
    <w:tmpl w:val="0F2A3BD4"/>
    <w:lvl w:ilvl="0">
      <w:start w:val="1"/>
      <w:numFmt w:val="bullet"/>
      <w:lvlText w:val="-"/>
      <w:lvlJc w:val="left"/>
      <w:pPr>
        <w:tabs>
          <w:tab w:val="num" w:pos="1445"/>
        </w:tabs>
        <w:ind w:left="1445" w:hanging="765"/>
      </w:pPr>
      <w:rPr>
        <w:rFonts w:hint="default"/>
      </w:rPr>
    </w:lvl>
  </w:abstractNum>
  <w:abstractNum w:abstractNumId="5" w15:restartNumberingAfterBreak="0">
    <w:nsid w:val="17E55C3B"/>
    <w:multiLevelType w:val="hybridMultilevel"/>
    <w:tmpl w:val="7F66FDBC"/>
    <w:lvl w:ilvl="0" w:tplc="9D5EB294">
      <w:start w:val="1"/>
      <w:numFmt w:val="decimal"/>
      <w:lvlText w:val="%1."/>
      <w:lvlJc w:val="left"/>
      <w:pPr>
        <w:tabs>
          <w:tab w:val="num" w:pos="575"/>
        </w:tabs>
        <w:ind w:left="57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95"/>
        </w:tabs>
        <w:ind w:left="12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15"/>
        </w:tabs>
        <w:ind w:left="20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5"/>
        </w:tabs>
        <w:ind w:left="27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75"/>
        </w:tabs>
        <w:ind w:left="41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5"/>
        </w:tabs>
        <w:ind w:left="48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35"/>
        </w:tabs>
        <w:ind w:left="6335" w:hanging="180"/>
      </w:pPr>
      <w:rPr>
        <w:rFonts w:cs="Times New Roman"/>
      </w:rPr>
    </w:lvl>
  </w:abstractNum>
  <w:abstractNum w:abstractNumId="6" w15:restartNumberingAfterBreak="0">
    <w:nsid w:val="18CC1087"/>
    <w:multiLevelType w:val="hybridMultilevel"/>
    <w:tmpl w:val="7E8C64CC"/>
    <w:lvl w:ilvl="0" w:tplc="D9FC407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7" w15:restartNumberingAfterBreak="0">
    <w:nsid w:val="19FB77C3"/>
    <w:multiLevelType w:val="hybridMultilevel"/>
    <w:tmpl w:val="137274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BA032E"/>
    <w:multiLevelType w:val="hybridMultilevel"/>
    <w:tmpl w:val="0D1E8970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30A739D"/>
    <w:multiLevelType w:val="hybridMultilevel"/>
    <w:tmpl w:val="50F64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F77BE"/>
    <w:multiLevelType w:val="hybridMultilevel"/>
    <w:tmpl w:val="94389FE6"/>
    <w:lvl w:ilvl="0" w:tplc="FA6C85A6">
      <w:start w:val="1"/>
      <w:numFmt w:val="decimal"/>
      <w:lvlText w:val="%1."/>
      <w:lvlJc w:val="left"/>
      <w:pPr>
        <w:tabs>
          <w:tab w:val="num" w:pos="575"/>
        </w:tabs>
        <w:ind w:left="57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95"/>
        </w:tabs>
        <w:ind w:left="12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15"/>
        </w:tabs>
        <w:ind w:left="20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5"/>
        </w:tabs>
        <w:ind w:left="27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75"/>
        </w:tabs>
        <w:ind w:left="41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5"/>
        </w:tabs>
        <w:ind w:left="48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35"/>
        </w:tabs>
        <w:ind w:left="6335" w:hanging="180"/>
      </w:pPr>
      <w:rPr>
        <w:rFonts w:cs="Times New Roman"/>
      </w:rPr>
    </w:lvl>
  </w:abstractNum>
  <w:abstractNum w:abstractNumId="11" w15:restartNumberingAfterBreak="0">
    <w:nsid w:val="28BD081C"/>
    <w:multiLevelType w:val="hybridMultilevel"/>
    <w:tmpl w:val="B10A72E0"/>
    <w:lvl w:ilvl="0" w:tplc="67C8F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2C2C6000"/>
    <w:multiLevelType w:val="hybridMultilevel"/>
    <w:tmpl w:val="6B04D568"/>
    <w:lvl w:ilvl="0" w:tplc="67C8F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685893"/>
    <w:multiLevelType w:val="hybridMultilevel"/>
    <w:tmpl w:val="70FE2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0026F1D"/>
    <w:multiLevelType w:val="hybridMultilevel"/>
    <w:tmpl w:val="EBC6C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BA60C7E"/>
    <w:multiLevelType w:val="hybridMultilevel"/>
    <w:tmpl w:val="137274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04D1441"/>
    <w:multiLevelType w:val="hybridMultilevel"/>
    <w:tmpl w:val="6FB0230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3A6696C"/>
    <w:multiLevelType w:val="hybridMultilevel"/>
    <w:tmpl w:val="8C9E11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8121740"/>
    <w:multiLevelType w:val="hybridMultilevel"/>
    <w:tmpl w:val="A8C40688"/>
    <w:lvl w:ilvl="0" w:tplc="9482D994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AE33B63"/>
    <w:multiLevelType w:val="hybridMultilevel"/>
    <w:tmpl w:val="9E70B80A"/>
    <w:lvl w:ilvl="0" w:tplc="EE0244DA">
      <w:start w:val="1"/>
      <w:numFmt w:val="decimal"/>
      <w:lvlText w:val="%1)"/>
      <w:lvlJc w:val="left"/>
      <w:pPr>
        <w:ind w:left="57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9960F4A"/>
    <w:multiLevelType w:val="hybridMultilevel"/>
    <w:tmpl w:val="137274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C574D01"/>
    <w:multiLevelType w:val="hybridMultilevel"/>
    <w:tmpl w:val="137274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F1624AB"/>
    <w:multiLevelType w:val="hybridMultilevel"/>
    <w:tmpl w:val="90129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FD1189B"/>
    <w:multiLevelType w:val="hybridMultilevel"/>
    <w:tmpl w:val="306AD8F6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623732A6"/>
    <w:multiLevelType w:val="hybridMultilevel"/>
    <w:tmpl w:val="7CF8CF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2B86A21"/>
    <w:multiLevelType w:val="hybridMultilevel"/>
    <w:tmpl w:val="7736ADE8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 w15:restartNumberingAfterBreak="0">
    <w:nsid w:val="62BE53ED"/>
    <w:multiLevelType w:val="hybridMultilevel"/>
    <w:tmpl w:val="3A124464"/>
    <w:lvl w:ilvl="0" w:tplc="D2385E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 w15:restartNumberingAfterBreak="0">
    <w:nsid w:val="638A7624"/>
    <w:multiLevelType w:val="hybridMultilevel"/>
    <w:tmpl w:val="31FE6CD2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 w15:restartNumberingAfterBreak="0">
    <w:nsid w:val="68304981"/>
    <w:multiLevelType w:val="hybridMultilevel"/>
    <w:tmpl w:val="8B5263EE"/>
    <w:lvl w:ilvl="0" w:tplc="5B984F16">
      <w:start w:val="1"/>
      <w:numFmt w:val="decimal"/>
      <w:lvlText w:val="%1."/>
      <w:lvlJc w:val="left"/>
      <w:pPr>
        <w:ind w:left="57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35" w:hanging="180"/>
      </w:pPr>
      <w:rPr>
        <w:rFonts w:cs="Times New Roman"/>
      </w:rPr>
    </w:lvl>
  </w:abstractNum>
  <w:abstractNum w:abstractNumId="29" w15:restartNumberingAfterBreak="0">
    <w:nsid w:val="689B43BD"/>
    <w:multiLevelType w:val="hybridMultilevel"/>
    <w:tmpl w:val="682CE2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AA16B61"/>
    <w:multiLevelType w:val="hybridMultilevel"/>
    <w:tmpl w:val="137274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CAF4C4C"/>
    <w:multiLevelType w:val="hybridMultilevel"/>
    <w:tmpl w:val="15BE8D1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D8E219C"/>
    <w:multiLevelType w:val="multilevel"/>
    <w:tmpl w:val="4ECC7D8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7A5927"/>
    <w:multiLevelType w:val="hybridMultilevel"/>
    <w:tmpl w:val="137274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1080435"/>
    <w:multiLevelType w:val="hybridMultilevel"/>
    <w:tmpl w:val="137274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5D37959"/>
    <w:multiLevelType w:val="hybridMultilevel"/>
    <w:tmpl w:val="418E637C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 w15:restartNumberingAfterBreak="0">
    <w:nsid w:val="7B4C5C5D"/>
    <w:multiLevelType w:val="hybridMultilevel"/>
    <w:tmpl w:val="137274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2891468">
    <w:abstractNumId w:val="22"/>
  </w:num>
  <w:num w:numId="2" w16cid:durableId="1034891578">
    <w:abstractNumId w:val="16"/>
  </w:num>
  <w:num w:numId="3" w16cid:durableId="1020665489">
    <w:abstractNumId w:val="13"/>
  </w:num>
  <w:num w:numId="4" w16cid:durableId="960841561">
    <w:abstractNumId w:val="0"/>
  </w:num>
  <w:num w:numId="5" w16cid:durableId="1601988409">
    <w:abstractNumId w:val="14"/>
  </w:num>
  <w:num w:numId="6" w16cid:durableId="581304619">
    <w:abstractNumId w:val="2"/>
  </w:num>
  <w:num w:numId="7" w16cid:durableId="1782071491">
    <w:abstractNumId w:val="31"/>
  </w:num>
  <w:num w:numId="8" w16cid:durableId="772283016">
    <w:abstractNumId w:val="6"/>
  </w:num>
  <w:num w:numId="9" w16cid:durableId="742869641">
    <w:abstractNumId w:val="9"/>
  </w:num>
  <w:num w:numId="10" w16cid:durableId="2050639688">
    <w:abstractNumId w:val="26"/>
  </w:num>
  <w:num w:numId="11" w16cid:durableId="1906258759">
    <w:abstractNumId w:val="32"/>
  </w:num>
  <w:num w:numId="12" w16cid:durableId="202835066">
    <w:abstractNumId w:val="36"/>
  </w:num>
  <w:num w:numId="13" w16cid:durableId="1657146108">
    <w:abstractNumId w:val="35"/>
  </w:num>
  <w:num w:numId="14" w16cid:durableId="16967369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675107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29986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2495598">
    <w:abstractNumId w:val="12"/>
  </w:num>
  <w:num w:numId="18" w16cid:durableId="166278150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9622689">
    <w:abstractNumId w:val="11"/>
  </w:num>
  <w:num w:numId="20" w16cid:durableId="1064719124">
    <w:abstractNumId w:val="21"/>
  </w:num>
  <w:num w:numId="21" w16cid:durableId="771977852">
    <w:abstractNumId w:val="4"/>
  </w:num>
  <w:num w:numId="22" w16cid:durableId="1418283491">
    <w:abstractNumId w:val="30"/>
  </w:num>
  <w:num w:numId="23" w16cid:durableId="2048672922">
    <w:abstractNumId w:val="20"/>
  </w:num>
  <w:num w:numId="24" w16cid:durableId="1948081926">
    <w:abstractNumId w:val="17"/>
  </w:num>
  <w:num w:numId="25" w16cid:durableId="1585139898">
    <w:abstractNumId w:val="15"/>
  </w:num>
  <w:num w:numId="26" w16cid:durableId="1871650156">
    <w:abstractNumId w:val="7"/>
  </w:num>
  <w:num w:numId="27" w16cid:durableId="95907868">
    <w:abstractNumId w:val="33"/>
  </w:num>
  <w:num w:numId="28" w16cid:durableId="986670203">
    <w:abstractNumId w:val="34"/>
  </w:num>
  <w:num w:numId="29" w16cid:durableId="871846864">
    <w:abstractNumId w:val="24"/>
  </w:num>
  <w:num w:numId="30" w16cid:durableId="770128905">
    <w:abstractNumId w:val="8"/>
  </w:num>
  <w:num w:numId="31" w16cid:durableId="1583029236">
    <w:abstractNumId w:val="19"/>
  </w:num>
  <w:num w:numId="32" w16cid:durableId="1739670337">
    <w:abstractNumId w:val="3"/>
  </w:num>
  <w:num w:numId="33" w16cid:durableId="1224174046">
    <w:abstractNumId w:val="1"/>
  </w:num>
  <w:num w:numId="34" w16cid:durableId="916481298">
    <w:abstractNumId w:val="28"/>
  </w:num>
  <w:num w:numId="35" w16cid:durableId="529681723">
    <w:abstractNumId w:val="10"/>
  </w:num>
  <w:num w:numId="36" w16cid:durableId="474761477">
    <w:abstractNumId w:val="5"/>
  </w:num>
  <w:num w:numId="37" w16cid:durableId="708148971">
    <w:abstractNumId w:val="29"/>
  </w:num>
  <w:num w:numId="38" w16cid:durableId="126709425">
    <w:abstractNumId w:val="18"/>
  </w:num>
  <w:num w:numId="39" w16cid:durableId="1661430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743"/>
    <w:rsid w:val="00040746"/>
    <w:rsid w:val="00060D0A"/>
    <w:rsid w:val="00076707"/>
    <w:rsid w:val="00097AD8"/>
    <w:rsid w:val="000B2604"/>
    <w:rsid w:val="000E0A95"/>
    <w:rsid w:val="000E7843"/>
    <w:rsid w:val="000F0FAA"/>
    <w:rsid w:val="0011481A"/>
    <w:rsid w:val="00120D5F"/>
    <w:rsid w:val="001239D4"/>
    <w:rsid w:val="0013598C"/>
    <w:rsid w:val="00141C78"/>
    <w:rsid w:val="0016728B"/>
    <w:rsid w:val="00176FC2"/>
    <w:rsid w:val="00187F3F"/>
    <w:rsid w:val="001A09CE"/>
    <w:rsid w:val="001A5342"/>
    <w:rsid w:val="001B088A"/>
    <w:rsid w:val="001F503C"/>
    <w:rsid w:val="00201B24"/>
    <w:rsid w:val="0025598A"/>
    <w:rsid w:val="00267696"/>
    <w:rsid w:val="00285F9F"/>
    <w:rsid w:val="00291700"/>
    <w:rsid w:val="00295F48"/>
    <w:rsid w:val="002B2C1D"/>
    <w:rsid w:val="002C1C2B"/>
    <w:rsid w:val="002C74FB"/>
    <w:rsid w:val="002D7F00"/>
    <w:rsid w:val="002E06FB"/>
    <w:rsid w:val="00323D57"/>
    <w:rsid w:val="003475F9"/>
    <w:rsid w:val="003870CC"/>
    <w:rsid w:val="00394DEC"/>
    <w:rsid w:val="003A3265"/>
    <w:rsid w:val="003B6119"/>
    <w:rsid w:val="003D14FD"/>
    <w:rsid w:val="003D375E"/>
    <w:rsid w:val="003D41A5"/>
    <w:rsid w:val="003D6B3B"/>
    <w:rsid w:val="003E3C97"/>
    <w:rsid w:val="003F7F40"/>
    <w:rsid w:val="00403743"/>
    <w:rsid w:val="004377B5"/>
    <w:rsid w:val="004438A3"/>
    <w:rsid w:val="00463FCB"/>
    <w:rsid w:val="004D4250"/>
    <w:rsid w:val="004D7327"/>
    <w:rsid w:val="005034BC"/>
    <w:rsid w:val="005054EE"/>
    <w:rsid w:val="00544D94"/>
    <w:rsid w:val="00566808"/>
    <w:rsid w:val="005A344E"/>
    <w:rsid w:val="005D240C"/>
    <w:rsid w:val="005E2F52"/>
    <w:rsid w:val="00635246"/>
    <w:rsid w:val="00650876"/>
    <w:rsid w:val="0065697D"/>
    <w:rsid w:val="0069501F"/>
    <w:rsid w:val="006B71CC"/>
    <w:rsid w:val="006F06E3"/>
    <w:rsid w:val="007046B5"/>
    <w:rsid w:val="007239AA"/>
    <w:rsid w:val="007523FA"/>
    <w:rsid w:val="00772196"/>
    <w:rsid w:val="00777343"/>
    <w:rsid w:val="007B02AC"/>
    <w:rsid w:val="007E51EE"/>
    <w:rsid w:val="007F6084"/>
    <w:rsid w:val="008273AF"/>
    <w:rsid w:val="00835FF5"/>
    <w:rsid w:val="00863130"/>
    <w:rsid w:val="008A6C49"/>
    <w:rsid w:val="008B5DFE"/>
    <w:rsid w:val="0090056F"/>
    <w:rsid w:val="00911406"/>
    <w:rsid w:val="0094484E"/>
    <w:rsid w:val="009846E4"/>
    <w:rsid w:val="009A6A20"/>
    <w:rsid w:val="009A7DAA"/>
    <w:rsid w:val="009B2B21"/>
    <w:rsid w:val="009B4807"/>
    <w:rsid w:val="009F01EB"/>
    <w:rsid w:val="00A254CF"/>
    <w:rsid w:val="00A2587A"/>
    <w:rsid w:val="00A36F64"/>
    <w:rsid w:val="00A701AD"/>
    <w:rsid w:val="00A867E6"/>
    <w:rsid w:val="00A9677C"/>
    <w:rsid w:val="00AA3288"/>
    <w:rsid w:val="00AE4C33"/>
    <w:rsid w:val="00B15431"/>
    <w:rsid w:val="00B26F5D"/>
    <w:rsid w:val="00B470CA"/>
    <w:rsid w:val="00B702A7"/>
    <w:rsid w:val="00B8396F"/>
    <w:rsid w:val="00B87625"/>
    <w:rsid w:val="00B91F37"/>
    <w:rsid w:val="00BA5597"/>
    <w:rsid w:val="00BB5FC1"/>
    <w:rsid w:val="00BD79B6"/>
    <w:rsid w:val="00C22751"/>
    <w:rsid w:val="00C44413"/>
    <w:rsid w:val="00C81D7C"/>
    <w:rsid w:val="00C83FD5"/>
    <w:rsid w:val="00C86711"/>
    <w:rsid w:val="00C93CBD"/>
    <w:rsid w:val="00CC197F"/>
    <w:rsid w:val="00CE23D6"/>
    <w:rsid w:val="00D17549"/>
    <w:rsid w:val="00D30742"/>
    <w:rsid w:val="00D336E0"/>
    <w:rsid w:val="00D4195A"/>
    <w:rsid w:val="00D838F7"/>
    <w:rsid w:val="00D90AB6"/>
    <w:rsid w:val="00D92E47"/>
    <w:rsid w:val="00DC378E"/>
    <w:rsid w:val="00E121EE"/>
    <w:rsid w:val="00E21038"/>
    <w:rsid w:val="00E22AB6"/>
    <w:rsid w:val="00E7294D"/>
    <w:rsid w:val="00E757A7"/>
    <w:rsid w:val="00E84BCC"/>
    <w:rsid w:val="00EA66F7"/>
    <w:rsid w:val="00EB2C39"/>
    <w:rsid w:val="00EE7EC3"/>
    <w:rsid w:val="00F608EF"/>
    <w:rsid w:val="00F61A84"/>
    <w:rsid w:val="00F759CF"/>
    <w:rsid w:val="00FB7938"/>
    <w:rsid w:val="3A9F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E9DF8"/>
  <w15:docId w15:val="{839F3806-6F73-4560-AA7A-B1AC8477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unhideWhenUsed/>
    <w:qFormat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9"/>
    <w:qFormat/>
    <w:rsid w:val="00267696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67696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link w:val="a8"/>
    <w:uiPriority w:val="99"/>
    <w:semiHidden/>
    <w:pPr>
      <w:ind w:firstLine="709"/>
    </w:pPr>
    <w:rPr>
      <w:rFonts w:ascii="Calibri" w:hAnsi="Calibri" w:cs="Calibri"/>
      <w:sz w:val="28"/>
      <w:szCs w:val="28"/>
    </w:rPr>
  </w:style>
  <w:style w:type="paragraph" w:styleId="a9">
    <w:name w:val="footer"/>
    <w:basedOn w:val="a"/>
    <w:link w:val="aa"/>
    <w:uiPriority w:val="99"/>
    <w:qFormat/>
    <w:pPr>
      <w:tabs>
        <w:tab w:val="center" w:pos="4677"/>
        <w:tab w:val="right" w:pos="9355"/>
      </w:tabs>
    </w:pPr>
    <w:rPr>
      <w:sz w:val="24"/>
      <w:szCs w:val="24"/>
      <w:lang w:val="zh-CN" w:eastAsia="zh-CN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ConsPlusNormal">
    <w:name w:val="ConsPlusNormal Знак"/>
    <w:link w:val="ConsPlusNormal0"/>
    <w:locked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link w:val="ac"/>
    <w:uiPriority w:val="99"/>
    <w:qFormat/>
    <w:pPr>
      <w:ind w:left="720"/>
    </w:p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67696"/>
    <w:rPr>
      <w:rFonts w:ascii="Cambria" w:eastAsia="Times New Roman" w:hAnsi="Cambria" w:cs="Cambria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267696"/>
    <w:rPr>
      <w:rFonts w:ascii="Calibri" w:eastAsia="Times New Roman" w:hAnsi="Calibri" w:cs="Calibri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267696"/>
  </w:style>
  <w:style w:type="character" w:customStyle="1" w:styleId="ListParagraphChar">
    <w:name w:val="List Paragraph Char"/>
    <w:uiPriority w:val="99"/>
    <w:locked/>
    <w:rsid w:val="00267696"/>
    <w:rPr>
      <w:rFonts w:eastAsia="Times New Roman"/>
      <w:sz w:val="24"/>
      <w:lang w:val="x-none" w:eastAsia="ru-RU"/>
    </w:rPr>
  </w:style>
  <w:style w:type="paragraph" w:customStyle="1" w:styleId="12">
    <w:name w:val="Обычный1"/>
    <w:uiPriority w:val="99"/>
    <w:rsid w:val="00267696"/>
    <w:pPr>
      <w:widowControl w:val="0"/>
      <w:snapToGrid w:val="0"/>
      <w:spacing w:line="436" w:lineRule="auto"/>
      <w:ind w:left="1400" w:right="1200"/>
      <w:jc w:val="center"/>
    </w:pPr>
    <w:rPr>
      <w:rFonts w:ascii="Calibri" w:eastAsia="Times New Roman" w:hAnsi="Calibri" w:cs="Calibri"/>
      <w:sz w:val="22"/>
      <w:szCs w:val="22"/>
    </w:rPr>
  </w:style>
  <w:style w:type="paragraph" w:customStyle="1" w:styleId="FR1">
    <w:name w:val="FR1"/>
    <w:uiPriority w:val="99"/>
    <w:rsid w:val="00267696"/>
    <w:pPr>
      <w:widowControl w:val="0"/>
      <w:snapToGrid w:val="0"/>
      <w:spacing w:before="420"/>
      <w:jc w:val="center"/>
    </w:pPr>
    <w:rPr>
      <w:rFonts w:ascii="Calibri" w:eastAsia="Times New Roman" w:hAnsi="Calibri" w:cs="Calibri"/>
      <w:sz w:val="44"/>
      <w:szCs w:val="44"/>
    </w:rPr>
  </w:style>
  <w:style w:type="character" w:customStyle="1" w:styleId="BodyTextIndentChar1">
    <w:name w:val="Body Text Indent Char1"/>
    <w:basedOn w:val="a0"/>
    <w:uiPriority w:val="99"/>
    <w:semiHidden/>
    <w:locked/>
    <w:rsid w:val="00267696"/>
    <w:rPr>
      <w:rFonts w:ascii="Calibri" w:hAnsi="Calibri" w:cs="Calibri"/>
      <w:sz w:val="28"/>
      <w:szCs w:val="28"/>
      <w:lang w:val="ru-RU" w:eastAsia="ru-RU"/>
    </w:rPr>
  </w:style>
  <w:style w:type="paragraph" w:styleId="ad">
    <w:name w:val="Body Text"/>
    <w:aliases w:val="Основной текст1,Основной текст Знак Знак,bt"/>
    <w:basedOn w:val="a"/>
    <w:link w:val="ae"/>
    <w:uiPriority w:val="99"/>
    <w:rsid w:val="00267696"/>
    <w:pPr>
      <w:spacing w:after="12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ae">
    <w:name w:val="Основной текст Знак"/>
    <w:aliases w:val="Основной текст1 Знак,Основной текст Знак Знак Знак,bt Знак"/>
    <w:basedOn w:val="a0"/>
    <w:link w:val="ad"/>
    <w:uiPriority w:val="99"/>
    <w:rsid w:val="00267696"/>
    <w:rPr>
      <w:rFonts w:ascii="Calibri" w:eastAsia="Times New Roman" w:hAnsi="Calibri" w:cs="Calibri"/>
      <w:sz w:val="22"/>
      <w:szCs w:val="22"/>
      <w:lang w:eastAsia="en-US"/>
    </w:rPr>
  </w:style>
  <w:style w:type="paragraph" w:styleId="af">
    <w:name w:val="No Spacing"/>
    <w:uiPriority w:val="99"/>
    <w:qFormat/>
    <w:rsid w:val="00267696"/>
    <w:rPr>
      <w:rFonts w:ascii="Calibri" w:eastAsia="Times New Roman" w:hAnsi="Calibri" w:cs="Calibri"/>
      <w:sz w:val="24"/>
      <w:szCs w:val="24"/>
      <w:lang w:eastAsia="ar-SA"/>
    </w:rPr>
  </w:style>
  <w:style w:type="paragraph" w:customStyle="1" w:styleId="af0">
    <w:name w:val="Нормальный"/>
    <w:uiPriority w:val="99"/>
    <w:rsid w:val="00267696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ac">
    <w:name w:val="Абзац списка Знак"/>
    <w:link w:val="ab"/>
    <w:uiPriority w:val="99"/>
    <w:locked/>
    <w:rsid w:val="00267696"/>
    <w:rPr>
      <w:rFonts w:ascii="Times New Roman" w:eastAsia="Times New Roman" w:hAnsi="Times New Roman" w:cs="Times New Roman"/>
    </w:rPr>
  </w:style>
  <w:style w:type="paragraph" w:styleId="af1">
    <w:name w:val="TOC Heading"/>
    <w:basedOn w:val="1"/>
    <w:next w:val="a"/>
    <w:uiPriority w:val="99"/>
    <w:qFormat/>
    <w:rsid w:val="00267696"/>
    <w:pPr>
      <w:keepLines/>
      <w:spacing w:before="480" w:line="276" w:lineRule="auto"/>
      <w:outlineLvl w:val="9"/>
    </w:pPr>
    <w:rPr>
      <w:rFonts w:ascii="Cambria" w:hAnsi="Cambria" w:cs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267696"/>
    <w:pPr>
      <w:spacing w:after="100"/>
    </w:pPr>
    <w:rPr>
      <w:rFonts w:ascii="Calibri" w:hAnsi="Calibri" w:cs="Calibri"/>
      <w:sz w:val="24"/>
      <w:szCs w:val="24"/>
    </w:rPr>
  </w:style>
  <w:style w:type="paragraph" w:styleId="21">
    <w:name w:val="toc 2"/>
    <w:basedOn w:val="a"/>
    <w:next w:val="a"/>
    <w:autoRedefine/>
    <w:uiPriority w:val="99"/>
    <w:semiHidden/>
    <w:rsid w:val="00267696"/>
    <w:pPr>
      <w:spacing w:after="100"/>
      <w:ind w:left="240"/>
    </w:pPr>
    <w:rPr>
      <w:rFonts w:ascii="Calibri" w:hAnsi="Calibri" w:cs="Calibri"/>
      <w:sz w:val="24"/>
      <w:szCs w:val="24"/>
    </w:rPr>
  </w:style>
  <w:style w:type="character" w:styleId="af2">
    <w:name w:val="Hyperlink"/>
    <w:basedOn w:val="a0"/>
    <w:uiPriority w:val="99"/>
    <w:rsid w:val="00267696"/>
    <w:rPr>
      <w:rFonts w:cs="Times New Roman"/>
      <w:color w:val="0000FF"/>
      <w:u w:val="single"/>
    </w:rPr>
  </w:style>
  <w:style w:type="character" w:customStyle="1" w:styleId="BalloonTextChar">
    <w:name w:val="Balloon Text Char"/>
    <w:basedOn w:val="a0"/>
    <w:uiPriority w:val="99"/>
    <w:semiHidden/>
    <w:locked/>
    <w:rsid w:val="00267696"/>
    <w:rPr>
      <w:rFonts w:ascii="Tahoma" w:hAnsi="Tahoma" w:cs="Tahoma"/>
      <w:sz w:val="16"/>
      <w:szCs w:val="16"/>
      <w:lang w:val="x-none" w:eastAsia="ru-RU"/>
    </w:rPr>
  </w:style>
  <w:style w:type="paragraph" w:styleId="af3">
    <w:name w:val="footnote text"/>
    <w:basedOn w:val="a"/>
    <w:link w:val="af4"/>
    <w:uiPriority w:val="99"/>
    <w:semiHidden/>
    <w:rsid w:val="00267696"/>
    <w:rPr>
      <w:rFonts w:ascii="Calibri" w:hAnsi="Calibri" w:cs="Calibri"/>
    </w:rPr>
  </w:style>
  <w:style w:type="character" w:customStyle="1" w:styleId="af4">
    <w:name w:val="Текст сноски Знак"/>
    <w:basedOn w:val="a0"/>
    <w:link w:val="af3"/>
    <w:uiPriority w:val="99"/>
    <w:semiHidden/>
    <w:rsid w:val="00267696"/>
    <w:rPr>
      <w:rFonts w:ascii="Calibri" w:eastAsia="Times New Roman" w:hAnsi="Calibri" w:cs="Calibri"/>
    </w:rPr>
  </w:style>
  <w:style w:type="character" w:styleId="af5">
    <w:name w:val="footnote reference"/>
    <w:basedOn w:val="a0"/>
    <w:uiPriority w:val="99"/>
    <w:semiHidden/>
    <w:rsid w:val="00267696"/>
    <w:rPr>
      <w:rFonts w:cs="Times New Roman"/>
      <w:vertAlign w:val="superscript"/>
    </w:rPr>
  </w:style>
  <w:style w:type="table" w:styleId="af6">
    <w:name w:val="Table Grid"/>
    <w:basedOn w:val="a1"/>
    <w:uiPriority w:val="99"/>
    <w:rsid w:val="00267696"/>
    <w:rPr>
      <w:rFonts w:ascii="Calibri" w:eastAsia="Times New Roman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1">
    <w:name w:val="заголовок 221"/>
    <w:basedOn w:val="1"/>
    <w:next w:val="2"/>
    <w:uiPriority w:val="99"/>
    <w:rsid w:val="00267696"/>
    <w:pPr>
      <w:suppressAutoHyphens/>
      <w:spacing w:after="360" w:line="360" w:lineRule="auto"/>
    </w:pPr>
    <w:rPr>
      <w:rFonts w:ascii="Calibri" w:hAnsi="Calibri" w:cs="Calibri"/>
      <w:b w:val="0"/>
      <w:spacing w:val="20"/>
      <w:kern w:val="28"/>
      <w:sz w:val="32"/>
      <w:szCs w:val="32"/>
    </w:rPr>
  </w:style>
  <w:style w:type="paragraph" w:styleId="af7">
    <w:name w:val="Title"/>
    <w:basedOn w:val="a"/>
    <w:next w:val="af8"/>
    <w:link w:val="af9"/>
    <w:uiPriority w:val="99"/>
    <w:qFormat/>
    <w:rsid w:val="00267696"/>
    <w:pPr>
      <w:suppressAutoHyphens/>
      <w:jc w:val="center"/>
    </w:pPr>
    <w:rPr>
      <w:rFonts w:ascii="Calibri" w:hAnsi="Calibri" w:cs="Calibri"/>
      <w:b/>
      <w:bCs/>
      <w:sz w:val="22"/>
      <w:szCs w:val="22"/>
      <w:u w:val="single"/>
      <w:lang w:eastAsia="ar-SA"/>
    </w:rPr>
  </w:style>
  <w:style w:type="character" w:customStyle="1" w:styleId="af9">
    <w:name w:val="Заголовок Знак"/>
    <w:basedOn w:val="a0"/>
    <w:link w:val="af7"/>
    <w:uiPriority w:val="99"/>
    <w:rsid w:val="00267696"/>
    <w:rPr>
      <w:rFonts w:ascii="Calibri" w:eastAsia="Times New Roman" w:hAnsi="Calibri" w:cs="Calibri"/>
      <w:b/>
      <w:bCs/>
      <w:sz w:val="22"/>
      <w:szCs w:val="22"/>
      <w:u w:val="single"/>
      <w:lang w:eastAsia="ar-SA"/>
    </w:rPr>
  </w:style>
  <w:style w:type="paragraph" w:styleId="afa">
    <w:name w:val="Normal (Web)"/>
    <w:basedOn w:val="a"/>
    <w:uiPriority w:val="99"/>
    <w:rsid w:val="00267696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styleId="af8">
    <w:name w:val="Subtitle"/>
    <w:basedOn w:val="a"/>
    <w:next w:val="a"/>
    <w:link w:val="afb"/>
    <w:uiPriority w:val="99"/>
    <w:qFormat/>
    <w:rsid w:val="00267696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afb">
    <w:name w:val="Подзаголовок Знак"/>
    <w:basedOn w:val="a0"/>
    <w:link w:val="af8"/>
    <w:uiPriority w:val="99"/>
    <w:rsid w:val="00267696"/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table" w:customStyle="1" w:styleId="14">
    <w:name w:val="Сетка таблицы1"/>
    <w:uiPriority w:val="99"/>
    <w:rsid w:val="00267696"/>
    <w:rPr>
      <w:rFonts w:ascii="Calibri" w:eastAsia="Times New Roman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aliases w:val="Основной текст1 Char,Основной текст Знак Знак Char,bt Char"/>
    <w:basedOn w:val="a0"/>
    <w:uiPriority w:val="99"/>
    <w:locked/>
    <w:rsid w:val="00267696"/>
    <w:rPr>
      <w:rFonts w:eastAsia="Times New Roman" w:cs="Times New Roman"/>
      <w:sz w:val="20"/>
      <w:szCs w:val="20"/>
      <w:lang w:val="x-none" w:eastAsia="ru-RU"/>
    </w:rPr>
  </w:style>
  <w:style w:type="paragraph" w:styleId="22">
    <w:name w:val="Body Text 2"/>
    <w:basedOn w:val="a"/>
    <w:link w:val="23"/>
    <w:uiPriority w:val="99"/>
    <w:rsid w:val="00267696"/>
    <w:pPr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23">
    <w:name w:val="Основной текст 2 Знак"/>
    <w:basedOn w:val="a0"/>
    <w:link w:val="22"/>
    <w:uiPriority w:val="99"/>
    <w:rsid w:val="00267696"/>
    <w:rPr>
      <w:rFonts w:ascii="Calibri" w:eastAsia="Times New Roman" w:hAnsi="Calibri" w:cs="Calibri"/>
      <w:sz w:val="24"/>
      <w:szCs w:val="24"/>
    </w:rPr>
  </w:style>
  <w:style w:type="paragraph" w:customStyle="1" w:styleId="ConsPlusNonformat">
    <w:name w:val="ConsPlusNonformat"/>
    <w:uiPriority w:val="99"/>
    <w:rsid w:val="0026769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267696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customStyle="1" w:styleId="BodyTextIndentChar">
    <w:name w:val="Body Text Indent Char"/>
    <w:basedOn w:val="a0"/>
    <w:uiPriority w:val="99"/>
    <w:semiHidden/>
    <w:locked/>
    <w:rsid w:val="00267696"/>
    <w:rPr>
      <w:rFonts w:eastAsia="Times New Roman" w:cs="Times New Roman"/>
      <w:sz w:val="24"/>
      <w:szCs w:val="24"/>
      <w:lang w:val="x-none" w:eastAsia="ru-RU"/>
    </w:rPr>
  </w:style>
  <w:style w:type="paragraph" w:styleId="31">
    <w:name w:val="Body Text Indent 3"/>
    <w:basedOn w:val="a"/>
    <w:link w:val="32"/>
    <w:uiPriority w:val="99"/>
    <w:semiHidden/>
    <w:rsid w:val="00267696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67696"/>
    <w:rPr>
      <w:rFonts w:ascii="Calibri" w:eastAsia="Times New Roman" w:hAnsi="Calibri" w:cs="Calibri"/>
      <w:sz w:val="16"/>
      <w:szCs w:val="16"/>
      <w:lang w:eastAsia="en-US"/>
    </w:rPr>
  </w:style>
  <w:style w:type="paragraph" w:customStyle="1" w:styleId="210">
    <w:name w:val="Основной текст 21"/>
    <w:basedOn w:val="a"/>
    <w:uiPriority w:val="99"/>
    <w:rsid w:val="00267696"/>
    <w:pPr>
      <w:suppressAutoHyphens/>
      <w:jc w:val="center"/>
    </w:pPr>
    <w:rPr>
      <w:rFonts w:ascii="Calibri" w:hAnsi="Calibri" w:cs="Calibri"/>
      <w:sz w:val="28"/>
      <w:szCs w:val="28"/>
      <w:lang w:eastAsia="ar-SA"/>
    </w:rPr>
  </w:style>
  <w:style w:type="paragraph" w:styleId="24">
    <w:name w:val="Body Text Indent 2"/>
    <w:basedOn w:val="a"/>
    <w:link w:val="25"/>
    <w:uiPriority w:val="99"/>
    <w:semiHidden/>
    <w:rsid w:val="00267696"/>
    <w:pPr>
      <w:spacing w:after="120" w:line="480" w:lineRule="auto"/>
      <w:ind w:left="283"/>
    </w:pPr>
    <w:rPr>
      <w:rFonts w:ascii="Calibri" w:hAnsi="Calibri" w:cs="Calibri"/>
      <w:sz w:val="24"/>
      <w:szCs w:val="24"/>
      <w:lang w:eastAsia="en-US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267696"/>
    <w:rPr>
      <w:rFonts w:ascii="Calibri" w:eastAsia="Times New Roman" w:hAnsi="Calibri" w:cs="Calibri"/>
      <w:sz w:val="24"/>
      <w:szCs w:val="24"/>
      <w:lang w:eastAsia="en-US"/>
    </w:rPr>
  </w:style>
  <w:style w:type="character" w:customStyle="1" w:styleId="15">
    <w:name w:val="Основной текст с отступом Знак1"/>
    <w:basedOn w:val="a0"/>
    <w:uiPriority w:val="99"/>
    <w:semiHidden/>
    <w:locked/>
    <w:rsid w:val="00267696"/>
    <w:rPr>
      <w:rFonts w:ascii="Calibri" w:hAnsi="Calibri" w:cs="Calibri"/>
      <w:color w:val="auto"/>
      <w:sz w:val="28"/>
      <w:szCs w:val="2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31</Pages>
  <Words>5888</Words>
  <Characters>33566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Поторочин Павел Павлович</cp:lastModifiedBy>
  <cp:revision>18</cp:revision>
  <cp:lastPrinted>2025-03-03T08:56:00Z</cp:lastPrinted>
  <dcterms:created xsi:type="dcterms:W3CDTF">2025-02-19T10:19:00Z</dcterms:created>
  <dcterms:modified xsi:type="dcterms:W3CDTF">2026-02-20T07:31:00Z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D6C0F3D6C43C461A8E4BDE05B846E81C_12</vt:lpwstr>
  </property>
</Properties>
</file>