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jc w:val="center"/>
        <w:tblLayout w:type="fixed"/>
        <w:tblLook w:val="00A0" w:firstRow="1" w:lastRow="0" w:firstColumn="1" w:lastColumn="0" w:noHBand="0" w:noVBand="0"/>
      </w:tblPr>
      <w:tblGrid>
        <w:gridCol w:w="9869"/>
      </w:tblGrid>
      <w:tr w:rsidR="008F3631" w:rsidRPr="008F3631" w14:paraId="46F8D1A0" w14:textId="77777777" w:rsidTr="00211434">
        <w:trPr>
          <w:jc w:val="center"/>
        </w:trPr>
        <w:tc>
          <w:tcPr>
            <w:tcW w:w="9869" w:type="dxa"/>
          </w:tcPr>
          <w:tbl>
            <w:tblPr>
              <w:tblW w:w="9869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4410"/>
              <w:gridCol w:w="1276"/>
              <w:gridCol w:w="4183"/>
            </w:tblGrid>
            <w:tr w:rsidR="008F3631" w:rsidRPr="008F3631" w14:paraId="54B15FCC" w14:textId="77777777" w:rsidTr="006237C1">
              <w:trPr>
                <w:trHeight w:val="1147"/>
                <w:jc w:val="center"/>
              </w:trPr>
              <w:tc>
                <w:tcPr>
                  <w:tcW w:w="4410" w:type="dxa"/>
                  <w:vAlign w:val="center"/>
                </w:tcPr>
                <w:p w14:paraId="5345E577" w14:textId="77777777" w:rsidR="008F3631" w:rsidRPr="008F3631" w:rsidRDefault="008F3631" w:rsidP="008F3631">
                  <w:pPr>
                    <w:keepNext/>
                    <w:keepLines/>
                    <w:spacing w:after="0" w:line="240" w:lineRule="auto"/>
                    <w:ind w:left="-147" w:right="-57"/>
                    <w:jc w:val="center"/>
                    <w:outlineLvl w:val="1"/>
                    <w:rPr>
                      <w:rFonts w:ascii="Times New Roman" w:hAnsi="Times New Roman"/>
                      <w:color w:val="4F81BD"/>
                      <w:sz w:val="24"/>
                      <w:szCs w:val="24"/>
                      <w:lang w:eastAsia="en-US"/>
                    </w:rPr>
                  </w:pPr>
                  <w:bookmarkStart w:id="0" w:name="_Hlk131436196"/>
                </w:p>
              </w:tc>
              <w:tc>
                <w:tcPr>
                  <w:tcW w:w="1276" w:type="dxa"/>
                </w:tcPr>
                <w:p w14:paraId="3B80D74E" w14:textId="7FA176E5" w:rsidR="008F3631" w:rsidRPr="008F3631" w:rsidRDefault="00BC65BD" w:rsidP="008F3631">
                  <w:pPr>
                    <w:tabs>
                      <w:tab w:val="left" w:pos="560"/>
                      <w:tab w:val="left" w:pos="743"/>
                    </w:tabs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8F3631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A1B736C" wp14:editId="1C22D711">
                        <wp:extent cx="695325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3" w:type="dxa"/>
                  <w:vAlign w:val="center"/>
                </w:tcPr>
                <w:p w14:paraId="58D09357" w14:textId="77777777" w:rsidR="008F3631" w:rsidRPr="008F3631" w:rsidRDefault="008F3631" w:rsidP="008F363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8F3631" w:rsidRPr="008F3631" w14:paraId="17689A81" w14:textId="77777777" w:rsidTr="006237C1">
              <w:trPr>
                <w:jc w:val="center"/>
              </w:trPr>
              <w:tc>
                <w:tcPr>
                  <w:tcW w:w="9869" w:type="dxa"/>
                  <w:gridSpan w:val="3"/>
                </w:tcPr>
                <w:p w14:paraId="33B5043B" w14:textId="77777777" w:rsidR="008F3631" w:rsidRPr="008F3631" w:rsidRDefault="008F3631" w:rsidP="008F3631">
                  <w:pPr>
                    <w:spacing w:after="0" w:line="240" w:lineRule="auto"/>
                    <w:ind w:left="-207" w:hanging="142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363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АДМИНИСТРАЦИЯ МУНИЦИПАЛЬНОГО ОБРАЗОВАНИЯ</w:t>
                  </w:r>
                </w:p>
                <w:p w14:paraId="42700D39" w14:textId="77777777" w:rsidR="008F3631" w:rsidRPr="008F3631" w:rsidRDefault="008F3631" w:rsidP="008F3631">
                  <w:pPr>
                    <w:spacing w:after="0" w:line="240" w:lineRule="auto"/>
                    <w:ind w:left="-207" w:hanging="142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363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«МУНИЦИПАЛЬНЫЙ ОКРУГ КРАСНОГОРСКИЙ РАЙОН</w:t>
                  </w:r>
                </w:p>
                <w:p w14:paraId="5FB8099D" w14:textId="77777777" w:rsidR="008F3631" w:rsidRPr="008F3631" w:rsidRDefault="008F3631" w:rsidP="008F3631">
                  <w:pPr>
                    <w:spacing w:after="0" w:line="240" w:lineRule="auto"/>
                    <w:ind w:left="-207" w:hanging="142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363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УДМУРТСКОЙ РЕСПУБЛИКИ»</w:t>
                  </w:r>
                </w:p>
                <w:p w14:paraId="3255B7EF" w14:textId="77777777" w:rsidR="008F3631" w:rsidRPr="008F3631" w:rsidRDefault="008F3631" w:rsidP="008F3631">
                  <w:pPr>
                    <w:spacing w:after="0" w:line="240" w:lineRule="auto"/>
                    <w:ind w:left="-207" w:hanging="142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1D7E14E2" w14:textId="77777777" w:rsidR="008F3631" w:rsidRPr="008F3631" w:rsidRDefault="008F3631" w:rsidP="008F363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363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«УДМУРТ ЭЛЬКУНЫСЬ КРАСНОГОРСК ЁРОС</w:t>
                  </w:r>
                </w:p>
                <w:p w14:paraId="08F3D967" w14:textId="77777777" w:rsidR="008F3631" w:rsidRPr="008F3631" w:rsidRDefault="008F3631" w:rsidP="008F363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363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МУНИЦИПАЛ ОКРУГ» МУНИЦИПАЛ КЫЛДЫТЭТЛЭН</w:t>
                  </w:r>
                </w:p>
                <w:p w14:paraId="0DE7F9D8" w14:textId="77777777" w:rsidR="008F3631" w:rsidRPr="008F3631" w:rsidRDefault="008F3631" w:rsidP="008F363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363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АДМИНИСТРАЦИЕЗ</w:t>
                  </w:r>
                </w:p>
              </w:tc>
            </w:tr>
            <w:tr w:rsidR="008F3631" w:rsidRPr="008F3631" w14:paraId="62E8B33F" w14:textId="77777777" w:rsidTr="006237C1">
              <w:tblPrEx>
                <w:tblLook w:val="00A0" w:firstRow="1" w:lastRow="0" w:firstColumn="1" w:lastColumn="0" w:noHBand="0" w:noVBand="0"/>
              </w:tblPrEx>
              <w:trPr>
                <w:jc w:val="center"/>
              </w:trPr>
              <w:tc>
                <w:tcPr>
                  <w:tcW w:w="9869" w:type="dxa"/>
                  <w:gridSpan w:val="3"/>
                </w:tcPr>
                <w:p w14:paraId="22FC01D5" w14:textId="77777777" w:rsidR="008F3631" w:rsidRPr="008F3631" w:rsidRDefault="008F3631" w:rsidP="008F3631">
                  <w:pPr>
                    <w:keepNext/>
                    <w:tabs>
                      <w:tab w:val="left" w:pos="4515"/>
                    </w:tabs>
                    <w:spacing w:after="0" w:line="240" w:lineRule="auto"/>
                    <w:ind w:left="-108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14:paraId="38DF2058" w14:textId="77777777" w:rsidR="008F3631" w:rsidRPr="008F3631" w:rsidRDefault="008F3631" w:rsidP="008F3631">
                  <w:pPr>
                    <w:keepNext/>
                    <w:tabs>
                      <w:tab w:val="left" w:pos="4515"/>
                    </w:tabs>
                    <w:spacing w:after="0" w:line="240" w:lineRule="auto"/>
                    <w:ind w:left="-108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8F363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ПОСТАНОВЛЕНИЕ</w:t>
                  </w:r>
                </w:p>
              </w:tc>
            </w:tr>
          </w:tbl>
          <w:p w14:paraId="14316B94" w14:textId="77777777" w:rsidR="008F3631" w:rsidRPr="008F3631" w:rsidRDefault="008F3631" w:rsidP="008F3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8EBE31" w14:textId="77777777" w:rsidR="008F3631" w:rsidRPr="008F3631" w:rsidRDefault="008F3631" w:rsidP="008F36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9233A30" w14:textId="77777777" w:rsidR="008F3631" w:rsidRPr="008F3631" w:rsidRDefault="003E6A39" w:rsidP="008F36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«02</w:t>
      </w:r>
      <w:r w:rsidR="008F3631" w:rsidRPr="008F3631">
        <w:rPr>
          <w:rFonts w:ascii="Times New Roman" w:hAnsi="Times New Roman"/>
          <w:sz w:val="24"/>
          <w:szCs w:val="24"/>
          <w:lang w:eastAsia="en-US"/>
        </w:rPr>
        <w:t xml:space="preserve">» </w:t>
      </w:r>
      <w:r>
        <w:rPr>
          <w:rFonts w:ascii="Times New Roman" w:hAnsi="Times New Roman"/>
          <w:sz w:val="24"/>
          <w:szCs w:val="24"/>
          <w:lang w:eastAsia="en-US"/>
        </w:rPr>
        <w:t>июня 2</w:t>
      </w:r>
      <w:r w:rsidR="008F3631" w:rsidRPr="008F3631">
        <w:rPr>
          <w:rFonts w:ascii="Times New Roman" w:hAnsi="Times New Roman"/>
          <w:sz w:val="24"/>
          <w:szCs w:val="24"/>
          <w:lang w:eastAsia="en-US"/>
        </w:rPr>
        <w:t>02</w:t>
      </w:r>
      <w:r>
        <w:rPr>
          <w:rFonts w:ascii="Times New Roman" w:hAnsi="Times New Roman"/>
          <w:sz w:val="24"/>
          <w:szCs w:val="24"/>
          <w:lang w:eastAsia="en-US"/>
        </w:rPr>
        <w:t>6</w:t>
      </w:r>
      <w:r w:rsidR="008F3631" w:rsidRPr="008F3631">
        <w:rPr>
          <w:rFonts w:ascii="Times New Roman" w:hAnsi="Times New Roman"/>
          <w:sz w:val="24"/>
          <w:szCs w:val="24"/>
          <w:lang w:eastAsia="en-US"/>
        </w:rPr>
        <w:t xml:space="preserve"> года   </w:t>
      </w:r>
      <w:r w:rsidR="008F3631">
        <w:rPr>
          <w:rFonts w:ascii="Times New Roman" w:hAnsi="Times New Roman"/>
          <w:sz w:val="24"/>
          <w:szCs w:val="24"/>
          <w:lang w:val="en-US" w:eastAsia="en-US"/>
        </w:rPr>
        <w:t xml:space="preserve">                     </w:t>
      </w:r>
      <w:r w:rsidR="00E27FB4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8F3631" w:rsidRPr="008F3631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№ </w:t>
      </w:r>
      <w:r>
        <w:rPr>
          <w:rFonts w:ascii="Times New Roman" w:hAnsi="Times New Roman"/>
          <w:sz w:val="24"/>
          <w:szCs w:val="24"/>
          <w:lang w:eastAsia="en-US"/>
        </w:rPr>
        <w:t xml:space="preserve"> 32</w:t>
      </w:r>
      <w:r w:rsidR="006976A5">
        <w:rPr>
          <w:rFonts w:ascii="Times New Roman" w:hAnsi="Times New Roman"/>
          <w:sz w:val="24"/>
          <w:szCs w:val="24"/>
          <w:lang w:eastAsia="en-US"/>
        </w:rPr>
        <w:t>5</w:t>
      </w:r>
    </w:p>
    <w:p w14:paraId="677C1BDA" w14:textId="77777777" w:rsidR="008F3631" w:rsidRPr="008F3631" w:rsidRDefault="008F3631" w:rsidP="008F363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F3631">
        <w:rPr>
          <w:rFonts w:ascii="Times New Roman" w:hAnsi="Times New Roman"/>
          <w:b/>
          <w:bCs/>
          <w:sz w:val="24"/>
          <w:szCs w:val="24"/>
          <w:lang w:eastAsia="en-US"/>
        </w:rPr>
        <w:t>с. Красногорское</w:t>
      </w:r>
    </w:p>
    <w:bookmarkEnd w:id="0"/>
    <w:p w14:paraId="1F4560ED" w14:textId="77777777" w:rsidR="00063204" w:rsidRPr="008F3631" w:rsidRDefault="00063204" w:rsidP="008F3631">
      <w:pPr>
        <w:pStyle w:val="ConsPlusNormal"/>
        <w:ind w:firstLine="540"/>
        <w:jc w:val="both"/>
      </w:pPr>
    </w:p>
    <w:p w14:paraId="43A418B3" w14:textId="77777777" w:rsidR="00F73C53" w:rsidRPr="008F3631" w:rsidRDefault="00F73C53" w:rsidP="008F3631">
      <w:pPr>
        <w:pStyle w:val="ConsPlusNormal"/>
        <w:ind w:right="5104"/>
        <w:jc w:val="both"/>
      </w:pPr>
      <w:r w:rsidRPr="008F3631">
        <w:t xml:space="preserve">Об утверждении Порядка реализации полномочий главными администраторами (администраторами) доходов бюджета </w:t>
      </w:r>
      <w:r w:rsidR="008F3631">
        <w:t>муниципального образования «Муниципальный округ Красногорский район Удмуртской Республики»</w:t>
      </w:r>
      <w:r w:rsidRPr="008F3631">
        <w:t xml:space="preserve"> по взысканию дебиторской задолженности по платежам</w:t>
      </w:r>
      <w:r w:rsidR="008F3631" w:rsidRPr="008F3631">
        <w:t xml:space="preserve"> </w:t>
      </w:r>
      <w:r w:rsidRPr="008F3631">
        <w:t>в бюджет, пеням и штрафам по ним</w:t>
      </w:r>
    </w:p>
    <w:p w14:paraId="09545223" w14:textId="77777777" w:rsidR="00F73C53" w:rsidRPr="008F3631" w:rsidRDefault="00F73C53" w:rsidP="00063204">
      <w:pPr>
        <w:pStyle w:val="ConsPlusNormal"/>
        <w:ind w:firstLine="540"/>
        <w:jc w:val="both"/>
      </w:pPr>
    </w:p>
    <w:p w14:paraId="02DFCAA8" w14:textId="77777777" w:rsidR="00F73C53" w:rsidRPr="00E27FB4" w:rsidRDefault="003E6A39" w:rsidP="003E6A39">
      <w:pPr>
        <w:pStyle w:val="a9"/>
        <w:ind w:left="40" w:right="40"/>
        <w:jc w:val="both"/>
      </w:pPr>
      <w:r>
        <w:rPr>
          <w:color w:val="000000"/>
          <w:sz w:val="24"/>
          <w:szCs w:val="24"/>
        </w:rPr>
        <w:t xml:space="preserve">         </w:t>
      </w:r>
      <w:r w:rsidRPr="0061792A">
        <w:rPr>
          <w:color w:val="000000"/>
          <w:sz w:val="24"/>
          <w:szCs w:val="24"/>
        </w:rPr>
        <w:t xml:space="preserve">В соответствии с пунктом 2 статьи 160.1 Бюджетного кодекса Российской Федерации от 31.07.1998 № 145-ФЗ, </w:t>
      </w:r>
      <w:r w:rsidRPr="00CE4D86">
        <w:rPr>
          <w:color w:val="000000"/>
          <w:sz w:val="24"/>
          <w:szCs w:val="24"/>
        </w:rPr>
        <w:t>Приказ</w:t>
      </w:r>
      <w:r>
        <w:rPr>
          <w:color w:val="000000"/>
          <w:sz w:val="24"/>
          <w:szCs w:val="24"/>
        </w:rPr>
        <w:t>ом</w:t>
      </w:r>
      <w:r w:rsidRPr="00CE4D86">
        <w:rPr>
          <w:color w:val="000000"/>
          <w:sz w:val="24"/>
          <w:szCs w:val="24"/>
        </w:rPr>
        <w:t xml:space="preserve"> Минфина России от 26.09.2024 N 139н (ред. от 24.02.2026) "Об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ним"</w:t>
      </w:r>
      <w:r>
        <w:rPr>
          <w:color w:val="000000"/>
          <w:sz w:val="24"/>
          <w:szCs w:val="24"/>
        </w:rPr>
        <w:t>,</w:t>
      </w:r>
      <w:r w:rsidRPr="00CE4D86">
        <w:rPr>
          <w:color w:val="000000"/>
          <w:sz w:val="24"/>
          <w:szCs w:val="24"/>
        </w:rPr>
        <w:t xml:space="preserve"> </w:t>
      </w:r>
      <w:r w:rsidRPr="0061792A">
        <w:rPr>
          <w:color w:val="000000"/>
          <w:sz w:val="24"/>
          <w:szCs w:val="24"/>
        </w:rPr>
        <w:t xml:space="preserve"> с учетом письма Минфина России от 16</w:t>
      </w:r>
      <w:r>
        <w:rPr>
          <w:color w:val="000000"/>
          <w:sz w:val="24"/>
          <w:szCs w:val="24"/>
        </w:rPr>
        <w:t>.02.</w:t>
      </w:r>
      <w:r w:rsidRPr="0061792A">
        <w:rPr>
          <w:color w:val="000000"/>
          <w:sz w:val="24"/>
          <w:szCs w:val="24"/>
        </w:rPr>
        <w:t>2023 № 23-01-06/12981</w:t>
      </w:r>
      <w:r>
        <w:rPr>
          <w:color w:val="000000"/>
          <w:sz w:val="24"/>
          <w:szCs w:val="24"/>
        </w:rPr>
        <w:t xml:space="preserve"> «</w:t>
      </w:r>
      <w:r w:rsidRPr="00CE4D86">
        <w:rPr>
          <w:sz w:val="24"/>
          <w:szCs w:val="24"/>
        </w:rPr>
        <w:t>О разработке регламентов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>
        <w:rPr>
          <w:sz w:val="24"/>
          <w:szCs w:val="24"/>
        </w:rPr>
        <w:t>»</w:t>
      </w:r>
      <w:r>
        <w:t xml:space="preserve">, </w:t>
      </w:r>
      <w:r w:rsidR="00F73C53" w:rsidRPr="00E27FB4">
        <w:t xml:space="preserve">в целях реализации комплекса мер, направленных на улучшение качества администрирования доходов бюджета </w:t>
      </w:r>
      <w:r w:rsidR="00E27FB4" w:rsidRPr="00E27FB4">
        <w:t>муниципального образования «Муниципальный округ Красногорский район Удмуртской Республики»</w:t>
      </w:r>
      <w:r w:rsidR="00F73C53" w:rsidRPr="00E27FB4">
        <w:t xml:space="preserve">, повышение эффективности работы с просроченной дебиторской задолженностью и принятие своевременных мер по ее взысканию, а также усиление контроля за поступлением неналоговых доходов, администрируемых главными администраторами (администраторами) доходов бюджета </w:t>
      </w:r>
      <w:r w:rsidR="00E27FB4" w:rsidRPr="00E27FB4">
        <w:t>муниципального образования «Муниципальный округ Красногорский район Удмуртской Республики»</w:t>
      </w:r>
      <w:r w:rsidR="00F73C53" w:rsidRPr="00E27FB4">
        <w:t>,</w:t>
      </w:r>
    </w:p>
    <w:p w14:paraId="5E6E3C83" w14:textId="77777777" w:rsidR="00F73C53" w:rsidRPr="00E27FB4" w:rsidRDefault="00F73C53" w:rsidP="00063204">
      <w:pPr>
        <w:pStyle w:val="ConsPlusNormal"/>
        <w:jc w:val="center"/>
      </w:pPr>
    </w:p>
    <w:p w14:paraId="4614513F" w14:textId="77777777" w:rsidR="00F73C53" w:rsidRPr="00E27FB4" w:rsidRDefault="00E27FB4" w:rsidP="00063204">
      <w:pPr>
        <w:pStyle w:val="ConsPlusNormal"/>
        <w:jc w:val="center"/>
      </w:pPr>
      <w:r w:rsidRPr="00E27FB4">
        <w:t>АДМИНИСТРАЦИЯ ПОСТАНОВЛЯЕТ</w:t>
      </w:r>
      <w:r w:rsidR="00F73C53" w:rsidRPr="00E27FB4">
        <w:t>:</w:t>
      </w:r>
    </w:p>
    <w:p w14:paraId="147DBEB2" w14:textId="77777777" w:rsidR="00F73C53" w:rsidRPr="00E27FB4" w:rsidRDefault="00F73C53" w:rsidP="00063204">
      <w:pPr>
        <w:pStyle w:val="ConsPlusNormal"/>
        <w:jc w:val="center"/>
      </w:pPr>
    </w:p>
    <w:p w14:paraId="37098037" w14:textId="77777777" w:rsidR="003244E5" w:rsidRDefault="00F73C53" w:rsidP="003244E5">
      <w:pPr>
        <w:pStyle w:val="ConsPlusNormal"/>
        <w:numPr>
          <w:ilvl w:val="0"/>
          <w:numId w:val="1"/>
        </w:numPr>
        <w:ind w:left="0" w:firstLine="540"/>
        <w:jc w:val="both"/>
      </w:pPr>
      <w:r w:rsidRPr="00E27FB4">
        <w:t xml:space="preserve">Утвердить Порядок реализации полномочий главными администраторами (администраторами) доходов бюджета </w:t>
      </w:r>
      <w:r w:rsidR="00E27FB4" w:rsidRPr="00E27FB4">
        <w:t>муниципального образования «Муниципальный округ Красногорский район Удмуртской Республики»</w:t>
      </w:r>
      <w:r w:rsidRPr="00E27FB4">
        <w:t xml:space="preserve"> по взысканию дебиторской задолженности по платежам в бюджет, пеням и штрафам по ним (</w:t>
      </w:r>
      <w:r w:rsidR="00E27FB4" w:rsidRPr="00E27FB4">
        <w:t>Приложение № 1</w:t>
      </w:r>
      <w:r w:rsidRPr="00E27FB4">
        <w:t>).</w:t>
      </w:r>
    </w:p>
    <w:p w14:paraId="028897C0" w14:textId="77777777" w:rsidR="003244E5" w:rsidRDefault="003E6A39" w:rsidP="003244E5">
      <w:pPr>
        <w:pStyle w:val="ConsPlusNormal"/>
        <w:numPr>
          <w:ilvl w:val="0"/>
          <w:numId w:val="1"/>
        </w:numPr>
        <w:ind w:left="0" w:firstLine="540"/>
        <w:jc w:val="both"/>
      </w:pPr>
      <w:r>
        <w:t xml:space="preserve">Признать утратившим силу: </w:t>
      </w:r>
    </w:p>
    <w:p w14:paraId="4D324517" w14:textId="77777777" w:rsidR="003244E5" w:rsidRDefault="003E6A39" w:rsidP="003244E5">
      <w:pPr>
        <w:pStyle w:val="ConsPlusNormal"/>
        <w:numPr>
          <w:ilvl w:val="0"/>
          <w:numId w:val="2"/>
        </w:numPr>
        <w:ind w:left="0" w:firstLine="360"/>
        <w:jc w:val="both"/>
      </w:pPr>
      <w:r>
        <w:t xml:space="preserve">Постановление Администрации муниципального образования «Муниципальный округ Красногорский район Удмуртской Республики» от 31.05.2023 № 335 «Об утверждении </w:t>
      </w:r>
      <w:r w:rsidR="003244E5" w:rsidRPr="003244E5">
        <w:t>Порядк</w:t>
      </w:r>
      <w:r w:rsidR="003244E5">
        <w:t>а</w:t>
      </w:r>
      <w:r w:rsidR="003244E5" w:rsidRPr="003244E5">
        <w:t xml:space="preserve"> реализации полномочий главными администраторами (администраторами) доходов бюджета муниципального образования «Муниципальный округ Красногорский район Удмуртской Республики» по взысканию дебиторской задолженности по платежам в бюджет, пеням и штрафам по ним</w:t>
      </w:r>
      <w:r w:rsidR="003244E5">
        <w:t xml:space="preserve">». </w:t>
      </w:r>
    </w:p>
    <w:p w14:paraId="1C9160DF" w14:textId="77777777" w:rsidR="003244E5" w:rsidRDefault="003244E5" w:rsidP="003244E5">
      <w:pPr>
        <w:pStyle w:val="ConsPlusNormal"/>
        <w:numPr>
          <w:ilvl w:val="0"/>
          <w:numId w:val="2"/>
        </w:numPr>
        <w:ind w:left="0" w:firstLine="360"/>
        <w:jc w:val="both"/>
      </w:pPr>
      <w:r>
        <w:t>Постановление Администрации муниципального образования «Муниципальный округ Красногорский район Удмуртской Республики» от 23.05.2023 № 514 «</w:t>
      </w:r>
      <w:r w:rsidRPr="000237C0">
        <w:t xml:space="preserve">О внесении изменений в </w:t>
      </w:r>
      <w:r w:rsidRPr="000237C0">
        <w:lastRenderedPageBreak/>
        <w:t>Порядок реализации полномочий главными администраторами (администраторами) доходов бюджета муниципального образования «Муниципальный округ Красногорский район Удмуртской Республики» по взысканию дебиторской задолженности по платежам в бюджет, пеням и штрафам по ним</w:t>
      </w:r>
      <w:r>
        <w:t>»</w:t>
      </w:r>
    </w:p>
    <w:p w14:paraId="103E0981" w14:textId="77777777" w:rsidR="003244E5" w:rsidRDefault="004B543A" w:rsidP="003244E5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</w:pPr>
      <w:r>
        <w:t>Настоящее постановление довести до главных администраторов (администраторов), подведомственных и расположенных на территории муниципального образования «Муниципальный округ Красногорский район Удмуртской Республики».</w:t>
      </w:r>
    </w:p>
    <w:p w14:paraId="36FF6012" w14:textId="77777777" w:rsidR="003244E5" w:rsidRDefault="00F73C53" w:rsidP="003244E5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</w:pPr>
      <w:r w:rsidRPr="00E27FB4">
        <w:t xml:space="preserve">Контроль за исполнением настоящего постановления </w:t>
      </w:r>
      <w:r w:rsidR="00E27FB4" w:rsidRPr="00E27FB4">
        <w:t>оставляю за собой</w:t>
      </w:r>
      <w:r w:rsidRPr="00E27FB4">
        <w:t>.</w:t>
      </w:r>
    </w:p>
    <w:p w14:paraId="7E1573F1" w14:textId="77777777" w:rsidR="00F73C53" w:rsidRPr="001D49BF" w:rsidRDefault="00F73C53" w:rsidP="003244E5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</w:pPr>
      <w:r w:rsidRPr="001D49BF">
        <w:t xml:space="preserve">Настоящее постановление опубликовать на официальном сайте </w:t>
      </w:r>
      <w:r w:rsidR="00E27FB4" w:rsidRPr="001D49BF">
        <w:t>муниципального образования «Муниципальный округ Красногорский район Удмуртской Республики»</w:t>
      </w:r>
      <w:r w:rsidRPr="001D49BF">
        <w:t xml:space="preserve"> в сети Интернет http://</w:t>
      </w:r>
      <w:r w:rsidR="001D49BF" w:rsidRPr="003244E5">
        <w:rPr>
          <w:lang w:val="en-US"/>
        </w:rPr>
        <w:t>mo</w:t>
      </w:r>
      <w:r w:rsidR="001D49BF" w:rsidRPr="001D49BF">
        <w:t>-</w:t>
      </w:r>
      <w:r w:rsidR="001D49BF" w:rsidRPr="003244E5">
        <w:rPr>
          <w:lang w:val="en-US"/>
        </w:rPr>
        <w:t>krasno</w:t>
      </w:r>
      <w:r w:rsidR="001D49BF" w:rsidRPr="001D49BF">
        <w:t>.</w:t>
      </w:r>
      <w:r w:rsidR="001D49BF" w:rsidRPr="003244E5">
        <w:rPr>
          <w:lang w:val="en-US"/>
        </w:rPr>
        <w:t>ru</w:t>
      </w:r>
      <w:r w:rsidRPr="001D49BF">
        <w:t>.ru/.</w:t>
      </w:r>
    </w:p>
    <w:p w14:paraId="180DE9DA" w14:textId="77777777" w:rsidR="00F73C53" w:rsidRPr="00372F9C" w:rsidRDefault="00F73C53" w:rsidP="00063204">
      <w:pPr>
        <w:pStyle w:val="ConsPlusNormal"/>
        <w:ind w:firstLine="540"/>
        <w:jc w:val="both"/>
        <w:rPr>
          <w:highlight w:val="yellow"/>
        </w:rPr>
      </w:pPr>
    </w:p>
    <w:p w14:paraId="68D10910" w14:textId="77777777" w:rsidR="00F73C53" w:rsidRPr="001D49BF" w:rsidRDefault="00F73C53" w:rsidP="00063204">
      <w:pPr>
        <w:pStyle w:val="ConsPlusNormal"/>
      </w:pPr>
      <w:r w:rsidRPr="001D49BF">
        <w:t xml:space="preserve">Глава </w:t>
      </w:r>
      <w:r w:rsidR="001D49BF" w:rsidRPr="001D49BF">
        <w:t>муниципального образования</w:t>
      </w:r>
    </w:p>
    <w:p w14:paraId="3655A5D8" w14:textId="77777777" w:rsidR="001D49BF" w:rsidRPr="001D49BF" w:rsidRDefault="001D49BF" w:rsidP="00063204">
      <w:pPr>
        <w:pStyle w:val="ConsPlusNormal"/>
      </w:pPr>
      <w:r w:rsidRPr="001D49BF">
        <w:t>«Муниципальный округ Красногорский</w:t>
      </w:r>
    </w:p>
    <w:p w14:paraId="0EC8330D" w14:textId="77777777" w:rsidR="001D49BF" w:rsidRDefault="001D49BF" w:rsidP="00063204">
      <w:pPr>
        <w:pStyle w:val="ConsPlusNormal"/>
      </w:pPr>
      <w:r w:rsidRPr="001D49BF">
        <w:t>район Удмуртской Республики»</w:t>
      </w:r>
      <w:r w:rsidRPr="001D49BF">
        <w:tab/>
      </w:r>
      <w:r w:rsidRPr="001D49BF">
        <w:tab/>
      </w:r>
      <w:r w:rsidRPr="001D49BF">
        <w:tab/>
      </w:r>
      <w:r w:rsidRPr="001D49BF">
        <w:tab/>
      </w:r>
      <w:r w:rsidRPr="001D49BF">
        <w:tab/>
      </w:r>
      <w:r w:rsidRPr="001D49BF">
        <w:tab/>
      </w:r>
      <w:r w:rsidRPr="001D49BF">
        <w:tab/>
      </w:r>
      <w:r w:rsidRPr="001D49BF">
        <w:tab/>
      </w:r>
      <w:r w:rsidR="003244E5">
        <w:t xml:space="preserve"> Л.И. Сергеева </w:t>
      </w:r>
    </w:p>
    <w:p w14:paraId="315B3C8F" w14:textId="77777777" w:rsidR="00FD7F6E" w:rsidRDefault="00FD7F6E" w:rsidP="00063204">
      <w:pPr>
        <w:pStyle w:val="ConsPlusNormal"/>
      </w:pPr>
    </w:p>
    <w:p w14:paraId="142F14B1" w14:textId="77777777" w:rsidR="00F73C53" w:rsidRPr="001D7BC5" w:rsidRDefault="00063204" w:rsidP="001D7BC5">
      <w:pPr>
        <w:pStyle w:val="ConsPlusNormal"/>
        <w:ind w:left="5670"/>
        <w:jc w:val="both"/>
      </w:pPr>
      <w:r w:rsidRPr="00372F9C">
        <w:rPr>
          <w:highlight w:val="yellow"/>
        </w:rPr>
        <w:br w:type="page"/>
      </w:r>
      <w:r w:rsidR="001D7BC5" w:rsidRPr="001D7BC5">
        <w:lastRenderedPageBreak/>
        <w:t>Приложение № 1</w:t>
      </w:r>
    </w:p>
    <w:p w14:paraId="6D397C80" w14:textId="77777777" w:rsidR="00F73C53" w:rsidRPr="001D7BC5" w:rsidRDefault="001D7BC5" w:rsidP="001D7BC5">
      <w:pPr>
        <w:pStyle w:val="ConsPlusNormal"/>
        <w:ind w:left="5670"/>
        <w:jc w:val="both"/>
      </w:pPr>
      <w:r w:rsidRPr="001D7BC5">
        <w:t>к п</w:t>
      </w:r>
      <w:r w:rsidR="00F73C53" w:rsidRPr="001D7BC5">
        <w:t>остановлени</w:t>
      </w:r>
      <w:r w:rsidRPr="001D7BC5">
        <w:t>ю</w:t>
      </w:r>
      <w:r w:rsidR="00F73C53" w:rsidRPr="001D7BC5">
        <w:t xml:space="preserve"> Администрации</w:t>
      </w:r>
      <w:r w:rsidRPr="001D7BC5">
        <w:t xml:space="preserve"> муниципального образования «Муниципальный округ Красногорский район Удмуртской Республики»</w:t>
      </w:r>
    </w:p>
    <w:p w14:paraId="516A2F2A" w14:textId="77777777" w:rsidR="00F73C53" w:rsidRPr="001D7BC5" w:rsidRDefault="00F73C53" w:rsidP="001D7BC5">
      <w:pPr>
        <w:pStyle w:val="ConsPlusNormal"/>
        <w:ind w:left="5670"/>
        <w:jc w:val="both"/>
      </w:pPr>
      <w:r w:rsidRPr="001D7BC5">
        <w:t xml:space="preserve">от </w:t>
      </w:r>
      <w:r w:rsidR="003244E5">
        <w:t>02</w:t>
      </w:r>
      <w:r w:rsidRPr="001D7BC5">
        <w:t>.0</w:t>
      </w:r>
      <w:r w:rsidR="006976A5">
        <w:t>6</w:t>
      </w:r>
      <w:r w:rsidRPr="001D7BC5">
        <w:t>.2023</w:t>
      </w:r>
      <w:r w:rsidR="001D7BC5" w:rsidRPr="001D7BC5">
        <w:t xml:space="preserve"> года №</w:t>
      </w:r>
      <w:r w:rsidRPr="001D7BC5">
        <w:t xml:space="preserve"> </w:t>
      </w:r>
      <w:r w:rsidR="001D7BC5" w:rsidRPr="001D7BC5">
        <w:t>3</w:t>
      </w:r>
      <w:r w:rsidR="003244E5">
        <w:t>2</w:t>
      </w:r>
      <w:r w:rsidR="006976A5">
        <w:t>5</w:t>
      </w:r>
    </w:p>
    <w:p w14:paraId="71A0310D" w14:textId="77777777" w:rsidR="00F73C53" w:rsidRPr="00372F9C" w:rsidRDefault="00F73C53" w:rsidP="00063204">
      <w:pPr>
        <w:pStyle w:val="ConsPlusNormal"/>
        <w:ind w:firstLine="540"/>
        <w:jc w:val="both"/>
        <w:rPr>
          <w:highlight w:val="yellow"/>
        </w:rPr>
      </w:pPr>
    </w:p>
    <w:p w14:paraId="2986B4EA" w14:textId="77777777" w:rsidR="00F73C53" w:rsidRPr="001D7BC5" w:rsidRDefault="00F73C53" w:rsidP="00063204">
      <w:pPr>
        <w:pStyle w:val="ConsPlusNormal"/>
        <w:jc w:val="center"/>
        <w:rPr>
          <w:b/>
          <w:bCs/>
        </w:rPr>
      </w:pPr>
      <w:r w:rsidRPr="001D7BC5">
        <w:rPr>
          <w:b/>
          <w:bCs/>
        </w:rPr>
        <w:t>Порядок</w:t>
      </w:r>
    </w:p>
    <w:p w14:paraId="2FD72BC8" w14:textId="77777777" w:rsidR="00F73C53" w:rsidRPr="002D32ED" w:rsidRDefault="00F73C53" w:rsidP="00063204">
      <w:pPr>
        <w:pStyle w:val="ConsPlusNormal"/>
        <w:jc w:val="center"/>
        <w:rPr>
          <w:b/>
          <w:bCs/>
        </w:rPr>
      </w:pPr>
      <w:r w:rsidRPr="002D32ED">
        <w:rPr>
          <w:b/>
          <w:bCs/>
        </w:rPr>
        <w:t xml:space="preserve">реализации полномочий главными администраторами (администраторами) доходов бюджета </w:t>
      </w:r>
      <w:r w:rsidR="001D7BC5" w:rsidRPr="002D32ED">
        <w:rPr>
          <w:b/>
          <w:bCs/>
        </w:rPr>
        <w:t>муниципального образования «Муниципальный округ Красногорский район Удмуртской Республики»</w:t>
      </w:r>
      <w:r w:rsidRPr="002D32ED">
        <w:rPr>
          <w:b/>
          <w:bCs/>
        </w:rPr>
        <w:t xml:space="preserve"> по взысканию дебиторской задолженности по платежам в бюджет, пеням и штрафам по ним</w:t>
      </w:r>
    </w:p>
    <w:p w14:paraId="6CB76907" w14:textId="77777777" w:rsidR="00F73C53" w:rsidRPr="002D32ED" w:rsidRDefault="00F73C53" w:rsidP="00063204">
      <w:pPr>
        <w:pStyle w:val="ConsPlusNormal"/>
        <w:ind w:firstLine="540"/>
        <w:jc w:val="both"/>
        <w:rPr>
          <w:b/>
          <w:bCs/>
        </w:rPr>
      </w:pPr>
    </w:p>
    <w:p w14:paraId="5345156C" w14:textId="77777777" w:rsidR="00F73C53" w:rsidRPr="001D7BC5" w:rsidRDefault="00F73C53" w:rsidP="00063204">
      <w:pPr>
        <w:pStyle w:val="ConsPlusNormal"/>
        <w:jc w:val="center"/>
        <w:rPr>
          <w:b/>
          <w:bCs/>
        </w:rPr>
      </w:pPr>
      <w:r w:rsidRPr="001D7BC5">
        <w:rPr>
          <w:b/>
          <w:bCs/>
        </w:rPr>
        <w:t>Глава I. Общие положения</w:t>
      </w:r>
    </w:p>
    <w:p w14:paraId="1C53AF05" w14:textId="77777777" w:rsidR="00F73C53" w:rsidRPr="001D7BC5" w:rsidRDefault="00F73C53" w:rsidP="00063204">
      <w:pPr>
        <w:pStyle w:val="ConsPlusNormal"/>
        <w:ind w:firstLine="540"/>
        <w:jc w:val="both"/>
      </w:pPr>
      <w:r w:rsidRPr="001D7BC5">
        <w:t xml:space="preserve">1. Настоящий Порядок разработан в целях реализации комплекса мер, направленных на улучшение качества администрирования доходов бюджета </w:t>
      </w:r>
      <w:r w:rsidR="001D7BC5" w:rsidRPr="001D7BC5">
        <w:t>муниципального образования «Муниципальный округ Красногорский район Удмуртской Республики»</w:t>
      </w:r>
      <w:r w:rsidRPr="001D7BC5">
        <w:t xml:space="preserve">, сокращение просроченной дебиторской задолженности и принятия своевременных мер по ее взысканию, а также усиление контроля за поступлением неналоговых доходов, администрируемых главными администраторами (администраторами) доходов бюджета </w:t>
      </w:r>
      <w:r w:rsidR="001D7BC5" w:rsidRPr="001D7BC5">
        <w:t>муниципального образования «Муниципальный округ Красногорский район Удмуртской Республики»</w:t>
      </w:r>
      <w:r w:rsidRPr="001D7BC5">
        <w:t xml:space="preserve"> (далее - администраторы доходов).</w:t>
      </w:r>
    </w:p>
    <w:p w14:paraId="516E240A" w14:textId="77777777" w:rsidR="00F73C53" w:rsidRPr="001D7BC5" w:rsidRDefault="00F73C53" w:rsidP="00063204">
      <w:pPr>
        <w:pStyle w:val="ConsPlusNormal"/>
        <w:ind w:firstLine="540"/>
        <w:jc w:val="both"/>
      </w:pPr>
      <w:r w:rsidRPr="001D7BC5">
        <w:t>2. Порядок устанавливает перечень мероприятий по реализации полномочий, направленных на взыскание дебиторской задолженности по доходам по видам платежей.</w:t>
      </w:r>
    </w:p>
    <w:p w14:paraId="09696994" w14:textId="77777777" w:rsidR="00F73C53" w:rsidRPr="001D7BC5" w:rsidRDefault="00F73C53" w:rsidP="00063204">
      <w:pPr>
        <w:pStyle w:val="ConsPlusNormal"/>
        <w:ind w:firstLine="540"/>
        <w:jc w:val="both"/>
      </w:pPr>
      <w:r w:rsidRPr="001D7BC5">
        <w:t>3. В целях настоящего Порядка используются следующие основные понятия:</w:t>
      </w:r>
    </w:p>
    <w:p w14:paraId="2C04135B" w14:textId="77777777" w:rsidR="00F73C53" w:rsidRPr="001D7BC5" w:rsidRDefault="00F73C53" w:rsidP="00063204">
      <w:pPr>
        <w:pStyle w:val="ConsPlusNormal"/>
        <w:ind w:firstLine="540"/>
        <w:jc w:val="both"/>
      </w:pPr>
      <w:r w:rsidRPr="001D7BC5">
        <w:t>3.1</w:t>
      </w:r>
      <w:r w:rsidR="001D7BC5" w:rsidRPr="001D7BC5">
        <w:t>.</w:t>
      </w:r>
      <w:r w:rsidRPr="001D7BC5">
        <w:t xml:space="preserve"> деятельность по взысканию просроченной задолженности (взыскание) - юридические и фактические действия, совершаемые администраторами доходов, и направленные на погашение должником просроченной дебиторской задолженности;</w:t>
      </w:r>
    </w:p>
    <w:p w14:paraId="33675390" w14:textId="77777777" w:rsidR="00F73C53" w:rsidRPr="001D7BC5" w:rsidRDefault="00F73C53" w:rsidP="00063204">
      <w:pPr>
        <w:pStyle w:val="ConsPlusNormal"/>
        <w:ind w:firstLine="540"/>
        <w:jc w:val="both"/>
      </w:pPr>
      <w:r w:rsidRPr="001D7BC5">
        <w:t>3.2</w:t>
      </w:r>
      <w:r w:rsidR="001D7BC5" w:rsidRPr="001D7BC5">
        <w:t>.</w:t>
      </w:r>
      <w:r w:rsidRPr="001D7BC5">
        <w:t xml:space="preserve"> должник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и (или) законом, иным нормативным правовым актом. Должником также является поручитель, залогодатель, иное лицо, обязанное в силу закона или договора субсидиарно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14:paraId="1DFD9C6C" w14:textId="77777777" w:rsidR="00F73C53" w:rsidRPr="001D7BC5" w:rsidRDefault="00F73C53" w:rsidP="00063204">
      <w:pPr>
        <w:pStyle w:val="ConsPlusNormal"/>
        <w:ind w:firstLine="540"/>
        <w:jc w:val="both"/>
      </w:pPr>
      <w:r w:rsidRPr="001D7BC5">
        <w:t>3.3</w:t>
      </w:r>
      <w:r w:rsidR="001D7BC5" w:rsidRPr="001D7BC5">
        <w:t>.</w:t>
      </w:r>
      <w:r w:rsidRPr="001D7BC5">
        <w:t xml:space="preserve"> просроченная дебиторская задолженность - суммарный объем не исполненных должником в установленный срок денежных обязательств;</w:t>
      </w:r>
    </w:p>
    <w:p w14:paraId="25669E4C" w14:textId="77777777" w:rsidR="00F73C53" w:rsidRPr="001D7BC5" w:rsidRDefault="00F73C53" w:rsidP="00063204">
      <w:pPr>
        <w:pStyle w:val="ConsPlusNormal"/>
        <w:ind w:firstLine="540"/>
        <w:jc w:val="both"/>
      </w:pPr>
      <w:r w:rsidRPr="001D7BC5">
        <w:t>3.4</w:t>
      </w:r>
      <w:r w:rsidR="001D7BC5" w:rsidRPr="001D7BC5">
        <w:t>.</w:t>
      </w:r>
      <w:r w:rsidRPr="001D7BC5">
        <w:t xml:space="preserve"> подразделение</w:t>
      </w:r>
      <w:r w:rsidR="001D7BC5" w:rsidRPr="001D7BC5">
        <w:t xml:space="preserve"> </w:t>
      </w:r>
      <w:r w:rsidRPr="001D7BC5">
        <w:t>-</w:t>
      </w:r>
      <w:r w:rsidR="001D7BC5" w:rsidRPr="001D7BC5">
        <w:t xml:space="preserve"> </w:t>
      </w:r>
      <w:r w:rsidRPr="001D7BC5">
        <w:t>исполнитель - орган местного самоуправления, структурное подразделение, муниципальное казенное учреждение, инициировавшее заключение договора (соглашения) либо отвечающее за осуществление расчетов с контрагентами в соответствии со своей компетенцией</w:t>
      </w:r>
      <w:r w:rsidR="004B543A">
        <w:t>, определяемого внутренним локальным актом главного администратора (администратора)</w:t>
      </w:r>
      <w:r w:rsidRPr="001D7BC5">
        <w:t>;</w:t>
      </w:r>
    </w:p>
    <w:p w14:paraId="6CD392E3" w14:textId="77777777" w:rsidR="00F73C53" w:rsidRPr="001D7BC5" w:rsidRDefault="00F73C53" w:rsidP="00063204">
      <w:pPr>
        <w:pStyle w:val="ConsPlusNormal"/>
        <w:ind w:firstLine="540"/>
        <w:jc w:val="both"/>
      </w:pPr>
      <w:r w:rsidRPr="001D7BC5">
        <w:t>3.5</w:t>
      </w:r>
      <w:r w:rsidR="001D7BC5" w:rsidRPr="001D7BC5">
        <w:t>.</w:t>
      </w:r>
      <w:r w:rsidRPr="001D7BC5">
        <w:t xml:space="preserve"> ответственное лицо (ответственный) - лицо, назначаемое руководителем подразделения-исполнителя для совершения той или иной операции. В случае необходимости временного или постоянного отсутствия ответственного от дел (отпуск, увольнение) руководитель подразделения</w:t>
      </w:r>
      <w:r w:rsidR="001D7BC5" w:rsidRPr="001D7BC5">
        <w:t xml:space="preserve"> </w:t>
      </w:r>
      <w:r w:rsidRPr="001D7BC5">
        <w:t>- исполнителя назначает нового ответственного и контролирует процесс передачи дел и документов от ранее назначенного ответственного новому. При увольнении или направлении в отпуск ранее назначенного ответственного необходимо передать дела новому ответственному. В случае, если руководителем подразделения по какой-либо причине новый ответственный не был назначен или не обеспечен процесс передачи дел и документов от ранее назначенного ответственного новому, то ответственным является непосредственно руководитель этого подразделения.</w:t>
      </w:r>
    </w:p>
    <w:p w14:paraId="0BB70109" w14:textId="77777777" w:rsidR="00F73C53" w:rsidRPr="001D7BC5" w:rsidRDefault="00F73C53" w:rsidP="00063204">
      <w:pPr>
        <w:pStyle w:val="ConsPlusNormal"/>
        <w:ind w:firstLine="540"/>
        <w:jc w:val="both"/>
      </w:pPr>
      <w:r w:rsidRPr="001D7BC5">
        <w:t>4. Контроль по недопущению образования просроченной дебиторской задолженности, урегулированию дебиторской задолженности по доходам в досудебном и судебном порядках осуществляет руководитель подразделения-исполнителя.</w:t>
      </w:r>
    </w:p>
    <w:p w14:paraId="06AF5F69" w14:textId="77777777" w:rsidR="00F73C53" w:rsidRPr="001D7BC5" w:rsidRDefault="00F73C53" w:rsidP="00063204">
      <w:pPr>
        <w:pStyle w:val="ConsPlusNormal"/>
        <w:ind w:firstLine="540"/>
        <w:jc w:val="both"/>
      </w:pPr>
    </w:p>
    <w:p w14:paraId="10EBE7E9" w14:textId="77777777" w:rsidR="00F73C53" w:rsidRPr="001D7BC5" w:rsidRDefault="00F73C53" w:rsidP="00063204">
      <w:pPr>
        <w:pStyle w:val="ConsPlusNormal"/>
        <w:jc w:val="center"/>
        <w:rPr>
          <w:b/>
          <w:bCs/>
        </w:rPr>
      </w:pPr>
      <w:r w:rsidRPr="001D7BC5">
        <w:rPr>
          <w:b/>
          <w:bCs/>
        </w:rPr>
        <w:t>Глава II. Мероприятия по недопущению образования просроченной дебиторской задолженности по доходам</w:t>
      </w:r>
    </w:p>
    <w:p w14:paraId="452C81ED" w14:textId="77777777" w:rsidR="00F73C53" w:rsidRPr="00AA63CE" w:rsidRDefault="00F73C53" w:rsidP="00063204">
      <w:pPr>
        <w:pStyle w:val="ConsPlusNormal"/>
        <w:ind w:firstLine="540"/>
        <w:jc w:val="both"/>
      </w:pPr>
      <w:r w:rsidRPr="00AA63CE">
        <w:lastRenderedPageBreak/>
        <w:t xml:space="preserve">5. Подразделение-исполнитель, являющееся главным администратором (администратором) доходов бюджета </w:t>
      </w:r>
      <w:r w:rsidR="00AA63CE" w:rsidRPr="00AA63CE">
        <w:t>муниципального образования «Муниципальный округ Красногорский район Удмуртской Республики»</w:t>
      </w:r>
      <w:r w:rsidRPr="00AA63CE">
        <w:t>:</w:t>
      </w:r>
    </w:p>
    <w:p w14:paraId="57814859" w14:textId="77777777" w:rsidR="00F73C53" w:rsidRPr="00AA63CE" w:rsidRDefault="00F73C53" w:rsidP="00063204">
      <w:pPr>
        <w:pStyle w:val="ConsPlusNormal"/>
        <w:ind w:firstLine="540"/>
        <w:jc w:val="both"/>
      </w:pPr>
      <w:r w:rsidRPr="00AA63CE">
        <w:t>5.1</w:t>
      </w:r>
      <w:r w:rsidR="00AA63CE">
        <w:t>.</w:t>
      </w:r>
      <w:r w:rsidRPr="00AA63CE">
        <w:t xml:space="preserve"> осуществляет контроль за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бюджета </w:t>
      </w:r>
      <w:r w:rsidR="00AA63CE" w:rsidRPr="00AA63CE">
        <w:t>муниципального образования «Муниципальный округ Красногорский район Удмуртской Республики»</w:t>
      </w:r>
      <w:r w:rsidRPr="00AA63CE">
        <w:t xml:space="preserve"> как за администратором доходов бюджета </w:t>
      </w:r>
      <w:r w:rsidR="00AA63CE" w:rsidRPr="00AA63CE">
        <w:t>муниципального образования «Муниципальный округ Красногорский район Удмуртской Республики»</w:t>
      </w:r>
      <w:r w:rsidRPr="00AA63CE">
        <w:t>, в том числе:</w:t>
      </w:r>
    </w:p>
    <w:p w14:paraId="15C163B7" w14:textId="77777777" w:rsidR="00F73C53" w:rsidRPr="00AA63CE" w:rsidRDefault="00AA63CE" w:rsidP="00063204">
      <w:pPr>
        <w:pStyle w:val="ConsPlusNormal"/>
        <w:ind w:firstLine="540"/>
        <w:jc w:val="both"/>
      </w:pPr>
      <w:r w:rsidRPr="00AA63CE">
        <w:t xml:space="preserve">- </w:t>
      </w:r>
      <w:r w:rsidR="00F73C53" w:rsidRPr="00AA63CE">
        <w:t xml:space="preserve">за фактическим зачислением платежей в бюджет </w:t>
      </w:r>
      <w:r w:rsidRPr="00AA63CE">
        <w:t>муниципального образования «Муниципальный округ Красногорский район Удмуртской Республики»</w:t>
      </w:r>
      <w:r w:rsidR="00F73C53" w:rsidRPr="00AA63CE">
        <w:t xml:space="preserve"> в размерах и сроки, установленные законодательством Российской Федерации, договором (муниципальным контрактом, соглашением);</w:t>
      </w:r>
    </w:p>
    <w:p w14:paraId="371B0DBE" w14:textId="77777777" w:rsidR="00F73C53" w:rsidRPr="00AA63CE" w:rsidRDefault="00AA63CE" w:rsidP="00063204">
      <w:pPr>
        <w:pStyle w:val="ConsPlusNormal"/>
        <w:ind w:firstLine="540"/>
        <w:jc w:val="both"/>
      </w:pPr>
      <w:r w:rsidRPr="00AA63CE">
        <w:t xml:space="preserve">- </w:t>
      </w:r>
      <w:r w:rsidR="00F73C53" w:rsidRPr="00AA63CE">
        <w:t xml:space="preserve">за погашением начислений соответствующими платежами, являющимися источниками формирования доходов бюджета </w:t>
      </w:r>
      <w:r w:rsidRPr="00AA63CE">
        <w:t>муниципального образования «Муниципальный округ Красногорский район Удмуртской Республики»</w:t>
      </w:r>
      <w:r w:rsidR="00F73C53" w:rsidRPr="00AA63CE">
        <w:t xml:space="preserve">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</w:t>
      </w:r>
      <w:r w:rsidRPr="00AA63CE">
        <w:t>№</w:t>
      </w:r>
      <w:r w:rsidR="00F73C53" w:rsidRPr="00AA63CE">
        <w:t xml:space="preserve"> 210-ФЗ </w:t>
      </w:r>
      <w:r w:rsidRPr="00AA63CE">
        <w:t>«</w:t>
      </w:r>
      <w:r w:rsidR="00F73C53" w:rsidRPr="00AA63CE">
        <w:t>Об организации предоставления государственных и муниципальных услуг</w:t>
      </w:r>
      <w:r w:rsidRPr="00AA63CE">
        <w:t>»</w:t>
      </w:r>
      <w:r w:rsidR="00F73C53" w:rsidRPr="00AA63CE">
        <w:t xml:space="preserve"> (далее - ГИС ГМП);</w:t>
      </w:r>
    </w:p>
    <w:p w14:paraId="23EAF696" w14:textId="77777777" w:rsidR="00F73C53" w:rsidRPr="00AA63CE" w:rsidRDefault="00AA63CE" w:rsidP="00063204">
      <w:pPr>
        <w:pStyle w:val="ConsPlusNormal"/>
        <w:ind w:firstLine="540"/>
        <w:jc w:val="both"/>
      </w:pPr>
      <w:r w:rsidRPr="00AA63CE">
        <w:t xml:space="preserve">- </w:t>
      </w:r>
      <w:r w:rsidR="00F73C53" w:rsidRPr="00AA63CE"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</w:t>
      </w:r>
      <w:r w:rsidRPr="00AA63CE">
        <w:t>муниципального образования «Муниципальный округ Красногорский район Удмуртской Республики»</w:t>
      </w:r>
      <w:r w:rsidR="00F73C53" w:rsidRPr="00AA63CE">
        <w:t xml:space="preserve">, а также за начислением процентов за предоставленную отсрочку или рассрочку и пени (штрафы) за просрочку уплаты платежей в бюджет </w:t>
      </w:r>
      <w:r w:rsidRPr="00AA63CE">
        <w:t>муниципального образования «Муниципальный округ Красногорский район Удмуртской Республики»</w:t>
      </w:r>
      <w:r w:rsidR="00F73C53" w:rsidRPr="00AA63CE">
        <w:t xml:space="preserve"> в порядке и случаях, предусмотренных законодательством Российской Федерации;</w:t>
      </w:r>
    </w:p>
    <w:p w14:paraId="080293B0" w14:textId="77777777" w:rsidR="00F73C53" w:rsidRPr="00AA63CE" w:rsidRDefault="00AA63CE" w:rsidP="00063204">
      <w:pPr>
        <w:pStyle w:val="ConsPlusNormal"/>
        <w:ind w:firstLine="540"/>
        <w:jc w:val="both"/>
      </w:pPr>
      <w:r w:rsidRPr="00AA63CE">
        <w:t xml:space="preserve">- </w:t>
      </w:r>
      <w:r w:rsidR="00F73C53" w:rsidRPr="00AA63CE">
        <w:t>за своевременным начислением неустойки (штрафов, пени);</w:t>
      </w:r>
    </w:p>
    <w:p w14:paraId="65E88D71" w14:textId="77777777" w:rsidR="00F73C53" w:rsidRPr="00AA63CE" w:rsidRDefault="00AA63CE" w:rsidP="00063204">
      <w:pPr>
        <w:pStyle w:val="ConsPlusNormal"/>
        <w:ind w:firstLine="540"/>
        <w:jc w:val="both"/>
      </w:pPr>
      <w:r w:rsidRPr="00AA63CE">
        <w:t xml:space="preserve">- </w:t>
      </w:r>
      <w:r w:rsidR="00F73C53" w:rsidRPr="00AA63CE"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</w:t>
      </w:r>
      <w:r>
        <w:t>;</w:t>
      </w:r>
    </w:p>
    <w:p w14:paraId="25872555" w14:textId="77777777" w:rsidR="00F73C53" w:rsidRPr="00AA63CE" w:rsidRDefault="00F73C53" w:rsidP="00063204">
      <w:pPr>
        <w:pStyle w:val="ConsPlusNormal"/>
        <w:ind w:firstLine="540"/>
        <w:jc w:val="both"/>
      </w:pPr>
      <w:r w:rsidRPr="00AA63CE">
        <w:t>5.2</w:t>
      </w:r>
      <w:r w:rsidR="00AA63CE" w:rsidRPr="00AA63CE">
        <w:t>.</w:t>
      </w:r>
      <w:r w:rsidRPr="00AA63CE">
        <w:t xml:space="preserve"> проводит не реже одного раза в квартал инвентаризацию расчетов с должниками, включая сверку данных по доходам в бюджет </w:t>
      </w:r>
      <w:r w:rsidR="00AA63CE" w:rsidRPr="00AA63CE">
        <w:t>муниципального образования «Муниципальный округ Красногорский район Удмуртской Республики»</w:t>
      </w:r>
      <w:r w:rsidRPr="00AA63CE">
        <w:t xml:space="preserve">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</w:t>
      </w:r>
      <w:r w:rsidR="00AA63CE">
        <w:t>;</w:t>
      </w:r>
    </w:p>
    <w:p w14:paraId="4CAFFC54" w14:textId="77777777" w:rsidR="00F73C53" w:rsidRPr="00AA63CE" w:rsidRDefault="00F73C53" w:rsidP="00063204">
      <w:pPr>
        <w:pStyle w:val="ConsPlusNormal"/>
        <w:ind w:firstLine="540"/>
        <w:jc w:val="both"/>
      </w:pPr>
      <w:r w:rsidRPr="00AA63CE">
        <w:t>5.3</w:t>
      </w:r>
      <w:r w:rsidR="00AA63CE" w:rsidRPr="00AA63CE">
        <w:t>.</w:t>
      </w:r>
      <w:r w:rsidRPr="00AA63CE">
        <w:t xml:space="preserve">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14:paraId="1670032D" w14:textId="77777777" w:rsidR="00F73C53" w:rsidRPr="00AA63CE" w:rsidRDefault="00AA63CE" w:rsidP="00063204">
      <w:pPr>
        <w:pStyle w:val="ConsPlusNormal"/>
        <w:ind w:firstLine="540"/>
        <w:jc w:val="both"/>
      </w:pPr>
      <w:r w:rsidRPr="00AA63CE">
        <w:t xml:space="preserve">- </w:t>
      </w:r>
      <w:r w:rsidR="00752277">
        <w:t xml:space="preserve"> </w:t>
      </w:r>
      <w:r w:rsidR="00F73C53" w:rsidRPr="00AA63CE">
        <w:t>наличия сведений о взыскании с должника денежных средств в рамках исполнительного производства;</w:t>
      </w:r>
    </w:p>
    <w:p w14:paraId="623694F6" w14:textId="77777777" w:rsidR="00F73C53" w:rsidRDefault="00AA63CE" w:rsidP="00063204">
      <w:pPr>
        <w:pStyle w:val="ConsPlusNormal"/>
        <w:ind w:firstLine="540"/>
        <w:jc w:val="both"/>
      </w:pPr>
      <w:r w:rsidRPr="00AA63CE">
        <w:t xml:space="preserve">- </w:t>
      </w:r>
      <w:r w:rsidR="00752277">
        <w:t xml:space="preserve"> </w:t>
      </w:r>
      <w:r w:rsidR="00F73C53" w:rsidRPr="00AA63CE">
        <w:t>наличия сведений о возбуждении в отношении должника дела о банкротстве;</w:t>
      </w:r>
    </w:p>
    <w:p w14:paraId="62FD835F" w14:textId="77777777" w:rsidR="00752277" w:rsidRPr="00752277" w:rsidRDefault="00752277" w:rsidP="00752277">
      <w:pPr>
        <w:pStyle w:val="ConsPlusNormal"/>
        <w:ind w:firstLine="540"/>
        <w:jc w:val="both"/>
      </w:pPr>
      <w:r>
        <w:t xml:space="preserve">- </w:t>
      </w:r>
      <w:r w:rsidRPr="00752277"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14:paraId="32A5C3D5" w14:textId="77777777" w:rsidR="00F73C53" w:rsidRPr="00AA63CE" w:rsidRDefault="00F73C53" w:rsidP="00063204">
      <w:pPr>
        <w:pStyle w:val="ConsPlusNormal"/>
        <w:ind w:firstLine="540"/>
        <w:jc w:val="both"/>
      </w:pPr>
      <w:r w:rsidRPr="00AA63CE">
        <w:t>5.4</w:t>
      </w:r>
      <w:r w:rsidR="00AA63CE" w:rsidRPr="00AA63CE">
        <w:t>.</w:t>
      </w:r>
      <w:r w:rsidRPr="00AA63CE">
        <w:t xml:space="preserve"> своевременно принимает решение о признании безнадежной к взысканию задолженности по платежам в бюджет </w:t>
      </w:r>
      <w:r w:rsidR="00AA63CE" w:rsidRPr="00AA63CE">
        <w:t>муниципального образования «Муниципальный округ Красногорский район Удмуртской Республики»</w:t>
      </w:r>
      <w:r w:rsidRPr="00AA63CE">
        <w:t xml:space="preserve"> и о ее списании;</w:t>
      </w:r>
    </w:p>
    <w:p w14:paraId="1C568092" w14:textId="77777777" w:rsidR="00F73C53" w:rsidRPr="00AA63CE" w:rsidRDefault="00F73C53" w:rsidP="00063204">
      <w:pPr>
        <w:pStyle w:val="ConsPlusNormal"/>
        <w:ind w:firstLine="540"/>
        <w:jc w:val="both"/>
      </w:pPr>
      <w:r w:rsidRPr="00AA63CE">
        <w:t>5.5</w:t>
      </w:r>
      <w:r w:rsidR="00AA63CE" w:rsidRPr="00AA63CE">
        <w:t>.</w:t>
      </w:r>
      <w:r w:rsidRPr="00AA63CE">
        <w:t xml:space="preserve"> ответственное лицо ежегодно по состоянию на 25 декабря представляет руководителю подразделения-исполнителя отчет об итогах работы по взысканию дебиторской задолженности по платежам в бюджет </w:t>
      </w:r>
      <w:r w:rsidR="00AA63CE" w:rsidRPr="00AA63CE">
        <w:t>муниципального образования «Муниципальный округ Красногорский район Удмуртской Республики»</w:t>
      </w:r>
      <w:r w:rsidRPr="00AA63CE">
        <w:t xml:space="preserve"> по форме согласно приложению </w:t>
      </w:r>
      <w:r w:rsidR="006976A5">
        <w:t xml:space="preserve">№ 1 </w:t>
      </w:r>
      <w:r w:rsidRPr="00AA63CE">
        <w:t>к настоящему Порядку</w:t>
      </w:r>
      <w:r w:rsidR="006976A5">
        <w:t xml:space="preserve">. </w:t>
      </w:r>
    </w:p>
    <w:p w14:paraId="3D8F31BD" w14:textId="77777777" w:rsidR="00F73C53" w:rsidRPr="00AA63CE" w:rsidRDefault="00F73C53" w:rsidP="00063204">
      <w:pPr>
        <w:pStyle w:val="ConsPlusNormal"/>
        <w:ind w:firstLine="540"/>
        <w:jc w:val="both"/>
      </w:pPr>
      <w:r w:rsidRPr="00AA63CE">
        <w:t>5.6</w:t>
      </w:r>
      <w:r w:rsidR="00AA63CE" w:rsidRPr="00AA63CE">
        <w:t>.</w:t>
      </w:r>
      <w:r w:rsidRPr="00AA63CE">
        <w:t xml:space="preserve">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</w:t>
      </w:r>
      <w:r w:rsidRPr="00AA63CE">
        <w:lastRenderedPageBreak/>
        <w:t>просроченной дебиторской задолженности по доходам.</w:t>
      </w:r>
    </w:p>
    <w:p w14:paraId="3973EB30" w14:textId="77777777" w:rsidR="00F73C53" w:rsidRPr="00372F9C" w:rsidRDefault="00F73C53" w:rsidP="00063204">
      <w:pPr>
        <w:pStyle w:val="ConsPlusNormal"/>
        <w:ind w:firstLine="540"/>
        <w:jc w:val="both"/>
        <w:rPr>
          <w:highlight w:val="yellow"/>
        </w:rPr>
      </w:pPr>
    </w:p>
    <w:p w14:paraId="2F126DE0" w14:textId="77777777" w:rsidR="00F73C53" w:rsidRPr="00AA63CE" w:rsidRDefault="00F73C53" w:rsidP="00063204">
      <w:pPr>
        <w:pStyle w:val="ConsPlusNormal"/>
        <w:jc w:val="center"/>
        <w:rPr>
          <w:b/>
          <w:bCs/>
        </w:rPr>
      </w:pPr>
      <w:r w:rsidRPr="00AA63CE">
        <w:rPr>
          <w:b/>
          <w:bCs/>
        </w:rPr>
        <w:t>Глава III. Мероприятия по урегулированию дебиторской задолженности по доходам в досудебном порядке</w:t>
      </w:r>
    </w:p>
    <w:p w14:paraId="710DF141" w14:textId="77777777" w:rsidR="00F73C53" w:rsidRPr="00B42A03" w:rsidRDefault="00F73C53" w:rsidP="00063204">
      <w:pPr>
        <w:pStyle w:val="ConsPlusNormal"/>
        <w:ind w:firstLine="540"/>
        <w:jc w:val="both"/>
      </w:pPr>
      <w:r w:rsidRPr="00B42A03">
        <w:t>6.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14:paraId="3EED445F" w14:textId="77777777" w:rsidR="00525001" w:rsidRDefault="00525001" w:rsidP="00525001">
      <w:pPr>
        <w:pStyle w:val="ConsPlusNormal"/>
        <w:numPr>
          <w:ilvl w:val="0"/>
          <w:numId w:val="3"/>
        </w:numPr>
        <w:ind w:left="0" w:firstLine="360"/>
        <w:jc w:val="both"/>
      </w:pPr>
      <w:r w:rsidRPr="00525001"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14:paraId="2F64D0CC" w14:textId="77777777" w:rsidR="00525001" w:rsidRDefault="00525001" w:rsidP="00525001">
      <w:pPr>
        <w:pStyle w:val="ConsPlusNormal"/>
        <w:numPr>
          <w:ilvl w:val="0"/>
          <w:numId w:val="3"/>
        </w:numPr>
        <w:ind w:left="0" w:firstLine="360"/>
        <w:jc w:val="both"/>
      </w:pPr>
      <w:r w:rsidRPr="00525001"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14:paraId="49AAE53F" w14:textId="77777777" w:rsidR="00525001" w:rsidRDefault="00525001" w:rsidP="00525001">
      <w:pPr>
        <w:pStyle w:val="ConsPlusNormal"/>
        <w:numPr>
          <w:ilvl w:val="0"/>
          <w:numId w:val="3"/>
        </w:numPr>
        <w:ind w:left="0" w:firstLine="360"/>
        <w:jc w:val="both"/>
      </w:pPr>
      <w:r w:rsidRPr="00525001">
        <w:t>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3C297223" w14:textId="77777777" w:rsidR="00525001" w:rsidRDefault="00525001" w:rsidP="00525001">
      <w:pPr>
        <w:pStyle w:val="ConsPlusNormal"/>
        <w:numPr>
          <w:ilvl w:val="0"/>
          <w:numId w:val="3"/>
        </w:numPr>
        <w:ind w:left="0" w:firstLine="360"/>
        <w:jc w:val="both"/>
      </w:pPr>
      <w:r w:rsidRPr="00525001">
        <w:t xml:space="preserve"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</w:t>
      </w:r>
      <w:hyperlink r:id="rId8" w:history="1">
        <w:r w:rsidRPr="00525001">
          <w:rPr>
            <w:rStyle w:val="ab"/>
          </w:rPr>
          <w:t>Положения</w:t>
        </w:r>
      </w:hyperlink>
      <w:r w:rsidRPr="00525001"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N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</w:t>
      </w:r>
      <w:hyperlink r:id="rId9" w:history="1">
        <w:r w:rsidRPr="00525001">
          <w:rPr>
            <w:rStyle w:val="ab"/>
          </w:rPr>
          <w:t>абзацем первым пункта 7</w:t>
        </w:r>
      </w:hyperlink>
      <w:r w:rsidRPr="00525001">
        <w:t xml:space="preserve">, </w:t>
      </w:r>
      <w:hyperlink r:id="rId10" w:history="1">
        <w:r w:rsidRPr="00525001">
          <w:rPr>
            <w:rStyle w:val="ab"/>
          </w:rPr>
          <w:t>абзацем первым пункта 8</w:t>
        </w:r>
      </w:hyperlink>
      <w:r w:rsidRPr="00525001">
        <w:t xml:space="preserve"> и </w:t>
      </w:r>
      <w:hyperlink r:id="rId11" w:history="1">
        <w:r w:rsidRPr="00525001">
          <w:rPr>
            <w:rStyle w:val="ab"/>
          </w:rPr>
          <w:t>абзацами вторым</w:t>
        </w:r>
      </w:hyperlink>
      <w:r w:rsidRPr="00525001">
        <w:t xml:space="preserve">, </w:t>
      </w:r>
      <w:hyperlink r:id="rId12" w:history="1">
        <w:r w:rsidRPr="00525001">
          <w:rPr>
            <w:rStyle w:val="ab"/>
          </w:rPr>
          <w:t>пятым</w:t>
        </w:r>
      </w:hyperlink>
      <w:r w:rsidRPr="00525001">
        <w:t xml:space="preserve"> и </w:t>
      </w:r>
      <w:hyperlink r:id="rId13" w:history="1">
        <w:r w:rsidRPr="00525001">
          <w:rPr>
            <w:rStyle w:val="ab"/>
          </w:rPr>
          <w:t>шестым пункта 12</w:t>
        </w:r>
      </w:hyperlink>
      <w:r w:rsidRPr="00525001">
        <w:t xml:space="preserve"> указанного Положения;</w:t>
      </w:r>
    </w:p>
    <w:p w14:paraId="1D0C70CC" w14:textId="77777777" w:rsidR="00525001" w:rsidRDefault="00525001" w:rsidP="00525001">
      <w:pPr>
        <w:pStyle w:val="ConsPlusNormal"/>
        <w:numPr>
          <w:ilvl w:val="0"/>
          <w:numId w:val="3"/>
        </w:numPr>
        <w:ind w:left="0" w:firstLine="360"/>
        <w:jc w:val="both"/>
      </w:pPr>
      <w:r w:rsidRPr="00525001">
        <w:t xml:space="preserve"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4" w:history="1">
        <w:r w:rsidRPr="00525001">
          <w:rPr>
            <w:rStyle w:val="ab"/>
          </w:rPr>
          <w:t>абзацами первым</w:t>
        </w:r>
      </w:hyperlink>
      <w:r w:rsidRPr="00525001">
        <w:t xml:space="preserve"> и </w:t>
      </w:r>
      <w:hyperlink r:id="rId15" w:history="1">
        <w:r w:rsidRPr="00525001">
          <w:rPr>
            <w:rStyle w:val="ab"/>
          </w:rPr>
          <w:t>вторым пункта 4</w:t>
        </w:r>
      </w:hyperlink>
      <w:r w:rsidRPr="00525001">
        <w:t xml:space="preserve"> и </w:t>
      </w:r>
      <w:hyperlink r:id="rId16" w:history="1">
        <w:r w:rsidRPr="00525001">
          <w:rPr>
            <w:rStyle w:val="ab"/>
          </w:rPr>
          <w:t>пунктом 7 статьи 21.1</w:t>
        </w:r>
      </w:hyperlink>
      <w:r w:rsidRPr="00525001">
        <w:t xml:space="preserve">, </w:t>
      </w:r>
      <w:hyperlink r:id="rId17" w:history="1">
        <w:r w:rsidRPr="00525001">
          <w:rPr>
            <w:rStyle w:val="ab"/>
          </w:rPr>
          <w:t>абзацем первым пункта 4</w:t>
        </w:r>
      </w:hyperlink>
      <w:r w:rsidRPr="00525001">
        <w:t xml:space="preserve">, </w:t>
      </w:r>
      <w:hyperlink r:id="rId18" w:history="1">
        <w:r w:rsidRPr="00525001">
          <w:rPr>
            <w:rStyle w:val="ab"/>
          </w:rPr>
          <w:t>пунктами 5</w:t>
        </w:r>
      </w:hyperlink>
      <w:r w:rsidRPr="00525001">
        <w:t xml:space="preserve"> и </w:t>
      </w:r>
      <w:hyperlink r:id="rId19" w:history="1">
        <w:r w:rsidRPr="00525001">
          <w:rPr>
            <w:rStyle w:val="ab"/>
          </w:rPr>
          <w:t>6 статьи 22.4</w:t>
        </w:r>
      </w:hyperlink>
      <w:r w:rsidRPr="00525001">
        <w:t xml:space="preserve"> Федерального закона от 8 августа 2001 г. N 129-ФЗ "О государственной регистрации юридических лиц и индивидуальных предпринимателей";</w:t>
      </w:r>
    </w:p>
    <w:p w14:paraId="015011EA" w14:textId="77777777" w:rsidR="00525001" w:rsidRPr="00525001" w:rsidRDefault="00525001" w:rsidP="00525001">
      <w:pPr>
        <w:pStyle w:val="ConsPlusNormal"/>
        <w:numPr>
          <w:ilvl w:val="0"/>
          <w:numId w:val="3"/>
        </w:numPr>
        <w:ind w:left="0" w:firstLine="360"/>
        <w:jc w:val="both"/>
      </w:pPr>
      <w:r w:rsidRPr="00525001">
        <w:t>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наличии).".</w:t>
      </w:r>
    </w:p>
    <w:p w14:paraId="77CBDC47" w14:textId="77777777" w:rsidR="00F73C53" w:rsidRPr="00B42A03" w:rsidRDefault="00F73C53" w:rsidP="00063204">
      <w:pPr>
        <w:pStyle w:val="ConsPlusNormal"/>
        <w:ind w:firstLine="540"/>
        <w:jc w:val="both"/>
      </w:pPr>
      <w:r w:rsidRPr="00B42A03">
        <w:t>6.2. направление претензии должнику о погашении задолженности в досудебном порядке;</w:t>
      </w:r>
    </w:p>
    <w:p w14:paraId="62CE7851" w14:textId="77777777" w:rsidR="00F73C53" w:rsidRPr="00B42A03" w:rsidRDefault="00F73C53" w:rsidP="00063204">
      <w:pPr>
        <w:pStyle w:val="ConsPlusNormal"/>
        <w:ind w:firstLine="540"/>
        <w:jc w:val="both"/>
      </w:pPr>
      <w:r w:rsidRPr="00B42A03">
        <w:t>6.3.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25EAAFCB" w14:textId="77777777" w:rsidR="00F73C53" w:rsidRPr="00B42A03" w:rsidRDefault="00F73C53" w:rsidP="00063204">
      <w:pPr>
        <w:pStyle w:val="ConsPlusNormal"/>
        <w:ind w:firstLine="540"/>
        <w:jc w:val="both"/>
      </w:pPr>
      <w:r w:rsidRPr="00B42A03">
        <w:t>6.4.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банкротстве.</w:t>
      </w:r>
    </w:p>
    <w:p w14:paraId="3766B598" w14:textId="77777777" w:rsidR="00F73C53" w:rsidRPr="00B42A03" w:rsidRDefault="00F73C53" w:rsidP="00063204">
      <w:pPr>
        <w:pStyle w:val="ConsPlusNormal"/>
        <w:ind w:firstLine="540"/>
        <w:jc w:val="both"/>
      </w:pPr>
      <w:r w:rsidRPr="00B42A03">
        <w:t xml:space="preserve">7. Ответственное лицо подразделения-исполнителя не позднее 30 дней с даты образования </w:t>
      </w:r>
      <w:r w:rsidRPr="00B42A03">
        <w:lastRenderedPageBreak/>
        <w:t>просроченной дебиторской задолженности проводит претензионную работу в отношении должника.</w:t>
      </w:r>
    </w:p>
    <w:p w14:paraId="7A51608E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8. 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14:paraId="1EF22DB6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14:paraId="4BD057FD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Требование (претензия) должно быть составлено в письменной форме в 2-х экземплярах: один остается в подразделении-исполнителе, второй передается должнику.</w:t>
      </w:r>
    </w:p>
    <w:p w14:paraId="12CC5995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9. 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</w:t>
      </w:r>
      <w:r w:rsidR="001C08DC">
        <w:t xml:space="preserve"> (соглашения, контракта)</w:t>
      </w:r>
      <w:r w:rsidRPr="001C08DC">
        <w:t>, и месту нахождения, указанному в Едином государственном реестре юридических лиц на момент подготовки претензии.</w:t>
      </w:r>
    </w:p>
    <w:p w14:paraId="44956658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вложения, чтобы располагать доказательствами предъявления требования (претензии).</w:t>
      </w:r>
    </w:p>
    <w:p w14:paraId="3284272B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10. Требование (претензия) должно содержать следующие данные:</w:t>
      </w:r>
    </w:p>
    <w:p w14:paraId="12DF775D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10.1. дату и место ее составления;</w:t>
      </w:r>
    </w:p>
    <w:p w14:paraId="21F2DCFD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10.2. 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</w:t>
      </w:r>
      <w:r w:rsidR="001C08DC">
        <w:t xml:space="preserve"> (соглашения, контракта)</w:t>
      </w:r>
      <w:r w:rsidRPr="001C08DC">
        <w:t>;</w:t>
      </w:r>
    </w:p>
    <w:p w14:paraId="7D14A435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10.3. наименование и реквизиты документа, являющегося основанием для начисления суммы, подлежащей уплате должником;</w:t>
      </w:r>
    </w:p>
    <w:p w14:paraId="1BEC7E57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10.4. период образования просрочки внесения платы;</w:t>
      </w:r>
    </w:p>
    <w:p w14:paraId="5AB79776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10.5. сумма просроченной дебиторской задолженности по платежам, пени;</w:t>
      </w:r>
    </w:p>
    <w:p w14:paraId="503A6B20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10.6. сумма штрафных санкций (при их наличии);</w:t>
      </w:r>
    </w:p>
    <w:p w14:paraId="6C2C7B9F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10.7. перечень прилагаемых документов, подтверждающих обстоятельства, изложенные в требовании (претензии);</w:t>
      </w:r>
    </w:p>
    <w:p w14:paraId="018F6A2B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10.8.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14:paraId="75E89A35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10.9. реквизиты для перечисления просроченной дебиторской задолженности;</w:t>
      </w:r>
    </w:p>
    <w:p w14:paraId="7770D1FF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10.10. Ф.И.О. лица, подготовившего претензию;</w:t>
      </w:r>
    </w:p>
    <w:p w14:paraId="3E351AD9" w14:textId="77777777" w:rsidR="00F73C53" w:rsidRDefault="00F73C53" w:rsidP="00063204">
      <w:pPr>
        <w:pStyle w:val="ConsPlusNormal"/>
        <w:ind w:firstLine="540"/>
        <w:jc w:val="both"/>
      </w:pPr>
      <w:r w:rsidRPr="001C08DC">
        <w:t>10.11. Ф.И.О. и должность лица, которое ее подписывает.</w:t>
      </w:r>
    </w:p>
    <w:p w14:paraId="1653D060" w14:textId="77777777" w:rsidR="006976A5" w:rsidRPr="001C08DC" w:rsidRDefault="006976A5" w:rsidP="00063204">
      <w:pPr>
        <w:pStyle w:val="ConsPlusNormal"/>
        <w:ind w:firstLine="540"/>
        <w:jc w:val="both"/>
      </w:pPr>
      <w:r>
        <w:t xml:space="preserve">10.12. УИН. </w:t>
      </w:r>
    </w:p>
    <w:p w14:paraId="286DA8AD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14:paraId="11ECB85C" w14:textId="77777777" w:rsidR="00F73C53" w:rsidRPr="001C08DC" w:rsidRDefault="00F73C53" w:rsidP="00063204">
      <w:pPr>
        <w:pStyle w:val="ConsPlusNormal"/>
        <w:ind w:firstLine="540"/>
        <w:jc w:val="both"/>
      </w:pPr>
    </w:p>
    <w:p w14:paraId="41696E26" w14:textId="77777777" w:rsidR="00F73C53" w:rsidRPr="001C08DC" w:rsidRDefault="00F73C53" w:rsidP="00063204">
      <w:pPr>
        <w:pStyle w:val="ConsPlusNormal"/>
        <w:jc w:val="center"/>
        <w:rPr>
          <w:b/>
          <w:bCs/>
        </w:rPr>
      </w:pPr>
      <w:r w:rsidRPr="001C08DC">
        <w:rPr>
          <w:b/>
          <w:bCs/>
        </w:rPr>
        <w:t>Глава IV. Мероприятия по принудительному взысканию дебиторской задолженности</w:t>
      </w:r>
    </w:p>
    <w:p w14:paraId="04B381A6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11. В случае непогашения должником в полном объеме просроченной дебиторской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14:paraId="7581689C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12. Ответственное лицо подразделения-исполнителя в течение 5 рабочих дней с даты получения полного (частичного) отказа должника от исполнения заявленных требований или отсутствии ответа на требование (претензию) в указанный в ней срок, определяет достаточность документов для подготовки иска и в течение 10 рабочих дней осуществляет подготовку искового заявления.</w:t>
      </w:r>
    </w:p>
    <w:p w14:paraId="0097286E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Перечень документов для подготовки иска:</w:t>
      </w:r>
    </w:p>
    <w:p w14:paraId="41F6ABE6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12.1</w:t>
      </w:r>
      <w:r w:rsidR="001C08DC" w:rsidRPr="001C08DC">
        <w:t>.</w:t>
      </w:r>
      <w:r w:rsidRPr="001C08DC">
        <w:t xml:space="preserve"> документы, подтверждающие обстоятельства, на которых основываются требования к должнику;</w:t>
      </w:r>
    </w:p>
    <w:p w14:paraId="2F2D6947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12.2</w:t>
      </w:r>
      <w:r w:rsidR="001C08DC" w:rsidRPr="001C08DC">
        <w:t>.</w:t>
      </w:r>
      <w:r w:rsidRPr="001C08DC">
        <w:t xml:space="preserve"> расчет взыскиваемой или оспариваемой денежной суммы (основной долг, пени, неустойка, проценты);</w:t>
      </w:r>
    </w:p>
    <w:p w14:paraId="7C2C9C1C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12.3</w:t>
      </w:r>
      <w:r w:rsidR="001C08DC" w:rsidRPr="001C08DC">
        <w:t>.</w:t>
      </w:r>
      <w:r w:rsidRPr="001C08DC">
        <w:t xml:space="preserve">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14:paraId="566DDDC6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 xml:space="preserve">13. Подача в суд искового заявления о взыскании просроченной дебиторской задолженности </w:t>
      </w:r>
      <w:r w:rsidRPr="001C08DC">
        <w:lastRenderedPageBreak/>
        <w:t>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14:paraId="4FE1DBA8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14. При принятии судом решения о полном (частичном) отказе в удовлетворении заявленных требований, обеспечивается принятие исчерпывающих мер по обжалованию судебных актов при наличии к тому оснований.</w:t>
      </w:r>
    </w:p>
    <w:p w14:paraId="26B496FF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15. Ответственное лицо подразделения</w:t>
      </w:r>
      <w:r w:rsidR="001C08DC" w:rsidRPr="001C08DC">
        <w:t xml:space="preserve"> </w:t>
      </w:r>
      <w:r w:rsidRPr="001C08DC">
        <w:t>-</w:t>
      </w:r>
      <w:r w:rsidR="001C08DC" w:rsidRPr="001C08DC">
        <w:t xml:space="preserve"> </w:t>
      </w:r>
      <w:r w:rsidRPr="001C08DC">
        <w:t>исполнителя в срок не позднее 10 рабочих дней со дня вступления в законную силу судебного акта о взыскании просроченной дебиторской задолженности получает исполнительный документ.</w:t>
      </w:r>
    </w:p>
    <w:p w14:paraId="79117BBE" w14:textId="77777777" w:rsidR="00F73C53" w:rsidRPr="001C08DC" w:rsidRDefault="00F73C53" w:rsidP="00063204">
      <w:pPr>
        <w:pStyle w:val="ConsPlusNormal"/>
        <w:ind w:firstLine="540"/>
        <w:jc w:val="both"/>
      </w:pPr>
    </w:p>
    <w:p w14:paraId="2EC51053" w14:textId="77777777" w:rsidR="00F73C53" w:rsidRPr="001C08DC" w:rsidRDefault="00F73C53" w:rsidP="00063204">
      <w:pPr>
        <w:pStyle w:val="ConsPlusNormal"/>
        <w:jc w:val="center"/>
        <w:rPr>
          <w:b/>
          <w:bCs/>
        </w:rPr>
      </w:pPr>
      <w:r w:rsidRPr="001C08DC">
        <w:rPr>
          <w:b/>
          <w:bCs/>
        </w:rPr>
        <w:t>Глава V. Мероприятия по взысканию просроченной дебиторской задолженности в рамках исполнительного производства</w:t>
      </w:r>
    </w:p>
    <w:p w14:paraId="591013FF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16. Ответственное лицо подразделения</w:t>
      </w:r>
      <w:r w:rsidR="001C08DC" w:rsidRPr="001C08DC">
        <w:t xml:space="preserve"> </w:t>
      </w:r>
      <w:r w:rsidRPr="001C08DC">
        <w:t>-</w:t>
      </w:r>
      <w:r w:rsidR="001C08DC" w:rsidRPr="001C08DC">
        <w:t xml:space="preserve"> </w:t>
      </w:r>
      <w:r w:rsidRPr="001C08DC">
        <w:t>исполнителя не позднее 30 календарных дней со дня получения исполнительного листа направляет его в органы, осуществляющие исполнение судебных актов.</w:t>
      </w:r>
    </w:p>
    <w:p w14:paraId="58DC014A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17. На стадии принудительного исполнения службой судебных приставов судебных актов о взыскании просроченной дебиторской задолженности с должника, ответственное лицо подразделения</w:t>
      </w:r>
      <w:r w:rsidR="001C08DC">
        <w:t xml:space="preserve"> </w:t>
      </w:r>
      <w:r w:rsidRPr="001C08DC">
        <w:t>-</w:t>
      </w:r>
      <w:r w:rsidR="001C08DC">
        <w:t xml:space="preserve"> </w:t>
      </w:r>
      <w:r w:rsidRPr="001C08DC">
        <w:t>исполнителя осуществляет информационное взаимодействие со службой судебных приставов, в том числе проводит следующие мероприятия:</w:t>
      </w:r>
    </w:p>
    <w:p w14:paraId="0B2A640E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17.1. ведет учет исполнительных документов;</w:t>
      </w:r>
    </w:p>
    <w:p w14:paraId="744D1D56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17.2.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14:paraId="4D6B6B8B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- 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14:paraId="2D09A4B7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- о сумме непогашенной задолженности по исполнительному документу;</w:t>
      </w:r>
    </w:p>
    <w:p w14:paraId="6600C590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- о наличии данных об объявлении розыска должника, его имущества;</w:t>
      </w:r>
    </w:p>
    <w:p w14:paraId="46A81149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- об изменении состояния счета/счетов должника, имуществе и правах имущественного характера должника на дату запроса;</w:t>
      </w:r>
    </w:p>
    <w:p w14:paraId="38ABED8B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17.3. организует и проводит рабочие встречи со службой судебных приставов о результатах работы по исполнительному производству (по мере необходимости);</w:t>
      </w:r>
    </w:p>
    <w:p w14:paraId="36C4C709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17.4. проводит ежеквартальную сверку результатов исполнительных производств с подразделениями службы судебных приставов.</w:t>
      </w:r>
    </w:p>
    <w:p w14:paraId="3614806F" w14:textId="77777777" w:rsidR="00F73C53" w:rsidRPr="001C08DC" w:rsidRDefault="00F73C53" w:rsidP="00063204">
      <w:pPr>
        <w:pStyle w:val="ConsPlusNormal"/>
        <w:ind w:firstLine="540"/>
        <w:jc w:val="both"/>
      </w:pPr>
      <w:r w:rsidRPr="001C08DC">
        <w:t>18.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списанию.</w:t>
      </w:r>
    </w:p>
    <w:p w14:paraId="4B8FE5D6" w14:textId="77777777" w:rsidR="00F73C53" w:rsidRPr="001C08DC" w:rsidRDefault="00F73C53" w:rsidP="00063204">
      <w:pPr>
        <w:pStyle w:val="ConsPlusNormal"/>
        <w:ind w:firstLine="540"/>
        <w:jc w:val="both"/>
      </w:pPr>
    </w:p>
    <w:p w14:paraId="6A710F77" w14:textId="77777777" w:rsidR="00F73C53" w:rsidRPr="001C08DC" w:rsidRDefault="00F73C53" w:rsidP="00063204">
      <w:pPr>
        <w:pStyle w:val="ConsPlusNormal"/>
        <w:jc w:val="center"/>
        <w:rPr>
          <w:b/>
          <w:bCs/>
        </w:rPr>
      </w:pPr>
      <w:r w:rsidRPr="001C08DC">
        <w:rPr>
          <w:b/>
          <w:bCs/>
        </w:rPr>
        <w:t>Глава VI. Отчетность о проведении претензионной и исковой работы</w:t>
      </w:r>
    </w:p>
    <w:p w14:paraId="0E6B4870" w14:textId="77777777" w:rsidR="00F73C53" w:rsidRPr="009146A8" w:rsidRDefault="00F73C53" w:rsidP="00063204">
      <w:pPr>
        <w:pStyle w:val="ConsPlusNormal"/>
        <w:ind w:firstLine="540"/>
        <w:jc w:val="both"/>
      </w:pPr>
      <w:r w:rsidRPr="009146A8">
        <w:t xml:space="preserve">19. Главные администраторы (администраторы) доходов бюджета </w:t>
      </w:r>
      <w:r w:rsidR="001C08DC" w:rsidRPr="009146A8">
        <w:t>муниципального образования «Муниципальный округ Красногорский район Удмуртской Республики»</w:t>
      </w:r>
      <w:r w:rsidRPr="009146A8">
        <w:t xml:space="preserve"> ежеквартально до 15 числа месяца следующего за отчетным кварталом представляют в </w:t>
      </w:r>
      <w:r w:rsidR="009146A8" w:rsidRPr="009146A8">
        <w:t>Управление финансов</w:t>
      </w:r>
      <w:r w:rsidRPr="009146A8">
        <w:t xml:space="preserve"> Администрации </w:t>
      </w:r>
      <w:r w:rsidR="009146A8" w:rsidRPr="009146A8">
        <w:t>муниципального образования «Муниципальный округ Красногорский район Удмуртской Республики»</w:t>
      </w:r>
      <w:r w:rsidRPr="009146A8">
        <w:t xml:space="preserve"> (далее </w:t>
      </w:r>
      <w:r w:rsidR="009146A8" w:rsidRPr="009146A8">
        <w:t>–</w:t>
      </w:r>
      <w:r w:rsidRPr="009146A8">
        <w:t xml:space="preserve"> </w:t>
      </w:r>
      <w:r w:rsidR="009146A8" w:rsidRPr="009146A8">
        <w:t>Управление финансов Администрации</w:t>
      </w:r>
      <w:r w:rsidR="009146A8">
        <w:t xml:space="preserve"> Красногорского района</w:t>
      </w:r>
      <w:r w:rsidRPr="009146A8">
        <w:t>) отчет</w:t>
      </w:r>
      <w:r w:rsidR="00525001">
        <w:t xml:space="preserve"> об итогах работы по взысканию дебиторской задолженности по платежам в бюджет муниципального образования «Муниципальный округ Красногорский район Удмуртской Республики»</w:t>
      </w:r>
      <w:r w:rsidRPr="009146A8">
        <w:t>.</w:t>
      </w:r>
    </w:p>
    <w:p w14:paraId="44C69BFF" w14:textId="77777777" w:rsidR="00F73C53" w:rsidRDefault="00F73C53" w:rsidP="00063204">
      <w:pPr>
        <w:pStyle w:val="ConsPlusNormal"/>
        <w:ind w:firstLine="540"/>
        <w:jc w:val="both"/>
      </w:pPr>
      <w:r w:rsidRPr="009146A8">
        <w:t xml:space="preserve">20. </w:t>
      </w:r>
      <w:r w:rsidR="009146A8" w:rsidRPr="009146A8">
        <w:t>Управление финансов Администрации Красногорского района</w:t>
      </w:r>
      <w:r w:rsidRPr="009146A8">
        <w:t xml:space="preserve"> ежеквартально до 30 числа месяца следующего за истекшим кварталом представляет </w:t>
      </w:r>
      <w:r w:rsidR="009146A8" w:rsidRPr="009146A8">
        <w:t>Главе муниципального образования «Муниципальный округ Красногорский район Удмуртской Республики»</w:t>
      </w:r>
      <w:r w:rsidRPr="009146A8">
        <w:t xml:space="preserve"> отчет о проведении работы по сокращению дебиторской задолженности и принятию своевременных мер по ее взысканию в отношении доходов, администрируемых главными администраторами (администраторами) доходов бюджета </w:t>
      </w:r>
      <w:r w:rsidR="009146A8" w:rsidRPr="009146A8">
        <w:t>муниципального образования «Муниципальный округ Красногорский район Удмуртской Республики»</w:t>
      </w:r>
      <w:r w:rsidRPr="009146A8">
        <w:t>.</w:t>
      </w:r>
    </w:p>
    <w:p w14:paraId="125B5F07" w14:textId="77777777" w:rsidR="00A85689" w:rsidRDefault="00A85689" w:rsidP="00063204">
      <w:pPr>
        <w:pStyle w:val="ConsPlusNormal"/>
        <w:ind w:firstLine="540"/>
        <w:jc w:val="both"/>
      </w:pPr>
    </w:p>
    <w:p w14:paraId="56595DC4" w14:textId="77777777" w:rsidR="00A85689" w:rsidRDefault="00A85689" w:rsidP="00063204">
      <w:pPr>
        <w:pStyle w:val="ConsPlusNormal"/>
        <w:ind w:firstLine="540"/>
        <w:jc w:val="both"/>
      </w:pPr>
    </w:p>
    <w:p w14:paraId="3D6F1A52" w14:textId="77777777" w:rsidR="00A85689" w:rsidRDefault="00A85689" w:rsidP="00063204">
      <w:pPr>
        <w:pStyle w:val="ConsPlusNormal"/>
        <w:ind w:firstLine="540"/>
        <w:jc w:val="both"/>
      </w:pPr>
    </w:p>
    <w:p w14:paraId="6A5187C4" w14:textId="77777777" w:rsidR="00A85689" w:rsidRDefault="00A85689" w:rsidP="00063204">
      <w:pPr>
        <w:pStyle w:val="ConsPlusNormal"/>
        <w:ind w:firstLine="540"/>
        <w:jc w:val="both"/>
      </w:pPr>
    </w:p>
    <w:p w14:paraId="54D24B16" w14:textId="77777777" w:rsidR="00A85689" w:rsidRPr="0030553A" w:rsidRDefault="00A85689" w:rsidP="00A85689">
      <w:pPr>
        <w:pStyle w:val="ConsPlusNormal"/>
        <w:ind w:left="5670"/>
        <w:jc w:val="both"/>
      </w:pPr>
      <w:r w:rsidRPr="0030553A">
        <w:lastRenderedPageBreak/>
        <w:t>Приложение № 1</w:t>
      </w:r>
    </w:p>
    <w:p w14:paraId="22975F83" w14:textId="77777777" w:rsidR="00A85689" w:rsidRPr="0030553A" w:rsidRDefault="00A85689" w:rsidP="00A85689">
      <w:pPr>
        <w:pStyle w:val="ConsPlusNormal"/>
        <w:ind w:left="5670"/>
        <w:jc w:val="both"/>
      </w:pPr>
      <w:r w:rsidRPr="0030553A">
        <w:t>к Порядку реализации полномочий главными администраторами (администраторами) доходов бюджета муниципального образования «Муниципальный округ Красногорский район Удмуртской Республики» по взысканию дебиторской задолженности по платежам в бюджет, пеням и штрафам по ним</w:t>
      </w:r>
    </w:p>
    <w:p w14:paraId="2437FA3C" w14:textId="77777777" w:rsidR="00A85689" w:rsidRPr="0030553A" w:rsidRDefault="00A85689" w:rsidP="00A85689">
      <w:pPr>
        <w:pStyle w:val="ConsPlusNormal"/>
        <w:ind w:left="5670"/>
        <w:jc w:val="both"/>
      </w:pPr>
    </w:p>
    <w:p w14:paraId="12879AE1" w14:textId="77777777" w:rsidR="00A85689" w:rsidRPr="0030553A" w:rsidRDefault="00A85689" w:rsidP="00A85689">
      <w:pPr>
        <w:pStyle w:val="ConsPlusNormal"/>
        <w:jc w:val="center"/>
      </w:pPr>
      <w:r w:rsidRPr="0030553A">
        <w:t>ОТЧЕТ</w:t>
      </w:r>
    </w:p>
    <w:p w14:paraId="774D5D5C" w14:textId="77777777" w:rsidR="00A85689" w:rsidRPr="0030553A" w:rsidRDefault="00A85689" w:rsidP="00A85689">
      <w:pPr>
        <w:pStyle w:val="ConsPlusNormal"/>
        <w:jc w:val="center"/>
      </w:pPr>
      <w:r w:rsidRPr="0030553A">
        <w:t>Об итогах работы по взысканию дебиторской задолженности по платежам в бюджет муниципального образования «Муниципальный округ Красногорский район Удмуртской Республики»</w:t>
      </w:r>
    </w:p>
    <w:p w14:paraId="6E039864" w14:textId="77777777" w:rsidR="00A85689" w:rsidRPr="009A2634" w:rsidRDefault="00A85689" w:rsidP="00A8568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2"/>
        <w:gridCol w:w="1381"/>
        <w:gridCol w:w="1289"/>
        <w:gridCol w:w="1662"/>
        <w:gridCol w:w="1416"/>
        <w:gridCol w:w="1305"/>
        <w:gridCol w:w="1115"/>
        <w:gridCol w:w="1134"/>
      </w:tblGrid>
      <w:tr w:rsidR="00A85689" w:rsidRPr="009A2634" w14:paraId="3216F9BC" w14:textId="77777777" w:rsidTr="00A57EB3"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A2BD7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Сумма просроченной задолженности на начало года, тыс. рублей </w:t>
            </w:r>
          </w:p>
        </w:tc>
        <w:tc>
          <w:tcPr>
            <w:tcW w:w="1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0A629" w14:textId="77777777" w:rsidR="00A85689" w:rsidRPr="009A2634" w:rsidRDefault="00A85689" w:rsidP="00A57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Сумма просроченной задолженности на отчетную дату, </w:t>
            </w:r>
          </w:p>
          <w:p w14:paraId="1EA31836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тыс. рублей </w:t>
            </w:r>
          </w:p>
        </w:tc>
        <w:tc>
          <w:tcPr>
            <w:tcW w:w="1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494A0" w14:textId="77777777" w:rsidR="00A85689" w:rsidRPr="009A2634" w:rsidRDefault="00A85689" w:rsidP="00A57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Направлено претензий </w:t>
            </w:r>
          </w:p>
          <w:p w14:paraId="6926A320" w14:textId="77777777" w:rsidR="00A85689" w:rsidRPr="009A2634" w:rsidRDefault="00A85689" w:rsidP="00A57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 отчетном периоде, </w:t>
            </w:r>
          </w:p>
          <w:p w14:paraId="0A4CFD23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тыс. рублей</w:t>
            </w:r>
          </w:p>
        </w:tc>
        <w:tc>
          <w:tcPr>
            <w:tcW w:w="1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7DA84" w14:textId="77777777" w:rsidR="00A85689" w:rsidRPr="009A2634" w:rsidRDefault="00A85689" w:rsidP="00A57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Сумма просроченной задолженности по исковым заявлениям, поданным в суд для принятия решения о взыскании задолженности в отчетном периоде </w:t>
            </w:r>
          </w:p>
          <w:p w14:paraId="4AA6D9A3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тыс. рублей</w:t>
            </w:r>
          </w:p>
        </w:tc>
        <w:tc>
          <w:tcPr>
            <w:tcW w:w="4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81A54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Погашена просроченная задолженность, тыс. рублей </w:t>
            </w:r>
          </w:p>
        </w:tc>
      </w:tr>
      <w:tr w:rsidR="00A85689" w:rsidRPr="009A2634" w14:paraId="3C5A5409" w14:textId="77777777" w:rsidTr="00A57EB3">
        <w:tc>
          <w:tcPr>
            <w:tcW w:w="1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76675" w14:textId="77777777" w:rsidR="00A85689" w:rsidRPr="009A2634" w:rsidRDefault="00A85689" w:rsidP="00A57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26315" w14:textId="77777777" w:rsidR="00A85689" w:rsidRPr="009A2634" w:rsidRDefault="00A85689" w:rsidP="00A57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FE887" w14:textId="77777777" w:rsidR="00A85689" w:rsidRPr="009A2634" w:rsidRDefault="00A85689" w:rsidP="00A57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88352" w14:textId="77777777" w:rsidR="00A85689" w:rsidRPr="009A2634" w:rsidRDefault="00A85689" w:rsidP="00A57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2B96E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0863C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в том числе</w:t>
            </w:r>
          </w:p>
        </w:tc>
      </w:tr>
      <w:tr w:rsidR="00A85689" w:rsidRPr="009A2634" w14:paraId="6C1D9399" w14:textId="77777777" w:rsidTr="00A57EB3">
        <w:tc>
          <w:tcPr>
            <w:tcW w:w="14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6A57F" w14:textId="77777777" w:rsidR="00A85689" w:rsidRPr="009A2634" w:rsidRDefault="00A85689" w:rsidP="00A57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7FD3C" w14:textId="77777777" w:rsidR="00A85689" w:rsidRPr="009A2634" w:rsidRDefault="00A85689" w:rsidP="00A57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AC9A0" w14:textId="77777777" w:rsidR="00A85689" w:rsidRPr="009A2634" w:rsidRDefault="00A85689" w:rsidP="00A57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5EF5D" w14:textId="77777777" w:rsidR="00A85689" w:rsidRPr="009A2634" w:rsidRDefault="00A85689" w:rsidP="00A57E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CC6E3" w14:textId="77777777" w:rsidR="00A85689" w:rsidRPr="009A2634" w:rsidRDefault="00A85689" w:rsidP="00A57EB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6AEEF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в добровольном порядке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1D0B3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в досудебном порядке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066FA" w14:textId="77777777" w:rsidR="00A85689" w:rsidRPr="009A2634" w:rsidRDefault="00A85689" w:rsidP="00A57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 </w:t>
            </w:r>
          </w:p>
          <w:p w14:paraId="7A2B59B6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решению судов</w:t>
            </w:r>
          </w:p>
        </w:tc>
      </w:tr>
      <w:tr w:rsidR="00A85689" w:rsidRPr="009A2634" w14:paraId="44B8AD90" w14:textId="77777777" w:rsidTr="00A57EB3"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457C8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86F98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DEF31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DDD87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85CC1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B5AB6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63E909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FCDD9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A2634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A85689" w:rsidRPr="009A2634" w14:paraId="57A70316" w14:textId="77777777" w:rsidTr="00A57EB3"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E73BD6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F7F5E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63874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084FF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AEFB8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B51D0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E8EF4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ED9D2" w14:textId="77777777" w:rsidR="00A85689" w:rsidRPr="009A2634" w:rsidRDefault="00A85689" w:rsidP="00A57EB3">
            <w:pPr>
              <w:spacing w:after="105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D2E4CDE" w14:textId="77777777" w:rsidR="00A85689" w:rsidRPr="00446834" w:rsidRDefault="00A85689" w:rsidP="00A85689">
      <w:pPr>
        <w:pStyle w:val="ConsPlusNormal"/>
        <w:jc w:val="both"/>
        <w:rPr>
          <w:highlight w:val="yellow"/>
        </w:rPr>
      </w:pPr>
    </w:p>
    <w:p w14:paraId="3447AD60" w14:textId="77777777" w:rsidR="00A85689" w:rsidRPr="0030553A" w:rsidRDefault="00A85689" w:rsidP="00A85689">
      <w:pPr>
        <w:pStyle w:val="ConsPlusNormal"/>
        <w:jc w:val="both"/>
      </w:pPr>
      <w:r w:rsidRPr="0030553A">
        <w:t>Исполнитель: _____________________ _______________ _____________________</w:t>
      </w:r>
    </w:p>
    <w:p w14:paraId="3CD315B7" w14:textId="77777777" w:rsidR="00A85689" w:rsidRPr="0030553A" w:rsidRDefault="00A85689" w:rsidP="00A85689">
      <w:pPr>
        <w:pStyle w:val="ConsPlusNormal"/>
        <w:jc w:val="both"/>
        <w:rPr>
          <w:vertAlign w:val="superscript"/>
        </w:rPr>
      </w:pPr>
      <w:r w:rsidRPr="0030553A">
        <w:rPr>
          <w:vertAlign w:val="superscript"/>
        </w:rPr>
        <w:t xml:space="preserve">                                    (должность)                      (подпись)                          (Ф.И.О.)</w:t>
      </w:r>
    </w:p>
    <w:p w14:paraId="08F4DF28" w14:textId="77777777" w:rsidR="00A85689" w:rsidRPr="0030553A" w:rsidRDefault="00A85689" w:rsidP="00A85689">
      <w:pPr>
        <w:pStyle w:val="ConsPlusNormal"/>
        <w:jc w:val="both"/>
      </w:pPr>
      <w:r w:rsidRPr="0030553A">
        <w:t>«___» __________ 20___ г.».</w:t>
      </w:r>
    </w:p>
    <w:p w14:paraId="3521B48F" w14:textId="77777777" w:rsidR="00A85689" w:rsidRPr="00446834" w:rsidRDefault="00A85689" w:rsidP="00A85689">
      <w:pPr>
        <w:pStyle w:val="ConsPlusNormal"/>
        <w:jc w:val="both"/>
        <w:rPr>
          <w:highlight w:val="yellow"/>
        </w:rPr>
      </w:pPr>
    </w:p>
    <w:p w14:paraId="6918A02C" w14:textId="77777777" w:rsidR="00A85689" w:rsidRPr="009146A8" w:rsidRDefault="00A85689" w:rsidP="00063204">
      <w:pPr>
        <w:pStyle w:val="ConsPlusNormal"/>
        <w:ind w:firstLine="540"/>
        <w:jc w:val="both"/>
      </w:pPr>
    </w:p>
    <w:p w14:paraId="70C5AA19" w14:textId="77777777" w:rsidR="00F73C53" w:rsidRPr="008F3631" w:rsidRDefault="00F73C53" w:rsidP="00063204">
      <w:pPr>
        <w:pStyle w:val="ConsPlusNormal"/>
        <w:ind w:firstLine="540"/>
        <w:jc w:val="both"/>
      </w:pPr>
    </w:p>
    <w:sectPr w:rsidR="00F73C53" w:rsidRPr="008F3631" w:rsidSect="00FD7F6E">
      <w:pgSz w:w="11906" w:h="16838"/>
      <w:pgMar w:top="851" w:right="566" w:bottom="284" w:left="99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7978F" w14:textId="77777777" w:rsidR="00C848F6" w:rsidRDefault="00C848F6">
      <w:pPr>
        <w:spacing w:after="0" w:line="240" w:lineRule="auto"/>
      </w:pPr>
      <w:r>
        <w:separator/>
      </w:r>
    </w:p>
  </w:endnote>
  <w:endnote w:type="continuationSeparator" w:id="0">
    <w:p w14:paraId="1F3F6276" w14:textId="77777777" w:rsidR="00C848F6" w:rsidRDefault="00C84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EC75E" w14:textId="77777777" w:rsidR="00C848F6" w:rsidRDefault="00C848F6">
      <w:pPr>
        <w:spacing w:after="0" w:line="240" w:lineRule="auto"/>
      </w:pPr>
      <w:r>
        <w:separator/>
      </w:r>
    </w:p>
  </w:footnote>
  <w:footnote w:type="continuationSeparator" w:id="0">
    <w:p w14:paraId="2868F0E0" w14:textId="77777777" w:rsidR="00C848F6" w:rsidRDefault="00C84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1541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A2D0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D0ECF"/>
    <w:multiLevelType w:val="multilevel"/>
    <w:tmpl w:val="FFFFFFFF"/>
    <w:lvl w:ilvl="0">
      <w:start w:val="1"/>
      <w:numFmt w:val="decimal"/>
      <w:lvlText w:val="%1."/>
      <w:lvlJc w:val="left"/>
      <w:pPr>
        <w:ind w:left="1095" w:hanging="5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num w:numId="1" w16cid:durableId="1140608717">
    <w:abstractNumId w:val="2"/>
  </w:num>
  <w:num w:numId="2" w16cid:durableId="1652513786">
    <w:abstractNumId w:val="1"/>
  </w:num>
  <w:num w:numId="3" w16cid:durableId="1572037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43"/>
    <w:rsid w:val="000237C0"/>
    <w:rsid w:val="00063204"/>
    <w:rsid w:val="00126B28"/>
    <w:rsid w:val="001C08DC"/>
    <w:rsid w:val="001D49BF"/>
    <w:rsid w:val="001D7BC5"/>
    <w:rsid w:val="00211434"/>
    <w:rsid w:val="002D32ED"/>
    <w:rsid w:val="00304F1B"/>
    <w:rsid w:val="0030553A"/>
    <w:rsid w:val="003244E5"/>
    <w:rsid w:val="00372F9C"/>
    <w:rsid w:val="003E6A39"/>
    <w:rsid w:val="00446834"/>
    <w:rsid w:val="0047551F"/>
    <w:rsid w:val="00485AB9"/>
    <w:rsid w:val="004B543A"/>
    <w:rsid w:val="00520E5B"/>
    <w:rsid w:val="00525001"/>
    <w:rsid w:val="00596D62"/>
    <w:rsid w:val="0061792A"/>
    <w:rsid w:val="006237C1"/>
    <w:rsid w:val="00666C43"/>
    <w:rsid w:val="006976A5"/>
    <w:rsid w:val="00752277"/>
    <w:rsid w:val="00894016"/>
    <w:rsid w:val="00897794"/>
    <w:rsid w:val="008C03ED"/>
    <w:rsid w:val="008F3631"/>
    <w:rsid w:val="009146A8"/>
    <w:rsid w:val="009A2634"/>
    <w:rsid w:val="009A32BC"/>
    <w:rsid w:val="00A57EB3"/>
    <w:rsid w:val="00A85689"/>
    <w:rsid w:val="00AA63CE"/>
    <w:rsid w:val="00B42A03"/>
    <w:rsid w:val="00BC65BD"/>
    <w:rsid w:val="00C848F6"/>
    <w:rsid w:val="00CE4D86"/>
    <w:rsid w:val="00E27FB4"/>
    <w:rsid w:val="00E404B9"/>
    <w:rsid w:val="00F73C53"/>
    <w:rsid w:val="00FD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C5235F"/>
  <w14:defaultImageDpi w14:val="0"/>
  <w15:docId w15:val="{8E98F8EC-7F09-4403-98FE-F7EC3138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632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6320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632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6320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85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85AB9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link w:val="a9"/>
    <w:uiPriority w:val="99"/>
    <w:rsid w:val="003E6A39"/>
    <w:rPr>
      <w:rFonts w:ascii="Times New Roman" w:hAnsi="Times New Roman"/>
      <w:sz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3E6A39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</w:style>
  <w:style w:type="character" w:customStyle="1" w:styleId="4">
    <w:name w:val="Основной текст Знак4"/>
    <w:basedOn w:val="a0"/>
    <w:uiPriority w:val="99"/>
    <w:semiHidden/>
    <w:rPr>
      <w:rFonts w:cs="Times New Roman"/>
    </w:rPr>
  </w:style>
  <w:style w:type="character" w:customStyle="1" w:styleId="3">
    <w:name w:val="Основной текст Знак3"/>
    <w:basedOn w:val="a0"/>
    <w:uiPriority w:val="99"/>
    <w:semiHidden/>
    <w:rPr>
      <w:rFonts w:cs="Times New Roman"/>
    </w:rPr>
  </w:style>
  <w:style w:type="character" w:customStyle="1" w:styleId="2">
    <w:name w:val="Основной текст Знак2"/>
    <w:basedOn w:val="a0"/>
    <w:uiPriority w:val="99"/>
    <w:semiHidden/>
    <w:rsid w:val="003E6A39"/>
    <w:rPr>
      <w:rFonts w:cs="Times New Roman"/>
    </w:rPr>
  </w:style>
  <w:style w:type="character" w:styleId="ab">
    <w:name w:val="Hyperlink"/>
    <w:basedOn w:val="a0"/>
    <w:uiPriority w:val="99"/>
    <w:unhideWhenUsed/>
    <w:rsid w:val="00525001"/>
    <w:rPr>
      <w:rFonts w:cs="Times New Roman"/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25001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817&amp;dst=100099" TargetMode="External"/><Relationship Id="rId13" Type="http://schemas.openxmlformats.org/officeDocument/2006/relationships/hyperlink" Target="https://login.consultant.ru/link/?req=doc&amp;base=LAW&amp;n=528817&amp;dst=10" TargetMode="External"/><Relationship Id="rId18" Type="http://schemas.openxmlformats.org/officeDocument/2006/relationships/hyperlink" Target="https://login.consultant.ru/link/?req=doc&amp;base=LAW&amp;n=511359&amp;dst=68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528817&amp;dst=100056" TargetMode="External"/><Relationship Id="rId17" Type="http://schemas.openxmlformats.org/officeDocument/2006/relationships/hyperlink" Target="https://login.consultant.ru/link/?req=doc&amp;base=LAW&amp;n=511359&amp;dst=67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359&amp;dst=66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8817&amp;dst=10009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359&amp;dst=658" TargetMode="External"/><Relationship Id="rId10" Type="http://schemas.openxmlformats.org/officeDocument/2006/relationships/hyperlink" Target="https://login.consultant.ru/link/?req=doc&amp;base=LAW&amp;n=528817&amp;dst=24" TargetMode="External"/><Relationship Id="rId19" Type="http://schemas.openxmlformats.org/officeDocument/2006/relationships/hyperlink" Target="https://login.consultant.ru/link/?req=doc&amp;base=LAW&amp;n=511359&amp;dst=6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8817&amp;dst=100141" TargetMode="External"/><Relationship Id="rId14" Type="http://schemas.openxmlformats.org/officeDocument/2006/relationships/hyperlink" Target="https://login.consultant.ru/link/?req=doc&amp;base=LAW&amp;n=511359&amp;dst=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3694</Words>
  <Characters>21061</Characters>
  <Application>Microsoft Office Word</Application>
  <DocSecurity>2</DocSecurity>
  <Lines>175</Lines>
  <Paragraphs>49</Paragraphs>
  <ScaleCrop>false</ScaleCrop>
  <Company>КонсультантПлюс Версия 4022.00.55</Company>
  <LinksUpToDate>false</LinksUpToDate>
  <CharactersWithSpaces>24706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Туринского городского округа от 16.02.2023 N 159-ПА"Об утверждении Порядка реализации полномочий главными администраторами (администраторами) доходов бюджета Туринского городского округа по взысканию дебиторской задолженности п</dc:title>
  <dc:subject/>
  <dc:creator>Администрация</dc:creator>
  <cp:keywords/>
  <dc:description/>
  <cp:lastModifiedBy>Поторочин Павел Павлович</cp:lastModifiedBy>
  <cp:revision>2</cp:revision>
  <cp:lastPrinted>2026-06-09T10:37:00Z</cp:lastPrinted>
  <dcterms:created xsi:type="dcterms:W3CDTF">2026-06-10T04:36:00Z</dcterms:created>
  <dcterms:modified xsi:type="dcterms:W3CDTF">2026-06-10T04:36:00Z</dcterms:modified>
</cp:coreProperties>
</file>