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27FA" w:rsidRPr="00CF27FA" w:rsidRDefault="00CF27FA" w:rsidP="00CF27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1FDF" w:rsidRPr="004C1FDF" w:rsidRDefault="004C1FDF" w:rsidP="004C1FDF">
      <w:pPr>
        <w:keepNext/>
        <w:numPr>
          <w:ilvl w:val="0"/>
          <w:numId w:val="38"/>
        </w:numPr>
        <w:tabs>
          <w:tab w:val="left" w:pos="1276"/>
        </w:tabs>
        <w:spacing w:after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C1FDF">
        <w:rPr>
          <w:rFonts w:ascii="Times New Roman" w:hAnsi="Times New Roman" w:cs="Times New Roman"/>
          <w:b/>
          <w:bCs/>
          <w:sz w:val="24"/>
          <w:szCs w:val="24"/>
        </w:rPr>
        <w:t>Программа</w:t>
      </w:r>
      <w:r w:rsidRPr="004C1FD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«Комплексные меры противодействия немедицинскому потреблению наркотических средств и их незаконному обороту в Красногорском районе на 20</w:t>
      </w:r>
      <w:r w:rsidR="006C09C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16</w:t>
      </w:r>
      <w:r w:rsidRPr="004C1FD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-202</w:t>
      </w:r>
      <w:r w:rsidR="003B390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8</w:t>
      </w:r>
      <w:r w:rsidRPr="004C1FD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годы»</w:t>
      </w:r>
    </w:p>
    <w:p w:rsidR="004C1FDF" w:rsidRPr="004C1FDF" w:rsidRDefault="004C1FDF" w:rsidP="004C1FDF">
      <w:pPr>
        <w:keepNext/>
        <w:tabs>
          <w:tab w:val="left" w:pos="1276"/>
        </w:tabs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C1FDF" w:rsidRPr="004C1FDF" w:rsidRDefault="004C1FDF" w:rsidP="00E7585E">
      <w:pPr>
        <w:keepNext/>
        <w:autoSpaceDE w:val="0"/>
        <w:autoSpaceDN w:val="0"/>
        <w:adjustRightInd w:val="0"/>
        <w:spacing w:before="360" w:after="240"/>
        <w:ind w:left="720" w:right="-8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1FDF">
        <w:rPr>
          <w:rFonts w:ascii="Times New Roman" w:hAnsi="Times New Roman" w:cs="Times New Roman"/>
          <w:b/>
          <w:bCs/>
          <w:sz w:val="24"/>
          <w:szCs w:val="24"/>
        </w:rPr>
        <w:t>Краткая характеристика (паспорт) программы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64"/>
        <w:gridCol w:w="7222"/>
      </w:tblGrid>
      <w:tr w:rsidR="004C1FDF" w:rsidRPr="004C1FDF">
        <w:trPr>
          <w:trHeight w:val="954"/>
        </w:trPr>
        <w:tc>
          <w:tcPr>
            <w:tcW w:w="2268" w:type="dxa"/>
          </w:tcPr>
          <w:p w:rsidR="004C1FDF" w:rsidRPr="004C1FDF" w:rsidRDefault="004C1FDF" w:rsidP="00EC4A2E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7303" w:type="dxa"/>
            <w:vAlign w:val="center"/>
          </w:tcPr>
          <w:p w:rsidR="004C1FDF" w:rsidRPr="004C1FDF" w:rsidRDefault="004C1FDF" w:rsidP="003807D7">
            <w:pPr>
              <w:keepNext/>
              <w:tabs>
                <w:tab w:val="left" w:pos="1276"/>
              </w:tabs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«Комплексные меры противодействия немедицинскому потреблению наркотических средств и их незаконному обороту в Красногорском районе на 20</w:t>
            </w:r>
            <w:r w:rsidR="006C09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4C1F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3B39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4C1F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годы»</w:t>
            </w:r>
          </w:p>
        </w:tc>
      </w:tr>
      <w:tr w:rsidR="004C1FDF" w:rsidRPr="004C1FDF">
        <w:trPr>
          <w:trHeight w:val="954"/>
        </w:trPr>
        <w:tc>
          <w:tcPr>
            <w:tcW w:w="2268" w:type="dxa"/>
          </w:tcPr>
          <w:p w:rsidR="004C1FDF" w:rsidRPr="004C1FDF" w:rsidRDefault="004C1FDF" w:rsidP="00EC4A2E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7303" w:type="dxa"/>
            <w:vAlign w:val="center"/>
          </w:tcPr>
          <w:p w:rsidR="004C1FDF" w:rsidRPr="004C1FDF" w:rsidRDefault="004C1FDF" w:rsidP="00EC4A2E">
            <w:pPr>
              <w:keepNext/>
              <w:tabs>
                <w:tab w:val="left" w:pos="1276"/>
              </w:tabs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«</w:t>
            </w:r>
            <w:r w:rsidR="008A38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Муниципальный округ </w:t>
            </w:r>
            <w:r w:rsidRPr="004C1F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Красногорский район</w:t>
            </w:r>
            <w:r w:rsidR="008A38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Удмуртской Республики</w:t>
            </w:r>
            <w:r w:rsidRPr="004C1F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4C1FDF" w:rsidRPr="004C1FDF">
        <w:tc>
          <w:tcPr>
            <w:tcW w:w="2268" w:type="dxa"/>
          </w:tcPr>
          <w:p w:rsidR="004C1FDF" w:rsidRPr="004C1FDF" w:rsidRDefault="004C1FDF" w:rsidP="00EC4A2E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Координатор</w:t>
            </w:r>
          </w:p>
        </w:tc>
        <w:tc>
          <w:tcPr>
            <w:tcW w:w="7303" w:type="dxa"/>
          </w:tcPr>
          <w:p w:rsidR="004C1FDF" w:rsidRPr="004C1FDF" w:rsidRDefault="004C1FDF" w:rsidP="00EC4A2E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r w:rsidR="00B57A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4C1F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лавы Администрации муниципального образования </w:t>
            </w:r>
            <w:r w:rsidR="008A38CE" w:rsidRPr="004C1F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8A38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Муниципальный округ </w:t>
            </w:r>
            <w:r w:rsidR="008A38CE" w:rsidRPr="004C1F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Красногорский район</w:t>
            </w:r>
            <w:r w:rsidR="008A38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Удмуртской Республики</w:t>
            </w:r>
            <w:r w:rsidR="008A38CE" w:rsidRPr="004C1F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E001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C1F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социальным вопросам</w:t>
            </w:r>
          </w:p>
        </w:tc>
      </w:tr>
      <w:tr w:rsidR="004C1FDF" w:rsidRPr="004C1FDF">
        <w:tc>
          <w:tcPr>
            <w:tcW w:w="2268" w:type="dxa"/>
          </w:tcPr>
          <w:p w:rsidR="004C1FDF" w:rsidRPr="004C1FDF" w:rsidRDefault="004C1FDF" w:rsidP="00EC4A2E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Разработчик - </w:t>
            </w:r>
          </w:p>
          <w:p w:rsidR="004C1FDF" w:rsidRPr="004C1FDF" w:rsidRDefault="004C1FDF" w:rsidP="00EC4A2E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</w:tc>
        <w:tc>
          <w:tcPr>
            <w:tcW w:w="7303" w:type="dxa"/>
          </w:tcPr>
          <w:p w:rsidR="000D7E5A" w:rsidRPr="003E44BA" w:rsidRDefault="003E44BA" w:rsidP="00EC4A2E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44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МКУ «Центр развития образования Красногорского района» - директор МКУ «ЦРО Красногорского района»</w:t>
            </w:r>
          </w:p>
        </w:tc>
      </w:tr>
      <w:tr w:rsidR="004C1FDF" w:rsidRPr="004C1FDF">
        <w:tc>
          <w:tcPr>
            <w:tcW w:w="2268" w:type="dxa"/>
          </w:tcPr>
          <w:p w:rsidR="004C1FDF" w:rsidRPr="004C1FDF" w:rsidRDefault="004C1FDF" w:rsidP="00EC4A2E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Соисполнители </w:t>
            </w:r>
          </w:p>
        </w:tc>
        <w:tc>
          <w:tcPr>
            <w:tcW w:w="7303" w:type="dxa"/>
          </w:tcPr>
          <w:p w:rsidR="004C1FDF" w:rsidRDefault="004C1FDF" w:rsidP="00EC4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1F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 образования</w:t>
            </w:r>
            <w:r w:rsidRPr="004C1F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Администрации муниципального образования </w:t>
            </w:r>
            <w:r w:rsidR="008A38CE" w:rsidRPr="004C1F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8A38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Муниципальный округ </w:t>
            </w:r>
            <w:r w:rsidR="008A38CE" w:rsidRPr="004C1F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Красногорский район</w:t>
            </w:r>
            <w:r w:rsidR="008A38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Удмуртской Республики</w:t>
            </w:r>
            <w:r w:rsidR="008A38CE" w:rsidRPr="004C1F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E44BA" w:rsidRDefault="003E44BA" w:rsidP="003E44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Отдел культуры, спорта и молодежной политики </w:t>
            </w:r>
            <w:r w:rsidRPr="004C1F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Администрации муниципального образования </w:t>
            </w:r>
            <w:r w:rsidR="008A38CE" w:rsidRPr="004C1F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8A38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Муниципальный округ </w:t>
            </w:r>
            <w:r w:rsidR="008A38CE" w:rsidRPr="004C1F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Красногорский район</w:t>
            </w:r>
            <w:r w:rsidR="008A38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Удмуртской Республики</w:t>
            </w:r>
            <w:r w:rsidR="008A38CE" w:rsidRPr="004C1F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E44BA" w:rsidRPr="004C1FDF" w:rsidRDefault="003E44BA" w:rsidP="00EC4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БУЗ МЗ «Красногорская РБ МЗ УР»</w:t>
            </w:r>
          </w:p>
          <w:p w:rsidR="004C1FDF" w:rsidRPr="004C1FDF" w:rsidRDefault="004C1FDF" w:rsidP="00EC4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F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Комиссия по делам несовершеннолетних и защите их прав при Администрации Красногорского района</w:t>
            </w:r>
          </w:p>
          <w:p w:rsidR="004C1FDF" w:rsidRDefault="004C1FDF" w:rsidP="00EC4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1F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Межведомственная антинаркотическая комиссия муниципального образования </w:t>
            </w:r>
            <w:r w:rsidR="008A38CE" w:rsidRPr="004C1F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8A38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Муниципальный округ </w:t>
            </w:r>
            <w:r w:rsidR="008A38CE" w:rsidRPr="004C1F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Красногорский район</w:t>
            </w:r>
            <w:r w:rsidR="008A38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Удмуртской Республики</w:t>
            </w:r>
            <w:r w:rsidR="008A38CE" w:rsidRPr="004C1F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167A94" w:rsidRPr="000D7E5A" w:rsidRDefault="00167A94" w:rsidP="00EC4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ПП «Красногорский»</w:t>
            </w:r>
          </w:p>
        </w:tc>
      </w:tr>
      <w:tr w:rsidR="004C1FDF" w:rsidRPr="004C1FDF">
        <w:tc>
          <w:tcPr>
            <w:tcW w:w="2268" w:type="dxa"/>
          </w:tcPr>
          <w:p w:rsidR="004C1FDF" w:rsidRPr="004C1FDF" w:rsidRDefault="004C1FDF" w:rsidP="00EC4A2E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</w:p>
        </w:tc>
        <w:tc>
          <w:tcPr>
            <w:tcW w:w="7303" w:type="dxa"/>
          </w:tcPr>
          <w:p w:rsidR="004C1FDF" w:rsidRPr="004C1FDF" w:rsidRDefault="004C1FDF" w:rsidP="00EC4A2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снижения  роста злоупотребления наркотиками и иными психотропными веществами, противодействие их незаконному обороту, поэтапное сокращение распространения наркомании и связанных с ней негативных социальных последствий до уровня минимальной опасности для общества</w:t>
            </w:r>
          </w:p>
        </w:tc>
      </w:tr>
      <w:tr w:rsidR="004C1FDF" w:rsidRPr="004C1FDF">
        <w:tc>
          <w:tcPr>
            <w:tcW w:w="2268" w:type="dxa"/>
          </w:tcPr>
          <w:p w:rsidR="004C1FDF" w:rsidRPr="004C1FDF" w:rsidRDefault="004C1FDF" w:rsidP="00EC4A2E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Задачи </w:t>
            </w:r>
          </w:p>
        </w:tc>
        <w:tc>
          <w:tcPr>
            <w:tcW w:w="7303" w:type="dxa"/>
          </w:tcPr>
          <w:p w:rsidR="004C1FDF" w:rsidRPr="004C1FDF" w:rsidRDefault="004C1FDF" w:rsidP="00EC4A2E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</w:rPr>
              <w:t xml:space="preserve">- совершенствование антинаркотической пропаганды;          </w:t>
            </w:r>
          </w:p>
          <w:p w:rsidR="004C1FDF" w:rsidRPr="004C1FDF" w:rsidRDefault="004C1FDF" w:rsidP="00EC4A2E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</w:rPr>
              <w:t xml:space="preserve">- совершенствование системы профилактики злоупотребления наркотическими средствами и другими психоактивными веществами с приоритетом первичной профилактики среди различных категорий населения, прежде всего молодежи и несовершеннолетних, а также          </w:t>
            </w:r>
            <w:r w:rsidRPr="004C1F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предупреждение преступлений и правонарушений, связанных со злоупотреблением и незаконным оборотом наркотиков;</w:t>
            </w:r>
          </w:p>
          <w:p w:rsidR="004C1FDF" w:rsidRPr="004C1FDF" w:rsidRDefault="004C1FDF" w:rsidP="00EC4A2E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</w:rPr>
              <w:t>- совершенствование межведомственного сотрудничества в области противодействия распространению наркомании;</w:t>
            </w:r>
          </w:p>
          <w:p w:rsidR="004C1FDF" w:rsidRPr="004C1FDF" w:rsidRDefault="004C1FDF" w:rsidP="00EC4A2E">
            <w:pPr>
              <w:spacing w:line="240" w:lineRule="auto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</w:rPr>
              <w:t>- подготовка специалистов в области профилактики и лечения наркомании, их информационное и методическое обеспечение;</w:t>
            </w:r>
          </w:p>
          <w:p w:rsidR="004C1FDF" w:rsidRPr="004C1FDF" w:rsidRDefault="004C1FDF" w:rsidP="00EC4A2E">
            <w:pPr>
              <w:spacing w:line="240" w:lineRule="auto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</w:rPr>
              <w:t>- ведение постоянного мониторинга распространения наркотиков, наркомании в районе;</w:t>
            </w:r>
          </w:p>
          <w:p w:rsidR="004C1FDF" w:rsidRPr="004C1FDF" w:rsidRDefault="004C1FDF" w:rsidP="00EC4A2E">
            <w:pPr>
              <w:spacing w:line="240" w:lineRule="auto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</w:rPr>
              <w:t>- повышение интереса родителей к вопросам антинаркотического воспитания детей;</w:t>
            </w:r>
          </w:p>
          <w:p w:rsidR="004C1FDF" w:rsidRPr="004C1FDF" w:rsidRDefault="004C1FDF" w:rsidP="00EC4A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</w:rPr>
              <w:t>- минимизация вредных социальных последствий употребления наркотиков среди населения района;</w:t>
            </w:r>
          </w:p>
          <w:p w:rsidR="004C1FDF" w:rsidRPr="004C1FDF" w:rsidRDefault="004C1FDF" w:rsidP="00EC4A2E">
            <w:pPr>
              <w:spacing w:line="240" w:lineRule="auto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</w:rPr>
              <w:t>- расширение инфраструктуры для досуговой деятельности молодежи:</w:t>
            </w:r>
          </w:p>
          <w:p w:rsidR="004C1FDF" w:rsidRPr="004C1FDF" w:rsidRDefault="004C1FDF" w:rsidP="00EC4A2E">
            <w:pPr>
              <w:spacing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</w:rPr>
              <w:t>а) развитие волонтерства;</w:t>
            </w:r>
          </w:p>
          <w:p w:rsidR="004C1FDF" w:rsidRPr="004C1FDF" w:rsidRDefault="004C1FDF" w:rsidP="00EC4A2E">
            <w:pPr>
              <w:spacing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</w:rPr>
              <w:t>б) расширение деятельности общественных организаций   и объединений в сфере профилактики наркомании;</w:t>
            </w:r>
          </w:p>
          <w:p w:rsidR="004C1FDF" w:rsidRPr="004C1FDF" w:rsidRDefault="004C1FDF" w:rsidP="00EC4A2E">
            <w:pPr>
              <w:spacing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</w:rPr>
              <w:t>в) обеспечение информированности населения района о проблемах, связанных с наркотизацией общества;</w:t>
            </w:r>
          </w:p>
          <w:p w:rsidR="004C1FDF" w:rsidRPr="004C1FDF" w:rsidRDefault="004C1FDF" w:rsidP="00EC4A2E">
            <w:pPr>
              <w:spacing w:line="240" w:lineRule="auto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</w:rPr>
              <w:t>- обеспечение информационно-пропагандистского сопровождения антинаркотической работы в СМИ;</w:t>
            </w:r>
          </w:p>
          <w:p w:rsidR="004C1FDF" w:rsidRPr="004C1FDF" w:rsidRDefault="004C1FDF" w:rsidP="00EC4A2E">
            <w:pPr>
              <w:spacing w:line="240" w:lineRule="auto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</w:rPr>
              <w:t xml:space="preserve">- ведение постоянного мониторинга интернет-пространства на предмет наркотической пропаганды, предложений продажи наркотических средств и иных психотропных веществ   </w:t>
            </w:r>
          </w:p>
        </w:tc>
      </w:tr>
      <w:tr w:rsidR="004C1FDF" w:rsidRPr="004C1FDF">
        <w:tc>
          <w:tcPr>
            <w:tcW w:w="2268" w:type="dxa"/>
          </w:tcPr>
          <w:p w:rsidR="004C1FDF" w:rsidRPr="004C1FDF" w:rsidRDefault="004C1FDF" w:rsidP="00EC4A2E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Целевые показатели (индикаторы) </w:t>
            </w:r>
          </w:p>
        </w:tc>
        <w:tc>
          <w:tcPr>
            <w:tcW w:w="7303" w:type="dxa"/>
          </w:tcPr>
          <w:p w:rsidR="004C1FDF" w:rsidRPr="003807D7" w:rsidRDefault="004C1FDF" w:rsidP="004C1FDF">
            <w:pPr>
              <w:pStyle w:val="2"/>
              <w:numPr>
                <w:ilvl w:val="0"/>
                <w:numId w:val="31"/>
              </w:numPr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  <w:r w:rsidRPr="003807D7"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  <w:t>количество лиц, зарегистрированных с диагнозом наркомания (по данным статистического мониторинга);</w:t>
            </w:r>
          </w:p>
          <w:p w:rsidR="004C1FDF" w:rsidRPr="004C1FDF" w:rsidRDefault="004C1FDF" w:rsidP="004C1FDF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</w:rPr>
              <w:t>количество детей и молодёжи, регулярно занимающихся в секциях физически-оздоровительной, спортивной, технической, эстетической направленности и др.;</w:t>
            </w:r>
          </w:p>
          <w:p w:rsidR="004C1FDF" w:rsidRPr="004C1FDF" w:rsidRDefault="004C1FDF" w:rsidP="004C1FDF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 профилактической (по профилактике всех видов зависимости) направленности;</w:t>
            </w:r>
          </w:p>
          <w:p w:rsidR="004C1FDF" w:rsidRPr="004C1FDF" w:rsidRDefault="004C1FDF" w:rsidP="004C1FDF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</w:rPr>
              <w:t>охват населения профилактическими антинаркотическими акциями;</w:t>
            </w:r>
          </w:p>
          <w:p w:rsidR="004C1FDF" w:rsidRPr="004C1FDF" w:rsidRDefault="004C1FDF" w:rsidP="004C1FDF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</w:rPr>
              <w:t>число несовершеннолетних и молодежи в возрасте от 11 до 30 лет, вовлеченных в профилактические мероприятия;</w:t>
            </w:r>
          </w:p>
          <w:p w:rsidR="004C1FDF" w:rsidRPr="004C1FDF" w:rsidRDefault="004C1FDF" w:rsidP="004C1FDF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</w:rPr>
              <w:t>количество волонтерских отрядов;</w:t>
            </w:r>
          </w:p>
          <w:p w:rsidR="004C1FDF" w:rsidRDefault="004C1FDF" w:rsidP="004C1FDF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несовершеннолетних, получивших услугу отдыха и оздоровления, от общего количества несовершеннолетних, состоящих на профилактических учетах в подразделениях по </w:t>
            </w:r>
            <w:r w:rsidR="006C03DA">
              <w:rPr>
                <w:rFonts w:ascii="Times New Roman" w:hAnsi="Times New Roman" w:cs="Times New Roman"/>
                <w:sz w:val="24"/>
                <w:szCs w:val="24"/>
              </w:rPr>
              <w:t>делам несовершеннолетних ОВД, К</w:t>
            </w:r>
            <w:r w:rsidRPr="004C1FDF">
              <w:rPr>
                <w:rFonts w:ascii="Times New Roman" w:hAnsi="Times New Roman" w:cs="Times New Roman"/>
                <w:sz w:val="24"/>
                <w:szCs w:val="24"/>
              </w:rPr>
              <w:t>ДНиЗП, наркологических диспансерах</w:t>
            </w:r>
          </w:p>
          <w:p w:rsidR="000D7E5A" w:rsidRPr="004C1FDF" w:rsidRDefault="000D7E5A" w:rsidP="000D7E5A">
            <w:pPr>
              <w:pStyle w:val="a7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FDF" w:rsidRPr="004C1FDF">
        <w:trPr>
          <w:trHeight w:val="618"/>
        </w:trPr>
        <w:tc>
          <w:tcPr>
            <w:tcW w:w="2268" w:type="dxa"/>
          </w:tcPr>
          <w:p w:rsidR="004C1FDF" w:rsidRPr="004C1FDF" w:rsidRDefault="004C1FDF" w:rsidP="00EC4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Сроки и этапы  реализации</w:t>
            </w:r>
          </w:p>
        </w:tc>
        <w:tc>
          <w:tcPr>
            <w:tcW w:w="7303" w:type="dxa"/>
          </w:tcPr>
          <w:p w:rsidR="004C1FDF" w:rsidRPr="004C1FDF" w:rsidRDefault="004C1FDF" w:rsidP="00EC4A2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Сроки реализации Программы: 20</w:t>
            </w:r>
            <w:r w:rsidR="008A38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C09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C1F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3B39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4C1F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  <w:p w:rsidR="004C1FDF" w:rsidRPr="004C1FDF" w:rsidRDefault="004C1FDF" w:rsidP="00EC4A2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Деление на этапы не предусмотрено</w:t>
            </w:r>
          </w:p>
        </w:tc>
      </w:tr>
      <w:tr w:rsidR="004C1FDF" w:rsidRPr="004C1FDF" w:rsidTr="004C5498">
        <w:trPr>
          <w:trHeight w:val="3960"/>
        </w:trPr>
        <w:tc>
          <w:tcPr>
            <w:tcW w:w="2268" w:type="dxa"/>
          </w:tcPr>
          <w:p w:rsidR="004C1FDF" w:rsidRPr="004C1FDF" w:rsidRDefault="004C1FDF" w:rsidP="00EC4A2E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Объем средств бюджета муниципального образования </w:t>
            </w:r>
            <w:r w:rsidR="008A38CE" w:rsidRPr="004C1F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8A38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Муниципальный округ </w:t>
            </w:r>
            <w:r w:rsidR="008A38CE" w:rsidRPr="004C1F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Красногорский район</w:t>
            </w:r>
            <w:r w:rsidR="008A38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Удмуртской Республики</w:t>
            </w:r>
            <w:r w:rsidR="008A38CE" w:rsidRPr="004C1F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8A38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C1F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реализацию муниципальной программы</w:t>
            </w:r>
          </w:p>
        </w:tc>
        <w:tc>
          <w:tcPr>
            <w:tcW w:w="7303" w:type="dxa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831"/>
              <w:gridCol w:w="3113"/>
            </w:tblGrid>
            <w:tr w:rsidR="004C1FDF" w:rsidRPr="004C1FDF">
              <w:trPr>
                <w:trHeight w:val="337"/>
                <w:jc w:val="center"/>
              </w:trPr>
              <w:tc>
                <w:tcPr>
                  <w:tcW w:w="283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C1FDF" w:rsidRPr="004C1FDF" w:rsidRDefault="004C1FDF" w:rsidP="00EC4A2E">
                  <w:pPr>
                    <w:autoSpaceDE w:val="0"/>
                    <w:autoSpaceDN w:val="0"/>
                    <w:adjustRightInd w:val="0"/>
                    <w:spacing w:before="20" w:after="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C1F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Годы реализации</w:t>
                  </w:r>
                </w:p>
              </w:tc>
              <w:tc>
                <w:tcPr>
                  <w:tcW w:w="311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C1FDF" w:rsidRPr="004C1FDF" w:rsidRDefault="004C1FDF" w:rsidP="00EC4A2E">
                  <w:pPr>
                    <w:autoSpaceDE w:val="0"/>
                    <w:autoSpaceDN w:val="0"/>
                    <w:adjustRightInd w:val="0"/>
                    <w:spacing w:before="20" w:after="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C1FD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Средства бюджета МО </w:t>
                  </w:r>
                </w:p>
              </w:tc>
            </w:tr>
            <w:tr w:rsidR="004C1FDF" w:rsidRPr="004C1FDF">
              <w:trPr>
                <w:trHeight w:val="517"/>
                <w:jc w:val="center"/>
              </w:trPr>
              <w:tc>
                <w:tcPr>
                  <w:tcW w:w="28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C1FDF" w:rsidRPr="004C1FDF" w:rsidRDefault="004C1FDF" w:rsidP="00EC4A2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C1FDF" w:rsidRPr="004C1FDF" w:rsidRDefault="004C1FDF" w:rsidP="00EC4A2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B3901" w:rsidRPr="004C1FDF">
              <w:trPr>
                <w:trHeight w:val="517"/>
                <w:jc w:val="center"/>
              </w:trPr>
              <w:tc>
                <w:tcPr>
                  <w:tcW w:w="2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3901" w:rsidRPr="004C1FDF" w:rsidRDefault="003B3901" w:rsidP="003B390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3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3901" w:rsidRPr="004C1FDF" w:rsidRDefault="003B3901" w:rsidP="003B390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C1F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10,0 тыс. руб.</w:t>
                  </w:r>
                </w:p>
              </w:tc>
            </w:tr>
            <w:tr w:rsidR="003B3901" w:rsidRPr="004C1FDF">
              <w:trPr>
                <w:trHeight w:val="517"/>
                <w:jc w:val="center"/>
              </w:trPr>
              <w:tc>
                <w:tcPr>
                  <w:tcW w:w="2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3901" w:rsidRPr="004C1FDF" w:rsidRDefault="003B3901" w:rsidP="003B390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3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3901" w:rsidRPr="004C1FDF" w:rsidRDefault="003B3901" w:rsidP="003B390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C1F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10,0 тыс. руб.</w:t>
                  </w:r>
                </w:p>
              </w:tc>
            </w:tr>
            <w:tr w:rsidR="003B3901" w:rsidRPr="004C1FDF">
              <w:trPr>
                <w:trHeight w:val="517"/>
                <w:jc w:val="center"/>
              </w:trPr>
              <w:tc>
                <w:tcPr>
                  <w:tcW w:w="2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3901" w:rsidRPr="004C1FDF" w:rsidRDefault="003B3901" w:rsidP="003B390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3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3901" w:rsidRPr="004C1FDF" w:rsidRDefault="003B3901" w:rsidP="003B390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C1F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10,0 тыс. руб.</w:t>
                  </w:r>
                </w:p>
              </w:tc>
            </w:tr>
            <w:tr w:rsidR="003B3901" w:rsidRPr="004C1FDF">
              <w:trPr>
                <w:trHeight w:val="517"/>
                <w:jc w:val="center"/>
              </w:trPr>
              <w:tc>
                <w:tcPr>
                  <w:tcW w:w="2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3901" w:rsidRPr="004C1FDF" w:rsidRDefault="003B3901" w:rsidP="003B390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3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3901" w:rsidRPr="004C1FDF" w:rsidRDefault="003B3901" w:rsidP="003B390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C1F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10,0 тыс. руб.</w:t>
                  </w:r>
                </w:p>
              </w:tc>
            </w:tr>
            <w:tr w:rsidR="004C1FDF" w:rsidRPr="004C1FDF">
              <w:trPr>
                <w:jc w:val="center"/>
              </w:trPr>
              <w:tc>
                <w:tcPr>
                  <w:tcW w:w="2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1FDF" w:rsidRPr="004C1FDF" w:rsidRDefault="004C1FDF" w:rsidP="00287A9B">
                  <w:pPr>
                    <w:autoSpaceDE w:val="0"/>
                    <w:autoSpaceDN w:val="0"/>
                    <w:adjustRightInd w:val="0"/>
                    <w:spacing w:before="20" w:after="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C1F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  <w:r w:rsidR="00287A9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C1FDF" w:rsidRPr="004C1FDF" w:rsidRDefault="004C1FDF" w:rsidP="00EC4A2E">
                  <w:pPr>
                    <w:autoSpaceDE w:val="0"/>
                    <w:autoSpaceDN w:val="0"/>
                    <w:adjustRightInd w:val="0"/>
                    <w:spacing w:before="20" w:after="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C1F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10,0 тыс. руб.</w:t>
                  </w:r>
                </w:p>
              </w:tc>
            </w:tr>
            <w:tr w:rsidR="004C1FDF" w:rsidRPr="004C1FDF">
              <w:trPr>
                <w:jc w:val="center"/>
              </w:trPr>
              <w:tc>
                <w:tcPr>
                  <w:tcW w:w="2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1FDF" w:rsidRPr="004C1FDF" w:rsidRDefault="004C1FDF" w:rsidP="00287A9B">
                  <w:pPr>
                    <w:autoSpaceDE w:val="0"/>
                    <w:autoSpaceDN w:val="0"/>
                    <w:adjustRightInd w:val="0"/>
                    <w:spacing w:before="20" w:after="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C1F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  <w:r w:rsidR="00287A9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1FDF" w:rsidRPr="004C1FDF" w:rsidRDefault="004C1FDF" w:rsidP="00EC4A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C1F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10,0 тыс. руб.</w:t>
                  </w:r>
                </w:p>
              </w:tc>
            </w:tr>
            <w:tr w:rsidR="004C1FDF" w:rsidRPr="004C1FDF">
              <w:trPr>
                <w:jc w:val="center"/>
              </w:trPr>
              <w:tc>
                <w:tcPr>
                  <w:tcW w:w="2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1FDF" w:rsidRPr="004C1FDF" w:rsidRDefault="004C1FDF" w:rsidP="00287A9B">
                  <w:pPr>
                    <w:autoSpaceDE w:val="0"/>
                    <w:autoSpaceDN w:val="0"/>
                    <w:adjustRightInd w:val="0"/>
                    <w:spacing w:before="20" w:after="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C1F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  <w:r w:rsidR="00287A9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1FDF" w:rsidRPr="004C1FDF" w:rsidRDefault="004C1FDF" w:rsidP="00EC4A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C1F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10,0 тыс. руб.</w:t>
                  </w:r>
                </w:p>
              </w:tc>
            </w:tr>
            <w:tr w:rsidR="004C1FDF" w:rsidRPr="004C1FDF">
              <w:trPr>
                <w:jc w:val="center"/>
              </w:trPr>
              <w:tc>
                <w:tcPr>
                  <w:tcW w:w="2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1FDF" w:rsidRPr="004C1FDF" w:rsidRDefault="004C1FDF" w:rsidP="00287A9B">
                  <w:pPr>
                    <w:autoSpaceDE w:val="0"/>
                    <w:autoSpaceDN w:val="0"/>
                    <w:adjustRightInd w:val="0"/>
                    <w:spacing w:before="20" w:after="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C1F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  <w:r w:rsidR="00287A9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1FDF" w:rsidRPr="004C1FDF" w:rsidRDefault="004C1FDF" w:rsidP="00EC4A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C1F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 тыс. руб.</w:t>
                  </w:r>
                </w:p>
              </w:tc>
            </w:tr>
            <w:tr w:rsidR="004C1FDF" w:rsidRPr="004C1FDF">
              <w:trPr>
                <w:jc w:val="center"/>
              </w:trPr>
              <w:tc>
                <w:tcPr>
                  <w:tcW w:w="2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1FDF" w:rsidRPr="004C1FDF" w:rsidRDefault="004C1FDF" w:rsidP="00287A9B">
                  <w:pPr>
                    <w:autoSpaceDE w:val="0"/>
                    <w:autoSpaceDN w:val="0"/>
                    <w:adjustRightInd w:val="0"/>
                    <w:spacing w:before="20" w:after="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C1F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</w:t>
                  </w:r>
                  <w:r w:rsidR="00287A9B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1FDF" w:rsidRPr="004C1FDF" w:rsidRDefault="004C1FDF" w:rsidP="00EC4A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C1F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10,0 тыс. руб.</w:t>
                  </w:r>
                </w:p>
              </w:tc>
            </w:tr>
            <w:tr w:rsidR="00FD2978" w:rsidRPr="004C1FDF">
              <w:trPr>
                <w:jc w:val="center"/>
              </w:trPr>
              <w:tc>
                <w:tcPr>
                  <w:tcW w:w="2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2978" w:rsidRPr="004C1FDF" w:rsidRDefault="00FD2978" w:rsidP="00287A9B">
                  <w:pPr>
                    <w:autoSpaceDE w:val="0"/>
                    <w:autoSpaceDN w:val="0"/>
                    <w:adjustRightInd w:val="0"/>
                    <w:spacing w:before="20" w:after="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3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2978" w:rsidRPr="004C1FDF" w:rsidRDefault="00A36789" w:rsidP="00EC4A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FD29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0,00</w:t>
                  </w:r>
                  <w:r w:rsidR="003B390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тыс. руб.</w:t>
                  </w:r>
                </w:p>
              </w:tc>
            </w:tr>
            <w:tr w:rsidR="007277DF" w:rsidRPr="004C1FDF">
              <w:trPr>
                <w:jc w:val="center"/>
              </w:trPr>
              <w:tc>
                <w:tcPr>
                  <w:tcW w:w="2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77DF" w:rsidRDefault="007277DF" w:rsidP="00287A9B">
                  <w:pPr>
                    <w:autoSpaceDE w:val="0"/>
                    <w:autoSpaceDN w:val="0"/>
                    <w:adjustRightInd w:val="0"/>
                    <w:spacing w:before="20" w:after="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3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77DF" w:rsidRDefault="00A36789" w:rsidP="00EC4A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7277DF" w:rsidRPr="007277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0,00</w:t>
                  </w:r>
                  <w:r w:rsidR="003B390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тыс. руб.</w:t>
                  </w:r>
                </w:p>
              </w:tc>
            </w:tr>
            <w:tr w:rsidR="003B3901" w:rsidRPr="004C1FDF">
              <w:trPr>
                <w:jc w:val="center"/>
              </w:trPr>
              <w:tc>
                <w:tcPr>
                  <w:tcW w:w="2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3901" w:rsidRDefault="003B3901" w:rsidP="00287A9B">
                  <w:pPr>
                    <w:autoSpaceDE w:val="0"/>
                    <w:autoSpaceDN w:val="0"/>
                    <w:adjustRightInd w:val="0"/>
                    <w:spacing w:before="20" w:after="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2027</w:t>
                  </w:r>
                </w:p>
              </w:tc>
              <w:tc>
                <w:tcPr>
                  <w:tcW w:w="3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3901" w:rsidRDefault="003B3901" w:rsidP="00EC4A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10,00 тыс. руб.</w:t>
                  </w:r>
                </w:p>
              </w:tc>
            </w:tr>
            <w:tr w:rsidR="003B3901" w:rsidRPr="004C1FDF">
              <w:trPr>
                <w:jc w:val="center"/>
              </w:trPr>
              <w:tc>
                <w:tcPr>
                  <w:tcW w:w="2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3901" w:rsidRDefault="003B3901" w:rsidP="00287A9B">
                  <w:pPr>
                    <w:autoSpaceDE w:val="0"/>
                    <w:autoSpaceDN w:val="0"/>
                    <w:adjustRightInd w:val="0"/>
                    <w:spacing w:before="20" w:after="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2028</w:t>
                  </w:r>
                </w:p>
              </w:tc>
              <w:tc>
                <w:tcPr>
                  <w:tcW w:w="3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3901" w:rsidRDefault="003B3901" w:rsidP="00EC4A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10,00 тыс. руб.</w:t>
                  </w:r>
                </w:p>
              </w:tc>
            </w:tr>
            <w:tr w:rsidR="004C1FDF" w:rsidRPr="004C1FDF">
              <w:trPr>
                <w:jc w:val="center"/>
              </w:trPr>
              <w:tc>
                <w:tcPr>
                  <w:tcW w:w="2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1FDF" w:rsidRPr="004C1FDF" w:rsidRDefault="004C1FDF" w:rsidP="00287A9B">
                  <w:pPr>
                    <w:autoSpaceDE w:val="0"/>
                    <w:autoSpaceDN w:val="0"/>
                    <w:adjustRightInd w:val="0"/>
                    <w:spacing w:before="20" w:after="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C1F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 20</w:t>
                  </w:r>
                  <w:r w:rsidR="003B390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  <w:r w:rsidRPr="004C1F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-202</w:t>
                  </w:r>
                  <w:r w:rsidR="003B3901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Pr="004C1FD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годы</w:t>
                  </w:r>
                </w:p>
              </w:tc>
              <w:tc>
                <w:tcPr>
                  <w:tcW w:w="3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C1FDF" w:rsidRPr="004C1FDF" w:rsidRDefault="003B3901" w:rsidP="003B3901">
                  <w:pPr>
                    <w:autoSpaceDE w:val="0"/>
                    <w:autoSpaceDN w:val="0"/>
                    <w:adjustRightInd w:val="0"/>
                    <w:spacing w:before="20" w:after="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120</w:t>
                  </w:r>
                  <w:r w:rsidR="004C1FDF" w:rsidRPr="004C1F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,0 тыс.руб.</w:t>
                  </w:r>
                </w:p>
              </w:tc>
            </w:tr>
          </w:tbl>
          <w:p w:rsidR="004C1FDF" w:rsidRPr="004C1FDF" w:rsidRDefault="004C1FDF" w:rsidP="00EC4A2E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1FDF" w:rsidRPr="004C1FDF">
        <w:tc>
          <w:tcPr>
            <w:tcW w:w="2268" w:type="dxa"/>
          </w:tcPr>
          <w:p w:rsidR="004C1FDF" w:rsidRPr="004C1FDF" w:rsidRDefault="004C1FDF" w:rsidP="00EC4A2E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Ожидаемые конечные результаты реализации программы, оценка планируемой эффективности ее реализации</w:t>
            </w:r>
          </w:p>
        </w:tc>
        <w:tc>
          <w:tcPr>
            <w:tcW w:w="7303" w:type="dxa"/>
          </w:tcPr>
          <w:p w:rsidR="004C1FDF" w:rsidRPr="004C1FDF" w:rsidRDefault="004C1FDF" w:rsidP="00EC4A2E">
            <w:pPr>
              <w:pStyle w:val="a3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программы, ее финансирование в полном объеме, при взаимодействии со всеми заинтересованными организациями и ведомствами, будет способствовать решению следующих вопросов:</w:t>
            </w:r>
          </w:p>
          <w:p w:rsidR="004C1FDF" w:rsidRPr="006D3A30" w:rsidRDefault="004C1FDF" w:rsidP="004C1FDF">
            <w:pPr>
              <w:pStyle w:val="2"/>
              <w:numPr>
                <w:ilvl w:val="0"/>
                <w:numId w:val="33"/>
              </w:numPr>
              <w:tabs>
                <w:tab w:val="left" w:pos="0"/>
                <w:tab w:val="left" w:pos="214"/>
              </w:tabs>
              <w:spacing w:before="0" w:after="0" w:line="240" w:lineRule="auto"/>
              <w:ind w:left="34" w:firstLine="36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  <w:r w:rsidRPr="006D3A30"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  <w:t xml:space="preserve">охват населения профилактическими антинаркотическими акциями до </w:t>
            </w:r>
            <w:r w:rsidR="003B3901"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  <w:t>28</w:t>
            </w:r>
            <w:r w:rsidRPr="006D3A30"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  <w:t xml:space="preserve">00 чел.; </w:t>
            </w:r>
          </w:p>
          <w:p w:rsidR="004C1FDF" w:rsidRPr="006D3A30" w:rsidRDefault="004C1FDF" w:rsidP="004C1FDF">
            <w:pPr>
              <w:pStyle w:val="2"/>
              <w:numPr>
                <w:ilvl w:val="0"/>
                <w:numId w:val="33"/>
              </w:numPr>
              <w:tabs>
                <w:tab w:val="left" w:pos="0"/>
                <w:tab w:val="left" w:pos="214"/>
              </w:tabs>
              <w:spacing w:before="0" w:after="0" w:line="240" w:lineRule="auto"/>
              <w:ind w:left="34" w:firstLine="36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  <w:r w:rsidRPr="006D3A30"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  <w:t>число несовершеннолетних и молодежи в возрасте от 11 до 30 лет, вовлеченных в профилактические мероприятия (по профилакт</w:t>
            </w:r>
            <w:r w:rsidR="006D3A30" w:rsidRPr="006D3A30"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  <w:t>и</w:t>
            </w:r>
            <w:r w:rsidR="003B3901"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  <w:t>ке всех видов зависимости) до 380</w:t>
            </w:r>
            <w:r w:rsidRPr="006D3A30"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  <w:t xml:space="preserve">0 чел.;  </w:t>
            </w:r>
          </w:p>
          <w:p w:rsidR="004C1FDF" w:rsidRPr="006D3A30" w:rsidRDefault="004C1FDF" w:rsidP="004C1FDF">
            <w:pPr>
              <w:numPr>
                <w:ilvl w:val="0"/>
                <w:numId w:val="33"/>
              </w:numPr>
              <w:spacing w:after="0"/>
              <w:ind w:left="0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A30">
              <w:rPr>
                <w:rFonts w:ascii="Times New Roman" w:hAnsi="Times New Roman" w:cs="Times New Roman"/>
                <w:sz w:val="24"/>
                <w:szCs w:val="24"/>
              </w:rPr>
              <w:t>количество детей и молодёжи, регулярно занимающихся в секциях физически-оздоровительной, спортивной, технической, эстетической и др. направленности до 1</w:t>
            </w:r>
            <w:r w:rsidR="003B39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D3A30">
              <w:rPr>
                <w:rFonts w:ascii="Times New Roman" w:hAnsi="Times New Roman" w:cs="Times New Roman"/>
                <w:sz w:val="24"/>
                <w:szCs w:val="24"/>
              </w:rPr>
              <w:t xml:space="preserve">00 чел.; </w:t>
            </w:r>
          </w:p>
          <w:p w:rsidR="004C1FDF" w:rsidRPr="006D3A30" w:rsidRDefault="004C1FDF" w:rsidP="004C1FDF">
            <w:pPr>
              <w:numPr>
                <w:ilvl w:val="0"/>
                <w:numId w:val="33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A3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профилактических мероприятий до </w:t>
            </w:r>
            <w:r w:rsidR="003B3901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Pr="006D3A30">
              <w:rPr>
                <w:rFonts w:ascii="Times New Roman" w:hAnsi="Times New Roman" w:cs="Times New Roman"/>
                <w:sz w:val="24"/>
                <w:szCs w:val="24"/>
              </w:rPr>
              <w:t xml:space="preserve"> ед.; </w:t>
            </w:r>
          </w:p>
          <w:p w:rsidR="004C1FDF" w:rsidRPr="006D3A30" w:rsidRDefault="004C1FDF" w:rsidP="004C1FDF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A3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волонтерских отрядов до </w:t>
            </w:r>
            <w:r w:rsidR="003B39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D3A30">
              <w:rPr>
                <w:rFonts w:ascii="Times New Roman" w:hAnsi="Times New Roman" w:cs="Times New Roman"/>
                <w:sz w:val="24"/>
                <w:szCs w:val="24"/>
              </w:rPr>
              <w:t xml:space="preserve"> ед.;</w:t>
            </w:r>
          </w:p>
          <w:p w:rsidR="006D3A30" w:rsidRDefault="004C1FDF" w:rsidP="006D3A30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/>
              <w:ind w:left="673" w:hanging="2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A30">
              <w:rPr>
                <w:rFonts w:ascii="Times New Roman" w:hAnsi="Times New Roman" w:cs="Times New Roman"/>
                <w:sz w:val="24"/>
                <w:szCs w:val="24"/>
              </w:rPr>
              <w:t>количество лиц, зарегистрированных с диагнозом наркомания до 1 чел.</w:t>
            </w:r>
            <w:r w:rsidR="006D3A3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C1FDF" w:rsidRPr="006D3A30" w:rsidRDefault="004C1FDF" w:rsidP="006D3A30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/>
              <w:ind w:left="0" w:firstLine="3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A30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несовершеннолетних, получивших услугу отдыха и оздоровления, от общего количества несовершеннолетних, состоящих на профилактических учетах в подразделениях по </w:t>
            </w:r>
            <w:r w:rsidR="006C03DA">
              <w:rPr>
                <w:rFonts w:ascii="Times New Roman" w:hAnsi="Times New Roman" w:cs="Times New Roman"/>
                <w:sz w:val="24"/>
                <w:szCs w:val="24"/>
              </w:rPr>
              <w:t>делам несовершеннолетних ОВД, К</w:t>
            </w:r>
            <w:r w:rsidRPr="006D3A30">
              <w:rPr>
                <w:rFonts w:ascii="Times New Roman" w:hAnsi="Times New Roman" w:cs="Times New Roman"/>
                <w:sz w:val="24"/>
                <w:szCs w:val="24"/>
              </w:rPr>
              <w:t>ДНиЗП, наркологических диспансерах до 100%.</w:t>
            </w:r>
            <w:r w:rsidRPr="006D3A3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4C1FDF" w:rsidRPr="004C1FDF">
        <w:tc>
          <w:tcPr>
            <w:tcW w:w="2268" w:type="dxa"/>
          </w:tcPr>
          <w:p w:rsidR="004C1FDF" w:rsidRPr="004C1FDF" w:rsidRDefault="004C1FDF" w:rsidP="00EC4A2E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Система контроля за реализацией программы</w:t>
            </w:r>
          </w:p>
        </w:tc>
        <w:tc>
          <w:tcPr>
            <w:tcW w:w="7303" w:type="dxa"/>
          </w:tcPr>
          <w:p w:rsidR="004C1FDF" w:rsidRPr="004C1FDF" w:rsidRDefault="004C1FDF" w:rsidP="00EC4A2E">
            <w:pPr>
              <w:pStyle w:val="a3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</w:rPr>
              <w:t xml:space="preserve">Общее руководство и контроль за ходом реализации программы осуществляет Администрация муниципального образования </w:t>
            </w:r>
            <w:r w:rsidR="008A38CE" w:rsidRPr="004C1FD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A38C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округ </w:t>
            </w:r>
            <w:r w:rsidR="008A38CE" w:rsidRPr="004C1FDF">
              <w:rPr>
                <w:rFonts w:ascii="Times New Roman" w:hAnsi="Times New Roman" w:cs="Times New Roman"/>
                <w:sz w:val="24"/>
                <w:szCs w:val="24"/>
              </w:rPr>
              <w:t>Красногорский район</w:t>
            </w:r>
            <w:r w:rsidR="008A38CE">
              <w:rPr>
                <w:rFonts w:ascii="Times New Roman" w:hAnsi="Times New Roman" w:cs="Times New Roman"/>
                <w:sz w:val="24"/>
                <w:szCs w:val="24"/>
              </w:rPr>
              <w:t xml:space="preserve"> Удмуртской Республики</w:t>
            </w:r>
            <w:r w:rsidR="008A38CE" w:rsidRPr="004C1FD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C1FDF" w:rsidRPr="004C1FDF" w:rsidRDefault="004C1FDF" w:rsidP="00EC4A2E">
            <w:pPr>
              <w:pStyle w:val="a3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своевременностью и качеством выполнения мероприятий программы осуществляет заместитель главы Администрации муниципального образования </w:t>
            </w:r>
            <w:r w:rsidR="008A38CE" w:rsidRPr="004C1FD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A38C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="008A38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округ </w:t>
            </w:r>
            <w:r w:rsidR="008A38CE" w:rsidRPr="004C1FDF">
              <w:rPr>
                <w:rFonts w:ascii="Times New Roman" w:hAnsi="Times New Roman" w:cs="Times New Roman"/>
                <w:sz w:val="24"/>
                <w:szCs w:val="24"/>
              </w:rPr>
              <w:t>Красногорский район</w:t>
            </w:r>
            <w:r w:rsidR="008A38CE">
              <w:rPr>
                <w:rFonts w:ascii="Times New Roman" w:hAnsi="Times New Roman" w:cs="Times New Roman"/>
                <w:sz w:val="24"/>
                <w:szCs w:val="24"/>
              </w:rPr>
              <w:t xml:space="preserve"> Удмуртской Республики</w:t>
            </w:r>
            <w:r w:rsidR="008A38CE" w:rsidRPr="004C1FD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C1FDF">
              <w:rPr>
                <w:rFonts w:ascii="Times New Roman" w:hAnsi="Times New Roman" w:cs="Times New Roman"/>
                <w:sz w:val="24"/>
                <w:szCs w:val="24"/>
              </w:rPr>
              <w:t xml:space="preserve"> по социальным вопросам.</w:t>
            </w:r>
          </w:p>
          <w:p w:rsidR="004C1FDF" w:rsidRPr="004C1FDF" w:rsidRDefault="004C1FDF" w:rsidP="00EC4A2E">
            <w:pPr>
              <w:pStyle w:val="a3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</w:rPr>
              <w:t xml:space="preserve">Текущий контроль за реализацией программы осуществляет межведомственная антинаркотическая комиссия муниципального образования </w:t>
            </w:r>
            <w:r w:rsidR="008A38CE" w:rsidRPr="004C1FD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A38C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округ </w:t>
            </w:r>
            <w:r w:rsidR="008A38CE" w:rsidRPr="004C1FDF">
              <w:rPr>
                <w:rFonts w:ascii="Times New Roman" w:hAnsi="Times New Roman" w:cs="Times New Roman"/>
                <w:sz w:val="24"/>
                <w:szCs w:val="24"/>
              </w:rPr>
              <w:t>Красногорский район</w:t>
            </w:r>
            <w:r w:rsidR="008A38CE">
              <w:rPr>
                <w:rFonts w:ascii="Times New Roman" w:hAnsi="Times New Roman" w:cs="Times New Roman"/>
                <w:sz w:val="24"/>
                <w:szCs w:val="24"/>
              </w:rPr>
              <w:t xml:space="preserve"> Удмуртской Республики</w:t>
            </w:r>
            <w:r w:rsidR="008A38CE" w:rsidRPr="004C1FD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4C1FDF" w:rsidRPr="004C1FDF" w:rsidRDefault="004C1FDF" w:rsidP="004C1F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C1FDF" w:rsidRPr="004C1FDF" w:rsidRDefault="004C1FDF" w:rsidP="004C1FDF">
      <w:pPr>
        <w:numPr>
          <w:ilvl w:val="0"/>
          <w:numId w:val="10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1FDF">
        <w:rPr>
          <w:rFonts w:ascii="Times New Roman" w:hAnsi="Times New Roman" w:cs="Times New Roman"/>
          <w:b/>
          <w:bCs/>
          <w:sz w:val="24"/>
          <w:szCs w:val="24"/>
        </w:rPr>
        <w:t>Характеристика состояния сферы деятельности, в рамках которых  реализуется программа, в том числе основные проблемы в этой сфере и прогноз ее развития</w:t>
      </w:r>
    </w:p>
    <w:p w:rsidR="004C1FDF" w:rsidRPr="004C1FDF" w:rsidRDefault="004C1FDF" w:rsidP="004C1FDF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C1FDF" w:rsidRPr="004C1FDF" w:rsidRDefault="004C1FDF" w:rsidP="004C1FD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1FDF">
        <w:rPr>
          <w:rFonts w:ascii="Times New Roman" w:hAnsi="Times New Roman" w:cs="Times New Roman"/>
          <w:sz w:val="24"/>
          <w:szCs w:val="24"/>
        </w:rPr>
        <w:t xml:space="preserve">Современная ситуация в Российской Федерации характеризуется сохранением негативных тенденций в сфере незаконного оборота и незаконного потребления наркотиков, что представляет серьезную угрозу здоровью населения, демографической ситуации, экономике страны, правопорядку, а также безопасности государства. Высокая смертность, выраженная психологическая деградация, социальная дезадаптация, криминализация, поражение ВИЧ-инфекцией – вот далеко неполный перечень последствий наркомании. </w:t>
      </w:r>
    </w:p>
    <w:p w:rsidR="004C1FDF" w:rsidRPr="004C1FDF" w:rsidRDefault="004C1FDF" w:rsidP="004C1FD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1FDF">
        <w:rPr>
          <w:rFonts w:ascii="Times New Roman" w:hAnsi="Times New Roman" w:cs="Times New Roman"/>
          <w:sz w:val="24"/>
          <w:szCs w:val="24"/>
        </w:rPr>
        <w:t xml:space="preserve">По экспертным оценкам Всемирной Организации Здравоохранения реальное число потребителей наркотиков превышает официальные данные в 8-10 раз. </w:t>
      </w:r>
    </w:p>
    <w:p w:rsidR="004C1FDF" w:rsidRDefault="004C1FDF" w:rsidP="004C1FD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1FDF">
        <w:rPr>
          <w:rFonts w:ascii="Times New Roman" w:hAnsi="Times New Roman" w:cs="Times New Roman"/>
          <w:sz w:val="24"/>
          <w:szCs w:val="24"/>
        </w:rPr>
        <w:t xml:space="preserve">Эпидемическая ситуация по распространению наркомании в Удмуртской Республике является отражением общей ситуации, сложившейся на территории Российской Федерации. Анализируя наркоситуацию в разрезе муниципальных образований республики, следует отметить увеличение числа выявленных наркозависимых практически по всем территориям республики в целом на 25%, что может говорить о негативных тенденциях динамики эпидемической ситуации в Удмуртской Республике. </w:t>
      </w:r>
    </w:p>
    <w:p w:rsidR="004F6CCB" w:rsidRPr="004C1FDF" w:rsidRDefault="004F6CCB" w:rsidP="004F6CC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1FDF">
        <w:rPr>
          <w:rFonts w:ascii="Times New Roman" w:hAnsi="Times New Roman" w:cs="Times New Roman"/>
          <w:sz w:val="24"/>
          <w:szCs w:val="24"/>
        </w:rPr>
        <w:t xml:space="preserve">Около 90% наркопотребителей - это молодые люди в возрасте до 30 лет. 87,5% из них имеют признаки выраженной социальной дезадаптации – не работают и не учатся, что наносит ощутимый ущерб экономике и состоянию правопорядка. </w:t>
      </w:r>
    </w:p>
    <w:p w:rsidR="004C1FDF" w:rsidRPr="006C03DA" w:rsidRDefault="004C1FDF" w:rsidP="004C1FDF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C03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Количество лиц   Красногорского района с зависимостью от ПАВ, находящихся под</w:t>
      </w:r>
    </w:p>
    <w:p w:rsidR="004C1FDF" w:rsidRPr="006C03DA" w:rsidRDefault="004C1FDF" w:rsidP="004C1FDF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C03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наблюдением в БУЗ УР «Красногорская РБ МЗ УР» на 01.</w:t>
      </w:r>
      <w:r w:rsidR="006C03DA" w:rsidRPr="006C03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06</w:t>
      </w:r>
      <w:r w:rsidRPr="006C03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.20</w:t>
      </w:r>
      <w:r w:rsidR="00EE0022">
        <w:rPr>
          <w:rFonts w:ascii="Times New Roman" w:hAnsi="Times New Roman" w:cs="Times New Roman"/>
          <w:b/>
          <w:bCs/>
          <w:i/>
          <w:iCs/>
          <w:sz w:val="24"/>
          <w:szCs w:val="24"/>
        </w:rPr>
        <w:t>24</w:t>
      </w:r>
      <w:r w:rsidR="00316FD1" w:rsidRPr="006C03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41"/>
        <w:gridCol w:w="1570"/>
        <w:gridCol w:w="1781"/>
        <w:gridCol w:w="1647"/>
        <w:gridCol w:w="1747"/>
      </w:tblGrid>
      <w:tr w:rsidR="007D3E5C" w:rsidRPr="00E07DD5" w:rsidTr="007D3E5C">
        <w:tc>
          <w:tcPr>
            <w:tcW w:w="2741" w:type="dxa"/>
          </w:tcPr>
          <w:p w:rsidR="007D3E5C" w:rsidRPr="00E07DD5" w:rsidRDefault="007D3E5C" w:rsidP="00281E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7D3E5C" w:rsidRPr="00E07DD5" w:rsidRDefault="007D3E5C" w:rsidP="00281E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  <w:r w:rsidRPr="00E07DD5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843" w:type="dxa"/>
          </w:tcPr>
          <w:p w:rsidR="007D3E5C" w:rsidRPr="00E07DD5" w:rsidRDefault="007D3E5C" w:rsidP="00281E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  <w:r w:rsidRPr="00E07DD5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</w:tcPr>
          <w:p w:rsidR="007D3E5C" w:rsidRPr="00E07DD5" w:rsidRDefault="007D3E5C" w:rsidP="00281E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</w:t>
            </w:r>
            <w:r w:rsidRPr="00E07DD5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807" w:type="dxa"/>
          </w:tcPr>
          <w:p w:rsidR="007D3E5C" w:rsidRPr="00E07DD5" w:rsidRDefault="007D3E5C" w:rsidP="007D3E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 год</w:t>
            </w:r>
          </w:p>
        </w:tc>
      </w:tr>
      <w:tr w:rsidR="007D3E5C" w:rsidRPr="00E07DD5" w:rsidTr="007D3E5C">
        <w:tc>
          <w:tcPr>
            <w:tcW w:w="7905" w:type="dxa"/>
            <w:gridSpan w:val="4"/>
          </w:tcPr>
          <w:p w:rsidR="007D3E5C" w:rsidRPr="00E07DD5" w:rsidRDefault="007D3E5C" w:rsidP="00281E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7DD5">
              <w:rPr>
                <w:rFonts w:ascii="Times New Roman" w:hAnsi="Times New Roman"/>
                <w:b/>
                <w:sz w:val="28"/>
                <w:szCs w:val="28"/>
              </w:rPr>
              <w:t>наркотическая зависимость</w:t>
            </w:r>
          </w:p>
        </w:tc>
        <w:tc>
          <w:tcPr>
            <w:tcW w:w="1807" w:type="dxa"/>
          </w:tcPr>
          <w:p w:rsidR="007D3E5C" w:rsidRPr="00E07DD5" w:rsidRDefault="007D3E5C" w:rsidP="007D3E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D3E5C" w:rsidRPr="00E07DD5" w:rsidTr="007D3E5C">
        <w:tc>
          <w:tcPr>
            <w:tcW w:w="2741" w:type="dxa"/>
          </w:tcPr>
          <w:p w:rsidR="007D3E5C" w:rsidRPr="00E07DD5" w:rsidRDefault="007D3E5C" w:rsidP="00281E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7DD5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620" w:type="dxa"/>
          </w:tcPr>
          <w:p w:rsidR="007D3E5C" w:rsidRPr="00E07DD5" w:rsidRDefault="007D3E5C" w:rsidP="00281E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7D3E5C" w:rsidRPr="00E07DD5" w:rsidRDefault="007D3E5C" w:rsidP="00281E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DD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7D3E5C" w:rsidRPr="00E07DD5" w:rsidRDefault="007D3E5C" w:rsidP="00281E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07" w:type="dxa"/>
          </w:tcPr>
          <w:p w:rsidR="007D3E5C" w:rsidRPr="00E07DD5" w:rsidRDefault="007D3E5C" w:rsidP="007D3E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D3E5C" w:rsidRPr="00E07DD5" w:rsidTr="007D3E5C">
        <w:tc>
          <w:tcPr>
            <w:tcW w:w="2741" w:type="dxa"/>
          </w:tcPr>
          <w:p w:rsidR="007D3E5C" w:rsidRPr="00E07DD5" w:rsidRDefault="007D3E5C" w:rsidP="00281E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7DD5">
              <w:rPr>
                <w:rFonts w:ascii="Times New Roman" w:hAnsi="Times New Roman"/>
                <w:sz w:val="28"/>
                <w:szCs w:val="28"/>
              </w:rPr>
              <w:t>мужчины</w:t>
            </w:r>
          </w:p>
        </w:tc>
        <w:tc>
          <w:tcPr>
            <w:tcW w:w="1620" w:type="dxa"/>
          </w:tcPr>
          <w:p w:rsidR="007D3E5C" w:rsidRPr="00E07DD5" w:rsidRDefault="007D3E5C" w:rsidP="00281E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7D3E5C" w:rsidRPr="00E07DD5" w:rsidRDefault="007D3E5C" w:rsidP="00281E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DD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7D3E5C" w:rsidRPr="00E07DD5" w:rsidRDefault="007D3E5C" w:rsidP="00281E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07" w:type="dxa"/>
          </w:tcPr>
          <w:p w:rsidR="007D3E5C" w:rsidRPr="00E07DD5" w:rsidRDefault="007D3E5C" w:rsidP="007D3E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D3E5C" w:rsidRPr="00E07DD5" w:rsidTr="007D3E5C">
        <w:tc>
          <w:tcPr>
            <w:tcW w:w="2741" w:type="dxa"/>
          </w:tcPr>
          <w:p w:rsidR="007D3E5C" w:rsidRPr="00E07DD5" w:rsidRDefault="007D3E5C" w:rsidP="00281E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7DD5">
              <w:rPr>
                <w:rFonts w:ascii="Times New Roman" w:hAnsi="Times New Roman"/>
                <w:sz w:val="28"/>
                <w:szCs w:val="28"/>
              </w:rPr>
              <w:t>женщины</w:t>
            </w:r>
          </w:p>
        </w:tc>
        <w:tc>
          <w:tcPr>
            <w:tcW w:w="1620" w:type="dxa"/>
          </w:tcPr>
          <w:p w:rsidR="007D3E5C" w:rsidRPr="00E07DD5" w:rsidRDefault="007D3E5C" w:rsidP="00281E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DD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7D3E5C" w:rsidRPr="00E07DD5" w:rsidRDefault="007D3E5C" w:rsidP="00281E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DD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7D3E5C" w:rsidRPr="00E07DD5" w:rsidRDefault="007D3E5C" w:rsidP="00281E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DD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07" w:type="dxa"/>
          </w:tcPr>
          <w:p w:rsidR="007D3E5C" w:rsidRPr="00E07DD5" w:rsidRDefault="007D3E5C" w:rsidP="007D3E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D3E5C" w:rsidRPr="00E07DD5" w:rsidTr="007D3E5C">
        <w:tc>
          <w:tcPr>
            <w:tcW w:w="2741" w:type="dxa"/>
          </w:tcPr>
          <w:p w:rsidR="007D3E5C" w:rsidRPr="00E07DD5" w:rsidRDefault="007D3E5C" w:rsidP="00281E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несовершеннолетние</w:t>
            </w:r>
          </w:p>
        </w:tc>
        <w:tc>
          <w:tcPr>
            <w:tcW w:w="1620" w:type="dxa"/>
          </w:tcPr>
          <w:p w:rsidR="007D3E5C" w:rsidRPr="00E07DD5" w:rsidRDefault="007D3E5C" w:rsidP="00281E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7D3E5C" w:rsidRPr="00E07DD5" w:rsidRDefault="007D3E5C" w:rsidP="00281E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7D3E5C" w:rsidRPr="00E07DD5" w:rsidRDefault="007D3E5C" w:rsidP="00281E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07" w:type="dxa"/>
          </w:tcPr>
          <w:p w:rsidR="007D3E5C" w:rsidRPr="00E07DD5" w:rsidRDefault="007D3E5C" w:rsidP="007D3E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D3E5C" w:rsidRPr="00E07DD5" w:rsidTr="007D3E5C">
        <w:tc>
          <w:tcPr>
            <w:tcW w:w="7905" w:type="dxa"/>
            <w:gridSpan w:val="4"/>
          </w:tcPr>
          <w:p w:rsidR="007D3E5C" w:rsidRPr="00E07DD5" w:rsidRDefault="007D3E5C" w:rsidP="00281E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7DD5">
              <w:rPr>
                <w:rFonts w:ascii="Times New Roman" w:hAnsi="Times New Roman"/>
                <w:b/>
                <w:sz w:val="28"/>
                <w:szCs w:val="28"/>
              </w:rPr>
              <w:t>Профилактический учет наркоманы</w:t>
            </w:r>
          </w:p>
        </w:tc>
        <w:tc>
          <w:tcPr>
            <w:tcW w:w="1807" w:type="dxa"/>
          </w:tcPr>
          <w:p w:rsidR="007D3E5C" w:rsidRPr="00E07DD5" w:rsidRDefault="007D3E5C" w:rsidP="007D3E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D3E5C" w:rsidRPr="00E07DD5" w:rsidTr="007D3E5C">
        <w:tc>
          <w:tcPr>
            <w:tcW w:w="2741" w:type="dxa"/>
          </w:tcPr>
          <w:p w:rsidR="007D3E5C" w:rsidRPr="00E07DD5" w:rsidRDefault="007D3E5C" w:rsidP="00281E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7DD5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620" w:type="dxa"/>
          </w:tcPr>
          <w:p w:rsidR="007D3E5C" w:rsidRPr="00E07DD5" w:rsidRDefault="007D3E5C" w:rsidP="00281E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7D3E5C" w:rsidRPr="00E07DD5" w:rsidRDefault="007D3E5C" w:rsidP="00281E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7D3E5C" w:rsidRPr="00E07DD5" w:rsidRDefault="007D3E5C" w:rsidP="00281E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DD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07" w:type="dxa"/>
          </w:tcPr>
          <w:p w:rsidR="007D3E5C" w:rsidRPr="00E07DD5" w:rsidRDefault="007D3E5C" w:rsidP="007D3E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D3E5C" w:rsidRPr="00E07DD5" w:rsidTr="007D3E5C">
        <w:tc>
          <w:tcPr>
            <w:tcW w:w="2741" w:type="dxa"/>
          </w:tcPr>
          <w:p w:rsidR="007D3E5C" w:rsidRPr="00E07DD5" w:rsidRDefault="007D3E5C" w:rsidP="00281E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7DD5">
              <w:rPr>
                <w:rFonts w:ascii="Times New Roman" w:hAnsi="Times New Roman"/>
                <w:sz w:val="28"/>
                <w:szCs w:val="28"/>
              </w:rPr>
              <w:t>мужчины</w:t>
            </w:r>
          </w:p>
        </w:tc>
        <w:tc>
          <w:tcPr>
            <w:tcW w:w="1620" w:type="dxa"/>
          </w:tcPr>
          <w:p w:rsidR="007D3E5C" w:rsidRPr="00E07DD5" w:rsidRDefault="007D3E5C" w:rsidP="00281E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DD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7D3E5C" w:rsidRPr="00E07DD5" w:rsidRDefault="007D3E5C" w:rsidP="00281E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DD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7D3E5C" w:rsidRPr="00E07DD5" w:rsidRDefault="007D3E5C" w:rsidP="00281E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07" w:type="dxa"/>
          </w:tcPr>
          <w:p w:rsidR="007D3E5C" w:rsidRPr="00E07DD5" w:rsidRDefault="007D3E5C" w:rsidP="007D3E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D3E5C" w:rsidRPr="00E07DD5" w:rsidTr="007D3E5C">
        <w:tc>
          <w:tcPr>
            <w:tcW w:w="2741" w:type="dxa"/>
          </w:tcPr>
          <w:p w:rsidR="007D3E5C" w:rsidRPr="00E07DD5" w:rsidRDefault="007D3E5C" w:rsidP="00281E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7DD5">
              <w:rPr>
                <w:rFonts w:ascii="Times New Roman" w:hAnsi="Times New Roman"/>
                <w:sz w:val="28"/>
                <w:szCs w:val="28"/>
              </w:rPr>
              <w:t>женщины</w:t>
            </w:r>
          </w:p>
        </w:tc>
        <w:tc>
          <w:tcPr>
            <w:tcW w:w="1620" w:type="dxa"/>
          </w:tcPr>
          <w:p w:rsidR="007D3E5C" w:rsidRPr="00E07DD5" w:rsidRDefault="007D3E5C" w:rsidP="00281E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7D3E5C" w:rsidRPr="00E07DD5" w:rsidRDefault="007D3E5C" w:rsidP="00281E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7D3E5C" w:rsidRPr="00E07DD5" w:rsidRDefault="007D3E5C" w:rsidP="00281E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07" w:type="dxa"/>
          </w:tcPr>
          <w:p w:rsidR="007D3E5C" w:rsidRPr="00E07DD5" w:rsidRDefault="007D3E5C" w:rsidP="007D3E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D3E5C" w:rsidRPr="00E07DD5" w:rsidTr="007D3E5C">
        <w:tc>
          <w:tcPr>
            <w:tcW w:w="2741" w:type="dxa"/>
          </w:tcPr>
          <w:p w:rsidR="007D3E5C" w:rsidRPr="00E07DD5" w:rsidRDefault="007D3E5C" w:rsidP="00281E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несовершеннолетние</w:t>
            </w:r>
          </w:p>
        </w:tc>
        <w:tc>
          <w:tcPr>
            <w:tcW w:w="1620" w:type="dxa"/>
          </w:tcPr>
          <w:p w:rsidR="007D3E5C" w:rsidRPr="00E07DD5" w:rsidRDefault="007D3E5C" w:rsidP="00281E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7D3E5C" w:rsidRPr="00E07DD5" w:rsidRDefault="007D3E5C" w:rsidP="00281E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7D3E5C" w:rsidRPr="00E07DD5" w:rsidRDefault="007D3E5C" w:rsidP="00281E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07" w:type="dxa"/>
          </w:tcPr>
          <w:p w:rsidR="007D3E5C" w:rsidRPr="00E07DD5" w:rsidRDefault="007D3E5C" w:rsidP="007D3E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D3E5C" w:rsidRPr="00E07DD5" w:rsidTr="007D3E5C">
        <w:tc>
          <w:tcPr>
            <w:tcW w:w="7905" w:type="dxa"/>
            <w:gridSpan w:val="4"/>
          </w:tcPr>
          <w:p w:rsidR="007D3E5C" w:rsidRPr="00E07DD5" w:rsidRDefault="007D3E5C" w:rsidP="00281E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7DD5">
              <w:rPr>
                <w:rFonts w:ascii="Times New Roman" w:hAnsi="Times New Roman"/>
                <w:b/>
                <w:sz w:val="28"/>
                <w:szCs w:val="28"/>
              </w:rPr>
              <w:t>профилактический учет токсикоманы</w:t>
            </w:r>
          </w:p>
        </w:tc>
        <w:tc>
          <w:tcPr>
            <w:tcW w:w="1807" w:type="dxa"/>
          </w:tcPr>
          <w:p w:rsidR="007D3E5C" w:rsidRPr="00E07DD5" w:rsidRDefault="007D3E5C" w:rsidP="007D3E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D3E5C" w:rsidRPr="00E07DD5" w:rsidTr="007D3E5C">
        <w:tc>
          <w:tcPr>
            <w:tcW w:w="2741" w:type="dxa"/>
          </w:tcPr>
          <w:p w:rsidR="007D3E5C" w:rsidRPr="00E07DD5" w:rsidRDefault="007D3E5C" w:rsidP="00281E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7DD5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620" w:type="dxa"/>
          </w:tcPr>
          <w:p w:rsidR="007D3E5C" w:rsidRPr="00E07DD5" w:rsidRDefault="007D3E5C" w:rsidP="00281E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DD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7D3E5C" w:rsidRPr="00E07DD5" w:rsidRDefault="007D3E5C" w:rsidP="00281E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7D3E5C" w:rsidRPr="00E07DD5" w:rsidRDefault="007D3E5C" w:rsidP="00281E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07" w:type="dxa"/>
          </w:tcPr>
          <w:p w:rsidR="007D3E5C" w:rsidRPr="00E07DD5" w:rsidRDefault="007D3E5C" w:rsidP="007D3E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D3E5C" w:rsidRPr="00E07DD5" w:rsidTr="007D3E5C">
        <w:tc>
          <w:tcPr>
            <w:tcW w:w="2741" w:type="dxa"/>
          </w:tcPr>
          <w:p w:rsidR="007D3E5C" w:rsidRPr="00E07DD5" w:rsidRDefault="007D3E5C" w:rsidP="00281E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7DD5">
              <w:rPr>
                <w:rFonts w:ascii="Times New Roman" w:hAnsi="Times New Roman"/>
                <w:sz w:val="28"/>
                <w:szCs w:val="28"/>
              </w:rPr>
              <w:t>мужчины</w:t>
            </w:r>
          </w:p>
        </w:tc>
        <w:tc>
          <w:tcPr>
            <w:tcW w:w="1620" w:type="dxa"/>
          </w:tcPr>
          <w:p w:rsidR="007D3E5C" w:rsidRPr="00E07DD5" w:rsidRDefault="007D3E5C" w:rsidP="00281E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DD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7D3E5C" w:rsidRPr="00E07DD5" w:rsidRDefault="007D3E5C" w:rsidP="00281E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E07DD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7D3E5C" w:rsidRPr="00E07DD5" w:rsidRDefault="007D3E5C" w:rsidP="00281E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07" w:type="dxa"/>
          </w:tcPr>
          <w:p w:rsidR="007D3E5C" w:rsidRPr="00E07DD5" w:rsidRDefault="007D3E5C" w:rsidP="007D3E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D3E5C" w:rsidRPr="00E07DD5" w:rsidTr="007D3E5C">
        <w:tc>
          <w:tcPr>
            <w:tcW w:w="2741" w:type="dxa"/>
          </w:tcPr>
          <w:p w:rsidR="007D3E5C" w:rsidRPr="00E07DD5" w:rsidRDefault="007D3E5C" w:rsidP="00281E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7DD5">
              <w:rPr>
                <w:rFonts w:ascii="Times New Roman" w:hAnsi="Times New Roman"/>
                <w:sz w:val="28"/>
                <w:szCs w:val="28"/>
              </w:rPr>
              <w:t>женщины</w:t>
            </w:r>
          </w:p>
        </w:tc>
        <w:tc>
          <w:tcPr>
            <w:tcW w:w="1620" w:type="dxa"/>
          </w:tcPr>
          <w:p w:rsidR="007D3E5C" w:rsidRPr="00E07DD5" w:rsidRDefault="007D3E5C" w:rsidP="00281E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DD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7D3E5C" w:rsidRPr="00E07DD5" w:rsidRDefault="007D3E5C" w:rsidP="00281E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DD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7D3E5C" w:rsidRPr="00E07DD5" w:rsidRDefault="007D3E5C" w:rsidP="00281E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DD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07" w:type="dxa"/>
          </w:tcPr>
          <w:p w:rsidR="007D3E5C" w:rsidRPr="00E07DD5" w:rsidRDefault="007D3E5C" w:rsidP="007D3E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D3E5C" w:rsidRPr="00E07DD5" w:rsidTr="007D3E5C">
        <w:tc>
          <w:tcPr>
            <w:tcW w:w="2741" w:type="dxa"/>
          </w:tcPr>
          <w:p w:rsidR="007D3E5C" w:rsidRPr="00E07DD5" w:rsidRDefault="007D3E5C" w:rsidP="00281E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несовершеннолетние</w:t>
            </w:r>
          </w:p>
        </w:tc>
        <w:tc>
          <w:tcPr>
            <w:tcW w:w="1620" w:type="dxa"/>
          </w:tcPr>
          <w:p w:rsidR="007D3E5C" w:rsidRPr="00E07DD5" w:rsidRDefault="007D3E5C" w:rsidP="00281E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7D3E5C" w:rsidRPr="00E07DD5" w:rsidRDefault="007D3E5C" w:rsidP="00281E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7D3E5C" w:rsidRPr="00E07DD5" w:rsidRDefault="007D3E5C" w:rsidP="00281E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07" w:type="dxa"/>
          </w:tcPr>
          <w:p w:rsidR="007D3E5C" w:rsidRPr="00E07DD5" w:rsidRDefault="007D3E5C" w:rsidP="007D3E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4F6CCB" w:rsidRDefault="004F6CCB" w:rsidP="004C1FD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C1FDF" w:rsidRPr="004C1FDF" w:rsidRDefault="004C1FDF" w:rsidP="004C1FD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1FDF">
        <w:rPr>
          <w:rFonts w:ascii="Times New Roman" w:hAnsi="Times New Roman" w:cs="Times New Roman"/>
          <w:sz w:val="24"/>
          <w:szCs w:val="24"/>
        </w:rPr>
        <w:t>В условиях продолжающейся экспансии зарубежного наркорынка, высокой прибыльности наркосбыта, динамично изменяющихся социально-экономических условий несовершеннолетние и молодежь являются наиболее уязвимой  категорией населения.  Трансформируясь в другие виды, потребление наркотиков в молодежной среде остается  в статусе «особой, модной» субкультуры.</w:t>
      </w:r>
    </w:p>
    <w:p w:rsidR="004C1FDF" w:rsidRPr="004C1FDF" w:rsidRDefault="004C1FDF" w:rsidP="004C1FD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1FDF">
        <w:rPr>
          <w:rFonts w:ascii="Times New Roman" w:hAnsi="Times New Roman" w:cs="Times New Roman"/>
          <w:sz w:val="24"/>
          <w:szCs w:val="24"/>
        </w:rPr>
        <w:t>Согласованные меры по реализации программных мероприятий, проводимых в целях обеспечения условий для приостановления роста злоупотребления наркотиками и развития системы профилактики их потребления различными группами населения, прежде всего молодежью, позволит удержать наркоситуацию под контролем, внедрить новые направления профилактики наркомании и борьбы с наркопреступностью.</w:t>
      </w:r>
    </w:p>
    <w:p w:rsidR="004C1FDF" w:rsidRPr="004C1FDF" w:rsidRDefault="004C1FDF" w:rsidP="004C1FD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1FDF">
        <w:rPr>
          <w:rFonts w:ascii="Times New Roman" w:hAnsi="Times New Roman" w:cs="Times New Roman"/>
          <w:sz w:val="24"/>
          <w:szCs w:val="24"/>
        </w:rPr>
        <w:t>Значимость проблемы наркомании, решение которой выходит за рамки только системы здравоохранения, определяется основными составляющими, диктующими необходимость межведомственного программно-целевого подхода к ее решению. К ним относятся:</w:t>
      </w:r>
    </w:p>
    <w:p w:rsidR="004C1FDF" w:rsidRPr="004C1FDF" w:rsidRDefault="004C1FDF" w:rsidP="004C1FD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1FDF">
        <w:rPr>
          <w:rFonts w:ascii="Times New Roman" w:hAnsi="Times New Roman" w:cs="Times New Roman"/>
          <w:sz w:val="24"/>
          <w:szCs w:val="24"/>
        </w:rPr>
        <w:t>- социально-экономическая:</w:t>
      </w:r>
    </w:p>
    <w:p w:rsidR="004C1FDF" w:rsidRPr="004C1FDF" w:rsidRDefault="004C1FDF" w:rsidP="004C1FD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1FDF">
        <w:rPr>
          <w:rFonts w:ascii="Times New Roman" w:hAnsi="Times New Roman" w:cs="Times New Roman"/>
          <w:sz w:val="24"/>
          <w:szCs w:val="24"/>
        </w:rPr>
        <w:t>наркомания может развиться у любого человека независимо от возраста, пола, национальности и социального положения;</w:t>
      </w:r>
    </w:p>
    <w:p w:rsidR="004C1FDF" w:rsidRPr="004C1FDF" w:rsidRDefault="004C1FDF" w:rsidP="004C1FD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1FDF">
        <w:rPr>
          <w:rFonts w:ascii="Times New Roman" w:hAnsi="Times New Roman" w:cs="Times New Roman"/>
          <w:sz w:val="24"/>
          <w:szCs w:val="24"/>
        </w:rPr>
        <w:t>наркотическая зависимость влечёт за собой преждевременную и стойкую утрату трудоспособности потребителей наркотиков, что снижает экономический и военный потенциал общества;</w:t>
      </w:r>
    </w:p>
    <w:p w:rsidR="004C1FDF" w:rsidRPr="004C1FDF" w:rsidRDefault="004C1FDF" w:rsidP="004C1FD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1FDF">
        <w:rPr>
          <w:rFonts w:ascii="Times New Roman" w:hAnsi="Times New Roman" w:cs="Times New Roman"/>
          <w:sz w:val="24"/>
          <w:szCs w:val="24"/>
        </w:rPr>
        <w:t>расширение масштабов, повышение опасности преступлений, связанных с незаконным оборотом наркотиков, особенно вовлечение молодёжи в преступную деятельность, влечет к криминализации общества;</w:t>
      </w:r>
    </w:p>
    <w:p w:rsidR="004C1FDF" w:rsidRPr="004C1FDF" w:rsidRDefault="004C1FDF" w:rsidP="004C1FD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1FDF">
        <w:rPr>
          <w:rFonts w:ascii="Times New Roman" w:hAnsi="Times New Roman" w:cs="Times New Roman"/>
          <w:sz w:val="24"/>
          <w:szCs w:val="24"/>
        </w:rPr>
        <w:t>необходимость создания возможности лечения больных наркотической зависимостью;</w:t>
      </w:r>
    </w:p>
    <w:p w:rsidR="004C1FDF" w:rsidRPr="004C1FDF" w:rsidRDefault="004C1FDF" w:rsidP="004C1FD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1FDF">
        <w:rPr>
          <w:rFonts w:ascii="Times New Roman" w:hAnsi="Times New Roman" w:cs="Times New Roman"/>
          <w:sz w:val="24"/>
          <w:szCs w:val="24"/>
        </w:rPr>
        <w:t>затраты на длительную реабилитацию для возвращения трудоспособного человека в общество;</w:t>
      </w:r>
    </w:p>
    <w:p w:rsidR="004C1FDF" w:rsidRPr="004C1FDF" w:rsidRDefault="004C1FDF" w:rsidP="004C1FD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1FDF">
        <w:rPr>
          <w:rFonts w:ascii="Times New Roman" w:hAnsi="Times New Roman" w:cs="Times New Roman"/>
          <w:sz w:val="24"/>
          <w:szCs w:val="24"/>
        </w:rPr>
        <w:t>- медицинская:</w:t>
      </w:r>
    </w:p>
    <w:p w:rsidR="004C1FDF" w:rsidRPr="004C1FDF" w:rsidRDefault="004C1FDF" w:rsidP="004C1FD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1FDF">
        <w:rPr>
          <w:rFonts w:ascii="Times New Roman" w:hAnsi="Times New Roman" w:cs="Times New Roman"/>
          <w:sz w:val="24"/>
          <w:szCs w:val="24"/>
        </w:rPr>
        <w:t>наркомания - тяжёлое хроническое рецидивирующее заболевание, нарушающее психическую и физическую деятельность человека, приводящее к быстрой деградации личности и преждевременной смерти;</w:t>
      </w:r>
    </w:p>
    <w:p w:rsidR="004C1FDF" w:rsidRPr="004C1FDF" w:rsidRDefault="004C1FDF" w:rsidP="004C1FD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1FDF">
        <w:rPr>
          <w:rFonts w:ascii="Times New Roman" w:hAnsi="Times New Roman" w:cs="Times New Roman"/>
          <w:sz w:val="24"/>
          <w:szCs w:val="24"/>
        </w:rPr>
        <w:t>больные, как правило, нуждаются в помощи многих специалистов (врачей разных специальностей, психологов, социальных работников и др.);</w:t>
      </w:r>
    </w:p>
    <w:p w:rsidR="004C1FDF" w:rsidRPr="004C1FDF" w:rsidRDefault="004C1FDF" w:rsidP="004C1FD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1FDF">
        <w:rPr>
          <w:rFonts w:ascii="Times New Roman" w:hAnsi="Times New Roman" w:cs="Times New Roman"/>
          <w:sz w:val="24"/>
          <w:szCs w:val="24"/>
        </w:rPr>
        <w:t>больные наркоманией нуждаются в длительном лечении и реабилитации.</w:t>
      </w:r>
    </w:p>
    <w:p w:rsidR="004C1FDF" w:rsidRPr="004C1FDF" w:rsidRDefault="004C1FDF" w:rsidP="004C1FD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1FDF">
        <w:rPr>
          <w:rFonts w:ascii="Times New Roman" w:hAnsi="Times New Roman" w:cs="Times New Roman"/>
          <w:sz w:val="24"/>
          <w:szCs w:val="24"/>
        </w:rPr>
        <w:t>Благодаря реализации предыдущей антинаркотической программы увеличен охват населения антинаркотическими акциями и другими профилактическими мероприятиями, количество образовательных учреждений, в которых реализуются программы по профилактике наркомании и формированию здорового образа жизни, количество детей и молодёжи, регулярно занимающихся в секциях физически-оздоровительной, спортивной, технической, эстетической направленности.</w:t>
      </w:r>
    </w:p>
    <w:p w:rsidR="004C1FDF" w:rsidRPr="004C1FDF" w:rsidRDefault="004C1FDF" w:rsidP="004C1FD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C1FDF" w:rsidRPr="004C1FDF" w:rsidRDefault="004C1FDF" w:rsidP="004C1FDF">
      <w:pPr>
        <w:pStyle w:val="a7"/>
        <w:numPr>
          <w:ilvl w:val="0"/>
          <w:numId w:val="10"/>
        </w:numPr>
        <w:tabs>
          <w:tab w:val="left" w:pos="567"/>
          <w:tab w:val="left" w:pos="709"/>
          <w:tab w:val="left" w:pos="851"/>
        </w:tabs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1FDF">
        <w:rPr>
          <w:rFonts w:ascii="Times New Roman" w:hAnsi="Times New Roman" w:cs="Times New Roman"/>
          <w:b/>
          <w:bCs/>
          <w:sz w:val="24"/>
          <w:szCs w:val="24"/>
        </w:rPr>
        <w:t>Цели и задачи социально-экономического развития муниципального образования в сфере реализации программы</w:t>
      </w:r>
    </w:p>
    <w:p w:rsidR="004C1FDF" w:rsidRPr="004C1FDF" w:rsidRDefault="004C1FDF" w:rsidP="004C1FDF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C1FDF">
        <w:rPr>
          <w:rFonts w:ascii="Times New Roman" w:hAnsi="Times New Roman" w:cs="Times New Roman"/>
          <w:b/>
          <w:bCs/>
          <w:sz w:val="24"/>
          <w:szCs w:val="24"/>
        </w:rPr>
        <w:t xml:space="preserve">Целью </w:t>
      </w:r>
      <w:r w:rsidRPr="004C1FDF">
        <w:rPr>
          <w:rFonts w:ascii="Times New Roman" w:hAnsi="Times New Roman" w:cs="Times New Roman"/>
          <w:sz w:val="24"/>
          <w:szCs w:val="24"/>
        </w:rPr>
        <w:t>программы является об</w:t>
      </w:r>
      <w:r w:rsidR="003B3901">
        <w:rPr>
          <w:rFonts w:ascii="Times New Roman" w:hAnsi="Times New Roman" w:cs="Times New Roman"/>
          <w:sz w:val="24"/>
          <w:szCs w:val="24"/>
        </w:rPr>
        <w:t xml:space="preserve">еспечение условий для снижения </w:t>
      </w:r>
      <w:r w:rsidRPr="004C1FDF">
        <w:rPr>
          <w:rFonts w:ascii="Times New Roman" w:hAnsi="Times New Roman" w:cs="Times New Roman"/>
          <w:sz w:val="24"/>
          <w:szCs w:val="24"/>
        </w:rPr>
        <w:t>роста злоупотребления наркотиками, противодействие их незаконному обороту, поэтапное сокращение распространения наркомании и связанных с ней преступностью и правонарушений до уровня минимальной опасности для общества.</w:t>
      </w:r>
    </w:p>
    <w:p w:rsidR="004C1FDF" w:rsidRPr="004C1FDF" w:rsidRDefault="004C1FDF" w:rsidP="004C1FDF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4C1FDF">
        <w:rPr>
          <w:rFonts w:ascii="Times New Roman" w:hAnsi="Times New Roman" w:cs="Times New Roman"/>
          <w:sz w:val="24"/>
          <w:szCs w:val="24"/>
        </w:rPr>
        <w:t xml:space="preserve">Для достижения указанной цели предусматривается решение следующих </w:t>
      </w:r>
      <w:r w:rsidRPr="004C1FDF">
        <w:rPr>
          <w:rFonts w:ascii="Times New Roman" w:hAnsi="Times New Roman" w:cs="Times New Roman"/>
          <w:b/>
          <w:bCs/>
          <w:sz w:val="24"/>
          <w:szCs w:val="24"/>
        </w:rPr>
        <w:t>задач</w:t>
      </w:r>
      <w:r w:rsidRPr="004C1FDF">
        <w:rPr>
          <w:rFonts w:ascii="Times New Roman" w:hAnsi="Times New Roman" w:cs="Times New Roman"/>
          <w:sz w:val="24"/>
          <w:szCs w:val="24"/>
        </w:rPr>
        <w:t>:</w:t>
      </w:r>
    </w:p>
    <w:p w:rsidR="004C1FDF" w:rsidRPr="004C1FDF" w:rsidRDefault="004C1FDF" w:rsidP="004C1FDF">
      <w:pPr>
        <w:widowControl w:val="0"/>
        <w:autoSpaceDE w:val="0"/>
        <w:autoSpaceDN w:val="0"/>
        <w:adjustRightInd w:val="0"/>
        <w:spacing w:line="240" w:lineRule="auto"/>
        <w:ind w:right="-108"/>
        <w:rPr>
          <w:rFonts w:ascii="Times New Roman" w:hAnsi="Times New Roman" w:cs="Times New Roman"/>
          <w:sz w:val="24"/>
          <w:szCs w:val="24"/>
        </w:rPr>
      </w:pPr>
      <w:r w:rsidRPr="004C1FDF">
        <w:rPr>
          <w:rFonts w:ascii="Times New Roman" w:hAnsi="Times New Roman" w:cs="Times New Roman"/>
          <w:sz w:val="24"/>
          <w:szCs w:val="24"/>
        </w:rPr>
        <w:t xml:space="preserve">- совершенствование антинаркотической пропаганды;          </w:t>
      </w:r>
    </w:p>
    <w:p w:rsidR="004C1FDF" w:rsidRPr="004C1FDF" w:rsidRDefault="004C1FDF" w:rsidP="00E7585E">
      <w:pPr>
        <w:widowControl w:val="0"/>
        <w:autoSpaceDE w:val="0"/>
        <w:autoSpaceDN w:val="0"/>
        <w:adjustRightInd w:val="0"/>
        <w:spacing w:line="240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  <w:r w:rsidRPr="004C1FDF">
        <w:rPr>
          <w:rFonts w:ascii="Times New Roman" w:hAnsi="Times New Roman" w:cs="Times New Roman"/>
          <w:sz w:val="24"/>
          <w:szCs w:val="24"/>
        </w:rPr>
        <w:t>- совершенствование системы профилактики злоупотребления наркотическими средствами и другими психоактивными веществами среди различных категорий населения, прежде всего молодежи и несовершеннолетних, а также          предупреждение преступлений и правонарушений, связанных со злоупотреблением и незаконным оборотом наркотиков;</w:t>
      </w:r>
    </w:p>
    <w:p w:rsidR="004C1FDF" w:rsidRPr="004C1FDF" w:rsidRDefault="004C1FDF" w:rsidP="00E7585E">
      <w:pPr>
        <w:widowControl w:val="0"/>
        <w:autoSpaceDE w:val="0"/>
        <w:autoSpaceDN w:val="0"/>
        <w:adjustRightInd w:val="0"/>
        <w:spacing w:line="240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  <w:r w:rsidRPr="004C1FDF">
        <w:rPr>
          <w:rFonts w:ascii="Times New Roman" w:hAnsi="Times New Roman" w:cs="Times New Roman"/>
          <w:sz w:val="24"/>
          <w:szCs w:val="24"/>
        </w:rPr>
        <w:t>- совершенствование межведомственного сотрудничество в области противодействия распространению наркомании;</w:t>
      </w:r>
    </w:p>
    <w:p w:rsidR="004C1FDF" w:rsidRPr="004C1FDF" w:rsidRDefault="004C1FDF" w:rsidP="004C1FDF">
      <w:pPr>
        <w:spacing w:line="240" w:lineRule="auto"/>
        <w:ind w:left="36"/>
        <w:jc w:val="both"/>
        <w:rPr>
          <w:rFonts w:ascii="Times New Roman" w:hAnsi="Times New Roman" w:cs="Times New Roman"/>
          <w:sz w:val="24"/>
          <w:szCs w:val="24"/>
        </w:rPr>
      </w:pPr>
      <w:r w:rsidRPr="004C1FDF">
        <w:rPr>
          <w:rFonts w:ascii="Times New Roman" w:hAnsi="Times New Roman" w:cs="Times New Roman"/>
          <w:sz w:val="24"/>
          <w:szCs w:val="24"/>
        </w:rPr>
        <w:t>- подготовка специалистов в области профилактики и лечения наркомании, их информационное и методическое обеспечение;</w:t>
      </w:r>
    </w:p>
    <w:p w:rsidR="004C1FDF" w:rsidRPr="004C1FDF" w:rsidRDefault="004C1FDF" w:rsidP="004C1FDF">
      <w:pPr>
        <w:spacing w:line="240" w:lineRule="auto"/>
        <w:ind w:left="36"/>
        <w:jc w:val="both"/>
        <w:rPr>
          <w:rFonts w:ascii="Times New Roman" w:hAnsi="Times New Roman" w:cs="Times New Roman"/>
          <w:sz w:val="24"/>
          <w:szCs w:val="24"/>
        </w:rPr>
      </w:pPr>
      <w:r w:rsidRPr="004C1FDF">
        <w:rPr>
          <w:rFonts w:ascii="Times New Roman" w:hAnsi="Times New Roman" w:cs="Times New Roman"/>
          <w:sz w:val="24"/>
          <w:szCs w:val="24"/>
        </w:rPr>
        <w:t>- ведение постоянного мониторинга распространения наркотиков, наркомании в районе;</w:t>
      </w:r>
    </w:p>
    <w:p w:rsidR="004C1FDF" w:rsidRPr="004C1FDF" w:rsidRDefault="004C1FDF" w:rsidP="004C1FDF">
      <w:pPr>
        <w:spacing w:line="240" w:lineRule="auto"/>
        <w:ind w:left="36"/>
        <w:jc w:val="both"/>
        <w:rPr>
          <w:rFonts w:ascii="Times New Roman" w:hAnsi="Times New Roman" w:cs="Times New Roman"/>
          <w:sz w:val="24"/>
          <w:szCs w:val="24"/>
        </w:rPr>
      </w:pPr>
      <w:r w:rsidRPr="004C1FDF">
        <w:rPr>
          <w:rFonts w:ascii="Times New Roman" w:hAnsi="Times New Roman" w:cs="Times New Roman"/>
          <w:sz w:val="24"/>
          <w:szCs w:val="24"/>
        </w:rPr>
        <w:t>- повышение интереса родителей к вопросам антинаркотического воспитания детей;</w:t>
      </w:r>
    </w:p>
    <w:p w:rsidR="004C1FDF" w:rsidRPr="004C1FDF" w:rsidRDefault="004C1FDF" w:rsidP="004C1F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FDF">
        <w:rPr>
          <w:rFonts w:ascii="Times New Roman" w:hAnsi="Times New Roman" w:cs="Times New Roman"/>
          <w:sz w:val="24"/>
          <w:szCs w:val="24"/>
        </w:rPr>
        <w:t xml:space="preserve">- минимизация вредных последствий употребления наркотиков среди населения района:                        </w:t>
      </w:r>
    </w:p>
    <w:p w:rsidR="004C1FDF" w:rsidRPr="004C1FDF" w:rsidRDefault="004C1FDF" w:rsidP="004C1FDF">
      <w:pPr>
        <w:spacing w:line="240" w:lineRule="auto"/>
        <w:ind w:left="36"/>
        <w:jc w:val="both"/>
        <w:rPr>
          <w:rFonts w:ascii="Times New Roman" w:hAnsi="Times New Roman" w:cs="Times New Roman"/>
          <w:sz w:val="24"/>
          <w:szCs w:val="24"/>
        </w:rPr>
      </w:pPr>
      <w:r w:rsidRPr="004C1FDF">
        <w:rPr>
          <w:rFonts w:ascii="Times New Roman" w:hAnsi="Times New Roman" w:cs="Times New Roman"/>
          <w:sz w:val="24"/>
          <w:szCs w:val="24"/>
        </w:rPr>
        <w:t xml:space="preserve">а) заболеваемости сопутствующими заболеваниями; </w:t>
      </w:r>
    </w:p>
    <w:p w:rsidR="004C1FDF" w:rsidRPr="004C1FDF" w:rsidRDefault="004C1FDF" w:rsidP="004C1FDF">
      <w:pPr>
        <w:spacing w:line="240" w:lineRule="auto"/>
        <w:ind w:left="36"/>
        <w:jc w:val="both"/>
        <w:rPr>
          <w:rFonts w:ascii="Times New Roman" w:hAnsi="Times New Roman" w:cs="Times New Roman"/>
          <w:sz w:val="24"/>
          <w:szCs w:val="24"/>
        </w:rPr>
      </w:pPr>
      <w:r w:rsidRPr="004C1FDF">
        <w:rPr>
          <w:rFonts w:ascii="Times New Roman" w:hAnsi="Times New Roman" w:cs="Times New Roman"/>
          <w:sz w:val="24"/>
          <w:szCs w:val="24"/>
        </w:rPr>
        <w:t xml:space="preserve">б) смертности трудоспособного населения;                  </w:t>
      </w:r>
    </w:p>
    <w:p w:rsidR="004C1FDF" w:rsidRPr="004C1FDF" w:rsidRDefault="004C1FDF" w:rsidP="004C1FDF">
      <w:pPr>
        <w:spacing w:line="240" w:lineRule="auto"/>
        <w:ind w:left="36"/>
        <w:jc w:val="both"/>
        <w:rPr>
          <w:rFonts w:ascii="Times New Roman" w:hAnsi="Times New Roman" w:cs="Times New Roman"/>
          <w:sz w:val="24"/>
          <w:szCs w:val="24"/>
        </w:rPr>
      </w:pPr>
      <w:r w:rsidRPr="004C1FDF">
        <w:rPr>
          <w:rFonts w:ascii="Times New Roman" w:hAnsi="Times New Roman" w:cs="Times New Roman"/>
          <w:sz w:val="24"/>
          <w:szCs w:val="24"/>
        </w:rPr>
        <w:t xml:space="preserve">в) социальных последствий.                                </w:t>
      </w:r>
    </w:p>
    <w:p w:rsidR="004C1FDF" w:rsidRPr="004C1FDF" w:rsidRDefault="004C1FDF" w:rsidP="004C1FDF">
      <w:pPr>
        <w:spacing w:line="240" w:lineRule="auto"/>
        <w:ind w:left="36"/>
        <w:jc w:val="both"/>
        <w:rPr>
          <w:rFonts w:ascii="Times New Roman" w:hAnsi="Times New Roman" w:cs="Times New Roman"/>
          <w:sz w:val="24"/>
          <w:szCs w:val="24"/>
        </w:rPr>
      </w:pPr>
      <w:r w:rsidRPr="004C1FDF">
        <w:rPr>
          <w:rFonts w:ascii="Times New Roman" w:hAnsi="Times New Roman" w:cs="Times New Roman"/>
          <w:sz w:val="24"/>
          <w:szCs w:val="24"/>
        </w:rPr>
        <w:t>- расширение инфраструктуры для досуговой деятельности молодежи:</w:t>
      </w:r>
    </w:p>
    <w:p w:rsidR="004C1FDF" w:rsidRPr="004C1FDF" w:rsidRDefault="004C1FDF" w:rsidP="004C1FDF">
      <w:pPr>
        <w:spacing w:line="240" w:lineRule="auto"/>
        <w:ind w:left="36"/>
        <w:jc w:val="both"/>
        <w:rPr>
          <w:rFonts w:ascii="Times New Roman" w:hAnsi="Times New Roman" w:cs="Times New Roman"/>
          <w:sz w:val="24"/>
          <w:szCs w:val="24"/>
        </w:rPr>
      </w:pPr>
      <w:r w:rsidRPr="004C1FDF">
        <w:rPr>
          <w:rFonts w:ascii="Times New Roman" w:hAnsi="Times New Roman" w:cs="Times New Roman"/>
          <w:sz w:val="24"/>
          <w:szCs w:val="24"/>
        </w:rPr>
        <w:t>а) развитие волонтерства;</w:t>
      </w:r>
    </w:p>
    <w:p w:rsidR="004C1FDF" w:rsidRPr="004C1FDF" w:rsidRDefault="004C1FDF" w:rsidP="004C1FDF">
      <w:pPr>
        <w:spacing w:line="240" w:lineRule="auto"/>
        <w:ind w:left="36"/>
        <w:jc w:val="both"/>
        <w:rPr>
          <w:rFonts w:ascii="Times New Roman" w:hAnsi="Times New Roman" w:cs="Times New Roman"/>
          <w:sz w:val="24"/>
          <w:szCs w:val="24"/>
        </w:rPr>
      </w:pPr>
      <w:r w:rsidRPr="004C1FDF">
        <w:rPr>
          <w:rFonts w:ascii="Times New Roman" w:hAnsi="Times New Roman" w:cs="Times New Roman"/>
          <w:sz w:val="24"/>
          <w:szCs w:val="24"/>
        </w:rPr>
        <w:t>б) расширение деятельности общественных организаций   и объединений в сфере профилактики наркомании;</w:t>
      </w:r>
    </w:p>
    <w:p w:rsidR="004C1FDF" w:rsidRPr="004C1FDF" w:rsidRDefault="004C1FDF" w:rsidP="00E7585E">
      <w:pPr>
        <w:pStyle w:val="a7"/>
        <w:ind w:lef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</w:rPr>
      </w:pPr>
      <w:r w:rsidRPr="004C1FDF">
        <w:rPr>
          <w:rFonts w:ascii="Times New Roman" w:hAnsi="Times New Roman" w:cs="Times New Roman"/>
          <w:sz w:val="24"/>
          <w:szCs w:val="24"/>
        </w:rPr>
        <w:t xml:space="preserve">в) обеспечение информированности населения района о проблемах, связанных с наркотизацией общества  </w:t>
      </w:r>
    </w:p>
    <w:p w:rsidR="004C1FDF" w:rsidRPr="004C1FDF" w:rsidRDefault="004C1FDF" w:rsidP="00E7585E">
      <w:pPr>
        <w:pStyle w:val="a7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1FDF">
        <w:rPr>
          <w:rFonts w:ascii="Times New Roman" w:hAnsi="Times New Roman" w:cs="Times New Roman"/>
          <w:color w:val="000000"/>
          <w:sz w:val="24"/>
          <w:szCs w:val="24"/>
        </w:rPr>
        <w:t>- обеспечение информационно-пропагандистского сопровождения антинаркотической работы в СМИ;</w:t>
      </w:r>
    </w:p>
    <w:p w:rsidR="004C1FDF" w:rsidRPr="004C1FDF" w:rsidRDefault="004C1FDF" w:rsidP="00E7585E">
      <w:pPr>
        <w:pStyle w:val="a7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1FDF">
        <w:rPr>
          <w:rFonts w:ascii="Times New Roman" w:hAnsi="Times New Roman" w:cs="Times New Roman"/>
          <w:color w:val="000000"/>
          <w:sz w:val="24"/>
          <w:szCs w:val="24"/>
        </w:rPr>
        <w:t xml:space="preserve">- ведение постоянного мониторинга интернет-пространства на предмет наркотической пропаганды, предложений продажи наркотических средств и иных психотропных веществ.   </w:t>
      </w:r>
    </w:p>
    <w:p w:rsidR="004F6CCB" w:rsidRPr="004C1FDF" w:rsidRDefault="004F6CCB" w:rsidP="004C1FDF">
      <w:pPr>
        <w:pStyle w:val="a7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C1FDF" w:rsidRPr="004C1FDF" w:rsidRDefault="004C1FDF" w:rsidP="004C1FDF">
      <w:pPr>
        <w:pStyle w:val="a7"/>
        <w:numPr>
          <w:ilvl w:val="0"/>
          <w:numId w:val="10"/>
        </w:numPr>
        <w:ind w:left="0"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C1FDF">
        <w:rPr>
          <w:rFonts w:ascii="Times New Roman" w:hAnsi="Times New Roman" w:cs="Times New Roman"/>
          <w:b/>
          <w:bCs/>
          <w:sz w:val="24"/>
          <w:szCs w:val="24"/>
        </w:rPr>
        <w:t>Целевые показатели (индикаторы), характеризующие достижение поставленных в рамках программы целей и задач, обоснование их состава и значений</w:t>
      </w:r>
    </w:p>
    <w:p w:rsidR="004C1FDF" w:rsidRPr="00B55DD9" w:rsidRDefault="004C1FDF" w:rsidP="004C1FDF">
      <w:pPr>
        <w:pStyle w:val="2"/>
        <w:numPr>
          <w:ilvl w:val="0"/>
          <w:numId w:val="36"/>
        </w:numPr>
        <w:spacing w:before="0" w:after="0" w:line="240" w:lineRule="auto"/>
        <w:jc w:val="both"/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</w:pPr>
      <w:r w:rsidRPr="00B55DD9"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  <w:lastRenderedPageBreak/>
        <w:t>количество лиц, зарегистрированных с диагнозом наркомания (по данным статистического мониторинга);</w:t>
      </w:r>
    </w:p>
    <w:p w:rsidR="004C1FDF" w:rsidRPr="004C1FDF" w:rsidRDefault="004C1FDF" w:rsidP="004C1FDF">
      <w:pPr>
        <w:pStyle w:val="a7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FDF">
        <w:rPr>
          <w:rFonts w:ascii="Times New Roman" w:hAnsi="Times New Roman" w:cs="Times New Roman"/>
          <w:sz w:val="24"/>
          <w:szCs w:val="24"/>
        </w:rPr>
        <w:t>количество детей и молодёжи, регулярно занимающихся в секциях физически-оздоровительной, спортивной, технической, эстетической направленности и др.;</w:t>
      </w:r>
    </w:p>
    <w:p w:rsidR="004C1FDF" w:rsidRPr="004C1FDF" w:rsidRDefault="004C1FDF" w:rsidP="004C1FDF">
      <w:pPr>
        <w:pStyle w:val="a7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FDF">
        <w:rPr>
          <w:rFonts w:ascii="Times New Roman" w:hAnsi="Times New Roman" w:cs="Times New Roman"/>
          <w:sz w:val="24"/>
          <w:szCs w:val="24"/>
        </w:rPr>
        <w:t>количество мероприятий профилактической направленности</w:t>
      </w:r>
    </w:p>
    <w:p w:rsidR="004C1FDF" w:rsidRPr="004C1FDF" w:rsidRDefault="004C1FDF" w:rsidP="004C1FDF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C1FDF">
        <w:rPr>
          <w:rFonts w:ascii="Times New Roman" w:hAnsi="Times New Roman" w:cs="Times New Roman"/>
          <w:sz w:val="24"/>
          <w:szCs w:val="24"/>
        </w:rPr>
        <w:t>охват населения профилактическими антинаркотическими акциями</w:t>
      </w:r>
    </w:p>
    <w:p w:rsidR="004C1FDF" w:rsidRPr="004C1FDF" w:rsidRDefault="004C1FDF" w:rsidP="004C1FDF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C1FDF">
        <w:rPr>
          <w:rFonts w:ascii="Times New Roman" w:hAnsi="Times New Roman" w:cs="Times New Roman"/>
          <w:sz w:val="24"/>
          <w:szCs w:val="24"/>
        </w:rPr>
        <w:t>число несовершеннолетних и молодежи в возрасте от 11 до 30 лет, вовлеченных в профилактические мероприятия</w:t>
      </w:r>
    </w:p>
    <w:p w:rsidR="003F739D" w:rsidRDefault="004C1FDF" w:rsidP="003F739D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C1FDF">
        <w:rPr>
          <w:rFonts w:ascii="Times New Roman" w:hAnsi="Times New Roman" w:cs="Times New Roman"/>
          <w:sz w:val="24"/>
          <w:szCs w:val="24"/>
        </w:rPr>
        <w:t>количество волонтерских отрядов</w:t>
      </w:r>
    </w:p>
    <w:p w:rsidR="004C1FDF" w:rsidRDefault="003F739D" w:rsidP="003F739D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739D">
        <w:rPr>
          <w:rFonts w:ascii="Times New Roman" w:hAnsi="Times New Roman" w:cs="Times New Roman"/>
          <w:sz w:val="24"/>
          <w:szCs w:val="24"/>
        </w:rPr>
        <w:t>удельный вес несовершеннолетних, получивших услугу отдыха и оздоровления, от общего количества несовершеннолетних, состоящих на профилактических учетах в подразделениях по делам несовершеннолетних ОВД, КДНиЗП, наркологических диспансерах</w:t>
      </w:r>
    </w:p>
    <w:p w:rsidR="003F739D" w:rsidRPr="003F739D" w:rsidRDefault="003F739D" w:rsidP="003F739D">
      <w:pPr>
        <w:widowControl w:val="0"/>
        <w:autoSpaceDE w:val="0"/>
        <w:autoSpaceDN w:val="0"/>
        <w:adjustRightInd w:val="0"/>
        <w:spacing w:after="0"/>
        <w:ind w:left="575"/>
        <w:jc w:val="both"/>
        <w:rPr>
          <w:rFonts w:ascii="Times New Roman" w:hAnsi="Times New Roman" w:cs="Times New Roman"/>
          <w:sz w:val="24"/>
          <w:szCs w:val="24"/>
        </w:rPr>
      </w:pPr>
    </w:p>
    <w:p w:rsidR="004C1FDF" w:rsidRPr="004C1FDF" w:rsidRDefault="004C1FDF" w:rsidP="004C1FDF">
      <w:pPr>
        <w:pStyle w:val="a7"/>
        <w:numPr>
          <w:ilvl w:val="0"/>
          <w:numId w:val="10"/>
        </w:num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C1FDF">
        <w:rPr>
          <w:rFonts w:ascii="Times New Roman" w:hAnsi="Times New Roman" w:cs="Times New Roman"/>
          <w:b/>
          <w:bCs/>
          <w:sz w:val="24"/>
          <w:szCs w:val="24"/>
        </w:rPr>
        <w:t>Сроки и этапы реализации программы</w:t>
      </w:r>
    </w:p>
    <w:p w:rsidR="004C1FDF" w:rsidRPr="004C1FDF" w:rsidRDefault="004C1FDF" w:rsidP="004C1FD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1FDF">
        <w:rPr>
          <w:rFonts w:ascii="Times New Roman" w:hAnsi="Times New Roman" w:cs="Times New Roman"/>
          <w:color w:val="000000"/>
          <w:sz w:val="24"/>
          <w:szCs w:val="24"/>
        </w:rPr>
        <w:t>Период дейс</w:t>
      </w:r>
      <w:r w:rsidR="00483593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7277DF">
        <w:rPr>
          <w:rFonts w:ascii="Times New Roman" w:hAnsi="Times New Roman" w:cs="Times New Roman"/>
          <w:color w:val="000000"/>
          <w:sz w:val="24"/>
          <w:szCs w:val="24"/>
        </w:rPr>
        <w:t>вия муниципальной программы – 1</w:t>
      </w:r>
      <w:r w:rsidR="000D52D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4C1FDF">
        <w:rPr>
          <w:rFonts w:ascii="Times New Roman" w:hAnsi="Times New Roman" w:cs="Times New Roman"/>
          <w:color w:val="000000"/>
          <w:sz w:val="24"/>
          <w:szCs w:val="24"/>
        </w:rPr>
        <w:t xml:space="preserve"> лет (20</w:t>
      </w:r>
      <w:r w:rsidR="006C09CD">
        <w:rPr>
          <w:rFonts w:ascii="Times New Roman" w:hAnsi="Times New Roman" w:cs="Times New Roman"/>
          <w:color w:val="000000"/>
          <w:sz w:val="24"/>
          <w:szCs w:val="24"/>
        </w:rPr>
        <w:t>16</w:t>
      </w:r>
      <w:r w:rsidRPr="004C1FDF">
        <w:rPr>
          <w:rFonts w:ascii="Times New Roman" w:hAnsi="Times New Roman" w:cs="Times New Roman"/>
          <w:color w:val="000000"/>
          <w:sz w:val="24"/>
          <w:szCs w:val="24"/>
        </w:rPr>
        <w:t>-202</w:t>
      </w:r>
      <w:r w:rsidR="003B3901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4C1FDF">
        <w:rPr>
          <w:rFonts w:ascii="Times New Roman" w:hAnsi="Times New Roman" w:cs="Times New Roman"/>
          <w:color w:val="000000"/>
          <w:sz w:val="24"/>
          <w:szCs w:val="24"/>
        </w:rPr>
        <w:t xml:space="preserve"> годы)</w:t>
      </w:r>
    </w:p>
    <w:p w:rsidR="004C1FDF" w:rsidRPr="004C1FDF" w:rsidRDefault="004C1FDF" w:rsidP="004C1FD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1FDF">
        <w:rPr>
          <w:rFonts w:ascii="Times New Roman" w:hAnsi="Times New Roman" w:cs="Times New Roman"/>
          <w:color w:val="000000"/>
          <w:sz w:val="24"/>
          <w:szCs w:val="24"/>
        </w:rPr>
        <w:t>В рамках Программы не предполагается деление на этапы.</w:t>
      </w:r>
    </w:p>
    <w:p w:rsidR="003F739D" w:rsidRPr="003F739D" w:rsidRDefault="003F739D" w:rsidP="003F739D">
      <w:pPr>
        <w:pStyle w:val="a7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C1FDF" w:rsidRPr="004C1FDF" w:rsidRDefault="004C1FDF" w:rsidP="004C1FDF">
      <w:pPr>
        <w:pStyle w:val="a7"/>
        <w:numPr>
          <w:ilvl w:val="0"/>
          <w:numId w:val="10"/>
        </w:numPr>
        <w:ind w:left="0"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C1FDF">
        <w:rPr>
          <w:rFonts w:ascii="Times New Roman" w:hAnsi="Times New Roman" w:cs="Times New Roman"/>
          <w:b/>
          <w:bCs/>
          <w:sz w:val="24"/>
          <w:szCs w:val="24"/>
        </w:rPr>
        <w:t>Основные мероприятия, направленные на достижение целей и задач в сфере реализации программы</w:t>
      </w:r>
    </w:p>
    <w:p w:rsidR="004C1FDF" w:rsidRPr="004C1FDF" w:rsidRDefault="004C1FDF" w:rsidP="004C1FDF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1FDF">
        <w:rPr>
          <w:rFonts w:ascii="Times New Roman" w:hAnsi="Times New Roman" w:cs="Times New Roman"/>
          <w:sz w:val="24"/>
          <w:szCs w:val="24"/>
        </w:rPr>
        <w:t>Основные мероприятия, направленные на достижение целей и задач в сфере реализации программы представлены в Приложении (Форма 2).</w:t>
      </w:r>
    </w:p>
    <w:p w:rsidR="004C1FDF" w:rsidRPr="004C1FDF" w:rsidRDefault="004C1FDF" w:rsidP="004C1FDF">
      <w:pPr>
        <w:pStyle w:val="a7"/>
        <w:numPr>
          <w:ilvl w:val="0"/>
          <w:numId w:val="10"/>
        </w:numPr>
        <w:ind w:left="0"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C1FDF">
        <w:rPr>
          <w:rFonts w:ascii="Times New Roman" w:hAnsi="Times New Roman" w:cs="Times New Roman"/>
          <w:b/>
          <w:bCs/>
          <w:sz w:val="24"/>
          <w:szCs w:val="24"/>
        </w:rPr>
        <w:t>Меры муниципального регулирования, направленные на достижение целей и задач в сфере реализации подпрограммы</w:t>
      </w:r>
    </w:p>
    <w:p w:rsidR="004C1FDF" w:rsidRPr="004C1FDF" w:rsidRDefault="004C1FDF" w:rsidP="004C1FDF">
      <w:pPr>
        <w:pStyle w:val="a7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1FDF">
        <w:rPr>
          <w:rFonts w:ascii="Times New Roman" w:hAnsi="Times New Roman" w:cs="Times New Roman"/>
          <w:color w:val="000000"/>
          <w:sz w:val="24"/>
          <w:szCs w:val="24"/>
        </w:rPr>
        <w:t>Не предусмотрены.</w:t>
      </w:r>
    </w:p>
    <w:p w:rsidR="004C1FDF" w:rsidRPr="004C1FDF" w:rsidRDefault="004C1FDF" w:rsidP="004C1FDF">
      <w:pPr>
        <w:pStyle w:val="a7"/>
        <w:numPr>
          <w:ilvl w:val="0"/>
          <w:numId w:val="10"/>
        </w:numPr>
        <w:ind w:left="0"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C1FDF">
        <w:rPr>
          <w:rFonts w:ascii="Times New Roman" w:hAnsi="Times New Roman" w:cs="Times New Roman"/>
          <w:b/>
          <w:bCs/>
          <w:sz w:val="24"/>
          <w:szCs w:val="24"/>
        </w:rPr>
        <w:t>Прогноз сводных показателей муниципальных заданий на оказание муниципальных услуг (выполнение работ), осуществляемых в рамках программы</w:t>
      </w:r>
    </w:p>
    <w:p w:rsidR="004C1FDF" w:rsidRPr="004C1FDF" w:rsidRDefault="004C1FDF" w:rsidP="004C1FDF">
      <w:pPr>
        <w:pStyle w:val="a7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1FDF">
        <w:rPr>
          <w:rFonts w:ascii="Times New Roman" w:hAnsi="Times New Roman" w:cs="Times New Roman"/>
          <w:color w:val="000000"/>
          <w:sz w:val="24"/>
          <w:szCs w:val="24"/>
        </w:rPr>
        <w:t>Не предусмотрен.</w:t>
      </w:r>
    </w:p>
    <w:p w:rsidR="004C1FDF" w:rsidRPr="004C1FDF" w:rsidRDefault="004C1FDF" w:rsidP="004C1FDF">
      <w:pPr>
        <w:pStyle w:val="a7"/>
        <w:numPr>
          <w:ilvl w:val="0"/>
          <w:numId w:val="10"/>
        </w:numPr>
        <w:ind w:left="0"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C1FDF">
        <w:rPr>
          <w:rFonts w:ascii="Times New Roman" w:hAnsi="Times New Roman" w:cs="Times New Roman"/>
          <w:b/>
          <w:bCs/>
          <w:sz w:val="24"/>
          <w:szCs w:val="24"/>
        </w:rPr>
        <w:t>Взаимодействие с органами государственной власти Удмуртской Республики,  поселениями, входящими в состав муниципального образования, с иными муниципальными образованиями, организациями и гражданами для достижения целей программы</w:t>
      </w:r>
    </w:p>
    <w:p w:rsidR="004C1FDF" w:rsidRPr="004C1FDF" w:rsidRDefault="004C1FDF" w:rsidP="002016C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FDF">
        <w:rPr>
          <w:rFonts w:ascii="Times New Roman" w:hAnsi="Times New Roman" w:cs="Times New Roman"/>
          <w:sz w:val="24"/>
          <w:szCs w:val="24"/>
        </w:rPr>
        <w:t>В целях проведения согласованной работы осуществляется взаимодействие с Министерством физ</w:t>
      </w:r>
      <w:r w:rsidR="00ED4CDD">
        <w:rPr>
          <w:rFonts w:ascii="Times New Roman" w:hAnsi="Times New Roman" w:cs="Times New Roman"/>
          <w:sz w:val="24"/>
          <w:szCs w:val="24"/>
        </w:rPr>
        <w:t xml:space="preserve">ической </w:t>
      </w:r>
      <w:r w:rsidRPr="004C1FDF">
        <w:rPr>
          <w:rFonts w:ascii="Times New Roman" w:hAnsi="Times New Roman" w:cs="Times New Roman"/>
          <w:sz w:val="24"/>
          <w:szCs w:val="24"/>
        </w:rPr>
        <w:t xml:space="preserve">культуры, спорта и молодежной политики Удмуртской Республики, Министерством здравоохранения Удмуртской Республики, органами внутренних дел. </w:t>
      </w:r>
    </w:p>
    <w:p w:rsidR="004C1FDF" w:rsidRPr="004C1FDF" w:rsidRDefault="004C1FDF" w:rsidP="002016C3">
      <w:pPr>
        <w:spacing w:before="40" w:after="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FDF">
        <w:rPr>
          <w:rFonts w:ascii="Times New Roman" w:hAnsi="Times New Roman" w:cs="Times New Roman"/>
          <w:sz w:val="24"/>
          <w:szCs w:val="24"/>
        </w:rPr>
        <w:t xml:space="preserve">Мероприятия программы реализуются при участии МБУ Молодежный центр «Встреча», Отдела культуры, спорта и молодежной политики Администрации МО </w:t>
      </w:r>
      <w:r w:rsidR="008A38CE" w:rsidRPr="004C1FDF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8A38CE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Муниципальный округ </w:t>
      </w:r>
      <w:r w:rsidR="008A38CE" w:rsidRPr="004C1FDF">
        <w:rPr>
          <w:rFonts w:ascii="Times New Roman" w:hAnsi="Times New Roman" w:cs="Times New Roman"/>
          <w:sz w:val="24"/>
          <w:szCs w:val="24"/>
          <w:lang w:eastAsia="ru-RU"/>
        </w:rPr>
        <w:t>Красногорский район</w:t>
      </w:r>
      <w:r w:rsidR="008A38CE">
        <w:rPr>
          <w:rFonts w:ascii="Times New Roman" w:hAnsi="Times New Roman" w:cs="Times New Roman"/>
          <w:sz w:val="24"/>
          <w:szCs w:val="24"/>
          <w:lang w:eastAsia="ru-RU"/>
        </w:rPr>
        <w:t xml:space="preserve"> Удмуртской Республики</w:t>
      </w:r>
      <w:r w:rsidR="008A38CE" w:rsidRPr="004C1FDF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8A38CE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4C1FDF">
        <w:rPr>
          <w:rFonts w:ascii="Times New Roman" w:hAnsi="Times New Roman" w:cs="Times New Roman"/>
          <w:sz w:val="24"/>
          <w:szCs w:val="24"/>
        </w:rPr>
        <w:t xml:space="preserve">Отдела образования Администрации МО </w:t>
      </w:r>
      <w:r w:rsidR="008A38CE" w:rsidRPr="004C1FDF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8A38CE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Муниципальный округ </w:t>
      </w:r>
      <w:r w:rsidR="008A38CE" w:rsidRPr="004C1FDF">
        <w:rPr>
          <w:rFonts w:ascii="Times New Roman" w:hAnsi="Times New Roman" w:cs="Times New Roman"/>
          <w:sz w:val="24"/>
          <w:szCs w:val="24"/>
          <w:lang w:eastAsia="ru-RU"/>
        </w:rPr>
        <w:t>Красногорский район</w:t>
      </w:r>
      <w:r w:rsidR="008A38CE">
        <w:rPr>
          <w:rFonts w:ascii="Times New Roman" w:hAnsi="Times New Roman" w:cs="Times New Roman"/>
          <w:sz w:val="24"/>
          <w:szCs w:val="24"/>
          <w:lang w:eastAsia="ru-RU"/>
        </w:rPr>
        <w:t xml:space="preserve"> Удмуртской Республики</w:t>
      </w:r>
      <w:r w:rsidRPr="004C1FDF">
        <w:rPr>
          <w:rFonts w:ascii="Times New Roman" w:hAnsi="Times New Roman" w:cs="Times New Roman"/>
          <w:sz w:val="24"/>
          <w:szCs w:val="24"/>
        </w:rPr>
        <w:t>», БУЗ УР «Красногорская РБ МЗ УР»</w:t>
      </w:r>
      <w:r w:rsidRPr="004C1FDF"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 w:rsidR="00ED4CDD">
        <w:rPr>
          <w:rFonts w:ascii="Times New Roman" w:hAnsi="Times New Roman" w:cs="Times New Roman"/>
          <w:spacing w:val="-3"/>
          <w:sz w:val="24"/>
          <w:szCs w:val="24"/>
        </w:rPr>
        <w:t>П</w:t>
      </w:r>
      <w:r w:rsidR="00837090">
        <w:rPr>
          <w:rFonts w:ascii="Times New Roman" w:hAnsi="Times New Roman" w:cs="Times New Roman"/>
          <w:spacing w:val="-3"/>
          <w:sz w:val="24"/>
          <w:szCs w:val="24"/>
        </w:rPr>
        <w:t>ункт</w:t>
      </w:r>
      <w:r w:rsidR="00ED4CDD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4043D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A38CE">
        <w:rPr>
          <w:rFonts w:ascii="Times New Roman" w:hAnsi="Times New Roman" w:cs="Times New Roman"/>
          <w:sz w:val="24"/>
          <w:szCs w:val="24"/>
        </w:rPr>
        <w:t>полиции «Красногорский</w:t>
      </w:r>
      <w:r w:rsidRPr="006C03DA">
        <w:rPr>
          <w:rFonts w:ascii="Times New Roman" w:hAnsi="Times New Roman" w:cs="Times New Roman"/>
          <w:sz w:val="24"/>
          <w:szCs w:val="24"/>
        </w:rPr>
        <w:t xml:space="preserve">» межмуниципального отдела МВД России «Игринский», </w:t>
      </w:r>
      <w:r w:rsidRPr="004C1FDF">
        <w:rPr>
          <w:rFonts w:ascii="Times New Roman" w:hAnsi="Times New Roman" w:cs="Times New Roman"/>
          <w:sz w:val="24"/>
          <w:szCs w:val="24"/>
        </w:rPr>
        <w:t xml:space="preserve"> БУЗ УР «Республиканский наркологический диспансер Министерства здравоохранения </w:t>
      </w:r>
      <w:r w:rsidRPr="004C1FDF">
        <w:rPr>
          <w:rFonts w:ascii="Times New Roman" w:hAnsi="Times New Roman" w:cs="Times New Roman"/>
          <w:sz w:val="24"/>
          <w:szCs w:val="24"/>
        </w:rPr>
        <w:lastRenderedPageBreak/>
        <w:t xml:space="preserve">Удмуртской Республики», молодежных и детских общественных объединений, иных негосударственных организаций, реализующих профилактические программы (проекты). </w:t>
      </w:r>
    </w:p>
    <w:p w:rsidR="004C1FDF" w:rsidRPr="004C1FDF" w:rsidRDefault="004C1FDF" w:rsidP="004C1FDF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C1FDF" w:rsidRPr="004C1FDF" w:rsidRDefault="004C1FDF" w:rsidP="004C1FDF">
      <w:pPr>
        <w:pStyle w:val="a7"/>
        <w:numPr>
          <w:ilvl w:val="0"/>
          <w:numId w:val="10"/>
        </w:numPr>
        <w:ind w:left="0"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C1FDF">
        <w:rPr>
          <w:rFonts w:ascii="Times New Roman" w:hAnsi="Times New Roman" w:cs="Times New Roman"/>
          <w:b/>
          <w:bCs/>
          <w:sz w:val="24"/>
          <w:szCs w:val="24"/>
        </w:rPr>
        <w:t>Ресурсное обеспечение программы</w:t>
      </w:r>
    </w:p>
    <w:p w:rsidR="004C1FDF" w:rsidRPr="004C1FDF" w:rsidRDefault="004C1FDF" w:rsidP="004C1FDF">
      <w:pPr>
        <w:keepNext/>
        <w:shd w:val="clear" w:color="auto" w:fill="FFFFFF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FDF">
        <w:rPr>
          <w:rFonts w:ascii="Times New Roman" w:hAnsi="Times New Roman" w:cs="Times New Roman"/>
          <w:sz w:val="24"/>
          <w:szCs w:val="24"/>
        </w:rPr>
        <w:t>Источниками ресурсного обеспечения программы являются:</w:t>
      </w:r>
    </w:p>
    <w:p w:rsidR="004C1FDF" w:rsidRPr="004C1FDF" w:rsidRDefault="004C1FDF" w:rsidP="004C1FDF">
      <w:pPr>
        <w:pStyle w:val="a7"/>
        <w:numPr>
          <w:ilvl w:val="0"/>
          <w:numId w:val="14"/>
        </w:numPr>
        <w:shd w:val="clear" w:color="auto" w:fill="FFFFFF"/>
        <w:tabs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FDF">
        <w:rPr>
          <w:rFonts w:ascii="Times New Roman" w:hAnsi="Times New Roman" w:cs="Times New Roman"/>
          <w:sz w:val="24"/>
          <w:szCs w:val="24"/>
        </w:rPr>
        <w:t xml:space="preserve">средства бюджета муниципального образования </w:t>
      </w:r>
      <w:r w:rsidR="002E0131" w:rsidRPr="004C1FDF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2E0131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Муниципальный округ </w:t>
      </w:r>
      <w:r w:rsidR="002E0131" w:rsidRPr="004C1FDF">
        <w:rPr>
          <w:rFonts w:ascii="Times New Roman" w:hAnsi="Times New Roman" w:cs="Times New Roman"/>
          <w:sz w:val="24"/>
          <w:szCs w:val="24"/>
          <w:lang w:eastAsia="ru-RU"/>
        </w:rPr>
        <w:t>Красногорский район</w:t>
      </w:r>
      <w:r w:rsidR="002E0131">
        <w:rPr>
          <w:rFonts w:ascii="Times New Roman" w:hAnsi="Times New Roman" w:cs="Times New Roman"/>
          <w:sz w:val="24"/>
          <w:szCs w:val="24"/>
          <w:lang w:eastAsia="ru-RU"/>
        </w:rPr>
        <w:t xml:space="preserve"> Удмуртской Республики</w:t>
      </w:r>
      <w:r w:rsidR="002E0131" w:rsidRPr="004C1FDF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2E0131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4C1FDF" w:rsidRPr="004C1FDF" w:rsidRDefault="004C1FDF" w:rsidP="004C1FDF">
      <w:pPr>
        <w:pStyle w:val="a7"/>
        <w:numPr>
          <w:ilvl w:val="0"/>
          <w:numId w:val="14"/>
        </w:numPr>
        <w:shd w:val="clear" w:color="auto" w:fill="FFFFFF"/>
        <w:tabs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FDF">
        <w:rPr>
          <w:rFonts w:ascii="Times New Roman" w:hAnsi="Times New Roman" w:cs="Times New Roman"/>
          <w:sz w:val="24"/>
          <w:szCs w:val="24"/>
        </w:rPr>
        <w:t>средства (гранты), привлекаемые</w:t>
      </w:r>
      <w:r w:rsidR="002E0131">
        <w:rPr>
          <w:rFonts w:ascii="Times New Roman" w:hAnsi="Times New Roman" w:cs="Times New Roman"/>
          <w:sz w:val="24"/>
          <w:szCs w:val="24"/>
        </w:rPr>
        <w:t xml:space="preserve"> образовательными организациями, учреждениями культуры</w:t>
      </w:r>
      <w:r w:rsidRPr="004C1FDF">
        <w:rPr>
          <w:rFonts w:ascii="Times New Roman" w:hAnsi="Times New Roman" w:cs="Times New Roman"/>
          <w:sz w:val="24"/>
          <w:szCs w:val="24"/>
        </w:rPr>
        <w:t>, молодежными и детскими общественными объединениями, иными негосударственными организациями на реализацию профилактических программ (проектов);</w:t>
      </w:r>
    </w:p>
    <w:p w:rsidR="004C1FDF" w:rsidRPr="004C1FDF" w:rsidRDefault="004C1FDF" w:rsidP="004C1FDF">
      <w:pPr>
        <w:pStyle w:val="a7"/>
        <w:numPr>
          <w:ilvl w:val="0"/>
          <w:numId w:val="14"/>
        </w:numPr>
        <w:shd w:val="clear" w:color="auto" w:fill="FFFFFF"/>
        <w:tabs>
          <w:tab w:val="left" w:pos="1134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FDF">
        <w:rPr>
          <w:rFonts w:ascii="Times New Roman" w:hAnsi="Times New Roman" w:cs="Times New Roman"/>
          <w:sz w:val="24"/>
          <w:szCs w:val="24"/>
        </w:rPr>
        <w:t xml:space="preserve">субсидии из бюджета Удмуртской Республики, привлекаемые на реализацию профилактических программ (проектов). </w:t>
      </w:r>
    </w:p>
    <w:p w:rsidR="004C1FDF" w:rsidRPr="004C1FDF" w:rsidRDefault="004C1FDF" w:rsidP="004C1FD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FDF">
        <w:rPr>
          <w:rFonts w:ascii="Times New Roman" w:hAnsi="Times New Roman" w:cs="Times New Roman"/>
          <w:sz w:val="24"/>
          <w:szCs w:val="24"/>
        </w:rPr>
        <w:t>Общий объем финансирования мероприятий программы на 20</w:t>
      </w:r>
      <w:r w:rsidR="006C09CD">
        <w:rPr>
          <w:rFonts w:ascii="Times New Roman" w:hAnsi="Times New Roman" w:cs="Times New Roman"/>
          <w:sz w:val="24"/>
          <w:szCs w:val="24"/>
        </w:rPr>
        <w:t>16</w:t>
      </w:r>
      <w:r w:rsidRPr="004C1FDF">
        <w:rPr>
          <w:rFonts w:ascii="Times New Roman" w:hAnsi="Times New Roman" w:cs="Times New Roman"/>
          <w:sz w:val="24"/>
          <w:szCs w:val="24"/>
        </w:rPr>
        <w:t>-202</w:t>
      </w:r>
      <w:r w:rsidR="003B3901">
        <w:rPr>
          <w:rFonts w:ascii="Times New Roman" w:hAnsi="Times New Roman" w:cs="Times New Roman"/>
          <w:sz w:val="24"/>
          <w:szCs w:val="24"/>
        </w:rPr>
        <w:t>8</w:t>
      </w:r>
      <w:r w:rsidRPr="004C1FDF">
        <w:rPr>
          <w:rFonts w:ascii="Times New Roman" w:hAnsi="Times New Roman" w:cs="Times New Roman"/>
          <w:sz w:val="24"/>
          <w:szCs w:val="24"/>
        </w:rPr>
        <w:t xml:space="preserve"> годы за счет средств бюджета муниципального образования </w:t>
      </w:r>
      <w:r w:rsidRPr="004C1FDF">
        <w:rPr>
          <w:rFonts w:ascii="Times New Roman" w:hAnsi="Times New Roman" w:cs="Times New Roman"/>
          <w:sz w:val="24"/>
          <w:szCs w:val="24"/>
          <w:lang w:eastAsia="ru-RU"/>
        </w:rPr>
        <w:t xml:space="preserve">«Красногорский район» </w:t>
      </w:r>
      <w:r w:rsidR="006C09CD">
        <w:rPr>
          <w:rFonts w:ascii="Times New Roman" w:hAnsi="Times New Roman" w:cs="Times New Roman"/>
          <w:sz w:val="24"/>
          <w:szCs w:val="24"/>
        </w:rPr>
        <w:t xml:space="preserve">составит </w:t>
      </w:r>
      <w:r w:rsidR="003B3901">
        <w:rPr>
          <w:rFonts w:ascii="Times New Roman" w:hAnsi="Times New Roman" w:cs="Times New Roman"/>
          <w:sz w:val="24"/>
          <w:szCs w:val="24"/>
        </w:rPr>
        <w:t>12</w:t>
      </w:r>
      <w:r w:rsidRPr="004C1FDF">
        <w:rPr>
          <w:rFonts w:ascii="Times New Roman" w:hAnsi="Times New Roman" w:cs="Times New Roman"/>
          <w:sz w:val="24"/>
          <w:szCs w:val="24"/>
        </w:rPr>
        <w:t>0 тыс. рублей.</w:t>
      </w:r>
    </w:p>
    <w:p w:rsidR="004C1FDF" w:rsidRPr="004C1FDF" w:rsidRDefault="004C1FDF" w:rsidP="004C1FDF">
      <w:pPr>
        <w:keepNext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FDF">
        <w:rPr>
          <w:rFonts w:ascii="Times New Roman" w:hAnsi="Times New Roman" w:cs="Times New Roman"/>
          <w:sz w:val="24"/>
          <w:szCs w:val="24"/>
        </w:rPr>
        <w:t xml:space="preserve">Сведения о ресурсном обеспечении программы за счет средств бюджета муниципального образования </w:t>
      </w:r>
      <w:r w:rsidR="002E0131" w:rsidRPr="004C1FDF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2E0131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Муниципальный округ </w:t>
      </w:r>
      <w:r w:rsidR="002E0131" w:rsidRPr="004C1FDF">
        <w:rPr>
          <w:rFonts w:ascii="Times New Roman" w:hAnsi="Times New Roman" w:cs="Times New Roman"/>
          <w:sz w:val="24"/>
          <w:szCs w:val="24"/>
          <w:lang w:eastAsia="ru-RU"/>
        </w:rPr>
        <w:t>Красногорский район</w:t>
      </w:r>
      <w:r w:rsidR="002E0131">
        <w:rPr>
          <w:rFonts w:ascii="Times New Roman" w:hAnsi="Times New Roman" w:cs="Times New Roman"/>
          <w:sz w:val="24"/>
          <w:szCs w:val="24"/>
          <w:lang w:eastAsia="ru-RU"/>
        </w:rPr>
        <w:t xml:space="preserve"> Удмуртской Республики</w:t>
      </w:r>
      <w:r w:rsidRPr="004C1FDF"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r w:rsidRPr="004C1FDF">
        <w:rPr>
          <w:rFonts w:ascii="Times New Roman" w:hAnsi="Times New Roman" w:cs="Times New Roman"/>
          <w:sz w:val="24"/>
          <w:szCs w:val="24"/>
        </w:rPr>
        <w:t>по годам реализации муниципальной программы (в тыс. руб.):</w:t>
      </w:r>
    </w:p>
    <w:p w:rsidR="004C1FDF" w:rsidRPr="004C1FDF" w:rsidRDefault="004C1FDF" w:rsidP="004C1FDF">
      <w:pPr>
        <w:keepNext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32"/>
        <w:gridCol w:w="1896"/>
      </w:tblGrid>
      <w:tr w:rsidR="004C1FDF" w:rsidRPr="004C1FDF" w:rsidTr="006C09CD">
        <w:trPr>
          <w:trHeight w:val="337"/>
          <w:jc w:val="center"/>
        </w:trPr>
        <w:tc>
          <w:tcPr>
            <w:tcW w:w="2432" w:type="dxa"/>
            <w:vMerge w:val="restart"/>
            <w:vAlign w:val="center"/>
          </w:tcPr>
          <w:p w:rsidR="004C1FDF" w:rsidRPr="004C1FDF" w:rsidRDefault="004C1FDF" w:rsidP="00EC4A2E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</w:rPr>
              <w:t>Годы реализации</w:t>
            </w:r>
          </w:p>
        </w:tc>
        <w:tc>
          <w:tcPr>
            <w:tcW w:w="1896" w:type="dxa"/>
            <w:vMerge w:val="restart"/>
            <w:vAlign w:val="center"/>
          </w:tcPr>
          <w:p w:rsidR="004C1FDF" w:rsidRPr="004C1FDF" w:rsidRDefault="004C1FDF" w:rsidP="00EC4A2E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</w:rPr>
              <w:t>Средства бюджета МО «Красногорский район»</w:t>
            </w:r>
          </w:p>
        </w:tc>
      </w:tr>
      <w:tr w:rsidR="004C1FDF" w:rsidRPr="004C1FDF">
        <w:trPr>
          <w:trHeight w:val="517"/>
          <w:jc w:val="center"/>
        </w:trPr>
        <w:tc>
          <w:tcPr>
            <w:tcW w:w="0" w:type="auto"/>
            <w:vMerge/>
            <w:vAlign w:val="center"/>
          </w:tcPr>
          <w:p w:rsidR="004C1FDF" w:rsidRPr="004C1FDF" w:rsidRDefault="004C1FDF" w:rsidP="00EC4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C1FDF" w:rsidRPr="004C1FDF" w:rsidRDefault="004C1FDF" w:rsidP="00EC4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9CD" w:rsidRPr="004C1FDF" w:rsidTr="006C09CD">
        <w:trPr>
          <w:jc w:val="center"/>
        </w:trPr>
        <w:tc>
          <w:tcPr>
            <w:tcW w:w="2432" w:type="dxa"/>
          </w:tcPr>
          <w:p w:rsidR="006C09CD" w:rsidRPr="004C1FDF" w:rsidRDefault="006C09CD" w:rsidP="00287A9B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896" w:type="dxa"/>
          </w:tcPr>
          <w:p w:rsidR="006C09CD" w:rsidRDefault="006C09CD" w:rsidP="006C09CD">
            <w:pPr>
              <w:jc w:val="center"/>
            </w:pPr>
            <w:r w:rsidRPr="00810A0C">
              <w:rPr>
                <w:rFonts w:ascii="Times New Roman" w:hAnsi="Times New Roman" w:cs="Times New Roman"/>
                <w:sz w:val="24"/>
                <w:szCs w:val="24"/>
              </w:rPr>
              <w:t>10,0 тыс. руб.</w:t>
            </w:r>
          </w:p>
        </w:tc>
      </w:tr>
      <w:tr w:rsidR="006C09CD" w:rsidRPr="004C1FDF" w:rsidTr="006C09CD">
        <w:trPr>
          <w:jc w:val="center"/>
        </w:trPr>
        <w:tc>
          <w:tcPr>
            <w:tcW w:w="2432" w:type="dxa"/>
          </w:tcPr>
          <w:p w:rsidR="006C09CD" w:rsidRPr="004C1FDF" w:rsidRDefault="006C09CD" w:rsidP="00287A9B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896" w:type="dxa"/>
          </w:tcPr>
          <w:p w:rsidR="006C09CD" w:rsidRDefault="006C09CD" w:rsidP="006C09CD">
            <w:pPr>
              <w:jc w:val="center"/>
            </w:pPr>
            <w:r w:rsidRPr="00810A0C">
              <w:rPr>
                <w:rFonts w:ascii="Times New Roman" w:hAnsi="Times New Roman" w:cs="Times New Roman"/>
                <w:sz w:val="24"/>
                <w:szCs w:val="24"/>
              </w:rPr>
              <w:t>10,0 тыс. руб.</w:t>
            </w:r>
          </w:p>
        </w:tc>
      </w:tr>
      <w:tr w:rsidR="006C09CD" w:rsidRPr="004C1FDF" w:rsidTr="006C09CD">
        <w:trPr>
          <w:jc w:val="center"/>
        </w:trPr>
        <w:tc>
          <w:tcPr>
            <w:tcW w:w="2432" w:type="dxa"/>
          </w:tcPr>
          <w:p w:rsidR="006C09CD" w:rsidRPr="004C1FDF" w:rsidRDefault="006C09CD" w:rsidP="00287A9B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96" w:type="dxa"/>
          </w:tcPr>
          <w:p w:rsidR="006C09CD" w:rsidRDefault="006C09CD" w:rsidP="006C09CD">
            <w:pPr>
              <w:jc w:val="center"/>
            </w:pPr>
            <w:r w:rsidRPr="00810A0C">
              <w:rPr>
                <w:rFonts w:ascii="Times New Roman" w:hAnsi="Times New Roman" w:cs="Times New Roman"/>
                <w:sz w:val="24"/>
                <w:szCs w:val="24"/>
              </w:rPr>
              <w:t>10,0 тыс. руб.</w:t>
            </w:r>
          </w:p>
        </w:tc>
      </w:tr>
      <w:tr w:rsidR="006C09CD" w:rsidRPr="004C1FDF" w:rsidTr="006C09CD">
        <w:trPr>
          <w:jc w:val="center"/>
        </w:trPr>
        <w:tc>
          <w:tcPr>
            <w:tcW w:w="2432" w:type="dxa"/>
          </w:tcPr>
          <w:p w:rsidR="006C09CD" w:rsidRPr="004C1FDF" w:rsidRDefault="006C09CD" w:rsidP="00287A9B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896" w:type="dxa"/>
          </w:tcPr>
          <w:p w:rsidR="006C09CD" w:rsidRDefault="006C09CD" w:rsidP="006C09CD">
            <w:pPr>
              <w:jc w:val="center"/>
            </w:pPr>
            <w:r w:rsidRPr="00810A0C">
              <w:rPr>
                <w:rFonts w:ascii="Times New Roman" w:hAnsi="Times New Roman" w:cs="Times New Roman"/>
                <w:sz w:val="24"/>
                <w:szCs w:val="24"/>
              </w:rPr>
              <w:t>10,0 тыс. руб.</w:t>
            </w:r>
          </w:p>
        </w:tc>
      </w:tr>
      <w:tr w:rsidR="004C1FDF" w:rsidRPr="004C1FDF" w:rsidTr="006C09CD">
        <w:trPr>
          <w:jc w:val="center"/>
        </w:trPr>
        <w:tc>
          <w:tcPr>
            <w:tcW w:w="2432" w:type="dxa"/>
          </w:tcPr>
          <w:p w:rsidR="004C1FDF" w:rsidRPr="004C1FDF" w:rsidRDefault="004C1FDF" w:rsidP="00287A9B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87A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96" w:type="dxa"/>
            <w:vAlign w:val="center"/>
          </w:tcPr>
          <w:p w:rsidR="004C1FDF" w:rsidRPr="004C1FDF" w:rsidRDefault="004C1FDF" w:rsidP="00EC4A2E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</w:rPr>
              <w:t>10,0 тыс. руб.</w:t>
            </w:r>
          </w:p>
        </w:tc>
      </w:tr>
      <w:tr w:rsidR="004C1FDF" w:rsidRPr="004C1FDF" w:rsidTr="006C09CD">
        <w:trPr>
          <w:jc w:val="center"/>
        </w:trPr>
        <w:tc>
          <w:tcPr>
            <w:tcW w:w="2432" w:type="dxa"/>
          </w:tcPr>
          <w:p w:rsidR="004C1FDF" w:rsidRPr="004C1FDF" w:rsidRDefault="00287A9B" w:rsidP="00EC4A2E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896" w:type="dxa"/>
          </w:tcPr>
          <w:p w:rsidR="004C1FDF" w:rsidRPr="004C1FDF" w:rsidRDefault="004C1FDF" w:rsidP="00EC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</w:rPr>
              <w:t>10,0 тыс. руб.</w:t>
            </w:r>
          </w:p>
        </w:tc>
      </w:tr>
      <w:tr w:rsidR="004C1FDF" w:rsidRPr="004C1FDF" w:rsidTr="006C09CD">
        <w:trPr>
          <w:jc w:val="center"/>
        </w:trPr>
        <w:tc>
          <w:tcPr>
            <w:tcW w:w="2432" w:type="dxa"/>
          </w:tcPr>
          <w:p w:rsidR="004C1FDF" w:rsidRPr="004C1FDF" w:rsidRDefault="00287A9B" w:rsidP="00EC4A2E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96" w:type="dxa"/>
          </w:tcPr>
          <w:p w:rsidR="004C1FDF" w:rsidRPr="004C1FDF" w:rsidRDefault="004C1FDF" w:rsidP="00EC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</w:rPr>
              <w:t>10,0 тыс. руб.</w:t>
            </w:r>
          </w:p>
        </w:tc>
      </w:tr>
      <w:tr w:rsidR="004C1FDF" w:rsidRPr="004C1FDF" w:rsidTr="006C09CD">
        <w:trPr>
          <w:jc w:val="center"/>
        </w:trPr>
        <w:tc>
          <w:tcPr>
            <w:tcW w:w="2432" w:type="dxa"/>
          </w:tcPr>
          <w:p w:rsidR="004C1FDF" w:rsidRPr="004C1FDF" w:rsidRDefault="00287A9B" w:rsidP="00EC4A2E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896" w:type="dxa"/>
          </w:tcPr>
          <w:p w:rsidR="004C1FDF" w:rsidRPr="004C1FDF" w:rsidRDefault="004C1FDF" w:rsidP="00EC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</w:rPr>
              <w:t>0,0 тыс. руб.</w:t>
            </w:r>
          </w:p>
        </w:tc>
      </w:tr>
      <w:tr w:rsidR="004C1FDF" w:rsidRPr="004C1FDF" w:rsidTr="006C09CD">
        <w:trPr>
          <w:jc w:val="center"/>
        </w:trPr>
        <w:tc>
          <w:tcPr>
            <w:tcW w:w="2432" w:type="dxa"/>
          </w:tcPr>
          <w:p w:rsidR="004C1FDF" w:rsidRPr="004C1FDF" w:rsidRDefault="00287A9B" w:rsidP="00EC4A2E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96" w:type="dxa"/>
          </w:tcPr>
          <w:p w:rsidR="004C1FDF" w:rsidRPr="004C1FDF" w:rsidRDefault="004C1FDF" w:rsidP="00EC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</w:rPr>
              <w:t>10,0 тыс. руб.</w:t>
            </w:r>
          </w:p>
        </w:tc>
      </w:tr>
      <w:tr w:rsidR="00483593" w:rsidRPr="004C1FDF" w:rsidTr="006C09CD">
        <w:trPr>
          <w:jc w:val="center"/>
        </w:trPr>
        <w:tc>
          <w:tcPr>
            <w:tcW w:w="2432" w:type="dxa"/>
          </w:tcPr>
          <w:p w:rsidR="00483593" w:rsidRDefault="00483593" w:rsidP="00EC4A2E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96" w:type="dxa"/>
          </w:tcPr>
          <w:p w:rsidR="00483593" w:rsidRPr="004C1FDF" w:rsidRDefault="00A36789" w:rsidP="00EC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359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3B3901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</w:tc>
      </w:tr>
      <w:tr w:rsidR="007277DF" w:rsidRPr="004C1FDF" w:rsidTr="006C09CD">
        <w:trPr>
          <w:jc w:val="center"/>
        </w:trPr>
        <w:tc>
          <w:tcPr>
            <w:tcW w:w="2432" w:type="dxa"/>
          </w:tcPr>
          <w:p w:rsidR="007277DF" w:rsidRDefault="003B3901" w:rsidP="00EC4A2E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896" w:type="dxa"/>
          </w:tcPr>
          <w:p w:rsidR="007277DF" w:rsidRDefault="00A36789" w:rsidP="00EC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77DF" w:rsidRPr="007277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3B3901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</w:tc>
      </w:tr>
      <w:tr w:rsidR="003B3901" w:rsidRPr="004C1FDF" w:rsidTr="006C09CD">
        <w:trPr>
          <w:jc w:val="center"/>
        </w:trPr>
        <w:tc>
          <w:tcPr>
            <w:tcW w:w="2432" w:type="dxa"/>
          </w:tcPr>
          <w:p w:rsidR="003B3901" w:rsidRDefault="003B3901" w:rsidP="00EC4A2E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896" w:type="dxa"/>
          </w:tcPr>
          <w:p w:rsidR="003B3901" w:rsidRDefault="003B3901" w:rsidP="00EC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10,00 тыс. руб.</w:t>
            </w:r>
          </w:p>
        </w:tc>
      </w:tr>
      <w:tr w:rsidR="003B3901" w:rsidRPr="004C1FDF" w:rsidTr="006C09CD">
        <w:trPr>
          <w:jc w:val="center"/>
        </w:trPr>
        <w:tc>
          <w:tcPr>
            <w:tcW w:w="2432" w:type="dxa"/>
          </w:tcPr>
          <w:p w:rsidR="003B3901" w:rsidRDefault="003B3901" w:rsidP="00EC4A2E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896" w:type="dxa"/>
          </w:tcPr>
          <w:p w:rsidR="003B3901" w:rsidRDefault="003B3901" w:rsidP="00EC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10,00  тыс. руб.</w:t>
            </w:r>
          </w:p>
        </w:tc>
      </w:tr>
      <w:tr w:rsidR="004C1FDF" w:rsidRPr="004C1FDF" w:rsidTr="006C09CD">
        <w:trPr>
          <w:jc w:val="center"/>
        </w:trPr>
        <w:tc>
          <w:tcPr>
            <w:tcW w:w="2432" w:type="dxa"/>
          </w:tcPr>
          <w:p w:rsidR="004C1FDF" w:rsidRPr="004C1FDF" w:rsidRDefault="004C1FDF" w:rsidP="00287A9B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</w:rPr>
              <w:t>Итого 20</w:t>
            </w:r>
            <w:r w:rsidR="006C09C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4C1FDF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3B39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C1F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F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годы</w:t>
            </w:r>
          </w:p>
        </w:tc>
        <w:tc>
          <w:tcPr>
            <w:tcW w:w="1896" w:type="dxa"/>
            <w:vAlign w:val="center"/>
          </w:tcPr>
          <w:p w:rsidR="004C1FDF" w:rsidRPr="004C1FDF" w:rsidRDefault="003B3901" w:rsidP="00EC4A2E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="004C1FDF" w:rsidRPr="004C1FDF">
              <w:rPr>
                <w:rFonts w:ascii="Times New Roman" w:hAnsi="Times New Roman" w:cs="Times New Roman"/>
                <w:sz w:val="24"/>
                <w:szCs w:val="24"/>
              </w:rPr>
              <w:t>0,0 тыс.руб.</w:t>
            </w:r>
          </w:p>
        </w:tc>
      </w:tr>
    </w:tbl>
    <w:p w:rsidR="004C1FDF" w:rsidRPr="004C1FDF" w:rsidRDefault="004C1FDF" w:rsidP="004C1FD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1FDF" w:rsidRPr="004C1FDF" w:rsidRDefault="004C1FDF" w:rsidP="004C1FD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FDF">
        <w:rPr>
          <w:rFonts w:ascii="Times New Roman" w:hAnsi="Times New Roman" w:cs="Times New Roman"/>
          <w:sz w:val="24"/>
          <w:szCs w:val="24"/>
        </w:rPr>
        <w:t xml:space="preserve">Ресурсное обеспечение программы за счет средств бюджета муниципального образования </w:t>
      </w:r>
      <w:r w:rsidR="002E0131" w:rsidRPr="004C1FDF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2E0131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Муниципальный округ </w:t>
      </w:r>
      <w:r w:rsidR="002E0131" w:rsidRPr="004C1FDF">
        <w:rPr>
          <w:rFonts w:ascii="Times New Roman" w:hAnsi="Times New Roman" w:cs="Times New Roman"/>
          <w:sz w:val="24"/>
          <w:szCs w:val="24"/>
          <w:lang w:eastAsia="ru-RU"/>
        </w:rPr>
        <w:t>Красногорский район</w:t>
      </w:r>
      <w:r w:rsidR="002E0131">
        <w:rPr>
          <w:rFonts w:ascii="Times New Roman" w:hAnsi="Times New Roman" w:cs="Times New Roman"/>
          <w:sz w:val="24"/>
          <w:szCs w:val="24"/>
          <w:lang w:eastAsia="ru-RU"/>
        </w:rPr>
        <w:t xml:space="preserve"> Удмуртской Республики</w:t>
      </w:r>
      <w:r w:rsidR="002E0131" w:rsidRPr="004C1FDF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2E0131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4C1FDF" w:rsidRPr="004C1FDF" w:rsidRDefault="004C1FDF" w:rsidP="004C1FDF">
      <w:pPr>
        <w:pStyle w:val="a7"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4C1FDF">
        <w:rPr>
          <w:rFonts w:ascii="Times New Roman" w:hAnsi="Times New Roman" w:cs="Times New Roman"/>
          <w:sz w:val="24"/>
          <w:szCs w:val="24"/>
          <w:lang w:val="x-none"/>
        </w:rPr>
        <w:t>на 20</w:t>
      </w:r>
      <w:r w:rsidR="003807D7">
        <w:rPr>
          <w:rFonts w:ascii="Times New Roman" w:hAnsi="Times New Roman" w:cs="Times New Roman"/>
          <w:sz w:val="24"/>
          <w:szCs w:val="24"/>
        </w:rPr>
        <w:t>20</w:t>
      </w:r>
      <w:r w:rsidRPr="004C1FDF">
        <w:rPr>
          <w:rFonts w:ascii="Times New Roman" w:hAnsi="Times New Roman" w:cs="Times New Roman"/>
          <w:sz w:val="24"/>
          <w:szCs w:val="24"/>
          <w:lang w:val="x-none"/>
        </w:rPr>
        <w:t>-20</w:t>
      </w:r>
      <w:r w:rsidR="003807D7">
        <w:rPr>
          <w:rFonts w:ascii="Times New Roman" w:hAnsi="Times New Roman" w:cs="Times New Roman"/>
          <w:sz w:val="24"/>
          <w:szCs w:val="24"/>
        </w:rPr>
        <w:t>22</w:t>
      </w:r>
      <w:r w:rsidRPr="004C1FDF">
        <w:rPr>
          <w:rFonts w:ascii="Times New Roman" w:hAnsi="Times New Roman" w:cs="Times New Roman"/>
          <w:sz w:val="24"/>
          <w:szCs w:val="24"/>
          <w:lang w:val="x-none"/>
        </w:rPr>
        <w:t xml:space="preserve"> годы – в соответствии с решением о бюджете Красногорского района на 20</w:t>
      </w:r>
      <w:r w:rsidR="003807D7">
        <w:rPr>
          <w:rFonts w:ascii="Times New Roman" w:hAnsi="Times New Roman" w:cs="Times New Roman"/>
          <w:sz w:val="24"/>
          <w:szCs w:val="24"/>
        </w:rPr>
        <w:t>20</w:t>
      </w:r>
      <w:r w:rsidR="003807D7">
        <w:rPr>
          <w:rFonts w:ascii="Times New Roman" w:hAnsi="Times New Roman" w:cs="Times New Roman"/>
          <w:sz w:val="24"/>
          <w:szCs w:val="24"/>
          <w:lang w:val="x-none"/>
        </w:rPr>
        <w:t xml:space="preserve"> год и  плановый период 20</w:t>
      </w:r>
      <w:r w:rsidR="003807D7">
        <w:rPr>
          <w:rFonts w:ascii="Times New Roman" w:hAnsi="Times New Roman" w:cs="Times New Roman"/>
          <w:sz w:val="24"/>
          <w:szCs w:val="24"/>
        </w:rPr>
        <w:t>21</w:t>
      </w:r>
      <w:r w:rsidRPr="004C1FDF">
        <w:rPr>
          <w:rFonts w:ascii="Times New Roman" w:hAnsi="Times New Roman" w:cs="Times New Roman"/>
          <w:sz w:val="24"/>
          <w:szCs w:val="24"/>
          <w:lang w:val="x-none"/>
        </w:rPr>
        <w:t xml:space="preserve"> и 20</w:t>
      </w:r>
      <w:r w:rsidR="003807D7">
        <w:rPr>
          <w:rFonts w:ascii="Times New Roman" w:hAnsi="Times New Roman" w:cs="Times New Roman"/>
          <w:sz w:val="24"/>
          <w:szCs w:val="24"/>
        </w:rPr>
        <w:t>22</w:t>
      </w:r>
      <w:r w:rsidRPr="004C1FDF">
        <w:rPr>
          <w:rFonts w:ascii="Times New Roman" w:hAnsi="Times New Roman" w:cs="Times New Roman"/>
          <w:sz w:val="24"/>
          <w:szCs w:val="24"/>
          <w:lang w:val="x-none"/>
        </w:rPr>
        <w:t xml:space="preserve"> годов;</w:t>
      </w:r>
    </w:p>
    <w:p w:rsidR="004C1FDF" w:rsidRPr="004C1FDF" w:rsidRDefault="004C1FDF" w:rsidP="004C1FDF">
      <w:pPr>
        <w:pStyle w:val="a7"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FDF">
        <w:rPr>
          <w:rFonts w:ascii="Times New Roman" w:hAnsi="Times New Roman" w:cs="Times New Roman"/>
          <w:sz w:val="24"/>
          <w:szCs w:val="24"/>
          <w:lang w:val="x-none"/>
        </w:rPr>
        <w:t>на 20</w:t>
      </w:r>
      <w:r w:rsidR="003807D7">
        <w:rPr>
          <w:rFonts w:ascii="Times New Roman" w:hAnsi="Times New Roman" w:cs="Times New Roman"/>
          <w:sz w:val="24"/>
          <w:szCs w:val="24"/>
        </w:rPr>
        <w:t>23</w:t>
      </w:r>
      <w:r w:rsidRPr="004C1FDF">
        <w:rPr>
          <w:rFonts w:ascii="Times New Roman" w:hAnsi="Times New Roman" w:cs="Times New Roman"/>
          <w:sz w:val="24"/>
          <w:szCs w:val="24"/>
          <w:lang w:val="x-none"/>
        </w:rPr>
        <w:t>-202</w:t>
      </w:r>
      <w:r w:rsidR="000D52DD">
        <w:rPr>
          <w:rFonts w:ascii="Times New Roman" w:hAnsi="Times New Roman" w:cs="Times New Roman"/>
          <w:sz w:val="24"/>
          <w:szCs w:val="24"/>
        </w:rPr>
        <w:t>8</w:t>
      </w:r>
      <w:r w:rsidRPr="004C1FDF">
        <w:rPr>
          <w:rFonts w:ascii="Times New Roman" w:hAnsi="Times New Roman" w:cs="Times New Roman"/>
          <w:sz w:val="24"/>
          <w:szCs w:val="24"/>
          <w:lang w:val="x-none"/>
        </w:rPr>
        <w:t xml:space="preserve"> годы – на основе расходов</w:t>
      </w:r>
      <w:r w:rsidR="003807D7">
        <w:rPr>
          <w:rFonts w:ascii="Times New Roman" w:hAnsi="Times New Roman" w:cs="Times New Roman"/>
          <w:sz w:val="24"/>
          <w:szCs w:val="24"/>
          <w:lang w:val="x-none"/>
        </w:rPr>
        <w:t xml:space="preserve"> за 20</w:t>
      </w:r>
      <w:r w:rsidR="003807D7">
        <w:rPr>
          <w:rFonts w:ascii="Times New Roman" w:hAnsi="Times New Roman" w:cs="Times New Roman"/>
          <w:sz w:val="24"/>
          <w:szCs w:val="24"/>
        </w:rPr>
        <w:t>22</w:t>
      </w:r>
      <w:r w:rsidRPr="004C1FDF">
        <w:rPr>
          <w:rFonts w:ascii="Times New Roman" w:hAnsi="Times New Roman" w:cs="Times New Roman"/>
          <w:sz w:val="24"/>
          <w:szCs w:val="24"/>
          <w:lang w:val="x-none"/>
        </w:rPr>
        <w:t xml:space="preserve"> год.</w:t>
      </w:r>
    </w:p>
    <w:p w:rsidR="004C1FDF" w:rsidRPr="004C1FDF" w:rsidRDefault="004C1FDF" w:rsidP="004C1FDF">
      <w:pPr>
        <w:tabs>
          <w:tab w:val="left" w:pos="-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FDF">
        <w:rPr>
          <w:rFonts w:ascii="Times New Roman" w:hAnsi="Times New Roman" w:cs="Times New Roman"/>
          <w:sz w:val="24"/>
          <w:szCs w:val="24"/>
        </w:rPr>
        <w:t>Ресурсное обеспечение программы за счет средств бюджета Красногорского района подлежит уточнению в рамках бюджетного цикла.</w:t>
      </w:r>
    </w:p>
    <w:p w:rsidR="00E7585E" w:rsidRPr="004C1FDF" w:rsidRDefault="004C1FDF" w:rsidP="0080669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FDF">
        <w:rPr>
          <w:rFonts w:ascii="Times New Roman" w:hAnsi="Times New Roman" w:cs="Times New Roman"/>
          <w:sz w:val="24"/>
          <w:szCs w:val="24"/>
        </w:rPr>
        <w:t xml:space="preserve">Прогнозная (справочная) оценка ресурсного обеспечения реализации программы за счет всех источников финансирования представлена в приложении к подпрограмме </w:t>
      </w:r>
      <w:r w:rsidRPr="008C4DE1">
        <w:rPr>
          <w:rFonts w:ascii="Times New Roman" w:hAnsi="Times New Roman" w:cs="Times New Roman"/>
          <w:sz w:val="24"/>
          <w:szCs w:val="24"/>
        </w:rPr>
        <w:t>(</w:t>
      </w:r>
      <w:r w:rsidR="00806694">
        <w:rPr>
          <w:rFonts w:ascii="Times New Roman" w:hAnsi="Times New Roman" w:cs="Times New Roman"/>
          <w:sz w:val="24"/>
          <w:szCs w:val="24"/>
        </w:rPr>
        <w:t>Ф</w:t>
      </w:r>
      <w:r w:rsidRPr="008C4DE1">
        <w:rPr>
          <w:rFonts w:ascii="Times New Roman" w:hAnsi="Times New Roman" w:cs="Times New Roman"/>
          <w:sz w:val="24"/>
          <w:szCs w:val="24"/>
        </w:rPr>
        <w:t xml:space="preserve">орма </w:t>
      </w:r>
      <w:r w:rsidR="008C4DE1" w:rsidRPr="008C4DE1">
        <w:rPr>
          <w:rFonts w:ascii="Times New Roman" w:hAnsi="Times New Roman" w:cs="Times New Roman"/>
          <w:sz w:val="24"/>
          <w:szCs w:val="24"/>
        </w:rPr>
        <w:t>6)</w:t>
      </w:r>
      <w:r w:rsidR="00806694">
        <w:rPr>
          <w:rFonts w:ascii="Times New Roman" w:hAnsi="Times New Roman" w:cs="Times New Roman"/>
          <w:sz w:val="24"/>
          <w:szCs w:val="24"/>
        </w:rPr>
        <w:t>.</w:t>
      </w:r>
    </w:p>
    <w:p w:rsidR="00B02735" w:rsidRPr="00B02735" w:rsidRDefault="00B02735" w:rsidP="001F14DE">
      <w:pPr>
        <w:pStyle w:val="a7"/>
        <w:spacing w:after="0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C1FDF" w:rsidRPr="004C1FDF" w:rsidRDefault="004C1FDF" w:rsidP="00ED4CDD">
      <w:pPr>
        <w:pStyle w:val="a7"/>
        <w:numPr>
          <w:ilvl w:val="0"/>
          <w:numId w:val="10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C1FDF">
        <w:rPr>
          <w:rFonts w:ascii="Times New Roman" w:hAnsi="Times New Roman" w:cs="Times New Roman"/>
          <w:b/>
          <w:bCs/>
          <w:sz w:val="24"/>
          <w:szCs w:val="24"/>
        </w:rPr>
        <w:t xml:space="preserve">Анализ рисков, описание мер управления рисками и контроль </w:t>
      </w:r>
    </w:p>
    <w:p w:rsidR="004C1FDF" w:rsidRDefault="004C1FDF" w:rsidP="00ED4CDD">
      <w:pPr>
        <w:pStyle w:val="a7"/>
        <w:spacing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1FDF">
        <w:rPr>
          <w:rFonts w:ascii="Times New Roman" w:hAnsi="Times New Roman" w:cs="Times New Roman"/>
          <w:b/>
          <w:bCs/>
          <w:sz w:val="24"/>
          <w:szCs w:val="24"/>
        </w:rPr>
        <w:t>за ходом выполнения программы</w:t>
      </w:r>
    </w:p>
    <w:p w:rsidR="00ED4CDD" w:rsidRPr="004C1FDF" w:rsidRDefault="00ED4CDD" w:rsidP="00ED4CDD">
      <w:pPr>
        <w:pStyle w:val="a7"/>
        <w:spacing w:after="0"/>
        <w:ind w:left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C1FDF" w:rsidRPr="004C1FDF" w:rsidRDefault="004C1FDF" w:rsidP="004C1FDF">
      <w:pPr>
        <w:pStyle w:val="a7"/>
        <w:numPr>
          <w:ilvl w:val="0"/>
          <w:numId w:val="16"/>
        </w:numPr>
        <w:shd w:val="clear" w:color="auto" w:fill="FFFFFF"/>
        <w:tabs>
          <w:tab w:val="left" w:pos="1134"/>
        </w:tabs>
        <w:spacing w:after="0"/>
        <w:ind w:left="0"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FDF">
        <w:rPr>
          <w:rFonts w:ascii="Times New Roman" w:hAnsi="Times New Roman" w:cs="Times New Roman"/>
          <w:sz w:val="24"/>
          <w:szCs w:val="24"/>
        </w:rPr>
        <w:t>Организационно-управленческие риски.</w:t>
      </w:r>
    </w:p>
    <w:p w:rsidR="004C1FDF" w:rsidRPr="004C1FDF" w:rsidRDefault="004C1FDF" w:rsidP="004C1FD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FDF">
        <w:rPr>
          <w:rFonts w:ascii="Times New Roman" w:hAnsi="Times New Roman" w:cs="Times New Roman"/>
          <w:sz w:val="24"/>
          <w:szCs w:val="24"/>
        </w:rPr>
        <w:t xml:space="preserve">Организационно-управленческие риски связаны с межведомственным характером сферы реализации программы. Необходимо обеспечить согласованность действий многих исполнителей и участников процессов. Для минимизации рисков в целях управления программой образована межведомственная антинаркотическая комиссия муниципального образования </w:t>
      </w:r>
      <w:r w:rsidRPr="004C1FDF">
        <w:rPr>
          <w:rFonts w:ascii="Times New Roman" w:hAnsi="Times New Roman" w:cs="Times New Roman"/>
          <w:sz w:val="24"/>
          <w:szCs w:val="24"/>
          <w:lang w:eastAsia="ru-RU"/>
        </w:rPr>
        <w:t>«Красногорский район».</w:t>
      </w:r>
    </w:p>
    <w:p w:rsidR="004C1FDF" w:rsidRPr="004C1FDF" w:rsidRDefault="004C1FDF" w:rsidP="004C1FDF">
      <w:pPr>
        <w:pStyle w:val="a7"/>
        <w:keepNext/>
        <w:numPr>
          <w:ilvl w:val="0"/>
          <w:numId w:val="1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FDF">
        <w:rPr>
          <w:rFonts w:ascii="Times New Roman" w:hAnsi="Times New Roman" w:cs="Times New Roman"/>
          <w:sz w:val="24"/>
          <w:szCs w:val="24"/>
        </w:rPr>
        <w:t xml:space="preserve">Финансовые риски. </w:t>
      </w:r>
    </w:p>
    <w:p w:rsidR="004C1FDF" w:rsidRPr="004C1FDF" w:rsidRDefault="004C1FDF" w:rsidP="004C1FDF">
      <w:pPr>
        <w:shd w:val="clear" w:color="auto" w:fill="FFFFFF"/>
        <w:tabs>
          <w:tab w:val="left" w:pos="1134"/>
        </w:tabs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FDF">
        <w:rPr>
          <w:rFonts w:ascii="Times New Roman" w:hAnsi="Times New Roman" w:cs="Times New Roman"/>
          <w:sz w:val="24"/>
          <w:szCs w:val="24"/>
        </w:rPr>
        <w:t>Финансовые риски связаны с ограниченностью бюджетных ресурсов на цели реализации программы,  а также с возможностью нецелевого и (или) неэффективного использования бюджетных средств в ходе реализации мероприятий программы. Для управления риском:</w:t>
      </w:r>
    </w:p>
    <w:p w:rsidR="004C1FDF" w:rsidRPr="004C1FDF" w:rsidRDefault="004C1FDF" w:rsidP="004C1FDF">
      <w:pPr>
        <w:pStyle w:val="a7"/>
        <w:numPr>
          <w:ilvl w:val="0"/>
          <w:numId w:val="17"/>
        </w:numPr>
        <w:shd w:val="clear" w:color="auto" w:fill="FFFFFF"/>
        <w:tabs>
          <w:tab w:val="left" w:pos="993"/>
        </w:tabs>
        <w:spacing w:after="0"/>
        <w:ind w:left="0"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FDF">
        <w:rPr>
          <w:rFonts w:ascii="Times New Roman" w:hAnsi="Times New Roman" w:cs="Times New Roman"/>
          <w:sz w:val="24"/>
          <w:szCs w:val="24"/>
        </w:rPr>
        <w:t>требуемые объемы бюджетного финансирования обосновываются в рамках бюджетного цикла.</w:t>
      </w:r>
    </w:p>
    <w:p w:rsidR="004C1FDF" w:rsidRPr="004C1FDF" w:rsidRDefault="004C1FDF" w:rsidP="004C1FDF">
      <w:pPr>
        <w:pStyle w:val="a7"/>
        <w:numPr>
          <w:ilvl w:val="0"/>
          <w:numId w:val="16"/>
        </w:numPr>
        <w:shd w:val="clear" w:color="auto" w:fill="FFFFFF"/>
        <w:tabs>
          <w:tab w:val="left" w:pos="1134"/>
        </w:tabs>
        <w:spacing w:after="0"/>
        <w:ind w:left="0"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FDF">
        <w:rPr>
          <w:rFonts w:ascii="Times New Roman" w:hAnsi="Times New Roman" w:cs="Times New Roman"/>
          <w:sz w:val="24"/>
          <w:szCs w:val="24"/>
        </w:rPr>
        <w:t xml:space="preserve">Социально-психологические риски. </w:t>
      </w:r>
    </w:p>
    <w:p w:rsidR="004C1FDF" w:rsidRPr="004C1FDF" w:rsidRDefault="004C1FDF" w:rsidP="004C1FD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FDF">
        <w:rPr>
          <w:rFonts w:ascii="Times New Roman" w:hAnsi="Times New Roman" w:cs="Times New Roman"/>
          <w:sz w:val="24"/>
          <w:szCs w:val="24"/>
        </w:rPr>
        <w:t>Данная группа рисков связана с реализацией мер, направленных на  совершенствование механизмов финансирования социальных профилактических программ (проектов).</w:t>
      </w:r>
    </w:p>
    <w:p w:rsidR="004C1FDF" w:rsidRPr="004C1FDF" w:rsidRDefault="004C1FDF" w:rsidP="004C1FD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FDF">
        <w:rPr>
          <w:rFonts w:ascii="Times New Roman" w:hAnsi="Times New Roman" w:cs="Times New Roman"/>
          <w:sz w:val="24"/>
          <w:szCs w:val="24"/>
        </w:rPr>
        <w:t>4) Кадровые риски.</w:t>
      </w:r>
    </w:p>
    <w:p w:rsidR="004C1FDF" w:rsidRPr="004C1FDF" w:rsidRDefault="004C1FDF" w:rsidP="004C1FDF">
      <w:pPr>
        <w:pStyle w:val="a7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1FDF">
        <w:rPr>
          <w:rFonts w:ascii="Times New Roman" w:hAnsi="Times New Roman" w:cs="Times New Roman"/>
          <w:sz w:val="24"/>
          <w:szCs w:val="24"/>
        </w:rPr>
        <w:t xml:space="preserve">Связаны с недостаточной квалификацией сотрудников для внедрения новых форм и методов работы. Для минимизации рисков будет проводиться подготовка и переподготовка кадров. </w:t>
      </w:r>
    </w:p>
    <w:p w:rsidR="004C1FDF" w:rsidRPr="004C1FDF" w:rsidRDefault="004C1FDF" w:rsidP="004C1FDF">
      <w:pPr>
        <w:pStyle w:val="a7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1FDF">
        <w:rPr>
          <w:rFonts w:ascii="Times New Roman" w:hAnsi="Times New Roman" w:cs="Times New Roman"/>
          <w:sz w:val="24"/>
          <w:szCs w:val="24"/>
        </w:rPr>
        <w:t>Общее руководство и контроль за ходом реализации программы осуществляет Администрация муниципального образования «Красногорский район».</w:t>
      </w:r>
    </w:p>
    <w:p w:rsidR="004C1FDF" w:rsidRPr="004C1FDF" w:rsidRDefault="004C1FDF" w:rsidP="004C1FDF">
      <w:pPr>
        <w:pStyle w:val="a7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1FDF">
        <w:rPr>
          <w:rFonts w:ascii="Times New Roman" w:hAnsi="Times New Roman" w:cs="Times New Roman"/>
          <w:sz w:val="24"/>
          <w:szCs w:val="24"/>
        </w:rPr>
        <w:t>Контроль за своевременностью и качеством выполнения мероприятий программы осуществляет заместитель главы Администрации муниципального образования «Красногорский район» по социальным вопросам.</w:t>
      </w:r>
    </w:p>
    <w:p w:rsidR="004C1FDF" w:rsidRPr="004C1FDF" w:rsidRDefault="004C1FDF" w:rsidP="004C1FDF">
      <w:pPr>
        <w:pStyle w:val="a7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1FDF">
        <w:rPr>
          <w:rFonts w:ascii="Times New Roman" w:hAnsi="Times New Roman" w:cs="Times New Roman"/>
          <w:sz w:val="24"/>
          <w:szCs w:val="24"/>
        </w:rPr>
        <w:lastRenderedPageBreak/>
        <w:t xml:space="preserve">Текущий контроль за реализацией программы осуществляет межведомственная антинаркотическая комиссия муниципального образования </w:t>
      </w:r>
      <w:r w:rsidR="00D6158E" w:rsidRPr="004C1FDF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D6158E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Муниципальный округ </w:t>
      </w:r>
      <w:r w:rsidR="00D6158E" w:rsidRPr="004C1FDF">
        <w:rPr>
          <w:rFonts w:ascii="Times New Roman" w:hAnsi="Times New Roman" w:cs="Times New Roman"/>
          <w:sz w:val="24"/>
          <w:szCs w:val="24"/>
          <w:lang w:eastAsia="ru-RU"/>
        </w:rPr>
        <w:t>Красногорский район</w:t>
      </w:r>
      <w:r w:rsidR="00D6158E">
        <w:rPr>
          <w:rFonts w:ascii="Times New Roman" w:hAnsi="Times New Roman" w:cs="Times New Roman"/>
          <w:sz w:val="24"/>
          <w:szCs w:val="24"/>
          <w:lang w:eastAsia="ru-RU"/>
        </w:rPr>
        <w:t xml:space="preserve"> Удмуртской Республики</w:t>
      </w:r>
      <w:r w:rsidRPr="004C1FDF">
        <w:rPr>
          <w:rFonts w:ascii="Times New Roman" w:hAnsi="Times New Roman" w:cs="Times New Roman"/>
          <w:sz w:val="24"/>
          <w:szCs w:val="24"/>
        </w:rPr>
        <w:t>».</w:t>
      </w:r>
    </w:p>
    <w:p w:rsidR="004C1FDF" w:rsidRPr="004C1FDF" w:rsidRDefault="004C1FDF" w:rsidP="004C1FDF">
      <w:pPr>
        <w:pStyle w:val="a7"/>
        <w:ind w:lef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C1FDF" w:rsidRPr="004C1FDF" w:rsidRDefault="004C1FDF" w:rsidP="004C1FDF">
      <w:pPr>
        <w:pStyle w:val="a7"/>
        <w:numPr>
          <w:ilvl w:val="0"/>
          <w:numId w:val="10"/>
        </w:numPr>
        <w:ind w:left="0"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C1FDF">
        <w:rPr>
          <w:rFonts w:ascii="Times New Roman" w:hAnsi="Times New Roman" w:cs="Times New Roman"/>
          <w:b/>
          <w:bCs/>
          <w:sz w:val="24"/>
          <w:szCs w:val="24"/>
        </w:rPr>
        <w:t>Конечные результаты реализации программы, оценка планируемой эффективности ее реализации</w:t>
      </w:r>
    </w:p>
    <w:p w:rsidR="004C1FDF" w:rsidRPr="004C1FDF" w:rsidRDefault="004C1FDF" w:rsidP="004C1FDF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1FDF">
        <w:rPr>
          <w:rFonts w:ascii="Times New Roman" w:hAnsi="Times New Roman" w:cs="Times New Roman"/>
          <w:sz w:val="24"/>
          <w:szCs w:val="24"/>
        </w:rPr>
        <w:tab/>
        <w:t>Реализация программы, ее финансирование в полном объеме, при взаимодействии со всеми заинтересованными организациями и ведомствами, будет способствовать решению следующих вопросов:</w:t>
      </w:r>
    </w:p>
    <w:p w:rsidR="004C1FDF" w:rsidRPr="003807D7" w:rsidRDefault="004C1FDF" w:rsidP="004C1FDF">
      <w:pPr>
        <w:pStyle w:val="2"/>
        <w:numPr>
          <w:ilvl w:val="0"/>
          <w:numId w:val="33"/>
        </w:numPr>
        <w:tabs>
          <w:tab w:val="left" w:pos="0"/>
          <w:tab w:val="left" w:pos="214"/>
        </w:tabs>
        <w:spacing w:before="0" w:after="0" w:line="240" w:lineRule="auto"/>
        <w:ind w:left="34" w:firstLine="360"/>
        <w:jc w:val="both"/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</w:pPr>
      <w:r w:rsidRPr="003807D7"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  <w:t xml:space="preserve">охват населения профилактическими антинаркотическими акциями до </w:t>
      </w:r>
      <w:r w:rsidR="00EE0022"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  <w:t>28</w:t>
      </w:r>
      <w:r w:rsidRPr="003807D7"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  <w:t>00 чел.;</w:t>
      </w:r>
    </w:p>
    <w:p w:rsidR="004C1FDF" w:rsidRPr="003807D7" w:rsidRDefault="004C1FDF" w:rsidP="004C1FDF">
      <w:pPr>
        <w:pStyle w:val="2"/>
        <w:numPr>
          <w:ilvl w:val="0"/>
          <w:numId w:val="33"/>
        </w:numPr>
        <w:tabs>
          <w:tab w:val="left" w:pos="0"/>
          <w:tab w:val="left" w:pos="214"/>
        </w:tabs>
        <w:spacing w:before="0" w:after="0" w:line="240" w:lineRule="auto"/>
        <w:ind w:left="34" w:firstLine="360"/>
        <w:jc w:val="both"/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</w:pPr>
      <w:r w:rsidRPr="003807D7"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  <w:t xml:space="preserve">число несовершеннолетних и молодежи в возрасте от 11 до 30 лет, вовлеченных в профилактические мероприятия (по профилактике всех видов зависимости) до </w:t>
      </w:r>
      <w:r w:rsidR="00D95DD7"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  <w:t>3</w:t>
      </w:r>
      <w:r w:rsidR="00EE0022"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  <w:t>8</w:t>
      </w:r>
      <w:r w:rsidRPr="003807D7"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  <w:t xml:space="preserve">00 чел.; </w:t>
      </w:r>
    </w:p>
    <w:p w:rsidR="004C1FDF" w:rsidRPr="004C1FDF" w:rsidRDefault="004C1FDF" w:rsidP="004C1FDF">
      <w:pPr>
        <w:numPr>
          <w:ilvl w:val="0"/>
          <w:numId w:val="3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1FDF">
        <w:rPr>
          <w:rFonts w:ascii="Times New Roman" w:hAnsi="Times New Roman" w:cs="Times New Roman"/>
          <w:sz w:val="24"/>
          <w:szCs w:val="24"/>
        </w:rPr>
        <w:t>количество детей и молодёжи, регулярно занимающихся в секциях физически-оздоровительной, спортивной, технической, эстетической и др. направленности до 1</w:t>
      </w:r>
      <w:r w:rsidR="00EE0022">
        <w:rPr>
          <w:rFonts w:ascii="Times New Roman" w:hAnsi="Times New Roman" w:cs="Times New Roman"/>
          <w:sz w:val="24"/>
          <w:szCs w:val="24"/>
        </w:rPr>
        <w:t>8</w:t>
      </w:r>
      <w:r w:rsidRPr="004C1FDF">
        <w:rPr>
          <w:rFonts w:ascii="Times New Roman" w:hAnsi="Times New Roman" w:cs="Times New Roman"/>
          <w:sz w:val="24"/>
          <w:szCs w:val="24"/>
        </w:rPr>
        <w:t>00</w:t>
      </w:r>
      <w:r w:rsidRPr="004C1FD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C1FDF">
        <w:rPr>
          <w:rFonts w:ascii="Times New Roman" w:hAnsi="Times New Roman" w:cs="Times New Roman"/>
          <w:sz w:val="24"/>
          <w:szCs w:val="24"/>
        </w:rPr>
        <w:t>чел.;</w:t>
      </w:r>
    </w:p>
    <w:p w:rsidR="004C1FDF" w:rsidRPr="004C1FDF" w:rsidRDefault="004C1FDF" w:rsidP="004C1FDF">
      <w:pPr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1FDF">
        <w:rPr>
          <w:rFonts w:ascii="Times New Roman" w:hAnsi="Times New Roman" w:cs="Times New Roman"/>
          <w:sz w:val="24"/>
          <w:szCs w:val="24"/>
        </w:rPr>
        <w:t xml:space="preserve">количество профилактических мероприятий до </w:t>
      </w:r>
      <w:r w:rsidR="00EE0022">
        <w:rPr>
          <w:rFonts w:ascii="Times New Roman" w:hAnsi="Times New Roman" w:cs="Times New Roman"/>
          <w:sz w:val="24"/>
          <w:szCs w:val="24"/>
        </w:rPr>
        <w:t>40</w:t>
      </w:r>
      <w:r w:rsidRPr="004C1FDF">
        <w:rPr>
          <w:rFonts w:ascii="Times New Roman" w:hAnsi="Times New Roman" w:cs="Times New Roman"/>
          <w:sz w:val="24"/>
          <w:szCs w:val="24"/>
        </w:rPr>
        <w:t>0</w:t>
      </w:r>
      <w:r w:rsidRPr="004C1FD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C1FDF">
        <w:rPr>
          <w:rFonts w:ascii="Times New Roman" w:hAnsi="Times New Roman" w:cs="Times New Roman"/>
          <w:sz w:val="24"/>
          <w:szCs w:val="24"/>
        </w:rPr>
        <w:t>ед.;</w:t>
      </w:r>
    </w:p>
    <w:p w:rsidR="004C1FDF" w:rsidRPr="004C1FDF" w:rsidRDefault="004C1FDF" w:rsidP="004C1FDF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C1FDF">
        <w:rPr>
          <w:rFonts w:ascii="Times New Roman" w:hAnsi="Times New Roman" w:cs="Times New Roman"/>
          <w:sz w:val="24"/>
          <w:szCs w:val="24"/>
        </w:rPr>
        <w:t xml:space="preserve">количество волонтерских отрядов до </w:t>
      </w:r>
      <w:r w:rsidR="00EE0022">
        <w:rPr>
          <w:rFonts w:ascii="Times New Roman" w:hAnsi="Times New Roman" w:cs="Times New Roman"/>
          <w:sz w:val="24"/>
          <w:szCs w:val="24"/>
        </w:rPr>
        <w:t>10</w:t>
      </w:r>
      <w:r w:rsidRPr="004C1FDF">
        <w:rPr>
          <w:rFonts w:ascii="Times New Roman" w:hAnsi="Times New Roman" w:cs="Times New Roman"/>
          <w:sz w:val="24"/>
          <w:szCs w:val="24"/>
        </w:rPr>
        <w:t xml:space="preserve"> ед.;</w:t>
      </w:r>
    </w:p>
    <w:p w:rsidR="004C1FDF" w:rsidRPr="004C1FDF" w:rsidRDefault="004C1FDF" w:rsidP="004C1FDF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C1FDF">
        <w:rPr>
          <w:rFonts w:ascii="Times New Roman" w:hAnsi="Times New Roman" w:cs="Times New Roman"/>
          <w:sz w:val="24"/>
          <w:szCs w:val="24"/>
        </w:rPr>
        <w:t>количество лиц, зарегистрированных с диагнозом наркомания до 1 чел.;</w:t>
      </w:r>
    </w:p>
    <w:p w:rsidR="004C1FDF" w:rsidRPr="004C1FDF" w:rsidRDefault="004C1FDF" w:rsidP="004C1FDF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1FDF">
        <w:rPr>
          <w:rFonts w:ascii="Times New Roman" w:hAnsi="Times New Roman" w:cs="Times New Roman"/>
          <w:sz w:val="24"/>
          <w:szCs w:val="24"/>
        </w:rPr>
        <w:t xml:space="preserve">удельный вес несовершеннолетних, получивших услугу отдыха и оздоровления, от общего количества несовершеннолетних, состоящих на профилактических учетах в подразделениях по </w:t>
      </w:r>
      <w:r w:rsidR="00D95DD7">
        <w:rPr>
          <w:rFonts w:ascii="Times New Roman" w:hAnsi="Times New Roman" w:cs="Times New Roman"/>
          <w:sz w:val="24"/>
          <w:szCs w:val="24"/>
        </w:rPr>
        <w:t>делам несовершеннолетних ОВД, К</w:t>
      </w:r>
      <w:r w:rsidRPr="004C1FDF">
        <w:rPr>
          <w:rFonts w:ascii="Times New Roman" w:hAnsi="Times New Roman" w:cs="Times New Roman"/>
          <w:sz w:val="24"/>
          <w:szCs w:val="24"/>
        </w:rPr>
        <w:t>ДНиЗП, наркологических диспансерах до 100 %.</w:t>
      </w:r>
    </w:p>
    <w:p w:rsidR="004C1FDF" w:rsidRPr="004C1FDF" w:rsidRDefault="004C1FDF" w:rsidP="004C1FDF">
      <w:pPr>
        <w:pStyle w:val="a3"/>
        <w:ind w:firstLine="426"/>
        <w:rPr>
          <w:rFonts w:ascii="Times New Roman" w:hAnsi="Times New Roman" w:cs="Times New Roman"/>
          <w:sz w:val="24"/>
          <w:szCs w:val="24"/>
        </w:rPr>
      </w:pPr>
    </w:p>
    <w:p w:rsidR="004C1FDF" w:rsidRPr="004C1FDF" w:rsidRDefault="004C1FDF" w:rsidP="00E7585E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  <w:sectPr w:rsidR="004C1FDF" w:rsidRPr="004C1FDF" w:rsidSect="00077186">
          <w:pgSz w:w="11906" w:h="16838"/>
          <w:pgMar w:top="360" w:right="709" w:bottom="360" w:left="1701" w:header="709" w:footer="709" w:gutter="0"/>
          <w:cols w:space="708"/>
          <w:docGrid w:linePitch="360"/>
        </w:sectPr>
      </w:pPr>
      <w:r w:rsidRPr="004C1FDF">
        <w:rPr>
          <w:rFonts w:ascii="Times New Roman" w:hAnsi="Times New Roman" w:cs="Times New Roman"/>
          <w:sz w:val="24"/>
          <w:szCs w:val="24"/>
          <w:lang w:eastAsia="en-US"/>
        </w:rPr>
        <w:t>Для количественной оценки результатов реализации подпрограммы предусмотрена система целевых показателей (индикаторов) и их значений</w:t>
      </w:r>
      <w:r w:rsidR="00E7585E">
        <w:rPr>
          <w:rFonts w:ascii="Times New Roman" w:hAnsi="Times New Roman" w:cs="Times New Roman"/>
          <w:sz w:val="24"/>
          <w:szCs w:val="24"/>
          <w:lang w:eastAsia="en-US"/>
        </w:rPr>
        <w:t xml:space="preserve"> по годам программы (Приложение</w:t>
      </w:r>
      <w:r w:rsidRPr="004C1FDF">
        <w:rPr>
          <w:rFonts w:ascii="Times New Roman" w:hAnsi="Times New Roman" w:cs="Times New Roman"/>
          <w:sz w:val="24"/>
          <w:szCs w:val="24"/>
          <w:lang w:eastAsia="en-US"/>
        </w:rPr>
        <w:t>1).</w:t>
      </w:r>
    </w:p>
    <w:p w:rsidR="004C1FDF" w:rsidRPr="00ED4CDD" w:rsidRDefault="004C1FDF" w:rsidP="004C1FDF">
      <w:pPr>
        <w:pStyle w:val="ab"/>
        <w:jc w:val="right"/>
        <w:rPr>
          <w:rFonts w:ascii="Times New Roman" w:hAnsi="Times New Roman" w:cs="Times New Roman"/>
          <w:lang w:eastAsia="ru-RU"/>
        </w:rPr>
      </w:pPr>
      <w:r w:rsidRPr="00ED4CDD">
        <w:rPr>
          <w:rFonts w:ascii="Times New Roman" w:hAnsi="Times New Roman" w:cs="Times New Roman"/>
          <w:lang w:eastAsia="ru-RU"/>
        </w:rPr>
        <w:lastRenderedPageBreak/>
        <w:t>Приложение 1</w:t>
      </w:r>
    </w:p>
    <w:p w:rsidR="004C1FDF" w:rsidRPr="00ED4CDD" w:rsidRDefault="004C1FDF" w:rsidP="004C1FDF">
      <w:pPr>
        <w:pStyle w:val="ab"/>
        <w:jc w:val="right"/>
        <w:rPr>
          <w:rFonts w:ascii="Times New Roman" w:hAnsi="Times New Roman" w:cs="Times New Roman"/>
          <w:lang w:eastAsia="ru-RU"/>
        </w:rPr>
      </w:pPr>
      <w:r w:rsidRPr="00ED4CDD">
        <w:rPr>
          <w:rFonts w:ascii="Times New Roman" w:hAnsi="Times New Roman" w:cs="Times New Roman"/>
          <w:lang w:eastAsia="ru-RU"/>
        </w:rPr>
        <w:t xml:space="preserve">к муниципальной программе </w:t>
      </w:r>
    </w:p>
    <w:p w:rsidR="004C1FDF" w:rsidRPr="00ED4CDD" w:rsidRDefault="004C1FDF" w:rsidP="004C1FDF">
      <w:pPr>
        <w:pStyle w:val="ab"/>
        <w:jc w:val="right"/>
        <w:rPr>
          <w:rFonts w:ascii="Times New Roman" w:hAnsi="Times New Roman" w:cs="Times New Roman"/>
          <w:lang w:eastAsia="ru-RU"/>
        </w:rPr>
      </w:pPr>
      <w:r w:rsidRPr="00ED4CDD">
        <w:rPr>
          <w:rFonts w:ascii="Times New Roman" w:hAnsi="Times New Roman" w:cs="Times New Roman"/>
          <w:lang w:eastAsia="ru-RU"/>
        </w:rPr>
        <w:t xml:space="preserve">«Комплексные меры противодействия немедицинскому </w:t>
      </w:r>
    </w:p>
    <w:p w:rsidR="004C1FDF" w:rsidRPr="00ED4CDD" w:rsidRDefault="004C1FDF" w:rsidP="004C1FDF">
      <w:pPr>
        <w:pStyle w:val="ab"/>
        <w:jc w:val="right"/>
        <w:rPr>
          <w:rFonts w:ascii="Times New Roman" w:hAnsi="Times New Roman" w:cs="Times New Roman"/>
          <w:lang w:eastAsia="ru-RU"/>
        </w:rPr>
      </w:pPr>
      <w:r w:rsidRPr="00ED4CDD">
        <w:rPr>
          <w:rFonts w:ascii="Times New Roman" w:hAnsi="Times New Roman" w:cs="Times New Roman"/>
          <w:lang w:eastAsia="ru-RU"/>
        </w:rPr>
        <w:t xml:space="preserve">потреблению наркотических средств и их незаконному обороту </w:t>
      </w:r>
    </w:p>
    <w:p w:rsidR="004C1FDF" w:rsidRPr="00ED4CDD" w:rsidRDefault="004C1FDF" w:rsidP="004C1FDF">
      <w:pPr>
        <w:pStyle w:val="ab"/>
        <w:jc w:val="right"/>
        <w:rPr>
          <w:rFonts w:ascii="Times New Roman" w:hAnsi="Times New Roman" w:cs="Times New Roman"/>
          <w:lang w:eastAsia="ru-RU"/>
        </w:rPr>
      </w:pPr>
      <w:r w:rsidRPr="00ED4CDD">
        <w:rPr>
          <w:rFonts w:ascii="Times New Roman" w:hAnsi="Times New Roman" w:cs="Times New Roman"/>
          <w:lang w:eastAsia="ru-RU"/>
        </w:rPr>
        <w:t>в Красногорском районе на 20</w:t>
      </w:r>
      <w:r w:rsidR="00B02735">
        <w:rPr>
          <w:rFonts w:ascii="Times New Roman" w:hAnsi="Times New Roman" w:cs="Times New Roman"/>
          <w:lang w:eastAsia="ru-RU"/>
        </w:rPr>
        <w:t>16</w:t>
      </w:r>
      <w:r w:rsidRPr="00ED4CDD">
        <w:rPr>
          <w:rFonts w:ascii="Times New Roman" w:hAnsi="Times New Roman" w:cs="Times New Roman"/>
          <w:lang w:eastAsia="ru-RU"/>
        </w:rPr>
        <w:t>-202</w:t>
      </w:r>
      <w:r w:rsidR="00EE0022">
        <w:rPr>
          <w:rFonts w:ascii="Times New Roman" w:hAnsi="Times New Roman" w:cs="Times New Roman"/>
          <w:lang w:eastAsia="ru-RU"/>
        </w:rPr>
        <w:t>8</w:t>
      </w:r>
      <w:r w:rsidRPr="00ED4CDD">
        <w:rPr>
          <w:rFonts w:ascii="Times New Roman" w:hAnsi="Times New Roman" w:cs="Times New Roman"/>
          <w:lang w:eastAsia="ru-RU"/>
        </w:rPr>
        <w:t xml:space="preserve"> годы»</w:t>
      </w:r>
    </w:p>
    <w:p w:rsidR="004C1FDF" w:rsidRPr="00ED4CDD" w:rsidRDefault="004C1FDF" w:rsidP="004C1FDF">
      <w:pPr>
        <w:pStyle w:val="ab"/>
        <w:jc w:val="right"/>
        <w:rPr>
          <w:lang w:eastAsia="ru-RU"/>
        </w:rPr>
      </w:pPr>
    </w:p>
    <w:p w:rsidR="004C5140" w:rsidRDefault="004C5140"/>
    <w:tbl>
      <w:tblPr>
        <w:tblW w:w="15134" w:type="dxa"/>
        <w:tblLayout w:type="fixed"/>
        <w:tblLook w:val="00A0" w:firstRow="1" w:lastRow="0" w:firstColumn="1" w:lastColumn="0" w:noHBand="0" w:noVBand="0"/>
      </w:tblPr>
      <w:tblGrid>
        <w:gridCol w:w="724"/>
        <w:gridCol w:w="709"/>
        <w:gridCol w:w="459"/>
        <w:gridCol w:w="1760"/>
        <w:gridCol w:w="1134"/>
        <w:gridCol w:w="992"/>
        <w:gridCol w:w="993"/>
        <w:gridCol w:w="992"/>
        <w:gridCol w:w="850"/>
        <w:gridCol w:w="993"/>
        <w:gridCol w:w="992"/>
        <w:gridCol w:w="850"/>
        <w:gridCol w:w="993"/>
        <w:gridCol w:w="850"/>
        <w:gridCol w:w="851"/>
        <w:gridCol w:w="992"/>
      </w:tblGrid>
      <w:tr w:rsidR="007277DF" w:rsidRPr="00ED4CDD" w:rsidTr="007277DF">
        <w:trPr>
          <w:trHeight w:val="1140"/>
        </w:trPr>
        <w:tc>
          <w:tcPr>
            <w:tcW w:w="143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7277DF" w:rsidRDefault="007277DF" w:rsidP="00EC4A2E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4C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Код аналитической программной классификации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7DF" w:rsidRPr="00ED4CDD" w:rsidRDefault="007277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77DF" w:rsidRPr="00ED4CDD" w:rsidRDefault="007277DF" w:rsidP="00EC4A2E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7DF" w:rsidRPr="00ED4CDD" w:rsidRDefault="007277DF" w:rsidP="00EC4A2E">
            <w:pPr>
              <w:pStyle w:val="2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34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277DF" w:rsidRPr="00ED4CDD" w:rsidRDefault="007277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4C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Значения целевых показателей (индикаторов)</w:t>
            </w:r>
          </w:p>
        </w:tc>
      </w:tr>
      <w:tr w:rsidR="007277DF" w:rsidRPr="00ED4CDD" w:rsidTr="007277DF">
        <w:trPr>
          <w:trHeight w:val="1140"/>
        </w:trPr>
        <w:tc>
          <w:tcPr>
            <w:tcW w:w="1433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277DF" w:rsidRDefault="007277DF" w:rsidP="00EC4A2E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7DF" w:rsidRPr="00ED4CDD" w:rsidRDefault="007277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7277DF" w:rsidRPr="00ED4CDD" w:rsidRDefault="007277DF" w:rsidP="00EC4A2E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D4C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целевого показателя (индикатора)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7277DF" w:rsidRPr="00057DAE" w:rsidRDefault="007277DF" w:rsidP="00EC4A2E">
            <w:pPr>
              <w:pStyle w:val="2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  <w:r w:rsidRPr="00057DA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77DF" w:rsidRPr="00D10607" w:rsidRDefault="00650805" w:rsidP="00EC4A2E">
            <w:pPr>
              <w:pStyle w:val="2"/>
              <w:ind w:right="-48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  <w:r w:rsidRPr="00D1060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DF" w:rsidRDefault="00650805" w:rsidP="00EC4A2E">
            <w:pPr>
              <w:pStyle w:val="2"/>
              <w:ind w:right="-48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  <w:t>2021</w:t>
            </w:r>
          </w:p>
          <w:p w:rsidR="00D10607" w:rsidRPr="00D10607" w:rsidRDefault="00D10607" w:rsidP="00D10607">
            <w:r>
              <w:t>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7DF" w:rsidRDefault="00650805" w:rsidP="00506C68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  <w:p w:rsidR="00D10607" w:rsidRPr="00ED4CDD" w:rsidRDefault="00D10607" w:rsidP="00506C68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7DF" w:rsidRDefault="00650805" w:rsidP="00506C68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  <w:p w:rsidR="00D10607" w:rsidRPr="00ED4CDD" w:rsidRDefault="00D10607" w:rsidP="00506C68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0607" w:rsidRDefault="00D10607" w:rsidP="00506C68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  <w:p w:rsidR="007277DF" w:rsidRPr="00ED4CDD" w:rsidRDefault="00D10607" w:rsidP="00506C68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7DF" w:rsidRDefault="00D10607" w:rsidP="00506C68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  <w:p w:rsidR="00D10607" w:rsidRPr="00ED4CDD" w:rsidRDefault="00D10607" w:rsidP="00506C68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7DF" w:rsidRDefault="00D10607" w:rsidP="00506C68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  <w:p w:rsidR="00D10607" w:rsidRPr="00ED4CDD" w:rsidRDefault="00D10607" w:rsidP="00506C68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7DF" w:rsidRDefault="00D10607" w:rsidP="00506C68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  <w:p w:rsidR="00D10607" w:rsidRPr="00ED4CDD" w:rsidRDefault="00D10607" w:rsidP="00506C68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277DF" w:rsidRDefault="00D10607" w:rsidP="00506C68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  <w:p w:rsidR="00D10607" w:rsidRPr="00ED4CDD" w:rsidRDefault="00D10607" w:rsidP="00506C68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277DF" w:rsidRPr="00ED4CDD" w:rsidRDefault="007277DF" w:rsidP="00506C68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277DF" w:rsidRDefault="007277DF" w:rsidP="00506C68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77DF" w:rsidRPr="00ED4CDD" w:rsidTr="007277DF">
        <w:trPr>
          <w:trHeight w:val="1140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277DF" w:rsidRDefault="007277DF" w:rsidP="00EC4A2E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277DF" w:rsidRDefault="007277DF" w:rsidP="00EC4A2E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ПП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7DF" w:rsidRPr="00ED4CDD" w:rsidRDefault="007277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77DF" w:rsidRPr="00ED4CDD" w:rsidRDefault="007277DF" w:rsidP="00EC4A2E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7DF" w:rsidRPr="00ED4CDD" w:rsidRDefault="007277DF" w:rsidP="00EC4A2E">
            <w:pPr>
              <w:pStyle w:val="2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77DF" w:rsidRPr="00D10607" w:rsidRDefault="00D10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0607">
              <w:rPr>
                <w:rFonts w:ascii="Times New Roman" w:hAnsi="Times New Roman" w:cs="Times New Roman"/>
                <w:sz w:val="18"/>
                <w:szCs w:val="18"/>
              </w:rPr>
              <w:t>прогноз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DF" w:rsidRPr="00D10607" w:rsidRDefault="00D10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0607">
              <w:rPr>
                <w:rFonts w:ascii="Times New Roman" w:hAnsi="Times New Roman" w:cs="Times New Roman"/>
                <w:sz w:val="18"/>
                <w:szCs w:val="18"/>
              </w:rPr>
              <w:t>прогноз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7DF" w:rsidRPr="007277DF" w:rsidRDefault="00D10607" w:rsidP="00D10607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прогноз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7DF" w:rsidRPr="007277DF" w:rsidRDefault="00D10607" w:rsidP="00506C6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прогноз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7DF" w:rsidRPr="007277DF" w:rsidRDefault="00D10607" w:rsidP="00506C6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прогноз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7DF" w:rsidRPr="007277DF" w:rsidRDefault="00D10607" w:rsidP="00506C6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прогноз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7DF" w:rsidRPr="007277DF" w:rsidRDefault="00D10607" w:rsidP="00506C6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прогноз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7DF" w:rsidRPr="007277DF" w:rsidRDefault="00D10607" w:rsidP="00506C6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прогноз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277DF" w:rsidRPr="007277DF" w:rsidRDefault="00D10607" w:rsidP="00506C6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прогноз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277DF" w:rsidRPr="007277DF" w:rsidRDefault="007277DF" w:rsidP="00506C6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277DF" w:rsidRDefault="007277DF" w:rsidP="00506C68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77DF" w:rsidRPr="00ED4CDD" w:rsidTr="007277DF">
        <w:trPr>
          <w:trHeight w:val="114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277DF" w:rsidRPr="00ED4CDD" w:rsidRDefault="007277DF" w:rsidP="00EC4A2E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277DF" w:rsidRPr="00ED4CDD" w:rsidRDefault="007277DF" w:rsidP="00EC4A2E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7DF" w:rsidRPr="00ED4CDD" w:rsidRDefault="007277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4C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77DF" w:rsidRPr="00ED4CDD" w:rsidRDefault="007277DF" w:rsidP="00EC4A2E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D4CDD">
              <w:rPr>
                <w:rFonts w:ascii="Times New Roman" w:hAnsi="Times New Roman" w:cs="Times New Roman"/>
                <w:sz w:val="24"/>
                <w:szCs w:val="24"/>
              </w:rPr>
              <w:t>Охват населения профилактическими антинаркотическими акциями</w:t>
            </w:r>
          </w:p>
          <w:p w:rsidR="007277DF" w:rsidRPr="00ED4CDD" w:rsidRDefault="007277DF" w:rsidP="00EC4A2E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7DF" w:rsidRPr="00ED4CDD" w:rsidRDefault="007277DF" w:rsidP="00EC4A2E">
            <w:pPr>
              <w:pStyle w:val="2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D4CD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чел.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0607" w:rsidRDefault="00D10607" w:rsidP="00EC4A2E">
            <w:pPr>
              <w:pStyle w:val="2"/>
              <w:ind w:right="-48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</w:p>
          <w:p w:rsidR="00D10607" w:rsidRDefault="00D10607" w:rsidP="00EC4A2E">
            <w:pPr>
              <w:pStyle w:val="2"/>
              <w:ind w:right="-48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</w:p>
          <w:p w:rsidR="007277DF" w:rsidRPr="00ED4CDD" w:rsidRDefault="00650805" w:rsidP="00EC4A2E">
            <w:pPr>
              <w:pStyle w:val="2"/>
              <w:ind w:right="-4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57DAE"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  <w:t>2390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07" w:rsidRDefault="00D10607" w:rsidP="00EC4A2E">
            <w:pPr>
              <w:pStyle w:val="2"/>
              <w:ind w:right="-48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</w:p>
          <w:p w:rsidR="00D10607" w:rsidRDefault="00D10607" w:rsidP="00EC4A2E">
            <w:pPr>
              <w:pStyle w:val="2"/>
              <w:ind w:right="-48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</w:p>
          <w:p w:rsidR="007277DF" w:rsidRPr="00D10607" w:rsidRDefault="00650805" w:rsidP="00EC4A2E">
            <w:pPr>
              <w:pStyle w:val="2"/>
              <w:ind w:right="-48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  <w:r w:rsidRPr="00D10607"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  <w:t>2410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7DF" w:rsidRPr="00057DAE" w:rsidRDefault="00650805" w:rsidP="00EC4A2E">
            <w:pPr>
              <w:pStyle w:val="2"/>
              <w:ind w:right="-48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  <w:t>2430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7DF" w:rsidRPr="00057DAE" w:rsidRDefault="00D10607" w:rsidP="007B7C9F">
            <w:pPr>
              <w:pStyle w:val="2"/>
              <w:ind w:right="-48" w:firstLine="52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  <w:t>2450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7DF" w:rsidRPr="00057DAE" w:rsidRDefault="00D10607" w:rsidP="00D10607">
            <w:pPr>
              <w:pStyle w:val="2"/>
              <w:ind w:right="-48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  <w:t>2500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7DF" w:rsidRPr="00ED4CDD" w:rsidRDefault="00D10607" w:rsidP="00D10607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7DF" w:rsidRPr="00ED4CDD" w:rsidRDefault="00D10607" w:rsidP="007B7C9F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7DF" w:rsidRPr="00ED4CDD" w:rsidRDefault="00CA7350" w:rsidP="007B7C9F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A7350" w:rsidRDefault="00CA7350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277DF" w:rsidRPr="00ED4CDD" w:rsidRDefault="00CA7350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</w:t>
            </w:r>
          </w:p>
          <w:p w:rsidR="007277DF" w:rsidRPr="00ED4CDD" w:rsidRDefault="007277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277DF" w:rsidRPr="00ED4CDD" w:rsidRDefault="007277DF" w:rsidP="007B7C9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277DF" w:rsidRDefault="007277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277DF" w:rsidRDefault="007277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277DF" w:rsidRDefault="007277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277DF" w:rsidRDefault="007277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277DF" w:rsidRPr="00ED4CDD" w:rsidRDefault="007277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277DF" w:rsidRDefault="007277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277DF" w:rsidRPr="007277DF" w:rsidRDefault="007277DF" w:rsidP="007277D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277DF" w:rsidRPr="007277DF" w:rsidRDefault="007277DF" w:rsidP="007277D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77DF" w:rsidRPr="00ED4CDD" w:rsidTr="007277DF">
        <w:trPr>
          <w:trHeight w:val="282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277DF" w:rsidRPr="00ED4CDD" w:rsidRDefault="007277DF" w:rsidP="00EC4A2E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277DF" w:rsidRPr="00ED4CDD" w:rsidRDefault="007277DF" w:rsidP="00EC4A2E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7DF" w:rsidRPr="00ED4CDD" w:rsidRDefault="007277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4C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77DF" w:rsidRPr="00ED4CDD" w:rsidRDefault="007277DF" w:rsidP="00EC4A2E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D4CDD">
              <w:rPr>
                <w:rFonts w:ascii="Times New Roman" w:hAnsi="Times New Roman" w:cs="Times New Roman"/>
                <w:sz w:val="24"/>
                <w:szCs w:val="24"/>
              </w:rPr>
              <w:t>Число несовершеннолетних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молодежи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возрасте от 11 до 35</w:t>
            </w:r>
            <w:r w:rsidRPr="00ED4CDD">
              <w:rPr>
                <w:rFonts w:ascii="Times New Roman" w:hAnsi="Times New Roman" w:cs="Times New Roman"/>
                <w:sz w:val="24"/>
                <w:szCs w:val="24"/>
              </w:rPr>
              <w:t xml:space="preserve"> лет, вовлеченных в профилактические мероприятия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7DF" w:rsidRPr="00ED4CDD" w:rsidRDefault="007277DF" w:rsidP="00EC4A2E">
            <w:pPr>
              <w:pStyle w:val="2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D4CD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0607" w:rsidRDefault="00D10607" w:rsidP="00EC4A2E">
            <w:pPr>
              <w:pStyle w:val="2"/>
              <w:ind w:right="-48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</w:p>
          <w:p w:rsidR="007277DF" w:rsidRPr="00ED4CDD" w:rsidRDefault="00650805" w:rsidP="00EC4A2E">
            <w:pPr>
              <w:pStyle w:val="2"/>
              <w:ind w:right="-4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57DAE"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  <w:t>2500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07" w:rsidRDefault="00D10607" w:rsidP="00EC4A2E">
            <w:pPr>
              <w:pStyle w:val="2"/>
              <w:ind w:right="-48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</w:p>
          <w:p w:rsidR="007277DF" w:rsidRPr="00D10607" w:rsidRDefault="00650805" w:rsidP="00EC4A2E">
            <w:pPr>
              <w:pStyle w:val="2"/>
              <w:ind w:right="-48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  <w:r w:rsidRPr="00D10607"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  <w:t>2800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0607" w:rsidRDefault="00D10607" w:rsidP="00EC4A2E">
            <w:pPr>
              <w:pStyle w:val="2"/>
              <w:ind w:right="-48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</w:p>
          <w:p w:rsidR="007277DF" w:rsidRPr="00057DAE" w:rsidRDefault="00650805" w:rsidP="00EC4A2E">
            <w:pPr>
              <w:pStyle w:val="2"/>
              <w:ind w:right="-48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  <w:t>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0607" w:rsidRDefault="00D10607" w:rsidP="00EC4A2E">
            <w:pPr>
              <w:pStyle w:val="2"/>
              <w:ind w:right="-48" w:firstLine="52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</w:p>
          <w:p w:rsidR="007277DF" w:rsidRPr="00057DAE" w:rsidRDefault="00D10607" w:rsidP="00EC4A2E">
            <w:pPr>
              <w:pStyle w:val="2"/>
              <w:ind w:right="-48" w:firstLine="52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  <w:t>3300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0607" w:rsidRDefault="00D10607" w:rsidP="007B7C9F">
            <w:pPr>
              <w:pStyle w:val="2"/>
              <w:ind w:right="-48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</w:p>
          <w:p w:rsidR="007277DF" w:rsidRPr="00057DAE" w:rsidRDefault="00D10607" w:rsidP="007B7C9F">
            <w:pPr>
              <w:pStyle w:val="2"/>
              <w:ind w:right="-48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  <w:t>3500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0607" w:rsidRDefault="00D10607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10607" w:rsidRDefault="00D10607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277DF" w:rsidRPr="00ED4CDD" w:rsidRDefault="00D10607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</w:t>
            </w:r>
          </w:p>
          <w:p w:rsidR="007277DF" w:rsidRPr="00ED4CDD" w:rsidRDefault="007277DF" w:rsidP="00650805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0607" w:rsidRDefault="00D10607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10607" w:rsidRDefault="00D10607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277DF" w:rsidRPr="00ED4CDD" w:rsidRDefault="00D10607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</w:t>
            </w:r>
          </w:p>
          <w:p w:rsidR="007277DF" w:rsidRPr="00ED4CDD" w:rsidRDefault="007277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350" w:rsidRDefault="00CA7350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A7350" w:rsidRDefault="00CA7350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277DF" w:rsidRPr="00ED4CDD" w:rsidRDefault="00CA7350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3700</w:t>
            </w:r>
          </w:p>
          <w:p w:rsidR="007277DF" w:rsidRPr="00ED4CDD" w:rsidRDefault="007277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A7350" w:rsidRDefault="00CA7350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A7350" w:rsidRDefault="00CA7350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277DF" w:rsidRPr="00ED4CDD" w:rsidRDefault="00CA7350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3800</w:t>
            </w:r>
          </w:p>
          <w:p w:rsidR="007277DF" w:rsidRPr="00ED4CDD" w:rsidRDefault="007277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277DF" w:rsidRPr="00ED4CDD" w:rsidRDefault="007277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277DF" w:rsidRPr="00ED4CDD" w:rsidRDefault="007277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277DF" w:rsidRDefault="007277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277DF" w:rsidRDefault="007277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277DF" w:rsidRDefault="007277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277DF" w:rsidRPr="00ED4CDD" w:rsidRDefault="007277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277DF" w:rsidRDefault="007277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277DF" w:rsidRPr="007277DF" w:rsidRDefault="007277DF" w:rsidP="007277D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77DF" w:rsidRPr="00ED4CDD" w:rsidTr="007277DF">
        <w:trPr>
          <w:trHeight w:val="282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7277DF" w:rsidRPr="00ED4CDD" w:rsidRDefault="007277DF" w:rsidP="00EC4A2E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77DF" w:rsidRPr="00ED4CDD" w:rsidRDefault="007277DF" w:rsidP="00EC4A2E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7DF" w:rsidRPr="00ED4CDD" w:rsidRDefault="007277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4C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77DF" w:rsidRPr="00ED4CDD" w:rsidRDefault="007277DF" w:rsidP="00EC4A2E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D4CD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лиц, зарегистрированных с диагнозом наркомания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77DF" w:rsidRPr="00ED4CDD" w:rsidRDefault="007277DF" w:rsidP="00EC4A2E">
            <w:pPr>
              <w:pStyle w:val="2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D4CD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чел.</w:t>
            </w:r>
          </w:p>
          <w:p w:rsidR="007277DF" w:rsidRPr="00ED4CDD" w:rsidRDefault="007277DF" w:rsidP="00EC4A2E">
            <w:pPr>
              <w:pStyle w:val="2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07" w:rsidRDefault="00D10607" w:rsidP="00EC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607" w:rsidRDefault="00D10607" w:rsidP="00EC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7DF" w:rsidRPr="00ED4CDD" w:rsidRDefault="00650805" w:rsidP="00EC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07" w:rsidRDefault="00D10607" w:rsidP="00EC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607" w:rsidRDefault="00D10607" w:rsidP="00EC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7DF" w:rsidRPr="00ED4CDD" w:rsidRDefault="00650805" w:rsidP="00EC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0607" w:rsidRDefault="00D10607" w:rsidP="00EC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607" w:rsidRDefault="00D10607" w:rsidP="00EC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7DF" w:rsidRPr="00057DAE" w:rsidRDefault="00650805" w:rsidP="00EC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0607" w:rsidRDefault="00D10607" w:rsidP="00EC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607" w:rsidRDefault="00D10607" w:rsidP="00D1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7DF" w:rsidRPr="00057DAE" w:rsidRDefault="00D10607" w:rsidP="00D1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0607" w:rsidRDefault="00D10607" w:rsidP="00EC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607" w:rsidRDefault="00D10607" w:rsidP="00EC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7DF" w:rsidRPr="00057DAE" w:rsidRDefault="00A853ED" w:rsidP="00EC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277DF" w:rsidRPr="00057DAE" w:rsidRDefault="007277DF" w:rsidP="00EC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7DF" w:rsidRPr="00057DAE" w:rsidRDefault="007277DF" w:rsidP="00EC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7DF" w:rsidRPr="00ED4CDD" w:rsidRDefault="00A853ED" w:rsidP="00D10607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7DF" w:rsidRPr="00ED4CDD" w:rsidRDefault="00A853ED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7DF" w:rsidRPr="00ED4CDD" w:rsidRDefault="00A853ED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7DF" w:rsidRPr="00ED4CDD" w:rsidRDefault="00A853ED" w:rsidP="00D10607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DF" w:rsidRDefault="007277DF" w:rsidP="007B7C9F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277DF" w:rsidRDefault="007277DF" w:rsidP="007B7C9F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277DF" w:rsidRPr="00ED4CDD" w:rsidRDefault="007277DF" w:rsidP="007B7C9F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DF" w:rsidRDefault="007277DF" w:rsidP="007B7C9F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277DF" w:rsidRDefault="007277DF" w:rsidP="007B7C9F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277DF" w:rsidRDefault="007277DF" w:rsidP="007B7C9F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77DF" w:rsidRPr="00ED4CDD" w:rsidTr="007277DF">
        <w:trPr>
          <w:trHeight w:val="282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7277DF" w:rsidRPr="00ED4CDD" w:rsidRDefault="007277DF" w:rsidP="00EC4A2E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77DF" w:rsidRPr="00ED4CDD" w:rsidRDefault="007277DF" w:rsidP="00EC4A2E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7DF" w:rsidRPr="00ED4CDD" w:rsidRDefault="007277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4C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77DF" w:rsidRPr="00ED4CDD" w:rsidRDefault="007277DF" w:rsidP="00EC4A2E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D4CDD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 профилактической направленности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7DF" w:rsidRPr="00ED4CDD" w:rsidRDefault="007277DF" w:rsidP="00EC4A2E">
            <w:pPr>
              <w:pStyle w:val="2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D4CD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07" w:rsidRDefault="00D10607" w:rsidP="00D10607">
            <w:pPr>
              <w:pStyle w:val="2"/>
              <w:ind w:right="-48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</w:p>
          <w:p w:rsidR="007277DF" w:rsidRPr="00D10607" w:rsidRDefault="00650805" w:rsidP="00D10607">
            <w:pPr>
              <w:pStyle w:val="2"/>
              <w:ind w:right="-48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  <w:r w:rsidRPr="00D10607"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  <w:t>270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07" w:rsidRDefault="00D10607" w:rsidP="00D10607">
            <w:pPr>
              <w:pStyle w:val="2"/>
              <w:ind w:right="-48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</w:p>
          <w:p w:rsidR="007277DF" w:rsidRPr="00D10607" w:rsidRDefault="00650805" w:rsidP="00D10607">
            <w:pPr>
              <w:pStyle w:val="2"/>
              <w:ind w:right="-48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  <w:r w:rsidRPr="00D10607"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7DF" w:rsidRPr="00057DAE" w:rsidRDefault="00650805" w:rsidP="00D10607">
            <w:pPr>
              <w:pStyle w:val="2"/>
              <w:ind w:right="-48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  <w:t>330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7DF" w:rsidRPr="00057DAE" w:rsidRDefault="00D10607" w:rsidP="00D10607">
            <w:pPr>
              <w:pStyle w:val="2"/>
              <w:ind w:right="-48" w:firstLine="52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  <w:t>350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7DF" w:rsidRPr="00057DAE" w:rsidRDefault="00D10607" w:rsidP="00D10607">
            <w:pPr>
              <w:pStyle w:val="2"/>
              <w:ind w:right="-48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  <w:t>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7DF" w:rsidRPr="00ED4CDD" w:rsidRDefault="00D10607" w:rsidP="00D10607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7DF" w:rsidRPr="00ED4CDD" w:rsidRDefault="00D10607" w:rsidP="00D10607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7DF" w:rsidRPr="00ED4CDD" w:rsidRDefault="00CA7350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7DF" w:rsidRPr="00ED4CDD" w:rsidRDefault="00CA7350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DF" w:rsidRDefault="007277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277DF" w:rsidRDefault="007277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277DF" w:rsidRPr="00ED4CDD" w:rsidRDefault="007277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DF" w:rsidRDefault="007277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277DF" w:rsidRPr="007277DF" w:rsidRDefault="007277DF" w:rsidP="007277D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77DF" w:rsidRPr="00ED4CDD" w:rsidTr="007277DF">
        <w:trPr>
          <w:trHeight w:val="282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7277DF" w:rsidRPr="00ED4CDD" w:rsidRDefault="007277DF" w:rsidP="00EC4A2E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77DF" w:rsidRPr="00ED4CDD" w:rsidRDefault="007277DF" w:rsidP="00EC4A2E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7DF" w:rsidRPr="00ED4CDD" w:rsidRDefault="007277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4C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77DF" w:rsidRPr="00ED4CDD" w:rsidRDefault="007277DF" w:rsidP="00EC4A2E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D4CD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 и молодёжи, регулярно занимающихся в секциях физически-оздоровительной, </w:t>
            </w:r>
            <w:r w:rsidRPr="00ED4C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спортивной, технической, эстетической направленности и др.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7DF" w:rsidRPr="00ED4CDD" w:rsidRDefault="007277DF" w:rsidP="00EC4A2E">
            <w:pPr>
              <w:pStyle w:val="2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D4CD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07" w:rsidRDefault="00D10607" w:rsidP="00EC4A2E">
            <w:pPr>
              <w:pStyle w:val="2"/>
              <w:ind w:right="-48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</w:p>
          <w:p w:rsidR="00D10607" w:rsidRDefault="00D10607" w:rsidP="00EC4A2E">
            <w:pPr>
              <w:pStyle w:val="2"/>
              <w:ind w:right="-48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</w:p>
          <w:p w:rsidR="007277DF" w:rsidRPr="00D10607" w:rsidRDefault="00650805" w:rsidP="00EC4A2E">
            <w:pPr>
              <w:pStyle w:val="2"/>
              <w:ind w:right="-48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  <w:r w:rsidRPr="00D10607"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07" w:rsidRDefault="00D10607" w:rsidP="00EC4A2E">
            <w:pPr>
              <w:pStyle w:val="2"/>
              <w:ind w:right="-48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</w:p>
          <w:p w:rsidR="00D10607" w:rsidRDefault="00D10607" w:rsidP="00EC4A2E">
            <w:pPr>
              <w:pStyle w:val="2"/>
              <w:ind w:right="-48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</w:p>
          <w:p w:rsidR="007277DF" w:rsidRPr="00D10607" w:rsidRDefault="00650805" w:rsidP="00EC4A2E">
            <w:pPr>
              <w:pStyle w:val="2"/>
              <w:ind w:right="-48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  <w:r w:rsidRPr="00D10607"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  <w:t>1550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7DF" w:rsidRPr="00057DAE" w:rsidRDefault="00650805" w:rsidP="00D10607">
            <w:pPr>
              <w:pStyle w:val="2"/>
              <w:ind w:right="-48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  <w:t>1600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7DF" w:rsidRPr="00057DAE" w:rsidRDefault="00D10607" w:rsidP="007B7C9F">
            <w:pPr>
              <w:pStyle w:val="2"/>
              <w:ind w:right="-48" w:firstLine="52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  <w:t>1650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7DF" w:rsidRPr="00057DAE" w:rsidRDefault="00D10607" w:rsidP="007B7C9F">
            <w:pPr>
              <w:pStyle w:val="2"/>
              <w:ind w:right="-48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7DF" w:rsidRPr="00ED4CDD" w:rsidRDefault="00D10607" w:rsidP="007B7C9F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7DF" w:rsidRPr="00ED4CDD" w:rsidRDefault="00D10607" w:rsidP="007B7C9F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7DF" w:rsidRPr="00ED4CDD" w:rsidRDefault="00CA7350" w:rsidP="007B7C9F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7DF" w:rsidRPr="00ED4CDD" w:rsidRDefault="00CA7350" w:rsidP="007B7C9F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DF" w:rsidRDefault="007277DF" w:rsidP="007B7C9F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277DF" w:rsidRDefault="007277DF" w:rsidP="007B7C9F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277DF" w:rsidRDefault="007277DF" w:rsidP="007B7C9F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277DF" w:rsidRDefault="007277DF" w:rsidP="007B7C9F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277DF" w:rsidRPr="00ED4CDD" w:rsidRDefault="007277DF" w:rsidP="007B7C9F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DF" w:rsidRDefault="007277DF" w:rsidP="007B7C9F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277DF" w:rsidRPr="007277DF" w:rsidRDefault="007277DF" w:rsidP="007277D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277DF" w:rsidRPr="007277DF" w:rsidRDefault="007277DF" w:rsidP="007277D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77DF" w:rsidRPr="00ED4CDD" w:rsidTr="007277DF">
        <w:trPr>
          <w:trHeight w:val="282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7277DF" w:rsidRPr="00ED4CDD" w:rsidRDefault="007277DF" w:rsidP="00EC4A2E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77DF" w:rsidRPr="00ED4CDD" w:rsidRDefault="007277DF" w:rsidP="00EC4A2E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7DF" w:rsidRPr="00ED4CDD" w:rsidRDefault="007277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4C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7DF" w:rsidRPr="00ED4CDD" w:rsidRDefault="007277DF" w:rsidP="00EC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CDD">
              <w:rPr>
                <w:rFonts w:ascii="Times New Roman" w:hAnsi="Times New Roman" w:cs="Times New Roman"/>
                <w:sz w:val="24"/>
                <w:szCs w:val="24"/>
              </w:rPr>
              <w:t>Количество волонтерских отрядов,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7DF" w:rsidRPr="00ED4CDD" w:rsidRDefault="007277DF" w:rsidP="00EC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CD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07" w:rsidRDefault="00D10607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277DF" w:rsidRPr="00ED4CDD" w:rsidRDefault="00650805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07" w:rsidRDefault="00D10607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277DF" w:rsidRPr="00ED4CDD" w:rsidRDefault="00650805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7DF" w:rsidRPr="00057DAE" w:rsidRDefault="00650805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7DF" w:rsidRPr="00057DAE" w:rsidRDefault="00D10607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7DF" w:rsidRPr="00057DAE" w:rsidRDefault="00D10607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7DF" w:rsidRPr="00ED4CDD" w:rsidRDefault="00D10607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7DF" w:rsidRPr="00ED4CDD" w:rsidRDefault="00D10607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7DF" w:rsidRPr="00ED4CDD" w:rsidRDefault="00D10607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7DF" w:rsidRPr="00ED4CDD" w:rsidRDefault="00D10607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DF" w:rsidRDefault="007277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277DF" w:rsidRPr="00ED4CDD" w:rsidRDefault="007277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DF" w:rsidRDefault="007277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277DF" w:rsidRPr="007277DF" w:rsidRDefault="007277DF" w:rsidP="007277D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77DF" w:rsidRPr="00ED4CDD" w:rsidTr="007277DF">
        <w:trPr>
          <w:trHeight w:val="282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277DF" w:rsidRPr="00ED4CDD" w:rsidRDefault="007277DF" w:rsidP="00EC4A2E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277DF" w:rsidRPr="00ED4CDD" w:rsidRDefault="007277DF" w:rsidP="00EC4A2E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7DF" w:rsidRPr="00ED4CDD" w:rsidRDefault="007277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4C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7DF" w:rsidRPr="00ED4CDD" w:rsidRDefault="007277DF" w:rsidP="00EC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CDD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несовершеннолетних, получивших услугу отдыха и оздоровления, от общего количества несовершеннолетних, состоящих на профилактических учетах в подразделениях по делам несовершеннолетних ОВД, КПДНиЗП, наркологических </w:t>
            </w:r>
            <w:r w:rsidRPr="00ED4C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диспансерах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7DF" w:rsidRPr="00ED4CDD" w:rsidRDefault="007277DF" w:rsidP="00EC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C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07" w:rsidRDefault="00D10607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10607" w:rsidRDefault="00D10607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10607" w:rsidRDefault="00D10607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10607" w:rsidRDefault="00D10607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10607" w:rsidRDefault="00D10607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10607" w:rsidRDefault="00D10607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10607" w:rsidRDefault="00D10607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10607" w:rsidRDefault="00D10607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10607" w:rsidRDefault="00D10607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277DF" w:rsidRPr="00ED4CDD" w:rsidRDefault="00650805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07" w:rsidRDefault="00D10607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10607" w:rsidRDefault="00D10607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10607" w:rsidRDefault="00D10607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10607" w:rsidRDefault="00D10607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10607" w:rsidRDefault="00D10607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10607" w:rsidRDefault="00D10607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10607" w:rsidRDefault="00D10607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10607" w:rsidRDefault="00D10607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10607" w:rsidRDefault="00D10607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277DF" w:rsidRPr="00ED4CDD" w:rsidRDefault="00650805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7DF" w:rsidRPr="00057DAE" w:rsidRDefault="00650805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7DF" w:rsidRPr="00057DAE" w:rsidRDefault="00D10607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7DF" w:rsidRPr="00057DAE" w:rsidRDefault="00D10607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7DF" w:rsidRPr="00ED4CDD" w:rsidRDefault="00D10607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7DF" w:rsidRPr="00ED4CDD" w:rsidRDefault="00D10607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7DF" w:rsidRPr="00ED4CDD" w:rsidRDefault="00D10607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7DF" w:rsidRPr="00ED4CDD" w:rsidRDefault="00D10607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DF" w:rsidRDefault="007277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277DF" w:rsidRDefault="007277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277DF" w:rsidRDefault="007277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277DF" w:rsidRDefault="007277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277DF" w:rsidRDefault="007277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277DF" w:rsidRDefault="007277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277DF" w:rsidRDefault="007277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277DF" w:rsidRDefault="007277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277DF" w:rsidRDefault="007277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277DF" w:rsidRPr="00ED4CDD" w:rsidRDefault="007277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DF" w:rsidRDefault="007277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277DF" w:rsidRPr="007277DF" w:rsidRDefault="007277DF" w:rsidP="007277D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277DF" w:rsidRPr="007277DF" w:rsidRDefault="007277DF" w:rsidP="007277D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277DF" w:rsidRPr="007277DF" w:rsidRDefault="007277DF" w:rsidP="007277D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277DF" w:rsidRPr="007277DF" w:rsidRDefault="007277DF" w:rsidP="007277D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277DF" w:rsidRPr="007277DF" w:rsidRDefault="007277DF" w:rsidP="007277D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277DF" w:rsidRPr="007277DF" w:rsidRDefault="007277DF" w:rsidP="007277D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C1FDF" w:rsidRPr="00B55DD9" w:rsidRDefault="004C1FDF" w:rsidP="004C1FDF">
      <w:pPr>
        <w:rPr>
          <w:rFonts w:ascii="Times New Roman" w:hAnsi="Times New Roman" w:cs="Times New Roman"/>
          <w:color w:val="FF0000"/>
          <w:sz w:val="24"/>
          <w:szCs w:val="24"/>
          <w:lang w:eastAsia="ru-RU"/>
        </w:rPr>
        <w:sectPr w:rsidR="004C1FDF" w:rsidRPr="00B55DD9" w:rsidSect="00614C16">
          <w:pgSz w:w="16838" w:h="11906" w:orient="landscape"/>
          <w:pgMar w:top="899" w:right="962" w:bottom="851" w:left="1134" w:header="709" w:footer="709" w:gutter="0"/>
          <w:cols w:space="708"/>
          <w:docGrid w:linePitch="360"/>
        </w:sectPr>
      </w:pPr>
    </w:p>
    <w:p w:rsidR="004C1FDF" w:rsidRPr="00E7585E" w:rsidRDefault="004C1FDF" w:rsidP="004C1FDF">
      <w:pPr>
        <w:pStyle w:val="ab"/>
        <w:jc w:val="right"/>
        <w:rPr>
          <w:rFonts w:ascii="Times New Roman" w:hAnsi="Times New Roman" w:cs="Times New Roman"/>
          <w:lang w:eastAsia="ru-RU"/>
        </w:rPr>
      </w:pPr>
      <w:r w:rsidRPr="00E7585E">
        <w:rPr>
          <w:rFonts w:ascii="Times New Roman" w:hAnsi="Times New Roman" w:cs="Times New Roman"/>
          <w:lang w:eastAsia="ru-RU"/>
        </w:rPr>
        <w:lastRenderedPageBreak/>
        <w:t>Приложение 2</w:t>
      </w:r>
    </w:p>
    <w:p w:rsidR="004C1FDF" w:rsidRPr="00E7585E" w:rsidRDefault="004C1FDF" w:rsidP="004C1FDF">
      <w:pPr>
        <w:pStyle w:val="ab"/>
        <w:jc w:val="right"/>
        <w:rPr>
          <w:rFonts w:ascii="Times New Roman" w:hAnsi="Times New Roman" w:cs="Times New Roman"/>
          <w:lang w:eastAsia="ru-RU"/>
        </w:rPr>
      </w:pPr>
      <w:r w:rsidRPr="00E7585E">
        <w:rPr>
          <w:rFonts w:ascii="Times New Roman" w:hAnsi="Times New Roman" w:cs="Times New Roman"/>
          <w:lang w:eastAsia="ru-RU"/>
        </w:rPr>
        <w:t xml:space="preserve">к муниципальной программе </w:t>
      </w:r>
    </w:p>
    <w:p w:rsidR="004C1FDF" w:rsidRPr="00E7585E" w:rsidRDefault="004C1FDF" w:rsidP="004C1FDF">
      <w:pPr>
        <w:pStyle w:val="ab"/>
        <w:jc w:val="right"/>
        <w:rPr>
          <w:rFonts w:ascii="Times New Roman" w:hAnsi="Times New Roman" w:cs="Times New Roman"/>
          <w:lang w:eastAsia="ru-RU"/>
        </w:rPr>
      </w:pPr>
      <w:r w:rsidRPr="00E7585E">
        <w:rPr>
          <w:rFonts w:ascii="Times New Roman" w:hAnsi="Times New Roman" w:cs="Times New Roman"/>
          <w:lang w:eastAsia="ru-RU"/>
        </w:rPr>
        <w:t xml:space="preserve">«Комплексные меры противодействия немедицинскому </w:t>
      </w:r>
    </w:p>
    <w:p w:rsidR="004C1FDF" w:rsidRPr="00E7585E" w:rsidRDefault="004C1FDF" w:rsidP="004C1FDF">
      <w:pPr>
        <w:pStyle w:val="ab"/>
        <w:jc w:val="right"/>
        <w:rPr>
          <w:rFonts w:ascii="Times New Roman" w:hAnsi="Times New Roman" w:cs="Times New Roman"/>
          <w:lang w:eastAsia="ru-RU"/>
        </w:rPr>
      </w:pPr>
      <w:r w:rsidRPr="00E7585E">
        <w:rPr>
          <w:rFonts w:ascii="Times New Roman" w:hAnsi="Times New Roman" w:cs="Times New Roman"/>
          <w:lang w:eastAsia="ru-RU"/>
        </w:rPr>
        <w:t xml:space="preserve">потреблению наркотических средств и их незаконному обороту </w:t>
      </w:r>
    </w:p>
    <w:p w:rsidR="004C1FDF" w:rsidRPr="00E7585E" w:rsidRDefault="004C1FDF" w:rsidP="004C1FDF">
      <w:pPr>
        <w:pStyle w:val="ab"/>
        <w:jc w:val="right"/>
        <w:rPr>
          <w:rFonts w:ascii="Times New Roman" w:hAnsi="Times New Roman" w:cs="Times New Roman"/>
          <w:lang w:eastAsia="ru-RU"/>
        </w:rPr>
      </w:pPr>
      <w:r w:rsidRPr="00E7585E">
        <w:rPr>
          <w:rFonts w:ascii="Times New Roman" w:hAnsi="Times New Roman" w:cs="Times New Roman"/>
          <w:lang w:eastAsia="ru-RU"/>
        </w:rPr>
        <w:t>в Красногорском районе на 20</w:t>
      </w:r>
      <w:r w:rsidR="00B02735">
        <w:rPr>
          <w:rFonts w:ascii="Times New Roman" w:hAnsi="Times New Roman" w:cs="Times New Roman"/>
          <w:lang w:eastAsia="ru-RU"/>
        </w:rPr>
        <w:t>16</w:t>
      </w:r>
      <w:r w:rsidRPr="00E7585E">
        <w:rPr>
          <w:rFonts w:ascii="Times New Roman" w:hAnsi="Times New Roman" w:cs="Times New Roman"/>
          <w:lang w:eastAsia="ru-RU"/>
        </w:rPr>
        <w:t>-202</w:t>
      </w:r>
      <w:r w:rsidR="007277DF">
        <w:rPr>
          <w:rFonts w:ascii="Times New Roman" w:hAnsi="Times New Roman" w:cs="Times New Roman"/>
          <w:lang w:eastAsia="ru-RU"/>
        </w:rPr>
        <w:t>6</w:t>
      </w:r>
      <w:r w:rsidRPr="00E7585E">
        <w:rPr>
          <w:rFonts w:ascii="Times New Roman" w:hAnsi="Times New Roman" w:cs="Times New Roman"/>
          <w:lang w:eastAsia="ru-RU"/>
        </w:rPr>
        <w:t xml:space="preserve"> годы»</w:t>
      </w:r>
    </w:p>
    <w:p w:rsidR="004C1FDF" w:rsidRPr="004C1FDF" w:rsidRDefault="004C1FDF" w:rsidP="004C1FDF">
      <w:pPr>
        <w:pStyle w:val="ab"/>
        <w:jc w:val="right"/>
        <w:rPr>
          <w:lang w:eastAsia="ru-RU"/>
        </w:rPr>
      </w:pPr>
    </w:p>
    <w:tbl>
      <w:tblPr>
        <w:tblW w:w="14724" w:type="dxa"/>
        <w:tblLook w:val="00A0" w:firstRow="1" w:lastRow="0" w:firstColumn="1" w:lastColumn="0" w:noHBand="0" w:noVBand="0"/>
      </w:tblPr>
      <w:tblGrid>
        <w:gridCol w:w="603"/>
        <w:gridCol w:w="518"/>
        <w:gridCol w:w="603"/>
        <w:gridCol w:w="460"/>
        <w:gridCol w:w="3880"/>
        <w:gridCol w:w="3220"/>
        <w:gridCol w:w="2038"/>
        <w:gridCol w:w="3402"/>
      </w:tblGrid>
      <w:tr w:rsidR="004C1FDF" w:rsidRPr="004C1FDF">
        <w:trPr>
          <w:trHeight w:val="843"/>
        </w:trPr>
        <w:tc>
          <w:tcPr>
            <w:tcW w:w="218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FDF" w:rsidRPr="004C1FDF" w:rsidRDefault="004C1F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Код аналитической программной классификации</w:t>
            </w:r>
          </w:p>
        </w:tc>
        <w:tc>
          <w:tcPr>
            <w:tcW w:w="38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C1FDF" w:rsidRPr="004C1FDF" w:rsidRDefault="004C1F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основного мероприятия, мероприятия</w:t>
            </w:r>
          </w:p>
        </w:tc>
        <w:tc>
          <w:tcPr>
            <w:tcW w:w="32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C1FDF" w:rsidRPr="004C1FDF" w:rsidRDefault="004C1F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исполнитель, соисполнители </w:t>
            </w:r>
          </w:p>
        </w:tc>
        <w:tc>
          <w:tcPr>
            <w:tcW w:w="203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C1FDF" w:rsidRPr="004C1FDF" w:rsidRDefault="004C1F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 выполнения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C1FDF" w:rsidRPr="004C1FDF" w:rsidRDefault="004C1F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Ожидаемый непосредственный результат</w:t>
            </w:r>
          </w:p>
        </w:tc>
      </w:tr>
      <w:tr w:rsidR="004C1FDF" w:rsidRPr="004C1FDF">
        <w:trPr>
          <w:trHeight w:val="402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C1FDF" w:rsidRPr="004C1FDF" w:rsidRDefault="004C1F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C1FDF" w:rsidRPr="004C1FDF" w:rsidRDefault="004C1F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Пп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C1FDF" w:rsidRPr="004C1FDF" w:rsidRDefault="004C1F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C1FDF" w:rsidRPr="004C1FDF" w:rsidRDefault="004C1F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8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C1FDF" w:rsidRPr="004C1FDF" w:rsidRDefault="004C1FDF" w:rsidP="00EC4A2E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C1FDF" w:rsidRPr="004C1FDF" w:rsidRDefault="004C1FDF" w:rsidP="00EC4A2E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C1FDF" w:rsidRPr="004C1FDF" w:rsidRDefault="004C1FDF" w:rsidP="00EC4A2E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C1FDF" w:rsidRPr="004C1FDF" w:rsidRDefault="004C1FDF" w:rsidP="00EC4A2E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1FDF" w:rsidRPr="004C1FDF">
        <w:trPr>
          <w:trHeight w:val="282"/>
        </w:trPr>
        <w:tc>
          <w:tcPr>
            <w:tcW w:w="60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C1FDF" w:rsidRPr="004C1FDF" w:rsidRDefault="004C1F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C1FDF" w:rsidRPr="004C1FDF" w:rsidRDefault="004C1F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C1FDF" w:rsidRPr="004C1FDF" w:rsidRDefault="004C1F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C1FDF" w:rsidRPr="004C1FDF" w:rsidRDefault="004C1F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C1FDF" w:rsidRPr="004C1FDF" w:rsidRDefault="004C1F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C1FDF" w:rsidRPr="004C1FDF" w:rsidRDefault="004C1F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C1FDF" w:rsidRPr="004C1FDF" w:rsidRDefault="004C1F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C1FDF" w:rsidRPr="004C1FDF" w:rsidRDefault="004C1F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C1FDF" w:rsidRPr="004C1FDF" w:rsidRDefault="004C1F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C1FDF" w:rsidRPr="004C1FDF" w:rsidRDefault="004C1F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C1FDF" w:rsidRPr="004C1FDF" w:rsidRDefault="004C1F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C1FDF" w:rsidRPr="004C1FDF" w:rsidRDefault="004C1F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C1FDF" w:rsidRPr="004C1FDF" w:rsidRDefault="004C1F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C1FDF" w:rsidRPr="004C1FDF" w:rsidRDefault="004C1F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C1FDF" w:rsidRPr="004C1FDF" w:rsidRDefault="004C1F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C1FDF" w:rsidRPr="004C1FDF" w:rsidRDefault="004C1F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C1FDF" w:rsidRPr="004C1FDF" w:rsidRDefault="004C1F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C1FDF" w:rsidRPr="004C1FDF" w:rsidRDefault="004C1F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C1FDF" w:rsidRPr="004C1FDF" w:rsidRDefault="004C1F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4C1FDF" w:rsidRPr="004C1FDF" w:rsidRDefault="004C1F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03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Разработка     нормативных </w:t>
            </w:r>
            <w:r w:rsidRPr="004C1FD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актов   администрации  МО </w:t>
            </w:r>
            <w:r w:rsidR="00D6158E" w:rsidRPr="004C1F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615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Муниципальный округ </w:t>
            </w:r>
            <w:r w:rsidR="00D6158E" w:rsidRPr="004C1F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Красногорский район</w:t>
            </w:r>
            <w:r w:rsidR="00D615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Удмуртской Республики</w:t>
            </w:r>
            <w:r w:rsidR="00D6158E" w:rsidRPr="004C1F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C1FD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ОКСиМП, </w:t>
            </w:r>
            <w:r w:rsidR="00D6158E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4C1FD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О, </w:t>
            </w:r>
          </w:p>
          <w:p w:rsidR="004C1FDF" w:rsidRPr="004C1FDF" w:rsidRDefault="005F3AA6" w:rsidP="00EC4A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 w:rsidR="004C1FDF" w:rsidRPr="004C1FD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 w:rsidR="004C1FDF" w:rsidRPr="004C1FDF">
              <w:rPr>
                <w:rFonts w:ascii="Times New Roman" w:hAnsi="Times New Roman" w:cs="Times New Roman"/>
                <w:color w:val="232323"/>
                <w:sz w:val="24"/>
                <w:szCs w:val="24"/>
              </w:rPr>
              <w:t xml:space="preserve"> «Красногорск</w:t>
            </w:r>
            <w:r>
              <w:rPr>
                <w:rFonts w:ascii="Times New Roman" w:hAnsi="Times New Roman" w:cs="Times New Roman"/>
                <w:color w:val="232323"/>
                <w:sz w:val="24"/>
                <w:szCs w:val="24"/>
              </w:rPr>
              <w:t>ий</w:t>
            </w:r>
            <w:r w:rsidR="004C1FDF" w:rsidRPr="004C1FDF">
              <w:rPr>
                <w:rFonts w:ascii="Times New Roman" w:hAnsi="Times New Roman" w:cs="Times New Roman"/>
                <w:color w:val="232323"/>
                <w:sz w:val="24"/>
                <w:szCs w:val="24"/>
              </w:rPr>
              <w:t>»</w:t>
            </w:r>
            <w:r w:rsidR="004C1FDF" w:rsidRPr="004C1FD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, </w:t>
            </w:r>
          </w:p>
          <w:p w:rsidR="004C1FDF" w:rsidRPr="004C1FDF" w:rsidRDefault="004C1FDF" w:rsidP="00EC4A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1FD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КДН и ЗП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4C1FDF" w:rsidRPr="004C1FDF" w:rsidRDefault="004C1FDF" w:rsidP="00EC4A2E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</w:rPr>
              <w:t>Совершенствование системы профилактики злоупотребления наркотическими средствами и другими психоактивными веществами, а также          предупреждение преступлений и правонарушений, связанных со злоупотреблением и незаконным оборотом наркотиков.</w:t>
            </w:r>
          </w:p>
        </w:tc>
      </w:tr>
      <w:tr w:rsidR="004C1FDF" w:rsidRPr="004C1FDF">
        <w:trPr>
          <w:trHeight w:val="282"/>
        </w:trPr>
        <w:tc>
          <w:tcPr>
            <w:tcW w:w="603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4C1FD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Разработка   положений   о </w:t>
            </w:r>
            <w:r w:rsidRPr="004C1FDF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проведении конкурсов в образовательных </w:t>
            </w:r>
            <w:r w:rsidRPr="004C1FD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учреждениях, </w:t>
            </w:r>
            <w:r w:rsidRPr="004C1FD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в организациях, </w:t>
            </w:r>
            <w:r w:rsidRPr="004C1FDF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предприятиях района, </w:t>
            </w:r>
            <w:r w:rsidRPr="004C1FD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с молодежью района, </w:t>
            </w:r>
            <w:r w:rsidRPr="004C1FD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с семьями соц. риска, </w:t>
            </w:r>
            <w:r w:rsidRPr="004C1FDF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с волонтерскими отрядами, в культурно-досуговых учреждениях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1FD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ОКСиМП, </w:t>
            </w:r>
            <w:r w:rsidR="00D6158E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4C1FD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О, </w:t>
            </w:r>
            <w:r w:rsidRPr="004C1FDF">
              <w:rPr>
                <w:rFonts w:ascii="Times New Roman" w:hAnsi="Times New Roman" w:cs="Times New Roman"/>
                <w:color w:val="232323"/>
                <w:sz w:val="24"/>
                <w:szCs w:val="24"/>
              </w:rPr>
              <w:t>БУЗ УР «Красногорская РБ МЗ УР»</w:t>
            </w:r>
            <w:r w:rsidRPr="004C1FD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, КДН и ЗП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Ежеквартально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4C1FDF" w:rsidRPr="004C1FDF" w:rsidRDefault="004C1FDF" w:rsidP="00EC4A2E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</w:rPr>
              <w:t>Совершенствование антинаркотической пропаганды, профилактика злоупотребления наркотиками и другими психотропными веществами, внедрение новых направлений профилактики наркомании и борьбы с наркопреступностью.</w:t>
            </w:r>
          </w:p>
        </w:tc>
      </w:tr>
      <w:tr w:rsidR="004C1FDF" w:rsidRPr="004C1FDF">
        <w:trPr>
          <w:trHeight w:val="282"/>
        </w:trPr>
        <w:tc>
          <w:tcPr>
            <w:tcW w:w="603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F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Участие в республиканских </w:t>
            </w:r>
            <w:r w:rsidRPr="004C1FD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совещаниях                      и конференциях                  по </w:t>
            </w:r>
            <w:r w:rsidRPr="004C1FDF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lastRenderedPageBreak/>
              <w:t>профилактической работе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1FD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 xml:space="preserve">ОКСиМП, </w:t>
            </w:r>
            <w:r w:rsidR="00D6158E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4C1FD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О, </w:t>
            </w:r>
            <w:r w:rsidRPr="004C1FDF">
              <w:rPr>
                <w:rFonts w:ascii="Times New Roman" w:hAnsi="Times New Roman" w:cs="Times New Roman"/>
                <w:color w:val="232323"/>
                <w:sz w:val="24"/>
                <w:szCs w:val="24"/>
              </w:rPr>
              <w:t>БУЗ УР «Красногорская РБ МЗ УР»</w:t>
            </w:r>
            <w:r w:rsidRPr="004C1FD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, КДН и ЗП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4C1FDF" w:rsidRPr="004C1FDF" w:rsidRDefault="004C1FDF" w:rsidP="00EC4A2E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квалификациии субъектов профилактики для внедрения новых форм и </w:t>
            </w:r>
            <w:r w:rsidRPr="004C1F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методов работы,  совершенствование межведомственного сотрудничества в области противодействия распространению наркомании.</w:t>
            </w:r>
          </w:p>
        </w:tc>
      </w:tr>
      <w:tr w:rsidR="004C1FDF" w:rsidRPr="004C1FDF">
        <w:trPr>
          <w:trHeight w:val="282"/>
        </w:trPr>
        <w:tc>
          <w:tcPr>
            <w:tcW w:w="603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C1F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Участие в заседаниях общественных комиссий муниципальных образований района по вопросам повышения роли семьи в вопросах профилактики наркотизации детей и подростков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4C1FD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КДН и ЗП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4C1FDF" w:rsidRPr="004C1FDF" w:rsidRDefault="004C1FDF" w:rsidP="00EC4A2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</w:rPr>
              <w:t>Усиление контроля со стороны субъектов профилактики к семьям социального риска, уменьшение преступлений в быту, преступлений среди несовершеннолетних граждан.</w:t>
            </w:r>
          </w:p>
        </w:tc>
      </w:tr>
      <w:tr w:rsidR="004C1FDF" w:rsidRPr="004C1FDF">
        <w:trPr>
          <w:trHeight w:val="282"/>
        </w:trPr>
        <w:tc>
          <w:tcPr>
            <w:tcW w:w="603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hd w:val="clear" w:color="auto" w:fill="FFFFFF"/>
              <w:spacing w:line="240" w:lineRule="auto"/>
              <w:ind w:left="14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Публикация материалов направленных на разъяснение вреда наркотиков, алкоголя, табака, ВИЧ-инфекции, токсических веществ в</w:t>
            </w:r>
            <w:r w:rsidRPr="004C1FD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СМИ</w:t>
            </w:r>
            <w:r w:rsidRPr="004C1F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232323"/>
                <w:sz w:val="24"/>
                <w:szCs w:val="24"/>
              </w:rPr>
            </w:pPr>
            <w:r w:rsidRPr="004C1FDF">
              <w:rPr>
                <w:rFonts w:ascii="Times New Roman" w:hAnsi="Times New Roman" w:cs="Times New Roman"/>
                <w:color w:val="232323"/>
                <w:sz w:val="24"/>
                <w:szCs w:val="24"/>
              </w:rPr>
              <w:t xml:space="preserve">БУЗ УР </w:t>
            </w:r>
          </w:p>
          <w:p w:rsidR="004C1FDF" w:rsidRPr="004C1FDF" w:rsidRDefault="004C1FDF" w:rsidP="00EC4A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4C1FDF">
              <w:rPr>
                <w:rFonts w:ascii="Times New Roman" w:hAnsi="Times New Roman" w:cs="Times New Roman"/>
                <w:color w:val="232323"/>
                <w:sz w:val="24"/>
                <w:szCs w:val="24"/>
              </w:rPr>
              <w:t>«Красногорская РБ МЗ УР»</w:t>
            </w:r>
            <w:r w:rsidRPr="004C1FD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, СМИ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Ежеквартально 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4C1FDF" w:rsidRPr="004C1FDF" w:rsidRDefault="004C1FDF" w:rsidP="00EC4A2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</w:rPr>
              <w:t>Обеспечение информированности населения района о проблемах, связанных с наркотизацией общества.</w:t>
            </w:r>
          </w:p>
        </w:tc>
      </w:tr>
      <w:tr w:rsidR="004C1FDF" w:rsidRPr="004C1FDF">
        <w:trPr>
          <w:trHeight w:val="282"/>
        </w:trPr>
        <w:tc>
          <w:tcPr>
            <w:tcW w:w="603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C1FDF" w:rsidRPr="004C1FDF" w:rsidRDefault="004C1FDF" w:rsidP="00EC4A2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4C1FDF" w:rsidRPr="004C1FDF" w:rsidRDefault="004C1FDF" w:rsidP="00EC4A2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FD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Организация и проведение </w:t>
            </w:r>
            <w:r w:rsidRPr="004C1FD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месячников по профилактике </w:t>
            </w:r>
            <w:r w:rsidRPr="004C1F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всех видов химической зависимости и СПИДа</w:t>
            </w:r>
          </w:p>
          <w:p w:rsidR="004C1FDF" w:rsidRPr="004C1FDF" w:rsidRDefault="004C1FDF" w:rsidP="00EC4A2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1FD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ОКСиМП, </w:t>
            </w:r>
            <w:r w:rsidR="00D6158E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4C1FD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О, </w:t>
            </w:r>
            <w:r w:rsidRPr="004C1FDF">
              <w:rPr>
                <w:rFonts w:ascii="Times New Roman" w:hAnsi="Times New Roman" w:cs="Times New Roman"/>
                <w:color w:val="232323"/>
                <w:sz w:val="24"/>
                <w:szCs w:val="24"/>
              </w:rPr>
              <w:t>БУЗ УР «Красногорская РБ МЗ УР»</w:t>
            </w:r>
            <w:r w:rsidRPr="004C1FD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, КДН и ЗП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 раза в год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4C1FDF" w:rsidRPr="004C1FDF" w:rsidRDefault="004C1FDF" w:rsidP="00EC4A2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</w:rPr>
              <w:t>Профилактика злоупотребления наркотиками и другими психотропными веществами, профилактика развития СПИДа.</w:t>
            </w:r>
          </w:p>
        </w:tc>
      </w:tr>
      <w:tr w:rsidR="004C1FDF" w:rsidRPr="004C1FDF">
        <w:trPr>
          <w:trHeight w:val="282"/>
        </w:trPr>
        <w:tc>
          <w:tcPr>
            <w:tcW w:w="603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C1FDF" w:rsidRPr="004C1FDF" w:rsidRDefault="004C1FDF" w:rsidP="00EC4A2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4C1FDF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Проведение   социологичес</w:t>
            </w:r>
            <w:r w:rsidRPr="004C1FDF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softHyphen/>
            </w:r>
            <w:r w:rsidRPr="004C1FD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ких    исследований    среди населения     по     проблеме </w:t>
            </w:r>
            <w:r w:rsidRPr="004C1FD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наркотизации, алкоголизма, табакокурения и распространения ВИЧ в социальных сетях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FDF" w:rsidRPr="004C1FDF" w:rsidRDefault="00D6158E" w:rsidP="00EC4A2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ОО, «</w:t>
            </w:r>
            <w:r w:rsidRPr="004C1FDF">
              <w:rPr>
                <w:rFonts w:ascii="Times New Roman" w:hAnsi="Times New Roman" w:cs="Times New Roman"/>
                <w:color w:val="232323"/>
                <w:sz w:val="24"/>
                <w:szCs w:val="24"/>
              </w:rPr>
              <w:t>Красногорская РБ МЗ УР»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Ежеквартально 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4C1FDF" w:rsidRPr="004C1FDF" w:rsidRDefault="004C1FDF" w:rsidP="00EC4A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</w:rPr>
              <w:t xml:space="preserve">Ведение постоянного мониторинга интернет-пространства на предмет наркотической пропаганды, предложений продажи наркотических средств и иных психотропных веществ. </w:t>
            </w:r>
          </w:p>
        </w:tc>
      </w:tr>
      <w:tr w:rsidR="004C1FDF" w:rsidRPr="004C1FDF">
        <w:trPr>
          <w:trHeight w:val="282"/>
        </w:trPr>
        <w:tc>
          <w:tcPr>
            <w:tcW w:w="603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</w:rPr>
              <w:t>Выявление в ходе рейдовых мероприятий и при обработке жилого сектора наркопритонов и мест, приспособленных для приготовления и употребления наркотических средств и психотропных веществ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FDF" w:rsidRPr="004C1FDF" w:rsidRDefault="005F3AA6" w:rsidP="005F3AA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C1FDF" w:rsidRPr="004C1F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 «Красногорск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ий</w:t>
            </w:r>
            <w:r w:rsidR="004C1FDF" w:rsidRPr="004C1F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графику рейдов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4C1FDF" w:rsidRPr="004C1FDF" w:rsidRDefault="004C1FDF" w:rsidP="00EC4A2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</w:rPr>
              <w:t>Снижение количества наркопритонов, предотвращение употребления и распространения наркотических средств и психотропных веществ.</w:t>
            </w:r>
          </w:p>
        </w:tc>
      </w:tr>
      <w:tr w:rsidR="004C1FDF" w:rsidRPr="004C1FDF">
        <w:trPr>
          <w:trHeight w:val="282"/>
        </w:trPr>
        <w:tc>
          <w:tcPr>
            <w:tcW w:w="603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</w:rPr>
              <w:t>Осуществление наблюдение за лицами, ранее употреблявшими наркотические вещества и ранее привлекавшимися к уголовной ответственности за перевозку и хранение наркотических средств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FDF" w:rsidRPr="004C1FDF" w:rsidRDefault="005F3AA6" w:rsidP="005F3AA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C1FDF" w:rsidRPr="004C1F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 «Красногорск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ий</w:t>
            </w:r>
            <w:r w:rsidR="004C1FDF" w:rsidRPr="004C1F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4C1FDF" w:rsidRPr="004C1FDF" w:rsidRDefault="004C1FDF" w:rsidP="00EC4A2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</w:rPr>
              <w:t>Снижение количества лиц, ранее употреблявших наркотические вещества и ранее привлекавшихся к уголовной ответственности за перевозку и хранение наркотических средств</w:t>
            </w:r>
          </w:p>
        </w:tc>
      </w:tr>
      <w:tr w:rsidR="004C1FDF" w:rsidRPr="004C1FDF">
        <w:trPr>
          <w:trHeight w:val="282"/>
        </w:trPr>
        <w:tc>
          <w:tcPr>
            <w:tcW w:w="603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</w:rPr>
              <w:t>Выявление в ходе рейдовых мероприятий несовершеннолетних, находящихся в состоянии опьянения, с дальнейшим проведением медосвидетельствования на состояние алкогольного и наркотического опьянения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FDF" w:rsidRPr="004C1FDF" w:rsidRDefault="005F3AA6" w:rsidP="005F3AA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C1FDF" w:rsidRPr="004C1F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 «Красногорск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ий</w:t>
            </w:r>
            <w:r w:rsidR="004C1FDF" w:rsidRPr="004C1F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4C1FDF" w:rsidRPr="004C1FDF" w:rsidRDefault="004C1FDF" w:rsidP="00EC4A2E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</w:rPr>
              <w:t>Снижение количества правонарушений, совершаемых несовершеннолетними, находящимися в состоянии алкогольного и наркотического опьянения</w:t>
            </w:r>
          </w:p>
        </w:tc>
      </w:tr>
      <w:tr w:rsidR="004C1FDF" w:rsidRPr="004C1FDF">
        <w:trPr>
          <w:trHeight w:val="282"/>
        </w:trPr>
        <w:tc>
          <w:tcPr>
            <w:tcW w:w="603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Проведение тематических </w:t>
            </w:r>
            <w:r w:rsidRPr="004C1FD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дискотек и культурно-массовых        мероприятий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1FD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ОКСиМП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Ежемесячно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4C1FDF" w:rsidRPr="004C1FDF" w:rsidRDefault="004C1FDF" w:rsidP="00EC4A2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</w:rPr>
              <w:t>Снижение уровня употребления наркотических веществ, алкогольной продукции, табачных изделий.</w:t>
            </w:r>
          </w:p>
        </w:tc>
      </w:tr>
      <w:tr w:rsidR="004C1FDF" w:rsidRPr="004C1FDF">
        <w:trPr>
          <w:trHeight w:val="282"/>
        </w:trPr>
        <w:tc>
          <w:tcPr>
            <w:tcW w:w="603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</w:rPr>
              <w:t>Профилактическая работа в образовательных учреждениях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FDF" w:rsidRPr="004C1FDF" w:rsidRDefault="005F3AA6" w:rsidP="005F3AA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C1FDF" w:rsidRPr="004C1F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 «Красногорск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ий</w:t>
            </w:r>
            <w:r w:rsidR="004C1FDF" w:rsidRPr="004C1F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4C1FDF" w:rsidRPr="004C1FDF" w:rsidRDefault="004C1FDF" w:rsidP="00EC4A2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</w:rPr>
              <w:t>Повышение интереса родителей к вопросам антинаркотического воспитания детей, снижение уровня употребления алкогольной продукции и наркотических веществ.</w:t>
            </w:r>
          </w:p>
        </w:tc>
      </w:tr>
      <w:tr w:rsidR="004C1FDF" w:rsidRPr="004C1FDF">
        <w:trPr>
          <w:trHeight w:val="282"/>
        </w:trPr>
        <w:tc>
          <w:tcPr>
            <w:tcW w:w="603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</w:rPr>
              <w:t>Распространение антинаркотических памяток и постов для подростков в социальных сетях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FDF" w:rsidRPr="004C1FDF" w:rsidRDefault="00D6158E" w:rsidP="00EC4A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ОО, ОКСиМП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4C1FDF" w:rsidRPr="004C1FDF" w:rsidRDefault="004C1FDF" w:rsidP="00EC4A2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</w:rPr>
              <w:t>Обеспечение информированности подростков о проблемах, связанных с наркотизацией общества.</w:t>
            </w:r>
          </w:p>
        </w:tc>
      </w:tr>
      <w:tr w:rsidR="004C1FDF" w:rsidRPr="004C1FDF">
        <w:trPr>
          <w:trHeight w:val="282"/>
        </w:trPr>
        <w:tc>
          <w:tcPr>
            <w:tcW w:w="603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</w:rPr>
              <w:t>Организация просмотра фильмов антинаркотической направленности учащейся и работающей молодежью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FDF" w:rsidRPr="004C1FDF" w:rsidRDefault="00D6158E" w:rsidP="00EC4A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ОО, ОКСиМП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4C1FDF" w:rsidRPr="004C1FDF" w:rsidRDefault="004C1FDF" w:rsidP="00EC4A2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</w:rPr>
              <w:t>Снижение уровня употребления наркотических веществ, алкогольной продукции, табачных изделий.</w:t>
            </w:r>
          </w:p>
        </w:tc>
      </w:tr>
      <w:tr w:rsidR="004C1FDF" w:rsidRPr="004C1FDF">
        <w:trPr>
          <w:trHeight w:val="282"/>
        </w:trPr>
        <w:tc>
          <w:tcPr>
            <w:tcW w:w="603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</w:rPr>
              <w:t>Профилактическая работа в наркологическом кабинете с трудными подростками, направленными ОВД и комиссией по делам несовершеннолетних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1FDF">
              <w:rPr>
                <w:rFonts w:ascii="Times New Roman" w:hAnsi="Times New Roman" w:cs="Times New Roman"/>
                <w:color w:val="232323"/>
                <w:sz w:val="24"/>
                <w:szCs w:val="24"/>
              </w:rPr>
              <w:t>БУЗ УР «Красногорская РБ МЗ УР»</w:t>
            </w:r>
          </w:p>
        </w:tc>
        <w:tc>
          <w:tcPr>
            <w:tcW w:w="20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4C1FDF" w:rsidRPr="004C1FDF" w:rsidRDefault="004C1FDF" w:rsidP="00EC4A2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</w:rPr>
              <w:t>Предотвращение развития алкоголизации и табакокурения среди несовершеннолетних граждан.</w:t>
            </w:r>
          </w:p>
        </w:tc>
      </w:tr>
      <w:tr w:rsidR="004C1FDF" w:rsidRPr="004C1FDF">
        <w:trPr>
          <w:trHeight w:val="282"/>
        </w:trPr>
        <w:tc>
          <w:tcPr>
            <w:tcW w:w="603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pStyle w:val="a7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C1F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Регулярное проведение рейдовых мероприятий по выявлению детей, оказавшихся в трудной жизненной ситуации, пресечению фактов жестокого обращения с несовершеннолетними, выявлению неблагополучных семей, выявлению и пресечению фактов вовлечения несовершеннолетних в совершение преступлений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232323"/>
                <w:sz w:val="24"/>
                <w:szCs w:val="24"/>
              </w:rPr>
            </w:pPr>
            <w:r w:rsidRPr="004C1FDF">
              <w:rPr>
                <w:rFonts w:ascii="Times New Roman" w:hAnsi="Times New Roman" w:cs="Times New Roman"/>
                <w:color w:val="232323"/>
                <w:sz w:val="24"/>
                <w:szCs w:val="24"/>
              </w:rPr>
              <w:t>КДН и ЗП</w:t>
            </w:r>
          </w:p>
        </w:tc>
        <w:tc>
          <w:tcPr>
            <w:tcW w:w="20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4C1FDF" w:rsidRPr="004C1FDF" w:rsidRDefault="004C1FDF" w:rsidP="00EC4A2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Своевременное реагирование, </w:t>
            </w:r>
            <w:r w:rsidRPr="004C1F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выявление и пресечение фактов вовлечения несовершеннолетних в совершение преступлений, пресечение фактов жестокого обращения с несовершеннолетними.</w:t>
            </w:r>
          </w:p>
        </w:tc>
      </w:tr>
      <w:tr w:rsidR="004C1FDF" w:rsidRPr="004C1FDF">
        <w:trPr>
          <w:trHeight w:val="282"/>
        </w:trPr>
        <w:tc>
          <w:tcPr>
            <w:tcW w:w="603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pStyle w:val="a7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C1F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и проведение профильных лагерных смен для детей и подростков района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232323"/>
                <w:sz w:val="24"/>
                <w:szCs w:val="24"/>
              </w:rPr>
            </w:pPr>
            <w:r w:rsidRPr="004C1FD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ОКСиМП, </w:t>
            </w:r>
            <w:r w:rsidR="00D6158E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4C1FD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</w:p>
        </w:tc>
        <w:tc>
          <w:tcPr>
            <w:tcW w:w="20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летние каникулы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4C1FDF" w:rsidRPr="004C1FDF" w:rsidRDefault="004C1FDF" w:rsidP="00EC4A2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F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>Создание условий для снижения уровня употребления алкоголя, табака и психитропных веществ</w:t>
            </w:r>
          </w:p>
        </w:tc>
      </w:tr>
      <w:tr w:rsidR="004C1FDF" w:rsidRPr="004C1FDF">
        <w:trPr>
          <w:trHeight w:val="282"/>
        </w:trPr>
        <w:tc>
          <w:tcPr>
            <w:tcW w:w="603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pStyle w:val="a7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районных конференций для медицинских </w:t>
            </w:r>
            <w:r w:rsidRPr="004C1F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работников по проблемам наркомании и СПИДа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4C1FDF">
              <w:rPr>
                <w:rFonts w:ascii="Times New Roman" w:hAnsi="Times New Roman" w:cs="Times New Roman"/>
                <w:color w:val="232323"/>
                <w:sz w:val="24"/>
                <w:szCs w:val="24"/>
              </w:rPr>
              <w:lastRenderedPageBreak/>
              <w:t>БУЗ УР «Красногорская РБ МЗ УР»</w:t>
            </w:r>
          </w:p>
        </w:tc>
        <w:tc>
          <w:tcPr>
            <w:tcW w:w="20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 раза в год 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4C1FDF" w:rsidRPr="004C1FDF" w:rsidRDefault="004C1FDF" w:rsidP="00EC4A2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специалистов в области профилактики и </w:t>
            </w:r>
            <w:r w:rsidRPr="004C1F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лечения наркомании, их информационное и методическое обеспечение</w:t>
            </w:r>
          </w:p>
        </w:tc>
      </w:tr>
      <w:tr w:rsidR="004C1FDF" w:rsidRPr="004C1FDF">
        <w:trPr>
          <w:trHeight w:val="282"/>
        </w:trPr>
        <w:tc>
          <w:tcPr>
            <w:tcW w:w="603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</w:rPr>
              <w:t>Проведение врачебно-наркологической экспертизы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1FDF">
              <w:rPr>
                <w:rFonts w:ascii="Times New Roman" w:hAnsi="Times New Roman" w:cs="Times New Roman"/>
                <w:color w:val="232323"/>
                <w:sz w:val="24"/>
                <w:szCs w:val="24"/>
              </w:rPr>
              <w:t>БУЗ УР «Красногорская РБ МЗ УР»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4C1FDF" w:rsidRPr="004C1FDF" w:rsidRDefault="004C1FDF" w:rsidP="00EC4A2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</w:rPr>
              <w:t>Выявление на ранней стадии граждан, злоупотребляющих алкоголем, постановка данных граждан на учет и дальнейшая работа с ними.</w:t>
            </w:r>
          </w:p>
        </w:tc>
      </w:tr>
      <w:tr w:rsidR="004C1FDF" w:rsidRPr="004C1FDF">
        <w:trPr>
          <w:trHeight w:val="282"/>
        </w:trPr>
        <w:tc>
          <w:tcPr>
            <w:tcW w:w="603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</w:rPr>
              <w:t>Проведение ОПО «Мак» на территории МО «Красногорский район»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FDF" w:rsidRPr="004C1FDF" w:rsidRDefault="00ED4CDD" w:rsidP="00ED4C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C1FDF" w:rsidRPr="004C1F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 «Красногорск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ий</w:t>
            </w:r>
            <w:r w:rsidR="004C1FDF" w:rsidRPr="004C1F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»,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Июнь-сентябрь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4C1FDF" w:rsidRPr="004C1FDF" w:rsidRDefault="004C1FDF" w:rsidP="00EC4A2E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</w:rPr>
              <w:t>Выявление мест посева и мест самопроизвольного произрастания наркосодержащих дикорастущих растений, их уничтожение с целью пресечения употребления и распространения наркотических веществ.</w:t>
            </w:r>
          </w:p>
        </w:tc>
      </w:tr>
      <w:tr w:rsidR="004C1FDF" w:rsidRPr="004C1FDF">
        <w:trPr>
          <w:trHeight w:val="282"/>
        </w:trPr>
        <w:tc>
          <w:tcPr>
            <w:tcW w:w="603" w:type="dxa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Разработка,    изготовление, </w:t>
            </w:r>
            <w:r w:rsidRPr="004C1FD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тиражирование демонстра</w:t>
            </w:r>
            <w:r w:rsidRPr="004C1FD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  <w:t xml:space="preserve">ционных </w:t>
            </w:r>
            <w:r w:rsidRPr="004C1FDF">
              <w:rPr>
                <w:rFonts w:ascii="Times New Roman" w:hAnsi="Times New Roman" w:cs="Times New Roman"/>
                <w:sz w:val="24"/>
                <w:szCs w:val="24"/>
              </w:rPr>
              <w:t>материалов, пособий по профилактике злоупотребления алкоголем, табаком и наркотическими веществами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1FD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ОКСиМП, </w:t>
            </w:r>
            <w:r w:rsidR="00D6158E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4C1FD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О, </w:t>
            </w:r>
            <w:r w:rsidRPr="004C1FDF">
              <w:rPr>
                <w:rFonts w:ascii="Times New Roman" w:hAnsi="Times New Roman" w:cs="Times New Roman"/>
                <w:color w:val="232323"/>
                <w:sz w:val="24"/>
                <w:szCs w:val="24"/>
              </w:rPr>
              <w:t>БУЗ УР «Красногорская РБ МЗ УР»</w:t>
            </w:r>
            <w:r w:rsidRPr="004C1FD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, КДН и ЗП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4C1FDF" w:rsidRPr="004C1FDF" w:rsidRDefault="004C1FDF" w:rsidP="00EC4A2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</w:rPr>
              <w:t>Обеспечение информированности населения района о проблемах, связанных с наркотизацией общества.</w:t>
            </w:r>
          </w:p>
        </w:tc>
      </w:tr>
      <w:tr w:rsidR="004C1FDF" w:rsidRPr="004C1FDF">
        <w:trPr>
          <w:trHeight w:val="282"/>
        </w:trPr>
        <w:tc>
          <w:tcPr>
            <w:tcW w:w="603" w:type="dxa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4C1F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Беседы по профилактике наркомании, алкоголизма и табакокурения с учащимися и </w:t>
            </w:r>
            <w:r w:rsidRPr="004C1FD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родителями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before="40" w:after="40" w:line="240" w:lineRule="auto"/>
              <w:rPr>
                <w:rFonts w:ascii="Times New Roman" w:hAnsi="Times New Roman" w:cs="Times New Roman"/>
                <w:color w:val="232323"/>
                <w:sz w:val="24"/>
                <w:szCs w:val="24"/>
              </w:rPr>
            </w:pPr>
          </w:p>
          <w:p w:rsidR="004C1FDF" w:rsidRPr="004C1FDF" w:rsidRDefault="004C1FDF" w:rsidP="00EC4A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4C1FDF">
              <w:rPr>
                <w:rFonts w:ascii="Times New Roman" w:hAnsi="Times New Roman" w:cs="Times New Roman"/>
                <w:color w:val="232323"/>
                <w:sz w:val="24"/>
                <w:szCs w:val="24"/>
              </w:rPr>
              <w:t>«Красногорская РБ МЗ УР»</w:t>
            </w:r>
            <w:r w:rsidRPr="004C1FD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, </w:t>
            </w:r>
            <w:r w:rsidR="00D6158E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ОО,ОКСиМП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4C1FDF" w:rsidRPr="004C1FDF" w:rsidRDefault="004C1FDF" w:rsidP="00EC4A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</w:rPr>
              <w:t>Повышение интереса родителей к вопросам антинаркотического воспитания детей.</w:t>
            </w:r>
          </w:p>
        </w:tc>
      </w:tr>
      <w:tr w:rsidR="004C1FDF" w:rsidRPr="004C1FDF">
        <w:trPr>
          <w:trHeight w:val="282"/>
        </w:trPr>
        <w:tc>
          <w:tcPr>
            <w:tcW w:w="603" w:type="dxa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pStyle w:val="a7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F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Проведение рейдов по проверке дискотек, молодежных массовых мероприятий в вечернее и каникулярное время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58E" w:rsidRDefault="00ED4CDD" w:rsidP="00ED4C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C1FDF" w:rsidRPr="004C1F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 «Красногорск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ий</w:t>
            </w:r>
            <w:r w:rsidR="004C1FDF" w:rsidRPr="004C1F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</w:p>
          <w:p w:rsidR="004C1FDF" w:rsidRPr="004C1FDF" w:rsidRDefault="004C1FDF" w:rsidP="00ED4C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232323"/>
                <w:sz w:val="24"/>
                <w:szCs w:val="24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КДН и ЗП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4C1FDF" w:rsidRPr="004C1FDF" w:rsidRDefault="004C1FDF" w:rsidP="00E7585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Своевременное выявление и пресечение нахождения несовершеннолетних граждан без сопровождения взрослых, исполнение 59 </w:t>
            </w:r>
            <w:r w:rsidR="00E7585E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  <w:r w:rsidRPr="004C1F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C1FDF" w:rsidRPr="004C1FDF">
        <w:trPr>
          <w:trHeight w:val="282"/>
        </w:trPr>
        <w:tc>
          <w:tcPr>
            <w:tcW w:w="603" w:type="dxa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FDF" w:rsidRPr="004C1FDF" w:rsidRDefault="00B774DB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pStyle w:val="a7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C1F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Посещение неблагополучных </w:t>
            </w:r>
            <w:r w:rsidRPr="004C1F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семей и семей социального риска для оказания практической помощи в воспитании и устройстве детей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КДН и ЗП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4C1FDF" w:rsidRPr="004C1FDF" w:rsidRDefault="004C1FDF" w:rsidP="00EC4A2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интереса </w:t>
            </w:r>
            <w:r w:rsidRPr="004C1F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родителей к вопросам антинаркотического воспитания детей, оказание материальной помощи семьям социального риска.</w:t>
            </w:r>
          </w:p>
        </w:tc>
      </w:tr>
      <w:tr w:rsidR="004C1FDF" w:rsidRPr="004C1FDF">
        <w:trPr>
          <w:trHeight w:val="282"/>
        </w:trPr>
        <w:tc>
          <w:tcPr>
            <w:tcW w:w="603" w:type="dxa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FDF" w:rsidRPr="004C1FDF" w:rsidRDefault="00B774DB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pStyle w:val="a7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C1F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Проведение консультаций подростков, попавших в трудную жизненную ситуацию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КДН и ЗП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4C1FDF" w:rsidRPr="004C1FDF" w:rsidRDefault="004C1FDF" w:rsidP="00EC4A2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</w:rPr>
              <w:t>Снижение количества правонарушений среди несовершеннолетних граждан.</w:t>
            </w:r>
          </w:p>
        </w:tc>
      </w:tr>
      <w:tr w:rsidR="004C1FDF" w:rsidRPr="004C1FDF">
        <w:trPr>
          <w:trHeight w:val="282"/>
        </w:trPr>
        <w:tc>
          <w:tcPr>
            <w:tcW w:w="603" w:type="dxa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FDF" w:rsidRPr="004C1FDF" w:rsidRDefault="00B774DB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pStyle w:val="a7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C1F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Коммунарские сборы для подростков района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FDF" w:rsidRDefault="004C1FDF" w:rsidP="00EC4A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E6049" w:rsidRPr="004C1FDF" w:rsidRDefault="009E6049" w:rsidP="00EC4A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ОКСиМП, ОО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4C1FDF" w:rsidRPr="004C1FDF" w:rsidRDefault="004C1FDF" w:rsidP="00EC4A2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F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>Создание условий для снижения уровня употребления алкоголя, табака и психитропных веществ.</w:t>
            </w:r>
          </w:p>
        </w:tc>
      </w:tr>
      <w:tr w:rsidR="00F43911" w:rsidRPr="004C1FDF">
        <w:trPr>
          <w:trHeight w:val="282"/>
        </w:trPr>
        <w:tc>
          <w:tcPr>
            <w:tcW w:w="603" w:type="dxa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F43911" w:rsidRPr="004C1FDF" w:rsidRDefault="00F43911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:rsidR="00F43911" w:rsidRPr="004C1FDF" w:rsidRDefault="00F43911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:rsidR="00F43911" w:rsidRPr="004C1FDF" w:rsidRDefault="00F43911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3911" w:rsidRPr="00ED4CDD" w:rsidRDefault="00B774DB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3911" w:rsidRPr="00ED4CDD" w:rsidRDefault="00F43911" w:rsidP="00EC4A2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D4C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Организация мероприятий антинаркотической направленности в рамках деятельности </w:t>
            </w:r>
            <w:r w:rsidR="00D05C34" w:rsidRPr="00ED4C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пришкольных лагерей (кинолектории, профилактические игровые программы, конкурсы рисунков, спортивные состязания, акции, беседы)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3911" w:rsidRPr="004C1FDF" w:rsidRDefault="00D05C34" w:rsidP="00EC4A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1FD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ОКСиМП, </w:t>
            </w:r>
            <w:r w:rsidR="009E604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4C1FD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3911" w:rsidRPr="004C1FDF" w:rsidRDefault="00D05C34" w:rsidP="00EC4A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летние каникулы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43911" w:rsidRPr="004C1FDF" w:rsidRDefault="00D05C34" w:rsidP="00D05C3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pacing w:val="9"/>
                <w:sz w:val="24"/>
                <w:szCs w:val="24"/>
              </w:rPr>
            </w:pPr>
            <w:r w:rsidRPr="004C1FDF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9"/>
                <w:sz w:val="24"/>
                <w:szCs w:val="24"/>
              </w:rPr>
              <w:t>н</w:t>
            </w:r>
            <w:r w:rsidRPr="004C1FDF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>ижени</w:t>
            </w:r>
            <w:r>
              <w:rPr>
                <w:rFonts w:ascii="Times New Roman" w:hAnsi="Times New Roman" w:cs="Times New Roman"/>
                <w:spacing w:val="9"/>
                <w:sz w:val="24"/>
                <w:szCs w:val="24"/>
              </w:rPr>
              <w:t>е</w:t>
            </w:r>
            <w:r w:rsidRPr="004C1FDF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уровня употребления алкогол</w:t>
            </w:r>
            <w:r>
              <w:rPr>
                <w:rFonts w:ascii="Times New Roman" w:hAnsi="Times New Roman" w:cs="Times New Roman"/>
                <w:spacing w:val="9"/>
                <w:sz w:val="24"/>
                <w:szCs w:val="24"/>
              </w:rPr>
              <w:t>я, табака и психитропных веществ среди несовершеннолетних граждан</w:t>
            </w:r>
          </w:p>
        </w:tc>
      </w:tr>
      <w:tr w:rsidR="00D05C34" w:rsidRPr="004C1FDF">
        <w:trPr>
          <w:trHeight w:val="282"/>
        </w:trPr>
        <w:tc>
          <w:tcPr>
            <w:tcW w:w="603" w:type="dxa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D05C34" w:rsidRPr="004C1FDF" w:rsidRDefault="00D05C34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:rsidR="00D05C34" w:rsidRPr="004C1FDF" w:rsidRDefault="00D05C34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:rsidR="00D05C34" w:rsidRPr="004C1FDF" w:rsidRDefault="00D05C34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5C34" w:rsidRPr="00ED4CDD" w:rsidRDefault="00B774DB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5C34" w:rsidRPr="00ED4CDD" w:rsidRDefault="00D05C34" w:rsidP="00EC4A2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D4C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Реализация мероприятий в рамках профилактического календаря по Дате «Международный день борьбы с наркоманией и незаконным оборотом наркотиков»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5C34" w:rsidRDefault="00D05C34" w:rsidP="00EC4A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C1FD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ОКСиМП, </w:t>
            </w:r>
            <w:r w:rsidR="009E604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4C1FD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О, </w:t>
            </w:r>
            <w:r w:rsidRPr="004C1FDF">
              <w:rPr>
                <w:rFonts w:ascii="Times New Roman" w:hAnsi="Times New Roman" w:cs="Times New Roman"/>
                <w:color w:val="232323"/>
                <w:sz w:val="24"/>
                <w:szCs w:val="24"/>
              </w:rPr>
              <w:t>БУЗ УР «Красногорская РБ МЗ УР»</w:t>
            </w:r>
            <w:r w:rsidRPr="004C1FD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, КДН и ЗП</w:t>
            </w:r>
          </w:p>
          <w:p w:rsidR="00D05C34" w:rsidRPr="004C1FDF" w:rsidRDefault="00D05C34" w:rsidP="00EC4A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ПП «Красногорский»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5C34" w:rsidRPr="004C1FDF" w:rsidRDefault="00D05C34" w:rsidP="00EC4A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 июня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D05C34" w:rsidRPr="004C1FDF" w:rsidRDefault="006D3A30" w:rsidP="00D05C3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pacing w:val="9"/>
                <w:sz w:val="24"/>
                <w:szCs w:val="24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</w:rPr>
              <w:t>Снижение уровня употребления наркотических веществ, алкогольной продукции, табачных изделий.</w:t>
            </w:r>
          </w:p>
        </w:tc>
      </w:tr>
      <w:tr w:rsidR="004C1FDF" w:rsidRPr="004C1FDF">
        <w:trPr>
          <w:trHeight w:val="282"/>
        </w:trPr>
        <w:tc>
          <w:tcPr>
            <w:tcW w:w="603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FDF" w:rsidRPr="004C1FDF" w:rsidRDefault="006D3A30" w:rsidP="003807D7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774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C1FDF" w:rsidRPr="004C1FDF" w:rsidRDefault="004C1FDF" w:rsidP="00EC4A2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7D7" w:rsidRDefault="003807D7" w:rsidP="00EC4A2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FDF" w:rsidRPr="004C1FDF" w:rsidRDefault="004C1FDF" w:rsidP="00EC4A2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</w:t>
            </w:r>
            <w:r w:rsidR="00B774DB">
              <w:rPr>
                <w:rFonts w:ascii="Times New Roman" w:hAnsi="Times New Roman" w:cs="Times New Roman"/>
                <w:sz w:val="24"/>
                <w:szCs w:val="24"/>
              </w:rPr>
              <w:t>едение конкурсов</w:t>
            </w:r>
            <w:r w:rsidRPr="004C1FDF">
              <w:rPr>
                <w:rFonts w:ascii="Times New Roman" w:hAnsi="Times New Roman" w:cs="Times New Roman"/>
                <w:sz w:val="24"/>
                <w:szCs w:val="24"/>
              </w:rPr>
              <w:t xml:space="preserve">  по проведению профилактической работы всех видов химической зависимости и противодействия злоупотреблению наркотикам среди учреждений культуры района.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 xml:space="preserve">ОКСиМП, </w:t>
            </w:r>
            <w:r w:rsidR="009E604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4C1FD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О, </w:t>
            </w:r>
            <w:r w:rsidRPr="004C1FDF">
              <w:rPr>
                <w:rFonts w:ascii="Times New Roman" w:hAnsi="Times New Roman" w:cs="Times New Roman"/>
                <w:color w:val="232323"/>
                <w:sz w:val="24"/>
                <w:szCs w:val="24"/>
              </w:rPr>
              <w:t>БУЗ УР «Красногорская РБ МЗ УР»</w:t>
            </w:r>
            <w:r w:rsidRPr="004C1FD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, КДН и ЗП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FDF" w:rsidRPr="004C1FDF" w:rsidRDefault="004C1FDF" w:rsidP="00EC4A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конце года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C1FDF" w:rsidRPr="004C1FDF" w:rsidRDefault="004C1FDF" w:rsidP="00EC4A2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F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системы профилактики злоупотребления </w:t>
            </w:r>
            <w:r w:rsidRPr="004C1F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наркотическими средствами и другими психоактивными веществами, совершенствование антинаркотической пропаганды, внедрение новых направлений профилактики наркомании и борьбы с наркопреступностью.</w:t>
            </w:r>
          </w:p>
        </w:tc>
      </w:tr>
    </w:tbl>
    <w:p w:rsidR="003807D7" w:rsidRDefault="003807D7" w:rsidP="001D4107">
      <w:pPr>
        <w:pStyle w:val="ab"/>
        <w:jc w:val="right"/>
        <w:rPr>
          <w:lang w:eastAsia="ru-RU"/>
        </w:rPr>
      </w:pPr>
    </w:p>
    <w:p w:rsidR="00D05C34" w:rsidRDefault="00D05C34" w:rsidP="001D4107">
      <w:pPr>
        <w:pStyle w:val="ab"/>
        <w:jc w:val="right"/>
        <w:rPr>
          <w:lang w:eastAsia="ru-RU"/>
        </w:rPr>
      </w:pPr>
    </w:p>
    <w:p w:rsidR="00D05C34" w:rsidRDefault="00D05C34" w:rsidP="001D4107">
      <w:pPr>
        <w:pStyle w:val="ab"/>
        <w:jc w:val="right"/>
        <w:rPr>
          <w:lang w:eastAsia="ru-RU"/>
        </w:rPr>
      </w:pPr>
    </w:p>
    <w:p w:rsidR="00D05C34" w:rsidRDefault="00D05C34" w:rsidP="001D4107">
      <w:pPr>
        <w:pStyle w:val="ab"/>
        <w:jc w:val="right"/>
        <w:rPr>
          <w:lang w:eastAsia="ru-RU"/>
        </w:rPr>
      </w:pPr>
    </w:p>
    <w:p w:rsidR="00D05C34" w:rsidRDefault="00D05C34" w:rsidP="001D4107">
      <w:pPr>
        <w:pStyle w:val="ab"/>
        <w:jc w:val="right"/>
        <w:rPr>
          <w:lang w:eastAsia="ru-RU"/>
        </w:rPr>
      </w:pPr>
    </w:p>
    <w:p w:rsidR="00D05C34" w:rsidRDefault="00D05C34" w:rsidP="001D4107">
      <w:pPr>
        <w:pStyle w:val="ab"/>
        <w:jc w:val="right"/>
        <w:rPr>
          <w:lang w:eastAsia="ru-RU"/>
        </w:rPr>
      </w:pPr>
    </w:p>
    <w:p w:rsidR="00D05C34" w:rsidRDefault="00D05C34" w:rsidP="001D4107">
      <w:pPr>
        <w:pStyle w:val="ab"/>
        <w:jc w:val="right"/>
        <w:rPr>
          <w:lang w:eastAsia="ru-RU"/>
        </w:rPr>
      </w:pPr>
    </w:p>
    <w:p w:rsidR="00D05C34" w:rsidRDefault="00D05C34" w:rsidP="001D4107">
      <w:pPr>
        <w:pStyle w:val="ab"/>
        <w:jc w:val="right"/>
        <w:rPr>
          <w:lang w:eastAsia="ru-RU"/>
        </w:rPr>
      </w:pPr>
    </w:p>
    <w:p w:rsidR="00D05C34" w:rsidRDefault="00D05C34" w:rsidP="001D4107">
      <w:pPr>
        <w:pStyle w:val="ab"/>
        <w:jc w:val="right"/>
        <w:rPr>
          <w:lang w:eastAsia="ru-RU"/>
        </w:rPr>
      </w:pPr>
    </w:p>
    <w:p w:rsidR="00D05C34" w:rsidRDefault="00D05C34" w:rsidP="001D4107">
      <w:pPr>
        <w:pStyle w:val="ab"/>
        <w:jc w:val="right"/>
        <w:rPr>
          <w:lang w:eastAsia="ru-RU"/>
        </w:rPr>
      </w:pPr>
    </w:p>
    <w:p w:rsidR="00D05C34" w:rsidRDefault="00D05C34" w:rsidP="001D4107">
      <w:pPr>
        <w:pStyle w:val="ab"/>
        <w:jc w:val="right"/>
        <w:rPr>
          <w:lang w:eastAsia="ru-RU"/>
        </w:rPr>
      </w:pPr>
    </w:p>
    <w:p w:rsidR="00D05C34" w:rsidRDefault="00D05C34" w:rsidP="001D4107">
      <w:pPr>
        <w:pStyle w:val="ab"/>
        <w:jc w:val="right"/>
        <w:rPr>
          <w:lang w:eastAsia="ru-RU"/>
        </w:rPr>
      </w:pPr>
    </w:p>
    <w:p w:rsidR="00D05C34" w:rsidRDefault="00D05C34" w:rsidP="001D4107">
      <w:pPr>
        <w:pStyle w:val="ab"/>
        <w:jc w:val="right"/>
        <w:rPr>
          <w:lang w:eastAsia="ru-RU"/>
        </w:rPr>
      </w:pPr>
    </w:p>
    <w:p w:rsidR="00D05C34" w:rsidRDefault="00D05C34" w:rsidP="001D4107">
      <w:pPr>
        <w:pStyle w:val="ab"/>
        <w:jc w:val="right"/>
        <w:rPr>
          <w:lang w:eastAsia="ru-RU"/>
        </w:rPr>
      </w:pPr>
    </w:p>
    <w:p w:rsidR="00D05C34" w:rsidRDefault="00D05C34" w:rsidP="001D4107">
      <w:pPr>
        <w:pStyle w:val="ab"/>
        <w:jc w:val="right"/>
        <w:rPr>
          <w:lang w:eastAsia="ru-RU"/>
        </w:rPr>
      </w:pPr>
    </w:p>
    <w:p w:rsidR="00D05C34" w:rsidRDefault="00D05C34" w:rsidP="001D4107">
      <w:pPr>
        <w:pStyle w:val="ab"/>
        <w:jc w:val="right"/>
        <w:rPr>
          <w:lang w:eastAsia="ru-RU"/>
        </w:rPr>
      </w:pPr>
    </w:p>
    <w:p w:rsidR="00D05C34" w:rsidRDefault="00D05C34" w:rsidP="001D4107">
      <w:pPr>
        <w:pStyle w:val="ab"/>
        <w:jc w:val="right"/>
        <w:rPr>
          <w:lang w:eastAsia="ru-RU"/>
        </w:rPr>
      </w:pPr>
    </w:p>
    <w:p w:rsidR="00ED4CDD" w:rsidRDefault="00ED4CDD" w:rsidP="001D4107">
      <w:pPr>
        <w:pStyle w:val="ab"/>
        <w:jc w:val="right"/>
        <w:rPr>
          <w:rFonts w:ascii="Times New Roman" w:hAnsi="Times New Roman" w:cs="Times New Roman"/>
          <w:color w:val="FF0000"/>
          <w:lang w:eastAsia="ru-RU"/>
        </w:rPr>
      </w:pPr>
    </w:p>
    <w:p w:rsidR="00F379C8" w:rsidRDefault="00F379C8" w:rsidP="001D4107">
      <w:pPr>
        <w:pStyle w:val="ab"/>
        <w:jc w:val="right"/>
        <w:rPr>
          <w:rFonts w:ascii="Times New Roman" w:hAnsi="Times New Roman" w:cs="Times New Roman"/>
          <w:lang w:eastAsia="ru-RU"/>
        </w:rPr>
      </w:pPr>
    </w:p>
    <w:p w:rsidR="00F379C8" w:rsidRDefault="00F379C8" w:rsidP="001D4107">
      <w:pPr>
        <w:pStyle w:val="ab"/>
        <w:jc w:val="right"/>
        <w:rPr>
          <w:rFonts w:ascii="Times New Roman" w:hAnsi="Times New Roman" w:cs="Times New Roman"/>
          <w:lang w:eastAsia="ru-RU"/>
        </w:rPr>
      </w:pPr>
    </w:p>
    <w:p w:rsidR="00F379C8" w:rsidRDefault="00F379C8" w:rsidP="001D4107">
      <w:pPr>
        <w:pStyle w:val="ab"/>
        <w:jc w:val="right"/>
        <w:rPr>
          <w:rFonts w:ascii="Times New Roman" w:hAnsi="Times New Roman" w:cs="Times New Roman"/>
          <w:lang w:eastAsia="ru-RU"/>
        </w:rPr>
      </w:pPr>
    </w:p>
    <w:p w:rsidR="00F379C8" w:rsidRDefault="00F379C8" w:rsidP="001D4107">
      <w:pPr>
        <w:pStyle w:val="ab"/>
        <w:jc w:val="right"/>
        <w:rPr>
          <w:rFonts w:ascii="Times New Roman" w:hAnsi="Times New Roman" w:cs="Times New Roman"/>
          <w:lang w:eastAsia="ru-RU"/>
        </w:rPr>
      </w:pPr>
    </w:p>
    <w:p w:rsidR="009E6049" w:rsidRDefault="009E6049" w:rsidP="001D4107">
      <w:pPr>
        <w:pStyle w:val="ab"/>
        <w:jc w:val="right"/>
        <w:rPr>
          <w:rFonts w:ascii="Times New Roman" w:hAnsi="Times New Roman" w:cs="Times New Roman"/>
          <w:lang w:eastAsia="ru-RU"/>
        </w:rPr>
      </w:pPr>
    </w:p>
    <w:p w:rsidR="009E6049" w:rsidRDefault="009E6049" w:rsidP="001D4107">
      <w:pPr>
        <w:pStyle w:val="ab"/>
        <w:jc w:val="right"/>
        <w:rPr>
          <w:rFonts w:ascii="Times New Roman" w:hAnsi="Times New Roman" w:cs="Times New Roman"/>
          <w:lang w:eastAsia="ru-RU"/>
        </w:rPr>
      </w:pPr>
    </w:p>
    <w:p w:rsidR="009E6049" w:rsidRDefault="009E6049" w:rsidP="001D4107">
      <w:pPr>
        <w:pStyle w:val="ab"/>
        <w:jc w:val="right"/>
        <w:rPr>
          <w:rFonts w:ascii="Times New Roman" w:hAnsi="Times New Roman" w:cs="Times New Roman"/>
          <w:lang w:eastAsia="ru-RU"/>
        </w:rPr>
      </w:pPr>
    </w:p>
    <w:p w:rsidR="009E6049" w:rsidRDefault="009E6049" w:rsidP="001D4107">
      <w:pPr>
        <w:pStyle w:val="ab"/>
        <w:jc w:val="right"/>
        <w:rPr>
          <w:rFonts w:ascii="Times New Roman" w:hAnsi="Times New Roman" w:cs="Times New Roman"/>
          <w:lang w:eastAsia="ru-RU"/>
        </w:rPr>
      </w:pPr>
    </w:p>
    <w:p w:rsidR="001D4107" w:rsidRPr="00A464F3" w:rsidRDefault="001D4107" w:rsidP="001D4107">
      <w:pPr>
        <w:pStyle w:val="ab"/>
        <w:jc w:val="right"/>
        <w:rPr>
          <w:rFonts w:ascii="Times New Roman" w:hAnsi="Times New Roman" w:cs="Times New Roman"/>
          <w:lang w:eastAsia="ru-RU"/>
        </w:rPr>
      </w:pPr>
      <w:r w:rsidRPr="00A464F3">
        <w:rPr>
          <w:rFonts w:ascii="Times New Roman" w:hAnsi="Times New Roman" w:cs="Times New Roman"/>
          <w:lang w:eastAsia="ru-RU"/>
        </w:rPr>
        <w:lastRenderedPageBreak/>
        <w:t>Приложение 3</w:t>
      </w:r>
    </w:p>
    <w:p w:rsidR="00A464F3" w:rsidRPr="00A464F3" w:rsidRDefault="00A464F3" w:rsidP="00A464F3">
      <w:pPr>
        <w:pStyle w:val="ab"/>
        <w:jc w:val="right"/>
        <w:rPr>
          <w:rFonts w:ascii="Times New Roman" w:hAnsi="Times New Roman" w:cs="Times New Roman"/>
          <w:lang w:eastAsia="ru-RU"/>
        </w:rPr>
      </w:pPr>
      <w:r w:rsidRPr="00A464F3">
        <w:rPr>
          <w:rFonts w:ascii="Times New Roman" w:hAnsi="Times New Roman" w:cs="Times New Roman"/>
          <w:lang w:eastAsia="ru-RU"/>
        </w:rPr>
        <w:t xml:space="preserve">к муниципальной программе </w:t>
      </w:r>
    </w:p>
    <w:p w:rsidR="00A464F3" w:rsidRPr="00A464F3" w:rsidRDefault="00A464F3" w:rsidP="00A464F3">
      <w:pPr>
        <w:pStyle w:val="ab"/>
        <w:jc w:val="right"/>
        <w:rPr>
          <w:rFonts w:ascii="Times New Roman" w:hAnsi="Times New Roman" w:cs="Times New Roman"/>
          <w:lang w:eastAsia="ru-RU"/>
        </w:rPr>
      </w:pPr>
      <w:r w:rsidRPr="00A464F3">
        <w:rPr>
          <w:rFonts w:ascii="Times New Roman" w:hAnsi="Times New Roman" w:cs="Times New Roman"/>
          <w:lang w:eastAsia="ru-RU"/>
        </w:rPr>
        <w:t xml:space="preserve">«Комплексные меры противодействия немедицинскому </w:t>
      </w:r>
    </w:p>
    <w:p w:rsidR="00A464F3" w:rsidRPr="00A464F3" w:rsidRDefault="00A464F3" w:rsidP="00A464F3">
      <w:pPr>
        <w:pStyle w:val="ab"/>
        <w:jc w:val="right"/>
        <w:rPr>
          <w:rFonts w:ascii="Times New Roman" w:hAnsi="Times New Roman" w:cs="Times New Roman"/>
          <w:lang w:eastAsia="ru-RU"/>
        </w:rPr>
      </w:pPr>
      <w:r w:rsidRPr="00A464F3">
        <w:rPr>
          <w:rFonts w:ascii="Times New Roman" w:hAnsi="Times New Roman" w:cs="Times New Roman"/>
          <w:lang w:eastAsia="ru-RU"/>
        </w:rPr>
        <w:t xml:space="preserve">потреблению наркотических средств и их незаконному обороту </w:t>
      </w:r>
    </w:p>
    <w:p w:rsidR="00A464F3" w:rsidRPr="00A464F3" w:rsidRDefault="00A464F3" w:rsidP="00A464F3">
      <w:pPr>
        <w:pStyle w:val="ab"/>
        <w:jc w:val="right"/>
        <w:rPr>
          <w:rFonts w:ascii="Times New Roman" w:hAnsi="Times New Roman" w:cs="Times New Roman"/>
          <w:lang w:eastAsia="ru-RU"/>
        </w:rPr>
      </w:pPr>
      <w:r w:rsidRPr="00A464F3">
        <w:rPr>
          <w:rFonts w:ascii="Times New Roman" w:hAnsi="Times New Roman" w:cs="Times New Roman"/>
          <w:lang w:eastAsia="ru-RU"/>
        </w:rPr>
        <w:t>в Красногорском ра</w:t>
      </w:r>
      <w:r w:rsidR="00B02735">
        <w:rPr>
          <w:rFonts w:ascii="Times New Roman" w:hAnsi="Times New Roman" w:cs="Times New Roman"/>
          <w:lang w:eastAsia="ru-RU"/>
        </w:rPr>
        <w:t>йоне на 2016</w:t>
      </w:r>
      <w:r w:rsidR="007277DF">
        <w:rPr>
          <w:rFonts w:ascii="Times New Roman" w:hAnsi="Times New Roman" w:cs="Times New Roman"/>
          <w:lang w:eastAsia="ru-RU"/>
        </w:rPr>
        <w:t>-2026</w:t>
      </w:r>
      <w:r w:rsidRPr="00A464F3">
        <w:rPr>
          <w:rFonts w:ascii="Times New Roman" w:hAnsi="Times New Roman" w:cs="Times New Roman"/>
          <w:lang w:eastAsia="ru-RU"/>
        </w:rPr>
        <w:t xml:space="preserve"> годы»</w:t>
      </w:r>
    </w:p>
    <w:p w:rsidR="00A464F3" w:rsidRPr="00A464F3" w:rsidRDefault="00A464F3" w:rsidP="00A464F3">
      <w:pPr>
        <w:pStyle w:val="ab"/>
        <w:jc w:val="right"/>
        <w:rPr>
          <w:rFonts w:ascii="Times New Roman" w:hAnsi="Times New Roman" w:cs="Times New Roman"/>
          <w:lang w:eastAsia="ru-RU"/>
        </w:rPr>
      </w:pPr>
    </w:p>
    <w:p w:rsidR="001D4107" w:rsidRDefault="001D4107" w:rsidP="001D4107">
      <w:pPr>
        <w:spacing w:before="120"/>
        <w:jc w:val="center"/>
        <w:rPr>
          <w:rFonts w:ascii="Times New Roman" w:hAnsi="Times New Roman" w:cs="Times New Roman"/>
          <w:b/>
          <w:bCs/>
        </w:rPr>
      </w:pPr>
      <w:r w:rsidRPr="00A464F3">
        <w:rPr>
          <w:rFonts w:ascii="Times New Roman" w:hAnsi="Times New Roman" w:cs="Times New Roman"/>
          <w:b/>
          <w:bCs/>
        </w:rPr>
        <w:t>Финансовая оценка применения мер муниципального регулирования</w:t>
      </w:r>
    </w:p>
    <w:tbl>
      <w:tblPr>
        <w:tblW w:w="16200" w:type="dxa"/>
        <w:tblInd w:w="-972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A0" w:firstRow="1" w:lastRow="0" w:firstColumn="1" w:lastColumn="0" w:noHBand="0" w:noVBand="0"/>
      </w:tblPr>
      <w:tblGrid>
        <w:gridCol w:w="831"/>
        <w:gridCol w:w="887"/>
        <w:gridCol w:w="2268"/>
        <w:gridCol w:w="1234"/>
        <w:gridCol w:w="1509"/>
        <w:gridCol w:w="1271"/>
        <w:gridCol w:w="1271"/>
        <w:gridCol w:w="1271"/>
        <w:gridCol w:w="1283"/>
        <w:gridCol w:w="1271"/>
        <w:gridCol w:w="1416"/>
        <w:gridCol w:w="1688"/>
      </w:tblGrid>
      <w:tr w:rsidR="00B02735" w:rsidRPr="0050648D" w:rsidTr="00506C68">
        <w:trPr>
          <w:trHeight w:val="20"/>
        </w:trPr>
        <w:tc>
          <w:tcPr>
            <w:tcW w:w="1718" w:type="dxa"/>
            <w:gridSpan w:val="2"/>
            <w:vAlign w:val="center"/>
          </w:tcPr>
          <w:p w:rsidR="00B02735" w:rsidRPr="0050648D" w:rsidRDefault="00B02735" w:rsidP="00506C68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48D">
              <w:rPr>
                <w:rFonts w:ascii="Times New Roman" w:hAnsi="Times New Roman" w:cs="Times New Roman"/>
                <w:sz w:val="20"/>
                <w:szCs w:val="20"/>
              </w:rPr>
              <w:t>Код аналитич</w:t>
            </w:r>
            <w:r w:rsidRPr="0050648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0648D">
              <w:rPr>
                <w:rFonts w:ascii="Times New Roman" w:hAnsi="Times New Roman" w:cs="Times New Roman"/>
                <w:sz w:val="20"/>
                <w:szCs w:val="20"/>
              </w:rPr>
              <w:t>ской пр</w:t>
            </w:r>
            <w:r w:rsidRPr="0050648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0648D">
              <w:rPr>
                <w:rFonts w:ascii="Times New Roman" w:hAnsi="Times New Roman" w:cs="Times New Roman"/>
                <w:sz w:val="20"/>
                <w:szCs w:val="20"/>
              </w:rPr>
              <w:t>граммной классифик</w:t>
            </w:r>
            <w:r w:rsidRPr="0050648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0648D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</w:p>
        </w:tc>
        <w:tc>
          <w:tcPr>
            <w:tcW w:w="2268" w:type="dxa"/>
            <w:vMerge w:val="restart"/>
            <w:vAlign w:val="center"/>
          </w:tcPr>
          <w:p w:rsidR="00B02735" w:rsidRPr="0050648D" w:rsidRDefault="00B02735" w:rsidP="00506C68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48D">
              <w:rPr>
                <w:rFonts w:ascii="Times New Roman" w:hAnsi="Times New Roman" w:cs="Times New Roman"/>
                <w:sz w:val="20"/>
                <w:szCs w:val="20"/>
              </w:rPr>
              <w:t>Наименование меры                                        муниципального регулиров</w:t>
            </w:r>
            <w:r w:rsidRPr="0050648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0648D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1234" w:type="dxa"/>
            <w:vMerge w:val="restart"/>
            <w:vAlign w:val="center"/>
          </w:tcPr>
          <w:p w:rsidR="00B02735" w:rsidRPr="0050648D" w:rsidRDefault="00B02735" w:rsidP="00506C68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48D">
              <w:rPr>
                <w:rFonts w:ascii="Times New Roman" w:hAnsi="Times New Roman" w:cs="Times New Roman"/>
                <w:sz w:val="20"/>
                <w:szCs w:val="20"/>
              </w:rPr>
              <w:t>Показатель прим</w:t>
            </w:r>
            <w:r w:rsidRPr="0050648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0648D">
              <w:rPr>
                <w:rFonts w:ascii="Times New Roman" w:hAnsi="Times New Roman" w:cs="Times New Roman"/>
                <w:sz w:val="20"/>
                <w:szCs w:val="20"/>
              </w:rPr>
              <w:t>нения меры</w:t>
            </w:r>
          </w:p>
        </w:tc>
        <w:tc>
          <w:tcPr>
            <w:tcW w:w="9292" w:type="dxa"/>
            <w:gridSpan w:val="7"/>
            <w:vAlign w:val="center"/>
          </w:tcPr>
          <w:p w:rsidR="00B02735" w:rsidRPr="0050648D" w:rsidRDefault="00B02735" w:rsidP="00506C68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48D">
              <w:rPr>
                <w:rFonts w:ascii="Times New Roman" w:hAnsi="Times New Roman" w:cs="Times New Roman"/>
                <w:sz w:val="20"/>
                <w:szCs w:val="20"/>
              </w:rPr>
              <w:t>Финансовая оценка результата, тыс. руб.</w:t>
            </w:r>
          </w:p>
        </w:tc>
        <w:tc>
          <w:tcPr>
            <w:tcW w:w="1688" w:type="dxa"/>
            <w:vMerge w:val="restart"/>
            <w:vAlign w:val="center"/>
          </w:tcPr>
          <w:p w:rsidR="00B02735" w:rsidRPr="0050648D" w:rsidRDefault="00B02735" w:rsidP="00506C68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48D">
              <w:rPr>
                <w:rFonts w:ascii="Times New Roman" w:hAnsi="Times New Roman" w:cs="Times New Roman"/>
                <w:sz w:val="20"/>
                <w:szCs w:val="20"/>
              </w:rPr>
              <w:t>Краткое обоснование нео</w:t>
            </w:r>
            <w:r w:rsidRPr="0050648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50648D">
              <w:rPr>
                <w:rFonts w:ascii="Times New Roman" w:hAnsi="Times New Roman" w:cs="Times New Roman"/>
                <w:sz w:val="20"/>
                <w:szCs w:val="20"/>
              </w:rPr>
              <w:t>ходимости применения м</w:t>
            </w:r>
            <w:r w:rsidRPr="0050648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0648D">
              <w:rPr>
                <w:rFonts w:ascii="Times New Roman" w:hAnsi="Times New Roman" w:cs="Times New Roman"/>
                <w:sz w:val="20"/>
                <w:szCs w:val="20"/>
              </w:rPr>
              <w:t>ры</w:t>
            </w:r>
          </w:p>
        </w:tc>
      </w:tr>
      <w:tr w:rsidR="00B02735" w:rsidRPr="0050648D" w:rsidTr="00506C68">
        <w:trPr>
          <w:trHeight w:val="20"/>
        </w:trPr>
        <w:tc>
          <w:tcPr>
            <w:tcW w:w="831" w:type="dxa"/>
            <w:vAlign w:val="center"/>
          </w:tcPr>
          <w:p w:rsidR="00B02735" w:rsidRPr="0050648D" w:rsidRDefault="00B02735" w:rsidP="00506C68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48D"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887" w:type="dxa"/>
            <w:vAlign w:val="center"/>
          </w:tcPr>
          <w:p w:rsidR="00B02735" w:rsidRPr="0050648D" w:rsidRDefault="00B02735" w:rsidP="00506C68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48D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</w:tc>
        <w:tc>
          <w:tcPr>
            <w:tcW w:w="2268" w:type="dxa"/>
            <w:vMerge/>
            <w:vAlign w:val="center"/>
          </w:tcPr>
          <w:p w:rsidR="00B02735" w:rsidRPr="0050648D" w:rsidRDefault="00B02735" w:rsidP="00506C68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/>
            <w:vAlign w:val="center"/>
          </w:tcPr>
          <w:p w:rsidR="00B02735" w:rsidRPr="0050648D" w:rsidRDefault="00B02735" w:rsidP="00506C68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vAlign w:val="center"/>
          </w:tcPr>
          <w:p w:rsidR="00B02735" w:rsidRPr="0050648D" w:rsidRDefault="00B02735" w:rsidP="00506C68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48D">
              <w:rPr>
                <w:rFonts w:ascii="Times New Roman" w:hAnsi="Times New Roman" w:cs="Times New Roman"/>
                <w:sz w:val="20"/>
                <w:szCs w:val="20"/>
              </w:rPr>
              <w:t>очередной год</w:t>
            </w:r>
          </w:p>
        </w:tc>
        <w:tc>
          <w:tcPr>
            <w:tcW w:w="1271" w:type="dxa"/>
            <w:vAlign w:val="center"/>
          </w:tcPr>
          <w:p w:rsidR="00B02735" w:rsidRPr="0050648D" w:rsidRDefault="00B02735" w:rsidP="00506C68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48D">
              <w:rPr>
                <w:rFonts w:ascii="Times New Roman" w:hAnsi="Times New Roman" w:cs="Times New Roman"/>
                <w:sz w:val="20"/>
                <w:szCs w:val="20"/>
              </w:rPr>
              <w:t>первый год планового периода</w:t>
            </w:r>
          </w:p>
        </w:tc>
        <w:tc>
          <w:tcPr>
            <w:tcW w:w="1271" w:type="dxa"/>
            <w:vAlign w:val="center"/>
          </w:tcPr>
          <w:p w:rsidR="00B02735" w:rsidRPr="0050648D" w:rsidRDefault="00B02735" w:rsidP="00506C68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48D">
              <w:rPr>
                <w:rFonts w:ascii="Times New Roman" w:hAnsi="Times New Roman" w:cs="Times New Roman"/>
                <w:sz w:val="20"/>
                <w:szCs w:val="20"/>
              </w:rPr>
              <w:t>второй год планового периода</w:t>
            </w:r>
          </w:p>
        </w:tc>
        <w:tc>
          <w:tcPr>
            <w:tcW w:w="1271" w:type="dxa"/>
            <w:vAlign w:val="center"/>
          </w:tcPr>
          <w:p w:rsidR="00B02735" w:rsidRPr="0050648D" w:rsidRDefault="00B02735" w:rsidP="00506C68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третьий</w:t>
            </w:r>
            <w:r w:rsidRPr="0050648D">
              <w:rPr>
                <w:rFonts w:ascii="Times New Roman" w:hAnsi="Times New Roman" w:cs="Times New Roman"/>
                <w:sz w:val="20"/>
                <w:szCs w:val="20"/>
              </w:rPr>
              <w:t xml:space="preserve"> год планового периода</w:t>
            </w:r>
          </w:p>
        </w:tc>
        <w:tc>
          <w:tcPr>
            <w:tcW w:w="1283" w:type="dxa"/>
            <w:vAlign w:val="center"/>
          </w:tcPr>
          <w:p w:rsidR="00B02735" w:rsidRPr="0050648D" w:rsidRDefault="00B02735" w:rsidP="00506C68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четвёртый</w:t>
            </w:r>
            <w:r w:rsidRPr="0050648D">
              <w:rPr>
                <w:rFonts w:ascii="Times New Roman" w:hAnsi="Times New Roman" w:cs="Times New Roman"/>
                <w:sz w:val="20"/>
                <w:szCs w:val="20"/>
              </w:rPr>
              <w:t xml:space="preserve"> год планового периода</w:t>
            </w:r>
          </w:p>
        </w:tc>
        <w:tc>
          <w:tcPr>
            <w:tcW w:w="1271" w:type="dxa"/>
            <w:vAlign w:val="center"/>
          </w:tcPr>
          <w:p w:rsidR="00B02735" w:rsidRPr="0050648D" w:rsidRDefault="00B02735" w:rsidP="00506C68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6DE6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416" w:type="dxa"/>
            <w:vAlign w:val="center"/>
          </w:tcPr>
          <w:p w:rsidR="00B02735" w:rsidRPr="0050648D" w:rsidRDefault="00B02735" w:rsidP="00506C68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DE6">
              <w:rPr>
                <w:rFonts w:ascii="Times New Roman" w:hAnsi="Times New Roman" w:cs="Times New Roman"/>
                <w:sz w:val="20"/>
                <w:szCs w:val="20"/>
              </w:rPr>
              <w:t>год завершения действия программы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88" w:type="dxa"/>
            <w:vMerge/>
            <w:vAlign w:val="center"/>
          </w:tcPr>
          <w:p w:rsidR="00B02735" w:rsidRPr="0050648D" w:rsidRDefault="00B02735" w:rsidP="00506C68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2735" w:rsidRPr="0050648D" w:rsidTr="00506C68">
        <w:trPr>
          <w:trHeight w:val="20"/>
        </w:trPr>
        <w:tc>
          <w:tcPr>
            <w:tcW w:w="831" w:type="dxa"/>
            <w:noWrap/>
            <w:vAlign w:val="center"/>
          </w:tcPr>
          <w:p w:rsidR="00B02735" w:rsidRPr="0050648D" w:rsidRDefault="00B02735" w:rsidP="00506C68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  <w:noWrap/>
            <w:vAlign w:val="center"/>
          </w:tcPr>
          <w:p w:rsidR="00B02735" w:rsidRPr="0050648D" w:rsidRDefault="00B02735" w:rsidP="00506C68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noWrap/>
            <w:vAlign w:val="bottom"/>
          </w:tcPr>
          <w:p w:rsidR="00B02735" w:rsidRPr="0050648D" w:rsidRDefault="00B02735" w:rsidP="00506C68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50648D">
              <w:rPr>
                <w:rFonts w:ascii="Times New Roman" w:hAnsi="Times New Roman" w:cs="Times New Roman"/>
                <w:sz w:val="20"/>
                <w:szCs w:val="20"/>
              </w:rPr>
              <w:t>не формируется</w:t>
            </w:r>
          </w:p>
        </w:tc>
        <w:tc>
          <w:tcPr>
            <w:tcW w:w="1234" w:type="dxa"/>
            <w:noWrap/>
            <w:vAlign w:val="bottom"/>
          </w:tcPr>
          <w:p w:rsidR="00B02735" w:rsidRPr="0050648D" w:rsidRDefault="00B02735" w:rsidP="00506C68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noWrap/>
            <w:vAlign w:val="center"/>
          </w:tcPr>
          <w:p w:rsidR="00B02735" w:rsidRPr="0050648D" w:rsidRDefault="00B02735" w:rsidP="00506C68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noWrap/>
            <w:vAlign w:val="center"/>
          </w:tcPr>
          <w:p w:rsidR="00B02735" w:rsidRPr="0050648D" w:rsidRDefault="00B02735" w:rsidP="00506C68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noWrap/>
            <w:vAlign w:val="center"/>
          </w:tcPr>
          <w:p w:rsidR="00B02735" w:rsidRPr="0050648D" w:rsidRDefault="00B02735" w:rsidP="00506C68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noWrap/>
            <w:vAlign w:val="center"/>
          </w:tcPr>
          <w:p w:rsidR="00B02735" w:rsidRPr="0050648D" w:rsidRDefault="00B02735" w:rsidP="00506C68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vAlign w:val="center"/>
          </w:tcPr>
          <w:p w:rsidR="00B02735" w:rsidRPr="0050648D" w:rsidRDefault="00B02735" w:rsidP="00506C68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Align w:val="bottom"/>
          </w:tcPr>
          <w:p w:rsidR="00B02735" w:rsidRPr="0050648D" w:rsidRDefault="00B02735" w:rsidP="00506C68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noWrap/>
            <w:vAlign w:val="bottom"/>
          </w:tcPr>
          <w:p w:rsidR="00B02735" w:rsidRPr="0050648D" w:rsidRDefault="00B02735" w:rsidP="00506C68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noWrap/>
            <w:vAlign w:val="bottom"/>
          </w:tcPr>
          <w:p w:rsidR="00B02735" w:rsidRPr="0050648D" w:rsidRDefault="00B02735" w:rsidP="00506C68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02735" w:rsidRDefault="00B02735" w:rsidP="001D4107">
      <w:pPr>
        <w:spacing w:before="120"/>
        <w:jc w:val="center"/>
        <w:rPr>
          <w:rFonts w:ascii="Times New Roman" w:hAnsi="Times New Roman" w:cs="Times New Roman"/>
          <w:b/>
          <w:bCs/>
        </w:rPr>
      </w:pPr>
    </w:p>
    <w:p w:rsidR="00B02735" w:rsidRPr="00A464F3" w:rsidRDefault="00B02735" w:rsidP="001D4107">
      <w:pPr>
        <w:spacing w:before="120"/>
        <w:jc w:val="center"/>
        <w:rPr>
          <w:rFonts w:ascii="Times New Roman" w:hAnsi="Times New Roman" w:cs="Times New Roman"/>
          <w:b/>
          <w:bCs/>
        </w:rPr>
      </w:pPr>
    </w:p>
    <w:p w:rsidR="00A464F3" w:rsidRPr="00A464F3" w:rsidRDefault="00A464F3" w:rsidP="001D4107">
      <w:pPr>
        <w:rPr>
          <w:rFonts w:ascii="Times New Roman" w:hAnsi="Times New Roman" w:cs="Times New Roman"/>
        </w:rPr>
      </w:pPr>
    </w:p>
    <w:p w:rsidR="00F379C8" w:rsidRDefault="00F379C8" w:rsidP="001D4107">
      <w:pPr>
        <w:pStyle w:val="ab"/>
        <w:jc w:val="right"/>
        <w:rPr>
          <w:rFonts w:ascii="Times New Roman" w:hAnsi="Times New Roman" w:cs="Times New Roman"/>
          <w:lang w:eastAsia="ru-RU"/>
        </w:rPr>
      </w:pPr>
    </w:p>
    <w:p w:rsidR="00F379C8" w:rsidRDefault="00F379C8" w:rsidP="001D4107">
      <w:pPr>
        <w:pStyle w:val="ab"/>
        <w:jc w:val="right"/>
        <w:rPr>
          <w:rFonts w:ascii="Times New Roman" w:hAnsi="Times New Roman" w:cs="Times New Roman"/>
          <w:lang w:eastAsia="ru-RU"/>
        </w:rPr>
      </w:pPr>
    </w:p>
    <w:p w:rsidR="00F379C8" w:rsidRDefault="00F379C8" w:rsidP="001D4107">
      <w:pPr>
        <w:pStyle w:val="ab"/>
        <w:jc w:val="right"/>
        <w:rPr>
          <w:rFonts w:ascii="Times New Roman" w:hAnsi="Times New Roman" w:cs="Times New Roman"/>
          <w:lang w:eastAsia="ru-RU"/>
        </w:rPr>
      </w:pPr>
    </w:p>
    <w:p w:rsidR="00F379C8" w:rsidRDefault="00F379C8" w:rsidP="001D4107">
      <w:pPr>
        <w:pStyle w:val="ab"/>
        <w:jc w:val="right"/>
        <w:rPr>
          <w:rFonts w:ascii="Times New Roman" w:hAnsi="Times New Roman" w:cs="Times New Roman"/>
          <w:lang w:eastAsia="ru-RU"/>
        </w:rPr>
      </w:pPr>
    </w:p>
    <w:p w:rsidR="00F379C8" w:rsidRDefault="00F379C8" w:rsidP="001D4107">
      <w:pPr>
        <w:pStyle w:val="ab"/>
        <w:jc w:val="right"/>
        <w:rPr>
          <w:rFonts w:ascii="Times New Roman" w:hAnsi="Times New Roman" w:cs="Times New Roman"/>
          <w:lang w:eastAsia="ru-RU"/>
        </w:rPr>
      </w:pPr>
    </w:p>
    <w:p w:rsidR="00F379C8" w:rsidRDefault="00F379C8" w:rsidP="001D4107">
      <w:pPr>
        <w:pStyle w:val="ab"/>
        <w:jc w:val="right"/>
        <w:rPr>
          <w:rFonts w:ascii="Times New Roman" w:hAnsi="Times New Roman" w:cs="Times New Roman"/>
          <w:lang w:eastAsia="ru-RU"/>
        </w:rPr>
      </w:pPr>
    </w:p>
    <w:p w:rsidR="00F379C8" w:rsidRDefault="00F379C8" w:rsidP="001D4107">
      <w:pPr>
        <w:pStyle w:val="ab"/>
        <w:jc w:val="right"/>
        <w:rPr>
          <w:rFonts w:ascii="Times New Roman" w:hAnsi="Times New Roman" w:cs="Times New Roman"/>
          <w:lang w:eastAsia="ru-RU"/>
        </w:rPr>
      </w:pPr>
    </w:p>
    <w:p w:rsidR="00F379C8" w:rsidRDefault="00F379C8" w:rsidP="001D4107">
      <w:pPr>
        <w:pStyle w:val="ab"/>
        <w:jc w:val="right"/>
        <w:rPr>
          <w:rFonts w:ascii="Times New Roman" w:hAnsi="Times New Roman" w:cs="Times New Roman"/>
          <w:lang w:eastAsia="ru-RU"/>
        </w:rPr>
      </w:pPr>
    </w:p>
    <w:p w:rsidR="00F379C8" w:rsidRDefault="00F379C8" w:rsidP="001D4107">
      <w:pPr>
        <w:pStyle w:val="ab"/>
        <w:jc w:val="right"/>
        <w:rPr>
          <w:rFonts w:ascii="Times New Roman" w:hAnsi="Times New Roman" w:cs="Times New Roman"/>
          <w:lang w:eastAsia="ru-RU"/>
        </w:rPr>
      </w:pPr>
    </w:p>
    <w:p w:rsidR="00F379C8" w:rsidRDefault="00F379C8" w:rsidP="001D4107">
      <w:pPr>
        <w:pStyle w:val="ab"/>
        <w:jc w:val="right"/>
        <w:rPr>
          <w:rFonts w:ascii="Times New Roman" w:hAnsi="Times New Roman" w:cs="Times New Roman"/>
          <w:lang w:eastAsia="ru-RU"/>
        </w:rPr>
      </w:pPr>
    </w:p>
    <w:p w:rsidR="00F379C8" w:rsidRDefault="00F379C8" w:rsidP="001D4107">
      <w:pPr>
        <w:pStyle w:val="ab"/>
        <w:jc w:val="right"/>
        <w:rPr>
          <w:rFonts w:ascii="Times New Roman" w:hAnsi="Times New Roman" w:cs="Times New Roman"/>
          <w:lang w:eastAsia="ru-RU"/>
        </w:rPr>
      </w:pPr>
    </w:p>
    <w:p w:rsidR="00F379C8" w:rsidRDefault="00F379C8" w:rsidP="001D4107">
      <w:pPr>
        <w:pStyle w:val="ab"/>
        <w:jc w:val="right"/>
        <w:rPr>
          <w:rFonts w:ascii="Times New Roman" w:hAnsi="Times New Roman" w:cs="Times New Roman"/>
          <w:lang w:eastAsia="ru-RU"/>
        </w:rPr>
      </w:pPr>
    </w:p>
    <w:p w:rsidR="001D4107" w:rsidRPr="00A464F3" w:rsidRDefault="001D4107" w:rsidP="001D4107">
      <w:pPr>
        <w:pStyle w:val="ab"/>
        <w:jc w:val="right"/>
        <w:rPr>
          <w:rFonts w:ascii="Times New Roman" w:hAnsi="Times New Roman" w:cs="Times New Roman"/>
          <w:lang w:eastAsia="ru-RU"/>
        </w:rPr>
      </w:pPr>
      <w:r w:rsidRPr="00A464F3">
        <w:rPr>
          <w:rFonts w:ascii="Times New Roman" w:hAnsi="Times New Roman" w:cs="Times New Roman"/>
          <w:lang w:eastAsia="ru-RU"/>
        </w:rPr>
        <w:lastRenderedPageBreak/>
        <w:t>Приложение 4</w:t>
      </w:r>
    </w:p>
    <w:p w:rsidR="00A464F3" w:rsidRPr="00A464F3" w:rsidRDefault="00A464F3" w:rsidP="00A464F3">
      <w:pPr>
        <w:pStyle w:val="ab"/>
        <w:jc w:val="right"/>
        <w:rPr>
          <w:rFonts w:ascii="Times New Roman" w:hAnsi="Times New Roman" w:cs="Times New Roman"/>
          <w:lang w:eastAsia="ru-RU"/>
        </w:rPr>
      </w:pPr>
      <w:r w:rsidRPr="00A464F3">
        <w:rPr>
          <w:rFonts w:ascii="Times New Roman" w:hAnsi="Times New Roman" w:cs="Times New Roman"/>
          <w:lang w:eastAsia="ru-RU"/>
        </w:rPr>
        <w:t xml:space="preserve">к муниципальной программе </w:t>
      </w:r>
    </w:p>
    <w:p w:rsidR="00A464F3" w:rsidRPr="00A464F3" w:rsidRDefault="00A464F3" w:rsidP="00A464F3">
      <w:pPr>
        <w:pStyle w:val="ab"/>
        <w:jc w:val="right"/>
        <w:rPr>
          <w:rFonts w:ascii="Times New Roman" w:hAnsi="Times New Roman" w:cs="Times New Roman"/>
          <w:lang w:eastAsia="ru-RU"/>
        </w:rPr>
      </w:pPr>
      <w:r w:rsidRPr="00A464F3">
        <w:rPr>
          <w:rFonts w:ascii="Times New Roman" w:hAnsi="Times New Roman" w:cs="Times New Roman"/>
          <w:lang w:eastAsia="ru-RU"/>
        </w:rPr>
        <w:t xml:space="preserve">«Комплексные меры противодействия немедицинскому </w:t>
      </w:r>
    </w:p>
    <w:p w:rsidR="00A464F3" w:rsidRPr="00A464F3" w:rsidRDefault="00A464F3" w:rsidP="00A464F3">
      <w:pPr>
        <w:pStyle w:val="ab"/>
        <w:jc w:val="right"/>
        <w:rPr>
          <w:rFonts w:ascii="Times New Roman" w:hAnsi="Times New Roman" w:cs="Times New Roman"/>
          <w:lang w:eastAsia="ru-RU"/>
        </w:rPr>
      </w:pPr>
      <w:r w:rsidRPr="00A464F3">
        <w:rPr>
          <w:rFonts w:ascii="Times New Roman" w:hAnsi="Times New Roman" w:cs="Times New Roman"/>
          <w:lang w:eastAsia="ru-RU"/>
        </w:rPr>
        <w:t xml:space="preserve">потреблению наркотических средств и их незаконному обороту </w:t>
      </w:r>
    </w:p>
    <w:p w:rsidR="00A464F3" w:rsidRPr="00A464F3" w:rsidRDefault="00B02735" w:rsidP="00A464F3">
      <w:pPr>
        <w:pStyle w:val="ab"/>
        <w:jc w:val="right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в Красногорском районе на 2016</w:t>
      </w:r>
      <w:r w:rsidR="007277DF">
        <w:rPr>
          <w:rFonts w:ascii="Times New Roman" w:hAnsi="Times New Roman" w:cs="Times New Roman"/>
          <w:lang w:eastAsia="ru-RU"/>
        </w:rPr>
        <w:t>-2026</w:t>
      </w:r>
      <w:r w:rsidR="00A464F3" w:rsidRPr="00A464F3">
        <w:rPr>
          <w:rFonts w:ascii="Times New Roman" w:hAnsi="Times New Roman" w:cs="Times New Roman"/>
          <w:lang w:eastAsia="ru-RU"/>
        </w:rPr>
        <w:t xml:space="preserve"> годы»</w:t>
      </w:r>
    </w:p>
    <w:p w:rsidR="001D4107" w:rsidRPr="00A464F3" w:rsidRDefault="001D4107" w:rsidP="001D4107">
      <w:pPr>
        <w:spacing w:before="120"/>
        <w:jc w:val="center"/>
        <w:rPr>
          <w:rFonts w:ascii="Times New Roman" w:hAnsi="Times New Roman" w:cs="Times New Roman"/>
          <w:b/>
          <w:bCs/>
          <w:u w:val="single"/>
        </w:rPr>
      </w:pPr>
    </w:p>
    <w:p w:rsidR="001D4107" w:rsidRPr="00A464F3" w:rsidRDefault="001D4107" w:rsidP="001D4107">
      <w:pPr>
        <w:spacing w:before="120"/>
        <w:jc w:val="center"/>
        <w:rPr>
          <w:rFonts w:ascii="Times New Roman" w:hAnsi="Times New Roman" w:cs="Times New Roman"/>
          <w:b/>
          <w:bCs/>
        </w:rPr>
      </w:pPr>
      <w:r w:rsidRPr="00A464F3">
        <w:rPr>
          <w:rFonts w:ascii="Times New Roman" w:hAnsi="Times New Roman" w:cs="Times New Roman"/>
          <w:b/>
          <w:bCs/>
        </w:rPr>
        <w:t>Прогноз сводных показателей муниципальных заданий на оказание муниципальных услуг (выполнение работ)</w:t>
      </w:r>
      <w:r w:rsidRPr="00A464F3">
        <w:rPr>
          <w:rFonts w:ascii="Times New Roman" w:hAnsi="Times New Roman" w:cs="Times New Roman"/>
        </w:rPr>
        <w:t xml:space="preserve">  </w:t>
      </w:r>
    </w:p>
    <w:tbl>
      <w:tblPr>
        <w:tblW w:w="14639" w:type="dxa"/>
        <w:tblInd w:w="93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A0" w:firstRow="1" w:lastRow="0" w:firstColumn="1" w:lastColumn="0" w:noHBand="0" w:noVBand="0"/>
      </w:tblPr>
      <w:tblGrid>
        <w:gridCol w:w="506"/>
        <w:gridCol w:w="501"/>
        <w:gridCol w:w="567"/>
        <w:gridCol w:w="425"/>
        <w:gridCol w:w="709"/>
        <w:gridCol w:w="1843"/>
        <w:gridCol w:w="3532"/>
        <w:gridCol w:w="1023"/>
        <w:gridCol w:w="1108"/>
        <w:gridCol w:w="1103"/>
        <w:gridCol w:w="1103"/>
        <w:gridCol w:w="1103"/>
        <w:gridCol w:w="1116"/>
      </w:tblGrid>
      <w:tr w:rsidR="001D4107" w:rsidRPr="00A464F3">
        <w:trPr>
          <w:trHeight w:val="20"/>
          <w:tblHeader/>
        </w:trPr>
        <w:tc>
          <w:tcPr>
            <w:tcW w:w="1999" w:type="dxa"/>
            <w:gridSpan w:val="4"/>
            <w:vAlign w:val="center"/>
          </w:tcPr>
          <w:p w:rsidR="001D4107" w:rsidRPr="00A464F3" w:rsidRDefault="001D4107" w:rsidP="00424AA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4F3">
              <w:rPr>
                <w:rFonts w:ascii="Times New Roman" w:hAnsi="Times New Roman" w:cs="Times New Roman"/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709" w:type="dxa"/>
            <w:vMerge w:val="restart"/>
            <w:vAlign w:val="center"/>
          </w:tcPr>
          <w:p w:rsidR="001D4107" w:rsidRPr="00A464F3" w:rsidRDefault="001D4107" w:rsidP="00424AA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4F3">
              <w:rPr>
                <w:rFonts w:ascii="Times New Roman" w:hAnsi="Times New Roman" w:cs="Times New Roman"/>
                <w:sz w:val="18"/>
                <w:szCs w:val="18"/>
              </w:rPr>
              <w:t>ГРБС</w:t>
            </w:r>
          </w:p>
        </w:tc>
        <w:tc>
          <w:tcPr>
            <w:tcW w:w="1843" w:type="dxa"/>
            <w:vMerge w:val="restart"/>
            <w:vAlign w:val="center"/>
          </w:tcPr>
          <w:p w:rsidR="001D4107" w:rsidRPr="00A464F3" w:rsidRDefault="001D4107" w:rsidP="00424AA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4F3"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муниципальной услуги (работы)</w:t>
            </w:r>
          </w:p>
        </w:tc>
        <w:tc>
          <w:tcPr>
            <w:tcW w:w="3532" w:type="dxa"/>
            <w:vMerge w:val="restart"/>
            <w:vAlign w:val="center"/>
          </w:tcPr>
          <w:p w:rsidR="001D4107" w:rsidRPr="00A464F3" w:rsidRDefault="001D4107" w:rsidP="00424AA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4F3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023" w:type="dxa"/>
            <w:vMerge w:val="restart"/>
            <w:vAlign w:val="center"/>
          </w:tcPr>
          <w:p w:rsidR="001D4107" w:rsidRPr="00A464F3" w:rsidRDefault="001D4107" w:rsidP="00424AA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4F3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1108" w:type="dxa"/>
            <w:vMerge w:val="restart"/>
            <w:vAlign w:val="center"/>
          </w:tcPr>
          <w:p w:rsidR="001D4107" w:rsidRPr="00A464F3" w:rsidRDefault="001D4107" w:rsidP="00424AA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4F3">
              <w:rPr>
                <w:rFonts w:ascii="Times New Roman" w:hAnsi="Times New Roman" w:cs="Times New Roman"/>
                <w:sz w:val="18"/>
                <w:szCs w:val="18"/>
              </w:rPr>
              <w:t>очередной год</w:t>
            </w:r>
          </w:p>
        </w:tc>
        <w:tc>
          <w:tcPr>
            <w:tcW w:w="1103" w:type="dxa"/>
            <w:vMerge w:val="restart"/>
            <w:vAlign w:val="center"/>
          </w:tcPr>
          <w:p w:rsidR="001D4107" w:rsidRPr="00A464F3" w:rsidRDefault="001D4107" w:rsidP="00424AA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4F3">
              <w:rPr>
                <w:rFonts w:ascii="Times New Roman" w:hAnsi="Times New Roman" w:cs="Times New Roman"/>
                <w:sz w:val="18"/>
                <w:szCs w:val="18"/>
              </w:rPr>
              <w:t>первый год планового периода</w:t>
            </w:r>
          </w:p>
        </w:tc>
        <w:tc>
          <w:tcPr>
            <w:tcW w:w="1103" w:type="dxa"/>
            <w:vMerge w:val="restart"/>
            <w:vAlign w:val="center"/>
          </w:tcPr>
          <w:p w:rsidR="001D4107" w:rsidRPr="00A464F3" w:rsidRDefault="001D4107" w:rsidP="00424AA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4F3">
              <w:rPr>
                <w:rFonts w:ascii="Times New Roman" w:hAnsi="Times New Roman" w:cs="Times New Roman"/>
                <w:sz w:val="18"/>
                <w:szCs w:val="18"/>
              </w:rPr>
              <w:t>второй год планового периода</w:t>
            </w:r>
          </w:p>
        </w:tc>
        <w:tc>
          <w:tcPr>
            <w:tcW w:w="1103" w:type="dxa"/>
            <w:vMerge w:val="restart"/>
            <w:vAlign w:val="center"/>
          </w:tcPr>
          <w:p w:rsidR="001D4107" w:rsidRPr="00A464F3" w:rsidRDefault="001D4107" w:rsidP="00424AA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4F3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1116" w:type="dxa"/>
            <w:vMerge w:val="restart"/>
            <w:vAlign w:val="center"/>
          </w:tcPr>
          <w:p w:rsidR="001D4107" w:rsidRPr="00A464F3" w:rsidRDefault="001D4107" w:rsidP="00424AA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4F3">
              <w:rPr>
                <w:rFonts w:ascii="Times New Roman" w:hAnsi="Times New Roman" w:cs="Times New Roman"/>
                <w:sz w:val="18"/>
                <w:szCs w:val="18"/>
              </w:rPr>
              <w:t>год завершения действия программы</w:t>
            </w:r>
          </w:p>
        </w:tc>
      </w:tr>
      <w:tr w:rsidR="001D4107" w:rsidRPr="00A464F3">
        <w:trPr>
          <w:trHeight w:val="20"/>
          <w:tblHeader/>
        </w:trPr>
        <w:tc>
          <w:tcPr>
            <w:tcW w:w="506" w:type="dxa"/>
            <w:vAlign w:val="center"/>
          </w:tcPr>
          <w:p w:rsidR="001D4107" w:rsidRPr="00A464F3" w:rsidRDefault="001D4107" w:rsidP="00424AA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4F3">
              <w:rPr>
                <w:rFonts w:ascii="Times New Roman" w:hAnsi="Times New Roman" w:cs="Times New Roman"/>
                <w:sz w:val="18"/>
                <w:szCs w:val="18"/>
              </w:rPr>
              <w:t>МП</w:t>
            </w:r>
          </w:p>
        </w:tc>
        <w:tc>
          <w:tcPr>
            <w:tcW w:w="501" w:type="dxa"/>
            <w:vAlign w:val="center"/>
          </w:tcPr>
          <w:p w:rsidR="001D4107" w:rsidRPr="00A464F3" w:rsidRDefault="001D4107" w:rsidP="00424AA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4F3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</w:p>
        </w:tc>
        <w:tc>
          <w:tcPr>
            <w:tcW w:w="567" w:type="dxa"/>
          </w:tcPr>
          <w:p w:rsidR="001D4107" w:rsidRPr="00A464F3" w:rsidRDefault="001D4107" w:rsidP="00424AA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4F3"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</w:p>
        </w:tc>
        <w:tc>
          <w:tcPr>
            <w:tcW w:w="425" w:type="dxa"/>
          </w:tcPr>
          <w:p w:rsidR="001D4107" w:rsidRPr="00A464F3" w:rsidRDefault="001D4107" w:rsidP="00424AA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4F3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709" w:type="dxa"/>
            <w:vMerge/>
            <w:vAlign w:val="center"/>
          </w:tcPr>
          <w:p w:rsidR="001D4107" w:rsidRPr="00A464F3" w:rsidRDefault="001D4107" w:rsidP="00424AA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1D4107" w:rsidRPr="00A464F3" w:rsidRDefault="001D4107" w:rsidP="00424AA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2" w:type="dxa"/>
            <w:vMerge/>
            <w:vAlign w:val="center"/>
          </w:tcPr>
          <w:p w:rsidR="001D4107" w:rsidRPr="00A464F3" w:rsidRDefault="001D4107" w:rsidP="00424AA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  <w:vMerge/>
            <w:vAlign w:val="center"/>
          </w:tcPr>
          <w:p w:rsidR="001D4107" w:rsidRPr="00A464F3" w:rsidRDefault="001D4107" w:rsidP="00424AA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8" w:type="dxa"/>
            <w:vMerge/>
            <w:vAlign w:val="center"/>
          </w:tcPr>
          <w:p w:rsidR="001D4107" w:rsidRPr="00A464F3" w:rsidRDefault="001D4107" w:rsidP="00424AA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vMerge/>
            <w:vAlign w:val="center"/>
          </w:tcPr>
          <w:p w:rsidR="001D4107" w:rsidRPr="00A464F3" w:rsidRDefault="001D4107" w:rsidP="00424AA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vMerge/>
            <w:vAlign w:val="center"/>
          </w:tcPr>
          <w:p w:rsidR="001D4107" w:rsidRPr="00A464F3" w:rsidRDefault="001D4107" w:rsidP="00424AA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vMerge/>
            <w:vAlign w:val="center"/>
          </w:tcPr>
          <w:p w:rsidR="001D4107" w:rsidRPr="00A464F3" w:rsidRDefault="001D4107" w:rsidP="00424AA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1D4107" w:rsidRPr="00A464F3" w:rsidRDefault="001D4107" w:rsidP="00424AA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4107" w:rsidRPr="00A464F3">
        <w:trPr>
          <w:trHeight w:val="549"/>
        </w:trPr>
        <w:tc>
          <w:tcPr>
            <w:tcW w:w="506" w:type="dxa"/>
            <w:noWrap/>
            <w:vAlign w:val="center"/>
          </w:tcPr>
          <w:p w:rsidR="001D4107" w:rsidRPr="00A464F3" w:rsidRDefault="001D4107" w:rsidP="00424AA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  <w:noWrap/>
            <w:vAlign w:val="center"/>
          </w:tcPr>
          <w:p w:rsidR="001D4107" w:rsidRPr="00A464F3" w:rsidRDefault="001D4107" w:rsidP="00424AA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D4107" w:rsidRPr="00A464F3" w:rsidRDefault="001D4107" w:rsidP="00424AA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D4107" w:rsidRPr="00A464F3" w:rsidRDefault="001D4107" w:rsidP="00424AA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:rsidR="001D4107" w:rsidRPr="00A464F3" w:rsidRDefault="001D4107" w:rsidP="00424AA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1D4107" w:rsidRPr="00A464F3" w:rsidRDefault="001D4107" w:rsidP="00424AA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A464F3">
              <w:rPr>
                <w:rFonts w:ascii="Times New Roman" w:hAnsi="Times New Roman" w:cs="Times New Roman"/>
                <w:sz w:val="18"/>
                <w:szCs w:val="18"/>
              </w:rPr>
              <w:t>не формируется</w:t>
            </w:r>
          </w:p>
        </w:tc>
        <w:tc>
          <w:tcPr>
            <w:tcW w:w="3532" w:type="dxa"/>
            <w:vAlign w:val="center"/>
          </w:tcPr>
          <w:p w:rsidR="001D4107" w:rsidRPr="00A464F3" w:rsidRDefault="001D4107" w:rsidP="00424AA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  <w:noWrap/>
            <w:vAlign w:val="center"/>
          </w:tcPr>
          <w:p w:rsidR="001D4107" w:rsidRPr="00A464F3" w:rsidRDefault="001D4107" w:rsidP="00424AA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8" w:type="dxa"/>
            <w:noWrap/>
            <w:vAlign w:val="center"/>
          </w:tcPr>
          <w:p w:rsidR="001D4107" w:rsidRPr="00A464F3" w:rsidRDefault="001D4107" w:rsidP="00424AA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1D4107" w:rsidRPr="00A464F3" w:rsidRDefault="001D4107" w:rsidP="00424AA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1D4107" w:rsidRPr="00A464F3" w:rsidRDefault="001D4107" w:rsidP="00424AA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1D4107" w:rsidRPr="00A464F3" w:rsidRDefault="001D4107" w:rsidP="00424AA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noWrap/>
            <w:vAlign w:val="center"/>
          </w:tcPr>
          <w:p w:rsidR="001D4107" w:rsidRPr="00A464F3" w:rsidRDefault="001D4107" w:rsidP="00424AA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7585E" w:rsidRDefault="00E7585E" w:rsidP="004C1FDF">
      <w:pPr>
        <w:pStyle w:val="ab"/>
        <w:jc w:val="right"/>
        <w:rPr>
          <w:rFonts w:ascii="Times New Roman" w:hAnsi="Times New Roman" w:cs="Times New Roman"/>
          <w:lang w:eastAsia="ru-RU"/>
        </w:rPr>
      </w:pPr>
    </w:p>
    <w:p w:rsidR="00F379C8" w:rsidRDefault="00F379C8" w:rsidP="004C1FDF">
      <w:pPr>
        <w:pStyle w:val="ab"/>
        <w:jc w:val="right"/>
        <w:rPr>
          <w:rFonts w:ascii="Times New Roman" w:hAnsi="Times New Roman" w:cs="Times New Roman"/>
          <w:lang w:eastAsia="ru-RU"/>
        </w:rPr>
      </w:pPr>
    </w:p>
    <w:p w:rsidR="00F379C8" w:rsidRDefault="00F379C8" w:rsidP="004C1FDF">
      <w:pPr>
        <w:pStyle w:val="ab"/>
        <w:jc w:val="right"/>
        <w:rPr>
          <w:rFonts w:ascii="Times New Roman" w:hAnsi="Times New Roman" w:cs="Times New Roman"/>
          <w:lang w:eastAsia="ru-RU"/>
        </w:rPr>
      </w:pPr>
    </w:p>
    <w:p w:rsidR="00F379C8" w:rsidRDefault="00F379C8" w:rsidP="004C1FDF">
      <w:pPr>
        <w:pStyle w:val="ab"/>
        <w:jc w:val="right"/>
        <w:rPr>
          <w:rFonts w:ascii="Times New Roman" w:hAnsi="Times New Roman" w:cs="Times New Roman"/>
          <w:lang w:eastAsia="ru-RU"/>
        </w:rPr>
      </w:pPr>
    </w:p>
    <w:p w:rsidR="00F379C8" w:rsidRDefault="00F379C8" w:rsidP="004C1FDF">
      <w:pPr>
        <w:pStyle w:val="ab"/>
        <w:jc w:val="right"/>
        <w:rPr>
          <w:rFonts w:ascii="Times New Roman" w:hAnsi="Times New Roman" w:cs="Times New Roman"/>
          <w:lang w:eastAsia="ru-RU"/>
        </w:rPr>
      </w:pPr>
    </w:p>
    <w:p w:rsidR="00F379C8" w:rsidRDefault="00F379C8" w:rsidP="004C1FDF">
      <w:pPr>
        <w:pStyle w:val="ab"/>
        <w:jc w:val="right"/>
        <w:rPr>
          <w:rFonts w:ascii="Times New Roman" w:hAnsi="Times New Roman" w:cs="Times New Roman"/>
          <w:lang w:eastAsia="ru-RU"/>
        </w:rPr>
      </w:pPr>
    </w:p>
    <w:p w:rsidR="00F379C8" w:rsidRDefault="00F379C8" w:rsidP="004C1FDF">
      <w:pPr>
        <w:pStyle w:val="ab"/>
        <w:jc w:val="right"/>
        <w:rPr>
          <w:rFonts w:ascii="Times New Roman" w:hAnsi="Times New Roman" w:cs="Times New Roman"/>
          <w:lang w:eastAsia="ru-RU"/>
        </w:rPr>
      </w:pPr>
    </w:p>
    <w:p w:rsidR="00F379C8" w:rsidRDefault="00F379C8" w:rsidP="004C1FDF">
      <w:pPr>
        <w:pStyle w:val="ab"/>
        <w:jc w:val="right"/>
        <w:rPr>
          <w:rFonts w:ascii="Times New Roman" w:hAnsi="Times New Roman" w:cs="Times New Roman"/>
          <w:lang w:eastAsia="ru-RU"/>
        </w:rPr>
      </w:pPr>
    </w:p>
    <w:p w:rsidR="00F379C8" w:rsidRDefault="00F379C8" w:rsidP="004C1FDF">
      <w:pPr>
        <w:pStyle w:val="ab"/>
        <w:jc w:val="right"/>
        <w:rPr>
          <w:rFonts w:ascii="Times New Roman" w:hAnsi="Times New Roman" w:cs="Times New Roman"/>
          <w:lang w:eastAsia="ru-RU"/>
        </w:rPr>
      </w:pPr>
    </w:p>
    <w:p w:rsidR="00F379C8" w:rsidRDefault="00F379C8" w:rsidP="004C1FDF">
      <w:pPr>
        <w:pStyle w:val="ab"/>
        <w:jc w:val="right"/>
        <w:rPr>
          <w:rFonts w:ascii="Times New Roman" w:hAnsi="Times New Roman" w:cs="Times New Roman"/>
          <w:lang w:eastAsia="ru-RU"/>
        </w:rPr>
      </w:pPr>
    </w:p>
    <w:p w:rsidR="00F379C8" w:rsidRDefault="00F379C8" w:rsidP="004C1FDF">
      <w:pPr>
        <w:pStyle w:val="ab"/>
        <w:jc w:val="right"/>
        <w:rPr>
          <w:rFonts w:ascii="Times New Roman" w:hAnsi="Times New Roman" w:cs="Times New Roman"/>
          <w:lang w:eastAsia="ru-RU"/>
        </w:rPr>
      </w:pPr>
    </w:p>
    <w:p w:rsidR="00F379C8" w:rsidRDefault="00F379C8" w:rsidP="004C1FDF">
      <w:pPr>
        <w:pStyle w:val="ab"/>
        <w:jc w:val="right"/>
        <w:rPr>
          <w:rFonts w:ascii="Times New Roman" w:hAnsi="Times New Roman" w:cs="Times New Roman"/>
          <w:lang w:eastAsia="ru-RU"/>
        </w:rPr>
      </w:pPr>
    </w:p>
    <w:p w:rsidR="00F379C8" w:rsidRDefault="00F379C8" w:rsidP="004C1FDF">
      <w:pPr>
        <w:pStyle w:val="ab"/>
        <w:jc w:val="right"/>
        <w:rPr>
          <w:rFonts w:ascii="Times New Roman" w:hAnsi="Times New Roman" w:cs="Times New Roman"/>
          <w:lang w:eastAsia="ru-RU"/>
        </w:rPr>
      </w:pPr>
    </w:p>
    <w:p w:rsidR="00F379C8" w:rsidRDefault="00F379C8" w:rsidP="004C1FDF">
      <w:pPr>
        <w:pStyle w:val="ab"/>
        <w:jc w:val="right"/>
        <w:rPr>
          <w:rFonts w:ascii="Times New Roman" w:hAnsi="Times New Roman" w:cs="Times New Roman"/>
          <w:lang w:eastAsia="ru-RU"/>
        </w:rPr>
      </w:pPr>
    </w:p>
    <w:p w:rsidR="00F379C8" w:rsidRDefault="00F379C8" w:rsidP="004C1FDF">
      <w:pPr>
        <w:pStyle w:val="ab"/>
        <w:jc w:val="right"/>
        <w:rPr>
          <w:rFonts w:ascii="Times New Roman" w:hAnsi="Times New Roman" w:cs="Times New Roman"/>
          <w:lang w:eastAsia="ru-RU"/>
        </w:rPr>
      </w:pPr>
    </w:p>
    <w:p w:rsidR="009A6237" w:rsidRDefault="009A6237" w:rsidP="004C1FDF">
      <w:pPr>
        <w:pStyle w:val="ab"/>
        <w:jc w:val="right"/>
        <w:rPr>
          <w:rFonts w:ascii="Times New Roman" w:hAnsi="Times New Roman" w:cs="Times New Roman"/>
          <w:lang w:eastAsia="ru-RU"/>
        </w:rPr>
      </w:pPr>
    </w:p>
    <w:p w:rsidR="009A6237" w:rsidRDefault="009A6237" w:rsidP="004C1FDF">
      <w:pPr>
        <w:pStyle w:val="ab"/>
        <w:jc w:val="right"/>
        <w:rPr>
          <w:rFonts w:ascii="Times New Roman" w:hAnsi="Times New Roman" w:cs="Times New Roman"/>
          <w:lang w:eastAsia="ru-RU"/>
        </w:rPr>
      </w:pPr>
    </w:p>
    <w:p w:rsidR="009A6237" w:rsidRDefault="009A6237" w:rsidP="004C1FDF">
      <w:pPr>
        <w:pStyle w:val="ab"/>
        <w:jc w:val="right"/>
        <w:rPr>
          <w:rFonts w:ascii="Times New Roman" w:hAnsi="Times New Roman" w:cs="Times New Roman"/>
          <w:lang w:eastAsia="ru-RU"/>
        </w:rPr>
      </w:pPr>
    </w:p>
    <w:p w:rsidR="009A6237" w:rsidRDefault="009A6237" w:rsidP="004C1FDF">
      <w:pPr>
        <w:pStyle w:val="ab"/>
        <w:jc w:val="right"/>
        <w:rPr>
          <w:rFonts w:ascii="Times New Roman" w:hAnsi="Times New Roman" w:cs="Times New Roman"/>
          <w:lang w:eastAsia="ru-RU"/>
        </w:rPr>
      </w:pPr>
    </w:p>
    <w:p w:rsidR="009A6237" w:rsidRDefault="009A6237" w:rsidP="004C1FDF">
      <w:pPr>
        <w:pStyle w:val="ab"/>
        <w:jc w:val="right"/>
        <w:rPr>
          <w:rFonts w:ascii="Times New Roman" w:hAnsi="Times New Roman" w:cs="Times New Roman"/>
          <w:lang w:eastAsia="ru-RU"/>
        </w:rPr>
      </w:pPr>
    </w:p>
    <w:p w:rsidR="004C1FDF" w:rsidRPr="00E7585E" w:rsidRDefault="004C1FDF" w:rsidP="004C1FDF">
      <w:pPr>
        <w:pStyle w:val="ab"/>
        <w:jc w:val="right"/>
        <w:rPr>
          <w:rFonts w:ascii="Times New Roman" w:hAnsi="Times New Roman" w:cs="Times New Roman"/>
          <w:lang w:eastAsia="ru-RU"/>
        </w:rPr>
      </w:pPr>
      <w:r w:rsidRPr="00E7585E">
        <w:rPr>
          <w:rFonts w:ascii="Times New Roman" w:hAnsi="Times New Roman" w:cs="Times New Roman"/>
          <w:lang w:eastAsia="ru-RU"/>
        </w:rPr>
        <w:lastRenderedPageBreak/>
        <w:t>Приложение 5</w:t>
      </w:r>
    </w:p>
    <w:p w:rsidR="004C1FDF" w:rsidRPr="00E7585E" w:rsidRDefault="004C1FDF" w:rsidP="004C1FDF">
      <w:pPr>
        <w:pStyle w:val="ab"/>
        <w:jc w:val="right"/>
        <w:rPr>
          <w:rFonts w:ascii="Times New Roman" w:hAnsi="Times New Roman" w:cs="Times New Roman"/>
          <w:lang w:eastAsia="ru-RU"/>
        </w:rPr>
      </w:pPr>
      <w:r w:rsidRPr="00E7585E">
        <w:rPr>
          <w:rFonts w:ascii="Times New Roman" w:hAnsi="Times New Roman" w:cs="Times New Roman"/>
          <w:lang w:eastAsia="ru-RU"/>
        </w:rPr>
        <w:t xml:space="preserve">к муниципальной программе </w:t>
      </w:r>
    </w:p>
    <w:p w:rsidR="004C1FDF" w:rsidRPr="00E7585E" w:rsidRDefault="004C1FDF" w:rsidP="004C1FDF">
      <w:pPr>
        <w:pStyle w:val="ab"/>
        <w:jc w:val="right"/>
        <w:rPr>
          <w:rFonts w:ascii="Times New Roman" w:hAnsi="Times New Roman" w:cs="Times New Roman"/>
          <w:lang w:eastAsia="ru-RU"/>
        </w:rPr>
      </w:pPr>
      <w:r w:rsidRPr="00E7585E">
        <w:rPr>
          <w:rFonts w:ascii="Times New Roman" w:hAnsi="Times New Roman" w:cs="Times New Roman"/>
          <w:lang w:eastAsia="ru-RU"/>
        </w:rPr>
        <w:t xml:space="preserve">«Комплексные меры противодействия немедицинскому </w:t>
      </w:r>
    </w:p>
    <w:p w:rsidR="004C1FDF" w:rsidRPr="00E7585E" w:rsidRDefault="004C1FDF" w:rsidP="004C1FDF">
      <w:pPr>
        <w:pStyle w:val="ab"/>
        <w:jc w:val="right"/>
        <w:rPr>
          <w:rFonts w:ascii="Times New Roman" w:hAnsi="Times New Roman" w:cs="Times New Roman"/>
          <w:lang w:eastAsia="ru-RU"/>
        </w:rPr>
      </w:pPr>
      <w:r w:rsidRPr="00E7585E">
        <w:rPr>
          <w:rFonts w:ascii="Times New Roman" w:hAnsi="Times New Roman" w:cs="Times New Roman"/>
          <w:lang w:eastAsia="ru-RU"/>
        </w:rPr>
        <w:t xml:space="preserve">потреблению наркотических средств и их незаконному обороту </w:t>
      </w:r>
    </w:p>
    <w:p w:rsidR="004C1FDF" w:rsidRDefault="004C1FDF" w:rsidP="004C1FDF">
      <w:pPr>
        <w:pStyle w:val="ab"/>
        <w:jc w:val="right"/>
        <w:rPr>
          <w:rFonts w:ascii="Times New Roman" w:hAnsi="Times New Roman" w:cs="Times New Roman"/>
          <w:lang w:eastAsia="ru-RU"/>
        </w:rPr>
      </w:pPr>
      <w:r w:rsidRPr="00E7585E">
        <w:rPr>
          <w:rFonts w:ascii="Times New Roman" w:hAnsi="Times New Roman" w:cs="Times New Roman"/>
          <w:lang w:eastAsia="ru-RU"/>
        </w:rPr>
        <w:t>в Красногорском районе на 20</w:t>
      </w:r>
      <w:r w:rsidR="00B02735">
        <w:rPr>
          <w:rFonts w:ascii="Times New Roman" w:hAnsi="Times New Roman" w:cs="Times New Roman"/>
          <w:lang w:eastAsia="ru-RU"/>
        </w:rPr>
        <w:t>16</w:t>
      </w:r>
      <w:r w:rsidRPr="00E7585E">
        <w:rPr>
          <w:rFonts w:ascii="Times New Roman" w:hAnsi="Times New Roman" w:cs="Times New Roman"/>
          <w:lang w:eastAsia="ru-RU"/>
        </w:rPr>
        <w:t>-202</w:t>
      </w:r>
      <w:r w:rsidR="007277DF">
        <w:rPr>
          <w:rFonts w:ascii="Times New Roman" w:hAnsi="Times New Roman" w:cs="Times New Roman"/>
          <w:lang w:eastAsia="ru-RU"/>
        </w:rPr>
        <w:t>6</w:t>
      </w:r>
      <w:r w:rsidRPr="00E7585E">
        <w:rPr>
          <w:rFonts w:ascii="Times New Roman" w:hAnsi="Times New Roman" w:cs="Times New Roman"/>
          <w:lang w:eastAsia="ru-RU"/>
        </w:rPr>
        <w:t xml:space="preserve"> годы»</w:t>
      </w:r>
    </w:p>
    <w:p w:rsidR="00B02735" w:rsidRDefault="00B02735" w:rsidP="004C1FDF">
      <w:pPr>
        <w:pStyle w:val="ab"/>
        <w:jc w:val="right"/>
        <w:rPr>
          <w:rFonts w:ascii="Times New Roman" w:hAnsi="Times New Roman" w:cs="Times New Roman"/>
          <w:lang w:eastAsia="ru-RU"/>
        </w:rPr>
      </w:pPr>
    </w:p>
    <w:tbl>
      <w:tblPr>
        <w:tblW w:w="15829" w:type="dxa"/>
        <w:tblInd w:w="-695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A0" w:firstRow="1" w:lastRow="0" w:firstColumn="1" w:lastColumn="0" w:noHBand="0" w:noVBand="0"/>
      </w:tblPr>
      <w:tblGrid>
        <w:gridCol w:w="491"/>
        <w:gridCol w:w="429"/>
        <w:gridCol w:w="490"/>
        <w:gridCol w:w="387"/>
        <w:gridCol w:w="339"/>
        <w:gridCol w:w="2209"/>
        <w:gridCol w:w="1559"/>
        <w:gridCol w:w="428"/>
        <w:gridCol w:w="425"/>
        <w:gridCol w:w="425"/>
        <w:gridCol w:w="425"/>
        <w:gridCol w:w="426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7277DF" w:rsidRPr="00094918" w:rsidTr="000B3A21">
        <w:trPr>
          <w:trHeight w:val="574"/>
          <w:tblHeader/>
        </w:trPr>
        <w:tc>
          <w:tcPr>
            <w:tcW w:w="2136" w:type="dxa"/>
            <w:gridSpan w:val="5"/>
            <w:vAlign w:val="center"/>
          </w:tcPr>
          <w:p w:rsidR="007277DF" w:rsidRPr="00094918" w:rsidRDefault="007277DF" w:rsidP="00506C68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Код аналитической программной классификации</w:t>
            </w:r>
          </w:p>
        </w:tc>
        <w:tc>
          <w:tcPr>
            <w:tcW w:w="2209" w:type="dxa"/>
            <w:vMerge w:val="restart"/>
            <w:vAlign w:val="center"/>
          </w:tcPr>
          <w:p w:rsidR="007277DF" w:rsidRPr="00094918" w:rsidRDefault="007277DF" w:rsidP="00506C68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1559" w:type="dxa"/>
            <w:vMerge w:val="restart"/>
            <w:vAlign w:val="center"/>
          </w:tcPr>
          <w:p w:rsidR="007277DF" w:rsidRPr="00094918" w:rsidRDefault="007277DF" w:rsidP="00506C68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Ответственный исполнитель, соисполнитель</w:t>
            </w:r>
          </w:p>
        </w:tc>
        <w:tc>
          <w:tcPr>
            <w:tcW w:w="2129" w:type="dxa"/>
            <w:gridSpan w:val="5"/>
            <w:vAlign w:val="center"/>
          </w:tcPr>
          <w:p w:rsidR="007277DF" w:rsidRPr="00094918" w:rsidRDefault="007277DF" w:rsidP="00506C68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Код бюджетной классификации</w:t>
            </w:r>
          </w:p>
        </w:tc>
        <w:tc>
          <w:tcPr>
            <w:tcW w:w="7796" w:type="dxa"/>
            <w:gridSpan w:val="11"/>
            <w:tcBorders>
              <w:left w:val="single" w:sz="4" w:space="0" w:color="auto"/>
            </w:tcBorders>
            <w:vAlign w:val="center"/>
          </w:tcPr>
          <w:p w:rsidR="007277DF" w:rsidRPr="00094918" w:rsidRDefault="007277DF" w:rsidP="00506C68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Расходы бюджета муниципального образования, тыс. рублей</w:t>
            </w:r>
          </w:p>
        </w:tc>
      </w:tr>
      <w:tr w:rsidR="007277DF" w:rsidRPr="00094918" w:rsidTr="007277DF">
        <w:trPr>
          <w:trHeight w:val="743"/>
          <w:tblHeader/>
        </w:trPr>
        <w:tc>
          <w:tcPr>
            <w:tcW w:w="491" w:type="dxa"/>
            <w:vAlign w:val="center"/>
          </w:tcPr>
          <w:p w:rsidR="007277DF" w:rsidRPr="00094918" w:rsidRDefault="007277DF" w:rsidP="00506C68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МП</w:t>
            </w:r>
          </w:p>
        </w:tc>
        <w:tc>
          <w:tcPr>
            <w:tcW w:w="429" w:type="dxa"/>
            <w:vAlign w:val="center"/>
          </w:tcPr>
          <w:p w:rsidR="007277DF" w:rsidRPr="00094918" w:rsidRDefault="007277DF" w:rsidP="00506C68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Пп</w:t>
            </w:r>
          </w:p>
        </w:tc>
        <w:tc>
          <w:tcPr>
            <w:tcW w:w="490" w:type="dxa"/>
            <w:vAlign w:val="center"/>
          </w:tcPr>
          <w:p w:rsidR="007277DF" w:rsidRPr="00094918" w:rsidRDefault="007277DF" w:rsidP="00506C68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ОМ</w:t>
            </w:r>
          </w:p>
        </w:tc>
        <w:tc>
          <w:tcPr>
            <w:tcW w:w="387" w:type="dxa"/>
            <w:vAlign w:val="center"/>
          </w:tcPr>
          <w:p w:rsidR="007277DF" w:rsidRPr="00094918" w:rsidRDefault="007277DF" w:rsidP="00506C68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М</w:t>
            </w:r>
          </w:p>
        </w:tc>
        <w:tc>
          <w:tcPr>
            <w:tcW w:w="339" w:type="dxa"/>
            <w:vAlign w:val="center"/>
          </w:tcPr>
          <w:p w:rsidR="007277DF" w:rsidRPr="00094918" w:rsidRDefault="007277DF" w:rsidP="00506C68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</w:p>
        </w:tc>
        <w:tc>
          <w:tcPr>
            <w:tcW w:w="2209" w:type="dxa"/>
            <w:vMerge/>
            <w:vAlign w:val="center"/>
          </w:tcPr>
          <w:p w:rsidR="007277DF" w:rsidRPr="00094918" w:rsidRDefault="007277DF" w:rsidP="00506C68">
            <w:pPr>
              <w:spacing w:before="40" w:after="4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7277DF" w:rsidRPr="00094918" w:rsidRDefault="007277DF" w:rsidP="00506C68">
            <w:pPr>
              <w:spacing w:before="40" w:after="4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8" w:type="dxa"/>
            <w:vAlign w:val="center"/>
          </w:tcPr>
          <w:p w:rsidR="007277DF" w:rsidRPr="00094918" w:rsidRDefault="007277DF" w:rsidP="00506C68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ГРБС</w:t>
            </w:r>
          </w:p>
        </w:tc>
        <w:tc>
          <w:tcPr>
            <w:tcW w:w="425" w:type="dxa"/>
            <w:vAlign w:val="center"/>
          </w:tcPr>
          <w:p w:rsidR="007277DF" w:rsidRPr="00094918" w:rsidRDefault="007277DF" w:rsidP="00506C68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Рз</w:t>
            </w:r>
          </w:p>
        </w:tc>
        <w:tc>
          <w:tcPr>
            <w:tcW w:w="425" w:type="dxa"/>
            <w:vAlign w:val="center"/>
          </w:tcPr>
          <w:p w:rsidR="007277DF" w:rsidRPr="00094918" w:rsidRDefault="007277DF" w:rsidP="00506C68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Пр</w:t>
            </w:r>
          </w:p>
        </w:tc>
        <w:tc>
          <w:tcPr>
            <w:tcW w:w="425" w:type="dxa"/>
            <w:vAlign w:val="center"/>
          </w:tcPr>
          <w:p w:rsidR="007277DF" w:rsidRPr="00094918" w:rsidRDefault="007277DF" w:rsidP="00506C68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ЦС</w:t>
            </w:r>
          </w:p>
        </w:tc>
        <w:tc>
          <w:tcPr>
            <w:tcW w:w="426" w:type="dxa"/>
            <w:vAlign w:val="center"/>
          </w:tcPr>
          <w:p w:rsidR="007277DF" w:rsidRPr="00094918" w:rsidRDefault="007277DF" w:rsidP="00506C68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ВР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7277DF" w:rsidRPr="00094918" w:rsidRDefault="007277DF" w:rsidP="00506C68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2016г.</w:t>
            </w:r>
          </w:p>
        </w:tc>
        <w:tc>
          <w:tcPr>
            <w:tcW w:w="709" w:type="dxa"/>
            <w:vAlign w:val="center"/>
          </w:tcPr>
          <w:p w:rsidR="007277DF" w:rsidRPr="00094918" w:rsidRDefault="007277DF" w:rsidP="00506C68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2017г.</w:t>
            </w:r>
          </w:p>
        </w:tc>
        <w:tc>
          <w:tcPr>
            <w:tcW w:w="709" w:type="dxa"/>
          </w:tcPr>
          <w:p w:rsidR="007277DF" w:rsidRPr="00094918" w:rsidRDefault="007277DF" w:rsidP="00506C68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277DF" w:rsidRPr="00094918" w:rsidRDefault="007277DF" w:rsidP="00506C68">
            <w:pPr>
              <w:spacing w:before="40" w:after="4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2018</w:t>
            </w: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г.</w:t>
            </w:r>
          </w:p>
        </w:tc>
        <w:tc>
          <w:tcPr>
            <w:tcW w:w="709" w:type="dxa"/>
          </w:tcPr>
          <w:p w:rsidR="007277DF" w:rsidRPr="00094918" w:rsidRDefault="007277DF" w:rsidP="00506C68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277DF" w:rsidRPr="00094918" w:rsidRDefault="007277DF" w:rsidP="00506C68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2019</w:t>
            </w: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г.</w:t>
            </w:r>
          </w:p>
        </w:tc>
        <w:tc>
          <w:tcPr>
            <w:tcW w:w="708" w:type="dxa"/>
          </w:tcPr>
          <w:p w:rsidR="007277DF" w:rsidRPr="00094918" w:rsidRDefault="007277DF" w:rsidP="00506C68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277DF" w:rsidRPr="00094918" w:rsidRDefault="007277DF" w:rsidP="00506C68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2020</w:t>
            </w: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г.</w:t>
            </w:r>
          </w:p>
        </w:tc>
        <w:tc>
          <w:tcPr>
            <w:tcW w:w="709" w:type="dxa"/>
            <w:vAlign w:val="center"/>
          </w:tcPr>
          <w:p w:rsidR="007277DF" w:rsidRPr="00094918" w:rsidRDefault="007277DF" w:rsidP="00506C68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2021г.</w:t>
            </w:r>
          </w:p>
        </w:tc>
        <w:tc>
          <w:tcPr>
            <w:tcW w:w="709" w:type="dxa"/>
            <w:vAlign w:val="center"/>
          </w:tcPr>
          <w:p w:rsidR="007277DF" w:rsidRPr="00094918" w:rsidRDefault="007277DF" w:rsidP="00506C68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2022г.</w:t>
            </w:r>
          </w:p>
        </w:tc>
        <w:tc>
          <w:tcPr>
            <w:tcW w:w="709" w:type="dxa"/>
            <w:vAlign w:val="center"/>
          </w:tcPr>
          <w:p w:rsidR="007277DF" w:rsidRPr="00094918" w:rsidRDefault="007277DF" w:rsidP="00506C68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2023г.</w:t>
            </w:r>
          </w:p>
        </w:tc>
        <w:tc>
          <w:tcPr>
            <w:tcW w:w="708" w:type="dxa"/>
            <w:vAlign w:val="center"/>
          </w:tcPr>
          <w:p w:rsidR="007277DF" w:rsidRDefault="007277DF" w:rsidP="00506C68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2024г.</w:t>
            </w:r>
          </w:p>
        </w:tc>
        <w:tc>
          <w:tcPr>
            <w:tcW w:w="709" w:type="dxa"/>
          </w:tcPr>
          <w:p w:rsidR="007277DF" w:rsidRDefault="007277DF" w:rsidP="00506C68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277DF" w:rsidRDefault="007277DF" w:rsidP="00506C68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2025</w:t>
            </w:r>
            <w:r w:rsidRPr="00167A94">
              <w:rPr>
                <w:rFonts w:ascii="Times New Roman" w:hAnsi="Times New Roman" w:cs="Times New Roman"/>
                <w:sz w:val="17"/>
                <w:szCs w:val="17"/>
              </w:rPr>
              <w:t>г</w:t>
            </w:r>
          </w:p>
        </w:tc>
        <w:tc>
          <w:tcPr>
            <w:tcW w:w="709" w:type="dxa"/>
          </w:tcPr>
          <w:p w:rsidR="007277DF" w:rsidRDefault="007277DF" w:rsidP="00506C68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277DF" w:rsidRDefault="007277DF" w:rsidP="00506C68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2025 г</w:t>
            </w:r>
          </w:p>
        </w:tc>
      </w:tr>
      <w:tr w:rsidR="007277DF" w:rsidRPr="00094918" w:rsidTr="007277DF">
        <w:trPr>
          <w:trHeight w:val="259"/>
        </w:trPr>
        <w:tc>
          <w:tcPr>
            <w:tcW w:w="491" w:type="dxa"/>
            <w:noWrap/>
            <w:vAlign w:val="center"/>
          </w:tcPr>
          <w:p w:rsidR="007277DF" w:rsidRPr="00094918" w:rsidRDefault="007277DF" w:rsidP="00506C68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12</w:t>
            </w:r>
          </w:p>
        </w:tc>
        <w:tc>
          <w:tcPr>
            <w:tcW w:w="429" w:type="dxa"/>
            <w:noWrap/>
            <w:vAlign w:val="center"/>
          </w:tcPr>
          <w:p w:rsidR="007277DF" w:rsidRPr="00094918" w:rsidRDefault="007277DF" w:rsidP="00506C68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490" w:type="dxa"/>
            <w:noWrap/>
            <w:vAlign w:val="center"/>
          </w:tcPr>
          <w:p w:rsidR="007277DF" w:rsidRPr="00094918" w:rsidRDefault="007277DF" w:rsidP="00506C68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387" w:type="dxa"/>
            <w:noWrap/>
            <w:vAlign w:val="center"/>
          </w:tcPr>
          <w:p w:rsidR="007277DF" w:rsidRPr="00094918" w:rsidRDefault="007277DF" w:rsidP="00506C68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339" w:type="dxa"/>
            <w:vAlign w:val="center"/>
          </w:tcPr>
          <w:p w:rsidR="007277DF" w:rsidRPr="00094918" w:rsidRDefault="007277DF" w:rsidP="00506C68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2209" w:type="dxa"/>
            <w:vAlign w:val="center"/>
          </w:tcPr>
          <w:p w:rsidR="007277DF" w:rsidRPr="00B57AF0" w:rsidRDefault="007277DF" w:rsidP="00B02735">
            <w:pPr>
              <w:pStyle w:val="ab"/>
              <w:jc w:val="both"/>
              <w:rPr>
                <w:rFonts w:ascii="Times New Roman" w:hAnsi="Times New Roman" w:cs="Times New Roman"/>
                <w:b/>
                <w:sz w:val="17"/>
                <w:szCs w:val="17"/>
                <w:highlight w:val="yellow"/>
                <w:lang w:eastAsia="en-US"/>
              </w:rPr>
            </w:pPr>
            <w:r w:rsidRPr="00B57AF0">
              <w:rPr>
                <w:rFonts w:ascii="Times New Roman" w:hAnsi="Times New Roman" w:cs="Times New Roman"/>
                <w:b/>
                <w:sz w:val="17"/>
                <w:szCs w:val="17"/>
                <w:highlight w:val="yellow"/>
                <w:lang w:eastAsia="en-US"/>
              </w:rPr>
              <w:t xml:space="preserve">Комплексные меры противодействия немедицинскому </w:t>
            </w:r>
          </w:p>
          <w:p w:rsidR="007277DF" w:rsidRPr="00B57AF0" w:rsidRDefault="007277DF" w:rsidP="00B02735">
            <w:pPr>
              <w:pStyle w:val="ab"/>
              <w:jc w:val="both"/>
              <w:rPr>
                <w:rFonts w:ascii="Times New Roman" w:hAnsi="Times New Roman" w:cs="Times New Roman"/>
                <w:b/>
                <w:sz w:val="17"/>
                <w:szCs w:val="17"/>
                <w:highlight w:val="yellow"/>
                <w:lang w:eastAsia="en-US"/>
              </w:rPr>
            </w:pPr>
            <w:r w:rsidRPr="00B57AF0">
              <w:rPr>
                <w:rFonts w:ascii="Times New Roman" w:hAnsi="Times New Roman" w:cs="Times New Roman"/>
                <w:b/>
                <w:sz w:val="17"/>
                <w:szCs w:val="17"/>
                <w:highlight w:val="yellow"/>
                <w:lang w:eastAsia="en-US"/>
              </w:rPr>
              <w:t xml:space="preserve">потреблению наркотических средств и их незаконному обороту </w:t>
            </w:r>
          </w:p>
          <w:p w:rsidR="007277DF" w:rsidRPr="00A80750" w:rsidRDefault="007277DF" w:rsidP="00B02735">
            <w:pPr>
              <w:spacing w:before="40" w:after="40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57AF0">
              <w:rPr>
                <w:rFonts w:ascii="Times New Roman" w:hAnsi="Times New Roman" w:cs="Times New Roman"/>
                <w:b/>
                <w:sz w:val="17"/>
                <w:szCs w:val="17"/>
                <w:highlight w:val="yellow"/>
              </w:rPr>
              <w:t>в Красногорском районе на 2020-2025 годы»</w:t>
            </w:r>
          </w:p>
        </w:tc>
        <w:tc>
          <w:tcPr>
            <w:tcW w:w="1559" w:type="dxa"/>
          </w:tcPr>
          <w:p w:rsidR="007277DF" w:rsidRPr="00094918" w:rsidRDefault="007277DF" w:rsidP="00506C6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Администрация муниципального образования «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Муниципальный округ </w:t>
            </w: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Красногорский район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Удмуртской Республики</w:t>
            </w: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 xml:space="preserve">» </w:t>
            </w:r>
          </w:p>
        </w:tc>
        <w:tc>
          <w:tcPr>
            <w:tcW w:w="428" w:type="dxa"/>
            <w:noWrap/>
            <w:vAlign w:val="center"/>
          </w:tcPr>
          <w:p w:rsidR="007277DF" w:rsidRPr="00094918" w:rsidRDefault="007277DF" w:rsidP="00506C6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211</w:t>
            </w:r>
          </w:p>
        </w:tc>
        <w:tc>
          <w:tcPr>
            <w:tcW w:w="425" w:type="dxa"/>
            <w:noWrap/>
            <w:vAlign w:val="center"/>
          </w:tcPr>
          <w:p w:rsidR="007277DF" w:rsidRPr="00B02735" w:rsidRDefault="007277DF" w:rsidP="00506C68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02735">
              <w:rPr>
                <w:rFonts w:ascii="Times New Roman" w:hAnsi="Times New Roman" w:cs="Times New Roman"/>
                <w:bCs/>
                <w:sz w:val="17"/>
                <w:szCs w:val="17"/>
              </w:rPr>
              <w:t>03</w:t>
            </w:r>
          </w:p>
        </w:tc>
        <w:tc>
          <w:tcPr>
            <w:tcW w:w="425" w:type="dxa"/>
            <w:noWrap/>
            <w:vAlign w:val="center"/>
          </w:tcPr>
          <w:p w:rsidR="007277DF" w:rsidRPr="00B02735" w:rsidRDefault="007277DF" w:rsidP="00506C68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02735">
              <w:rPr>
                <w:rFonts w:ascii="Times New Roman" w:hAnsi="Times New Roman" w:cs="Times New Roman"/>
                <w:bCs/>
                <w:sz w:val="17"/>
                <w:szCs w:val="17"/>
              </w:rPr>
              <w:t>02</w:t>
            </w:r>
          </w:p>
        </w:tc>
        <w:tc>
          <w:tcPr>
            <w:tcW w:w="425" w:type="dxa"/>
            <w:noWrap/>
            <w:vAlign w:val="center"/>
          </w:tcPr>
          <w:p w:rsidR="007277DF" w:rsidRPr="00B02735" w:rsidRDefault="007277DF" w:rsidP="00506C68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02735">
              <w:rPr>
                <w:rFonts w:ascii="Times New Roman" w:hAnsi="Times New Roman" w:cs="Times New Roman"/>
                <w:bCs/>
                <w:sz w:val="17"/>
                <w:szCs w:val="17"/>
              </w:rPr>
              <w:t>0146193</w:t>
            </w:r>
          </w:p>
        </w:tc>
        <w:tc>
          <w:tcPr>
            <w:tcW w:w="426" w:type="dxa"/>
            <w:noWrap/>
            <w:vAlign w:val="center"/>
          </w:tcPr>
          <w:p w:rsidR="007277DF" w:rsidRPr="00B02735" w:rsidRDefault="007277DF" w:rsidP="00506C68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02735">
              <w:rPr>
                <w:rFonts w:ascii="Times New Roman" w:hAnsi="Times New Roman" w:cs="Times New Roman"/>
                <w:bCs/>
                <w:sz w:val="17"/>
                <w:szCs w:val="17"/>
              </w:rPr>
              <w:t>244</w:t>
            </w:r>
          </w:p>
        </w:tc>
        <w:tc>
          <w:tcPr>
            <w:tcW w:w="708" w:type="dxa"/>
            <w:noWrap/>
          </w:tcPr>
          <w:p w:rsidR="007277DF" w:rsidRPr="00B02735" w:rsidRDefault="007277DF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</w:p>
          <w:p w:rsidR="007277DF" w:rsidRPr="00B02735" w:rsidRDefault="007277DF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</w:p>
          <w:p w:rsidR="007277DF" w:rsidRPr="00B02735" w:rsidRDefault="007277DF">
            <w:r w:rsidRPr="00B02735">
              <w:rPr>
                <w:rFonts w:ascii="Times New Roman" w:hAnsi="Times New Roman" w:cs="Times New Roman"/>
                <w:bCs/>
                <w:sz w:val="17"/>
                <w:szCs w:val="17"/>
              </w:rPr>
              <w:t>10,0</w:t>
            </w:r>
          </w:p>
        </w:tc>
        <w:tc>
          <w:tcPr>
            <w:tcW w:w="709" w:type="dxa"/>
            <w:noWrap/>
          </w:tcPr>
          <w:p w:rsidR="007277DF" w:rsidRPr="00B02735" w:rsidRDefault="007277DF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</w:p>
          <w:p w:rsidR="007277DF" w:rsidRPr="00B02735" w:rsidRDefault="007277DF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</w:p>
          <w:p w:rsidR="007277DF" w:rsidRPr="00B02735" w:rsidRDefault="007277DF">
            <w:r w:rsidRPr="00B02735">
              <w:rPr>
                <w:rFonts w:ascii="Times New Roman" w:hAnsi="Times New Roman" w:cs="Times New Roman"/>
                <w:bCs/>
                <w:sz w:val="17"/>
                <w:szCs w:val="17"/>
              </w:rPr>
              <w:t>10,0</w:t>
            </w:r>
          </w:p>
        </w:tc>
        <w:tc>
          <w:tcPr>
            <w:tcW w:w="709" w:type="dxa"/>
          </w:tcPr>
          <w:p w:rsidR="007277DF" w:rsidRPr="00B02735" w:rsidRDefault="007277DF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</w:p>
          <w:p w:rsidR="007277DF" w:rsidRPr="00B02735" w:rsidRDefault="007277DF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</w:p>
          <w:p w:rsidR="007277DF" w:rsidRPr="00B02735" w:rsidRDefault="007277DF">
            <w:r w:rsidRPr="00B02735">
              <w:rPr>
                <w:rFonts w:ascii="Times New Roman" w:hAnsi="Times New Roman" w:cs="Times New Roman"/>
                <w:bCs/>
                <w:sz w:val="17"/>
                <w:szCs w:val="17"/>
              </w:rPr>
              <w:t>10,0</w:t>
            </w:r>
          </w:p>
        </w:tc>
        <w:tc>
          <w:tcPr>
            <w:tcW w:w="709" w:type="dxa"/>
          </w:tcPr>
          <w:p w:rsidR="007277DF" w:rsidRPr="00B02735" w:rsidRDefault="007277DF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</w:p>
          <w:p w:rsidR="007277DF" w:rsidRPr="00B02735" w:rsidRDefault="007277DF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</w:p>
          <w:p w:rsidR="007277DF" w:rsidRPr="00B02735" w:rsidRDefault="007277DF">
            <w:r w:rsidRPr="00B02735">
              <w:rPr>
                <w:rFonts w:ascii="Times New Roman" w:hAnsi="Times New Roman" w:cs="Times New Roman"/>
                <w:bCs/>
                <w:sz w:val="17"/>
                <w:szCs w:val="17"/>
              </w:rPr>
              <w:t>10,0</w:t>
            </w:r>
          </w:p>
        </w:tc>
        <w:tc>
          <w:tcPr>
            <w:tcW w:w="708" w:type="dxa"/>
          </w:tcPr>
          <w:p w:rsidR="007277DF" w:rsidRPr="00B02735" w:rsidRDefault="007277DF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</w:p>
          <w:p w:rsidR="007277DF" w:rsidRPr="00B02735" w:rsidRDefault="007277DF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</w:p>
          <w:p w:rsidR="007277DF" w:rsidRPr="00B02735" w:rsidRDefault="007277DF">
            <w:r w:rsidRPr="00B02735">
              <w:rPr>
                <w:rFonts w:ascii="Times New Roman" w:hAnsi="Times New Roman" w:cs="Times New Roman"/>
                <w:bCs/>
                <w:sz w:val="17"/>
                <w:szCs w:val="17"/>
              </w:rPr>
              <w:t>10,0</w:t>
            </w:r>
          </w:p>
        </w:tc>
        <w:tc>
          <w:tcPr>
            <w:tcW w:w="709" w:type="dxa"/>
          </w:tcPr>
          <w:p w:rsidR="007277DF" w:rsidRPr="00B02735" w:rsidRDefault="007277DF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</w:p>
          <w:p w:rsidR="007277DF" w:rsidRPr="00B02735" w:rsidRDefault="007277DF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</w:p>
          <w:p w:rsidR="007277DF" w:rsidRPr="00B02735" w:rsidRDefault="007277DF">
            <w:r w:rsidRPr="00B02735">
              <w:rPr>
                <w:rFonts w:ascii="Times New Roman" w:hAnsi="Times New Roman" w:cs="Times New Roman"/>
                <w:bCs/>
                <w:sz w:val="17"/>
                <w:szCs w:val="17"/>
              </w:rPr>
              <w:t>10,0</w:t>
            </w:r>
          </w:p>
        </w:tc>
        <w:tc>
          <w:tcPr>
            <w:tcW w:w="709" w:type="dxa"/>
          </w:tcPr>
          <w:p w:rsidR="007277DF" w:rsidRPr="00B02735" w:rsidRDefault="007277DF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</w:p>
          <w:p w:rsidR="007277DF" w:rsidRPr="00B02735" w:rsidRDefault="007277DF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</w:p>
          <w:p w:rsidR="007277DF" w:rsidRPr="00B02735" w:rsidRDefault="007277DF">
            <w:r w:rsidRPr="00B02735">
              <w:rPr>
                <w:rFonts w:ascii="Times New Roman" w:hAnsi="Times New Roman" w:cs="Times New Roman"/>
                <w:bCs/>
                <w:sz w:val="17"/>
                <w:szCs w:val="17"/>
              </w:rPr>
              <w:t>10,0</w:t>
            </w:r>
          </w:p>
        </w:tc>
        <w:tc>
          <w:tcPr>
            <w:tcW w:w="709" w:type="dxa"/>
          </w:tcPr>
          <w:p w:rsidR="007277DF" w:rsidRPr="00B02735" w:rsidRDefault="007277DF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</w:p>
          <w:p w:rsidR="007277DF" w:rsidRPr="00B02735" w:rsidRDefault="007277DF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</w:p>
          <w:p w:rsidR="007277DF" w:rsidRPr="00B02735" w:rsidRDefault="007277DF">
            <w:r w:rsidRPr="00B02735">
              <w:rPr>
                <w:rFonts w:ascii="Times New Roman" w:hAnsi="Times New Roman" w:cs="Times New Roman"/>
                <w:bCs/>
                <w:sz w:val="17"/>
                <w:szCs w:val="17"/>
              </w:rPr>
              <w:t>0,0</w:t>
            </w:r>
          </w:p>
        </w:tc>
        <w:tc>
          <w:tcPr>
            <w:tcW w:w="708" w:type="dxa"/>
          </w:tcPr>
          <w:p w:rsidR="007277DF" w:rsidRPr="00B02735" w:rsidRDefault="007277DF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</w:p>
          <w:p w:rsidR="007277DF" w:rsidRPr="00B02735" w:rsidRDefault="007277DF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</w:p>
          <w:p w:rsidR="007277DF" w:rsidRPr="00B02735" w:rsidRDefault="007277DF">
            <w:r w:rsidRPr="00B02735">
              <w:rPr>
                <w:rFonts w:ascii="Times New Roman" w:hAnsi="Times New Roman" w:cs="Times New Roman"/>
                <w:bCs/>
                <w:sz w:val="17"/>
                <w:szCs w:val="17"/>
              </w:rPr>
              <w:t>10,0</w:t>
            </w:r>
          </w:p>
        </w:tc>
        <w:tc>
          <w:tcPr>
            <w:tcW w:w="709" w:type="dxa"/>
          </w:tcPr>
          <w:p w:rsidR="007277DF" w:rsidRDefault="007277DF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</w:p>
          <w:p w:rsidR="007277DF" w:rsidRDefault="007277DF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</w:p>
          <w:p w:rsidR="007277DF" w:rsidRPr="00B02735" w:rsidRDefault="00A36789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</w:rPr>
              <w:t>1</w:t>
            </w:r>
            <w:r w:rsidR="007277DF">
              <w:rPr>
                <w:rFonts w:ascii="Times New Roman" w:hAnsi="Times New Roman" w:cs="Times New Roman"/>
                <w:bCs/>
                <w:sz w:val="17"/>
                <w:szCs w:val="17"/>
              </w:rPr>
              <w:t>0,0</w:t>
            </w:r>
          </w:p>
        </w:tc>
        <w:tc>
          <w:tcPr>
            <w:tcW w:w="709" w:type="dxa"/>
          </w:tcPr>
          <w:p w:rsidR="007277DF" w:rsidRDefault="007277DF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</w:p>
          <w:p w:rsidR="007277DF" w:rsidRDefault="007277DF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</w:p>
          <w:p w:rsidR="007277DF" w:rsidRDefault="00A36789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</w:rPr>
              <w:t>1</w:t>
            </w:r>
            <w:r w:rsidR="007277DF">
              <w:rPr>
                <w:rFonts w:ascii="Times New Roman" w:hAnsi="Times New Roman" w:cs="Times New Roman"/>
                <w:bCs/>
                <w:sz w:val="17"/>
                <w:szCs w:val="17"/>
              </w:rPr>
              <w:t>0,0</w:t>
            </w:r>
          </w:p>
        </w:tc>
      </w:tr>
    </w:tbl>
    <w:p w:rsidR="00B02735" w:rsidRPr="00E7585E" w:rsidRDefault="00B02735" w:rsidP="004C1FDF">
      <w:pPr>
        <w:pStyle w:val="ab"/>
        <w:jc w:val="right"/>
        <w:rPr>
          <w:rFonts w:ascii="Times New Roman" w:hAnsi="Times New Roman" w:cs="Times New Roman"/>
          <w:lang w:eastAsia="ru-RU"/>
        </w:rPr>
      </w:pPr>
    </w:p>
    <w:p w:rsidR="004C1FDF" w:rsidRPr="004C1FDF" w:rsidRDefault="004C1FDF" w:rsidP="004C1FDF">
      <w:pPr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C1FDF" w:rsidRPr="004C1FDF" w:rsidRDefault="004C1FDF" w:rsidP="004C1FDF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4C1FDF" w:rsidRPr="00E7585E" w:rsidRDefault="004C1FDF" w:rsidP="004C1FDF">
      <w:pPr>
        <w:pStyle w:val="ab"/>
        <w:jc w:val="right"/>
        <w:rPr>
          <w:rFonts w:ascii="Times New Roman" w:hAnsi="Times New Roman" w:cs="Times New Roman"/>
          <w:lang w:eastAsia="ru-RU"/>
        </w:rPr>
      </w:pPr>
      <w:r w:rsidRPr="004C1FDF">
        <w:rPr>
          <w:b/>
          <w:bCs/>
          <w:lang w:eastAsia="ru-RU"/>
        </w:rPr>
        <w:br w:type="page"/>
      </w:r>
      <w:r w:rsidRPr="00E7585E">
        <w:rPr>
          <w:rFonts w:ascii="Times New Roman" w:hAnsi="Times New Roman" w:cs="Times New Roman"/>
          <w:lang w:eastAsia="ru-RU"/>
        </w:rPr>
        <w:lastRenderedPageBreak/>
        <w:t>Приложение 6</w:t>
      </w:r>
    </w:p>
    <w:p w:rsidR="004C1FDF" w:rsidRPr="00E7585E" w:rsidRDefault="004C1FDF" w:rsidP="004C1FDF">
      <w:pPr>
        <w:pStyle w:val="ab"/>
        <w:jc w:val="right"/>
        <w:rPr>
          <w:rFonts w:ascii="Times New Roman" w:hAnsi="Times New Roman" w:cs="Times New Roman"/>
          <w:lang w:eastAsia="ru-RU"/>
        </w:rPr>
      </w:pPr>
      <w:r w:rsidRPr="00E7585E">
        <w:rPr>
          <w:rFonts w:ascii="Times New Roman" w:hAnsi="Times New Roman" w:cs="Times New Roman"/>
          <w:lang w:eastAsia="ru-RU"/>
        </w:rPr>
        <w:t xml:space="preserve">к муниципальной программе </w:t>
      </w:r>
    </w:p>
    <w:p w:rsidR="004C1FDF" w:rsidRPr="00E7585E" w:rsidRDefault="004C1FDF" w:rsidP="004C1FDF">
      <w:pPr>
        <w:pStyle w:val="ab"/>
        <w:jc w:val="right"/>
        <w:rPr>
          <w:rFonts w:ascii="Times New Roman" w:hAnsi="Times New Roman" w:cs="Times New Roman"/>
          <w:lang w:eastAsia="ru-RU"/>
        </w:rPr>
      </w:pPr>
      <w:r w:rsidRPr="00E7585E">
        <w:rPr>
          <w:rFonts w:ascii="Times New Roman" w:hAnsi="Times New Roman" w:cs="Times New Roman"/>
          <w:lang w:eastAsia="ru-RU"/>
        </w:rPr>
        <w:t xml:space="preserve">«Комплексные меры противодействия немедицинскому </w:t>
      </w:r>
    </w:p>
    <w:p w:rsidR="004C1FDF" w:rsidRPr="00E7585E" w:rsidRDefault="004C1FDF" w:rsidP="004C1FDF">
      <w:pPr>
        <w:pStyle w:val="ab"/>
        <w:jc w:val="right"/>
        <w:rPr>
          <w:rFonts w:ascii="Times New Roman" w:hAnsi="Times New Roman" w:cs="Times New Roman"/>
          <w:lang w:eastAsia="ru-RU"/>
        </w:rPr>
      </w:pPr>
      <w:r w:rsidRPr="00E7585E">
        <w:rPr>
          <w:rFonts w:ascii="Times New Roman" w:hAnsi="Times New Roman" w:cs="Times New Roman"/>
          <w:lang w:eastAsia="ru-RU"/>
        </w:rPr>
        <w:t xml:space="preserve">потреблению наркотических средств и их незаконному обороту </w:t>
      </w:r>
    </w:p>
    <w:p w:rsidR="004C1FDF" w:rsidRDefault="004C1FDF" w:rsidP="004C1FDF">
      <w:pPr>
        <w:pStyle w:val="ab"/>
        <w:jc w:val="right"/>
        <w:rPr>
          <w:rFonts w:ascii="Times New Roman" w:hAnsi="Times New Roman" w:cs="Times New Roman"/>
          <w:lang w:eastAsia="ru-RU"/>
        </w:rPr>
      </w:pPr>
      <w:r w:rsidRPr="00E7585E">
        <w:rPr>
          <w:rFonts w:ascii="Times New Roman" w:hAnsi="Times New Roman" w:cs="Times New Roman"/>
          <w:lang w:eastAsia="ru-RU"/>
        </w:rPr>
        <w:t>в Красногорском районе на 20</w:t>
      </w:r>
      <w:r w:rsidR="00B02735">
        <w:rPr>
          <w:rFonts w:ascii="Times New Roman" w:hAnsi="Times New Roman" w:cs="Times New Roman"/>
          <w:lang w:eastAsia="ru-RU"/>
        </w:rPr>
        <w:t>16</w:t>
      </w:r>
      <w:r w:rsidRPr="00E7585E">
        <w:rPr>
          <w:rFonts w:ascii="Times New Roman" w:hAnsi="Times New Roman" w:cs="Times New Roman"/>
          <w:lang w:eastAsia="ru-RU"/>
        </w:rPr>
        <w:t>-202</w:t>
      </w:r>
      <w:r w:rsidR="007277DF">
        <w:rPr>
          <w:rFonts w:ascii="Times New Roman" w:hAnsi="Times New Roman" w:cs="Times New Roman"/>
          <w:lang w:eastAsia="ru-RU"/>
        </w:rPr>
        <w:t>6</w:t>
      </w:r>
      <w:r w:rsidRPr="00E7585E">
        <w:rPr>
          <w:rFonts w:ascii="Times New Roman" w:hAnsi="Times New Roman" w:cs="Times New Roman"/>
          <w:lang w:eastAsia="ru-RU"/>
        </w:rPr>
        <w:t xml:space="preserve"> годы»</w:t>
      </w:r>
    </w:p>
    <w:p w:rsidR="00EB6979" w:rsidRDefault="00EB6979" w:rsidP="004C1FDF">
      <w:pPr>
        <w:pStyle w:val="ab"/>
        <w:jc w:val="right"/>
        <w:rPr>
          <w:rFonts w:ascii="Times New Roman" w:hAnsi="Times New Roman" w:cs="Times New Roman"/>
          <w:lang w:eastAsia="ru-RU"/>
        </w:rPr>
      </w:pPr>
    </w:p>
    <w:tbl>
      <w:tblPr>
        <w:tblW w:w="15739" w:type="dxa"/>
        <w:tblInd w:w="-459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A0" w:firstRow="1" w:lastRow="0" w:firstColumn="1" w:lastColumn="0" w:noHBand="0" w:noVBand="0"/>
      </w:tblPr>
      <w:tblGrid>
        <w:gridCol w:w="565"/>
        <w:gridCol w:w="850"/>
        <w:gridCol w:w="1416"/>
        <w:gridCol w:w="1847"/>
        <w:gridCol w:w="1139"/>
        <w:gridCol w:w="1134"/>
        <w:gridCol w:w="993"/>
        <w:gridCol w:w="992"/>
        <w:gridCol w:w="850"/>
        <w:gridCol w:w="993"/>
        <w:gridCol w:w="992"/>
        <w:gridCol w:w="992"/>
        <w:gridCol w:w="992"/>
        <w:gridCol w:w="992"/>
        <w:gridCol w:w="992"/>
      </w:tblGrid>
      <w:tr w:rsidR="007277DF" w:rsidRPr="00094918" w:rsidTr="001651CB">
        <w:trPr>
          <w:trHeight w:val="20"/>
          <w:tblHeader/>
        </w:trPr>
        <w:tc>
          <w:tcPr>
            <w:tcW w:w="1415" w:type="dxa"/>
            <w:gridSpan w:val="2"/>
            <w:vMerge w:val="restart"/>
            <w:shd w:val="clear" w:color="auto" w:fill="FFFFFF"/>
            <w:vAlign w:val="center"/>
          </w:tcPr>
          <w:p w:rsidR="007277DF" w:rsidRDefault="007277DF" w:rsidP="00506C6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918">
              <w:rPr>
                <w:rFonts w:ascii="Times New Roman" w:hAnsi="Times New Roman" w:cs="Times New Roman"/>
                <w:sz w:val="18"/>
                <w:szCs w:val="18"/>
              </w:rPr>
              <w:t>Код аналитической программной классифи</w:t>
            </w:r>
          </w:p>
          <w:p w:rsidR="007277DF" w:rsidRPr="00094918" w:rsidRDefault="007277DF" w:rsidP="00506C6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918">
              <w:rPr>
                <w:rFonts w:ascii="Times New Roman" w:hAnsi="Times New Roman" w:cs="Times New Roman"/>
                <w:sz w:val="18"/>
                <w:szCs w:val="18"/>
              </w:rPr>
              <w:t>кации</w:t>
            </w:r>
          </w:p>
        </w:tc>
        <w:tc>
          <w:tcPr>
            <w:tcW w:w="1416" w:type="dxa"/>
            <w:vMerge w:val="restart"/>
            <w:shd w:val="clear" w:color="auto" w:fill="FFFFFF"/>
            <w:vAlign w:val="center"/>
          </w:tcPr>
          <w:p w:rsidR="007277DF" w:rsidRPr="00094918" w:rsidRDefault="007277DF" w:rsidP="00506C6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918"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1847" w:type="dxa"/>
            <w:vMerge w:val="restart"/>
            <w:shd w:val="clear" w:color="auto" w:fill="FFFFFF"/>
            <w:vAlign w:val="center"/>
          </w:tcPr>
          <w:p w:rsidR="007277DF" w:rsidRPr="00094918" w:rsidRDefault="007277DF" w:rsidP="00506C6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918">
              <w:rPr>
                <w:rFonts w:ascii="Times New Roman" w:hAnsi="Times New Roman" w:cs="Times New Roman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11061" w:type="dxa"/>
            <w:gridSpan w:val="11"/>
            <w:shd w:val="clear" w:color="auto" w:fill="FFFFFF"/>
            <w:vAlign w:val="center"/>
          </w:tcPr>
          <w:p w:rsidR="007277DF" w:rsidRPr="00094918" w:rsidRDefault="007277DF" w:rsidP="00506C6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918">
              <w:rPr>
                <w:rFonts w:ascii="Times New Roman" w:hAnsi="Times New Roman" w:cs="Times New Roman"/>
                <w:sz w:val="18"/>
                <w:szCs w:val="18"/>
              </w:rPr>
              <w:t>Оценка расходов, тыс. рублей</w:t>
            </w:r>
          </w:p>
        </w:tc>
      </w:tr>
      <w:tr w:rsidR="007277DF" w:rsidRPr="00094918" w:rsidTr="007277DF">
        <w:trPr>
          <w:trHeight w:val="453"/>
          <w:tblHeader/>
        </w:trPr>
        <w:tc>
          <w:tcPr>
            <w:tcW w:w="1415" w:type="dxa"/>
            <w:gridSpan w:val="2"/>
            <w:vMerge/>
            <w:vAlign w:val="center"/>
          </w:tcPr>
          <w:p w:rsidR="007277DF" w:rsidRPr="00094918" w:rsidRDefault="007277DF" w:rsidP="00506C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vAlign w:val="center"/>
          </w:tcPr>
          <w:p w:rsidR="007277DF" w:rsidRPr="00094918" w:rsidRDefault="007277DF" w:rsidP="00506C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  <w:vAlign w:val="center"/>
          </w:tcPr>
          <w:p w:rsidR="007277DF" w:rsidRPr="00094918" w:rsidRDefault="007277DF" w:rsidP="00506C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77DF" w:rsidRPr="00094918" w:rsidRDefault="007277DF" w:rsidP="00506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первый 2016</w:t>
            </w:r>
            <w:r w:rsidRPr="00094918">
              <w:rPr>
                <w:rFonts w:ascii="Times New Roman" w:hAnsi="Times New Roman" w:cs="Times New Roman"/>
                <w:sz w:val="18"/>
                <w:szCs w:val="18"/>
              </w:rPr>
              <w:t xml:space="preserve"> год планового периода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277DF" w:rsidRPr="00094918" w:rsidRDefault="007277DF" w:rsidP="00506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второй 2017 </w:t>
            </w:r>
            <w:r w:rsidRPr="00094918">
              <w:rPr>
                <w:rFonts w:ascii="Times New Roman" w:hAnsi="Times New Roman" w:cs="Times New Roman"/>
                <w:sz w:val="18"/>
                <w:szCs w:val="18"/>
              </w:rPr>
              <w:t>год планового периода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7277DF" w:rsidRDefault="007277DF" w:rsidP="00506C6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третьий </w:t>
            </w:r>
          </w:p>
          <w:p w:rsidR="007277DF" w:rsidRDefault="007277DF" w:rsidP="00506C6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  <w:r w:rsidRPr="00094918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7277DF" w:rsidRPr="00094918" w:rsidRDefault="007277DF" w:rsidP="00506C6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650E">
              <w:rPr>
                <w:rFonts w:ascii="Times New Roman" w:hAnsi="Times New Roman" w:cs="Times New Roman"/>
                <w:sz w:val="18"/>
                <w:szCs w:val="18"/>
              </w:rPr>
              <w:t>планового периода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7277DF" w:rsidRPr="00094918" w:rsidRDefault="007277DF" w:rsidP="00506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четвёртый 2019 </w:t>
            </w:r>
            <w:r w:rsidRPr="00094918">
              <w:rPr>
                <w:rFonts w:ascii="Times New Roman" w:hAnsi="Times New Roman" w:cs="Times New Roman"/>
                <w:sz w:val="18"/>
                <w:szCs w:val="18"/>
              </w:rPr>
              <w:t>год планового периода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7277DF" w:rsidRPr="00094918" w:rsidRDefault="007277DF" w:rsidP="00506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Пятый 2020</w:t>
            </w:r>
            <w:r w:rsidRPr="00094918">
              <w:rPr>
                <w:rFonts w:ascii="Times New Roman" w:hAnsi="Times New Roman" w:cs="Times New Roman"/>
                <w:sz w:val="18"/>
                <w:szCs w:val="18"/>
              </w:rPr>
              <w:t xml:space="preserve">  год планового периода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7277DF" w:rsidRDefault="007277DF" w:rsidP="00506C6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4E89">
              <w:rPr>
                <w:rFonts w:ascii="Times New Roman" w:hAnsi="Times New Roman" w:cs="Times New Roman"/>
                <w:sz w:val="18"/>
                <w:szCs w:val="18"/>
              </w:rPr>
              <w:t>шестой</w:t>
            </w:r>
          </w:p>
          <w:p w:rsidR="007277DF" w:rsidRDefault="007277DF" w:rsidP="00506C6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  <w:r w:rsidRPr="00094918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7277DF" w:rsidRPr="00094918" w:rsidRDefault="007277DF" w:rsidP="00506C6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650E">
              <w:rPr>
                <w:rFonts w:ascii="Times New Roman" w:hAnsi="Times New Roman" w:cs="Times New Roman"/>
                <w:sz w:val="18"/>
                <w:szCs w:val="18"/>
              </w:rPr>
              <w:t>планового периода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7277DF" w:rsidRDefault="007277DF" w:rsidP="00506C6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седьмой</w:t>
            </w:r>
          </w:p>
          <w:p w:rsidR="007277DF" w:rsidRPr="00094918" w:rsidRDefault="007277DF" w:rsidP="00506C6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2022 год</w:t>
            </w:r>
            <w:r>
              <w:t xml:space="preserve"> </w:t>
            </w:r>
            <w:r w:rsidRPr="003F650E">
              <w:rPr>
                <w:rFonts w:ascii="Times New Roman" w:hAnsi="Times New Roman" w:cs="Times New Roman"/>
                <w:sz w:val="18"/>
                <w:szCs w:val="18"/>
              </w:rPr>
              <w:t>планового периода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7277DF" w:rsidRDefault="007277DF" w:rsidP="00506C6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восьмой</w:t>
            </w:r>
          </w:p>
          <w:p w:rsidR="007277DF" w:rsidRDefault="007277DF" w:rsidP="00506C6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  <w:r>
              <w:t xml:space="preserve"> </w:t>
            </w:r>
            <w:r w:rsidRPr="003F650E">
              <w:rPr>
                <w:rFonts w:ascii="Times New Roman" w:hAnsi="Times New Roman" w:cs="Times New Roman"/>
                <w:sz w:val="18"/>
                <w:szCs w:val="18"/>
              </w:rPr>
              <w:t>планового периода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7277DF" w:rsidRPr="00EA39AB" w:rsidRDefault="007277DF" w:rsidP="00EA39AB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девяты</w:t>
            </w:r>
            <w:r w:rsidRPr="00EA39AB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</w:p>
          <w:p w:rsidR="007277DF" w:rsidRDefault="007277DF" w:rsidP="00EA39AB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EA39AB">
              <w:rPr>
                <w:rFonts w:ascii="Times New Roman" w:hAnsi="Times New Roman" w:cs="Times New Roman"/>
                <w:sz w:val="18"/>
                <w:szCs w:val="18"/>
              </w:rPr>
              <w:t xml:space="preserve"> год планового периода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7277DF" w:rsidRPr="007277DF" w:rsidRDefault="007277DF" w:rsidP="007277DF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деся</w:t>
            </w:r>
            <w:r w:rsidRPr="007277DF">
              <w:rPr>
                <w:rFonts w:ascii="Times New Roman" w:hAnsi="Times New Roman" w:cs="Times New Roman"/>
                <w:sz w:val="18"/>
                <w:szCs w:val="18"/>
              </w:rPr>
              <w:t>тый</w:t>
            </w:r>
          </w:p>
          <w:p w:rsidR="007277DF" w:rsidRDefault="007277DF" w:rsidP="007277DF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7277DF">
              <w:rPr>
                <w:rFonts w:ascii="Times New Roman" w:hAnsi="Times New Roman" w:cs="Times New Roman"/>
                <w:sz w:val="18"/>
                <w:szCs w:val="18"/>
              </w:rPr>
              <w:t xml:space="preserve"> год планового периода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7277DF" w:rsidRDefault="007277DF" w:rsidP="00506C6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Pr="007277DF">
              <w:rPr>
                <w:rFonts w:ascii="Times New Roman" w:hAnsi="Times New Roman" w:cs="Times New Roman"/>
                <w:sz w:val="18"/>
                <w:szCs w:val="18"/>
              </w:rPr>
              <w:t xml:space="preserve"> год завершения действия программы</w:t>
            </w:r>
          </w:p>
        </w:tc>
      </w:tr>
      <w:tr w:rsidR="007277DF" w:rsidRPr="00094918" w:rsidTr="007277DF">
        <w:trPr>
          <w:trHeight w:val="20"/>
          <w:tblHeader/>
        </w:trPr>
        <w:tc>
          <w:tcPr>
            <w:tcW w:w="565" w:type="dxa"/>
            <w:shd w:val="clear" w:color="auto" w:fill="FFFFFF"/>
            <w:vAlign w:val="center"/>
          </w:tcPr>
          <w:p w:rsidR="007277DF" w:rsidRPr="00094918" w:rsidRDefault="007277DF" w:rsidP="00506C6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918">
              <w:rPr>
                <w:rFonts w:ascii="Times New Roman" w:hAnsi="Times New Roman" w:cs="Times New Roman"/>
                <w:sz w:val="18"/>
                <w:szCs w:val="18"/>
              </w:rPr>
              <w:t>МП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277DF" w:rsidRPr="00094918" w:rsidRDefault="007277DF" w:rsidP="00506C6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918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</w:p>
        </w:tc>
        <w:tc>
          <w:tcPr>
            <w:tcW w:w="1416" w:type="dxa"/>
            <w:vMerge/>
            <w:vAlign w:val="center"/>
          </w:tcPr>
          <w:p w:rsidR="007277DF" w:rsidRPr="00094918" w:rsidRDefault="007277DF" w:rsidP="00506C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  <w:vAlign w:val="center"/>
          </w:tcPr>
          <w:p w:rsidR="007277DF" w:rsidRPr="00094918" w:rsidRDefault="007277DF" w:rsidP="00506C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77DF" w:rsidRPr="00094918" w:rsidRDefault="007277DF" w:rsidP="00506C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7277DF" w:rsidRPr="00094918" w:rsidRDefault="007277DF" w:rsidP="00506C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7277DF" w:rsidRPr="00094918" w:rsidRDefault="007277DF" w:rsidP="00506C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277DF" w:rsidRPr="00094918" w:rsidRDefault="007277DF" w:rsidP="00506C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7277DF" w:rsidRPr="00094918" w:rsidRDefault="007277DF" w:rsidP="00506C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7277DF" w:rsidRPr="00094918" w:rsidRDefault="007277DF" w:rsidP="00506C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277DF" w:rsidRPr="00094918" w:rsidRDefault="007277DF" w:rsidP="00506C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277DF" w:rsidRPr="00094918" w:rsidRDefault="007277DF" w:rsidP="00506C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277DF" w:rsidRPr="00094918" w:rsidRDefault="007277DF" w:rsidP="00506C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277DF" w:rsidRPr="00094918" w:rsidRDefault="007277DF" w:rsidP="00506C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277DF" w:rsidRPr="00094918" w:rsidRDefault="007277DF" w:rsidP="00506C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77DF" w:rsidRPr="00094918" w:rsidTr="007277DF">
        <w:trPr>
          <w:trHeight w:val="20"/>
        </w:trPr>
        <w:tc>
          <w:tcPr>
            <w:tcW w:w="565" w:type="dxa"/>
            <w:vMerge w:val="restart"/>
            <w:shd w:val="clear" w:color="auto" w:fill="FFFFFF"/>
            <w:noWrap/>
            <w:vAlign w:val="center"/>
          </w:tcPr>
          <w:p w:rsidR="007277DF" w:rsidRPr="00094918" w:rsidRDefault="007277DF" w:rsidP="00506C6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  <w:vMerge w:val="restart"/>
            <w:shd w:val="clear" w:color="auto" w:fill="FFFFFF"/>
            <w:noWrap/>
            <w:vAlign w:val="center"/>
          </w:tcPr>
          <w:p w:rsidR="007277DF" w:rsidRPr="00B57AF0" w:rsidRDefault="007277DF" w:rsidP="00506C6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57AF0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1 </w:t>
            </w:r>
          </w:p>
        </w:tc>
        <w:tc>
          <w:tcPr>
            <w:tcW w:w="1416" w:type="dxa"/>
            <w:vMerge w:val="restart"/>
            <w:shd w:val="clear" w:color="auto" w:fill="FFFFFF"/>
            <w:vAlign w:val="center"/>
          </w:tcPr>
          <w:p w:rsidR="007277DF" w:rsidRPr="00B57AF0" w:rsidRDefault="007277DF" w:rsidP="00EB6979">
            <w:pPr>
              <w:pStyle w:val="ab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en-US"/>
              </w:rPr>
            </w:pPr>
            <w:r w:rsidRPr="00B57AF0"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en-US"/>
              </w:rPr>
              <w:t xml:space="preserve">«Комплексные меры противодействия немедицинскому </w:t>
            </w:r>
          </w:p>
          <w:p w:rsidR="007277DF" w:rsidRPr="00B57AF0" w:rsidRDefault="007277DF" w:rsidP="00EB6979">
            <w:pPr>
              <w:pStyle w:val="ab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en-US"/>
              </w:rPr>
            </w:pPr>
            <w:r w:rsidRPr="00B57AF0"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en-US"/>
              </w:rPr>
              <w:t xml:space="preserve">потреблению наркотических средств и их незаконному обороту </w:t>
            </w:r>
          </w:p>
          <w:p w:rsidR="007277DF" w:rsidRPr="00B57AF0" w:rsidRDefault="007277DF" w:rsidP="00EB6979">
            <w:pPr>
              <w:pStyle w:val="ab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en-US"/>
              </w:rPr>
            </w:pPr>
            <w:r w:rsidRPr="00B57AF0"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en-US"/>
              </w:rPr>
              <w:t>в Красногорском районе на 2020-2025 годы»</w:t>
            </w:r>
          </w:p>
          <w:p w:rsidR="007277DF" w:rsidRPr="00B57AF0" w:rsidRDefault="007277DF" w:rsidP="00EB6979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7277DF" w:rsidRPr="00B57AF0" w:rsidRDefault="007277DF" w:rsidP="00506C68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7" w:type="dxa"/>
            <w:shd w:val="clear" w:color="auto" w:fill="FFFFFF"/>
            <w:vAlign w:val="center"/>
          </w:tcPr>
          <w:p w:rsidR="007277DF" w:rsidRPr="00094918" w:rsidRDefault="007277DF" w:rsidP="00506C68">
            <w:pPr>
              <w:spacing w:before="40" w:after="40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Всего</w:t>
            </w:r>
          </w:p>
        </w:tc>
        <w:tc>
          <w:tcPr>
            <w:tcW w:w="1139" w:type="dxa"/>
            <w:shd w:val="clear" w:color="auto" w:fill="FFFFFF"/>
            <w:noWrap/>
            <w:vAlign w:val="center"/>
          </w:tcPr>
          <w:p w:rsidR="007277DF" w:rsidRPr="00EB6979" w:rsidRDefault="007277DF" w:rsidP="00506C68">
            <w:pPr>
              <w:jc w:val="right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EB6979">
              <w:rPr>
                <w:rFonts w:ascii="Times New Roman" w:hAnsi="Times New Roman" w:cs="Times New Roman"/>
                <w:bCs/>
                <w:sz w:val="17"/>
                <w:szCs w:val="17"/>
              </w:rPr>
              <w:t>10,0</w:t>
            </w:r>
          </w:p>
        </w:tc>
        <w:tc>
          <w:tcPr>
            <w:tcW w:w="1134" w:type="dxa"/>
            <w:shd w:val="clear" w:color="auto" w:fill="FFFFFF"/>
            <w:noWrap/>
          </w:tcPr>
          <w:p w:rsidR="007277DF" w:rsidRDefault="007277DF">
            <w:r w:rsidRPr="00897A52">
              <w:rPr>
                <w:rFonts w:ascii="Times New Roman" w:hAnsi="Times New Roman" w:cs="Times New Roman"/>
                <w:bCs/>
                <w:sz w:val="17"/>
                <w:szCs w:val="17"/>
              </w:rPr>
              <w:t>10,0</w:t>
            </w:r>
          </w:p>
        </w:tc>
        <w:tc>
          <w:tcPr>
            <w:tcW w:w="993" w:type="dxa"/>
            <w:shd w:val="clear" w:color="auto" w:fill="FFFFFF"/>
            <w:noWrap/>
          </w:tcPr>
          <w:p w:rsidR="007277DF" w:rsidRDefault="007277DF">
            <w:r w:rsidRPr="00897A52">
              <w:rPr>
                <w:rFonts w:ascii="Times New Roman" w:hAnsi="Times New Roman" w:cs="Times New Roman"/>
                <w:bCs/>
                <w:sz w:val="17"/>
                <w:szCs w:val="17"/>
              </w:rPr>
              <w:t>10,0</w:t>
            </w:r>
          </w:p>
        </w:tc>
        <w:tc>
          <w:tcPr>
            <w:tcW w:w="992" w:type="dxa"/>
            <w:shd w:val="clear" w:color="auto" w:fill="FFFFFF"/>
            <w:noWrap/>
          </w:tcPr>
          <w:p w:rsidR="007277DF" w:rsidRDefault="007277DF">
            <w:r w:rsidRPr="00897A52">
              <w:rPr>
                <w:rFonts w:ascii="Times New Roman" w:hAnsi="Times New Roman" w:cs="Times New Roman"/>
                <w:bCs/>
                <w:sz w:val="17"/>
                <w:szCs w:val="17"/>
              </w:rPr>
              <w:t>10,0</w:t>
            </w:r>
          </w:p>
        </w:tc>
        <w:tc>
          <w:tcPr>
            <w:tcW w:w="850" w:type="dxa"/>
            <w:shd w:val="clear" w:color="auto" w:fill="FFFFFF"/>
          </w:tcPr>
          <w:p w:rsidR="007277DF" w:rsidRDefault="007277DF">
            <w:r w:rsidRPr="00897A52">
              <w:rPr>
                <w:rFonts w:ascii="Times New Roman" w:hAnsi="Times New Roman" w:cs="Times New Roman"/>
                <w:bCs/>
                <w:sz w:val="17"/>
                <w:szCs w:val="17"/>
              </w:rPr>
              <w:t>10,0</w:t>
            </w:r>
          </w:p>
        </w:tc>
        <w:tc>
          <w:tcPr>
            <w:tcW w:w="993" w:type="dxa"/>
            <w:shd w:val="clear" w:color="auto" w:fill="FFFFFF"/>
          </w:tcPr>
          <w:p w:rsidR="007277DF" w:rsidRDefault="007277DF">
            <w:r w:rsidRPr="00897A52">
              <w:rPr>
                <w:rFonts w:ascii="Times New Roman" w:hAnsi="Times New Roman" w:cs="Times New Roman"/>
                <w:bCs/>
                <w:sz w:val="17"/>
                <w:szCs w:val="17"/>
              </w:rPr>
              <w:t>10,0</w:t>
            </w:r>
          </w:p>
        </w:tc>
        <w:tc>
          <w:tcPr>
            <w:tcW w:w="992" w:type="dxa"/>
            <w:shd w:val="clear" w:color="auto" w:fill="FFFFFF"/>
            <w:noWrap/>
          </w:tcPr>
          <w:p w:rsidR="007277DF" w:rsidRDefault="007277DF">
            <w:r w:rsidRPr="00897A52">
              <w:rPr>
                <w:rFonts w:ascii="Times New Roman" w:hAnsi="Times New Roman" w:cs="Times New Roman"/>
                <w:bCs/>
                <w:sz w:val="17"/>
                <w:szCs w:val="17"/>
              </w:rPr>
              <w:t>10,0</w:t>
            </w:r>
          </w:p>
        </w:tc>
        <w:tc>
          <w:tcPr>
            <w:tcW w:w="992" w:type="dxa"/>
            <w:shd w:val="clear" w:color="auto" w:fill="FFFFFF"/>
          </w:tcPr>
          <w:p w:rsidR="007277DF" w:rsidRDefault="007277DF">
            <w:r w:rsidRPr="00897A52">
              <w:rPr>
                <w:rFonts w:ascii="Times New Roman" w:hAnsi="Times New Roman" w:cs="Times New Roman"/>
                <w:bCs/>
                <w:sz w:val="17"/>
                <w:szCs w:val="17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7277DF" w:rsidRDefault="007277DF">
            <w:r w:rsidRPr="00897A52">
              <w:rPr>
                <w:rFonts w:ascii="Times New Roman" w:hAnsi="Times New Roman" w:cs="Times New Roman"/>
                <w:bCs/>
                <w:sz w:val="17"/>
                <w:szCs w:val="17"/>
              </w:rPr>
              <w:t>10,0</w:t>
            </w:r>
          </w:p>
        </w:tc>
        <w:tc>
          <w:tcPr>
            <w:tcW w:w="992" w:type="dxa"/>
            <w:shd w:val="clear" w:color="auto" w:fill="FFFFFF"/>
          </w:tcPr>
          <w:p w:rsidR="007277DF" w:rsidRPr="00897A52" w:rsidRDefault="00A36789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</w:rPr>
              <w:t>1</w:t>
            </w:r>
            <w:r w:rsidR="007277DF">
              <w:rPr>
                <w:rFonts w:ascii="Times New Roman" w:hAnsi="Times New Roman" w:cs="Times New Roman"/>
                <w:bCs/>
                <w:sz w:val="17"/>
                <w:szCs w:val="17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7277DF" w:rsidRDefault="00A36789">
            <w:r>
              <w:rPr>
                <w:rFonts w:ascii="Times New Roman" w:hAnsi="Times New Roman" w:cs="Times New Roman"/>
                <w:bCs/>
                <w:sz w:val="17"/>
                <w:szCs w:val="17"/>
              </w:rPr>
              <w:t>1</w:t>
            </w:r>
            <w:r w:rsidR="007277DF" w:rsidRPr="00321D19">
              <w:rPr>
                <w:rFonts w:ascii="Times New Roman" w:hAnsi="Times New Roman" w:cs="Times New Roman"/>
                <w:bCs/>
                <w:sz w:val="17"/>
                <w:szCs w:val="17"/>
              </w:rPr>
              <w:t>0,0</w:t>
            </w:r>
          </w:p>
        </w:tc>
      </w:tr>
      <w:tr w:rsidR="00A36789" w:rsidRPr="00094918" w:rsidTr="007277DF">
        <w:trPr>
          <w:trHeight w:val="20"/>
        </w:trPr>
        <w:tc>
          <w:tcPr>
            <w:tcW w:w="565" w:type="dxa"/>
            <w:vMerge/>
            <w:vAlign w:val="center"/>
          </w:tcPr>
          <w:p w:rsidR="00A36789" w:rsidRPr="00094918" w:rsidRDefault="00A36789" w:rsidP="00506C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A36789" w:rsidRPr="00094918" w:rsidRDefault="00A36789" w:rsidP="00506C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vAlign w:val="center"/>
          </w:tcPr>
          <w:p w:rsidR="00A36789" w:rsidRPr="00094918" w:rsidRDefault="00A36789" w:rsidP="00506C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shd w:val="clear" w:color="auto" w:fill="FFFFFF"/>
            <w:vAlign w:val="center"/>
          </w:tcPr>
          <w:p w:rsidR="00A36789" w:rsidRPr="00094918" w:rsidRDefault="00A36789" w:rsidP="00506C68">
            <w:pPr>
              <w:spacing w:before="40" w:after="40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бюджет муниципального района (городского округа)</w:t>
            </w:r>
          </w:p>
        </w:tc>
        <w:tc>
          <w:tcPr>
            <w:tcW w:w="1139" w:type="dxa"/>
            <w:shd w:val="clear" w:color="auto" w:fill="FFFFFF"/>
            <w:noWrap/>
          </w:tcPr>
          <w:p w:rsidR="00A36789" w:rsidRDefault="00A36789">
            <w:r w:rsidRPr="005A0214">
              <w:rPr>
                <w:rFonts w:ascii="Times New Roman" w:hAnsi="Times New Roman" w:cs="Times New Roman"/>
                <w:bCs/>
                <w:sz w:val="17"/>
                <w:szCs w:val="17"/>
              </w:rPr>
              <w:t>10,0</w:t>
            </w:r>
          </w:p>
        </w:tc>
        <w:tc>
          <w:tcPr>
            <w:tcW w:w="1134" w:type="dxa"/>
            <w:shd w:val="clear" w:color="auto" w:fill="FFFFFF"/>
            <w:noWrap/>
          </w:tcPr>
          <w:p w:rsidR="00A36789" w:rsidRDefault="00A36789">
            <w:r w:rsidRPr="005A0214">
              <w:rPr>
                <w:rFonts w:ascii="Times New Roman" w:hAnsi="Times New Roman" w:cs="Times New Roman"/>
                <w:bCs/>
                <w:sz w:val="17"/>
                <w:szCs w:val="17"/>
              </w:rPr>
              <w:t>10,0</w:t>
            </w:r>
          </w:p>
        </w:tc>
        <w:tc>
          <w:tcPr>
            <w:tcW w:w="993" w:type="dxa"/>
            <w:shd w:val="clear" w:color="auto" w:fill="FFFFFF"/>
            <w:noWrap/>
          </w:tcPr>
          <w:p w:rsidR="00A36789" w:rsidRDefault="00A36789">
            <w:r w:rsidRPr="005A0214">
              <w:rPr>
                <w:rFonts w:ascii="Times New Roman" w:hAnsi="Times New Roman" w:cs="Times New Roman"/>
                <w:bCs/>
                <w:sz w:val="17"/>
                <w:szCs w:val="17"/>
              </w:rPr>
              <w:t>10,0</w:t>
            </w:r>
          </w:p>
        </w:tc>
        <w:tc>
          <w:tcPr>
            <w:tcW w:w="992" w:type="dxa"/>
            <w:shd w:val="clear" w:color="auto" w:fill="FFFFFF"/>
            <w:noWrap/>
          </w:tcPr>
          <w:p w:rsidR="00A36789" w:rsidRDefault="00A36789">
            <w:r w:rsidRPr="005A0214">
              <w:rPr>
                <w:rFonts w:ascii="Times New Roman" w:hAnsi="Times New Roman" w:cs="Times New Roman"/>
                <w:bCs/>
                <w:sz w:val="17"/>
                <w:szCs w:val="17"/>
              </w:rPr>
              <w:t>10,0</w:t>
            </w:r>
          </w:p>
        </w:tc>
        <w:tc>
          <w:tcPr>
            <w:tcW w:w="850" w:type="dxa"/>
            <w:shd w:val="clear" w:color="auto" w:fill="FFFFFF"/>
          </w:tcPr>
          <w:p w:rsidR="00A36789" w:rsidRDefault="00A36789">
            <w:r w:rsidRPr="005A0214">
              <w:rPr>
                <w:rFonts w:ascii="Times New Roman" w:hAnsi="Times New Roman" w:cs="Times New Roman"/>
                <w:bCs/>
                <w:sz w:val="17"/>
                <w:szCs w:val="17"/>
              </w:rPr>
              <w:t>10,0</w:t>
            </w:r>
          </w:p>
        </w:tc>
        <w:tc>
          <w:tcPr>
            <w:tcW w:w="993" w:type="dxa"/>
            <w:shd w:val="clear" w:color="auto" w:fill="FFFFFF"/>
          </w:tcPr>
          <w:p w:rsidR="00A36789" w:rsidRDefault="00A36789">
            <w:r w:rsidRPr="005A0214">
              <w:rPr>
                <w:rFonts w:ascii="Times New Roman" w:hAnsi="Times New Roman" w:cs="Times New Roman"/>
                <w:bCs/>
                <w:sz w:val="17"/>
                <w:szCs w:val="17"/>
              </w:rPr>
              <w:t>10,0</w:t>
            </w:r>
          </w:p>
        </w:tc>
        <w:tc>
          <w:tcPr>
            <w:tcW w:w="992" w:type="dxa"/>
            <w:shd w:val="clear" w:color="auto" w:fill="FFFFFF"/>
            <w:noWrap/>
          </w:tcPr>
          <w:p w:rsidR="00A36789" w:rsidRDefault="00A36789">
            <w:r w:rsidRPr="005A0214">
              <w:rPr>
                <w:rFonts w:ascii="Times New Roman" w:hAnsi="Times New Roman" w:cs="Times New Roman"/>
                <w:bCs/>
                <w:sz w:val="17"/>
                <w:szCs w:val="17"/>
              </w:rPr>
              <w:t>10,0</w:t>
            </w:r>
          </w:p>
        </w:tc>
        <w:tc>
          <w:tcPr>
            <w:tcW w:w="992" w:type="dxa"/>
            <w:shd w:val="clear" w:color="auto" w:fill="FFFFFF"/>
          </w:tcPr>
          <w:p w:rsidR="00A36789" w:rsidRDefault="00A36789" w:rsidP="00FC53CE">
            <w:r w:rsidRPr="00897A52">
              <w:rPr>
                <w:rFonts w:ascii="Times New Roman" w:hAnsi="Times New Roman" w:cs="Times New Roman"/>
                <w:bCs/>
                <w:sz w:val="17"/>
                <w:szCs w:val="17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A36789" w:rsidRDefault="00A36789" w:rsidP="00FC53CE">
            <w:r w:rsidRPr="00897A52">
              <w:rPr>
                <w:rFonts w:ascii="Times New Roman" w:hAnsi="Times New Roman" w:cs="Times New Roman"/>
                <w:bCs/>
                <w:sz w:val="17"/>
                <w:szCs w:val="17"/>
              </w:rPr>
              <w:t>10,0</w:t>
            </w:r>
          </w:p>
        </w:tc>
        <w:tc>
          <w:tcPr>
            <w:tcW w:w="992" w:type="dxa"/>
            <w:shd w:val="clear" w:color="auto" w:fill="FFFFFF"/>
          </w:tcPr>
          <w:p w:rsidR="00A36789" w:rsidRPr="00897A52" w:rsidRDefault="00A36789" w:rsidP="00FC53CE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</w:rPr>
              <w:t>10,0</w:t>
            </w:r>
          </w:p>
        </w:tc>
        <w:tc>
          <w:tcPr>
            <w:tcW w:w="992" w:type="dxa"/>
            <w:shd w:val="clear" w:color="auto" w:fill="FFFFFF"/>
          </w:tcPr>
          <w:p w:rsidR="00A36789" w:rsidRDefault="00A36789" w:rsidP="00FC53CE">
            <w:r>
              <w:rPr>
                <w:rFonts w:ascii="Times New Roman" w:hAnsi="Times New Roman" w:cs="Times New Roman"/>
                <w:bCs/>
                <w:sz w:val="17"/>
                <w:szCs w:val="17"/>
              </w:rPr>
              <w:t>1</w:t>
            </w:r>
            <w:r w:rsidRPr="00321D19">
              <w:rPr>
                <w:rFonts w:ascii="Times New Roman" w:hAnsi="Times New Roman" w:cs="Times New Roman"/>
                <w:bCs/>
                <w:sz w:val="17"/>
                <w:szCs w:val="17"/>
              </w:rPr>
              <w:t>0,0</w:t>
            </w:r>
          </w:p>
        </w:tc>
      </w:tr>
      <w:tr w:rsidR="007277DF" w:rsidRPr="00094918" w:rsidTr="007277DF">
        <w:trPr>
          <w:trHeight w:val="20"/>
        </w:trPr>
        <w:tc>
          <w:tcPr>
            <w:tcW w:w="565" w:type="dxa"/>
            <w:vMerge/>
            <w:vAlign w:val="center"/>
          </w:tcPr>
          <w:p w:rsidR="007277DF" w:rsidRPr="00094918" w:rsidRDefault="007277DF" w:rsidP="00506C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7277DF" w:rsidRPr="00094918" w:rsidRDefault="007277DF" w:rsidP="00506C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vAlign w:val="center"/>
          </w:tcPr>
          <w:p w:rsidR="007277DF" w:rsidRPr="00094918" w:rsidRDefault="007277DF" w:rsidP="00506C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shd w:val="clear" w:color="auto" w:fill="FFFFFF"/>
            <w:vAlign w:val="center"/>
          </w:tcPr>
          <w:p w:rsidR="007277DF" w:rsidRPr="00094918" w:rsidRDefault="007277DF" w:rsidP="00E00131">
            <w:pPr>
              <w:spacing w:before="40" w:after="40"/>
              <w:ind w:firstLineChars="100" w:firstLine="170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в том числе:</w:t>
            </w:r>
          </w:p>
        </w:tc>
        <w:tc>
          <w:tcPr>
            <w:tcW w:w="1139" w:type="dxa"/>
            <w:shd w:val="clear" w:color="auto" w:fill="FFFFFF"/>
            <w:noWrap/>
            <w:vAlign w:val="center"/>
          </w:tcPr>
          <w:p w:rsidR="007277DF" w:rsidRPr="00094918" w:rsidRDefault="007277DF" w:rsidP="00506C68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7277DF" w:rsidRPr="00094918" w:rsidRDefault="007277DF" w:rsidP="00506C68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7277DF" w:rsidRPr="00094918" w:rsidRDefault="007277DF" w:rsidP="00506C68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7277DF" w:rsidRPr="00094918" w:rsidRDefault="007277DF" w:rsidP="00506C68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277DF" w:rsidRPr="00094918" w:rsidRDefault="007277DF" w:rsidP="00506C68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3" w:type="dxa"/>
            <w:shd w:val="clear" w:color="auto" w:fill="FFFFFF"/>
            <w:vAlign w:val="bottom"/>
          </w:tcPr>
          <w:p w:rsidR="007277DF" w:rsidRPr="00094918" w:rsidRDefault="007277DF" w:rsidP="00506C68">
            <w:pPr>
              <w:jc w:val="right"/>
              <w:rPr>
                <w:rFonts w:ascii="Times New Roman" w:hAnsi="Times New Roman" w:cs="Times New Roman"/>
              </w:rPr>
            </w:pPr>
            <w:r w:rsidRPr="0009491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7277DF" w:rsidRPr="00094918" w:rsidRDefault="007277DF" w:rsidP="00506C68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FFFFFF"/>
          </w:tcPr>
          <w:p w:rsidR="007277DF" w:rsidRPr="00094918" w:rsidRDefault="007277DF" w:rsidP="00506C68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FFFFFF"/>
          </w:tcPr>
          <w:p w:rsidR="007277DF" w:rsidRPr="00094918" w:rsidRDefault="007277DF" w:rsidP="00506C68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FFFFFF"/>
          </w:tcPr>
          <w:p w:rsidR="007277DF" w:rsidRPr="00094918" w:rsidRDefault="007277DF" w:rsidP="00506C68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FFFFFF"/>
          </w:tcPr>
          <w:p w:rsidR="007277DF" w:rsidRDefault="007277DF"/>
        </w:tc>
      </w:tr>
      <w:tr w:rsidR="00A36789" w:rsidRPr="00094918" w:rsidTr="007277DF">
        <w:trPr>
          <w:trHeight w:val="20"/>
        </w:trPr>
        <w:tc>
          <w:tcPr>
            <w:tcW w:w="565" w:type="dxa"/>
            <w:vMerge/>
            <w:vAlign w:val="center"/>
          </w:tcPr>
          <w:p w:rsidR="00A36789" w:rsidRPr="00094918" w:rsidRDefault="00A36789" w:rsidP="00506C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A36789" w:rsidRPr="00094918" w:rsidRDefault="00A36789" w:rsidP="00506C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vAlign w:val="center"/>
          </w:tcPr>
          <w:p w:rsidR="00A36789" w:rsidRPr="00094918" w:rsidRDefault="00A36789" w:rsidP="00506C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shd w:val="clear" w:color="auto" w:fill="FFFFFF"/>
            <w:vAlign w:val="center"/>
          </w:tcPr>
          <w:p w:rsidR="00A36789" w:rsidRPr="00094918" w:rsidRDefault="00A36789" w:rsidP="00506C68">
            <w:pPr>
              <w:spacing w:before="40" w:after="40"/>
              <w:ind w:left="230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собственные средства бюджета муниципального района (городского округа)</w:t>
            </w:r>
          </w:p>
        </w:tc>
        <w:tc>
          <w:tcPr>
            <w:tcW w:w="1139" w:type="dxa"/>
            <w:shd w:val="clear" w:color="auto" w:fill="FFFFFF"/>
            <w:noWrap/>
          </w:tcPr>
          <w:p w:rsidR="00A36789" w:rsidRDefault="00A36789">
            <w:r w:rsidRPr="00443D87">
              <w:rPr>
                <w:rFonts w:ascii="Times New Roman" w:hAnsi="Times New Roman" w:cs="Times New Roman"/>
                <w:bCs/>
                <w:sz w:val="17"/>
                <w:szCs w:val="17"/>
              </w:rPr>
              <w:t>10,0</w:t>
            </w:r>
          </w:p>
        </w:tc>
        <w:tc>
          <w:tcPr>
            <w:tcW w:w="1134" w:type="dxa"/>
            <w:shd w:val="clear" w:color="auto" w:fill="FFFFFF"/>
            <w:noWrap/>
          </w:tcPr>
          <w:p w:rsidR="00A36789" w:rsidRDefault="00A36789">
            <w:r w:rsidRPr="00443D87">
              <w:rPr>
                <w:rFonts w:ascii="Times New Roman" w:hAnsi="Times New Roman" w:cs="Times New Roman"/>
                <w:bCs/>
                <w:sz w:val="17"/>
                <w:szCs w:val="17"/>
              </w:rPr>
              <w:t>10,0</w:t>
            </w:r>
          </w:p>
        </w:tc>
        <w:tc>
          <w:tcPr>
            <w:tcW w:w="993" w:type="dxa"/>
            <w:shd w:val="clear" w:color="auto" w:fill="FFFFFF"/>
            <w:noWrap/>
          </w:tcPr>
          <w:p w:rsidR="00A36789" w:rsidRDefault="00A36789">
            <w:r w:rsidRPr="00443D87">
              <w:rPr>
                <w:rFonts w:ascii="Times New Roman" w:hAnsi="Times New Roman" w:cs="Times New Roman"/>
                <w:bCs/>
                <w:sz w:val="17"/>
                <w:szCs w:val="17"/>
              </w:rPr>
              <w:t>10,0</w:t>
            </w:r>
          </w:p>
        </w:tc>
        <w:tc>
          <w:tcPr>
            <w:tcW w:w="992" w:type="dxa"/>
            <w:shd w:val="clear" w:color="auto" w:fill="FFFFFF"/>
            <w:noWrap/>
          </w:tcPr>
          <w:p w:rsidR="00A36789" w:rsidRDefault="00A36789">
            <w:r w:rsidRPr="00443D87">
              <w:rPr>
                <w:rFonts w:ascii="Times New Roman" w:hAnsi="Times New Roman" w:cs="Times New Roman"/>
                <w:bCs/>
                <w:sz w:val="17"/>
                <w:szCs w:val="17"/>
              </w:rPr>
              <w:t>10,0</w:t>
            </w:r>
          </w:p>
        </w:tc>
        <w:tc>
          <w:tcPr>
            <w:tcW w:w="850" w:type="dxa"/>
            <w:shd w:val="clear" w:color="auto" w:fill="FFFFFF"/>
          </w:tcPr>
          <w:p w:rsidR="00A36789" w:rsidRDefault="00A36789">
            <w:r w:rsidRPr="00443D87">
              <w:rPr>
                <w:rFonts w:ascii="Times New Roman" w:hAnsi="Times New Roman" w:cs="Times New Roman"/>
                <w:bCs/>
                <w:sz w:val="17"/>
                <w:szCs w:val="17"/>
              </w:rPr>
              <w:t>10,0</w:t>
            </w:r>
          </w:p>
        </w:tc>
        <w:tc>
          <w:tcPr>
            <w:tcW w:w="993" w:type="dxa"/>
            <w:shd w:val="clear" w:color="auto" w:fill="FFFFFF"/>
          </w:tcPr>
          <w:p w:rsidR="00A36789" w:rsidRDefault="00A36789">
            <w:r w:rsidRPr="00443D87">
              <w:rPr>
                <w:rFonts w:ascii="Times New Roman" w:hAnsi="Times New Roman" w:cs="Times New Roman"/>
                <w:bCs/>
                <w:sz w:val="17"/>
                <w:szCs w:val="17"/>
              </w:rPr>
              <w:t>10,0</w:t>
            </w:r>
          </w:p>
        </w:tc>
        <w:tc>
          <w:tcPr>
            <w:tcW w:w="992" w:type="dxa"/>
            <w:shd w:val="clear" w:color="auto" w:fill="FFFFFF"/>
            <w:noWrap/>
          </w:tcPr>
          <w:p w:rsidR="00A36789" w:rsidRDefault="00A36789">
            <w:r w:rsidRPr="00443D87">
              <w:rPr>
                <w:rFonts w:ascii="Times New Roman" w:hAnsi="Times New Roman" w:cs="Times New Roman"/>
                <w:bCs/>
                <w:sz w:val="17"/>
                <w:szCs w:val="17"/>
              </w:rPr>
              <w:t>10,0</w:t>
            </w:r>
          </w:p>
        </w:tc>
        <w:tc>
          <w:tcPr>
            <w:tcW w:w="992" w:type="dxa"/>
            <w:shd w:val="clear" w:color="auto" w:fill="FFFFFF"/>
          </w:tcPr>
          <w:p w:rsidR="00A36789" w:rsidRDefault="00A36789" w:rsidP="00FC53CE">
            <w:r w:rsidRPr="00897A52">
              <w:rPr>
                <w:rFonts w:ascii="Times New Roman" w:hAnsi="Times New Roman" w:cs="Times New Roman"/>
                <w:bCs/>
                <w:sz w:val="17"/>
                <w:szCs w:val="17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A36789" w:rsidRDefault="00A36789" w:rsidP="00FC53CE">
            <w:r w:rsidRPr="00897A52">
              <w:rPr>
                <w:rFonts w:ascii="Times New Roman" w:hAnsi="Times New Roman" w:cs="Times New Roman"/>
                <w:bCs/>
                <w:sz w:val="17"/>
                <w:szCs w:val="17"/>
              </w:rPr>
              <w:t>10,0</w:t>
            </w:r>
          </w:p>
        </w:tc>
        <w:tc>
          <w:tcPr>
            <w:tcW w:w="992" w:type="dxa"/>
            <w:shd w:val="clear" w:color="auto" w:fill="FFFFFF"/>
          </w:tcPr>
          <w:p w:rsidR="00A36789" w:rsidRPr="00897A52" w:rsidRDefault="00A36789" w:rsidP="00FC53CE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</w:rPr>
              <w:t>10,0</w:t>
            </w:r>
          </w:p>
        </w:tc>
        <w:tc>
          <w:tcPr>
            <w:tcW w:w="992" w:type="dxa"/>
            <w:shd w:val="clear" w:color="auto" w:fill="FFFFFF"/>
          </w:tcPr>
          <w:p w:rsidR="00A36789" w:rsidRDefault="00A36789" w:rsidP="00FC53CE">
            <w:r>
              <w:rPr>
                <w:rFonts w:ascii="Times New Roman" w:hAnsi="Times New Roman" w:cs="Times New Roman"/>
                <w:bCs/>
                <w:sz w:val="17"/>
                <w:szCs w:val="17"/>
              </w:rPr>
              <w:t>1</w:t>
            </w:r>
            <w:r w:rsidRPr="00321D19">
              <w:rPr>
                <w:rFonts w:ascii="Times New Roman" w:hAnsi="Times New Roman" w:cs="Times New Roman"/>
                <w:bCs/>
                <w:sz w:val="17"/>
                <w:szCs w:val="17"/>
              </w:rPr>
              <w:t>0,0</w:t>
            </w:r>
          </w:p>
        </w:tc>
      </w:tr>
      <w:tr w:rsidR="007277DF" w:rsidRPr="00094918" w:rsidTr="007277DF">
        <w:trPr>
          <w:trHeight w:val="20"/>
        </w:trPr>
        <w:tc>
          <w:tcPr>
            <w:tcW w:w="565" w:type="dxa"/>
            <w:vMerge/>
            <w:vAlign w:val="center"/>
          </w:tcPr>
          <w:p w:rsidR="007277DF" w:rsidRPr="00094918" w:rsidRDefault="007277DF" w:rsidP="00506C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7277DF" w:rsidRPr="00094918" w:rsidRDefault="007277DF" w:rsidP="00506C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vAlign w:val="center"/>
          </w:tcPr>
          <w:p w:rsidR="007277DF" w:rsidRPr="00094918" w:rsidRDefault="007277DF" w:rsidP="00506C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shd w:val="clear" w:color="auto" w:fill="FFFFFF"/>
            <w:vAlign w:val="center"/>
          </w:tcPr>
          <w:p w:rsidR="007277DF" w:rsidRPr="00094918" w:rsidRDefault="007277DF" w:rsidP="00506C68">
            <w:pPr>
              <w:spacing w:before="40" w:after="40"/>
              <w:ind w:left="230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субсидии из бюджета субъекта Российской Федерации</w:t>
            </w:r>
          </w:p>
        </w:tc>
        <w:tc>
          <w:tcPr>
            <w:tcW w:w="1139" w:type="dxa"/>
            <w:shd w:val="clear" w:color="auto" w:fill="FFFFFF"/>
            <w:noWrap/>
            <w:vAlign w:val="center"/>
          </w:tcPr>
          <w:p w:rsidR="007277DF" w:rsidRPr="00094918" w:rsidRDefault="007277DF" w:rsidP="00506C68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7277DF" w:rsidRPr="00094918" w:rsidRDefault="007277DF" w:rsidP="00506C68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7277DF" w:rsidRPr="00094918" w:rsidRDefault="007277DF" w:rsidP="00506C68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7277DF" w:rsidRPr="00094918" w:rsidRDefault="007277DF" w:rsidP="00506C68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277DF" w:rsidRPr="00094918" w:rsidRDefault="007277DF" w:rsidP="00506C68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277DF" w:rsidRPr="00094918" w:rsidRDefault="007277DF" w:rsidP="00506C68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7277DF" w:rsidRPr="00094918" w:rsidRDefault="007277DF" w:rsidP="00506C68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277DF" w:rsidRPr="00094918" w:rsidRDefault="007277DF" w:rsidP="00506C68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277DF" w:rsidRPr="00094918" w:rsidRDefault="007277DF" w:rsidP="00506C68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7277DF" w:rsidRDefault="007277DF">
            <w:r w:rsidRPr="00720D4B">
              <w:rPr>
                <w:rFonts w:ascii="Times New Roman" w:hAnsi="Times New Roman" w:cs="Times New Roman"/>
                <w:bCs/>
                <w:sz w:val="17"/>
                <w:szCs w:val="17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7277DF" w:rsidRDefault="007277DF">
            <w:r w:rsidRPr="00321D19">
              <w:rPr>
                <w:rFonts w:ascii="Times New Roman" w:hAnsi="Times New Roman" w:cs="Times New Roman"/>
                <w:bCs/>
                <w:sz w:val="17"/>
                <w:szCs w:val="17"/>
              </w:rPr>
              <w:t>0,0</w:t>
            </w:r>
          </w:p>
        </w:tc>
      </w:tr>
      <w:tr w:rsidR="007277DF" w:rsidRPr="00094918" w:rsidTr="007277DF">
        <w:trPr>
          <w:trHeight w:val="20"/>
        </w:trPr>
        <w:tc>
          <w:tcPr>
            <w:tcW w:w="565" w:type="dxa"/>
            <w:vMerge/>
            <w:vAlign w:val="center"/>
          </w:tcPr>
          <w:p w:rsidR="007277DF" w:rsidRPr="00094918" w:rsidRDefault="007277DF" w:rsidP="00506C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7277DF" w:rsidRPr="00094918" w:rsidRDefault="007277DF" w:rsidP="00506C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vAlign w:val="center"/>
          </w:tcPr>
          <w:p w:rsidR="007277DF" w:rsidRPr="00094918" w:rsidRDefault="007277DF" w:rsidP="00506C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shd w:val="clear" w:color="auto" w:fill="FFFFFF"/>
            <w:vAlign w:val="center"/>
          </w:tcPr>
          <w:p w:rsidR="007277DF" w:rsidRPr="00094918" w:rsidRDefault="007277DF" w:rsidP="00506C68">
            <w:pPr>
              <w:spacing w:before="40" w:after="40"/>
              <w:ind w:left="230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субвенции из бюджета субъекта Российской Федерации</w:t>
            </w:r>
          </w:p>
        </w:tc>
        <w:tc>
          <w:tcPr>
            <w:tcW w:w="1139" w:type="dxa"/>
            <w:shd w:val="clear" w:color="auto" w:fill="FFFFFF"/>
            <w:noWrap/>
            <w:vAlign w:val="center"/>
          </w:tcPr>
          <w:p w:rsidR="007277DF" w:rsidRPr="00094918" w:rsidRDefault="007277DF" w:rsidP="00506C68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7277DF" w:rsidRPr="00094918" w:rsidRDefault="007277DF" w:rsidP="00506C68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7277DF" w:rsidRPr="00094918" w:rsidRDefault="007277DF" w:rsidP="00506C68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7277DF" w:rsidRPr="00094918" w:rsidRDefault="007277DF" w:rsidP="00506C68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277DF" w:rsidRPr="00094918" w:rsidRDefault="007277DF" w:rsidP="00506C68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277DF" w:rsidRPr="00094918" w:rsidRDefault="007277DF" w:rsidP="00506C68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7277DF" w:rsidRPr="00094918" w:rsidRDefault="007277DF" w:rsidP="00506C68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277DF" w:rsidRPr="00094918" w:rsidRDefault="007277DF" w:rsidP="00506C68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277DF" w:rsidRPr="00094918" w:rsidRDefault="007277DF" w:rsidP="00506C68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7277DF" w:rsidRDefault="007277DF">
            <w:r w:rsidRPr="00720D4B">
              <w:rPr>
                <w:rFonts w:ascii="Times New Roman" w:hAnsi="Times New Roman" w:cs="Times New Roman"/>
                <w:bCs/>
                <w:sz w:val="17"/>
                <w:szCs w:val="17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7277DF" w:rsidRDefault="007277DF">
            <w:r w:rsidRPr="00321D19">
              <w:rPr>
                <w:rFonts w:ascii="Times New Roman" w:hAnsi="Times New Roman" w:cs="Times New Roman"/>
                <w:bCs/>
                <w:sz w:val="17"/>
                <w:szCs w:val="17"/>
              </w:rPr>
              <w:t>0,0</w:t>
            </w:r>
          </w:p>
        </w:tc>
      </w:tr>
      <w:tr w:rsidR="007277DF" w:rsidRPr="00094918" w:rsidTr="007277DF">
        <w:trPr>
          <w:trHeight w:val="20"/>
        </w:trPr>
        <w:tc>
          <w:tcPr>
            <w:tcW w:w="565" w:type="dxa"/>
            <w:vMerge/>
            <w:vAlign w:val="center"/>
          </w:tcPr>
          <w:p w:rsidR="007277DF" w:rsidRPr="00094918" w:rsidRDefault="007277DF" w:rsidP="00506C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7277DF" w:rsidRPr="00094918" w:rsidRDefault="007277DF" w:rsidP="00506C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vAlign w:val="center"/>
          </w:tcPr>
          <w:p w:rsidR="007277DF" w:rsidRPr="00094918" w:rsidRDefault="007277DF" w:rsidP="00506C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shd w:val="clear" w:color="auto" w:fill="FFFFFF"/>
            <w:vAlign w:val="center"/>
          </w:tcPr>
          <w:p w:rsidR="007277DF" w:rsidRPr="00094918" w:rsidRDefault="007277DF" w:rsidP="00506C68">
            <w:pPr>
              <w:spacing w:before="40" w:after="40"/>
              <w:ind w:left="230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 xml:space="preserve">иные межбюджетные трансферты из бюджета субъекта </w:t>
            </w:r>
            <w:r w:rsidRPr="0009491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Российской Федерации, имеющие целевое назначение</w:t>
            </w:r>
          </w:p>
        </w:tc>
        <w:tc>
          <w:tcPr>
            <w:tcW w:w="1139" w:type="dxa"/>
            <w:shd w:val="clear" w:color="auto" w:fill="FFFFFF"/>
            <w:noWrap/>
            <w:vAlign w:val="center"/>
          </w:tcPr>
          <w:p w:rsidR="007277DF" w:rsidRPr="00094918" w:rsidRDefault="007277DF" w:rsidP="00506C68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0,0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7277DF" w:rsidRPr="00094918" w:rsidRDefault="007277DF" w:rsidP="00506C68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7277DF" w:rsidRPr="00094918" w:rsidRDefault="007277DF" w:rsidP="00506C68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7277DF" w:rsidRPr="00094918" w:rsidRDefault="007277DF" w:rsidP="00506C68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277DF" w:rsidRPr="00094918" w:rsidRDefault="007277DF" w:rsidP="00506C68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277DF" w:rsidRPr="00094918" w:rsidRDefault="007277DF" w:rsidP="00506C68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7277DF" w:rsidRPr="00094918" w:rsidRDefault="007277DF" w:rsidP="00506C68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277DF" w:rsidRPr="00094918" w:rsidRDefault="007277DF" w:rsidP="00506C68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277DF" w:rsidRPr="00094918" w:rsidRDefault="007277DF" w:rsidP="00506C68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7277DF" w:rsidRDefault="007277DF">
            <w:r w:rsidRPr="00720D4B">
              <w:rPr>
                <w:rFonts w:ascii="Times New Roman" w:hAnsi="Times New Roman" w:cs="Times New Roman"/>
                <w:bCs/>
                <w:sz w:val="17"/>
                <w:szCs w:val="17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7277DF" w:rsidRDefault="007277DF">
            <w:r w:rsidRPr="00321D19">
              <w:rPr>
                <w:rFonts w:ascii="Times New Roman" w:hAnsi="Times New Roman" w:cs="Times New Roman"/>
                <w:bCs/>
                <w:sz w:val="17"/>
                <w:szCs w:val="17"/>
              </w:rPr>
              <w:t>0,0</w:t>
            </w:r>
          </w:p>
        </w:tc>
      </w:tr>
      <w:tr w:rsidR="007277DF" w:rsidRPr="00094918" w:rsidTr="007277DF">
        <w:trPr>
          <w:trHeight w:val="20"/>
        </w:trPr>
        <w:tc>
          <w:tcPr>
            <w:tcW w:w="565" w:type="dxa"/>
            <w:vMerge/>
            <w:vAlign w:val="center"/>
          </w:tcPr>
          <w:p w:rsidR="007277DF" w:rsidRPr="00094918" w:rsidRDefault="007277DF" w:rsidP="00506C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7277DF" w:rsidRPr="00094918" w:rsidRDefault="007277DF" w:rsidP="00506C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vAlign w:val="center"/>
          </w:tcPr>
          <w:p w:rsidR="007277DF" w:rsidRPr="00094918" w:rsidRDefault="007277DF" w:rsidP="00506C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shd w:val="clear" w:color="auto" w:fill="FFFFFF"/>
            <w:vAlign w:val="center"/>
          </w:tcPr>
          <w:p w:rsidR="007277DF" w:rsidRPr="00094918" w:rsidRDefault="007277DF" w:rsidP="00506C68">
            <w:pPr>
              <w:spacing w:before="40" w:after="40"/>
              <w:ind w:left="230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 xml:space="preserve">субвенции из бюджетов поселений </w:t>
            </w:r>
            <w:r w:rsidRPr="00094918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(только для муниципальных районов)</w:t>
            </w:r>
          </w:p>
        </w:tc>
        <w:tc>
          <w:tcPr>
            <w:tcW w:w="1139" w:type="dxa"/>
            <w:shd w:val="clear" w:color="auto" w:fill="FFFFFF"/>
            <w:noWrap/>
            <w:vAlign w:val="center"/>
          </w:tcPr>
          <w:p w:rsidR="007277DF" w:rsidRPr="00094918" w:rsidRDefault="007277DF" w:rsidP="00506C68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7277DF" w:rsidRPr="00094918" w:rsidRDefault="007277DF" w:rsidP="00506C68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7277DF" w:rsidRPr="00094918" w:rsidRDefault="007277DF" w:rsidP="00506C68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7277DF" w:rsidRPr="00094918" w:rsidRDefault="007277DF" w:rsidP="00506C68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277DF" w:rsidRPr="00094918" w:rsidRDefault="007277DF" w:rsidP="00506C68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277DF" w:rsidRPr="00094918" w:rsidRDefault="007277DF" w:rsidP="00506C68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7277DF" w:rsidRPr="00094918" w:rsidRDefault="007277DF" w:rsidP="00506C68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277DF" w:rsidRPr="00094918" w:rsidRDefault="007277DF" w:rsidP="00506C68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277DF" w:rsidRPr="00094918" w:rsidRDefault="007277DF" w:rsidP="00506C68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7277DF" w:rsidRDefault="007277DF">
            <w:r w:rsidRPr="00720D4B">
              <w:rPr>
                <w:rFonts w:ascii="Times New Roman" w:hAnsi="Times New Roman" w:cs="Times New Roman"/>
                <w:bCs/>
                <w:sz w:val="17"/>
                <w:szCs w:val="17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7277DF" w:rsidRDefault="007277DF">
            <w:r w:rsidRPr="003D7877">
              <w:rPr>
                <w:rFonts w:ascii="Times New Roman" w:hAnsi="Times New Roman" w:cs="Times New Roman"/>
                <w:bCs/>
                <w:sz w:val="17"/>
                <w:szCs w:val="17"/>
              </w:rPr>
              <w:t>0,0</w:t>
            </w:r>
          </w:p>
        </w:tc>
      </w:tr>
      <w:tr w:rsidR="007277DF" w:rsidRPr="00094918" w:rsidTr="007277DF">
        <w:trPr>
          <w:trHeight w:val="20"/>
        </w:trPr>
        <w:tc>
          <w:tcPr>
            <w:tcW w:w="565" w:type="dxa"/>
            <w:vMerge/>
            <w:vAlign w:val="center"/>
          </w:tcPr>
          <w:p w:rsidR="007277DF" w:rsidRPr="00094918" w:rsidRDefault="007277DF" w:rsidP="00506C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7277DF" w:rsidRPr="00094918" w:rsidRDefault="007277DF" w:rsidP="00506C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vAlign w:val="center"/>
          </w:tcPr>
          <w:p w:rsidR="007277DF" w:rsidRPr="00094918" w:rsidRDefault="007277DF" w:rsidP="00506C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shd w:val="clear" w:color="auto" w:fill="FFFFFF"/>
            <w:vAlign w:val="center"/>
          </w:tcPr>
          <w:p w:rsidR="007277DF" w:rsidRPr="00094918" w:rsidRDefault="007277DF" w:rsidP="00506C68">
            <w:pPr>
              <w:spacing w:before="40" w:after="40"/>
              <w:ind w:left="230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 xml:space="preserve">иные межбюджетные трансферты из бюджетов поселений, имеющие целевое назначение </w:t>
            </w:r>
            <w:r w:rsidRPr="00094918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(только для муниципальных районов)</w:t>
            </w:r>
          </w:p>
        </w:tc>
        <w:tc>
          <w:tcPr>
            <w:tcW w:w="1139" w:type="dxa"/>
            <w:shd w:val="clear" w:color="auto" w:fill="FFFFFF"/>
            <w:noWrap/>
            <w:vAlign w:val="center"/>
          </w:tcPr>
          <w:p w:rsidR="007277DF" w:rsidRPr="00094918" w:rsidRDefault="007277DF" w:rsidP="00506C68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7277DF" w:rsidRPr="00094918" w:rsidRDefault="007277DF" w:rsidP="00506C68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7277DF" w:rsidRPr="00094918" w:rsidRDefault="007277DF" w:rsidP="00506C68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7277DF" w:rsidRPr="00094918" w:rsidRDefault="007277DF" w:rsidP="00506C68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277DF" w:rsidRPr="00094918" w:rsidRDefault="007277DF" w:rsidP="00506C68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277DF" w:rsidRPr="00094918" w:rsidRDefault="007277DF" w:rsidP="00506C68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7277DF" w:rsidRPr="00094918" w:rsidRDefault="007277DF" w:rsidP="00506C68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277DF" w:rsidRPr="00094918" w:rsidRDefault="007277DF" w:rsidP="00506C68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277DF" w:rsidRPr="00094918" w:rsidRDefault="007277DF" w:rsidP="00506C68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7277DF" w:rsidRDefault="007277DF">
            <w:r w:rsidRPr="00034AB8">
              <w:rPr>
                <w:rFonts w:ascii="Times New Roman" w:hAnsi="Times New Roman" w:cs="Times New Roman"/>
                <w:bCs/>
                <w:sz w:val="17"/>
                <w:szCs w:val="17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7277DF" w:rsidRDefault="007277DF">
            <w:r w:rsidRPr="003D7877">
              <w:rPr>
                <w:rFonts w:ascii="Times New Roman" w:hAnsi="Times New Roman" w:cs="Times New Roman"/>
                <w:bCs/>
                <w:sz w:val="17"/>
                <w:szCs w:val="17"/>
              </w:rPr>
              <w:t>0,0</w:t>
            </w:r>
          </w:p>
        </w:tc>
      </w:tr>
      <w:tr w:rsidR="007277DF" w:rsidRPr="00094918" w:rsidTr="007277DF">
        <w:trPr>
          <w:trHeight w:val="20"/>
        </w:trPr>
        <w:tc>
          <w:tcPr>
            <w:tcW w:w="565" w:type="dxa"/>
            <w:vMerge/>
            <w:vAlign w:val="center"/>
          </w:tcPr>
          <w:p w:rsidR="007277DF" w:rsidRPr="00094918" w:rsidRDefault="007277DF" w:rsidP="00506C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7277DF" w:rsidRPr="00094918" w:rsidRDefault="007277DF" w:rsidP="00506C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vAlign w:val="center"/>
          </w:tcPr>
          <w:p w:rsidR="007277DF" w:rsidRPr="00094918" w:rsidRDefault="007277DF" w:rsidP="00506C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shd w:val="clear" w:color="auto" w:fill="FFFFFF"/>
            <w:vAlign w:val="center"/>
          </w:tcPr>
          <w:p w:rsidR="007277DF" w:rsidRPr="00094918" w:rsidRDefault="007277DF" w:rsidP="00506C68">
            <w:pPr>
              <w:spacing w:before="40" w:after="40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средства бюджета субъекта Российской Федерации, планируемые к привлечению</w:t>
            </w:r>
          </w:p>
        </w:tc>
        <w:tc>
          <w:tcPr>
            <w:tcW w:w="1139" w:type="dxa"/>
            <w:shd w:val="clear" w:color="auto" w:fill="FFFFFF"/>
            <w:noWrap/>
            <w:vAlign w:val="center"/>
          </w:tcPr>
          <w:p w:rsidR="007277DF" w:rsidRPr="00094918" w:rsidRDefault="007277DF" w:rsidP="00506C68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7277DF" w:rsidRPr="00094918" w:rsidRDefault="007277DF" w:rsidP="00506C68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7277DF" w:rsidRPr="00094918" w:rsidRDefault="007277DF" w:rsidP="00506C68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7277DF" w:rsidRPr="00094918" w:rsidRDefault="007277DF" w:rsidP="00506C68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277DF" w:rsidRPr="00094918" w:rsidRDefault="007277DF" w:rsidP="00506C68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277DF" w:rsidRPr="00094918" w:rsidRDefault="007277DF" w:rsidP="00506C68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7277DF" w:rsidRPr="00094918" w:rsidRDefault="007277DF" w:rsidP="00506C68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277DF" w:rsidRPr="00094918" w:rsidRDefault="007277DF" w:rsidP="00506C68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277DF" w:rsidRPr="00094918" w:rsidRDefault="007277DF" w:rsidP="00506C68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7277DF" w:rsidRDefault="007277DF">
            <w:r w:rsidRPr="00034AB8">
              <w:rPr>
                <w:rFonts w:ascii="Times New Roman" w:hAnsi="Times New Roman" w:cs="Times New Roman"/>
                <w:bCs/>
                <w:sz w:val="17"/>
                <w:szCs w:val="17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7277DF" w:rsidRDefault="007277DF">
            <w:r w:rsidRPr="003D7877">
              <w:rPr>
                <w:rFonts w:ascii="Times New Roman" w:hAnsi="Times New Roman" w:cs="Times New Roman"/>
                <w:bCs/>
                <w:sz w:val="17"/>
                <w:szCs w:val="17"/>
              </w:rPr>
              <w:t>0,0</w:t>
            </w:r>
          </w:p>
        </w:tc>
      </w:tr>
      <w:tr w:rsidR="007277DF" w:rsidRPr="00094918" w:rsidTr="007277DF">
        <w:trPr>
          <w:trHeight w:val="20"/>
        </w:trPr>
        <w:tc>
          <w:tcPr>
            <w:tcW w:w="565" w:type="dxa"/>
            <w:vMerge/>
            <w:vAlign w:val="center"/>
          </w:tcPr>
          <w:p w:rsidR="007277DF" w:rsidRPr="00094918" w:rsidRDefault="007277DF" w:rsidP="00506C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7277DF" w:rsidRPr="00094918" w:rsidRDefault="007277DF" w:rsidP="00506C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vAlign w:val="center"/>
          </w:tcPr>
          <w:p w:rsidR="007277DF" w:rsidRPr="00094918" w:rsidRDefault="007277DF" w:rsidP="00506C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shd w:val="clear" w:color="auto" w:fill="FFFFFF"/>
            <w:vAlign w:val="center"/>
          </w:tcPr>
          <w:p w:rsidR="007277DF" w:rsidRPr="00094918" w:rsidRDefault="007277DF" w:rsidP="00506C68">
            <w:pPr>
              <w:spacing w:before="40" w:after="40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 xml:space="preserve">средства бюджетов поселений, входящих в состав муниципального района </w:t>
            </w:r>
            <w:r w:rsidRPr="00094918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(только для муниципальных районов)</w:t>
            </w:r>
          </w:p>
        </w:tc>
        <w:tc>
          <w:tcPr>
            <w:tcW w:w="1139" w:type="dxa"/>
            <w:shd w:val="clear" w:color="auto" w:fill="FFFFFF"/>
            <w:noWrap/>
            <w:vAlign w:val="center"/>
          </w:tcPr>
          <w:p w:rsidR="007277DF" w:rsidRPr="00094918" w:rsidRDefault="007277DF" w:rsidP="00506C68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7277DF" w:rsidRPr="00094918" w:rsidRDefault="007277DF" w:rsidP="00506C68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7277DF" w:rsidRPr="00094918" w:rsidRDefault="007277DF" w:rsidP="00506C68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7277DF" w:rsidRPr="00094918" w:rsidRDefault="007277DF" w:rsidP="00506C68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277DF" w:rsidRPr="00094918" w:rsidRDefault="007277DF" w:rsidP="00506C68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277DF" w:rsidRPr="00094918" w:rsidRDefault="007277DF" w:rsidP="00506C68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7277DF" w:rsidRPr="00094918" w:rsidRDefault="007277DF" w:rsidP="00506C68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277DF" w:rsidRPr="00094918" w:rsidRDefault="007277DF" w:rsidP="00506C68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277DF" w:rsidRPr="00094918" w:rsidRDefault="007277DF" w:rsidP="00506C68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7277DF" w:rsidRDefault="007277DF">
            <w:r w:rsidRPr="00034AB8">
              <w:rPr>
                <w:rFonts w:ascii="Times New Roman" w:hAnsi="Times New Roman" w:cs="Times New Roman"/>
                <w:bCs/>
                <w:sz w:val="17"/>
                <w:szCs w:val="17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7277DF" w:rsidRDefault="007277DF">
            <w:r w:rsidRPr="003D7877">
              <w:rPr>
                <w:rFonts w:ascii="Times New Roman" w:hAnsi="Times New Roman" w:cs="Times New Roman"/>
                <w:bCs/>
                <w:sz w:val="17"/>
                <w:szCs w:val="17"/>
              </w:rPr>
              <w:t>0,0</w:t>
            </w:r>
          </w:p>
        </w:tc>
      </w:tr>
      <w:tr w:rsidR="007277DF" w:rsidRPr="00094918" w:rsidTr="007277DF">
        <w:trPr>
          <w:trHeight w:val="20"/>
        </w:trPr>
        <w:tc>
          <w:tcPr>
            <w:tcW w:w="565" w:type="dxa"/>
            <w:vMerge/>
            <w:vAlign w:val="center"/>
          </w:tcPr>
          <w:p w:rsidR="007277DF" w:rsidRPr="00094918" w:rsidRDefault="007277DF" w:rsidP="00506C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7277DF" w:rsidRPr="00094918" w:rsidRDefault="007277DF" w:rsidP="00506C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vAlign w:val="center"/>
          </w:tcPr>
          <w:p w:rsidR="007277DF" w:rsidRPr="00094918" w:rsidRDefault="007277DF" w:rsidP="00506C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shd w:val="clear" w:color="auto" w:fill="FFFFFF"/>
            <w:vAlign w:val="center"/>
          </w:tcPr>
          <w:p w:rsidR="007277DF" w:rsidRPr="00094918" w:rsidRDefault="007277DF" w:rsidP="00506C68">
            <w:pPr>
              <w:spacing w:before="40" w:after="40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иные источники</w:t>
            </w:r>
          </w:p>
        </w:tc>
        <w:tc>
          <w:tcPr>
            <w:tcW w:w="1139" w:type="dxa"/>
            <w:shd w:val="clear" w:color="auto" w:fill="FFFFFF"/>
            <w:noWrap/>
            <w:vAlign w:val="center"/>
          </w:tcPr>
          <w:p w:rsidR="007277DF" w:rsidRPr="00094918" w:rsidRDefault="007277DF" w:rsidP="00506C68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7277DF" w:rsidRPr="00094918" w:rsidRDefault="007277DF" w:rsidP="00506C68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7277DF" w:rsidRPr="00094918" w:rsidRDefault="007277DF" w:rsidP="00506C68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7277DF" w:rsidRPr="00094918" w:rsidRDefault="007277DF" w:rsidP="00506C68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277DF" w:rsidRPr="00094918" w:rsidRDefault="007277DF" w:rsidP="00506C68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277DF" w:rsidRPr="00094918" w:rsidRDefault="007277DF" w:rsidP="00506C68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7277DF" w:rsidRPr="00094918" w:rsidRDefault="007277DF" w:rsidP="00506C68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277DF" w:rsidRPr="00094918" w:rsidRDefault="007277DF" w:rsidP="00506C68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277DF" w:rsidRPr="00094918" w:rsidRDefault="007277DF" w:rsidP="00506C68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9491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7277DF" w:rsidRDefault="007277DF">
            <w:r w:rsidRPr="00034AB8">
              <w:rPr>
                <w:rFonts w:ascii="Times New Roman" w:hAnsi="Times New Roman" w:cs="Times New Roman"/>
                <w:bCs/>
                <w:sz w:val="17"/>
                <w:szCs w:val="17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7277DF" w:rsidRDefault="007277DF">
            <w:r w:rsidRPr="003D7877">
              <w:rPr>
                <w:rFonts w:ascii="Times New Roman" w:hAnsi="Times New Roman" w:cs="Times New Roman"/>
                <w:bCs/>
                <w:sz w:val="17"/>
                <w:szCs w:val="17"/>
              </w:rPr>
              <w:t>0,0</w:t>
            </w:r>
          </w:p>
        </w:tc>
      </w:tr>
    </w:tbl>
    <w:p w:rsidR="00EB6979" w:rsidRPr="00E7585E" w:rsidRDefault="00EB6979" w:rsidP="004C1FDF">
      <w:pPr>
        <w:pStyle w:val="ab"/>
        <w:jc w:val="right"/>
        <w:rPr>
          <w:rFonts w:ascii="Times New Roman" w:hAnsi="Times New Roman" w:cs="Times New Roman"/>
          <w:lang w:eastAsia="ru-RU"/>
        </w:rPr>
      </w:pPr>
    </w:p>
    <w:p w:rsidR="004C1FDF" w:rsidRPr="00E7585E" w:rsidRDefault="004C1FDF" w:rsidP="004C1FDF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094918" w:rsidRPr="004C1FDF" w:rsidRDefault="00094918" w:rsidP="004C1FDF">
      <w:pPr>
        <w:pStyle w:val="ab"/>
        <w:jc w:val="right"/>
        <w:rPr>
          <w:rFonts w:ascii="Times New Roman" w:hAnsi="Times New Roman" w:cs="Times New Roman"/>
        </w:rPr>
      </w:pPr>
    </w:p>
    <w:sectPr w:rsidR="00094918" w:rsidRPr="004C1FDF" w:rsidSect="00094918">
      <w:pgSz w:w="16838" w:h="11906" w:orient="landscape"/>
      <w:pgMar w:top="567" w:right="851" w:bottom="1259" w:left="9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6E53EAF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097F06C6"/>
    <w:multiLevelType w:val="hybridMultilevel"/>
    <w:tmpl w:val="FFFFFFFF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B2775EE"/>
    <w:multiLevelType w:val="hybridMultilevel"/>
    <w:tmpl w:val="FFFFFFFF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0E97EBE"/>
    <w:multiLevelType w:val="singleLevel"/>
    <w:tmpl w:val="FFFFFFFF"/>
    <w:lvl w:ilvl="0">
      <w:start w:val="1"/>
      <w:numFmt w:val="bullet"/>
      <w:lvlText w:val="-"/>
      <w:lvlJc w:val="left"/>
      <w:pPr>
        <w:tabs>
          <w:tab w:val="num" w:pos="1445"/>
        </w:tabs>
        <w:ind w:left="1445" w:hanging="765"/>
      </w:pPr>
      <w:rPr>
        <w:rFonts w:hint="default"/>
      </w:rPr>
    </w:lvl>
  </w:abstractNum>
  <w:abstractNum w:abstractNumId="5" w15:restartNumberingAfterBreak="0">
    <w:nsid w:val="17E55C3B"/>
    <w:multiLevelType w:val="hybridMultilevel"/>
    <w:tmpl w:val="FFFFFFFF"/>
    <w:lvl w:ilvl="0" w:tplc="9D5EB294">
      <w:start w:val="1"/>
      <w:numFmt w:val="decimal"/>
      <w:lvlText w:val="%1."/>
      <w:lvlJc w:val="left"/>
      <w:pPr>
        <w:tabs>
          <w:tab w:val="num" w:pos="575"/>
        </w:tabs>
        <w:ind w:left="57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95"/>
        </w:tabs>
        <w:ind w:left="129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15"/>
        </w:tabs>
        <w:ind w:left="201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35"/>
        </w:tabs>
        <w:ind w:left="273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75"/>
        </w:tabs>
        <w:ind w:left="417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95"/>
        </w:tabs>
        <w:ind w:left="489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35"/>
        </w:tabs>
        <w:ind w:left="6335" w:hanging="180"/>
      </w:pPr>
      <w:rPr>
        <w:rFonts w:cs="Times New Roman"/>
      </w:rPr>
    </w:lvl>
  </w:abstractNum>
  <w:abstractNum w:abstractNumId="6" w15:restartNumberingAfterBreak="0">
    <w:nsid w:val="18CC1087"/>
    <w:multiLevelType w:val="hybridMultilevel"/>
    <w:tmpl w:val="FFFFFFFF"/>
    <w:lvl w:ilvl="0" w:tplc="D9FC407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7" w15:restartNumberingAfterBreak="0">
    <w:nsid w:val="19FB77C3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ABA032E"/>
    <w:multiLevelType w:val="hybridMultilevel"/>
    <w:tmpl w:val="FFFFFFFF"/>
    <w:lvl w:ilvl="0" w:tplc="0419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30A739D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2F77BE"/>
    <w:multiLevelType w:val="hybridMultilevel"/>
    <w:tmpl w:val="FFFFFFFF"/>
    <w:lvl w:ilvl="0" w:tplc="FA6C85A6">
      <w:start w:val="1"/>
      <w:numFmt w:val="decimal"/>
      <w:lvlText w:val="%1."/>
      <w:lvlJc w:val="left"/>
      <w:pPr>
        <w:tabs>
          <w:tab w:val="num" w:pos="575"/>
        </w:tabs>
        <w:ind w:left="57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95"/>
        </w:tabs>
        <w:ind w:left="129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15"/>
        </w:tabs>
        <w:ind w:left="201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35"/>
        </w:tabs>
        <w:ind w:left="273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75"/>
        </w:tabs>
        <w:ind w:left="417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95"/>
        </w:tabs>
        <w:ind w:left="489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35"/>
        </w:tabs>
        <w:ind w:left="6335" w:hanging="180"/>
      </w:pPr>
      <w:rPr>
        <w:rFonts w:cs="Times New Roman"/>
      </w:rPr>
    </w:lvl>
  </w:abstractNum>
  <w:abstractNum w:abstractNumId="11" w15:restartNumberingAfterBreak="0">
    <w:nsid w:val="28BD081C"/>
    <w:multiLevelType w:val="hybridMultilevel"/>
    <w:tmpl w:val="FFFFFFFF"/>
    <w:lvl w:ilvl="0" w:tplc="67C8F4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 w15:restartNumberingAfterBreak="0">
    <w:nsid w:val="2C2C6000"/>
    <w:multiLevelType w:val="hybridMultilevel"/>
    <w:tmpl w:val="FFFFFFFF"/>
    <w:lvl w:ilvl="0" w:tplc="67C8F4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F685893"/>
    <w:multiLevelType w:val="hybridMultilevel"/>
    <w:tmpl w:val="FFFFFFFF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0026F1D"/>
    <w:multiLevelType w:val="hybridMultilevel"/>
    <w:tmpl w:val="FFFFFFFF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BA60C7E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04D1441"/>
    <w:multiLevelType w:val="hybridMultilevel"/>
    <w:tmpl w:val="FFFFFFFF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3A6696C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8121740"/>
    <w:multiLevelType w:val="hybridMultilevel"/>
    <w:tmpl w:val="FFFFFFFF"/>
    <w:lvl w:ilvl="0" w:tplc="9482D994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AE33B63"/>
    <w:multiLevelType w:val="hybridMultilevel"/>
    <w:tmpl w:val="FFFFFFFF"/>
    <w:lvl w:ilvl="0" w:tplc="EE0244DA">
      <w:start w:val="1"/>
      <w:numFmt w:val="decimal"/>
      <w:lvlText w:val="%1)"/>
      <w:lvlJc w:val="left"/>
      <w:pPr>
        <w:ind w:left="57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9960F4A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C574D01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F1624AB"/>
    <w:multiLevelType w:val="hybridMultilevel"/>
    <w:tmpl w:val="FFFFFFFF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FD1189B"/>
    <w:multiLevelType w:val="hybridMultilevel"/>
    <w:tmpl w:val="FFFFFFFF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4" w15:restartNumberingAfterBreak="0">
    <w:nsid w:val="623732A6"/>
    <w:multiLevelType w:val="hybridMultilevel"/>
    <w:tmpl w:val="FFFFFFFF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2B86A21"/>
    <w:multiLevelType w:val="hybridMultilevel"/>
    <w:tmpl w:val="FFFFFFFF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6" w15:restartNumberingAfterBreak="0">
    <w:nsid w:val="62BE53ED"/>
    <w:multiLevelType w:val="hybridMultilevel"/>
    <w:tmpl w:val="FFFFFFFF"/>
    <w:lvl w:ilvl="0" w:tplc="D2385E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7" w15:restartNumberingAfterBreak="0">
    <w:nsid w:val="638A7624"/>
    <w:multiLevelType w:val="hybridMultilevel"/>
    <w:tmpl w:val="FFFFFFFF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8" w15:restartNumberingAfterBreak="0">
    <w:nsid w:val="68304981"/>
    <w:multiLevelType w:val="hybridMultilevel"/>
    <w:tmpl w:val="FFFFFFFF"/>
    <w:lvl w:ilvl="0" w:tplc="5B984F16">
      <w:start w:val="1"/>
      <w:numFmt w:val="decimal"/>
      <w:lvlText w:val="%1."/>
      <w:lvlJc w:val="left"/>
      <w:pPr>
        <w:ind w:left="57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29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1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3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5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7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9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1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35" w:hanging="180"/>
      </w:pPr>
      <w:rPr>
        <w:rFonts w:cs="Times New Roman"/>
      </w:rPr>
    </w:lvl>
  </w:abstractNum>
  <w:abstractNum w:abstractNumId="29" w15:restartNumberingAfterBreak="0">
    <w:nsid w:val="689B43BD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AA16B61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CAF4C4C"/>
    <w:multiLevelType w:val="hybridMultilevel"/>
    <w:tmpl w:val="FFFFFFFF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D8E219C"/>
    <w:multiLevelType w:val="multilevel"/>
    <w:tmpl w:val="FFFFFFFF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7A5927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1080435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5D37959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6" w15:restartNumberingAfterBreak="0">
    <w:nsid w:val="7B4C5C5D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59799770">
    <w:abstractNumId w:val="22"/>
  </w:num>
  <w:num w:numId="2" w16cid:durableId="1814252803">
    <w:abstractNumId w:val="16"/>
  </w:num>
  <w:num w:numId="3" w16cid:durableId="1074887764">
    <w:abstractNumId w:val="13"/>
  </w:num>
  <w:num w:numId="4" w16cid:durableId="1987663977">
    <w:abstractNumId w:val="0"/>
  </w:num>
  <w:num w:numId="5" w16cid:durableId="2004821576">
    <w:abstractNumId w:val="14"/>
  </w:num>
  <w:num w:numId="6" w16cid:durableId="1358197391">
    <w:abstractNumId w:val="2"/>
  </w:num>
  <w:num w:numId="7" w16cid:durableId="869417052">
    <w:abstractNumId w:val="31"/>
  </w:num>
  <w:num w:numId="8" w16cid:durableId="1568342070">
    <w:abstractNumId w:val="6"/>
  </w:num>
  <w:num w:numId="9" w16cid:durableId="1021322045">
    <w:abstractNumId w:val="9"/>
  </w:num>
  <w:num w:numId="10" w16cid:durableId="19815784">
    <w:abstractNumId w:val="26"/>
  </w:num>
  <w:num w:numId="11" w16cid:durableId="774252558">
    <w:abstractNumId w:val="32"/>
  </w:num>
  <w:num w:numId="12" w16cid:durableId="1558281367">
    <w:abstractNumId w:val="36"/>
  </w:num>
  <w:num w:numId="13" w16cid:durableId="210577580">
    <w:abstractNumId w:val="35"/>
  </w:num>
  <w:num w:numId="14" w16cid:durableId="24068018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4880254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323464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8711274">
    <w:abstractNumId w:val="12"/>
  </w:num>
  <w:num w:numId="18" w16cid:durableId="2256055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85061742">
    <w:abstractNumId w:val="11"/>
  </w:num>
  <w:num w:numId="20" w16cid:durableId="1689598697">
    <w:abstractNumId w:val="21"/>
  </w:num>
  <w:num w:numId="21" w16cid:durableId="1186286513">
    <w:abstractNumId w:val="4"/>
  </w:num>
  <w:num w:numId="22" w16cid:durableId="395472796">
    <w:abstractNumId w:val="30"/>
  </w:num>
  <w:num w:numId="23" w16cid:durableId="35545468">
    <w:abstractNumId w:val="20"/>
  </w:num>
  <w:num w:numId="24" w16cid:durableId="541209016">
    <w:abstractNumId w:val="17"/>
  </w:num>
  <w:num w:numId="25" w16cid:durableId="478151303">
    <w:abstractNumId w:val="15"/>
  </w:num>
  <w:num w:numId="26" w16cid:durableId="618340145">
    <w:abstractNumId w:val="7"/>
  </w:num>
  <w:num w:numId="27" w16cid:durableId="1271401767">
    <w:abstractNumId w:val="33"/>
  </w:num>
  <w:num w:numId="28" w16cid:durableId="1141264403">
    <w:abstractNumId w:val="34"/>
  </w:num>
  <w:num w:numId="29" w16cid:durableId="912349068">
    <w:abstractNumId w:val="24"/>
  </w:num>
  <w:num w:numId="30" w16cid:durableId="1887443843">
    <w:abstractNumId w:val="8"/>
  </w:num>
  <w:num w:numId="31" w16cid:durableId="344678403">
    <w:abstractNumId w:val="19"/>
  </w:num>
  <w:num w:numId="32" w16cid:durableId="549154632">
    <w:abstractNumId w:val="3"/>
  </w:num>
  <w:num w:numId="33" w16cid:durableId="1692343422">
    <w:abstractNumId w:val="1"/>
  </w:num>
  <w:num w:numId="34" w16cid:durableId="906262679">
    <w:abstractNumId w:val="28"/>
  </w:num>
  <w:num w:numId="35" w16cid:durableId="2107918529">
    <w:abstractNumId w:val="10"/>
  </w:num>
  <w:num w:numId="36" w16cid:durableId="1752850877">
    <w:abstractNumId w:val="5"/>
  </w:num>
  <w:num w:numId="37" w16cid:durableId="1593975712">
    <w:abstractNumId w:val="29"/>
  </w:num>
  <w:num w:numId="38" w16cid:durableId="2037270312">
    <w:abstractNumId w:val="18"/>
  </w:num>
  <w:num w:numId="39" w16cid:durableId="5238629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567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664"/>
    <w:rsid w:val="00034AB8"/>
    <w:rsid w:val="00052378"/>
    <w:rsid w:val="00057DAE"/>
    <w:rsid w:val="00077186"/>
    <w:rsid w:val="00086660"/>
    <w:rsid w:val="00094765"/>
    <w:rsid w:val="00094918"/>
    <w:rsid w:val="000954DB"/>
    <w:rsid w:val="000B3A21"/>
    <w:rsid w:val="000B7468"/>
    <w:rsid w:val="000B7A89"/>
    <w:rsid w:val="000C2A6B"/>
    <w:rsid w:val="000D0C69"/>
    <w:rsid w:val="000D26FC"/>
    <w:rsid w:val="000D52DD"/>
    <w:rsid w:val="000D7E5A"/>
    <w:rsid w:val="000F3BC3"/>
    <w:rsid w:val="000F5600"/>
    <w:rsid w:val="001105BC"/>
    <w:rsid w:val="0011383A"/>
    <w:rsid w:val="0011403F"/>
    <w:rsid w:val="0011456A"/>
    <w:rsid w:val="0013547C"/>
    <w:rsid w:val="001651CB"/>
    <w:rsid w:val="00166DAC"/>
    <w:rsid w:val="00167A94"/>
    <w:rsid w:val="00173000"/>
    <w:rsid w:val="00183C9B"/>
    <w:rsid w:val="001A2459"/>
    <w:rsid w:val="001B0EF1"/>
    <w:rsid w:val="001C4A89"/>
    <w:rsid w:val="001D4107"/>
    <w:rsid w:val="001E36BD"/>
    <w:rsid w:val="001F14DE"/>
    <w:rsid w:val="0020078C"/>
    <w:rsid w:val="002016C3"/>
    <w:rsid w:val="00201973"/>
    <w:rsid w:val="00231DA1"/>
    <w:rsid w:val="002354F2"/>
    <w:rsid w:val="00240703"/>
    <w:rsid w:val="0025440B"/>
    <w:rsid w:val="00267147"/>
    <w:rsid w:val="0028006A"/>
    <w:rsid w:val="00281E80"/>
    <w:rsid w:val="00287357"/>
    <w:rsid w:val="00287A9B"/>
    <w:rsid w:val="00287F23"/>
    <w:rsid w:val="002954D9"/>
    <w:rsid w:val="002A1637"/>
    <w:rsid w:val="002E0131"/>
    <w:rsid w:val="002E182C"/>
    <w:rsid w:val="002E2EC3"/>
    <w:rsid w:val="002F58B9"/>
    <w:rsid w:val="002F6529"/>
    <w:rsid w:val="00301DF9"/>
    <w:rsid w:val="00316FD1"/>
    <w:rsid w:val="00321D19"/>
    <w:rsid w:val="003237A6"/>
    <w:rsid w:val="00323BC5"/>
    <w:rsid w:val="003331B5"/>
    <w:rsid w:val="00346D5F"/>
    <w:rsid w:val="00351C4B"/>
    <w:rsid w:val="003642EB"/>
    <w:rsid w:val="003714C4"/>
    <w:rsid w:val="0037786E"/>
    <w:rsid w:val="003807D7"/>
    <w:rsid w:val="00381514"/>
    <w:rsid w:val="00397F26"/>
    <w:rsid w:val="003A386B"/>
    <w:rsid w:val="003A44E9"/>
    <w:rsid w:val="003B0CAD"/>
    <w:rsid w:val="003B2A61"/>
    <w:rsid w:val="003B3901"/>
    <w:rsid w:val="003C38EE"/>
    <w:rsid w:val="003D3A80"/>
    <w:rsid w:val="003D7877"/>
    <w:rsid w:val="003E44BA"/>
    <w:rsid w:val="003E7FB7"/>
    <w:rsid w:val="003F1DDA"/>
    <w:rsid w:val="003F401F"/>
    <w:rsid w:val="003F650E"/>
    <w:rsid w:val="003F739D"/>
    <w:rsid w:val="00402145"/>
    <w:rsid w:val="00402920"/>
    <w:rsid w:val="0040405D"/>
    <w:rsid w:val="004043D6"/>
    <w:rsid w:val="0042130D"/>
    <w:rsid w:val="00423937"/>
    <w:rsid w:val="00424AA8"/>
    <w:rsid w:val="00434E10"/>
    <w:rsid w:val="00435075"/>
    <w:rsid w:val="00443D87"/>
    <w:rsid w:val="00446DE6"/>
    <w:rsid w:val="00451342"/>
    <w:rsid w:val="00454340"/>
    <w:rsid w:val="00454A12"/>
    <w:rsid w:val="004634BE"/>
    <w:rsid w:val="00464AB6"/>
    <w:rsid w:val="0047197D"/>
    <w:rsid w:val="00473A4F"/>
    <w:rsid w:val="00480A23"/>
    <w:rsid w:val="004832D1"/>
    <w:rsid w:val="00483593"/>
    <w:rsid w:val="004B082B"/>
    <w:rsid w:val="004B74AC"/>
    <w:rsid w:val="004C1FDF"/>
    <w:rsid w:val="004C5140"/>
    <w:rsid w:val="004C5498"/>
    <w:rsid w:val="004D6018"/>
    <w:rsid w:val="004E1F94"/>
    <w:rsid w:val="004E530A"/>
    <w:rsid w:val="004F67E5"/>
    <w:rsid w:val="004F6CCB"/>
    <w:rsid w:val="00504A08"/>
    <w:rsid w:val="0050648D"/>
    <w:rsid w:val="00506C68"/>
    <w:rsid w:val="005070A9"/>
    <w:rsid w:val="0051142E"/>
    <w:rsid w:val="00513FCB"/>
    <w:rsid w:val="00515C63"/>
    <w:rsid w:val="00516DF9"/>
    <w:rsid w:val="00521EBE"/>
    <w:rsid w:val="00535249"/>
    <w:rsid w:val="005425A8"/>
    <w:rsid w:val="005433C5"/>
    <w:rsid w:val="00546273"/>
    <w:rsid w:val="005612B7"/>
    <w:rsid w:val="0056430D"/>
    <w:rsid w:val="005705FB"/>
    <w:rsid w:val="00570D6D"/>
    <w:rsid w:val="0059471A"/>
    <w:rsid w:val="005A0214"/>
    <w:rsid w:val="005A4023"/>
    <w:rsid w:val="005B06C4"/>
    <w:rsid w:val="005C5016"/>
    <w:rsid w:val="005C5651"/>
    <w:rsid w:val="005C6BF7"/>
    <w:rsid w:val="005D15CB"/>
    <w:rsid w:val="005D1DBA"/>
    <w:rsid w:val="005D430C"/>
    <w:rsid w:val="005D63D1"/>
    <w:rsid w:val="005F0B25"/>
    <w:rsid w:val="005F31B8"/>
    <w:rsid w:val="005F3AA6"/>
    <w:rsid w:val="00614914"/>
    <w:rsid w:val="00614C16"/>
    <w:rsid w:val="006240FB"/>
    <w:rsid w:val="0063160F"/>
    <w:rsid w:val="00650805"/>
    <w:rsid w:val="00655411"/>
    <w:rsid w:val="00664AEE"/>
    <w:rsid w:val="00681625"/>
    <w:rsid w:val="00692236"/>
    <w:rsid w:val="006B3250"/>
    <w:rsid w:val="006B4132"/>
    <w:rsid w:val="006C03DA"/>
    <w:rsid w:val="006C09CD"/>
    <w:rsid w:val="006D3A30"/>
    <w:rsid w:val="006D3C85"/>
    <w:rsid w:val="006E51A9"/>
    <w:rsid w:val="006F1C8F"/>
    <w:rsid w:val="006F1D56"/>
    <w:rsid w:val="00711BEB"/>
    <w:rsid w:val="00720D4B"/>
    <w:rsid w:val="007277DF"/>
    <w:rsid w:val="007473B1"/>
    <w:rsid w:val="0075565C"/>
    <w:rsid w:val="00761A97"/>
    <w:rsid w:val="00781AD1"/>
    <w:rsid w:val="00791D21"/>
    <w:rsid w:val="007973DC"/>
    <w:rsid w:val="00797EBB"/>
    <w:rsid w:val="007B0684"/>
    <w:rsid w:val="007B7C9F"/>
    <w:rsid w:val="007C23E7"/>
    <w:rsid w:val="007D3E5C"/>
    <w:rsid w:val="007D5BA0"/>
    <w:rsid w:val="007F0DC8"/>
    <w:rsid w:val="007F58F5"/>
    <w:rsid w:val="007F5CA6"/>
    <w:rsid w:val="007F63D4"/>
    <w:rsid w:val="00806694"/>
    <w:rsid w:val="00810A0C"/>
    <w:rsid w:val="00821EE5"/>
    <w:rsid w:val="00837090"/>
    <w:rsid w:val="00840593"/>
    <w:rsid w:val="008621B4"/>
    <w:rsid w:val="0087343A"/>
    <w:rsid w:val="008750D5"/>
    <w:rsid w:val="00882BB9"/>
    <w:rsid w:val="00895E16"/>
    <w:rsid w:val="00897A52"/>
    <w:rsid w:val="008A38CE"/>
    <w:rsid w:val="008A7D1B"/>
    <w:rsid w:val="008B4103"/>
    <w:rsid w:val="008B4824"/>
    <w:rsid w:val="008B495A"/>
    <w:rsid w:val="008C2D22"/>
    <w:rsid w:val="008C4DE1"/>
    <w:rsid w:val="008D5AF1"/>
    <w:rsid w:val="008D7E0E"/>
    <w:rsid w:val="008E23EC"/>
    <w:rsid w:val="008F121F"/>
    <w:rsid w:val="008F53C9"/>
    <w:rsid w:val="00907F05"/>
    <w:rsid w:val="0091291B"/>
    <w:rsid w:val="00915319"/>
    <w:rsid w:val="00920F11"/>
    <w:rsid w:val="0092376A"/>
    <w:rsid w:val="009344F2"/>
    <w:rsid w:val="00944522"/>
    <w:rsid w:val="00955BD3"/>
    <w:rsid w:val="00956F23"/>
    <w:rsid w:val="00957802"/>
    <w:rsid w:val="009579C7"/>
    <w:rsid w:val="00962603"/>
    <w:rsid w:val="00971606"/>
    <w:rsid w:val="00973341"/>
    <w:rsid w:val="00975387"/>
    <w:rsid w:val="009862BB"/>
    <w:rsid w:val="00994FD5"/>
    <w:rsid w:val="009A5240"/>
    <w:rsid w:val="009A6237"/>
    <w:rsid w:val="009B1A3B"/>
    <w:rsid w:val="009B242F"/>
    <w:rsid w:val="009D7E2B"/>
    <w:rsid w:val="009D7E9F"/>
    <w:rsid w:val="009E5109"/>
    <w:rsid w:val="009E591E"/>
    <w:rsid w:val="009E6049"/>
    <w:rsid w:val="009F49E2"/>
    <w:rsid w:val="009F4E2E"/>
    <w:rsid w:val="00A01470"/>
    <w:rsid w:val="00A16386"/>
    <w:rsid w:val="00A170D2"/>
    <w:rsid w:val="00A17C1D"/>
    <w:rsid w:val="00A30E78"/>
    <w:rsid w:val="00A36789"/>
    <w:rsid w:val="00A37E43"/>
    <w:rsid w:val="00A464F3"/>
    <w:rsid w:val="00A46AAF"/>
    <w:rsid w:val="00A5486C"/>
    <w:rsid w:val="00A6314B"/>
    <w:rsid w:val="00A67D31"/>
    <w:rsid w:val="00A70A76"/>
    <w:rsid w:val="00A80750"/>
    <w:rsid w:val="00A807F4"/>
    <w:rsid w:val="00A853ED"/>
    <w:rsid w:val="00A86170"/>
    <w:rsid w:val="00A864B9"/>
    <w:rsid w:val="00A93140"/>
    <w:rsid w:val="00A9538A"/>
    <w:rsid w:val="00AA0467"/>
    <w:rsid w:val="00AC588B"/>
    <w:rsid w:val="00AD3856"/>
    <w:rsid w:val="00AD413A"/>
    <w:rsid w:val="00AD52D8"/>
    <w:rsid w:val="00AF3C62"/>
    <w:rsid w:val="00AF60D2"/>
    <w:rsid w:val="00B02735"/>
    <w:rsid w:val="00B048A8"/>
    <w:rsid w:val="00B30413"/>
    <w:rsid w:val="00B41444"/>
    <w:rsid w:val="00B4162C"/>
    <w:rsid w:val="00B43CB9"/>
    <w:rsid w:val="00B4489F"/>
    <w:rsid w:val="00B473FD"/>
    <w:rsid w:val="00B52B8A"/>
    <w:rsid w:val="00B53B36"/>
    <w:rsid w:val="00B55DD9"/>
    <w:rsid w:val="00B57AF0"/>
    <w:rsid w:val="00B63851"/>
    <w:rsid w:val="00B63CA8"/>
    <w:rsid w:val="00B64C73"/>
    <w:rsid w:val="00B774DB"/>
    <w:rsid w:val="00B9016C"/>
    <w:rsid w:val="00BA222C"/>
    <w:rsid w:val="00BA40BF"/>
    <w:rsid w:val="00BB2A16"/>
    <w:rsid w:val="00BC0704"/>
    <w:rsid w:val="00BC583A"/>
    <w:rsid w:val="00BE0BD3"/>
    <w:rsid w:val="00BE1DC2"/>
    <w:rsid w:val="00BF52A5"/>
    <w:rsid w:val="00C12E1F"/>
    <w:rsid w:val="00C17991"/>
    <w:rsid w:val="00C24E89"/>
    <w:rsid w:val="00C266A9"/>
    <w:rsid w:val="00C27B8F"/>
    <w:rsid w:val="00C76255"/>
    <w:rsid w:val="00C82CE8"/>
    <w:rsid w:val="00C90DB9"/>
    <w:rsid w:val="00C939FC"/>
    <w:rsid w:val="00C94C3A"/>
    <w:rsid w:val="00CA037D"/>
    <w:rsid w:val="00CA54DA"/>
    <w:rsid w:val="00CA7350"/>
    <w:rsid w:val="00CB723F"/>
    <w:rsid w:val="00CF11F5"/>
    <w:rsid w:val="00CF27FA"/>
    <w:rsid w:val="00D001CE"/>
    <w:rsid w:val="00D05C34"/>
    <w:rsid w:val="00D10607"/>
    <w:rsid w:val="00D15D7B"/>
    <w:rsid w:val="00D47D41"/>
    <w:rsid w:val="00D50302"/>
    <w:rsid w:val="00D53BE5"/>
    <w:rsid w:val="00D6158E"/>
    <w:rsid w:val="00D745D5"/>
    <w:rsid w:val="00D87E9F"/>
    <w:rsid w:val="00D927F3"/>
    <w:rsid w:val="00D95DD7"/>
    <w:rsid w:val="00D97E62"/>
    <w:rsid w:val="00DA60E1"/>
    <w:rsid w:val="00DB55CC"/>
    <w:rsid w:val="00DC74FB"/>
    <w:rsid w:val="00DE0181"/>
    <w:rsid w:val="00DE0702"/>
    <w:rsid w:val="00DE1F2A"/>
    <w:rsid w:val="00DE21CC"/>
    <w:rsid w:val="00DE4FE3"/>
    <w:rsid w:val="00DF5A4A"/>
    <w:rsid w:val="00E00131"/>
    <w:rsid w:val="00E05808"/>
    <w:rsid w:val="00E07DD5"/>
    <w:rsid w:val="00E17C13"/>
    <w:rsid w:val="00E20034"/>
    <w:rsid w:val="00E25664"/>
    <w:rsid w:val="00E311A0"/>
    <w:rsid w:val="00E70BEE"/>
    <w:rsid w:val="00E7585E"/>
    <w:rsid w:val="00EA39AB"/>
    <w:rsid w:val="00EB03FB"/>
    <w:rsid w:val="00EB1311"/>
    <w:rsid w:val="00EB428B"/>
    <w:rsid w:val="00EB6979"/>
    <w:rsid w:val="00EB7E46"/>
    <w:rsid w:val="00EC30CC"/>
    <w:rsid w:val="00EC4A2E"/>
    <w:rsid w:val="00ED11BB"/>
    <w:rsid w:val="00ED38ED"/>
    <w:rsid w:val="00ED4CDD"/>
    <w:rsid w:val="00ED4FC1"/>
    <w:rsid w:val="00ED7845"/>
    <w:rsid w:val="00EE0022"/>
    <w:rsid w:val="00EE113A"/>
    <w:rsid w:val="00EE3041"/>
    <w:rsid w:val="00EF0223"/>
    <w:rsid w:val="00EF777A"/>
    <w:rsid w:val="00F159A5"/>
    <w:rsid w:val="00F241E8"/>
    <w:rsid w:val="00F34CD2"/>
    <w:rsid w:val="00F35355"/>
    <w:rsid w:val="00F379C8"/>
    <w:rsid w:val="00F419C2"/>
    <w:rsid w:val="00F434C3"/>
    <w:rsid w:val="00F43911"/>
    <w:rsid w:val="00F60783"/>
    <w:rsid w:val="00F75119"/>
    <w:rsid w:val="00F77BD1"/>
    <w:rsid w:val="00F812FA"/>
    <w:rsid w:val="00F827E8"/>
    <w:rsid w:val="00F85112"/>
    <w:rsid w:val="00F91C09"/>
    <w:rsid w:val="00F97E44"/>
    <w:rsid w:val="00F97F0C"/>
    <w:rsid w:val="00FC39B9"/>
    <w:rsid w:val="00FC41AF"/>
    <w:rsid w:val="00FC53CE"/>
    <w:rsid w:val="00FD2978"/>
    <w:rsid w:val="00FF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611BD6D-3F89-4A9F-971C-59D452310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Body Text Inde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34BE"/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4C1FDF"/>
    <w:pPr>
      <w:keepNext/>
      <w:keepLines/>
      <w:spacing w:before="480" w:after="0" w:line="240" w:lineRule="auto"/>
      <w:outlineLvl w:val="0"/>
    </w:pPr>
    <w:rPr>
      <w:rFonts w:ascii="Cambria" w:hAnsi="Cambria" w:cs="Cambria"/>
      <w:b/>
      <w:bCs/>
      <w:color w:val="365F91"/>
      <w:sz w:val="28"/>
      <w:szCs w:val="28"/>
      <w:lang w:eastAsia="ru-RU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qFormat/>
    <w:locked/>
    <w:rsid w:val="004C1FD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4C1FDF"/>
    <w:pPr>
      <w:keepNext/>
      <w:keepLines/>
      <w:spacing w:before="200" w:after="0" w:line="240" w:lineRule="auto"/>
      <w:outlineLvl w:val="2"/>
    </w:pPr>
    <w:rPr>
      <w:rFonts w:ascii="Cambria" w:hAnsi="Cambria" w:cs="Cambria"/>
      <w:b/>
      <w:bCs/>
      <w:color w:val="4F81BD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7F63D4"/>
    <w:pPr>
      <w:keepNext/>
      <w:spacing w:before="240" w:after="60" w:line="240" w:lineRule="auto"/>
      <w:outlineLvl w:val="3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C1FDF"/>
    <w:rPr>
      <w:rFonts w:ascii="Cambria" w:hAnsi="Cambria" w:cs="Cambria"/>
      <w:b/>
      <w:bCs/>
      <w:color w:val="365F91"/>
      <w:sz w:val="28"/>
      <w:szCs w:val="28"/>
      <w:lang w:val="ru-RU"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9"/>
    <w:locked/>
    <w:rsid w:val="004C1FDF"/>
    <w:rPr>
      <w:rFonts w:ascii="Arial" w:hAnsi="Arial" w:cs="Arial"/>
      <w:b/>
      <w:bCs/>
      <w:i/>
      <w:iCs/>
      <w:sz w:val="28"/>
      <w:szCs w:val="28"/>
      <w:lang w:val="ru-RU"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4C1FDF"/>
    <w:rPr>
      <w:rFonts w:ascii="Cambria" w:hAnsi="Cambria" w:cs="Cambria"/>
      <w:b/>
      <w:bCs/>
      <w:color w:val="4F81BD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7F63D4"/>
    <w:rPr>
      <w:rFonts w:ascii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ListParagraphChar">
    <w:name w:val="List Paragraph Char"/>
    <w:uiPriority w:val="99"/>
    <w:locked/>
    <w:rsid w:val="004C1FDF"/>
    <w:rPr>
      <w:rFonts w:eastAsia="Times New Roman"/>
      <w:sz w:val="24"/>
      <w:lang w:val="x-none" w:eastAsia="ru-RU"/>
    </w:rPr>
  </w:style>
  <w:style w:type="paragraph" w:styleId="a3">
    <w:name w:val="Body Text Indent"/>
    <w:basedOn w:val="a"/>
    <w:link w:val="a4"/>
    <w:uiPriority w:val="99"/>
    <w:semiHidden/>
    <w:rsid w:val="007F63D4"/>
    <w:pPr>
      <w:spacing w:after="0" w:line="240" w:lineRule="auto"/>
      <w:ind w:firstLine="709"/>
    </w:pPr>
    <w:rPr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7F63D4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11">
    <w:name w:val="Обычный1"/>
    <w:uiPriority w:val="99"/>
    <w:rsid w:val="007F63D4"/>
    <w:pPr>
      <w:widowControl w:val="0"/>
      <w:snapToGrid w:val="0"/>
      <w:spacing w:after="0" w:line="436" w:lineRule="auto"/>
      <w:ind w:left="1400" w:right="1200"/>
      <w:jc w:val="center"/>
    </w:pPr>
  </w:style>
  <w:style w:type="paragraph" w:customStyle="1" w:styleId="FR1">
    <w:name w:val="FR1"/>
    <w:uiPriority w:val="99"/>
    <w:rsid w:val="007F63D4"/>
    <w:pPr>
      <w:widowControl w:val="0"/>
      <w:snapToGrid w:val="0"/>
      <w:spacing w:before="420" w:after="0" w:line="240" w:lineRule="auto"/>
      <w:jc w:val="center"/>
    </w:pPr>
    <w:rPr>
      <w:sz w:val="44"/>
      <w:szCs w:val="44"/>
    </w:rPr>
  </w:style>
  <w:style w:type="paragraph" w:styleId="a5">
    <w:name w:val="Balloon Text"/>
    <w:basedOn w:val="a"/>
    <w:link w:val="a6"/>
    <w:uiPriority w:val="99"/>
    <w:semiHidden/>
    <w:rsid w:val="007F6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F63D4"/>
    <w:rPr>
      <w:rFonts w:ascii="Tahoma" w:hAnsi="Tahoma" w:cs="Tahoma"/>
      <w:sz w:val="16"/>
      <w:szCs w:val="16"/>
    </w:rPr>
  </w:style>
  <w:style w:type="paragraph" w:styleId="a7">
    <w:name w:val="List Paragraph"/>
    <w:basedOn w:val="a"/>
    <w:link w:val="a8"/>
    <w:uiPriority w:val="99"/>
    <w:qFormat/>
    <w:rsid w:val="0011403F"/>
    <w:pPr>
      <w:ind w:left="720"/>
    </w:pPr>
  </w:style>
  <w:style w:type="character" w:customStyle="1" w:styleId="BodyTextIndentChar1">
    <w:name w:val="Body Text Indent Char1"/>
    <w:basedOn w:val="a0"/>
    <w:uiPriority w:val="99"/>
    <w:semiHidden/>
    <w:locked/>
    <w:rsid w:val="00A807F4"/>
    <w:rPr>
      <w:rFonts w:ascii="Calibri" w:hAnsi="Calibri" w:cs="Calibri"/>
      <w:sz w:val="28"/>
      <w:szCs w:val="28"/>
      <w:lang w:val="ru-RU" w:eastAsia="ru-RU"/>
    </w:rPr>
  </w:style>
  <w:style w:type="paragraph" w:styleId="a9">
    <w:name w:val="Body Text"/>
    <w:aliases w:val="Основной текст1,Основной текст Знак Знак,bt"/>
    <w:basedOn w:val="a"/>
    <w:link w:val="aa"/>
    <w:uiPriority w:val="99"/>
    <w:rsid w:val="003237A6"/>
    <w:pPr>
      <w:spacing w:after="120"/>
    </w:pPr>
  </w:style>
  <w:style w:type="character" w:customStyle="1" w:styleId="aa">
    <w:name w:val="Основной текст Знак"/>
    <w:aliases w:val="Основной текст1 Знак,Основной текст Знак Знак Знак,bt Знак"/>
    <w:basedOn w:val="a0"/>
    <w:link w:val="a9"/>
    <w:uiPriority w:val="99"/>
    <w:semiHidden/>
    <w:locked/>
    <w:rPr>
      <w:rFonts w:eastAsia="Times New Roman" w:cs="Times New Roman"/>
      <w:lang w:val="x-none" w:eastAsia="en-US"/>
    </w:rPr>
  </w:style>
  <w:style w:type="paragraph" w:styleId="ab">
    <w:name w:val="No Spacing"/>
    <w:uiPriority w:val="99"/>
    <w:qFormat/>
    <w:rsid w:val="004C1FDF"/>
    <w:pPr>
      <w:spacing w:after="0" w:line="240" w:lineRule="auto"/>
    </w:pPr>
    <w:rPr>
      <w:sz w:val="24"/>
      <w:szCs w:val="24"/>
      <w:lang w:eastAsia="ar-SA"/>
    </w:rPr>
  </w:style>
  <w:style w:type="paragraph" w:customStyle="1" w:styleId="ac">
    <w:name w:val="Нормальный"/>
    <w:uiPriority w:val="99"/>
    <w:rsid w:val="00094918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a8">
    <w:name w:val="Абзац списка Знак"/>
    <w:link w:val="a7"/>
    <w:uiPriority w:val="99"/>
    <w:locked/>
    <w:rsid w:val="00FC39B9"/>
    <w:rPr>
      <w:rFonts w:ascii="Calibri" w:hAnsi="Calibri"/>
      <w:sz w:val="22"/>
      <w:lang w:val="ru-RU" w:eastAsia="en-US"/>
    </w:rPr>
  </w:style>
  <w:style w:type="paragraph" w:styleId="ad">
    <w:name w:val="TOC Heading"/>
    <w:basedOn w:val="1"/>
    <w:next w:val="a"/>
    <w:uiPriority w:val="99"/>
    <w:qFormat/>
    <w:rsid w:val="004C1FDF"/>
    <w:pPr>
      <w:spacing w:line="276" w:lineRule="auto"/>
      <w:outlineLvl w:val="9"/>
    </w:pPr>
  </w:style>
  <w:style w:type="paragraph" w:styleId="12">
    <w:name w:val="toc 1"/>
    <w:basedOn w:val="a"/>
    <w:next w:val="a"/>
    <w:autoRedefine/>
    <w:uiPriority w:val="99"/>
    <w:semiHidden/>
    <w:locked/>
    <w:rsid w:val="004C1FDF"/>
    <w:pPr>
      <w:spacing w:after="100" w:line="240" w:lineRule="auto"/>
    </w:pPr>
    <w:rPr>
      <w:sz w:val="24"/>
      <w:szCs w:val="24"/>
      <w:lang w:eastAsia="ru-RU"/>
    </w:rPr>
  </w:style>
  <w:style w:type="paragraph" w:styleId="21">
    <w:name w:val="toc 2"/>
    <w:basedOn w:val="a"/>
    <w:next w:val="a"/>
    <w:autoRedefine/>
    <w:uiPriority w:val="99"/>
    <w:semiHidden/>
    <w:locked/>
    <w:rsid w:val="004C1FDF"/>
    <w:pPr>
      <w:spacing w:after="100" w:line="240" w:lineRule="auto"/>
      <w:ind w:left="240"/>
    </w:pPr>
    <w:rPr>
      <w:sz w:val="24"/>
      <w:szCs w:val="24"/>
      <w:lang w:eastAsia="ru-RU"/>
    </w:rPr>
  </w:style>
  <w:style w:type="character" w:styleId="ae">
    <w:name w:val="Hyperlink"/>
    <w:basedOn w:val="a0"/>
    <w:uiPriority w:val="99"/>
    <w:rsid w:val="004C1FDF"/>
    <w:rPr>
      <w:rFonts w:cs="Times New Roman"/>
      <w:color w:val="0000FF"/>
      <w:u w:val="single"/>
    </w:rPr>
  </w:style>
  <w:style w:type="character" w:customStyle="1" w:styleId="BalloonTextChar">
    <w:name w:val="Balloon Text Char"/>
    <w:basedOn w:val="a0"/>
    <w:uiPriority w:val="99"/>
    <w:semiHidden/>
    <w:locked/>
    <w:rsid w:val="004C1FDF"/>
    <w:rPr>
      <w:rFonts w:ascii="Tahoma" w:hAnsi="Tahoma" w:cs="Tahoma"/>
      <w:sz w:val="16"/>
      <w:szCs w:val="16"/>
      <w:lang w:val="x-none" w:eastAsia="ru-RU"/>
    </w:rPr>
  </w:style>
  <w:style w:type="paragraph" w:styleId="af">
    <w:name w:val="header"/>
    <w:basedOn w:val="a"/>
    <w:link w:val="af0"/>
    <w:uiPriority w:val="99"/>
    <w:rsid w:val="004C1FDF"/>
    <w:pPr>
      <w:tabs>
        <w:tab w:val="center" w:pos="4677"/>
        <w:tab w:val="right" w:pos="9355"/>
      </w:tabs>
      <w:spacing w:after="0" w:line="240" w:lineRule="auto"/>
    </w:pPr>
    <w:rPr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locked/>
    <w:rsid w:val="004C1FDF"/>
    <w:rPr>
      <w:rFonts w:eastAsia="Times New Roman" w:cs="Times New Roman"/>
      <w:sz w:val="24"/>
      <w:szCs w:val="24"/>
      <w:lang w:val="ru-RU" w:eastAsia="ru-RU"/>
    </w:rPr>
  </w:style>
  <w:style w:type="paragraph" w:styleId="af1">
    <w:name w:val="footer"/>
    <w:basedOn w:val="a"/>
    <w:link w:val="af2"/>
    <w:uiPriority w:val="99"/>
    <w:rsid w:val="004C1FDF"/>
    <w:pPr>
      <w:tabs>
        <w:tab w:val="center" w:pos="4677"/>
        <w:tab w:val="right" w:pos="9355"/>
      </w:tabs>
      <w:spacing w:after="0" w:line="240" w:lineRule="auto"/>
    </w:pPr>
    <w:rPr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locked/>
    <w:rsid w:val="004C1FDF"/>
    <w:rPr>
      <w:rFonts w:eastAsia="Times New Roman" w:cs="Times New Roman"/>
      <w:sz w:val="24"/>
      <w:szCs w:val="24"/>
      <w:lang w:val="ru-RU" w:eastAsia="ru-RU"/>
    </w:rPr>
  </w:style>
  <w:style w:type="paragraph" w:customStyle="1" w:styleId="ConsPlusNormal">
    <w:name w:val="ConsPlusNormal"/>
    <w:uiPriority w:val="99"/>
    <w:rsid w:val="004C1FD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3">
    <w:name w:val="footnote text"/>
    <w:basedOn w:val="a"/>
    <w:link w:val="af4"/>
    <w:uiPriority w:val="99"/>
    <w:semiHidden/>
    <w:rsid w:val="004C1FDF"/>
    <w:pPr>
      <w:spacing w:after="0" w:line="240" w:lineRule="auto"/>
    </w:pPr>
    <w:rPr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uiPriority w:val="99"/>
    <w:locked/>
    <w:rsid w:val="004C1FDF"/>
    <w:rPr>
      <w:rFonts w:eastAsia="Times New Roman" w:cs="Times New Roman"/>
      <w:lang w:val="ru-RU" w:eastAsia="ru-RU"/>
    </w:rPr>
  </w:style>
  <w:style w:type="character" w:styleId="af5">
    <w:name w:val="footnote reference"/>
    <w:basedOn w:val="a0"/>
    <w:uiPriority w:val="99"/>
    <w:semiHidden/>
    <w:rsid w:val="004C1FDF"/>
    <w:rPr>
      <w:rFonts w:cs="Times New Roman"/>
      <w:vertAlign w:val="superscript"/>
    </w:rPr>
  </w:style>
  <w:style w:type="table" w:styleId="af6">
    <w:name w:val="Table Grid"/>
    <w:basedOn w:val="a1"/>
    <w:uiPriority w:val="99"/>
    <w:locked/>
    <w:rsid w:val="004C1FDF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1">
    <w:name w:val="заголовок 221"/>
    <w:basedOn w:val="1"/>
    <w:next w:val="2"/>
    <w:uiPriority w:val="99"/>
    <w:rsid w:val="004C1FDF"/>
    <w:pPr>
      <w:keepLines w:val="0"/>
      <w:suppressAutoHyphens/>
      <w:spacing w:before="0" w:after="360" w:line="360" w:lineRule="auto"/>
    </w:pPr>
    <w:rPr>
      <w:rFonts w:ascii="Calibri" w:hAnsi="Calibri" w:cs="Calibri"/>
      <w:b w:val="0"/>
      <w:bCs w:val="0"/>
      <w:color w:val="auto"/>
      <w:spacing w:val="20"/>
      <w:kern w:val="28"/>
      <w:sz w:val="32"/>
      <w:szCs w:val="32"/>
    </w:rPr>
  </w:style>
  <w:style w:type="paragraph" w:styleId="af7">
    <w:name w:val="Title"/>
    <w:basedOn w:val="a"/>
    <w:next w:val="af8"/>
    <w:link w:val="af9"/>
    <w:uiPriority w:val="99"/>
    <w:qFormat/>
    <w:locked/>
    <w:rsid w:val="004C1FDF"/>
    <w:pPr>
      <w:suppressAutoHyphens/>
      <w:spacing w:after="0" w:line="240" w:lineRule="auto"/>
      <w:jc w:val="center"/>
    </w:pPr>
    <w:rPr>
      <w:b/>
      <w:bCs/>
      <w:u w:val="single"/>
      <w:lang w:eastAsia="ar-SA"/>
    </w:rPr>
  </w:style>
  <w:style w:type="character" w:customStyle="1" w:styleId="af9">
    <w:name w:val="Заголовок Знак"/>
    <w:basedOn w:val="a0"/>
    <w:link w:val="af7"/>
    <w:uiPriority w:val="99"/>
    <w:locked/>
    <w:rsid w:val="004C1FDF"/>
    <w:rPr>
      <w:rFonts w:eastAsia="Times New Roman" w:cs="Times New Roman"/>
      <w:b/>
      <w:bCs/>
      <w:sz w:val="22"/>
      <w:szCs w:val="22"/>
      <w:u w:val="single"/>
      <w:lang w:val="ru-RU" w:eastAsia="ar-SA" w:bidi="ar-SA"/>
    </w:rPr>
  </w:style>
  <w:style w:type="paragraph" w:styleId="afa">
    <w:name w:val="Normal (Web)"/>
    <w:basedOn w:val="a"/>
    <w:uiPriority w:val="99"/>
    <w:rsid w:val="004C1FDF"/>
    <w:pPr>
      <w:suppressAutoHyphens/>
      <w:spacing w:after="0" w:line="240" w:lineRule="auto"/>
    </w:pPr>
    <w:rPr>
      <w:sz w:val="24"/>
      <w:szCs w:val="24"/>
      <w:lang w:eastAsia="ar-SA"/>
    </w:rPr>
  </w:style>
  <w:style w:type="paragraph" w:styleId="af8">
    <w:name w:val="Subtitle"/>
    <w:basedOn w:val="a"/>
    <w:next w:val="a"/>
    <w:link w:val="afb"/>
    <w:uiPriority w:val="99"/>
    <w:qFormat/>
    <w:locked/>
    <w:rsid w:val="004C1FDF"/>
    <w:pPr>
      <w:numPr>
        <w:ilvl w:val="1"/>
      </w:numPr>
      <w:spacing w:after="0" w:line="240" w:lineRule="auto"/>
    </w:pPr>
    <w:rPr>
      <w:rFonts w:ascii="Cambria" w:hAnsi="Cambria" w:cs="Cambria"/>
      <w:i/>
      <w:iCs/>
      <w:color w:val="4F81BD"/>
      <w:spacing w:val="15"/>
      <w:sz w:val="24"/>
      <w:szCs w:val="24"/>
      <w:lang w:eastAsia="ru-RU"/>
    </w:rPr>
  </w:style>
  <w:style w:type="character" w:customStyle="1" w:styleId="afb">
    <w:name w:val="Подзаголовок Знак"/>
    <w:basedOn w:val="a0"/>
    <w:link w:val="af8"/>
    <w:uiPriority w:val="99"/>
    <w:locked/>
    <w:rsid w:val="004C1FDF"/>
    <w:rPr>
      <w:rFonts w:ascii="Cambria" w:hAnsi="Cambria" w:cs="Cambria"/>
      <w:i/>
      <w:iCs/>
      <w:color w:val="4F81BD"/>
      <w:spacing w:val="15"/>
      <w:sz w:val="24"/>
      <w:szCs w:val="24"/>
      <w:lang w:val="ru-RU" w:eastAsia="ru-RU"/>
    </w:rPr>
  </w:style>
  <w:style w:type="table" w:customStyle="1" w:styleId="13">
    <w:name w:val="Сетка таблицы1"/>
    <w:uiPriority w:val="99"/>
    <w:rsid w:val="004C1F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aliases w:val="Основной текст1 Char,Основной текст Знак Знак Char,bt Char"/>
    <w:basedOn w:val="a0"/>
    <w:uiPriority w:val="99"/>
    <w:locked/>
    <w:rsid w:val="004C1FDF"/>
    <w:rPr>
      <w:rFonts w:eastAsia="Times New Roman" w:cs="Times New Roman"/>
      <w:sz w:val="20"/>
      <w:szCs w:val="20"/>
      <w:lang w:val="x-none" w:eastAsia="ru-RU"/>
    </w:rPr>
  </w:style>
  <w:style w:type="paragraph" w:styleId="22">
    <w:name w:val="Body Text 2"/>
    <w:basedOn w:val="a"/>
    <w:link w:val="23"/>
    <w:uiPriority w:val="99"/>
    <w:rsid w:val="004C1FDF"/>
    <w:pPr>
      <w:spacing w:after="0" w:line="240" w:lineRule="auto"/>
      <w:ind w:firstLine="567"/>
      <w:jc w:val="both"/>
    </w:pPr>
    <w:rPr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locked/>
    <w:rsid w:val="004C1FDF"/>
    <w:rPr>
      <w:rFonts w:eastAsia="Times New Roman" w:cs="Times New Roman"/>
      <w:sz w:val="24"/>
      <w:szCs w:val="24"/>
      <w:lang w:val="ru-RU" w:eastAsia="ru-RU"/>
    </w:rPr>
  </w:style>
  <w:style w:type="paragraph" w:customStyle="1" w:styleId="ConsPlusNonformat">
    <w:name w:val="ConsPlusNonformat"/>
    <w:uiPriority w:val="99"/>
    <w:rsid w:val="004C1F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4C1FD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en-US"/>
    </w:rPr>
  </w:style>
  <w:style w:type="character" w:customStyle="1" w:styleId="BodyTextIndentChar">
    <w:name w:val="Body Text Indent Char"/>
    <w:basedOn w:val="a0"/>
    <w:uiPriority w:val="99"/>
    <w:semiHidden/>
    <w:locked/>
    <w:rsid w:val="004C1FDF"/>
    <w:rPr>
      <w:rFonts w:eastAsia="Times New Roman" w:cs="Times New Roman"/>
      <w:sz w:val="24"/>
      <w:szCs w:val="24"/>
      <w:lang w:val="x-none" w:eastAsia="ru-RU"/>
    </w:rPr>
  </w:style>
  <w:style w:type="paragraph" w:styleId="31">
    <w:name w:val="Body Text Indent 3"/>
    <w:basedOn w:val="a"/>
    <w:link w:val="32"/>
    <w:uiPriority w:val="99"/>
    <w:semiHidden/>
    <w:rsid w:val="004C1FD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4C1FDF"/>
    <w:rPr>
      <w:rFonts w:cs="Times New Roman"/>
      <w:sz w:val="16"/>
      <w:szCs w:val="16"/>
      <w:lang w:val="ru-RU" w:eastAsia="en-US"/>
    </w:rPr>
  </w:style>
  <w:style w:type="paragraph" w:customStyle="1" w:styleId="210">
    <w:name w:val="Основной текст 21"/>
    <w:basedOn w:val="a"/>
    <w:uiPriority w:val="99"/>
    <w:rsid w:val="004C1FDF"/>
    <w:pPr>
      <w:suppressAutoHyphens/>
      <w:spacing w:after="0" w:line="240" w:lineRule="auto"/>
      <w:jc w:val="center"/>
    </w:pPr>
    <w:rPr>
      <w:sz w:val="28"/>
      <w:szCs w:val="28"/>
      <w:lang w:eastAsia="ar-SA"/>
    </w:rPr>
  </w:style>
  <w:style w:type="paragraph" w:styleId="24">
    <w:name w:val="Body Text Indent 2"/>
    <w:basedOn w:val="a"/>
    <w:link w:val="25"/>
    <w:uiPriority w:val="99"/>
    <w:semiHidden/>
    <w:rsid w:val="004C1FDF"/>
    <w:pPr>
      <w:spacing w:after="120" w:line="480" w:lineRule="auto"/>
      <w:ind w:left="283"/>
    </w:pPr>
    <w:rPr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sid w:val="004C1FDF"/>
    <w:rPr>
      <w:rFonts w:cs="Times New Roman"/>
      <w:sz w:val="24"/>
      <w:szCs w:val="24"/>
      <w:lang w:val="ru-RU" w:eastAsia="en-US"/>
    </w:rPr>
  </w:style>
  <w:style w:type="character" w:customStyle="1" w:styleId="14">
    <w:name w:val="Основной текст с отступом Знак1"/>
    <w:basedOn w:val="a0"/>
    <w:uiPriority w:val="99"/>
    <w:semiHidden/>
    <w:locked/>
    <w:rsid w:val="001B0EF1"/>
    <w:rPr>
      <w:rFonts w:ascii="Calibri" w:hAnsi="Calibri" w:cs="Calibri"/>
      <w:color w:val="auto"/>
      <w:sz w:val="28"/>
      <w:szCs w:val="28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12F83-2082-4B6A-8525-C441BF397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5350</Words>
  <Characters>30501</Characters>
  <Application>Microsoft Office Word</Application>
  <DocSecurity>0</DocSecurity>
  <Lines>254</Lines>
  <Paragraphs>71</Paragraphs>
  <ScaleCrop>false</ScaleCrop>
  <Company>Grizli777</Company>
  <LinksUpToDate>false</LinksUpToDate>
  <CharactersWithSpaces>35780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UserXP</dc:creator>
  <cp:keywords/>
  <dc:description/>
  <cp:lastModifiedBy>Поторочин Павел Павлович</cp:lastModifiedBy>
  <cp:revision>2</cp:revision>
  <cp:lastPrinted>2023-01-12T10:20:00Z</cp:lastPrinted>
  <dcterms:created xsi:type="dcterms:W3CDTF">2025-10-31T11:56:00Z</dcterms:created>
  <dcterms:modified xsi:type="dcterms:W3CDTF">2025-10-31T11:56:00Z</dcterms:modified>
</cp:coreProperties>
</file>