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jc w:val="center"/>
        <w:tblLayout w:type="fixed"/>
        <w:tblLook w:val="00A0"/>
      </w:tblPr>
      <w:tblGrid>
        <w:gridCol w:w="9870"/>
      </w:tblGrid>
      <w:tr w:rsidR="00310017" w:rsidRPr="006F7D5B" w:rsidTr="00310017">
        <w:trPr>
          <w:jc w:val="center"/>
        </w:trPr>
        <w:tc>
          <w:tcPr>
            <w:tcW w:w="9870" w:type="dxa"/>
            <w:hideMark/>
          </w:tcPr>
          <w:tbl>
            <w:tblPr>
              <w:tblW w:w="9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11"/>
              <w:gridCol w:w="1276"/>
              <w:gridCol w:w="4183"/>
            </w:tblGrid>
            <w:tr w:rsidR="00310017" w:rsidRPr="006F7D5B">
              <w:trPr>
                <w:trHeight w:val="1147"/>
                <w:jc w:val="center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017" w:rsidRPr="006F7D5B" w:rsidRDefault="00310017" w:rsidP="00310017">
                  <w:pPr>
                    <w:keepNext/>
                    <w:keepLines/>
                    <w:spacing w:after="0" w:line="240" w:lineRule="auto"/>
                    <w:ind w:left="-147" w:right="-57"/>
                    <w:jc w:val="center"/>
                    <w:outlineLvl w:val="1"/>
                    <w:rPr>
                      <w:rFonts w:ascii="PT Astra Serif" w:eastAsia="Times New Roman" w:hAnsi="PT Astra Serif" w:cs="Times New Roman"/>
                      <w:color w:val="4F81BD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10017" w:rsidRPr="006F7D5B" w:rsidRDefault="00310017" w:rsidP="00310017">
                  <w:pPr>
                    <w:tabs>
                      <w:tab w:val="left" w:pos="560"/>
                      <w:tab w:val="left" w:pos="743"/>
                    </w:tabs>
                    <w:spacing w:after="0" w:line="240" w:lineRule="auto"/>
                    <w:ind w:left="-108" w:right="-108"/>
                    <w:rPr>
                      <w:rFonts w:ascii="PT Astra Serif" w:eastAsia="Calibri" w:hAnsi="PT Astra Serif" w:cs="Times New Roman"/>
                      <w:sz w:val="28"/>
                      <w:szCs w:val="28"/>
                    </w:rPr>
                  </w:pPr>
                  <w:r w:rsidRPr="006F7D5B">
                    <w:rPr>
                      <w:rFonts w:ascii="PT Astra Serif" w:eastAsia="Times New Roman" w:hAnsi="PT Astra Serif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95325" cy="6286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017" w:rsidRPr="006F7D5B" w:rsidRDefault="00310017" w:rsidP="00310017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10017" w:rsidRPr="006F7D5B">
              <w:trPr>
                <w:jc w:val="center"/>
              </w:trPr>
              <w:tc>
                <w:tcPr>
                  <w:tcW w:w="98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0017" w:rsidRPr="006F7D5B" w:rsidRDefault="00310017" w:rsidP="00310017">
                  <w:pPr>
                    <w:spacing w:after="0" w:line="240" w:lineRule="auto"/>
                    <w:ind w:left="-207" w:hanging="142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</w:pPr>
                  <w:r w:rsidRPr="006F7D5B"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  <w:t xml:space="preserve">АДМИНИСТРАЦИЯ МУНИЦИПАЛЬНОГО ОБРАЗОВАНИЯ </w:t>
                  </w:r>
                </w:p>
                <w:p w:rsidR="00310017" w:rsidRPr="006F7D5B" w:rsidRDefault="00310017" w:rsidP="00310017">
                  <w:pPr>
                    <w:spacing w:after="0" w:line="240" w:lineRule="auto"/>
                    <w:ind w:left="-207" w:hanging="142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</w:pPr>
                  <w:r w:rsidRPr="006F7D5B"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  <w:t>«МУНИЦИПАЛЬНЫЙ ОКРУГ КРАСНОГОРСКИЙ РАЙОН</w:t>
                  </w:r>
                </w:p>
                <w:p w:rsidR="00310017" w:rsidRPr="006F7D5B" w:rsidRDefault="00310017" w:rsidP="00310017">
                  <w:pPr>
                    <w:spacing w:after="0" w:line="240" w:lineRule="auto"/>
                    <w:ind w:left="-207" w:hanging="142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</w:pPr>
                  <w:r w:rsidRPr="006F7D5B"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  <w:t>УДМУРТСКОЙ РЕСПУБЛИКИ»</w:t>
                  </w:r>
                </w:p>
                <w:p w:rsidR="00310017" w:rsidRPr="006F7D5B" w:rsidRDefault="00310017" w:rsidP="00310017">
                  <w:pPr>
                    <w:spacing w:after="0" w:line="240" w:lineRule="auto"/>
                    <w:ind w:left="-207" w:hanging="142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10017" w:rsidRPr="006F7D5B" w:rsidRDefault="00310017" w:rsidP="00310017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</w:pPr>
                  <w:r w:rsidRPr="006F7D5B"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  <w:t xml:space="preserve">«УДМУРТ ЭЛЬКУНЫСЬ КРАСНОГОРСК ЁРОС </w:t>
                  </w:r>
                </w:p>
                <w:p w:rsidR="00310017" w:rsidRPr="006F7D5B" w:rsidRDefault="00310017" w:rsidP="00310017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</w:pPr>
                  <w:r w:rsidRPr="006F7D5B"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  <w:t xml:space="preserve">МУНИЦИПАЛ ОКРУГ» МУНИЦИПАЛ КЫЛДЫТЭТЛЭН </w:t>
                  </w:r>
                </w:p>
                <w:p w:rsidR="00310017" w:rsidRPr="006F7D5B" w:rsidRDefault="00310017" w:rsidP="00310017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</w:pPr>
                  <w:r w:rsidRPr="006F7D5B">
                    <w:rPr>
                      <w:rFonts w:ascii="PT Astra Serif" w:eastAsia="Calibri" w:hAnsi="PT Astra Serif" w:cs="Times New Roman"/>
                      <w:b/>
                      <w:bCs/>
                      <w:sz w:val="24"/>
                      <w:szCs w:val="24"/>
                    </w:rPr>
                    <w:t>АДМИНИСТРАЦИЕЗ</w:t>
                  </w:r>
                </w:p>
              </w:tc>
            </w:tr>
            <w:tr w:rsidR="00310017" w:rsidRPr="006F7D5B">
              <w:trPr>
                <w:jc w:val="center"/>
              </w:trPr>
              <w:tc>
                <w:tcPr>
                  <w:tcW w:w="98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0017" w:rsidRPr="006F7D5B" w:rsidRDefault="00310017" w:rsidP="00310017">
                  <w:pPr>
                    <w:keepNext/>
                    <w:tabs>
                      <w:tab w:val="left" w:pos="4515"/>
                    </w:tabs>
                    <w:spacing w:after="0" w:line="240" w:lineRule="auto"/>
                    <w:ind w:left="-108"/>
                    <w:jc w:val="center"/>
                    <w:outlineLvl w:val="0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10017" w:rsidRPr="006F7D5B" w:rsidRDefault="00310017" w:rsidP="00310017">
                  <w:pPr>
                    <w:keepNext/>
                    <w:tabs>
                      <w:tab w:val="left" w:pos="4515"/>
                    </w:tabs>
                    <w:spacing w:after="0" w:line="240" w:lineRule="auto"/>
                    <w:ind w:left="-108"/>
                    <w:jc w:val="center"/>
                    <w:outlineLvl w:val="0"/>
                    <w:rPr>
                      <w:rFonts w:ascii="PT Astra Serif" w:eastAsia="Times New Roman" w:hAnsi="PT Astra Serif" w:cs="Times New Roman"/>
                      <w:b/>
                      <w:bCs/>
                      <w:sz w:val="32"/>
                      <w:szCs w:val="32"/>
                      <w:lang w:val="en-US" w:eastAsia="ru-RU"/>
                    </w:rPr>
                  </w:pPr>
                  <w:r w:rsidRPr="006F7D5B">
                    <w:rPr>
                      <w:rFonts w:ascii="PT Astra Serif" w:eastAsia="Times New Roman" w:hAnsi="PT Astra Serif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ПОСТАНОВЛЕНИЕ </w:t>
                  </w:r>
                </w:p>
              </w:tc>
            </w:tr>
          </w:tbl>
          <w:p w:rsidR="00310017" w:rsidRPr="006F7D5B" w:rsidRDefault="00310017" w:rsidP="0031001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004EA7" w:rsidRDefault="00004EA7" w:rsidP="00310017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10017" w:rsidRPr="0062486E" w:rsidRDefault="00310017" w:rsidP="00310017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2486E">
        <w:rPr>
          <w:rFonts w:ascii="PT Astra Serif" w:eastAsia="Calibri" w:hAnsi="PT Astra Serif" w:cs="Times New Roman"/>
          <w:sz w:val="26"/>
          <w:szCs w:val="26"/>
        </w:rPr>
        <w:t>«</w:t>
      </w:r>
      <w:r w:rsidR="00383FBA" w:rsidRPr="0062486E">
        <w:rPr>
          <w:rFonts w:ascii="PT Astra Serif" w:eastAsia="Calibri" w:hAnsi="PT Astra Serif" w:cs="Times New Roman"/>
          <w:sz w:val="26"/>
          <w:szCs w:val="26"/>
        </w:rPr>
        <w:t>1</w:t>
      </w:r>
      <w:r w:rsidR="009F0169" w:rsidRPr="0062486E">
        <w:rPr>
          <w:rFonts w:ascii="PT Astra Serif" w:eastAsia="Calibri" w:hAnsi="PT Astra Serif" w:cs="Times New Roman"/>
          <w:sz w:val="26"/>
          <w:szCs w:val="26"/>
        </w:rPr>
        <w:t>8</w:t>
      </w:r>
      <w:r w:rsidRPr="0062486E">
        <w:rPr>
          <w:rFonts w:ascii="PT Astra Serif" w:eastAsia="Calibri" w:hAnsi="PT Astra Serif" w:cs="Times New Roman"/>
          <w:sz w:val="26"/>
          <w:szCs w:val="26"/>
        </w:rPr>
        <w:t xml:space="preserve">» </w:t>
      </w:r>
      <w:r w:rsidR="009F0169" w:rsidRPr="0062486E">
        <w:rPr>
          <w:rFonts w:ascii="PT Astra Serif" w:eastAsia="Calibri" w:hAnsi="PT Astra Serif" w:cs="Times New Roman"/>
          <w:sz w:val="26"/>
          <w:szCs w:val="26"/>
        </w:rPr>
        <w:t>февраля 2025</w:t>
      </w:r>
      <w:r w:rsidRPr="0062486E">
        <w:rPr>
          <w:rFonts w:ascii="PT Astra Serif" w:eastAsia="Calibri" w:hAnsi="PT Astra Serif" w:cs="Times New Roman"/>
          <w:sz w:val="26"/>
          <w:szCs w:val="26"/>
        </w:rPr>
        <w:t xml:space="preserve"> года                                         </w:t>
      </w:r>
      <w:r w:rsidR="00413B8D" w:rsidRPr="0062486E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</w:t>
      </w:r>
      <w:r w:rsidRPr="0062486E">
        <w:rPr>
          <w:rFonts w:ascii="PT Astra Serif" w:eastAsia="Calibri" w:hAnsi="PT Astra Serif" w:cs="Times New Roman"/>
          <w:sz w:val="26"/>
          <w:szCs w:val="26"/>
        </w:rPr>
        <w:t xml:space="preserve">          №</w:t>
      </w:r>
      <w:r w:rsidR="009F0169" w:rsidRPr="0062486E">
        <w:rPr>
          <w:rFonts w:ascii="PT Astra Serif" w:eastAsia="Calibri" w:hAnsi="PT Astra Serif" w:cs="Times New Roman"/>
          <w:sz w:val="26"/>
          <w:szCs w:val="26"/>
        </w:rPr>
        <w:t xml:space="preserve"> 195</w:t>
      </w:r>
    </w:p>
    <w:p w:rsidR="00310017" w:rsidRPr="0062486E" w:rsidRDefault="00310017" w:rsidP="00FC75C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62486E">
        <w:rPr>
          <w:rFonts w:ascii="PT Astra Serif" w:eastAsia="Calibri" w:hAnsi="PT Astra Serif" w:cs="Times New Roman"/>
          <w:b/>
          <w:sz w:val="26"/>
          <w:szCs w:val="26"/>
        </w:rPr>
        <w:t>с. Красногорское</w:t>
      </w:r>
    </w:p>
    <w:p w:rsidR="00310017" w:rsidRPr="0062486E" w:rsidRDefault="00310017" w:rsidP="003100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Calibri" w:hAnsi="PT Astra Serif" w:cs="Arial"/>
          <w:b/>
          <w:bCs/>
          <w:sz w:val="26"/>
          <w:szCs w:val="26"/>
          <w:lang w:eastAsia="ru-RU"/>
        </w:rPr>
      </w:pPr>
    </w:p>
    <w:p w:rsidR="00310017" w:rsidRPr="0062486E" w:rsidRDefault="008A5FE4" w:rsidP="0062486E">
      <w:pPr>
        <w:autoSpaceDE w:val="0"/>
        <w:autoSpaceDN w:val="0"/>
        <w:adjustRightInd w:val="0"/>
        <w:spacing w:after="0" w:line="240" w:lineRule="auto"/>
        <w:ind w:right="3262"/>
        <w:jc w:val="both"/>
        <w:rPr>
          <w:rFonts w:ascii="PT Astra Serif" w:eastAsia="Calibri" w:hAnsi="PT Astra Serif" w:cs="Times New Roman"/>
          <w:bCs/>
          <w:sz w:val="26"/>
          <w:szCs w:val="26"/>
          <w:lang w:eastAsia="ru-RU"/>
        </w:rPr>
      </w:pPr>
      <w:r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 xml:space="preserve">О внесении изменений в </w:t>
      </w:r>
      <w:r w:rsidR="00310017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Административн</w:t>
      </w:r>
      <w:r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ый</w:t>
      </w:r>
      <w:r w:rsidR="00310017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  <w:r w:rsidR="00310017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регламент по предоставлению муниципальной услуги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 xml:space="preserve"> «Выдача</w:t>
      </w:r>
      <w:r w:rsidR="00977359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 xml:space="preserve"> 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письме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н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ных разъяснений налогоплательщикам</w:t>
      </w:r>
      <w:r w:rsidR="00977359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 xml:space="preserve"> 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по вопросам прим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е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нения нормативных правовых актов муниципального обр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а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зования</w:t>
      </w:r>
      <w:r w:rsidR="006E4A87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 xml:space="preserve"> </w:t>
      </w:r>
      <w:r w:rsidR="00866820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о местных налогах и сборах</w:t>
      </w:r>
      <w:r w:rsidR="00764CA4" w:rsidRPr="0062486E">
        <w:rPr>
          <w:rFonts w:ascii="PT Astra Serif" w:eastAsia="Calibri" w:hAnsi="PT Astra Serif" w:cs="Times New Roman"/>
          <w:bCs/>
          <w:sz w:val="26"/>
          <w:szCs w:val="26"/>
          <w:lang w:eastAsia="ru-RU"/>
        </w:rPr>
        <w:t>»</w:t>
      </w:r>
    </w:p>
    <w:p w:rsidR="008930A1" w:rsidRPr="0062486E" w:rsidRDefault="008930A1" w:rsidP="008668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310017" w:rsidRPr="0062486E" w:rsidRDefault="00310017" w:rsidP="00310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62486E">
        <w:rPr>
          <w:rFonts w:ascii="PT Astra Serif" w:hAnsi="PT Astra Serif" w:cs="Times New Roman"/>
          <w:sz w:val="26"/>
          <w:szCs w:val="26"/>
        </w:rPr>
        <w:t xml:space="preserve">В </w:t>
      </w:r>
      <w:r w:rsidR="008A5FE4" w:rsidRPr="0062486E">
        <w:rPr>
          <w:rFonts w:ascii="PT Astra Serif" w:hAnsi="PT Astra Serif" w:cs="Times New Roman"/>
          <w:sz w:val="26"/>
          <w:szCs w:val="26"/>
        </w:rPr>
        <w:t>связи с приведением в соответствие с действующим законодательством Росси</w:t>
      </w:r>
      <w:r w:rsidR="008A5FE4" w:rsidRPr="0062486E">
        <w:rPr>
          <w:rFonts w:ascii="PT Astra Serif" w:hAnsi="PT Astra Serif" w:cs="Times New Roman"/>
          <w:sz w:val="26"/>
          <w:szCs w:val="26"/>
        </w:rPr>
        <w:t>й</w:t>
      </w:r>
      <w:r w:rsidR="008A5FE4" w:rsidRPr="0062486E">
        <w:rPr>
          <w:rFonts w:ascii="PT Astra Serif" w:hAnsi="PT Astra Serif" w:cs="Times New Roman"/>
          <w:sz w:val="26"/>
          <w:szCs w:val="26"/>
        </w:rPr>
        <w:t>ской Федерации,</w:t>
      </w:r>
      <w:r w:rsidR="00BA1F32" w:rsidRPr="0062486E">
        <w:rPr>
          <w:rFonts w:ascii="PT Astra Serif" w:hAnsi="PT Astra Serif" w:cs="Times New Roman"/>
          <w:sz w:val="26"/>
          <w:szCs w:val="26"/>
        </w:rPr>
        <w:t xml:space="preserve"> </w:t>
      </w:r>
      <w:r w:rsidRPr="0062486E">
        <w:rPr>
          <w:rFonts w:ascii="PT Astra Serif" w:hAnsi="PT Astra Serif" w:cs="Times New Roman"/>
          <w:sz w:val="26"/>
          <w:szCs w:val="26"/>
        </w:rPr>
        <w:t xml:space="preserve">руководствуясь </w:t>
      </w:r>
      <w:hyperlink r:id="rId6" w:history="1">
        <w:r w:rsidRPr="0062486E">
          <w:rPr>
            <w:rFonts w:ascii="PT Astra Serif" w:hAnsi="PT Astra Serif" w:cs="Times New Roman"/>
            <w:color w:val="0000FF"/>
            <w:sz w:val="26"/>
            <w:szCs w:val="26"/>
          </w:rPr>
          <w:t>Уставом</w:t>
        </w:r>
      </w:hyperlink>
      <w:r w:rsidRPr="0062486E">
        <w:rPr>
          <w:rFonts w:ascii="PT Astra Serif" w:hAnsi="PT Astra Serif" w:cs="Times New Roman"/>
          <w:sz w:val="26"/>
          <w:szCs w:val="26"/>
        </w:rPr>
        <w:t xml:space="preserve"> муниципального образования "Муниципал</w:t>
      </w:r>
      <w:r w:rsidRPr="0062486E">
        <w:rPr>
          <w:rFonts w:ascii="PT Astra Serif" w:hAnsi="PT Astra Serif" w:cs="Times New Roman"/>
          <w:sz w:val="26"/>
          <w:szCs w:val="26"/>
        </w:rPr>
        <w:t>ь</w:t>
      </w:r>
      <w:r w:rsidRPr="0062486E">
        <w:rPr>
          <w:rFonts w:ascii="PT Astra Serif" w:hAnsi="PT Astra Serif" w:cs="Times New Roman"/>
          <w:sz w:val="26"/>
          <w:szCs w:val="26"/>
        </w:rPr>
        <w:t>ный округ Красногорский район Удмуртской Республики"</w:t>
      </w:r>
      <w:r w:rsidR="00A168C5">
        <w:rPr>
          <w:rFonts w:ascii="PT Astra Serif" w:hAnsi="PT Astra Serif" w:cs="Times New Roman"/>
          <w:sz w:val="26"/>
          <w:szCs w:val="26"/>
        </w:rPr>
        <w:t>,</w:t>
      </w:r>
    </w:p>
    <w:p w:rsidR="00FC75C8" w:rsidRPr="0062486E" w:rsidRDefault="00FC75C8" w:rsidP="00FC75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6"/>
          <w:szCs w:val="26"/>
        </w:rPr>
      </w:pPr>
    </w:p>
    <w:p w:rsidR="00310017" w:rsidRPr="0062486E" w:rsidRDefault="00FC75C8" w:rsidP="00FC75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6"/>
          <w:szCs w:val="26"/>
        </w:rPr>
      </w:pPr>
      <w:r w:rsidRPr="0062486E">
        <w:rPr>
          <w:rFonts w:ascii="PT Astra Serif" w:hAnsi="PT Astra Serif" w:cs="Times New Roman"/>
          <w:sz w:val="26"/>
          <w:szCs w:val="26"/>
        </w:rPr>
        <w:t>АДМИНИСТРАЦИЯ ПОСТАНОВЛЯЕТ:</w:t>
      </w:r>
    </w:p>
    <w:p w:rsidR="00BA1F32" w:rsidRPr="0062486E" w:rsidRDefault="00310017" w:rsidP="00764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62486E">
        <w:rPr>
          <w:rFonts w:ascii="PT Astra Serif" w:hAnsi="PT Astra Serif" w:cs="Times New Roman"/>
          <w:sz w:val="26"/>
          <w:szCs w:val="26"/>
        </w:rPr>
        <w:t xml:space="preserve">1. </w:t>
      </w:r>
      <w:r w:rsidR="00BA1F32" w:rsidRPr="0062486E">
        <w:rPr>
          <w:rFonts w:ascii="PT Astra Serif" w:hAnsi="PT Astra Serif" w:cs="Times New Roman"/>
          <w:sz w:val="26"/>
          <w:szCs w:val="26"/>
        </w:rPr>
        <w:t xml:space="preserve">Внести изменения в </w:t>
      </w:r>
      <w:r w:rsidRPr="0062486E">
        <w:rPr>
          <w:rFonts w:ascii="PT Astra Serif" w:hAnsi="PT Astra Serif" w:cs="Times New Roman"/>
          <w:sz w:val="26"/>
          <w:szCs w:val="26"/>
        </w:rPr>
        <w:t xml:space="preserve">Административный </w:t>
      </w:r>
      <w:hyperlink w:anchor="Par32" w:history="1">
        <w:r w:rsidRPr="0062486E">
          <w:rPr>
            <w:rFonts w:ascii="PT Astra Serif" w:hAnsi="PT Astra Serif" w:cs="Times New Roman"/>
            <w:color w:val="0000FF"/>
            <w:sz w:val="26"/>
            <w:szCs w:val="26"/>
          </w:rPr>
          <w:t>регламент</w:t>
        </w:r>
      </w:hyperlink>
      <w:r w:rsidRPr="0062486E">
        <w:rPr>
          <w:rFonts w:ascii="PT Astra Serif" w:hAnsi="PT Astra Serif" w:cs="Times New Roman"/>
          <w:sz w:val="26"/>
          <w:szCs w:val="26"/>
        </w:rPr>
        <w:t xml:space="preserve"> по предоставлению муниц</w:t>
      </w:r>
      <w:r w:rsidRPr="0062486E">
        <w:rPr>
          <w:rFonts w:ascii="PT Astra Serif" w:hAnsi="PT Astra Serif" w:cs="Times New Roman"/>
          <w:sz w:val="26"/>
          <w:szCs w:val="26"/>
        </w:rPr>
        <w:t>и</w:t>
      </w:r>
      <w:r w:rsidRPr="0062486E">
        <w:rPr>
          <w:rFonts w:ascii="PT Astra Serif" w:hAnsi="PT Astra Serif" w:cs="Times New Roman"/>
          <w:sz w:val="26"/>
          <w:szCs w:val="26"/>
        </w:rPr>
        <w:t xml:space="preserve">пальной услуги </w:t>
      </w:r>
      <w:r w:rsidR="00764CA4" w:rsidRPr="0062486E">
        <w:rPr>
          <w:rFonts w:ascii="PT Astra Serif" w:hAnsi="PT Astra Serif" w:cs="Times New Roman"/>
          <w:sz w:val="26"/>
          <w:szCs w:val="26"/>
        </w:rPr>
        <w:t>«Выдача письменных разъяснений налогоплат</w:t>
      </w:r>
      <w:r w:rsidR="00BA1F32" w:rsidRPr="0062486E">
        <w:rPr>
          <w:rFonts w:ascii="PT Astra Serif" w:hAnsi="PT Astra Serif" w:cs="Times New Roman"/>
          <w:sz w:val="26"/>
          <w:szCs w:val="26"/>
        </w:rPr>
        <w:t>ельщикам</w:t>
      </w:r>
      <w:r w:rsidR="006F7D5B" w:rsidRPr="0062486E">
        <w:rPr>
          <w:rFonts w:ascii="PT Astra Serif" w:hAnsi="PT Astra Serif" w:cs="Times New Roman"/>
          <w:sz w:val="26"/>
          <w:szCs w:val="26"/>
        </w:rPr>
        <w:t xml:space="preserve"> </w:t>
      </w:r>
      <w:r w:rsidR="00BA1F32" w:rsidRPr="0062486E">
        <w:rPr>
          <w:rFonts w:ascii="PT Astra Serif" w:hAnsi="PT Astra Serif" w:cs="Times New Roman"/>
          <w:sz w:val="26"/>
          <w:szCs w:val="26"/>
        </w:rPr>
        <w:t xml:space="preserve">по вопросам применения </w:t>
      </w:r>
      <w:r w:rsidR="00764CA4" w:rsidRPr="0062486E">
        <w:rPr>
          <w:rFonts w:ascii="PT Astra Serif" w:hAnsi="PT Astra Serif" w:cs="Times New Roman"/>
          <w:sz w:val="26"/>
          <w:szCs w:val="26"/>
        </w:rPr>
        <w:t>нормативных правовых актов муниципального образования о местных нал</w:t>
      </w:r>
      <w:r w:rsidR="00764CA4" w:rsidRPr="0062486E">
        <w:rPr>
          <w:rFonts w:ascii="PT Astra Serif" w:hAnsi="PT Astra Serif" w:cs="Times New Roman"/>
          <w:sz w:val="26"/>
          <w:szCs w:val="26"/>
        </w:rPr>
        <w:t>о</w:t>
      </w:r>
      <w:r w:rsidR="00764CA4" w:rsidRPr="0062486E">
        <w:rPr>
          <w:rFonts w:ascii="PT Astra Serif" w:hAnsi="PT Astra Serif" w:cs="Times New Roman"/>
          <w:sz w:val="26"/>
          <w:szCs w:val="26"/>
        </w:rPr>
        <w:t>гах и сборах»</w:t>
      </w:r>
      <w:r w:rsidR="00BA1F32" w:rsidRPr="0062486E">
        <w:rPr>
          <w:rFonts w:ascii="PT Astra Serif" w:hAnsi="PT Astra Serif" w:cs="Times New Roman"/>
          <w:sz w:val="26"/>
          <w:szCs w:val="26"/>
        </w:rPr>
        <w:t>, утвержденный постановлением Администрации муниципального образ</w:t>
      </w:r>
      <w:r w:rsidR="00BA1F32" w:rsidRPr="0062486E">
        <w:rPr>
          <w:rFonts w:ascii="PT Astra Serif" w:hAnsi="PT Astra Serif" w:cs="Times New Roman"/>
          <w:sz w:val="26"/>
          <w:szCs w:val="26"/>
        </w:rPr>
        <w:t>о</w:t>
      </w:r>
      <w:r w:rsidR="00BA1F32" w:rsidRPr="0062486E">
        <w:rPr>
          <w:rFonts w:ascii="PT Astra Serif" w:hAnsi="PT Astra Serif" w:cs="Times New Roman"/>
          <w:sz w:val="26"/>
          <w:szCs w:val="26"/>
        </w:rPr>
        <w:t>вания «Муниципальный округ Красногорский район Удмурт</w:t>
      </w:r>
      <w:r w:rsidR="006E4A87">
        <w:rPr>
          <w:rFonts w:ascii="PT Astra Serif" w:hAnsi="PT Astra Serif" w:cs="Times New Roman"/>
          <w:sz w:val="26"/>
          <w:szCs w:val="26"/>
        </w:rPr>
        <w:t xml:space="preserve">ской Республики» от 16.05.2022 </w:t>
      </w:r>
      <w:r w:rsidR="00BA1F32" w:rsidRPr="0062486E">
        <w:rPr>
          <w:rFonts w:ascii="PT Astra Serif" w:hAnsi="PT Astra Serif" w:cs="Times New Roman"/>
          <w:sz w:val="26"/>
          <w:szCs w:val="26"/>
        </w:rPr>
        <w:t>№475</w:t>
      </w:r>
      <w:r w:rsidR="006E4A87">
        <w:rPr>
          <w:rFonts w:ascii="PT Astra Serif" w:hAnsi="PT Astra Serif" w:cs="Times New Roman"/>
          <w:sz w:val="26"/>
          <w:szCs w:val="26"/>
        </w:rPr>
        <w:t>, изложив его</w:t>
      </w:r>
      <w:r w:rsidR="00BA1F32" w:rsidRPr="0062486E">
        <w:rPr>
          <w:rFonts w:ascii="PT Astra Serif" w:hAnsi="PT Astra Serif" w:cs="Times New Roman"/>
          <w:sz w:val="26"/>
          <w:szCs w:val="26"/>
        </w:rPr>
        <w:t xml:space="preserve"> в новой редакции (прилагается).</w:t>
      </w:r>
    </w:p>
    <w:p w:rsidR="00310017" w:rsidRPr="0062486E" w:rsidRDefault="006E4A87" w:rsidP="003100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="00310017" w:rsidRPr="0062486E">
        <w:rPr>
          <w:rFonts w:ascii="PT Astra Serif" w:hAnsi="PT Astra Serif" w:cs="Times New Roman"/>
          <w:sz w:val="26"/>
          <w:szCs w:val="26"/>
        </w:rPr>
        <w:t xml:space="preserve">. Настоящее постановление </w:t>
      </w:r>
      <w:r w:rsidR="003F6A44" w:rsidRPr="0062486E">
        <w:rPr>
          <w:rFonts w:ascii="PT Astra Serif" w:hAnsi="PT Astra Serif" w:cs="Times New Roman"/>
          <w:sz w:val="26"/>
          <w:szCs w:val="26"/>
        </w:rPr>
        <w:t>и Административный регламент в актуальной редакции</w:t>
      </w:r>
      <w:r w:rsidR="00310017" w:rsidRPr="0062486E">
        <w:rPr>
          <w:rFonts w:ascii="PT Astra Serif" w:hAnsi="PT Astra Serif" w:cs="Times New Roman"/>
          <w:sz w:val="26"/>
          <w:szCs w:val="26"/>
        </w:rPr>
        <w:t xml:space="preserve"> разме</w:t>
      </w:r>
      <w:r w:rsidR="006F7D5B" w:rsidRPr="0062486E">
        <w:rPr>
          <w:rFonts w:ascii="PT Astra Serif" w:hAnsi="PT Astra Serif" w:cs="Times New Roman"/>
          <w:sz w:val="26"/>
          <w:szCs w:val="26"/>
        </w:rPr>
        <w:t>стить</w:t>
      </w:r>
      <w:r w:rsidR="00310017" w:rsidRPr="0062486E">
        <w:rPr>
          <w:rFonts w:ascii="PT Astra Serif" w:hAnsi="PT Astra Serif" w:cs="Times New Roman"/>
          <w:sz w:val="26"/>
          <w:szCs w:val="26"/>
        </w:rPr>
        <w:t xml:space="preserve"> на официальном сайте муниципального образования "Муниципальный округ Красногорский район Удмуртской Республики"</w:t>
      </w:r>
      <w:r w:rsidR="003F6A44" w:rsidRPr="0062486E">
        <w:rPr>
          <w:rFonts w:ascii="PT Astra Serif" w:hAnsi="PT Astra Serif" w:cs="Times New Roman"/>
          <w:sz w:val="26"/>
          <w:szCs w:val="26"/>
        </w:rPr>
        <w:t xml:space="preserve"> и в местах предоставления услуг</w:t>
      </w:r>
      <w:r w:rsidR="00310017" w:rsidRPr="0062486E">
        <w:rPr>
          <w:rFonts w:ascii="PT Astra Serif" w:hAnsi="PT Astra Serif" w:cs="Times New Roman"/>
          <w:sz w:val="26"/>
          <w:szCs w:val="26"/>
        </w:rPr>
        <w:t>.</w:t>
      </w:r>
    </w:p>
    <w:p w:rsidR="00310017" w:rsidRPr="0062486E" w:rsidRDefault="00310017" w:rsidP="0031001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310017" w:rsidRPr="0062486E" w:rsidRDefault="00310017" w:rsidP="00310017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>Первый заместитель главы Администрации</w:t>
      </w:r>
    </w:p>
    <w:p w:rsidR="00310017" w:rsidRPr="0062486E" w:rsidRDefault="00310017" w:rsidP="00310017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>муниципального образования</w:t>
      </w:r>
    </w:p>
    <w:p w:rsidR="00310017" w:rsidRPr="0062486E" w:rsidRDefault="00310017" w:rsidP="00310017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310017" w:rsidRDefault="00310017" w:rsidP="009F19C1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>Удмуртской Республики»</w:t>
      </w:r>
      <w:r w:rsidR="009F19C1"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по э</w:t>
      </w:r>
      <w:r w:rsidR="009F0169"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>к</w:t>
      </w:r>
      <w:r w:rsidR="009F19C1"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>ономике</w:t>
      </w:r>
      <w:r w:rsidR="007F68E7"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                                           </w:t>
      </w:r>
      <w:r w:rsidR="009F19C1" w:rsidRPr="0062486E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 И. Н. Иванова</w:t>
      </w:r>
    </w:p>
    <w:p w:rsidR="006E4A87" w:rsidRDefault="006E4A87" w:rsidP="009F19C1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6E4A87" w:rsidRDefault="006E4A87" w:rsidP="009F19C1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6E4A87" w:rsidRDefault="006E4A87" w:rsidP="009F19C1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18"/>
          <w:szCs w:val="18"/>
          <w:lang w:eastAsia="ru-RU"/>
        </w:rPr>
      </w:pPr>
      <w:r>
        <w:rPr>
          <w:rFonts w:ascii="PT Astra Serif" w:eastAsia="Calibri" w:hAnsi="PT Astra Serif" w:cs="Times New Roman"/>
          <w:sz w:val="18"/>
          <w:szCs w:val="18"/>
          <w:lang w:eastAsia="ru-RU"/>
        </w:rPr>
        <w:t xml:space="preserve">Исп. </w:t>
      </w:r>
      <w:proofErr w:type="spellStart"/>
      <w:r>
        <w:rPr>
          <w:rFonts w:ascii="PT Astra Serif" w:eastAsia="Calibri" w:hAnsi="PT Astra Serif" w:cs="Times New Roman"/>
          <w:sz w:val="18"/>
          <w:szCs w:val="18"/>
          <w:lang w:eastAsia="ru-RU"/>
        </w:rPr>
        <w:t>Сабрекова</w:t>
      </w:r>
      <w:proofErr w:type="spellEnd"/>
      <w:r>
        <w:rPr>
          <w:rFonts w:ascii="PT Astra Serif" w:eastAsia="Calibri" w:hAnsi="PT Astra Serif" w:cs="Times New Roman"/>
          <w:sz w:val="18"/>
          <w:szCs w:val="18"/>
          <w:lang w:eastAsia="ru-RU"/>
        </w:rPr>
        <w:t xml:space="preserve"> Г. А.</w:t>
      </w:r>
    </w:p>
    <w:p w:rsidR="006E4A87" w:rsidRPr="006E4A87" w:rsidRDefault="006E4A87" w:rsidP="009F19C1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18"/>
          <w:szCs w:val="18"/>
          <w:lang w:eastAsia="ru-RU"/>
        </w:rPr>
      </w:pPr>
      <w:r>
        <w:rPr>
          <w:rFonts w:ascii="PT Astra Serif" w:eastAsia="Calibri" w:hAnsi="PT Astra Serif" w:cs="Times New Roman"/>
          <w:sz w:val="18"/>
          <w:szCs w:val="18"/>
          <w:lang w:eastAsia="ru-RU"/>
        </w:rPr>
        <w:t>Тел. 8(34164)21541</w:t>
      </w:r>
    </w:p>
    <w:p w:rsidR="006E4A87" w:rsidRDefault="006E4A87" w:rsidP="009F19C1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9F0169" w:rsidRDefault="009F0169" w:rsidP="008930A1">
      <w:pPr>
        <w:autoSpaceDE w:val="0"/>
        <w:autoSpaceDN w:val="0"/>
        <w:adjustRightInd w:val="0"/>
        <w:spacing w:after="0" w:line="240" w:lineRule="auto"/>
        <w:ind w:left="6663"/>
        <w:jc w:val="both"/>
        <w:outlineLvl w:val="0"/>
        <w:rPr>
          <w:rFonts w:ascii="PT Astra Serif" w:hAnsi="PT Astra Serif" w:cs="Times New Roman"/>
          <w:sz w:val="20"/>
          <w:szCs w:val="20"/>
        </w:rPr>
      </w:pPr>
    </w:p>
    <w:p w:rsidR="00D008CD" w:rsidRDefault="006E4A87" w:rsidP="009F0169">
      <w:pPr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 xml:space="preserve">Приложение к </w:t>
      </w:r>
      <w:r w:rsidR="00D008CD" w:rsidRPr="006F7D5B">
        <w:rPr>
          <w:rFonts w:ascii="PT Astra Serif" w:hAnsi="PT Astra Serif" w:cs="Times New Roman"/>
          <w:sz w:val="20"/>
          <w:szCs w:val="20"/>
        </w:rPr>
        <w:t>постановлени</w:t>
      </w:r>
      <w:r>
        <w:rPr>
          <w:rFonts w:ascii="PT Astra Serif" w:hAnsi="PT Astra Serif" w:cs="Times New Roman"/>
          <w:sz w:val="20"/>
          <w:szCs w:val="20"/>
        </w:rPr>
        <w:t>ю</w:t>
      </w:r>
      <w:r w:rsidR="00977359" w:rsidRPr="006F7D5B">
        <w:rPr>
          <w:rFonts w:ascii="PT Astra Serif" w:hAnsi="PT Astra Serif" w:cs="Times New Roman"/>
          <w:sz w:val="20"/>
          <w:szCs w:val="20"/>
        </w:rPr>
        <w:t xml:space="preserve"> </w:t>
      </w:r>
      <w:r w:rsidR="00D008CD" w:rsidRPr="006F7D5B">
        <w:rPr>
          <w:rFonts w:ascii="PT Astra Serif" w:hAnsi="PT Astra Serif" w:cs="Times New Roman"/>
          <w:sz w:val="20"/>
          <w:szCs w:val="20"/>
        </w:rPr>
        <w:t>Админис</w:t>
      </w:r>
      <w:r w:rsidR="00D008CD" w:rsidRPr="006F7D5B">
        <w:rPr>
          <w:rFonts w:ascii="PT Astra Serif" w:hAnsi="PT Astra Serif" w:cs="Times New Roman"/>
          <w:sz w:val="20"/>
          <w:szCs w:val="20"/>
        </w:rPr>
        <w:t>т</w:t>
      </w:r>
      <w:r w:rsidR="00D008CD" w:rsidRPr="006F7D5B">
        <w:rPr>
          <w:rFonts w:ascii="PT Astra Serif" w:hAnsi="PT Astra Serif" w:cs="Times New Roman"/>
          <w:sz w:val="20"/>
          <w:szCs w:val="20"/>
        </w:rPr>
        <w:t>рации</w:t>
      </w:r>
      <w:r w:rsidR="00977359" w:rsidRPr="006F7D5B">
        <w:rPr>
          <w:rFonts w:ascii="PT Astra Serif" w:hAnsi="PT Astra Serif" w:cs="Times New Roman"/>
          <w:sz w:val="20"/>
          <w:szCs w:val="20"/>
        </w:rPr>
        <w:t xml:space="preserve"> </w:t>
      </w:r>
      <w:r w:rsidR="00D008CD" w:rsidRPr="006F7D5B">
        <w:rPr>
          <w:rFonts w:ascii="PT Astra Serif" w:hAnsi="PT Astra Serif" w:cs="Times New Roman"/>
          <w:sz w:val="20"/>
          <w:szCs w:val="20"/>
        </w:rPr>
        <w:t>муниципального образования</w:t>
      </w:r>
      <w:r w:rsidR="00977359" w:rsidRPr="006F7D5B">
        <w:rPr>
          <w:rFonts w:ascii="PT Astra Serif" w:hAnsi="PT Astra Serif" w:cs="Times New Roman"/>
          <w:sz w:val="20"/>
          <w:szCs w:val="20"/>
        </w:rPr>
        <w:t xml:space="preserve"> </w:t>
      </w:r>
      <w:r w:rsidR="008930A1" w:rsidRPr="006F7D5B">
        <w:rPr>
          <w:rFonts w:ascii="PT Astra Serif" w:hAnsi="PT Astra Serif" w:cs="Times New Roman"/>
          <w:sz w:val="20"/>
          <w:szCs w:val="20"/>
        </w:rPr>
        <w:t>«</w:t>
      </w:r>
      <w:r w:rsidR="00383FBA" w:rsidRPr="006F7D5B">
        <w:rPr>
          <w:rFonts w:ascii="PT Astra Serif" w:hAnsi="PT Astra Serif" w:cs="Times New Roman"/>
          <w:sz w:val="20"/>
          <w:szCs w:val="20"/>
        </w:rPr>
        <w:t>М</w:t>
      </w:r>
      <w:r w:rsidR="00383FBA" w:rsidRPr="006F7D5B">
        <w:rPr>
          <w:rFonts w:ascii="PT Astra Serif" w:hAnsi="PT Astra Serif" w:cs="Times New Roman"/>
          <w:sz w:val="20"/>
          <w:szCs w:val="20"/>
        </w:rPr>
        <w:t>у</w:t>
      </w:r>
      <w:r w:rsidR="00383FBA" w:rsidRPr="006F7D5B">
        <w:rPr>
          <w:rFonts w:ascii="PT Astra Serif" w:hAnsi="PT Astra Serif" w:cs="Times New Roman"/>
          <w:sz w:val="20"/>
          <w:szCs w:val="20"/>
        </w:rPr>
        <w:t>ниципальный округ Красногорский</w:t>
      </w:r>
      <w:r w:rsidR="008930A1" w:rsidRPr="006F7D5B">
        <w:rPr>
          <w:rFonts w:ascii="PT Astra Serif" w:hAnsi="PT Astra Serif" w:cs="Times New Roman"/>
          <w:sz w:val="20"/>
          <w:szCs w:val="20"/>
        </w:rPr>
        <w:t xml:space="preserve"> р</w:t>
      </w:r>
      <w:r w:rsidR="00383FBA" w:rsidRPr="006F7D5B">
        <w:rPr>
          <w:rFonts w:ascii="PT Astra Serif" w:hAnsi="PT Astra Serif" w:cs="Times New Roman"/>
          <w:sz w:val="20"/>
          <w:szCs w:val="20"/>
        </w:rPr>
        <w:t>айон Удмуртской Республики</w:t>
      </w:r>
      <w:r w:rsidR="008930A1" w:rsidRPr="006F7D5B">
        <w:rPr>
          <w:rFonts w:ascii="PT Astra Serif" w:hAnsi="PT Astra Serif" w:cs="Times New Roman"/>
          <w:sz w:val="20"/>
          <w:szCs w:val="20"/>
        </w:rPr>
        <w:t>» о</w:t>
      </w:r>
      <w:r w:rsidR="00D008CD" w:rsidRPr="006F7D5B">
        <w:rPr>
          <w:rFonts w:ascii="PT Astra Serif" w:hAnsi="PT Astra Serif" w:cs="Times New Roman"/>
          <w:sz w:val="20"/>
          <w:szCs w:val="20"/>
        </w:rPr>
        <w:t>т</w:t>
      </w:r>
      <w:r w:rsidR="00FC75C8" w:rsidRPr="006F7D5B">
        <w:rPr>
          <w:rFonts w:ascii="PT Astra Serif" w:hAnsi="PT Astra Serif" w:cs="Times New Roman"/>
          <w:sz w:val="20"/>
          <w:szCs w:val="20"/>
        </w:rPr>
        <w:t xml:space="preserve"> 1</w:t>
      </w:r>
      <w:r w:rsidR="009F0169">
        <w:rPr>
          <w:rFonts w:ascii="PT Astra Serif" w:hAnsi="PT Astra Serif" w:cs="Times New Roman"/>
          <w:sz w:val="20"/>
          <w:szCs w:val="20"/>
        </w:rPr>
        <w:t>8 февраля</w:t>
      </w:r>
      <w:r w:rsidR="00D008CD" w:rsidRPr="006F7D5B">
        <w:rPr>
          <w:rFonts w:ascii="PT Astra Serif" w:hAnsi="PT Astra Serif" w:cs="Times New Roman"/>
          <w:sz w:val="20"/>
          <w:szCs w:val="20"/>
        </w:rPr>
        <w:t xml:space="preserve"> 202</w:t>
      </w:r>
      <w:r w:rsidR="009F0169">
        <w:rPr>
          <w:rFonts w:ascii="PT Astra Serif" w:hAnsi="PT Astra Serif" w:cs="Times New Roman"/>
          <w:sz w:val="20"/>
          <w:szCs w:val="20"/>
        </w:rPr>
        <w:t>5</w:t>
      </w:r>
      <w:r w:rsidR="00FC75C8" w:rsidRPr="006F7D5B">
        <w:rPr>
          <w:rFonts w:ascii="PT Astra Serif" w:hAnsi="PT Astra Serif" w:cs="Times New Roman"/>
          <w:sz w:val="20"/>
          <w:szCs w:val="20"/>
        </w:rPr>
        <w:t xml:space="preserve"> г. № </w:t>
      </w:r>
      <w:r w:rsidR="009F0169">
        <w:rPr>
          <w:rFonts w:ascii="PT Astra Serif" w:hAnsi="PT Astra Serif" w:cs="Times New Roman"/>
          <w:sz w:val="20"/>
          <w:szCs w:val="20"/>
        </w:rPr>
        <w:t>195</w:t>
      </w:r>
    </w:p>
    <w:p w:rsidR="006E4A87" w:rsidRDefault="006E4A87" w:rsidP="006E4A87">
      <w:pPr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Утвержден </w:t>
      </w:r>
      <w:r w:rsidRPr="006F7D5B">
        <w:rPr>
          <w:rFonts w:ascii="PT Astra Serif" w:hAnsi="PT Astra Serif" w:cs="Times New Roman"/>
          <w:sz w:val="20"/>
          <w:szCs w:val="20"/>
        </w:rPr>
        <w:t>постановлени</w:t>
      </w:r>
      <w:r>
        <w:rPr>
          <w:rFonts w:ascii="PT Astra Serif" w:hAnsi="PT Astra Serif" w:cs="Times New Roman"/>
          <w:sz w:val="20"/>
          <w:szCs w:val="20"/>
        </w:rPr>
        <w:t>ем</w:t>
      </w:r>
      <w:r w:rsidRPr="006F7D5B">
        <w:rPr>
          <w:rFonts w:ascii="PT Astra Serif" w:hAnsi="PT Astra Serif" w:cs="Times New Roman"/>
          <w:sz w:val="20"/>
          <w:szCs w:val="20"/>
        </w:rPr>
        <w:t xml:space="preserve"> Администр</w:t>
      </w:r>
      <w:r w:rsidRPr="006F7D5B">
        <w:rPr>
          <w:rFonts w:ascii="PT Astra Serif" w:hAnsi="PT Astra Serif" w:cs="Times New Roman"/>
          <w:sz w:val="20"/>
          <w:szCs w:val="20"/>
        </w:rPr>
        <w:t>а</w:t>
      </w:r>
      <w:r w:rsidRPr="006F7D5B">
        <w:rPr>
          <w:rFonts w:ascii="PT Astra Serif" w:hAnsi="PT Astra Serif" w:cs="Times New Roman"/>
          <w:sz w:val="20"/>
          <w:szCs w:val="20"/>
        </w:rPr>
        <w:t>ции муниципального образования «Мун</w:t>
      </w:r>
      <w:r w:rsidRPr="006F7D5B">
        <w:rPr>
          <w:rFonts w:ascii="PT Astra Serif" w:hAnsi="PT Astra Serif" w:cs="Times New Roman"/>
          <w:sz w:val="20"/>
          <w:szCs w:val="20"/>
        </w:rPr>
        <w:t>и</w:t>
      </w:r>
      <w:r w:rsidRPr="006F7D5B">
        <w:rPr>
          <w:rFonts w:ascii="PT Astra Serif" w:hAnsi="PT Astra Serif" w:cs="Times New Roman"/>
          <w:sz w:val="20"/>
          <w:szCs w:val="20"/>
        </w:rPr>
        <w:t>ципальный округ Красногорский район Удмуртской Республики» от 1</w:t>
      </w:r>
      <w:r>
        <w:rPr>
          <w:rFonts w:ascii="PT Astra Serif" w:hAnsi="PT Astra Serif" w:cs="Times New Roman"/>
          <w:sz w:val="20"/>
          <w:szCs w:val="20"/>
        </w:rPr>
        <w:t>6 мая</w:t>
      </w:r>
      <w:r w:rsidRPr="006F7D5B">
        <w:rPr>
          <w:rFonts w:ascii="PT Astra Serif" w:hAnsi="PT Astra Serif" w:cs="Times New Roman"/>
          <w:sz w:val="20"/>
          <w:szCs w:val="20"/>
        </w:rPr>
        <w:t xml:space="preserve"> 202</w:t>
      </w:r>
      <w:r>
        <w:rPr>
          <w:rFonts w:ascii="PT Astra Serif" w:hAnsi="PT Astra Serif" w:cs="Times New Roman"/>
          <w:sz w:val="20"/>
          <w:szCs w:val="20"/>
        </w:rPr>
        <w:t>2</w:t>
      </w:r>
      <w:r w:rsidRPr="006F7D5B">
        <w:rPr>
          <w:rFonts w:ascii="PT Astra Serif" w:hAnsi="PT Astra Serif" w:cs="Times New Roman"/>
          <w:sz w:val="20"/>
          <w:szCs w:val="20"/>
        </w:rPr>
        <w:t xml:space="preserve"> г. № </w:t>
      </w:r>
      <w:r>
        <w:rPr>
          <w:rFonts w:ascii="PT Astra Serif" w:hAnsi="PT Astra Serif" w:cs="Times New Roman"/>
          <w:sz w:val="20"/>
          <w:szCs w:val="20"/>
        </w:rPr>
        <w:t xml:space="preserve">475 (в ред. </w:t>
      </w:r>
      <w:r w:rsidRPr="006F7D5B">
        <w:rPr>
          <w:rFonts w:ascii="PT Astra Serif" w:hAnsi="PT Astra Serif" w:cs="Times New Roman"/>
          <w:sz w:val="20"/>
          <w:szCs w:val="20"/>
        </w:rPr>
        <w:t>постановлен</w:t>
      </w:r>
      <w:r>
        <w:rPr>
          <w:rFonts w:ascii="PT Astra Serif" w:hAnsi="PT Astra Serif" w:cs="Times New Roman"/>
          <w:sz w:val="20"/>
          <w:szCs w:val="20"/>
        </w:rPr>
        <w:t>ия</w:t>
      </w:r>
      <w:r w:rsidRPr="006F7D5B">
        <w:rPr>
          <w:rFonts w:ascii="PT Astra Serif" w:hAnsi="PT Astra Serif" w:cs="Times New Roman"/>
          <w:sz w:val="20"/>
          <w:szCs w:val="20"/>
        </w:rPr>
        <w:t xml:space="preserve"> Администр</w:t>
      </w:r>
      <w:r w:rsidRPr="006F7D5B">
        <w:rPr>
          <w:rFonts w:ascii="PT Astra Serif" w:hAnsi="PT Astra Serif" w:cs="Times New Roman"/>
          <w:sz w:val="20"/>
          <w:szCs w:val="20"/>
        </w:rPr>
        <w:t>а</w:t>
      </w:r>
      <w:r w:rsidRPr="006F7D5B">
        <w:rPr>
          <w:rFonts w:ascii="PT Astra Serif" w:hAnsi="PT Astra Serif" w:cs="Times New Roman"/>
          <w:sz w:val="20"/>
          <w:szCs w:val="20"/>
        </w:rPr>
        <w:t>ции муниципального образования «Мун</w:t>
      </w:r>
      <w:r w:rsidRPr="006F7D5B">
        <w:rPr>
          <w:rFonts w:ascii="PT Astra Serif" w:hAnsi="PT Astra Serif" w:cs="Times New Roman"/>
          <w:sz w:val="20"/>
          <w:szCs w:val="20"/>
        </w:rPr>
        <w:t>и</w:t>
      </w:r>
      <w:r w:rsidRPr="006F7D5B">
        <w:rPr>
          <w:rFonts w:ascii="PT Astra Serif" w:hAnsi="PT Astra Serif" w:cs="Times New Roman"/>
          <w:sz w:val="20"/>
          <w:szCs w:val="20"/>
        </w:rPr>
        <w:t>ципальный округ Красногорский район Удмуртской Республики» от 1</w:t>
      </w:r>
      <w:r>
        <w:rPr>
          <w:rFonts w:ascii="PT Astra Serif" w:hAnsi="PT Astra Serif" w:cs="Times New Roman"/>
          <w:sz w:val="20"/>
          <w:szCs w:val="20"/>
        </w:rPr>
        <w:t>8 февраля</w:t>
      </w:r>
      <w:r w:rsidRPr="006F7D5B">
        <w:rPr>
          <w:rFonts w:ascii="PT Astra Serif" w:hAnsi="PT Astra Serif" w:cs="Times New Roman"/>
          <w:sz w:val="20"/>
          <w:szCs w:val="20"/>
        </w:rPr>
        <w:t xml:space="preserve"> 202</w:t>
      </w:r>
      <w:r>
        <w:rPr>
          <w:rFonts w:ascii="PT Astra Serif" w:hAnsi="PT Astra Serif" w:cs="Times New Roman"/>
          <w:sz w:val="20"/>
          <w:szCs w:val="20"/>
        </w:rPr>
        <w:t>5</w:t>
      </w:r>
      <w:r w:rsidRPr="006F7D5B">
        <w:rPr>
          <w:rFonts w:ascii="PT Astra Serif" w:hAnsi="PT Astra Serif" w:cs="Times New Roman"/>
          <w:sz w:val="20"/>
          <w:szCs w:val="20"/>
        </w:rPr>
        <w:t xml:space="preserve"> г. № </w:t>
      </w:r>
      <w:r>
        <w:rPr>
          <w:rFonts w:ascii="PT Astra Serif" w:hAnsi="PT Astra Serif" w:cs="Times New Roman"/>
          <w:sz w:val="20"/>
          <w:szCs w:val="20"/>
        </w:rPr>
        <w:t>195)</w:t>
      </w:r>
    </w:p>
    <w:p w:rsidR="006E4A87" w:rsidRPr="006F7D5B" w:rsidRDefault="006E4A87" w:rsidP="009F0169">
      <w:pPr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PT Astra Serif" w:hAnsi="PT Astra Serif" w:cs="Times New Roman"/>
          <w:sz w:val="20"/>
          <w:szCs w:val="20"/>
        </w:rPr>
      </w:pP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0"/>
          <w:szCs w:val="20"/>
        </w:rPr>
      </w:pPr>
    </w:p>
    <w:p w:rsidR="00383FBA" w:rsidRPr="006F7D5B" w:rsidRDefault="00383FBA" w:rsidP="00D008CD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sz w:val="20"/>
          <w:szCs w:val="20"/>
        </w:rPr>
      </w:pPr>
      <w:bookmarkStart w:id="1" w:name="Par32"/>
      <w:bookmarkEnd w:id="1"/>
    </w:p>
    <w:p w:rsidR="00383FBA" w:rsidRPr="006F7D5B" w:rsidRDefault="00383FBA" w:rsidP="0038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F7D5B">
        <w:rPr>
          <w:rFonts w:ascii="PT Astra Serif" w:hAnsi="PT Astra Serif" w:cs="Times New Roman"/>
          <w:b/>
          <w:sz w:val="28"/>
          <w:szCs w:val="28"/>
        </w:rPr>
        <w:t>Административный регламент</w:t>
      </w:r>
    </w:p>
    <w:p w:rsidR="00383FBA" w:rsidRPr="006F7D5B" w:rsidRDefault="000F238F" w:rsidP="0038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F7D5B">
        <w:rPr>
          <w:rFonts w:ascii="PT Astra Serif" w:hAnsi="PT Astra Serif" w:cs="Times New Roman"/>
          <w:b/>
          <w:sz w:val="28"/>
          <w:szCs w:val="28"/>
        </w:rPr>
        <w:t xml:space="preserve">по </w:t>
      </w:r>
      <w:r w:rsidR="00870046" w:rsidRPr="006F7D5B">
        <w:rPr>
          <w:rFonts w:ascii="PT Astra Serif" w:hAnsi="PT Astra Serif" w:cs="Times New Roman"/>
          <w:b/>
          <w:sz w:val="28"/>
          <w:szCs w:val="28"/>
        </w:rPr>
        <w:t>предоставлени</w:t>
      </w:r>
      <w:r w:rsidRPr="006F7D5B">
        <w:rPr>
          <w:rFonts w:ascii="PT Astra Serif" w:hAnsi="PT Astra Serif" w:cs="Times New Roman"/>
          <w:b/>
          <w:sz w:val="28"/>
          <w:szCs w:val="28"/>
        </w:rPr>
        <w:t>ю</w:t>
      </w:r>
      <w:r w:rsidR="00383FBA" w:rsidRPr="006F7D5B">
        <w:rPr>
          <w:rFonts w:ascii="PT Astra Serif" w:hAnsi="PT Astra Serif" w:cs="Times New Roman"/>
          <w:b/>
          <w:sz w:val="28"/>
          <w:szCs w:val="28"/>
        </w:rPr>
        <w:t xml:space="preserve"> муниципальной услуги </w:t>
      </w:r>
    </w:p>
    <w:p w:rsidR="00383FBA" w:rsidRPr="006F7D5B" w:rsidRDefault="000741BA" w:rsidP="0038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F7D5B">
        <w:rPr>
          <w:rFonts w:ascii="PT Astra Serif" w:hAnsi="PT Astra Serif" w:cs="Times New Roman"/>
          <w:b/>
          <w:sz w:val="28"/>
          <w:szCs w:val="28"/>
        </w:rPr>
        <w:t>«</w:t>
      </w:r>
      <w:r w:rsidR="00866820" w:rsidRPr="006F7D5B">
        <w:rPr>
          <w:rFonts w:ascii="PT Astra Serif" w:hAnsi="PT Astra Serif" w:cs="Times New Roman"/>
          <w:b/>
          <w:sz w:val="28"/>
          <w:szCs w:val="28"/>
        </w:rPr>
        <w:t>Выдача</w:t>
      </w:r>
      <w:r w:rsidRPr="006F7D5B">
        <w:rPr>
          <w:rFonts w:ascii="PT Astra Serif" w:hAnsi="PT Astra Serif" w:cs="Times New Roman"/>
          <w:b/>
          <w:sz w:val="28"/>
          <w:szCs w:val="28"/>
        </w:rPr>
        <w:t xml:space="preserve"> письменных разъяснений</w:t>
      </w:r>
      <w:r w:rsidR="00383FBA" w:rsidRPr="006F7D5B">
        <w:rPr>
          <w:rFonts w:ascii="PT Astra Serif" w:hAnsi="PT Astra Serif" w:cs="Times New Roman"/>
          <w:b/>
          <w:sz w:val="28"/>
          <w:szCs w:val="28"/>
        </w:rPr>
        <w:t xml:space="preserve"> налогоплательщикам</w:t>
      </w:r>
      <w:r w:rsidR="000F238F" w:rsidRPr="006F7D5B">
        <w:rPr>
          <w:rFonts w:ascii="PT Astra Serif" w:hAnsi="PT Astra Serif" w:cs="Times New Roman"/>
          <w:b/>
          <w:sz w:val="28"/>
          <w:szCs w:val="28"/>
        </w:rPr>
        <w:t xml:space="preserve"> и налоговым аге</w:t>
      </w:r>
      <w:r w:rsidR="000F238F" w:rsidRPr="006F7D5B">
        <w:rPr>
          <w:rFonts w:ascii="PT Astra Serif" w:hAnsi="PT Astra Serif" w:cs="Times New Roman"/>
          <w:b/>
          <w:sz w:val="28"/>
          <w:szCs w:val="28"/>
        </w:rPr>
        <w:t>н</w:t>
      </w:r>
      <w:r w:rsidR="000F238F" w:rsidRPr="006F7D5B">
        <w:rPr>
          <w:rFonts w:ascii="PT Astra Serif" w:hAnsi="PT Astra Serif" w:cs="Times New Roman"/>
          <w:b/>
          <w:sz w:val="28"/>
          <w:szCs w:val="28"/>
        </w:rPr>
        <w:t>там</w:t>
      </w:r>
      <w:r w:rsidR="00383FBA" w:rsidRPr="006F7D5B">
        <w:rPr>
          <w:rFonts w:ascii="PT Astra Serif" w:hAnsi="PT Astra Serif" w:cs="Times New Roman"/>
          <w:b/>
          <w:sz w:val="28"/>
          <w:szCs w:val="28"/>
        </w:rPr>
        <w:t xml:space="preserve"> по вопросам применения нормативных правовых актов</w:t>
      </w:r>
      <w:r w:rsidR="00866820" w:rsidRPr="006F7D5B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</w:t>
      </w:r>
      <w:r w:rsidR="000F238F" w:rsidRPr="006F7D5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83FBA" w:rsidRPr="006F7D5B"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866820" w:rsidRPr="006F7D5B">
        <w:rPr>
          <w:rFonts w:ascii="PT Astra Serif" w:hAnsi="PT Astra Serif" w:cs="Times New Roman"/>
          <w:b/>
          <w:sz w:val="28"/>
          <w:szCs w:val="28"/>
        </w:rPr>
        <w:t xml:space="preserve">местных </w:t>
      </w:r>
      <w:r w:rsidR="00383FBA" w:rsidRPr="006F7D5B">
        <w:rPr>
          <w:rFonts w:ascii="PT Astra Serif" w:hAnsi="PT Astra Serif" w:cs="Times New Roman"/>
          <w:b/>
          <w:sz w:val="28"/>
          <w:szCs w:val="28"/>
        </w:rPr>
        <w:t>налогах и сборах</w:t>
      </w:r>
      <w:r w:rsidR="00866820" w:rsidRPr="006F7D5B">
        <w:rPr>
          <w:rFonts w:ascii="PT Astra Serif" w:hAnsi="PT Astra Serif" w:cs="Times New Roman"/>
          <w:b/>
          <w:sz w:val="28"/>
          <w:szCs w:val="28"/>
        </w:rPr>
        <w:t>»</w:t>
      </w: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008CD" w:rsidRPr="006F7D5B" w:rsidRDefault="009F0169" w:rsidP="00D008CD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D008CD" w:rsidRPr="006F7D5B">
        <w:rPr>
          <w:rFonts w:ascii="PT Astra Serif" w:hAnsi="PT Astra Serif" w:cs="Times New Roman"/>
          <w:sz w:val="28"/>
          <w:szCs w:val="28"/>
        </w:rPr>
        <w:t>. ОБЩИЕ ПОЛОЖЕНИЯ</w:t>
      </w:r>
    </w:p>
    <w:p w:rsidR="00870046" w:rsidRPr="006F7D5B" w:rsidRDefault="009F0169" w:rsidP="0087004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1.1. </w:t>
      </w:r>
      <w:r w:rsidR="00870046" w:rsidRPr="006F7D5B">
        <w:rPr>
          <w:rFonts w:ascii="PT Astra Serif" w:hAnsi="PT Astra Serif" w:cs="Times New Roman"/>
          <w:sz w:val="28"/>
          <w:szCs w:val="28"/>
        </w:rPr>
        <w:t xml:space="preserve">Административный регламент </w:t>
      </w:r>
      <w:r w:rsidR="000F238F" w:rsidRPr="006F7D5B">
        <w:rPr>
          <w:rFonts w:ascii="PT Astra Serif" w:hAnsi="PT Astra Serif" w:cs="Times New Roman"/>
          <w:sz w:val="28"/>
          <w:szCs w:val="28"/>
        </w:rPr>
        <w:t xml:space="preserve">по </w:t>
      </w:r>
      <w:r w:rsidR="00D008CD" w:rsidRPr="006F7D5B">
        <w:rPr>
          <w:rFonts w:ascii="PT Astra Serif" w:hAnsi="PT Astra Serif" w:cs="Times New Roman"/>
          <w:sz w:val="28"/>
          <w:szCs w:val="28"/>
        </w:rPr>
        <w:t>предоставлени</w:t>
      </w:r>
      <w:r w:rsidR="000F238F" w:rsidRPr="006F7D5B">
        <w:rPr>
          <w:rFonts w:ascii="PT Astra Serif" w:hAnsi="PT Astra Serif" w:cs="Times New Roman"/>
          <w:sz w:val="28"/>
          <w:szCs w:val="28"/>
        </w:rPr>
        <w:t>ю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муниципальной услуги </w:t>
      </w:r>
      <w:r w:rsidR="000741BA" w:rsidRPr="006F7D5B">
        <w:rPr>
          <w:rFonts w:ascii="PT Astra Serif" w:hAnsi="PT Astra Serif" w:cs="Times New Roman"/>
          <w:sz w:val="28"/>
          <w:szCs w:val="28"/>
        </w:rPr>
        <w:t>«</w:t>
      </w:r>
      <w:r w:rsidR="00866820" w:rsidRPr="006F7D5B">
        <w:rPr>
          <w:rFonts w:ascii="PT Astra Serif" w:hAnsi="PT Astra Serif" w:cs="Times New Roman"/>
          <w:sz w:val="28"/>
          <w:szCs w:val="28"/>
        </w:rPr>
        <w:t>Выдача письменных разъяснений налогоплательщикам</w:t>
      </w:r>
      <w:r w:rsidR="00870046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0F238F" w:rsidRPr="006F7D5B">
        <w:rPr>
          <w:rFonts w:ascii="PT Astra Serif" w:hAnsi="PT Astra Serif" w:cs="Times New Roman"/>
          <w:sz w:val="28"/>
          <w:szCs w:val="28"/>
        </w:rPr>
        <w:t xml:space="preserve">и налоговым агентам </w:t>
      </w:r>
      <w:r w:rsidR="00870046" w:rsidRPr="006F7D5B">
        <w:rPr>
          <w:rFonts w:ascii="PT Astra Serif" w:hAnsi="PT Astra Serif" w:cs="Times New Roman"/>
          <w:sz w:val="28"/>
          <w:szCs w:val="28"/>
        </w:rPr>
        <w:t xml:space="preserve">по вопросам применения </w:t>
      </w:r>
      <w:r w:rsidR="00866820" w:rsidRPr="006F7D5B">
        <w:rPr>
          <w:rFonts w:ascii="PT Astra Serif" w:hAnsi="PT Astra Serif" w:cs="Times New Roman"/>
          <w:sz w:val="28"/>
          <w:szCs w:val="28"/>
        </w:rPr>
        <w:t>нормативных правовых актов муниципального образования</w:t>
      </w:r>
      <w:r w:rsidR="000F238F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866820" w:rsidRPr="006F7D5B">
        <w:rPr>
          <w:rFonts w:ascii="PT Astra Serif" w:hAnsi="PT Astra Serif" w:cs="Times New Roman"/>
          <w:sz w:val="28"/>
          <w:szCs w:val="28"/>
        </w:rPr>
        <w:t>о местных налогах и сборах»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(далее - Административный регламент) </w:t>
      </w:r>
      <w:r w:rsidR="000F238F" w:rsidRPr="006F7D5B">
        <w:rPr>
          <w:rFonts w:ascii="PT Astra Serif" w:hAnsi="PT Astra Serif" w:cs="Times New Roman"/>
          <w:sz w:val="28"/>
          <w:szCs w:val="28"/>
        </w:rPr>
        <w:t>устанавливает порядок и стандарт предоставления муниципальной услуги.</w:t>
      </w:r>
    </w:p>
    <w:p w:rsidR="00D008CD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F7D5B">
        <w:rPr>
          <w:rFonts w:ascii="PT Astra Serif" w:hAnsi="PT Astra Serif" w:cs="Times New Roman"/>
          <w:sz w:val="28"/>
          <w:szCs w:val="28"/>
        </w:rPr>
        <w:t>Заявителем при предоставлении муниципальной услуги является физическое или юридическое лицо (за исключением государственных органов, территориал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ных органов, органов государственных внебюджетных фондов и их территориал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ных органов, органов местного самоуправления) либо их уполномоченные пре</w:t>
      </w:r>
      <w:r w:rsidRPr="006F7D5B">
        <w:rPr>
          <w:rFonts w:ascii="PT Astra Serif" w:hAnsi="PT Astra Serif" w:cs="Times New Roman"/>
          <w:sz w:val="28"/>
          <w:szCs w:val="28"/>
        </w:rPr>
        <w:t>д</w:t>
      </w:r>
      <w:r w:rsidRPr="006F7D5B">
        <w:rPr>
          <w:rFonts w:ascii="PT Astra Serif" w:hAnsi="PT Astra Serif" w:cs="Times New Roman"/>
          <w:sz w:val="28"/>
          <w:szCs w:val="28"/>
        </w:rPr>
        <w:t xml:space="preserve">ставители, обратившиеся в Администрацию </w:t>
      </w:r>
      <w:r w:rsidR="000F238F" w:rsidRPr="006F7D5B">
        <w:rPr>
          <w:rFonts w:ascii="PT Astra Serif" w:hAnsi="PT Astra Serif" w:cs="Times New Roman"/>
          <w:sz w:val="28"/>
          <w:szCs w:val="28"/>
        </w:rPr>
        <w:t>муниципального образования «Мун</w:t>
      </w:r>
      <w:r w:rsidR="000F238F" w:rsidRPr="006F7D5B">
        <w:rPr>
          <w:rFonts w:ascii="PT Astra Serif" w:hAnsi="PT Astra Serif" w:cs="Times New Roman"/>
          <w:sz w:val="28"/>
          <w:szCs w:val="28"/>
        </w:rPr>
        <w:t>и</w:t>
      </w:r>
      <w:r w:rsidR="000F238F" w:rsidRPr="006F7D5B">
        <w:rPr>
          <w:rFonts w:ascii="PT Astra Serif" w:hAnsi="PT Astra Serif" w:cs="Times New Roman"/>
          <w:sz w:val="28"/>
          <w:szCs w:val="28"/>
        </w:rPr>
        <w:t>ципальный округ Красногорский район Удмуртской Республики» (далее – Адм</w:t>
      </w:r>
      <w:r w:rsidR="000F238F" w:rsidRPr="006F7D5B">
        <w:rPr>
          <w:rFonts w:ascii="PT Astra Serif" w:hAnsi="PT Astra Serif" w:cs="Times New Roman"/>
          <w:sz w:val="28"/>
          <w:szCs w:val="28"/>
        </w:rPr>
        <w:t>и</w:t>
      </w:r>
      <w:r w:rsidR="000F238F" w:rsidRPr="006F7D5B">
        <w:rPr>
          <w:rFonts w:ascii="PT Astra Serif" w:hAnsi="PT Astra Serif" w:cs="Times New Roman"/>
          <w:sz w:val="28"/>
          <w:szCs w:val="28"/>
        </w:rPr>
        <w:t xml:space="preserve">нистрация района) </w:t>
      </w:r>
      <w:r w:rsidRPr="006F7D5B">
        <w:rPr>
          <w:rFonts w:ascii="PT Astra Serif" w:hAnsi="PT Astra Serif" w:cs="Times New Roman"/>
          <w:sz w:val="28"/>
          <w:szCs w:val="28"/>
        </w:rPr>
        <w:t>с заявлением о предоставлении муниципальной услуги, выр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женным в устной, письменной или электронной форме (далее - заявитель).</w:t>
      </w:r>
      <w:proofErr w:type="gramEnd"/>
    </w:p>
    <w:p w:rsidR="00415656" w:rsidRPr="006F7D5B" w:rsidRDefault="00415656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Муниципальную</w:t>
      </w:r>
      <w:r w:rsidRPr="006F7D5B">
        <w:rPr>
          <w:rFonts w:ascii="PT Astra Serif" w:hAnsi="PT Astra Serif" w:cs="Times New Roman"/>
          <w:sz w:val="28"/>
          <w:szCs w:val="28"/>
        </w:rPr>
        <w:t xml:space="preserve"> услуг</w:t>
      </w:r>
      <w:r>
        <w:rPr>
          <w:rFonts w:ascii="PT Astra Serif" w:hAnsi="PT Astra Serif" w:cs="Times New Roman"/>
          <w:sz w:val="28"/>
          <w:szCs w:val="28"/>
        </w:rPr>
        <w:t>у</w:t>
      </w:r>
      <w:r w:rsidRPr="006F7D5B">
        <w:rPr>
          <w:rFonts w:ascii="PT Astra Serif" w:hAnsi="PT Astra Serif" w:cs="Times New Roman"/>
          <w:sz w:val="28"/>
          <w:szCs w:val="28"/>
        </w:rPr>
        <w:t xml:space="preserve"> предоставляет Администраци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6F7D5B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района. </w:t>
      </w:r>
      <w:r w:rsidRPr="006F7D5B">
        <w:rPr>
          <w:rFonts w:ascii="PT Astra Serif" w:hAnsi="PT Astra Serif" w:cs="Times New Roman"/>
          <w:sz w:val="28"/>
          <w:szCs w:val="28"/>
        </w:rPr>
        <w:t>Наименование функционального органа Администрации района, непосредственно предоставля</w:t>
      </w:r>
      <w:r w:rsidRPr="006F7D5B">
        <w:rPr>
          <w:rFonts w:ascii="PT Astra Serif" w:hAnsi="PT Astra Serif" w:cs="Times New Roman"/>
          <w:sz w:val="28"/>
          <w:szCs w:val="28"/>
        </w:rPr>
        <w:t>ю</w:t>
      </w:r>
      <w:r w:rsidRPr="006F7D5B">
        <w:rPr>
          <w:rFonts w:ascii="PT Astra Serif" w:hAnsi="PT Astra Serif" w:cs="Times New Roman"/>
          <w:sz w:val="28"/>
          <w:szCs w:val="28"/>
        </w:rPr>
        <w:t>щего муниципальную услугу</w:t>
      </w:r>
      <w:r>
        <w:rPr>
          <w:rFonts w:ascii="PT Astra Serif" w:hAnsi="PT Astra Serif" w:cs="Times New Roman"/>
          <w:sz w:val="28"/>
          <w:szCs w:val="28"/>
        </w:rPr>
        <w:t xml:space="preserve"> -</w:t>
      </w:r>
      <w:r w:rsidRPr="006F7D5B">
        <w:rPr>
          <w:rFonts w:ascii="PT Astra Serif" w:hAnsi="PT Astra Serif" w:cs="Times New Roman"/>
          <w:sz w:val="28"/>
          <w:szCs w:val="28"/>
        </w:rPr>
        <w:t xml:space="preserve"> Управление финансов Администрации муниципал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ного образования "Муниципальный округ Красногорский район Удмуртской Ре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публики" (Уполномоченный орган).</w:t>
      </w:r>
    </w:p>
    <w:p w:rsidR="00D008CD" w:rsidRPr="00415656" w:rsidRDefault="00B573B2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415656">
        <w:rPr>
          <w:rFonts w:ascii="PT Astra Serif" w:hAnsi="PT Astra Serif" w:cs="Times New Roman"/>
          <w:sz w:val="28"/>
          <w:szCs w:val="28"/>
        </w:rPr>
        <w:t>1.</w:t>
      </w:r>
      <w:r w:rsidR="00415656" w:rsidRPr="00415656">
        <w:rPr>
          <w:rFonts w:ascii="PT Astra Serif" w:hAnsi="PT Astra Serif" w:cs="Times New Roman"/>
          <w:sz w:val="28"/>
          <w:szCs w:val="28"/>
        </w:rPr>
        <w:t>2</w:t>
      </w:r>
      <w:r w:rsidR="00D008CD" w:rsidRPr="00415656">
        <w:rPr>
          <w:rFonts w:ascii="PT Astra Serif" w:hAnsi="PT Astra Serif" w:cs="Times New Roman"/>
          <w:sz w:val="28"/>
          <w:szCs w:val="28"/>
        </w:rPr>
        <w:t>. Порядок информирования о пред</w:t>
      </w:r>
      <w:r w:rsidRPr="00415656">
        <w:rPr>
          <w:rFonts w:ascii="PT Astra Serif" w:hAnsi="PT Astra Serif" w:cs="Times New Roman"/>
          <w:sz w:val="28"/>
          <w:szCs w:val="28"/>
        </w:rPr>
        <w:t>оставлении муниципальной услуги</w:t>
      </w:r>
      <w:r w:rsidR="00415656">
        <w:rPr>
          <w:rFonts w:ascii="PT Astra Serif" w:hAnsi="PT Astra Serif" w:cs="Times New Roman"/>
          <w:sz w:val="28"/>
          <w:szCs w:val="28"/>
        </w:rPr>
        <w:t>.</w:t>
      </w:r>
    </w:p>
    <w:p w:rsidR="00870046" w:rsidRDefault="00A35E3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Информирование о предоставлении муниципальной услуги осуществляется при личном обращении в </w:t>
      </w:r>
      <w:r w:rsidR="00415656">
        <w:rPr>
          <w:rFonts w:ascii="PT Astra Serif" w:eastAsiaTheme="minorHAnsi" w:hAnsi="PT Astra Serif" w:cs="Times New Roman"/>
          <w:sz w:val="28"/>
          <w:szCs w:val="28"/>
          <w:lang w:eastAsia="en-US"/>
        </w:rPr>
        <w:t>Уполномоченный орган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, в том числе в порядке консул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ь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тирова</w:t>
      </w:r>
      <w:r w:rsidR="00415656">
        <w:rPr>
          <w:rFonts w:ascii="PT Astra Serif" w:eastAsiaTheme="minorHAnsi" w:hAnsi="PT Astra Serif" w:cs="Times New Roman"/>
          <w:sz w:val="28"/>
          <w:szCs w:val="28"/>
          <w:lang w:eastAsia="en-US"/>
        </w:rPr>
        <w:t>ния по адресу:</w:t>
      </w:r>
    </w:p>
    <w:p w:rsidR="00415656" w:rsidRDefault="00415656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427650, Удмуртская Республика, Красногорский район, с. Красногорское, ул. Ленина, д. 64, кабинет 39.</w:t>
      </w:r>
    </w:p>
    <w:p w:rsidR="00421259" w:rsidRDefault="0042125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Телефон: 8(34164)21541, 8(34164)21152.</w:t>
      </w:r>
    </w:p>
    <w:p w:rsidR="00421259" w:rsidRDefault="0042125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Адрес электронной почты: </w:t>
      </w:r>
      <w:hyperlink r:id="rId7" w:history="1">
        <w:r w:rsidRPr="00AC7A81">
          <w:rPr>
            <w:rStyle w:val="a5"/>
            <w:rFonts w:ascii="PT Astra Serif" w:eastAsiaTheme="minorHAnsi" w:hAnsi="PT Astra Serif" w:cs="Times New Roman"/>
            <w:sz w:val="28"/>
            <w:szCs w:val="28"/>
            <w:lang w:eastAsia="en-US"/>
          </w:rPr>
          <w:t>uf@kra.udmr.ru</w:t>
        </w:r>
      </w:hyperlink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421259" w:rsidRDefault="0042125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График работы Уполномоченного органа:</w:t>
      </w:r>
    </w:p>
    <w:p w:rsidR="00421259" w:rsidRDefault="0042125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понедельник – пятница – с 08.00 до 16.12 час</w:t>
      </w:r>
      <w:proofErr w:type="gramStart"/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  <w:proofErr w:type="gramEnd"/>
    </w:p>
    <w:p w:rsidR="00421259" w:rsidRDefault="004B1CFE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перерыв на обед: с 12.00 до 13.00 час</w:t>
      </w:r>
      <w:proofErr w:type="gramStart"/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.;</w:t>
      </w:r>
      <w:proofErr w:type="gramEnd"/>
    </w:p>
    <w:p w:rsidR="004B1CFE" w:rsidRDefault="004B1CFE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выходной: суббота, воскресенье.</w:t>
      </w:r>
    </w:p>
    <w:p w:rsidR="004B1CFE" w:rsidRPr="00421259" w:rsidRDefault="004B1CFE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В предпраздничные дни продолжительность времени работы Уполномоченн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о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го органа сокращается на один час.</w:t>
      </w:r>
    </w:p>
    <w:p w:rsidR="00A35E39" w:rsidRPr="006F7D5B" w:rsidRDefault="00A35E3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Информация о местонахождении, графике работы и справочных телефонах</w:t>
      </w:r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Уполномоченного органа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, а также о порядке предоставления муниципальной усл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у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ги и перечне документов, необходимых для ее получения</w:t>
      </w:r>
      <w:r w:rsidR="006E4A87">
        <w:rPr>
          <w:rFonts w:ascii="PT Astra Serif" w:eastAsiaTheme="minorHAnsi" w:hAnsi="PT Astra Serif" w:cs="Times New Roman"/>
          <w:sz w:val="28"/>
          <w:szCs w:val="28"/>
          <w:lang w:eastAsia="en-US"/>
        </w:rPr>
        <w:t>,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размещается:</w:t>
      </w:r>
    </w:p>
    <w:p w:rsidR="00A35E39" w:rsidRPr="006F7D5B" w:rsidRDefault="00A35E39" w:rsidP="00A35E39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- на официальном сайте муниципального образования </w:t>
      </w:r>
      <w:r w:rsidRPr="006F7D5B">
        <w:rPr>
          <w:rFonts w:ascii="PT Astra Serif" w:hAnsi="PT Astra Serif" w:cs="Times New Roman"/>
          <w:sz w:val="28"/>
          <w:szCs w:val="28"/>
        </w:rPr>
        <w:t>«Муниципальный округ Красногорский район Удмуртской Республики»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(</w:t>
      </w:r>
      <w:r w:rsidRPr="006F7D5B">
        <w:rPr>
          <w:rFonts w:ascii="PT Astra Serif" w:eastAsiaTheme="minorHAnsi" w:hAnsi="PT Astra Serif" w:cs="Times New Roman"/>
          <w:sz w:val="28"/>
          <w:szCs w:val="28"/>
          <w:lang w:val="en-US" w:eastAsia="en-US"/>
        </w:rPr>
        <w:t>http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://</w:t>
      </w:r>
      <w:r w:rsidRPr="006F7D5B">
        <w:rPr>
          <w:rFonts w:ascii="PT Astra Serif" w:eastAsiaTheme="minorHAnsi" w:hAnsi="PT Astra Serif" w:cs="Times New Roman"/>
          <w:sz w:val="28"/>
          <w:szCs w:val="28"/>
          <w:lang w:val="en-US" w:eastAsia="en-US"/>
        </w:rPr>
        <w:t>www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proofErr w:type="spellStart"/>
      <w:r w:rsidR="00131915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fldChar w:fldCharType="begin"/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instrText xml:space="preserve"> HYPERLINK "https://www.mo-krasno.ru/" \t "_blank" </w:instrText>
      </w:r>
      <w:r w:rsidR="00131915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fldChar w:fldCharType="separate"/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mo-krasno.ru</w:t>
      </w:r>
      <w:proofErr w:type="spellEnd"/>
      <w:r w:rsidR="00131915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fldChar w:fldCharType="end"/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/)</w:t>
      </w:r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в и</w:t>
      </w:r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>н</w:t>
      </w:r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>формационно – телекоммуникационной сети «Интернет»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A35E39" w:rsidRPr="006F7D5B" w:rsidRDefault="00A35E39" w:rsidP="00A35E39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- на информационных стендах в местах предоставления муниципальной усл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у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ги.</w:t>
      </w:r>
    </w:p>
    <w:p w:rsidR="00A35E39" w:rsidRPr="006F7D5B" w:rsidRDefault="004B1CFE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1.3. </w:t>
      </w:r>
      <w:r w:rsidR="00A35E39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Для получения информации по процедуре предоставления муниципальной услуги заявителем используются следующие формы консультирования:</w:t>
      </w:r>
    </w:p>
    <w:p w:rsidR="00A35E39" w:rsidRPr="006F7D5B" w:rsidRDefault="00A35E3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- индивидуальное консультирование лично;</w:t>
      </w:r>
    </w:p>
    <w:p w:rsidR="00A35E39" w:rsidRPr="006F7D5B" w:rsidRDefault="00A35E39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- </w:t>
      </w:r>
      <w:r w:rsidR="004F36F0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индивидуальное консультирование по почте (по электронной почте);</w:t>
      </w:r>
    </w:p>
    <w:p w:rsidR="00870046" w:rsidRPr="006F7D5B" w:rsidRDefault="004F36F0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- индивидуальное консультирование</w:t>
      </w:r>
      <w:r w:rsidR="00870046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по телефону;</w:t>
      </w:r>
    </w:p>
    <w:p w:rsidR="004F36F0" w:rsidRPr="006F7D5B" w:rsidRDefault="004F36F0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- публичное письменное консультирование;</w:t>
      </w:r>
    </w:p>
    <w:p w:rsidR="004F36F0" w:rsidRPr="006F7D5B" w:rsidRDefault="004F36F0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- публичное устное консультирование.</w:t>
      </w:r>
    </w:p>
    <w:p w:rsidR="004F36F0" w:rsidRPr="006F7D5B" w:rsidRDefault="004F36F0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1.</w:t>
      </w:r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>4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. Индивидуальное консультирование лично (индивидуальное устное ко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н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сультирование).</w:t>
      </w:r>
    </w:p>
    <w:p w:rsidR="004F36F0" w:rsidRPr="006F7D5B" w:rsidRDefault="004F36F0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Время ожидания заявителя при индивидуальном устном </w:t>
      </w:r>
      <w:r w:rsidRP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консультировании не </w:t>
      </w:r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>должно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превышать 15 минут.</w:t>
      </w:r>
    </w:p>
    <w:p w:rsidR="00B8502D" w:rsidRPr="006F7D5B" w:rsidRDefault="00B8502D" w:rsidP="00870046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Индивидуальное устное консультирование каждого заявителя должностным лицом </w:t>
      </w:r>
      <w:r w:rsidR="004B1CFE">
        <w:rPr>
          <w:rFonts w:ascii="PT Astra Serif" w:eastAsiaTheme="minorHAnsi" w:hAnsi="PT Astra Serif" w:cs="Times New Roman"/>
          <w:sz w:val="28"/>
          <w:szCs w:val="28"/>
          <w:lang w:eastAsia="en-US"/>
        </w:rPr>
        <w:t>Уполномоченного органа</w:t>
      </w:r>
      <w:r w:rsidR="004B1CFE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(далее – должностное </w:t>
      </w:r>
      <w:r w:rsidR="007036D3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лицо) </w:t>
      </w:r>
      <w:r w:rsidR="006E4A87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не должно превышать 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10 минут.</w:t>
      </w:r>
    </w:p>
    <w:p w:rsidR="004F36F0" w:rsidRPr="006F7D5B" w:rsidRDefault="007036D3" w:rsidP="00655CAE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В случае если для подготовки ответа требуется продолжительное время, дол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ж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ностное лицо, осуществляющее индивидуальное устное консультирование, предл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а</w:t>
      </w:r>
      <w:r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гает заявителю обратиться за необходимой и</w:t>
      </w:r>
      <w:r w:rsidR="00A77138" w:rsidRPr="006F7D5B">
        <w:rPr>
          <w:rFonts w:ascii="PT Astra Serif" w:eastAsiaTheme="minorHAnsi" w:hAnsi="PT Astra Serif" w:cs="Times New Roman"/>
          <w:sz w:val="28"/>
          <w:szCs w:val="28"/>
          <w:lang w:eastAsia="en-US"/>
        </w:rPr>
        <w:t>нформацией в письменном виде или назначить другое удобное для заявителя время для устного консультирования.</w:t>
      </w:r>
    </w:p>
    <w:p w:rsidR="00A77138" w:rsidRPr="006F7D5B" w:rsidRDefault="00A77138" w:rsidP="00A7713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1.5. Индивидуальное консультирование по почте (по электронной почте).</w:t>
      </w:r>
    </w:p>
    <w:p w:rsidR="00A77138" w:rsidRPr="006F7D5B" w:rsidRDefault="00A77138" w:rsidP="00A7713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При индивидуальном консультировании по почте (по электронной почте) о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вет на обращение заявителя направляется почтой в его адрес в случае обращения в письменной форме либо по электронной почте на адрес его электронной почты в случае обращения в форме электронного документа в срок, установленный закон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дательством Российской Федерации.</w:t>
      </w:r>
    </w:p>
    <w:p w:rsidR="00A77138" w:rsidRPr="006F7D5B" w:rsidRDefault="00A77138" w:rsidP="00A7713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Датой получения </w:t>
      </w:r>
      <w:r w:rsidR="004B1CFE">
        <w:rPr>
          <w:rFonts w:ascii="PT Astra Serif" w:hAnsi="PT Astra Serif" w:cs="Times New Roman"/>
          <w:sz w:val="28"/>
          <w:szCs w:val="28"/>
        </w:rPr>
        <w:t>Уполномоченным органом</w:t>
      </w:r>
      <w:r w:rsidR="004B1CFE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Pr="006F7D5B">
        <w:rPr>
          <w:rFonts w:ascii="PT Astra Serif" w:hAnsi="PT Astra Serif" w:cs="Times New Roman"/>
          <w:sz w:val="28"/>
          <w:szCs w:val="28"/>
        </w:rPr>
        <w:t>обращения заявителя является дата его регистрации в системе автоматизации делопроизводства и электронного документооборота в порядке делопроизводства.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1.6. Индивидуальное консультирование по телефону.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Ответ на телефонный звонок должен начинаться с информации о наименов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нии органа, в который позвонил заявитель, фамилии, имени, отчестве (последнее - при наличии) и должности должностного лица, осуществляющего индивидуальное консультирование по телефону.</w:t>
      </w:r>
    </w:p>
    <w:p w:rsidR="00615922" w:rsidRPr="006F7D5B" w:rsidRDefault="006E4A87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Продолжительность разговора не должна превышать</w:t>
      </w:r>
      <w:r w:rsidR="00615922" w:rsidRPr="006F7D5B">
        <w:rPr>
          <w:rFonts w:ascii="PT Astra Serif" w:hAnsi="PT Astra Serif" w:cs="Times New Roman"/>
          <w:sz w:val="28"/>
          <w:szCs w:val="28"/>
        </w:rPr>
        <w:t xml:space="preserve"> 10 минут.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В том случае, если должностное лицо, осуществляющее индивидуальное ко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 xml:space="preserve">сультирование по телефону, не </w:t>
      </w:r>
      <w:r w:rsidR="006E4A87">
        <w:rPr>
          <w:rFonts w:ascii="PT Astra Serif" w:hAnsi="PT Astra Serif" w:cs="Times New Roman"/>
          <w:sz w:val="28"/>
          <w:szCs w:val="28"/>
        </w:rPr>
        <w:t>компетент</w:t>
      </w:r>
      <w:r w:rsidR="004B1CFE">
        <w:rPr>
          <w:rFonts w:ascii="PT Astra Serif" w:hAnsi="PT Astra Serif" w:cs="Times New Roman"/>
          <w:sz w:val="28"/>
          <w:szCs w:val="28"/>
        </w:rPr>
        <w:t>н</w:t>
      </w:r>
      <w:r w:rsidR="006E4A87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 xml:space="preserve"> ответить на вопрос по содержанию, связанному с предоставлением муниципальной услуги, оно обязано проинформ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 xml:space="preserve">ровать заявителя об </w:t>
      </w:r>
      <w:proofErr w:type="gramStart"/>
      <w:r w:rsidRPr="006F7D5B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6F7D5B">
        <w:rPr>
          <w:rFonts w:ascii="PT Astra Serif" w:hAnsi="PT Astra Serif" w:cs="Times New Roman"/>
          <w:sz w:val="28"/>
          <w:szCs w:val="28"/>
        </w:rPr>
        <w:t xml:space="preserve"> либо структурных подразделениях </w:t>
      </w:r>
      <w:r w:rsidR="004B1CFE">
        <w:rPr>
          <w:rFonts w:ascii="PT Astra Serif" w:hAnsi="PT Astra Serif" w:cs="Times New Roman"/>
          <w:sz w:val="28"/>
          <w:szCs w:val="28"/>
        </w:rPr>
        <w:t>Уполном</w:t>
      </w:r>
      <w:r w:rsidR="004B1CFE">
        <w:rPr>
          <w:rFonts w:ascii="PT Astra Serif" w:hAnsi="PT Astra Serif" w:cs="Times New Roman"/>
          <w:sz w:val="28"/>
          <w:szCs w:val="28"/>
        </w:rPr>
        <w:t>о</w:t>
      </w:r>
      <w:r w:rsidR="004B1CFE">
        <w:rPr>
          <w:rFonts w:ascii="PT Astra Serif" w:hAnsi="PT Astra Serif" w:cs="Times New Roman"/>
          <w:sz w:val="28"/>
          <w:szCs w:val="28"/>
        </w:rPr>
        <w:t>ченного органа</w:t>
      </w:r>
      <w:r w:rsidRPr="006F7D5B">
        <w:rPr>
          <w:rFonts w:ascii="PT Astra Serif" w:hAnsi="PT Astra Serif" w:cs="Times New Roman"/>
          <w:sz w:val="28"/>
          <w:szCs w:val="28"/>
        </w:rPr>
        <w:t>, которые располагают необходимыми сведениями.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1.7. Публичное письменное консультирование.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 xml:space="preserve">ции, включая публикацию на официальном сайте муниципального образования </w:t>
      </w:r>
      <w:r w:rsidR="005E053D">
        <w:rPr>
          <w:rFonts w:ascii="PT Astra Serif" w:hAnsi="PT Astra Serif" w:cs="Times New Roman"/>
          <w:sz w:val="28"/>
          <w:szCs w:val="28"/>
        </w:rPr>
        <w:t>«Муниципальный округ Красногорский район Удмуртской Республики»</w:t>
      </w:r>
      <w:r w:rsidRPr="006F7D5B">
        <w:rPr>
          <w:rFonts w:ascii="PT Astra Serif" w:hAnsi="PT Astra Serif" w:cs="Times New Roman"/>
          <w:sz w:val="28"/>
          <w:szCs w:val="28"/>
        </w:rPr>
        <w:t>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Консультирование путем публикации информационных материалов на офиц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альном сайте, в местных средствах массовой информации осуществляется Упо</w:t>
      </w:r>
      <w:r w:rsidRPr="006F7D5B">
        <w:rPr>
          <w:rFonts w:ascii="PT Astra Serif" w:hAnsi="PT Astra Serif" w:cs="Times New Roman"/>
          <w:sz w:val="28"/>
          <w:szCs w:val="28"/>
        </w:rPr>
        <w:t>л</w:t>
      </w:r>
      <w:r w:rsidRPr="006F7D5B">
        <w:rPr>
          <w:rFonts w:ascii="PT Astra Serif" w:hAnsi="PT Astra Serif" w:cs="Times New Roman"/>
          <w:sz w:val="28"/>
          <w:szCs w:val="28"/>
        </w:rPr>
        <w:t>номоченным органом. Уполномоченный орган направляет информацию в местные средства массовой информации и контролирует ее размещение.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1.8. Публичное устное консультирование.</w:t>
      </w:r>
    </w:p>
    <w:p w:rsidR="00615922" w:rsidRPr="006F7D5B" w:rsidRDefault="00615922" w:rsidP="006159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Публичное устное консультирование осуществляется уполномоченным дол</w:t>
      </w:r>
      <w:r w:rsidRPr="006F7D5B">
        <w:rPr>
          <w:rFonts w:ascii="PT Astra Serif" w:hAnsi="PT Astra Serif" w:cs="Times New Roman"/>
          <w:sz w:val="28"/>
          <w:szCs w:val="28"/>
        </w:rPr>
        <w:t>ж</w:t>
      </w:r>
      <w:r w:rsidRPr="006F7D5B">
        <w:rPr>
          <w:rFonts w:ascii="PT Astra Serif" w:hAnsi="PT Astra Serif" w:cs="Times New Roman"/>
          <w:sz w:val="28"/>
          <w:szCs w:val="28"/>
        </w:rPr>
        <w:t>ностным лицом с привлечением средств массовой информации.</w:t>
      </w:r>
    </w:p>
    <w:p w:rsidR="00D008CD" w:rsidRPr="006F7D5B" w:rsidRDefault="00B573B2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1.</w:t>
      </w:r>
      <w:r w:rsidR="005E053D">
        <w:rPr>
          <w:rFonts w:ascii="PT Astra Serif" w:hAnsi="PT Astra Serif" w:cs="Times New Roman"/>
          <w:sz w:val="28"/>
          <w:szCs w:val="28"/>
        </w:rPr>
        <w:t>9</w:t>
      </w:r>
      <w:r w:rsidR="00D008CD" w:rsidRPr="006F7D5B">
        <w:rPr>
          <w:rFonts w:ascii="PT Astra Serif" w:hAnsi="PT Astra Serif" w:cs="Times New Roman"/>
          <w:sz w:val="28"/>
          <w:szCs w:val="28"/>
        </w:rPr>
        <w:t>. Должностные лица</w:t>
      </w:r>
      <w:r w:rsidR="005E053D" w:rsidRPr="005E053D">
        <w:rPr>
          <w:rFonts w:ascii="PT Astra Serif" w:hAnsi="PT Astra Serif" w:cs="Times New Roman"/>
          <w:sz w:val="28"/>
          <w:szCs w:val="28"/>
        </w:rPr>
        <w:t xml:space="preserve"> </w:t>
      </w:r>
      <w:r w:rsidR="005E053D">
        <w:rPr>
          <w:rFonts w:ascii="PT Astra Serif" w:hAnsi="PT Astra Serif" w:cs="Times New Roman"/>
          <w:sz w:val="28"/>
          <w:szCs w:val="28"/>
        </w:rPr>
        <w:t>Уполномоченного органа</w:t>
      </w:r>
      <w:r w:rsidR="002033AE" w:rsidRPr="006F7D5B">
        <w:rPr>
          <w:rFonts w:ascii="PT Astra Serif" w:hAnsi="PT Astra Serif" w:cs="Times New Roman"/>
          <w:sz w:val="28"/>
          <w:szCs w:val="28"/>
        </w:rPr>
        <w:t>,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2033AE" w:rsidRPr="006F7D5B">
        <w:rPr>
          <w:rFonts w:ascii="PT Astra Serif" w:hAnsi="PT Astra Serif" w:cs="Times New Roman"/>
          <w:sz w:val="28"/>
          <w:szCs w:val="28"/>
        </w:rPr>
        <w:t>непосредственно предоста</w:t>
      </w:r>
      <w:r w:rsidR="002033AE" w:rsidRPr="006F7D5B">
        <w:rPr>
          <w:rFonts w:ascii="PT Astra Serif" w:hAnsi="PT Astra Serif" w:cs="Times New Roman"/>
          <w:sz w:val="28"/>
          <w:szCs w:val="28"/>
        </w:rPr>
        <w:t>в</w:t>
      </w:r>
      <w:r w:rsidR="002033AE" w:rsidRPr="006F7D5B">
        <w:rPr>
          <w:rFonts w:ascii="PT Astra Serif" w:hAnsi="PT Astra Serif" w:cs="Times New Roman"/>
          <w:sz w:val="28"/>
          <w:szCs w:val="28"/>
        </w:rPr>
        <w:t>ляющие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муниципальную услугу, при ответе на </w:t>
      </w:r>
      <w:r w:rsidR="002033AE" w:rsidRPr="006F7D5B">
        <w:rPr>
          <w:rFonts w:ascii="PT Astra Serif" w:hAnsi="PT Astra Serif" w:cs="Times New Roman"/>
          <w:sz w:val="28"/>
          <w:szCs w:val="28"/>
        </w:rPr>
        <w:t xml:space="preserve">обращения </w:t>
      </w:r>
      <w:r w:rsidR="00D008CD" w:rsidRPr="006F7D5B">
        <w:rPr>
          <w:rFonts w:ascii="PT Astra Serif" w:hAnsi="PT Astra Serif" w:cs="Times New Roman"/>
          <w:sz w:val="28"/>
          <w:szCs w:val="28"/>
        </w:rPr>
        <w:t>заявителей</w:t>
      </w:r>
      <w:r w:rsidR="005E053D">
        <w:rPr>
          <w:rFonts w:ascii="PT Astra Serif" w:hAnsi="PT Astra Serif" w:cs="Times New Roman"/>
          <w:sz w:val="28"/>
          <w:szCs w:val="28"/>
        </w:rPr>
        <w:t xml:space="preserve"> обязаны</w:t>
      </w:r>
      <w:r w:rsidR="00D008CD" w:rsidRPr="006F7D5B">
        <w:rPr>
          <w:rFonts w:ascii="PT Astra Serif" w:hAnsi="PT Astra Serif" w:cs="Times New Roman"/>
          <w:sz w:val="28"/>
          <w:szCs w:val="28"/>
        </w:rPr>
        <w:t>:</w:t>
      </w:r>
    </w:p>
    <w:p w:rsidR="00D008CD" w:rsidRPr="006F7D5B" w:rsidRDefault="00B573B2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1)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2033AE" w:rsidRPr="006F7D5B">
        <w:rPr>
          <w:rFonts w:ascii="PT Astra Serif" w:hAnsi="PT Astra Serif" w:cs="Times New Roman"/>
          <w:sz w:val="28"/>
          <w:szCs w:val="28"/>
        </w:rPr>
        <w:t>п</w:t>
      </w:r>
      <w:r w:rsidR="00D008CD" w:rsidRPr="006F7D5B">
        <w:rPr>
          <w:rFonts w:ascii="PT Astra Serif" w:hAnsi="PT Astra Serif" w:cs="Times New Roman"/>
          <w:sz w:val="28"/>
          <w:szCs w:val="28"/>
        </w:rPr>
        <w:t>ри устном обращении заявителя (по телефону или лично) должностные лица, осуществляющие консультирование, дают ответ самостоятельно. Если дол</w:t>
      </w:r>
      <w:r w:rsidR="00D008CD" w:rsidRPr="006F7D5B">
        <w:rPr>
          <w:rFonts w:ascii="PT Astra Serif" w:hAnsi="PT Astra Serif" w:cs="Times New Roman"/>
          <w:sz w:val="28"/>
          <w:szCs w:val="28"/>
        </w:rPr>
        <w:t>ж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ностное лицо, к которому обратился заявитель, не </w:t>
      </w:r>
      <w:r w:rsidR="006E4A87">
        <w:rPr>
          <w:rFonts w:ascii="PT Astra Serif" w:hAnsi="PT Astra Serif" w:cs="Times New Roman"/>
          <w:sz w:val="28"/>
          <w:szCs w:val="28"/>
        </w:rPr>
        <w:t>компетент</w:t>
      </w:r>
      <w:r w:rsidR="002033AE" w:rsidRPr="006F7D5B">
        <w:rPr>
          <w:rFonts w:ascii="PT Astra Serif" w:hAnsi="PT Astra Serif" w:cs="Times New Roman"/>
          <w:sz w:val="28"/>
          <w:szCs w:val="28"/>
        </w:rPr>
        <w:t>н</w:t>
      </w:r>
      <w:r w:rsidR="006E4A87">
        <w:rPr>
          <w:rFonts w:ascii="PT Astra Serif" w:hAnsi="PT Astra Serif" w:cs="Times New Roman"/>
          <w:sz w:val="28"/>
          <w:szCs w:val="28"/>
        </w:rPr>
        <w:t>о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ответить на вопрос самостоятельно, то оно </w:t>
      </w:r>
      <w:r w:rsidR="002033AE" w:rsidRPr="006F7D5B">
        <w:rPr>
          <w:rFonts w:ascii="PT Astra Serif" w:hAnsi="PT Astra Serif" w:cs="Times New Roman"/>
          <w:sz w:val="28"/>
          <w:szCs w:val="28"/>
        </w:rPr>
        <w:t>предлагает</w:t>
      </w:r>
      <w:r w:rsidR="006E4A87">
        <w:rPr>
          <w:rFonts w:ascii="PT Astra Serif" w:hAnsi="PT Astra Serif" w:cs="Times New Roman"/>
          <w:sz w:val="28"/>
          <w:szCs w:val="28"/>
        </w:rPr>
        <w:t xml:space="preserve"> заявителю обратиться </w:t>
      </w:r>
      <w:proofErr w:type="gramStart"/>
      <w:r w:rsidR="006E4A87">
        <w:rPr>
          <w:rFonts w:ascii="PT Astra Serif" w:hAnsi="PT Astra Serif" w:cs="Times New Roman"/>
          <w:sz w:val="28"/>
          <w:szCs w:val="28"/>
        </w:rPr>
        <w:t>письменно</w:t>
      </w:r>
      <w:proofErr w:type="gramEnd"/>
      <w:r w:rsidR="00D008CD" w:rsidRPr="006F7D5B">
        <w:rPr>
          <w:rFonts w:ascii="PT Astra Serif" w:hAnsi="PT Astra Serif" w:cs="Times New Roman"/>
          <w:sz w:val="28"/>
          <w:szCs w:val="28"/>
        </w:rPr>
        <w:t xml:space="preserve"> либо назн</w:t>
      </w:r>
      <w:r w:rsidR="00D008CD" w:rsidRPr="006F7D5B">
        <w:rPr>
          <w:rFonts w:ascii="PT Astra Serif" w:hAnsi="PT Astra Serif" w:cs="Times New Roman"/>
          <w:sz w:val="28"/>
          <w:szCs w:val="28"/>
        </w:rPr>
        <w:t>а</w:t>
      </w:r>
      <w:r w:rsidR="00D008CD" w:rsidRPr="006F7D5B">
        <w:rPr>
          <w:rFonts w:ascii="PT Astra Serif" w:hAnsi="PT Astra Serif" w:cs="Times New Roman"/>
          <w:sz w:val="28"/>
          <w:szCs w:val="28"/>
        </w:rPr>
        <w:t>чить другое удобное для него время консультации, либо переадресовать (переве</w:t>
      </w:r>
      <w:r w:rsidR="00D008CD" w:rsidRPr="006F7D5B">
        <w:rPr>
          <w:rFonts w:ascii="PT Astra Serif" w:hAnsi="PT Astra Serif" w:cs="Times New Roman"/>
          <w:sz w:val="28"/>
          <w:szCs w:val="28"/>
        </w:rPr>
        <w:t>с</w:t>
      </w:r>
      <w:r w:rsidR="00D008CD" w:rsidRPr="006F7D5B">
        <w:rPr>
          <w:rFonts w:ascii="PT Astra Serif" w:hAnsi="PT Astra Serif" w:cs="Times New Roman"/>
          <w:sz w:val="28"/>
          <w:szCs w:val="28"/>
        </w:rPr>
        <w:t>ти) на другое должностное лицо, или сообщить телефонный номер, по которому можно получить необходимую информацию;</w:t>
      </w:r>
    </w:p>
    <w:p w:rsidR="00D008CD" w:rsidRPr="006F7D5B" w:rsidRDefault="00B573B2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2)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2033AE" w:rsidRPr="006F7D5B">
        <w:rPr>
          <w:rFonts w:ascii="PT Astra Serif" w:hAnsi="PT Astra Serif" w:cs="Times New Roman"/>
          <w:sz w:val="28"/>
          <w:szCs w:val="28"/>
        </w:rPr>
        <w:t>д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олжностные лица, осуществляющие консультирование (по телефону или лично), </w:t>
      </w:r>
      <w:r w:rsidR="00F66BF5" w:rsidRPr="006F7D5B">
        <w:rPr>
          <w:rFonts w:ascii="PT Astra Serif" w:hAnsi="PT Astra Serif" w:cs="Times New Roman"/>
          <w:sz w:val="28"/>
          <w:szCs w:val="28"/>
        </w:rPr>
        <w:t xml:space="preserve">должны </w:t>
      </w:r>
      <w:r w:rsidR="002033AE" w:rsidRPr="006F7D5B">
        <w:rPr>
          <w:rFonts w:ascii="PT Astra Serif" w:hAnsi="PT Astra Serif" w:cs="Times New Roman"/>
          <w:sz w:val="28"/>
          <w:szCs w:val="28"/>
        </w:rPr>
        <w:t>корректно и внимательно относ</w:t>
      </w:r>
      <w:r w:rsidR="006E4A87">
        <w:rPr>
          <w:rFonts w:ascii="PT Astra Serif" w:hAnsi="PT Astra Serif" w:cs="Times New Roman"/>
          <w:sz w:val="28"/>
          <w:szCs w:val="28"/>
        </w:rPr>
        <w:t>и</w:t>
      </w:r>
      <w:r w:rsidR="00D008CD" w:rsidRPr="006F7D5B">
        <w:rPr>
          <w:rFonts w:ascii="PT Astra Serif" w:hAnsi="PT Astra Serif" w:cs="Times New Roman"/>
          <w:sz w:val="28"/>
          <w:szCs w:val="28"/>
        </w:rPr>
        <w:t>т</w:t>
      </w:r>
      <w:r w:rsidR="006E4A87">
        <w:rPr>
          <w:rFonts w:ascii="PT Astra Serif" w:hAnsi="PT Astra Serif" w:cs="Times New Roman"/>
          <w:sz w:val="28"/>
          <w:szCs w:val="28"/>
        </w:rPr>
        <w:t>ь</w:t>
      </w:r>
      <w:r w:rsidR="00D008CD" w:rsidRPr="006F7D5B">
        <w:rPr>
          <w:rFonts w:ascii="PT Astra Serif" w:hAnsi="PT Astra Serif" w:cs="Times New Roman"/>
          <w:sz w:val="28"/>
          <w:szCs w:val="28"/>
        </w:rPr>
        <w:t>ся к заявителям. При ответе на телефонные звонки должностное лицо, осуществляющее консультирование, дол</w:t>
      </w:r>
      <w:r w:rsidR="00D008CD" w:rsidRPr="006F7D5B">
        <w:rPr>
          <w:rFonts w:ascii="PT Astra Serif" w:hAnsi="PT Astra Serif" w:cs="Times New Roman"/>
          <w:sz w:val="28"/>
          <w:szCs w:val="28"/>
        </w:rPr>
        <w:t>ж</w:t>
      </w:r>
      <w:r w:rsidR="00D008CD" w:rsidRPr="006F7D5B">
        <w:rPr>
          <w:rFonts w:ascii="PT Astra Serif" w:hAnsi="PT Astra Serif" w:cs="Times New Roman"/>
          <w:sz w:val="28"/>
          <w:szCs w:val="28"/>
        </w:rPr>
        <w:t>но назвать фамилию, имя, отчество (последнее - при наличии), занимаемую дол</w:t>
      </w:r>
      <w:r w:rsidR="00D008CD" w:rsidRPr="006F7D5B">
        <w:rPr>
          <w:rFonts w:ascii="PT Astra Serif" w:hAnsi="PT Astra Serif" w:cs="Times New Roman"/>
          <w:sz w:val="28"/>
          <w:szCs w:val="28"/>
        </w:rPr>
        <w:t>ж</w:t>
      </w:r>
      <w:r w:rsidR="00D008CD" w:rsidRPr="006F7D5B">
        <w:rPr>
          <w:rFonts w:ascii="PT Astra Serif" w:hAnsi="PT Astra Serif" w:cs="Times New Roman"/>
          <w:sz w:val="28"/>
          <w:szCs w:val="28"/>
        </w:rPr>
        <w:t>ность и наименование структурного подразделения Уполномоченного органа. Во время разговора необходимо произносить слова четко, избегать параллельных ра</w:t>
      </w:r>
      <w:r w:rsidR="00D008CD" w:rsidRPr="006F7D5B">
        <w:rPr>
          <w:rFonts w:ascii="PT Astra Serif" w:hAnsi="PT Astra Serif" w:cs="Times New Roman"/>
          <w:sz w:val="28"/>
          <w:szCs w:val="28"/>
        </w:rPr>
        <w:t>з</w:t>
      </w:r>
      <w:r w:rsidR="00D008CD" w:rsidRPr="006F7D5B">
        <w:rPr>
          <w:rFonts w:ascii="PT Astra Serif" w:hAnsi="PT Astra Serif" w:cs="Times New Roman"/>
          <w:sz w:val="28"/>
          <w:szCs w:val="28"/>
        </w:rPr>
        <w:t>говоров с окружающими людьми и не прерывать разговор по причине поступления звонка на другой аппарат. В конце консультирования должностное лицо, осущес</w:t>
      </w:r>
      <w:r w:rsidR="00D008CD" w:rsidRPr="006F7D5B">
        <w:rPr>
          <w:rFonts w:ascii="PT Astra Serif" w:hAnsi="PT Astra Serif" w:cs="Times New Roman"/>
          <w:sz w:val="28"/>
          <w:szCs w:val="28"/>
        </w:rPr>
        <w:t>т</w:t>
      </w:r>
      <w:r w:rsidR="00D008CD" w:rsidRPr="006F7D5B">
        <w:rPr>
          <w:rFonts w:ascii="PT Astra Serif" w:hAnsi="PT Astra Serif" w:cs="Times New Roman"/>
          <w:sz w:val="28"/>
          <w:szCs w:val="28"/>
        </w:rPr>
        <w:t>вляющее консультирование, должно кратко подвести итоги и перечислить меры, которые надо принять (кто именно, когда и что должен сделать);</w:t>
      </w:r>
    </w:p>
    <w:p w:rsidR="00D008CD" w:rsidRPr="006F7D5B" w:rsidRDefault="00B573B2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3)</w:t>
      </w:r>
      <w:r w:rsidR="00F66BF5" w:rsidRPr="006F7D5B">
        <w:rPr>
          <w:rFonts w:ascii="PT Astra Serif" w:hAnsi="PT Astra Serif" w:cs="Times New Roman"/>
          <w:sz w:val="28"/>
          <w:szCs w:val="28"/>
        </w:rPr>
        <w:t xml:space="preserve"> о</w:t>
      </w:r>
      <w:r w:rsidR="00D008CD" w:rsidRPr="006F7D5B">
        <w:rPr>
          <w:rFonts w:ascii="PT Astra Serif" w:hAnsi="PT Astra Serif" w:cs="Times New Roman"/>
          <w:sz w:val="28"/>
          <w:szCs w:val="28"/>
        </w:rPr>
        <w:t>тветы на письменные обращения даются в простой, четкой и понятной форме в письменном виде и должны содержать: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ответы на поставленные вопросы;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должность, фамилию и инициалы лица, подписавшего ответ;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фамилию и инициалы исполнителя - лица, подготовившего ответ;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наименование структурного подразделения Уполномоченного органа;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номер телефона исполнителя - лица, подготовившего ответ;</w:t>
      </w:r>
    </w:p>
    <w:p w:rsidR="00D008CD" w:rsidRPr="006F7D5B" w:rsidRDefault="00B573B2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4)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DB4F7F" w:rsidRPr="006F7D5B">
        <w:rPr>
          <w:rFonts w:ascii="PT Astra Serif" w:hAnsi="PT Astra Serif" w:cs="Times New Roman"/>
          <w:sz w:val="28"/>
          <w:szCs w:val="28"/>
        </w:rPr>
        <w:t>д</w:t>
      </w:r>
      <w:r w:rsidR="00D008CD" w:rsidRPr="006F7D5B">
        <w:rPr>
          <w:rFonts w:ascii="PT Astra Serif" w:hAnsi="PT Astra Serif" w:cs="Times New Roman"/>
          <w:sz w:val="28"/>
          <w:szCs w:val="28"/>
        </w:rPr>
        <w:t>олжностное лицо не вправе осуществлять консультирование заявителей, выходящее за рамки информирования о стандартных процедурах и условиях ок</w:t>
      </w:r>
      <w:r w:rsidR="00D008CD" w:rsidRPr="006F7D5B">
        <w:rPr>
          <w:rFonts w:ascii="PT Astra Serif" w:hAnsi="PT Astra Serif" w:cs="Times New Roman"/>
          <w:sz w:val="28"/>
          <w:szCs w:val="28"/>
        </w:rPr>
        <w:t>а</w:t>
      </w:r>
      <w:r w:rsidR="00D008CD" w:rsidRPr="006F7D5B">
        <w:rPr>
          <w:rFonts w:ascii="PT Astra Serif" w:hAnsi="PT Astra Serif" w:cs="Times New Roman"/>
          <w:sz w:val="28"/>
          <w:szCs w:val="28"/>
        </w:rPr>
        <w:t>зания муниципальной услуги и влияющее прямо или косвенно на индивидуальные решения заявителей.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1.</w:t>
      </w:r>
      <w:r w:rsidR="00B573B2" w:rsidRPr="006F7D5B">
        <w:rPr>
          <w:rFonts w:ascii="PT Astra Serif" w:hAnsi="PT Astra Serif" w:cs="Times New Roman"/>
          <w:sz w:val="28"/>
          <w:szCs w:val="28"/>
        </w:rPr>
        <w:t>10</w:t>
      </w:r>
      <w:r w:rsidRPr="006F7D5B">
        <w:rPr>
          <w:rFonts w:ascii="PT Astra Serif" w:hAnsi="PT Astra Serif" w:cs="Times New Roman"/>
          <w:sz w:val="28"/>
          <w:szCs w:val="28"/>
        </w:rPr>
        <w:t>. На стендах в местах предоставления муниципальной услуги размещаются следующие информационные материалы: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исчерпывающая информация о порядке предоставления муниципальной у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луги (в виде блок-схемы, наглядно отображающей алгоритм прохождения админ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стративных процедур);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текст Административного регламента с приложениями;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месторасположение, график (режим) работы, номера телефонов, адреса оф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циальных сайтов и электронной почты органов, в которых заявители могут пол</w:t>
      </w:r>
      <w:r w:rsidRPr="006F7D5B">
        <w:rPr>
          <w:rFonts w:ascii="PT Astra Serif" w:hAnsi="PT Astra Serif" w:cs="Times New Roman"/>
          <w:sz w:val="28"/>
          <w:szCs w:val="28"/>
        </w:rPr>
        <w:t>у</w:t>
      </w:r>
      <w:r w:rsidRPr="006F7D5B">
        <w:rPr>
          <w:rFonts w:ascii="PT Astra Serif" w:hAnsi="PT Astra Serif" w:cs="Times New Roman"/>
          <w:sz w:val="28"/>
          <w:szCs w:val="28"/>
        </w:rPr>
        <w:t>чить документы, необходимые для предоставления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номера кабинетов, в которых предоставляется муниципальная услуга, фам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лии, имена, отчества (последнее - при наличии) и должности соответствующих должностных лиц;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выдержки из нормативных правовых актов по наиболее часто задаваемым вопросам;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форму заявления, требования по его заполнению, перечень документов, н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правляемых заявителем, и требования, предъявляемые к этим документам;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образцы заполнения документов, в том числе образец согласия на обработку персональных данных заявителя;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Тексты материалов печатаются удобным для чтения шрифтом (размер не м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нее 14), без исправлений, наиболее важные места выделяются полужирным шри</w:t>
      </w:r>
      <w:r w:rsidRPr="006F7D5B">
        <w:rPr>
          <w:rFonts w:ascii="PT Astra Serif" w:hAnsi="PT Astra Serif" w:cs="Times New Roman"/>
          <w:sz w:val="28"/>
          <w:szCs w:val="28"/>
        </w:rPr>
        <w:t>ф</w:t>
      </w:r>
      <w:r w:rsidRPr="006F7D5B">
        <w:rPr>
          <w:rFonts w:ascii="PT Astra Serif" w:hAnsi="PT Astra Serif" w:cs="Times New Roman"/>
          <w:sz w:val="28"/>
          <w:szCs w:val="28"/>
        </w:rPr>
        <w:t>том.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1.</w:t>
      </w:r>
      <w:r w:rsidR="00B573B2" w:rsidRPr="006F7D5B">
        <w:rPr>
          <w:rFonts w:ascii="PT Astra Serif" w:hAnsi="PT Astra Serif" w:cs="Times New Roman"/>
          <w:sz w:val="28"/>
          <w:szCs w:val="28"/>
        </w:rPr>
        <w:t>11</w:t>
      </w:r>
      <w:r w:rsidRPr="006F7D5B">
        <w:rPr>
          <w:rFonts w:ascii="PT Astra Serif" w:hAnsi="PT Astra Serif" w:cs="Times New Roman"/>
          <w:sz w:val="28"/>
          <w:szCs w:val="28"/>
        </w:rPr>
        <w:t>. На официальном сайте муниципального образования "</w:t>
      </w:r>
      <w:r w:rsidR="00F82CD0" w:rsidRPr="006F7D5B">
        <w:rPr>
          <w:rFonts w:ascii="PT Astra Serif" w:hAnsi="PT Astra Serif" w:cs="Times New Roman"/>
          <w:sz w:val="28"/>
          <w:szCs w:val="28"/>
        </w:rPr>
        <w:t>Муниципальный округ Красногорский район Удмуртской Республики</w:t>
      </w:r>
      <w:r w:rsidRPr="006F7D5B">
        <w:rPr>
          <w:rFonts w:ascii="PT Astra Serif" w:hAnsi="PT Astra Serif" w:cs="Times New Roman"/>
          <w:sz w:val="28"/>
          <w:szCs w:val="28"/>
        </w:rPr>
        <w:t>" размещаются следующие информационные материалы: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полное наименование и почтовый адрес Уполномоченного органа;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справочные телефоны, по которым можно получить консультацию по поря</w:t>
      </w:r>
      <w:r w:rsidRPr="006F7D5B">
        <w:rPr>
          <w:rFonts w:ascii="PT Astra Serif" w:hAnsi="PT Astra Serif" w:cs="Times New Roman"/>
          <w:sz w:val="28"/>
          <w:szCs w:val="28"/>
        </w:rPr>
        <w:t>д</w:t>
      </w:r>
      <w:r w:rsidRPr="006F7D5B">
        <w:rPr>
          <w:rFonts w:ascii="PT Astra Serif" w:hAnsi="PT Astra Serif" w:cs="Times New Roman"/>
          <w:sz w:val="28"/>
          <w:szCs w:val="28"/>
        </w:rPr>
        <w:t>ку предоставления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адреса электронн</w:t>
      </w:r>
      <w:r w:rsidR="005E053D">
        <w:rPr>
          <w:rFonts w:ascii="PT Astra Serif" w:hAnsi="PT Astra Serif" w:cs="Times New Roman"/>
          <w:sz w:val="28"/>
          <w:szCs w:val="28"/>
        </w:rPr>
        <w:t>ой почты Уполномоченного органа</w:t>
      </w:r>
      <w:r w:rsidRPr="006F7D5B">
        <w:rPr>
          <w:rFonts w:ascii="PT Astra Serif" w:hAnsi="PT Astra Serif" w:cs="Times New Roman"/>
          <w:sz w:val="28"/>
          <w:szCs w:val="28"/>
        </w:rPr>
        <w:t>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текст Административного регламента (с соответствующими ссылками на блок-схемы, отображающие алгоритм прохождения административных процедур) с приложениями;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информационные материалы (полная версия), содержащиеся на стендах в местах предоставления муниципальной услуги.</w:t>
      </w: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008CD" w:rsidRPr="006F7D5B" w:rsidRDefault="00D008CD" w:rsidP="00C5541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b/>
          <w:sz w:val="28"/>
          <w:szCs w:val="28"/>
        </w:rPr>
        <w:t>2. СТАНДАРТ ПРЕДОСТАВЛЕНИЯ МУНИЦИПАЛЬНОЙ УСЛУГИ</w:t>
      </w:r>
    </w:p>
    <w:p w:rsidR="00D008CD" w:rsidRPr="006F7D5B" w:rsidRDefault="00D008CD" w:rsidP="0093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34740">
        <w:rPr>
          <w:rFonts w:ascii="PT Astra Serif" w:hAnsi="PT Astra Serif" w:cs="Times New Roman"/>
          <w:sz w:val="28"/>
          <w:szCs w:val="28"/>
        </w:rPr>
        <w:t xml:space="preserve">2.1. Наименование </w:t>
      </w:r>
      <w:r w:rsidR="00764CA4" w:rsidRPr="00934740">
        <w:rPr>
          <w:rFonts w:ascii="PT Astra Serif" w:hAnsi="PT Astra Serif" w:cs="Times New Roman"/>
          <w:sz w:val="28"/>
          <w:szCs w:val="28"/>
        </w:rPr>
        <w:t>муниципальной услуги</w:t>
      </w:r>
      <w:r w:rsidR="00934740">
        <w:rPr>
          <w:rFonts w:ascii="PT Astra Serif" w:hAnsi="PT Astra Serif" w:cs="Times New Roman"/>
          <w:sz w:val="28"/>
          <w:szCs w:val="28"/>
        </w:rPr>
        <w:t xml:space="preserve"> «</w:t>
      </w:r>
      <w:r w:rsidRPr="00934740">
        <w:rPr>
          <w:rFonts w:ascii="PT Astra Serif" w:hAnsi="PT Astra Serif" w:cs="Times New Roman"/>
          <w:sz w:val="28"/>
          <w:szCs w:val="28"/>
        </w:rPr>
        <w:t>Предоставление</w:t>
      </w:r>
      <w:r w:rsidRPr="006F7D5B">
        <w:rPr>
          <w:rFonts w:ascii="PT Astra Serif" w:hAnsi="PT Astra Serif" w:cs="Times New Roman"/>
          <w:sz w:val="28"/>
          <w:szCs w:val="28"/>
        </w:rPr>
        <w:t xml:space="preserve"> муниципальной услуги </w:t>
      </w:r>
      <w:r w:rsidR="00866820" w:rsidRPr="006F7D5B">
        <w:rPr>
          <w:rFonts w:ascii="PT Astra Serif" w:hAnsi="PT Astra Serif" w:cs="Times New Roman"/>
          <w:sz w:val="28"/>
          <w:szCs w:val="28"/>
        </w:rPr>
        <w:t>«Выдача письменных разъяснений налогоплательщикам</w:t>
      </w:r>
      <w:r w:rsidR="005F18CA" w:rsidRPr="006F7D5B">
        <w:rPr>
          <w:rFonts w:ascii="PT Astra Serif" w:hAnsi="PT Astra Serif" w:cs="Times New Roman"/>
          <w:sz w:val="28"/>
          <w:szCs w:val="28"/>
        </w:rPr>
        <w:t xml:space="preserve"> и налоговым аге</w:t>
      </w:r>
      <w:r w:rsidR="005F18CA" w:rsidRPr="006F7D5B">
        <w:rPr>
          <w:rFonts w:ascii="PT Astra Serif" w:hAnsi="PT Astra Serif" w:cs="Times New Roman"/>
          <w:sz w:val="28"/>
          <w:szCs w:val="28"/>
        </w:rPr>
        <w:t>н</w:t>
      </w:r>
      <w:r w:rsidR="005F18CA" w:rsidRPr="006F7D5B">
        <w:rPr>
          <w:rFonts w:ascii="PT Astra Serif" w:hAnsi="PT Astra Serif" w:cs="Times New Roman"/>
          <w:sz w:val="28"/>
          <w:szCs w:val="28"/>
        </w:rPr>
        <w:t xml:space="preserve">там </w:t>
      </w:r>
      <w:r w:rsidR="00866820" w:rsidRPr="006F7D5B">
        <w:rPr>
          <w:rFonts w:ascii="PT Astra Serif" w:hAnsi="PT Astra Serif" w:cs="Times New Roman"/>
          <w:sz w:val="28"/>
          <w:szCs w:val="28"/>
        </w:rPr>
        <w:t>по вопросам применения нормативных правовых актов муниципального обр</w:t>
      </w:r>
      <w:r w:rsidR="00866820" w:rsidRPr="006F7D5B">
        <w:rPr>
          <w:rFonts w:ascii="PT Astra Serif" w:hAnsi="PT Astra Serif" w:cs="Times New Roman"/>
          <w:sz w:val="28"/>
          <w:szCs w:val="28"/>
        </w:rPr>
        <w:t>а</w:t>
      </w:r>
      <w:r w:rsidR="00866820" w:rsidRPr="006F7D5B">
        <w:rPr>
          <w:rFonts w:ascii="PT Astra Serif" w:hAnsi="PT Astra Serif" w:cs="Times New Roman"/>
          <w:sz w:val="28"/>
          <w:szCs w:val="28"/>
        </w:rPr>
        <w:t>зования</w:t>
      </w:r>
      <w:r w:rsidR="005F18CA"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866820" w:rsidRPr="006F7D5B">
        <w:rPr>
          <w:rFonts w:ascii="PT Astra Serif" w:hAnsi="PT Astra Serif" w:cs="Times New Roman"/>
          <w:sz w:val="28"/>
          <w:szCs w:val="28"/>
        </w:rPr>
        <w:t>о местных налогах и сборах».</w:t>
      </w:r>
    </w:p>
    <w:p w:rsidR="00D008CD" w:rsidRPr="006F7D5B" w:rsidRDefault="009E76E1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2.2. </w:t>
      </w:r>
      <w:r w:rsidR="00D008CD" w:rsidRPr="006F7D5B">
        <w:rPr>
          <w:rFonts w:ascii="PT Astra Serif" w:hAnsi="PT Astra Serif" w:cs="Times New Roman"/>
          <w:sz w:val="28"/>
          <w:szCs w:val="28"/>
        </w:rPr>
        <w:t>Предоставление муниципальной услуги в Многофункциональном центре предоставления государственных и муниципальных услуг не предусмотрено.</w:t>
      </w:r>
    </w:p>
    <w:p w:rsidR="00D008CD" w:rsidRPr="006F7D5B" w:rsidRDefault="009E76E1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2.3. </w:t>
      </w:r>
      <w:r w:rsidR="00D008CD" w:rsidRPr="006F7D5B">
        <w:rPr>
          <w:rFonts w:ascii="PT Astra Serif" w:hAnsi="PT Astra Serif" w:cs="Times New Roman"/>
          <w:sz w:val="28"/>
          <w:szCs w:val="28"/>
        </w:rPr>
        <w:t>В процессе предоставления муниципальной услуги Уполномоченный о</w:t>
      </w:r>
      <w:r w:rsidR="00D008CD" w:rsidRPr="006F7D5B">
        <w:rPr>
          <w:rFonts w:ascii="PT Astra Serif" w:hAnsi="PT Astra Serif" w:cs="Times New Roman"/>
          <w:sz w:val="28"/>
          <w:szCs w:val="28"/>
        </w:rPr>
        <w:t>р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ган взаимодействует с Управлением Федеральной налоговой службы </w:t>
      </w:r>
      <w:r w:rsidR="005F18CA" w:rsidRPr="006F7D5B">
        <w:rPr>
          <w:rFonts w:ascii="PT Astra Serif" w:hAnsi="PT Astra Serif" w:cs="Times New Roman"/>
          <w:sz w:val="28"/>
          <w:szCs w:val="28"/>
        </w:rPr>
        <w:t>по Удмур</w:t>
      </w:r>
      <w:r w:rsidR="005F18CA" w:rsidRPr="006F7D5B">
        <w:rPr>
          <w:rFonts w:ascii="PT Astra Serif" w:hAnsi="PT Astra Serif" w:cs="Times New Roman"/>
          <w:sz w:val="28"/>
          <w:szCs w:val="28"/>
        </w:rPr>
        <w:t>т</w:t>
      </w:r>
      <w:r w:rsidR="005F18CA" w:rsidRPr="006F7D5B">
        <w:rPr>
          <w:rFonts w:ascii="PT Astra Serif" w:hAnsi="PT Astra Serif" w:cs="Times New Roman"/>
          <w:sz w:val="28"/>
          <w:szCs w:val="28"/>
        </w:rPr>
        <w:t>ской Республике</w:t>
      </w:r>
      <w:r w:rsidR="00D008CD" w:rsidRPr="006F7D5B">
        <w:rPr>
          <w:rFonts w:ascii="PT Astra Serif" w:hAnsi="PT Astra Serif" w:cs="Times New Roman"/>
          <w:sz w:val="28"/>
          <w:szCs w:val="28"/>
        </w:rPr>
        <w:t>.</w:t>
      </w:r>
    </w:p>
    <w:p w:rsidR="005F18CA" w:rsidRPr="006F7D5B" w:rsidRDefault="005F18CA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Взаимодействие заключается в направлении дополнительных запросов по пр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доставлению документов и материалов, необходимых для предоставления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пальной услуги.</w:t>
      </w:r>
    </w:p>
    <w:p w:rsidR="00623BC6" w:rsidRPr="006F7D5B" w:rsidRDefault="00623BC6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F7D5B">
        <w:rPr>
          <w:rFonts w:ascii="PT Astra Serif" w:hAnsi="PT Astra Serif" w:cs="Times New Roman"/>
          <w:sz w:val="28"/>
          <w:szCs w:val="28"/>
        </w:rPr>
        <w:t>В соответствии с пунктом 3 части 1 статьи 7 Федерального закона от 27.07.2010 №210-ФЗ «Об организации предоставления государственных и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 xml:space="preserve">пальных услуг» </w:t>
      </w:r>
      <w:r w:rsidR="009E76E1">
        <w:rPr>
          <w:rFonts w:ascii="PT Astra Serif" w:hAnsi="PT Astra Serif" w:cs="Times New Roman"/>
          <w:sz w:val="28"/>
          <w:szCs w:val="28"/>
        </w:rPr>
        <w:t>Уполномоченный орган</w:t>
      </w:r>
      <w:r w:rsidRPr="006F7D5B">
        <w:rPr>
          <w:rFonts w:ascii="PT Astra Serif" w:hAnsi="PT Astra Serif" w:cs="Times New Roman"/>
          <w:sz w:val="28"/>
          <w:szCs w:val="28"/>
        </w:rPr>
        <w:t xml:space="preserve"> не вправе требовать от заявителя (пре</w:t>
      </w:r>
      <w:r w:rsidRPr="006F7D5B">
        <w:rPr>
          <w:rFonts w:ascii="PT Astra Serif" w:hAnsi="PT Astra Serif" w:cs="Times New Roman"/>
          <w:sz w:val="28"/>
          <w:szCs w:val="28"/>
        </w:rPr>
        <w:t>д</w:t>
      </w:r>
      <w:r w:rsidRPr="006F7D5B">
        <w:rPr>
          <w:rFonts w:ascii="PT Astra Serif" w:hAnsi="PT Astra Serif" w:cs="Times New Roman"/>
          <w:sz w:val="28"/>
          <w:szCs w:val="28"/>
        </w:rPr>
        <w:t>ставителя заявителя) осуществления действий, в том числе согласований, необх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димых для получения муниципальной услуги и связанных с обращением в иные муниципальные органы, организации, за исключением получения услуг и получ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ния документов и информации, предоставляемых</w:t>
      </w:r>
      <w:proofErr w:type="gramEnd"/>
      <w:r w:rsidRPr="006F7D5B">
        <w:rPr>
          <w:rFonts w:ascii="PT Astra Serif" w:hAnsi="PT Astra Serif" w:cs="Times New Roman"/>
          <w:sz w:val="28"/>
          <w:szCs w:val="28"/>
        </w:rPr>
        <w:t xml:space="preserve"> в результате предоставления т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ких услуг, включенных в перечни, указанные в части 1 статьи 9 указанного Фед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рального закона.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E76E1">
        <w:rPr>
          <w:rFonts w:ascii="PT Astra Serif" w:hAnsi="PT Astra Serif" w:cs="Times New Roman"/>
          <w:sz w:val="28"/>
          <w:szCs w:val="28"/>
        </w:rPr>
        <w:t>2.</w:t>
      </w:r>
      <w:r w:rsidR="009E76E1">
        <w:rPr>
          <w:rFonts w:ascii="PT Astra Serif" w:hAnsi="PT Astra Serif" w:cs="Times New Roman"/>
          <w:sz w:val="28"/>
          <w:szCs w:val="28"/>
        </w:rPr>
        <w:t>4</w:t>
      </w:r>
      <w:r w:rsidRPr="009E76E1">
        <w:rPr>
          <w:rFonts w:ascii="PT Astra Serif" w:hAnsi="PT Astra Serif" w:cs="Times New Roman"/>
          <w:sz w:val="28"/>
          <w:szCs w:val="28"/>
        </w:rPr>
        <w:t xml:space="preserve">. </w:t>
      </w:r>
      <w:r w:rsidRPr="006F7D5B">
        <w:rPr>
          <w:rFonts w:ascii="PT Astra Serif" w:hAnsi="PT Astra Serif" w:cs="Times New Roman"/>
          <w:sz w:val="28"/>
          <w:szCs w:val="28"/>
        </w:rPr>
        <w:t>Результатом предоставления муниципальной услуги является: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письменное разъяснение по вопросам применения муниципальных правовых актов о налогах и сборах;</w:t>
      </w:r>
    </w:p>
    <w:p w:rsidR="00D008CD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письменный отказ в предоставлении муниципальной услуги.</w:t>
      </w:r>
    </w:p>
    <w:p w:rsidR="009E76E1" w:rsidRDefault="009E76E1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Документ, подтверждающий предоставление муниципальной услуги (в том числе отказ в предоставлении муниципальной услуги), выдается лично заявителю (представителю заявителя) в форме документа на бумажном носителе либо напра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ляется заявителю (представителю заявителя) в форме документа на бумажном н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сителе почтовым отправлением либо по электронной почте.</w:t>
      </w:r>
    </w:p>
    <w:p w:rsidR="009E76E1" w:rsidRPr="006F7D5B" w:rsidRDefault="009E76E1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Способ получения документа, подтверждающего предоставление муниц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пальной услуги (отказ в предоставлении муниципальной услуги), указывается за</w:t>
      </w:r>
      <w:r>
        <w:rPr>
          <w:rFonts w:ascii="PT Astra Serif" w:hAnsi="PT Astra Serif" w:cs="Times New Roman"/>
          <w:sz w:val="28"/>
          <w:szCs w:val="28"/>
        </w:rPr>
        <w:t>я</w:t>
      </w:r>
      <w:r>
        <w:rPr>
          <w:rFonts w:ascii="PT Astra Serif" w:hAnsi="PT Astra Serif" w:cs="Times New Roman"/>
          <w:sz w:val="28"/>
          <w:szCs w:val="28"/>
        </w:rPr>
        <w:t>вителем в заявлении.</w:t>
      </w:r>
    </w:p>
    <w:p w:rsidR="0053054B" w:rsidRPr="006F7D5B" w:rsidRDefault="00D008CD" w:rsidP="009E76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E76E1">
        <w:rPr>
          <w:rFonts w:ascii="PT Astra Serif" w:hAnsi="PT Astra Serif" w:cs="Times New Roman"/>
          <w:sz w:val="28"/>
          <w:szCs w:val="28"/>
        </w:rPr>
        <w:t>2.</w:t>
      </w:r>
      <w:r w:rsidR="009E76E1" w:rsidRPr="009E76E1">
        <w:rPr>
          <w:rFonts w:ascii="PT Astra Serif" w:hAnsi="PT Astra Serif" w:cs="Times New Roman"/>
          <w:sz w:val="28"/>
          <w:szCs w:val="28"/>
        </w:rPr>
        <w:t>5</w:t>
      </w:r>
      <w:r w:rsidRPr="009E76E1">
        <w:rPr>
          <w:rFonts w:ascii="PT Astra Serif" w:hAnsi="PT Astra Serif" w:cs="Times New Roman"/>
          <w:sz w:val="28"/>
          <w:szCs w:val="28"/>
        </w:rPr>
        <w:t>. Срок предоставления муниципа</w:t>
      </w:r>
      <w:r w:rsidR="00764CA4" w:rsidRPr="009E76E1">
        <w:rPr>
          <w:rFonts w:ascii="PT Astra Serif" w:hAnsi="PT Astra Serif" w:cs="Times New Roman"/>
          <w:sz w:val="28"/>
          <w:szCs w:val="28"/>
        </w:rPr>
        <w:t>льной услуги</w:t>
      </w:r>
      <w:r w:rsidR="009E76E1">
        <w:rPr>
          <w:rFonts w:ascii="PT Astra Serif" w:hAnsi="PT Astra Serif" w:cs="Times New Roman"/>
          <w:sz w:val="28"/>
          <w:szCs w:val="28"/>
        </w:rPr>
        <w:t xml:space="preserve"> составляет два</w:t>
      </w:r>
      <w:r w:rsidR="00623BC6" w:rsidRPr="006F7D5B">
        <w:rPr>
          <w:rFonts w:ascii="PT Astra Serif" w:hAnsi="PT Astra Serif" w:cs="Times New Roman"/>
          <w:sz w:val="28"/>
          <w:szCs w:val="28"/>
        </w:rPr>
        <w:t xml:space="preserve"> меся</w:t>
      </w:r>
      <w:r w:rsidR="009E76E1">
        <w:rPr>
          <w:rFonts w:ascii="PT Astra Serif" w:hAnsi="PT Astra Serif" w:cs="Times New Roman"/>
          <w:sz w:val="28"/>
          <w:szCs w:val="28"/>
        </w:rPr>
        <w:t>ца</w:t>
      </w:r>
      <w:r w:rsidRPr="006F7D5B">
        <w:rPr>
          <w:rFonts w:ascii="PT Astra Serif" w:hAnsi="PT Astra Serif" w:cs="Times New Roman"/>
          <w:sz w:val="28"/>
          <w:szCs w:val="28"/>
        </w:rPr>
        <w:t xml:space="preserve"> со дня поступления соответствующего обращения в Уполномоченный орган. </w:t>
      </w:r>
      <w:r w:rsidR="0053054B" w:rsidRPr="006F7D5B">
        <w:rPr>
          <w:rFonts w:ascii="PT Astra Serif" w:hAnsi="PT Astra Serif" w:cs="Times New Roman"/>
          <w:sz w:val="28"/>
          <w:szCs w:val="28"/>
        </w:rPr>
        <w:t xml:space="preserve">В </w:t>
      </w:r>
      <w:proofErr w:type="gramStart"/>
      <w:r w:rsidR="0053054B" w:rsidRPr="006F7D5B">
        <w:rPr>
          <w:rFonts w:ascii="PT Astra Serif" w:hAnsi="PT Astra Serif" w:cs="Times New Roman"/>
          <w:sz w:val="28"/>
          <w:szCs w:val="28"/>
        </w:rPr>
        <w:t xml:space="preserve">случаях, требующих истребования дополнительных материалов или направления запроса о представлении информации по решению руководителя Уполномоченного </w:t>
      </w:r>
      <w:r w:rsidR="00E47F06">
        <w:rPr>
          <w:rFonts w:ascii="PT Astra Serif" w:hAnsi="PT Astra Serif" w:cs="Times New Roman"/>
          <w:sz w:val="28"/>
          <w:szCs w:val="28"/>
        </w:rPr>
        <w:t xml:space="preserve">органа </w:t>
      </w:r>
      <w:r w:rsidR="0053054B" w:rsidRPr="006F7D5B">
        <w:rPr>
          <w:rFonts w:ascii="PT Astra Serif" w:hAnsi="PT Astra Serif" w:cs="Times New Roman"/>
          <w:sz w:val="28"/>
          <w:szCs w:val="28"/>
        </w:rPr>
        <w:t>указанный срок продлевается</w:t>
      </w:r>
      <w:proofErr w:type="gramEnd"/>
      <w:r w:rsidR="0053054B" w:rsidRPr="006F7D5B">
        <w:rPr>
          <w:rFonts w:ascii="PT Astra Serif" w:hAnsi="PT Astra Serif" w:cs="Times New Roman"/>
          <w:sz w:val="28"/>
          <w:szCs w:val="28"/>
        </w:rPr>
        <w:t>, но не более чем на один месяц, о чем письменно уведомляется заявитель.</w:t>
      </w:r>
    </w:p>
    <w:p w:rsidR="00D008CD" w:rsidRPr="006F7D5B" w:rsidRDefault="00D008CD" w:rsidP="00E47F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b/>
          <w:sz w:val="28"/>
          <w:szCs w:val="28"/>
        </w:rPr>
        <w:t>2.</w:t>
      </w:r>
      <w:r w:rsidR="00E47F06">
        <w:rPr>
          <w:rFonts w:ascii="PT Astra Serif" w:hAnsi="PT Astra Serif" w:cs="Times New Roman"/>
          <w:b/>
          <w:sz w:val="28"/>
          <w:szCs w:val="28"/>
        </w:rPr>
        <w:t>6</w:t>
      </w:r>
      <w:r w:rsidRPr="006F7D5B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Pr="006F7D5B">
        <w:rPr>
          <w:rFonts w:ascii="PT Astra Serif" w:hAnsi="PT Astra Serif" w:cs="Times New Roman"/>
          <w:sz w:val="28"/>
          <w:szCs w:val="28"/>
        </w:rPr>
        <w:t>Отношения, возникающие в связи с предоставлением муниципальной у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луги, регулируются следующими нормативными правовыми актами:</w:t>
      </w:r>
    </w:p>
    <w:p w:rsidR="00D008CD" w:rsidRPr="006F7D5B" w:rsidRDefault="00D008CD" w:rsidP="0076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</w:t>
      </w:r>
      <w:hyperlink r:id="rId8" w:history="1">
        <w:r w:rsidRPr="006F7D5B">
          <w:rPr>
            <w:rFonts w:ascii="PT Astra Serif" w:hAnsi="PT Astra Serif" w:cs="Times New Roman"/>
            <w:color w:val="0000FF"/>
            <w:sz w:val="28"/>
            <w:szCs w:val="28"/>
          </w:rPr>
          <w:t>Конституцией</w:t>
        </w:r>
      </w:hyperlink>
      <w:r w:rsidRPr="006F7D5B">
        <w:rPr>
          <w:rFonts w:ascii="PT Astra Serif" w:hAnsi="PT Astra Serif" w:cs="Times New Roman"/>
          <w:sz w:val="28"/>
          <w:szCs w:val="28"/>
        </w:rPr>
        <w:t xml:space="preserve"> Российской Федерации;</w:t>
      </w:r>
    </w:p>
    <w:p w:rsidR="00D008CD" w:rsidRPr="006F7D5B" w:rsidRDefault="00D008CD" w:rsidP="0076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Федеральным </w:t>
      </w:r>
      <w:hyperlink r:id="rId9" w:history="1">
        <w:r w:rsidRPr="006F7D5B">
          <w:rPr>
            <w:rFonts w:ascii="PT Astra Serif" w:hAnsi="PT Astra Serif" w:cs="Times New Roman"/>
            <w:color w:val="0000FF"/>
            <w:sz w:val="28"/>
            <w:szCs w:val="28"/>
          </w:rPr>
          <w:t>законом</w:t>
        </w:r>
      </w:hyperlink>
      <w:r w:rsidRPr="006F7D5B">
        <w:rPr>
          <w:rFonts w:ascii="PT Astra Serif" w:hAnsi="PT Astra Serif" w:cs="Times New Roman"/>
          <w:sz w:val="28"/>
          <w:szCs w:val="28"/>
        </w:rPr>
        <w:t xml:space="preserve"> от 27.07.2010 </w:t>
      </w:r>
      <w:r w:rsidR="00764CA4" w:rsidRPr="006F7D5B">
        <w:rPr>
          <w:rFonts w:ascii="PT Astra Serif" w:hAnsi="PT Astra Serif" w:cs="Times New Roman"/>
          <w:sz w:val="28"/>
          <w:szCs w:val="28"/>
        </w:rPr>
        <w:t>№</w:t>
      </w:r>
      <w:r w:rsidRPr="006F7D5B">
        <w:rPr>
          <w:rFonts w:ascii="PT Astra Serif" w:hAnsi="PT Astra Serif" w:cs="Times New Roman"/>
          <w:sz w:val="28"/>
          <w:szCs w:val="28"/>
        </w:rPr>
        <w:t xml:space="preserve"> 210-ФЗ "Об организации предоста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>ления государственных и муниципальных услуг";</w:t>
      </w:r>
    </w:p>
    <w:p w:rsidR="00D008CD" w:rsidRPr="006F7D5B" w:rsidRDefault="00D008CD" w:rsidP="0076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</w:t>
      </w:r>
      <w:hyperlink r:id="rId10" w:history="1">
        <w:r w:rsidRPr="006F7D5B">
          <w:rPr>
            <w:rFonts w:ascii="PT Astra Serif" w:hAnsi="PT Astra Serif" w:cs="Times New Roman"/>
            <w:color w:val="0000FF"/>
            <w:sz w:val="28"/>
            <w:szCs w:val="28"/>
          </w:rPr>
          <w:t>пунктом 3 статьи 34.2</w:t>
        </w:r>
      </w:hyperlink>
      <w:r w:rsidRPr="006F7D5B">
        <w:rPr>
          <w:rFonts w:ascii="PT Astra Serif" w:hAnsi="PT Astra Serif" w:cs="Times New Roman"/>
          <w:sz w:val="28"/>
          <w:szCs w:val="28"/>
        </w:rPr>
        <w:t xml:space="preserve"> Налогового кодекса Российской Федерации;</w:t>
      </w:r>
    </w:p>
    <w:p w:rsidR="00D008CD" w:rsidRDefault="00D008CD" w:rsidP="0076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</w:t>
      </w:r>
      <w:r w:rsidR="00121792">
        <w:rPr>
          <w:rFonts w:ascii="PT Astra Serif" w:hAnsi="PT Astra Serif" w:cs="Times New Roman"/>
          <w:sz w:val="28"/>
          <w:szCs w:val="28"/>
        </w:rPr>
        <w:t xml:space="preserve"> решением Совета депутатов муниципального образования «Муниципальный округ Красногорский район Удмуртской Республики» от 16.11.2021 №47 (в ред. решений от 16.12.2021 №88, от 30.11.2022 №182, от 21.11.2024 №308) «О налоге на имущество физических лиц на территории муниципального образования «Мун</w:t>
      </w:r>
      <w:r w:rsidR="00121792">
        <w:rPr>
          <w:rFonts w:ascii="PT Astra Serif" w:hAnsi="PT Astra Serif" w:cs="Times New Roman"/>
          <w:sz w:val="28"/>
          <w:szCs w:val="28"/>
        </w:rPr>
        <w:t>и</w:t>
      </w:r>
      <w:r w:rsidR="00121792">
        <w:rPr>
          <w:rFonts w:ascii="PT Astra Serif" w:hAnsi="PT Astra Serif" w:cs="Times New Roman"/>
          <w:sz w:val="28"/>
          <w:szCs w:val="28"/>
        </w:rPr>
        <w:t>ципальный округ Красногорский район Удмуртской Республики»</w:t>
      </w:r>
      <w:r w:rsidRPr="006F7D5B">
        <w:rPr>
          <w:rFonts w:ascii="PT Astra Serif" w:hAnsi="PT Astra Serif" w:cs="Times New Roman"/>
          <w:sz w:val="28"/>
          <w:szCs w:val="28"/>
        </w:rPr>
        <w:t>;</w:t>
      </w:r>
    </w:p>
    <w:p w:rsidR="00121792" w:rsidRPr="006F7D5B" w:rsidRDefault="00121792" w:rsidP="0076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решением Совета депутатов муниципального образования «Муниципальный округ Красногорский район Удмуртской Республики» от 16.11.2021 №46 (в ред. решений от 21.11.2024 №306, 307) «О земельном налоге лиц на территории мун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ципального образования «Муниципальный округ Красногорский район Удмур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ской Республики»</w:t>
      </w:r>
      <w:r w:rsidRPr="006F7D5B">
        <w:rPr>
          <w:rFonts w:ascii="PT Astra Serif" w:hAnsi="PT Astra Serif" w:cs="Times New Roman"/>
          <w:sz w:val="28"/>
          <w:szCs w:val="28"/>
        </w:rPr>
        <w:t>;</w:t>
      </w:r>
    </w:p>
    <w:p w:rsidR="001926D6" w:rsidRDefault="00D008CD" w:rsidP="0076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настоящим Административным регламентом.</w:t>
      </w:r>
    </w:p>
    <w:p w:rsidR="001926D6" w:rsidRPr="006F7D5B" w:rsidRDefault="001926D6" w:rsidP="0076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Перечень правовых актов, регулирующих предоставление муниципальной у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 xml:space="preserve">луги, размещен </w:t>
      </w:r>
      <w:r w:rsidR="00F710E5" w:rsidRPr="006F7D5B">
        <w:rPr>
          <w:rFonts w:ascii="PT Astra Serif" w:hAnsi="PT Astra Serif" w:cs="Times New Roman"/>
          <w:sz w:val="28"/>
          <w:szCs w:val="28"/>
        </w:rPr>
        <w:t xml:space="preserve">на официальном сайте муниципального образования </w:t>
      </w:r>
      <w:r w:rsidR="001339B5" w:rsidRPr="006F7D5B">
        <w:rPr>
          <w:rFonts w:ascii="PT Astra Serif" w:hAnsi="PT Astra Serif" w:cs="Times New Roman"/>
          <w:sz w:val="28"/>
          <w:szCs w:val="28"/>
        </w:rPr>
        <w:t>«Муниц</w:t>
      </w:r>
      <w:r w:rsidR="001339B5" w:rsidRPr="006F7D5B">
        <w:rPr>
          <w:rFonts w:ascii="PT Astra Serif" w:hAnsi="PT Astra Serif" w:cs="Times New Roman"/>
          <w:sz w:val="28"/>
          <w:szCs w:val="28"/>
        </w:rPr>
        <w:t>и</w:t>
      </w:r>
      <w:r w:rsidR="001339B5" w:rsidRPr="006F7D5B">
        <w:rPr>
          <w:rFonts w:ascii="PT Astra Serif" w:hAnsi="PT Astra Serif" w:cs="Times New Roman"/>
          <w:sz w:val="28"/>
          <w:szCs w:val="28"/>
        </w:rPr>
        <w:t>пальный округ Красногорский район Удмуртской Республики»</w:t>
      </w:r>
      <w:r w:rsidR="00E47F06" w:rsidRPr="00E47F06">
        <w:rPr>
          <w:rFonts w:ascii="PT Astra Serif" w:hAnsi="PT Astra Serif" w:cs="Times New Roman"/>
          <w:sz w:val="28"/>
          <w:szCs w:val="28"/>
        </w:rPr>
        <w:t xml:space="preserve"> </w:t>
      </w:r>
      <w:r w:rsidR="00E47F06" w:rsidRPr="006F7D5B">
        <w:rPr>
          <w:rFonts w:ascii="PT Astra Serif" w:hAnsi="PT Astra Serif" w:cs="Times New Roman"/>
          <w:sz w:val="28"/>
          <w:szCs w:val="28"/>
        </w:rPr>
        <w:t>в информационно-телекоммуникационной сети «Интернет»</w:t>
      </w:r>
      <w:r w:rsidR="001339B5" w:rsidRPr="006F7D5B">
        <w:rPr>
          <w:rFonts w:ascii="PT Astra Serif" w:hAnsi="PT Astra Serif" w:cs="Times New Roman"/>
          <w:sz w:val="28"/>
          <w:szCs w:val="28"/>
        </w:rPr>
        <w:t>.</w:t>
      </w:r>
    </w:p>
    <w:p w:rsidR="00D008CD" w:rsidRPr="00E47F06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E47F06">
        <w:rPr>
          <w:rFonts w:ascii="PT Astra Serif" w:hAnsi="PT Astra Serif" w:cs="Times New Roman"/>
          <w:sz w:val="28"/>
          <w:szCs w:val="28"/>
        </w:rPr>
        <w:t>2.</w:t>
      </w:r>
      <w:r w:rsidR="00E47F06" w:rsidRPr="00E47F06">
        <w:rPr>
          <w:rFonts w:ascii="PT Astra Serif" w:hAnsi="PT Astra Serif" w:cs="Times New Roman"/>
          <w:sz w:val="28"/>
          <w:szCs w:val="28"/>
        </w:rPr>
        <w:t>7</w:t>
      </w:r>
      <w:r w:rsidRPr="00E47F06">
        <w:rPr>
          <w:rFonts w:ascii="PT Astra Serif" w:hAnsi="PT Astra Serif" w:cs="Times New Roman"/>
          <w:sz w:val="28"/>
          <w:szCs w:val="28"/>
        </w:rPr>
        <w:t xml:space="preserve">. Исчерпывающий перечень документов, необходимых в соответствии с </w:t>
      </w:r>
      <w:r w:rsidR="00240F29" w:rsidRPr="00E47F06">
        <w:rPr>
          <w:rFonts w:ascii="PT Astra Serif" w:hAnsi="PT Astra Serif" w:cs="Times New Roman"/>
          <w:sz w:val="28"/>
          <w:szCs w:val="28"/>
        </w:rPr>
        <w:t>з</w:t>
      </w:r>
      <w:r w:rsidR="00240F29" w:rsidRPr="00E47F06">
        <w:rPr>
          <w:rFonts w:ascii="PT Astra Serif" w:hAnsi="PT Astra Serif" w:cs="Times New Roman"/>
          <w:sz w:val="28"/>
          <w:szCs w:val="28"/>
        </w:rPr>
        <w:t>а</w:t>
      </w:r>
      <w:r w:rsidR="00240F29" w:rsidRPr="00E47F06">
        <w:rPr>
          <w:rFonts w:ascii="PT Astra Serif" w:hAnsi="PT Astra Serif" w:cs="Times New Roman"/>
          <w:sz w:val="28"/>
          <w:szCs w:val="28"/>
        </w:rPr>
        <w:t xml:space="preserve">конодательными </w:t>
      </w:r>
      <w:r w:rsidRPr="00E47F06">
        <w:rPr>
          <w:rFonts w:ascii="PT Astra Serif" w:hAnsi="PT Astra Serif" w:cs="Times New Roman"/>
          <w:sz w:val="28"/>
          <w:szCs w:val="28"/>
        </w:rPr>
        <w:t>актами для предоставления муниципальной услуги и услуг, кот</w:t>
      </w:r>
      <w:r w:rsidRPr="00E47F06">
        <w:rPr>
          <w:rFonts w:ascii="PT Astra Serif" w:hAnsi="PT Astra Serif" w:cs="Times New Roman"/>
          <w:sz w:val="28"/>
          <w:szCs w:val="28"/>
        </w:rPr>
        <w:t>о</w:t>
      </w:r>
      <w:r w:rsidRPr="00E47F06">
        <w:rPr>
          <w:rFonts w:ascii="PT Astra Serif" w:hAnsi="PT Astra Serif" w:cs="Times New Roman"/>
          <w:sz w:val="28"/>
          <w:szCs w:val="28"/>
        </w:rPr>
        <w:t>рые являются необходимыми и обязательными для предоставления муниципальной услуги, подлежащих представлению заявителем.</w:t>
      </w:r>
    </w:p>
    <w:p w:rsidR="00D008CD" w:rsidRPr="006F7D5B" w:rsidRDefault="00D008CD" w:rsidP="00764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</w:t>
      </w:r>
      <w:r w:rsidR="00E47F06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6F7D5B">
        <w:rPr>
          <w:rFonts w:ascii="PT Astra Serif" w:hAnsi="PT Astra Serif" w:cs="Times New Roman"/>
          <w:sz w:val="28"/>
          <w:szCs w:val="28"/>
        </w:rPr>
        <w:t xml:space="preserve">Для предоставления муниципальной услуги </w:t>
      </w:r>
      <w:r w:rsidR="00764CA4" w:rsidRPr="006F7D5B">
        <w:rPr>
          <w:rFonts w:ascii="PT Astra Serif" w:hAnsi="PT Astra Serif" w:cs="Times New Roman"/>
          <w:sz w:val="28"/>
          <w:szCs w:val="28"/>
        </w:rPr>
        <w:t>«Выдача письменных раз</w:t>
      </w:r>
      <w:r w:rsidR="00764CA4" w:rsidRPr="006F7D5B">
        <w:rPr>
          <w:rFonts w:ascii="PT Astra Serif" w:hAnsi="PT Astra Serif" w:cs="Times New Roman"/>
          <w:sz w:val="28"/>
          <w:szCs w:val="28"/>
        </w:rPr>
        <w:t>ъ</w:t>
      </w:r>
      <w:r w:rsidR="00764CA4" w:rsidRPr="006F7D5B">
        <w:rPr>
          <w:rFonts w:ascii="PT Astra Serif" w:hAnsi="PT Astra Serif" w:cs="Times New Roman"/>
          <w:sz w:val="28"/>
          <w:szCs w:val="28"/>
        </w:rPr>
        <w:t>яснений налогоплательщикам</w:t>
      </w:r>
      <w:r w:rsidR="001339B5" w:rsidRPr="006F7D5B">
        <w:rPr>
          <w:rFonts w:ascii="PT Astra Serif" w:hAnsi="PT Astra Serif" w:cs="Times New Roman"/>
          <w:sz w:val="28"/>
          <w:szCs w:val="28"/>
        </w:rPr>
        <w:t xml:space="preserve"> и налоговым агентам </w:t>
      </w:r>
      <w:r w:rsidR="00764CA4" w:rsidRPr="006F7D5B">
        <w:rPr>
          <w:rFonts w:ascii="PT Astra Serif" w:hAnsi="PT Astra Serif" w:cs="Times New Roman"/>
          <w:sz w:val="28"/>
          <w:szCs w:val="28"/>
        </w:rPr>
        <w:t>по вопросам применения но</w:t>
      </w:r>
      <w:r w:rsidR="00764CA4" w:rsidRPr="006F7D5B">
        <w:rPr>
          <w:rFonts w:ascii="PT Astra Serif" w:hAnsi="PT Astra Serif" w:cs="Times New Roman"/>
          <w:sz w:val="28"/>
          <w:szCs w:val="28"/>
        </w:rPr>
        <w:t>р</w:t>
      </w:r>
      <w:r w:rsidR="00764CA4" w:rsidRPr="006F7D5B">
        <w:rPr>
          <w:rFonts w:ascii="PT Astra Serif" w:hAnsi="PT Astra Serif" w:cs="Times New Roman"/>
          <w:sz w:val="28"/>
          <w:szCs w:val="28"/>
        </w:rPr>
        <w:t>мативных правовых актов муниципального образования</w:t>
      </w:r>
      <w:r w:rsidR="006E4A87">
        <w:rPr>
          <w:rFonts w:ascii="PT Astra Serif" w:hAnsi="PT Astra Serif" w:cs="Times New Roman"/>
          <w:sz w:val="28"/>
          <w:szCs w:val="28"/>
        </w:rPr>
        <w:t xml:space="preserve"> </w:t>
      </w:r>
      <w:r w:rsidR="00764CA4" w:rsidRPr="006F7D5B">
        <w:rPr>
          <w:rFonts w:ascii="PT Astra Serif" w:hAnsi="PT Astra Serif" w:cs="Times New Roman"/>
          <w:sz w:val="28"/>
          <w:szCs w:val="28"/>
        </w:rPr>
        <w:t>о местных налогах и сб</w:t>
      </w:r>
      <w:r w:rsidR="00764CA4" w:rsidRPr="006F7D5B">
        <w:rPr>
          <w:rFonts w:ascii="PT Astra Serif" w:hAnsi="PT Astra Serif" w:cs="Times New Roman"/>
          <w:sz w:val="28"/>
          <w:szCs w:val="28"/>
        </w:rPr>
        <w:t>о</w:t>
      </w:r>
      <w:r w:rsidR="00764CA4" w:rsidRPr="006F7D5B">
        <w:rPr>
          <w:rFonts w:ascii="PT Astra Serif" w:hAnsi="PT Astra Serif" w:cs="Times New Roman"/>
          <w:sz w:val="28"/>
          <w:szCs w:val="28"/>
        </w:rPr>
        <w:t>рах</w:t>
      </w:r>
      <w:r w:rsidR="001339B5" w:rsidRPr="006F7D5B">
        <w:rPr>
          <w:rFonts w:ascii="PT Astra Serif" w:hAnsi="PT Astra Serif" w:cs="Times New Roman"/>
          <w:sz w:val="28"/>
          <w:szCs w:val="28"/>
        </w:rPr>
        <w:t xml:space="preserve">» </w:t>
      </w:r>
      <w:r w:rsidRPr="006F7D5B">
        <w:rPr>
          <w:rFonts w:ascii="PT Astra Serif" w:hAnsi="PT Astra Serif" w:cs="Times New Roman"/>
          <w:sz w:val="28"/>
          <w:szCs w:val="28"/>
        </w:rPr>
        <w:t>заявитель представляет заявление о даче письменных разъяснений по вопр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сам применения муниципальных правовых актов о налогах и сборах (далее - зая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 xml:space="preserve">ление) по форме, указанной в приложении </w:t>
      </w:r>
      <w:r w:rsidR="004932D6" w:rsidRPr="006F7D5B">
        <w:rPr>
          <w:rFonts w:ascii="PT Astra Serif" w:hAnsi="PT Astra Serif" w:cs="Times New Roman"/>
          <w:sz w:val="28"/>
          <w:szCs w:val="28"/>
        </w:rPr>
        <w:t>1</w:t>
      </w:r>
      <w:r w:rsidRPr="006F7D5B">
        <w:rPr>
          <w:rFonts w:ascii="PT Astra Serif" w:hAnsi="PT Astra Serif" w:cs="Times New Roman"/>
          <w:sz w:val="28"/>
          <w:szCs w:val="28"/>
        </w:rPr>
        <w:t xml:space="preserve"> к настоящему Административному регламенту.</w:t>
      </w:r>
      <w:proofErr w:type="gramEnd"/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</w:t>
      </w:r>
      <w:r w:rsidR="00E47F06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>.2. Заявитель в своем письменном обращении в обязательном порядке ук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зывает: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F7D5B">
        <w:rPr>
          <w:rFonts w:ascii="PT Astra Serif" w:hAnsi="PT Astra Serif" w:cs="Times New Roman"/>
          <w:sz w:val="28"/>
          <w:szCs w:val="28"/>
        </w:rPr>
        <w:t>- наименование Уполномоченного органа, либо фамилию, имя, отчество</w:t>
      </w:r>
      <w:r w:rsidR="00E47F06">
        <w:rPr>
          <w:rFonts w:ascii="PT Astra Serif" w:hAnsi="PT Astra Serif" w:cs="Times New Roman"/>
          <w:sz w:val="28"/>
          <w:szCs w:val="28"/>
        </w:rPr>
        <w:t xml:space="preserve"> (п</w:t>
      </w:r>
      <w:r w:rsidR="00E47F06">
        <w:rPr>
          <w:rFonts w:ascii="PT Astra Serif" w:hAnsi="PT Astra Serif" w:cs="Times New Roman"/>
          <w:sz w:val="28"/>
          <w:szCs w:val="28"/>
        </w:rPr>
        <w:t>о</w:t>
      </w:r>
      <w:r w:rsidR="00E47F06">
        <w:rPr>
          <w:rFonts w:ascii="PT Astra Serif" w:hAnsi="PT Astra Serif" w:cs="Times New Roman"/>
          <w:sz w:val="28"/>
          <w:szCs w:val="28"/>
        </w:rPr>
        <w:t>следнее – при наличии)</w:t>
      </w:r>
      <w:r w:rsidRPr="006F7D5B">
        <w:rPr>
          <w:rFonts w:ascii="PT Astra Serif" w:hAnsi="PT Astra Serif" w:cs="Times New Roman"/>
          <w:sz w:val="28"/>
          <w:szCs w:val="28"/>
        </w:rPr>
        <w:t xml:space="preserve"> руководителя, либо должность соответствующего лица, к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торому направлено письменное обращение;</w:t>
      </w:r>
      <w:proofErr w:type="gramEnd"/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наименование юридического лица или фамилия, имя, отчество</w:t>
      </w:r>
      <w:r w:rsidR="00E47F06">
        <w:rPr>
          <w:rFonts w:ascii="PT Astra Serif" w:hAnsi="PT Astra Serif" w:cs="Times New Roman"/>
          <w:sz w:val="28"/>
          <w:szCs w:val="28"/>
        </w:rPr>
        <w:t xml:space="preserve"> (последнее – при наличии)</w:t>
      </w:r>
      <w:r w:rsidRPr="006F7D5B">
        <w:rPr>
          <w:rFonts w:ascii="PT Astra Serif" w:hAnsi="PT Astra Serif" w:cs="Times New Roman"/>
          <w:sz w:val="28"/>
          <w:szCs w:val="28"/>
        </w:rPr>
        <w:t xml:space="preserve"> физического лица, направившего обращение;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адрес заявителя, по которому должен быть направлен ответ;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содержание </w:t>
      </w:r>
      <w:r w:rsidR="00E47F06">
        <w:rPr>
          <w:rFonts w:ascii="PT Astra Serif" w:hAnsi="PT Astra Serif" w:cs="Times New Roman"/>
          <w:sz w:val="28"/>
          <w:szCs w:val="28"/>
        </w:rPr>
        <w:t>обраще</w:t>
      </w:r>
      <w:r w:rsidR="007E3163" w:rsidRPr="006F7D5B">
        <w:rPr>
          <w:rFonts w:ascii="PT Astra Serif" w:hAnsi="PT Astra Serif" w:cs="Times New Roman"/>
          <w:sz w:val="28"/>
          <w:szCs w:val="28"/>
        </w:rPr>
        <w:t>ния</w:t>
      </w:r>
      <w:r w:rsidRPr="006F7D5B">
        <w:rPr>
          <w:rFonts w:ascii="PT Astra Serif" w:hAnsi="PT Astra Serif" w:cs="Times New Roman"/>
          <w:sz w:val="28"/>
          <w:szCs w:val="28"/>
        </w:rPr>
        <w:t>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подпись заявителя;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дату обращения.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</w:t>
      </w:r>
      <w:r w:rsidR="00E47F06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>.3. Письменное обращение юридического лица оформляется на бланке с указанием реквизитов заявителя, даты и регистрационного номера, фамилии и н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</w:t>
      </w:r>
      <w:r w:rsidR="00E47F06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 xml:space="preserve">.4. </w:t>
      </w:r>
      <w:r w:rsidR="007E3163" w:rsidRPr="006F7D5B">
        <w:rPr>
          <w:rFonts w:ascii="PT Astra Serif" w:hAnsi="PT Astra Serif" w:cs="Times New Roman"/>
          <w:sz w:val="28"/>
          <w:szCs w:val="28"/>
        </w:rPr>
        <w:t>Заявление</w:t>
      </w:r>
      <w:r w:rsidRPr="006F7D5B">
        <w:rPr>
          <w:rFonts w:ascii="PT Astra Serif" w:hAnsi="PT Astra Serif" w:cs="Times New Roman"/>
          <w:sz w:val="28"/>
          <w:szCs w:val="28"/>
        </w:rPr>
        <w:t>, поступившее в форме электронного документа, подлежит рассмотрению в порядке, установленном настоящим Административным регл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 xml:space="preserve">ментом. </w:t>
      </w:r>
      <w:proofErr w:type="gramStart"/>
      <w:r w:rsidRPr="006F7D5B">
        <w:rPr>
          <w:rFonts w:ascii="PT Astra Serif" w:hAnsi="PT Astra Serif" w:cs="Times New Roman"/>
          <w:sz w:val="28"/>
          <w:szCs w:val="28"/>
        </w:rPr>
        <w:t>В обращении заявитель в обязательном порядке указывает свои фамилию, имя, отчество</w:t>
      </w:r>
      <w:r w:rsidR="00E47F06">
        <w:rPr>
          <w:rFonts w:ascii="PT Astra Serif" w:hAnsi="PT Astra Serif" w:cs="Times New Roman"/>
          <w:sz w:val="28"/>
          <w:szCs w:val="28"/>
        </w:rPr>
        <w:t xml:space="preserve"> (последнее – при наличии)</w:t>
      </w:r>
      <w:r w:rsidRPr="006F7D5B">
        <w:rPr>
          <w:rFonts w:ascii="PT Astra Serif" w:hAnsi="PT Astra Serif" w:cs="Times New Roman"/>
          <w:sz w:val="28"/>
          <w:szCs w:val="28"/>
        </w:rPr>
        <w:t>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6F7D5B">
        <w:rPr>
          <w:rFonts w:ascii="PT Astra Serif" w:hAnsi="PT Astra Serif" w:cs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При личном приеме должностным лицом Уполномоченного органа заявитель предъявляет документ, удостоверяющий его личность, и излагает содержание св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его устного обращения.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</w:t>
      </w:r>
      <w:r w:rsidR="00E47F06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>.5. Заявление и документы, прилагаемые к заявлению (или их копии), дол</w:t>
      </w:r>
      <w:r w:rsidRPr="006F7D5B">
        <w:rPr>
          <w:rFonts w:ascii="PT Astra Serif" w:hAnsi="PT Astra Serif" w:cs="Times New Roman"/>
          <w:sz w:val="28"/>
          <w:szCs w:val="28"/>
        </w:rPr>
        <w:t>ж</w:t>
      </w:r>
      <w:r w:rsidRPr="006F7D5B">
        <w:rPr>
          <w:rFonts w:ascii="PT Astra Serif" w:hAnsi="PT Astra Serif" w:cs="Times New Roman"/>
          <w:sz w:val="28"/>
          <w:szCs w:val="28"/>
        </w:rPr>
        <w:t>ны быть составлены на русском языке.</w:t>
      </w:r>
    </w:p>
    <w:p w:rsidR="00D008CD" w:rsidRPr="006F7D5B" w:rsidRDefault="00E47F06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2.7</w:t>
      </w:r>
      <w:r w:rsidR="00D008CD" w:rsidRPr="006F7D5B">
        <w:rPr>
          <w:rFonts w:ascii="PT Astra Serif" w:hAnsi="PT Astra Serif" w:cs="Times New Roman"/>
          <w:sz w:val="28"/>
          <w:szCs w:val="28"/>
        </w:rPr>
        <w:t>.6. Заявление о предоставлении муниципальной услуги и прилагаемые д</w:t>
      </w:r>
      <w:r w:rsidR="00D008CD" w:rsidRPr="006F7D5B">
        <w:rPr>
          <w:rFonts w:ascii="PT Astra Serif" w:hAnsi="PT Astra Serif" w:cs="Times New Roman"/>
          <w:sz w:val="28"/>
          <w:szCs w:val="28"/>
        </w:rPr>
        <w:t>о</w:t>
      </w:r>
      <w:r w:rsidR="00D008CD" w:rsidRPr="006F7D5B">
        <w:rPr>
          <w:rFonts w:ascii="PT Astra Serif" w:hAnsi="PT Astra Serif" w:cs="Times New Roman"/>
          <w:sz w:val="28"/>
          <w:szCs w:val="28"/>
        </w:rPr>
        <w:t>кументы представляются заявителем в Уполномоченный орган на бумажном нос</w:t>
      </w:r>
      <w:r w:rsidR="00D008CD" w:rsidRPr="006F7D5B">
        <w:rPr>
          <w:rFonts w:ascii="PT Astra Serif" w:hAnsi="PT Astra Serif" w:cs="Times New Roman"/>
          <w:sz w:val="28"/>
          <w:szCs w:val="28"/>
        </w:rPr>
        <w:t>и</w:t>
      </w:r>
      <w:r w:rsidR="00D008CD" w:rsidRPr="006F7D5B">
        <w:rPr>
          <w:rFonts w:ascii="PT Astra Serif" w:hAnsi="PT Astra Serif" w:cs="Times New Roman"/>
          <w:sz w:val="28"/>
          <w:szCs w:val="28"/>
        </w:rPr>
        <w:t>теле непосредственно или направляются почтовым отправлением.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Заявитель вправе направить заявление и прилагаемые документы в электро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ной форме.</w:t>
      </w:r>
    </w:p>
    <w:p w:rsidR="00C70A5F" w:rsidRPr="006F7D5B" w:rsidRDefault="00E47F06" w:rsidP="00C70A5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2.7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.7. </w:t>
      </w:r>
      <w:r w:rsidR="00C70A5F" w:rsidRPr="006F7D5B">
        <w:rPr>
          <w:rFonts w:ascii="PT Astra Serif" w:hAnsi="PT Astra Serif" w:cs="Times New Roman"/>
          <w:sz w:val="28"/>
          <w:szCs w:val="28"/>
        </w:rPr>
        <w:t>При предоставлении муниципальной услуги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="00C70A5F" w:rsidRPr="006F7D5B">
        <w:rPr>
          <w:rFonts w:ascii="PT Astra Serif" w:hAnsi="PT Astra Serif" w:cs="Times New Roman"/>
          <w:sz w:val="28"/>
          <w:szCs w:val="28"/>
        </w:rPr>
        <w:t>а</w:t>
      </w:r>
      <w:r w:rsidR="00C70A5F" w:rsidRPr="006F7D5B">
        <w:rPr>
          <w:rFonts w:ascii="PT Astra Serif" w:hAnsi="PT Astra Serif" w:cs="Times New Roman"/>
          <w:sz w:val="28"/>
          <w:szCs w:val="28"/>
        </w:rPr>
        <w:t>вовыми актами, регулирующими отношения, возникающие в связи с предос</w:t>
      </w:r>
      <w:r w:rsidR="007E3163" w:rsidRPr="006F7D5B">
        <w:rPr>
          <w:rFonts w:ascii="PT Astra Serif" w:hAnsi="PT Astra Serif" w:cs="Times New Roman"/>
          <w:sz w:val="28"/>
          <w:szCs w:val="28"/>
        </w:rPr>
        <w:t>тавл</w:t>
      </w:r>
      <w:r w:rsidR="007E3163" w:rsidRPr="006F7D5B">
        <w:rPr>
          <w:rFonts w:ascii="PT Astra Serif" w:hAnsi="PT Astra Serif" w:cs="Times New Roman"/>
          <w:sz w:val="28"/>
          <w:szCs w:val="28"/>
        </w:rPr>
        <w:t>е</w:t>
      </w:r>
      <w:r w:rsidR="007E3163" w:rsidRPr="006F7D5B">
        <w:rPr>
          <w:rFonts w:ascii="PT Astra Serif" w:hAnsi="PT Astra Serif" w:cs="Times New Roman"/>
          <w:sz w:val="28"/>
          <w:szCs w:val="28"/>
        </w:rPr>
        <w:t>нием  муниципальной услуги.</w:t>
      </w:r>
    </w:p>
    <w:p w:rsidR="007E3163" w:rsidRPr="006F7D5B" w:rsidRDefault="00D008CD" w:rsidP="00E47F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E47F06">
        <w:rPr>
          <w:rFonts w:ascii="PT Astra Serif" w:hAnsi="PT Astra Serif" w:cs="Times New Roman"/>
          <w:sz w:val="28"/>
          <w:szCs w:val="28"/>
        </w:rPr>
        <w:t>2.</w:t>
      </w:r>
      <w:r w:rsidR="00E47F06" w:rsidRPr="00E47F06">
        <w:rPr>
          <w:rFonts w:ascii="PT Astra Serif" w:hAnsi="PT Astra Serif" w:cs="Times New Roman"/>
          <w:sz w:val="28"/>
          <w:szCs w:val="28"/>
        </w:rPr>
        <w:t>8</w:t>
      </w:r>
      <w:r w:rsidRPr="00E47F06">
        <w:rPr>
          <w:rFonts w:ascii="PT Astra Serif" w:hAnsi="PT Astra Serif" w:cs="Times New Roman"/>
          <w:sz w:val="28"/>
          <w:szCs w:val="28"/>
        </w:rPr>
        <w:t>.</w:t>
      </w:r>
      <w:r w:rsidRPr="006F7D5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E3163" w:rsidRPr="006F7D5B">
        <w:rPr>
          <w:rFonts w:ascii="PT Astra Serif" w:hAnsi="PT Astra Serif" w:cs="Times New Roman"/>
          <w:bCs/>
          <w:sz w:val="28"/>
          <w:szCs w:val="28"/>
        </w:rPr>
        <w:t>Основания для отказа в приеме документов, необходимы</w:t>
      </w:r>
      <w:r w:rsidR="006E4A87">
        <w:rPr>
          <w:rFonts w:ascii="PT Astra Serif" w:hAnsi="PT Astra Serif" w:cs="Times New Roman"/>
          <w:bCs/>
          <w:sz w:val="28"/>
          <w:szCs w:val="28"/>
        </w:rPr>
        <w:t>х</w:t>
      </w:r>
      <w:r w:rsidR="007E3163" w:rsidRPr="006F7D5B">
        <w:rPr>
          <w:rFonts w:ascii="PT Astra Serif" w:hAnsi="PT Astra Serif" w:cs="Times New Roman"/>
          <w:bCs/>
          <w:sz w:val="28"/>
          <w:szCs w:val="28"/>
        </w:rPr>
        <w:t xml:space="preserve"> для предоста</w:t>
      </w:r>
      <w:r w:rsidR="007E3163" w:rsidRPr="006F7D5B">
        <w:rPr>
          <w:rFonts w:ascii="PT Astra Serif" w:hAnsi="PT Astra Serif" w:cs="Times New Roman"/>
          <w:bCs/>
          <w:sz w:val="28"/>
          <w:szCs w:val="28"/>
        </w:rPr>
        <w:t>в</w:t>
      </w:r>
      <w:r w:rsidR="007E3163" w:rsidRPr="006F7D5B">
        <w:rPr>
          <w:rFonts w:ascii="PT Astra Serif" w:hAnsi="PT Astra Serif" w:cs="Times New Roman"/>
          <w:bCs/>
          <w:sz w:val="28"/>
          <w:szCs w:val="28"/>
        </w:rPr>
        <w:t>ления муниципальной услуги, действующим законодательством не предусмотрены.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32C59">
        <w:rPr>
          <w:rFonts w:ascii="PT Astra Serif" w:hAnsi="PT Astra Serif" w:cs="Times New Roman"/>
          <w:sz w:val="28"/>
          <w:szCs w:val="28"/>
        </w:rPr>
        <w:t>2.</w:t>
      </w:r>
      <w:r w:rsidR="00332C59" w:rsidRPr="00332C59">
        <w:rPr>
          <w:rFonts w:ascii="PT Astra Serif" w:hAnsi="PT Astra Serif" w:cs="Times New Roman"/>
          <w:sz w:val="28"/>
          <w:szCs w:val="28"/>
        </w:rPr>
        <w:t>9</w:t>
      </w:r>
      <w:r w:rsidRPr="00332C59">
        <w:rPr>
          <w:rFonts w:ascii="PT Astra Serif" w:hAnsi="PT Astra Serif" w:cs="Times New Roman"/>
          <w:sz w:val="28"/>
          <w:szCs w:val="28"/>
        </w:rPr>
        <w:t>. Основания</w:t>
      </w:r>
      <w:r w:rsidRPr="006F7D5B">
        <w:rPr>
          <w:rFonts w:ascii="PT Astra Serif" w:hAnsi="PT Astra Serif" w:cs="Times New Roman"/>
          <w:sz w:val="28"/>
          <w:szCs w:val="28"/>
        </w:rPr>
        <w:t xml:space="preserve"> для отказа в предоставлении муниципальной услуги.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Ответ на обращение не дается: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если в письменном обращении не указана фамилия</w:t>
      </w:r>
      <w:r w:rsidR="00C74F37" w:rsidRPr="006F7D5B">
        <w:rPr>
          <w:rFonts w:ascii="PT Astra Serif" w:hAnsi="PT Astra Serif" w:cs="Times New Roman"/>
          <w:sz w:val="28"/>
          <w:szCs w:val="28"/>
        </w:rPr>
        <w:t>, имя, отчество</w:t>
      </w:r>
      <w:r w:rsidRPr="006F7D5B">
        <w:rPr>
          <w:rFonts w:ascii="PT Astra Serif" w:hAnsi="PT Astra Serif" w:cs="Times New Roman"/>
          <w:sz w:val="28"/>
          <w:szCs w:val="28"/>
        </w:rPr>
        <w:t xml:space="preserve"> </w:t>
      </w:r>
      <w:r w:rsidR="00332C59">
        <w:rPr>
          <w:rFonts w:ascii="PT Astra Serif" w:hAnsi="PT Astra Serif" w:cs="Times New Roman"/>
          <w:sz w:val="28"/>
          <w:szCs w:val="28"/>
        </w:rPr>
        <w:t xml:space="preserve">(последнее – при наличии) </w:t>
      </w:r>
      <w:r w:rsidRPr="006F7D5B">
        <w:rPr>
          <w:rFonts w:ascii="PT Astra Serif" w:hAnsi="PT Astra Serif" w:cs="Times New Roman"/>
          <w:sz w:val="28"/>
          <w:szCs w:val="28"/>
        </w:rPr>
        <w:t>заявителя, направившего обращение, или не указан почтовый а</w:t>
      </w:r>
      <w:r w:rsidRPr="006F7D5B">
        <w:rPr>
          <w:rFonts w:ascii="PT Astra Serif" w:hAnsi="PT Astra Serif" w:cs="Times New Roman"/>
          <w:sz w:val="28"/>
          <w:szCs w:val="28"/>
        </w:rPr>
        <w:t>д</w:t>
      </w:r>
      <w:r w:rsidRPr="006F7D5B">
        <w:rPr>
          <w:rFonts w:ascii="PT Astra Serif" w:hAnsi="PT Astra Serif" w:cs="Times New Roman"/>
          <w:sz w:val="28"/>
          <w:szCs w:val="28"/>
        </w:rPr>
        <w:t>рес, по которому должен быть направлен ответ;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если текст письменного обращения не поддается прочтению, и оно не подл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жит направлению на рассмотрение должностному лицу, о чем в течение семи дней сообщается заявителю, направившему обращение, если его фамилия</w:t>
      </w:r>
      <w:r w:rsidR="00C74F37" w:rsidRPr="006F7D5B">
        <w:rPr>
          <w:rFonts w:ascii="PT Astra Serif" w:hAnsi="PT Astra Serif" w:cs="Times New Roman"/>
          <w:sz w:val="28"/>
          <w:szCs w:val="28"/>
        </w:rPr>
        <w:t>, имя, отчество</w:t>
      </w:r>
      <w:r w:rsidRPr="006F7D5B">
        <w:rPr>
          <w:rFonts w:ascii="PT Astra Serif" w:hAnsi="PT Astra Serif" w:cs="Times New Roman"/>
          <w:sz w:val="28"/>
          <w:szCs w:val="28"/>
        </w:rPr>
        <w:t xml:space="preserve"> и почтовый адрес поддаются прочтению;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если в письменном обращении заявителя содержится вопрос, на который ему Уполномоченным органом многократно давались письменные ответы по существу в связи с ранее направляемыми обращениями, и при этом в обращении не прив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дятся новые доводы или обстоятельства, руководитель Уполномоченного органа вправе принять решение о безосновательности очередного обращения и прекращ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нии переписки с заявителем по данному вопросу при условии, что указанное обр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щение и ранее направляемые обращения направлялись в Уполномоченный орган. О данном решении уведомляется заявитель, направивший обращение;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если ответ по существу поставленного вопроса не </w:t>
      </w:r>
      <w:r w:rsidR="00332C59">
        <w:rPr>
          <w:rFonts w:ascii="PT Astra Serif" w:hAnsi="PT Astra Serif" w:cs="Times New Roman"/>
          <w:sz w:val="28"/>
          <w:szCs w:val="28"/>
        </w:rPr>
        <w:t>предоставляется</w:t>
      </w:r>
      <w:r w:rsidRPr="006F7D5B">
        <w:rPr>
          <w:rFonts w:ascii="PT Astra Serif" w:hAnsi="PT Astra Serif" w:cs="Times New Roman"/>
          <w:sz w:val="28"/>
          <w:szCs w:val="28"/>
        </w:rPr>
        <w:t xml:space="preserve"> без ра</w:t>
      </w:r>
      <w:r w:rsidRPr="006F7D5B">
        <w:rPr>
          <w:rFonts w:ascii="PT Astra Serif" w:hAnsi="PT Astra Serif" w:cs="Times New Roman"/>
          <w:sz w:val="28"/>
          <w:szCs w:val="28"/>
        </w:rPr>
        <w:t>з</w:t>
      </w:r>
      <w:r w:rsidRPr="006F7D5B">
        <w:rPr>
          <w:rFonts w:ascii="PT Astra Serif" w:hAnsi="PT Astra Serif" w:cs="Times New Roman"/>
          <w:sz w:val="28"/>
          <w:szCs w:val="28"/>
        </w:rPr>
        <w:t>глашения сведений, составляющих государственную или иную охраняемую фед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ральным законом тайну, заявителю, направившему обращение, сообщается о н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возможности дать ответ по существу поставленного в нем вопроса в связи с нед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пустимостью разглашения указанных сведений;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если обращение содержит нецензурные либо оскорбительные выражения, у</w:t>
      </w:r>
      <w:r w:rsidRPr="006F7D5B">
        <w:rPr>
          <w:rFonts w:ascii="PT Astra Serif" w:hAnsi="PT Astra Serif" w:cs="Times New Roman"/>
          <w:sz w:val="28"/>
          <w:szCs w:val="28"/>
        </w:rPr>
        <w:t>г</w:t>
      </w:r>
      <w:r w:rsidRPr="006F7D5B">
        <w:rPr>
          <w:rFonts w:ascii="PT Astra Serif" w:hAnsi="PT Astra Serif" w:cs="Times New Roman"/>
          <w:sz w:val="28"/>
          <w:szCs w:val="28"/>
        </w:rPr>
        <w:t>розы жизни, здоровью и имуществу должностного лица, а также членов его семьи. Заявителю сообщается о недопустимости злоупотребления правом.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После устранения причин, послуживших основаниями для принятия решения об отказе в предоставлении муниципальной услуги, заявитель вправе вновь обр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титься в Уполномоченный орган в порядке, установленном настоящим Админис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ративным регламентом.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32C59">
        <w:rPr>
          <w:rFonts w:ascii="PT Astra Serif" w:hAnsi="PT Astra Serif" w:cs="Times New Roman"/>
          <w:sz w:val="28"/>
          <w:szCs w:val="28"/>
        </w:rPr>
        <w:t>2.</w:t>
      </w:r>
      <w:r w:rsidR="00332C59" w:rsidRPr="00332C59">
        <w:rPr>
          <w:rFonts w:ascii="PT Astra Serif" w:hAnsi="PT Astra Serif" w:cs="Times New Roman"/>
          <w:sz w:val="28"/>
          <w:szCs w:val="28"/>
        </w:rPr>
        <w:t>10</w:t>
      </w:r>
      <w:r w:rsidRPr="00332C59">
        <w:rPr>
          <w:rFonts w:ascii="PT Astra Serif" w:hAnsi="PT Astra Serif" w:cs="Times New Roman"/>
          <w:sz w:val="28"/>
          <w:szCs w:val="28"/>
        </w:rPr>
        <w:t>. Услуги</w:t>
      </w:r>
      <w:r w:rsidRPr="006F7D5B">
        <w:rPr>
          <w:rFonts w:ascii="PT Astra Serif" w:hAnsi="PT Astra Serif" w:cs="Times New Roman"/>
          <w:sz w:val="28"/>
          <w:szCs w:val="28"/>
        </w:rPr>
        <w:t>, которые является необходимыми и обязательными для предо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тавления муниципальной услуги, отсутствуют.</w:t>
      </w:r>
    </w:p>
    <w:p w:rsidR="00D008CD" w:rsidRPr="006F7D5B" w:rsidRDefault="00332C59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2.11. </w:t>
      </w:r>
      <w:r w:rsidR="00D008CD" w:rsidRPr="006F7D5B">
        <w:rPr>
          <w:rFonts w:ascii="PT Astra Serif" w:hAnsi="PT Astra Serif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32C59">
        <w:rPr>
          <w:rFonts w:ascii="PT Astra Serif" w:hAnsi="PT Astra Serif" w:cs="Times New Roman"/>
          <w:sz w:val="28"/>
          <w:szCs w:val="28"/>
        </w:rPr>
        <w:t>2.1</w:t>
      </w:r>
      <w:r w:rsidR="00332C59" w:rsidRPr="00332C59">
        <w:rPr>
          <w:rFonts w:ascii="PT Astra Serif" w:hAnsi="PT Astra Serif" w:cs="Times New Roman"/>
          <w:sz w:val="28"/>
          <w:szCs w:val="28"/>
        </w:rPr>
        <w:t>2</w:t>
      </w:r>
      <w:r w:rsidRPr="00332C59">
        <w:rPr>
          <w:rFonts w:ascii="PT Astra Serif" w:hAnsi="PT Astra Serif" w:cs="Times New Roman"/>
          <w:sz w:val="28"/>
          <w:szCs w:val="28"/>
        </w:rPr>
        <w:t>. Время</w:t>
      </w:r>
      <w:r w:rsidRPr="006F7D5B">
        <w:rPr>
          <w:rFonts w:ascii="PT Astra Serif" w:hAnsi="PT Astra Serif" w:cs="Times New Roman"/>
          <w:sz w:val="28"/>
          <w:szCs w:val="28"/>
        </w:rPr>
        <w:t xml:space="preserve"> ожидания в очереди при подаче </w:t>
      </w:r>
      <w:r w:rsidR="00C70A5F" w:rsidRPr="006F7D5B">
        <w:rPr>
          <w:rFonts w:ascii="PT Astra Serif" w:hAnsi="PT Astra Serif" w:cs="Times New Roman"/>
          <w:sz w:val="28"/>
          <w:szCs w:val="28"/>
        </w:rPr>
        <w:t>запроса</w:t>
      </w:r>
      <w:r w:rsidRPr="006F7D5B">
        <w:rPr>
          <w:rFonts w:ascii="PT Astra Serif" w:hAnsi="PT Astra Serif" w:cs="Times New Roman"/>
          <w:sz w:val="28"/>
          <w:szCs w:val="28"/>
        </w:rPr>
        <w:t xml:space="preserve"> о предоставлении мун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ципальной услуги и при получении результата предоставления муниципальной у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луги не должно превышать 15 минут.</w:t>
      </w:r>
    </w:p>
    <w:p w:rsidR="00D008CD" w:rsidRPr="006F7D5B" w:rsidRDefault="00C70A5F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32C59"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3</w:t>
      </w:r>
      <w:r w:rsidRPr="00332C59">
        <w:rPr>
          <w:rFonts w:ascii="PT Astra Serif" w:hAnsi="PT Astra Serif" w:cs="Times New Roman"/>
          <w:sz w:val="28"/>
          <w:szCs w:val="28"/>
        </w:rPr>
        <w:t>.</w:t>
      </w:r>
      <w:r w:rsidR="00D008CD" w:rsidRPr="00332C59">
        <w:rPr>
          <w:rFonts w:ascii="PT Astra Serif" w:hAnsi="PT Astra Serif" w:cs="Times New Roman"/>
          <w:sz w:val="28"/>
          <w:szCs w:val="28"/>
        </w:rPr>
        <w:t xml:space="preserve"> Специалист</w:t>
      </w:r>
      <w:r w:rsidR="00CF5748" w:rsidRPr="006F7D5B">
        <w:rPr>
          <w:rFonts w:ascii="PT Astra Serif" w:hAnsi="PT Astra Serif" w:cs="Times New Roman"/>
          <w:sz w:val="28"/>
          <w:szCs w:val="28"/>
        </w:rPr>
        <w:t xml:space="preserve"> Уполномоченного органа</w:t>
      </w:r>
      <w:r w:rsidR="00D008CD" w:rsidRPr="006F7D5B">
        <w:rPr>
          <w:rFonts w:ascii="PT Astra Serif" w:hAnsi="PT Astra Serif" w:cs="Times New Roman"/>
          <w:sz w:val="28"/>
          <w:szCs w:val="28"/>
        </w:rPr>
        <w:t>, ответственный за прием и регис</w:t>
      </w:r>
      <w:r w:rsidR="00D008CD" w:rsidRPr="006F7D5B">
        <w:rPr>
          <w:rFonts w:ascii="PT Astra Serif" w:hAnsi="PT Astra Serif" w:cs="Times New Roman"/>
          <w:sz w:val="28"/>
          <w:szCs w:val="28"/>
        </w:rPr>
        <w:t>т</w:t>
      </w:r>
      <w:r w:rsidR="00D008CD" w:rsidRPr="006F7D5B">
        <w:rPr>
          <w:rFonts w:ascii="PT Astra Serif" w:hAnsi="PT Astra Serif" w:cs="Times New Roman"/>
          <w:sz w:val="28"/>
          <w:szCs w:val="28"/>
        </w:rPr>
        <w:t>рацию заявления, регистрирует заявление о предоставлении муниципальной услуги в день его поступления.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При поступлении заявления в электронном виде в нерабочее время оно рег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стрируется специалистом</w:t>
      </w:r>
      <w:r w:rsidR="00CF5748" w:rsidRPr="006F7D5B">
        <w:rPr>
          <w:rFonts w:ascii="PT Astra Serif" w:hAnsi="PT Astra Serif" w:cs="Times New Roman"/>
          <w:sz w:val="28"/>
          <w:szCs w:val="28"/>
        </w:rPr>
        <w:t xml:space="preserve"> Уполномоченного органа</w:t>
      </w:r>
      <w:r w:rsidRPr="006F7D5B">
        <w:rPr>
          <w:rFonts w:ascii="PT Astra Serif" w:hAnsi="PT Astra Serif" w:cs="Times New Roman"/>
          <w:sz w:val="28"/>
          <w:szCs w:val="28"/>
        </w:rPr>
        <w:t>, ответственным за прием и р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гистрацию заявления, в рабочий день, следующий за днем поступления указанного заявления.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4</w:t>
      </w:r>
      <w:r w:rsidRPr="006F7D5B">
        <w:rPr>
          <w:rFonts w:ascii="PT Astra Serif" w:hAnsi="PT Astra Serif" w:cs="Times New Roman"/>
          <w:sz w:val="28"/>
          <w:szCs w:val="28"/>
        </w:rPr>
        <w:t>. В случае если заявитель направил заявление о предоставлении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пальной услуги в электронном виде, специалист</w:t>
      </w:r>
      <w:r w:rsidR="00CF5748" w:rsidRPr="006F7D5B">
        <w:rPr>
          <w:rFonts w:ascii="PT Astra Serif" w:hAnsi="PT Astra Serif" w:cs="Times New Roman"/>
          <w:sz w:val="28"/>
          <w:szCs w:val="28"/>
        </w:rPr>
        <w:t xml:space="preserve"> Уполномоченного органа</w:t>
      </w:r>
      <w:r w:rsidRPr="006F7D5B">
        <w:rPr>
          <w:rFonts w:ascii="PT Astra Serif" w:hAnsi="PT Astra Serif" w:cs="Times New Roman"/>
          <w:sz w:val="28"/>
          <w:szCs w:val="28"/>
        </w:rPr>
        <w:t>, отве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ственный за прием и регистрацию заявления, в течение двух дней со дня поступл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ния такого заявления проводит проверку документов.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32C59"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5</w:t>
      </w:r>
      <w:r w:rsidRPr="00332C59">
        <w:rPr>
          <w:rFonts w:ascii="PT Astra Serif" w:hAnsi="PT Astra Serif" w:cs="Times New Roman"/>
          <w:sz w:val="28"/>
          <w:szCs w:val="28"/>
        </w:rPr>
        <w:t xml:space="preserve">. При входе в помещения </w:t>
      </w:r>
      <w:r w:rsidR="006E4A87">
        <w:rPr>
          <w:rFonts w:ascii="PT Astra Serif" w:hAnsi="PT Astra Serif" w:cs="Times New Roman"/>
          <w:sz w:val="28"/>
          <w:szCs w:val="28"/>
        </w:rPr>
        <w:t xml:space="preserve">должны быть </w:t>
      </w:r>
      <w:r w:rsidRPr="00332C59">
        <w:rPr>
          <w:rFonts w:ascii="PT Astra Serif" w:hAnsi="PT Astra Serif" w:cs="Times New Roman"/>
          <w:sz w:val="28"/>
          <w:szCs w:val="28"/>
        </w:rPr>
        <w:t>установле</w:t>
      </w:r>
      <w:r w:rsidRPr="006F7D5B">
        <w:rPr>
          <w:rFonts w:ascii="PT Astra Serif" w:hAnsi="PT Astra Serif" w:cs="Times New Roman"/>
          <w:sz w:val="28"/>
          <w:szCs w:val="28"/>
        </w:rPr>
        <w:t>ны вывески с наименов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нием Уполномоченного органа. Центральный вход в здание, где располагается Уполномоченный орган</w:t>
      </w:r>
      <w:r w:rsidR="006E4A87">
        <w:rPr>
          <w:rFonts w:ascii="PT Astra Serif" w:hAnsi="PT Astra Serif" w:cs="Times New Roman"/>
          <w:sz w:val="28"/>
          <w:szCs w:val="28"/>
        </w:rPr>
        <w:t xml:space="preserve">, должен быть </w:t>
      </w:r>
      <w:r w:rsidRPr="006F7D5B">
        <w:rPr>
          <w:rFonts w:ascii="PT Astra Serif" w:hAnsi="PT Astra Serif" w:cs="Times New Roman"/>
          <w:sz w:val="28"/>
          <w:szCs w:val="28"/>
        </w:rPr>
        <w:t xml:space="preserve">оборудован для доступа инвалидов кнопкой вызова, предназначенной для дистанционного вызова при любых затруднениях при обращении маломобильной группы населения. Входные двери </w:t>
      </w:r>
      <w:r w:rsidR="006E4A87">
        <w:rPr>
          <w:rFonts w:ascii="PT Astra Serif" w:hAnsi="PT Astra Serif" w:cs="Times New Roman"/>
          <w:sz w:val="28"/>
          <w:szCs w:val="28"/>
        </w:rPr>
        <w:t xml:space="preserve">должны быть </w:t>
      </w:r>
      <w:r w:rsidRPr="006F7D5B">
        <w:rPr>
          <w:rFonts w:ascii="PT Astra Serif" w:hAnsi="PT Astra Serif" w:cs="Times New Roman"/>
          <w:sz w:val="28"/>
          <w:szCs w:val="28"/>
        </w:rPr>
        <w:t>хор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шо опознаваемы и имет</w:t>
      </w:r>
      <w:r w:rsidR="006E4A87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 xml:space="preserve"> символ, указывающий на их доступность.</w:t>
      </w:r>
    </w:p>
    <w:p w:rsidR="00D008CD" w:rsidRPr="006F7D5B" w:rsidRDefault="00332C59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.1. </w:t>
      </w:r>
      <w:r w:rsidR="00D008CD" w:rsidRPr="006F7D5B">
        <w:rPr>
          <w:rFonts w:ascii="PT Astra Serif" w:hAnsi="PT Astra Serif" w:cs="Times New Roman"/>
          <w:sz w:val="28"/>
          <w:szCs w:val="28"/>
        </w:rPr>
        <w:t>Для инвалидов обеспечиваются условия: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беспрепятственного доступа в здание (помещение), в котором оказывается муниципальная услуга, наличие пандуса, расширенных проходов, а также беспр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пятственного пользования средствами связи и информацией;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сопровождения инвалидов, имеющих стойкие расстройства функций зрения и самостоятельного передвижения;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надлежащего размещения оборудования и носителей информации, необх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димых для обеспечения беспрепятственного доступа инвалидов в здание (помещ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ние) и к услугам с учетом ограничений их жизнедеятельности;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допуска </w:t>
      </w:r>
      <w:proofErr w:type="spellStart"/>
      <w:r w:rsidRPr="006F7D5B">
        <w:rPr>
          <w:rFonts w:ascii="PT Astra Serif" w:hAnsi="PT Astra Serif" w:cs="Times New Roman"/>
          <w:sz w:val="28"/>
          <w:szCs w:val="28"/>
        </w:rPr>
        <w:t>сурдопереводчика</w:t>
      </w:r>
      <w:proofErr w:type="spellEnd"/>
      <w:r w:rsidRPr="006F7D5B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Pr="006F7D5B">
        <w:rPr>
          <w:rFonts w:ascii="PT Astra Serif" w:hAnsi="PT Astra Serif" w:cs="Times New Roman"/>
          <w:sz w:val="28"/>
          <w:szCs w:val="28"/>
        </w:rPr>
        <w:t>тифлосурдопереводчика</w:t>
      </w:r>
      <w:proofErr w:type="spellEnd"/>
      <w:r w:rsidRPr="006F7D5B">
        <w:rPr>
          <w:rFonts w:ascii="PT Astra Serif" w:hAnsi="PT Astra Serif" w:cs="Times New Roman"/>
          <w:sz w:val="28"/>
          <w:szCs w:val="28"/>
        </w:rPr>
        <w:t xml:space="preserve"> в здание (помещение) Уполномоченного органа;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допуска собаки-проводника в здание (помещение) Уполномоченного органа при наличии документа, подтверждающего ее специальное обучение;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выделения на бесплатной основе стоянки (остановке) автотранспортных средств не менее 10 процентов мест (но не менее одного места) для парковки сп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циальных автотранспортных средств инвалидов, которые не должны занимать иные транспортные средства. Инвалиды пользуются местами для парковки спец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альных транспортных средств бесплатно;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оказания инвалидам помощи в преодолении барьеров, мешающих получению ими услуг наравне с другими лицами.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Помещения для работы с заявителями оборудуются соответствующими и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формационными стендами, вывесками, указателями.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Визуальная, текстовая информация о порядке предоставления муниципальной услуги размещается на информационном стенде и информационном терминале, расположенном в здании Уполномоченного органа, а также на официальном сайте Уполномоченного органа (официальном сайте Администрации муниципального образования </w:t>
      </w:r>
      <w:r w:rsidR="00922D56" w:rsidRPr="006F7D5B">
        <w:rPr>
          <w:rFonts w:ascii="PT Astra Serif" w:hAnsi="PT Astra Serif" w:cs="Times New Roman"/>
          <w:sz w:val="28"/>
          <w:szCs w:val="28"/>
        </w:rPr>
        <w:t>"Муниципальный округ Красногорский район Удмуртской Респ</w:t>
      </w:r>
      <w:r w:rsidR="00C70A5F" w:rsidRPr="006F7D5B">
        <w:rPr>
          <w:rFonts w:ascii="PT Astra Serif" w:hAnsi="PT Astra Serif" w:cs="Times New Roman"/>
          <w:sz w:val="28"/>
          <w:szCs w:val="28"/>
        </w:rPr>
        <w:t>у</w:t>
      </w:r>
      <w:r w:rsidR="00922D56" w:rsidRPr="006F7D5B">
        <w:rPr>
          <w:rFonts w:ascii="PT Astra Serif" w:hAnsi="PT Astra Serif" w:cs="Times New Roman"/>
          <w:sz w:val="28"/>
          <w:szCs w:val="28"/>
        </w:rPr>
        <w:t>бл</w:t>
      </w:r>
      <w:r w:rsidR="00922D56" w:rsidRPr="006F7D5B">
        <w:rPr>
          <w:rFonts w:ascii="PT Astra Serif" w:hAnsi="PT Astra Serif" w:cs="Times New Roman"/>
          <w:sz w:val="28"/>
          <w:szCs w:val="28"/>
        </w:rPr>
        <w:t>и</w:t>
      </w:r>
      <w:r w:rsidR="00922D56" w:rsidRPr="006F7D5B">
        <w:rPr>
          <w:rFonts w:ascii="PT Astra Serif" w:hAnsi="PT Astra Serif" w:cs="Times New Roman"/>
          <w:sz w:val="28"/>
          <w:szCs w:val="28"/>
        </w:rPr>
        <w:t>ки"</w:t>
      </w:r>
      <w:r w:rsidRPr="006F7D5B">
        <w:rPr>
          <w:rFonts w:ascii="PT Astra Serif" w:hAnsi="PT Astra Serif" w:cs="Times New Roman"/>
          <w:sz w:val="28"/>
          <w:szCs w:val="28"/>
        </w:rPr>
        <w:t>).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Оформление визуальной, текстовой информации о порядке предоставления муниципальной услуги должно соответствовать оптимальному зрительному и сл</w:t>
      </w:r>
      <w:r w:rsidRPr="006F7D5B">
        <w:rPr>
          <w:rFonts w:ascii="PT Astra Serif" w:hAnsi="PT Astra Serif" w:cs="Times New Roman"/>
          <w:sz w:val="28"/>
          <w:szCs w:val="28"/>
        </w:rPr>
        <w:t>у</w:t>
      </w:r>
      <w:r w:rsidRPr="006F7D5B">
        <w:rPr>
          <w:rFonts w:ascii="PT Astra Serif" w:hAnsi="PT Astra Serif" w:cs="Times New Roman"/>
          <w:sz w:val="28"/>
          <w:szCs w:val="28"/>
        </w:rPr>
        <w:t>ховому восприятию этой информации заявителями.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Должностные лица</w:t>
      </w:r>
      <w:r w:rsidR="00CF5748" w:rsidRPr="006F7D5B">
        <w:rPr>
          <w:rFonts w:ascii="PT Astra Serif" w:hAnsi="PT Astra Serif" w:cs="Times New Roman"/>
          <w:sz w:val="28"/>
          <w:szCs w:val="28"/>
        </w:rPr>
        <w:t xml:space="preserve"> Уполномоченного органа</w:t>
      </w:r>
      <w:r w:rsidRPr="006F7D5B">
        <w:rPr>
          <w:rFonts w:ascii="PT Astra Serif" w:hAnsi="PT Astra Serif" w:cs="Times New Roman"/>
          <w:sz w:val="28"/>
          <w:szCs w:val="28"/>
        </w:rPr>
        <w:t>, осуществляющие предоставл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ние муниципальной услуги, обеспечиваются настольными табличками с указанием фамилии, имени, отчества (последнее - при наличии) и должности.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Рабочие места должностных лиц </w:t>
      </w:r>
      <w:r w:rsidR="00CF5748" w:rsidRPr="006F7D5B">
        <w:rPr>
          <w:rFonts w:ascii="PT Astra Serif" w:hAnsi="PT Astra Serif" w:cs="Times New Roman"/>
          <w:sz w:val="28"/>
          <w:szCs w:val="28"/>
        </w:rPr>
        <w:t xml:space="preserve">Уполномоченного органа </w:t>
      </w:r>
      <w:r w:rsidRPr="006F7D5B">
        <w:rPr>
          <w:rFonts w:ascii="PT Astra Serif" w:hAnsi="PT Astra Serif" w:cs="Times New Roman"/>
          <w:sz w:val="28"/>
          <w:szCs w:val="28"/>
        </w:rPr>
        <w:t>оборудуются ко</w:t>
      </w:r>
      <w:r w:rsidRPr="006F7D5B">
        <w:rPr>
          <w:rFonts w:ascii="PT Astra Serif" w:hAnsi="PT Astra Serif" w:cs="Times New Roman"/>
          <w:sz w:val="28"/>
          <w:szCs w:val="28"/>
        </w:rPr>
        <w:t>м</w:t>
      </w:r>
      <w:r w:rsidRPr="006F7D5B">
        <w:rPr>
          <w:rFonts w:ascii="PT Astra Serif" w:hAnsi="PT Astra Serif" w:cs="Times New Roman"/>
          <w:sz w:val="28"/>
          <w:szCs w:val="28"/>
        </w:rPr>
        <w:t>пьютерами и оргтехникой, позволяющими своевременно и в полном объеме пол</w:t>
      </w:r>
      <w:r w:rsidRPr="006F7D5B">
        <w:rPr>
          <w:rFonts w:ascii="PT Astra Serif" w:hAnsi="PT Astra Serif" w:cs="Times New Roman"/>
          <w:sz w:val="28"/>
          <w:szCs w:val="28"/>
        </w:rPr>
        <w:t>у</w:t>
      </w:r>
      <w:r w:rsidRPr="006F7D5B">
        <w:rPr>
          <w:rFonts w:ascii="PT Astra Serif" w:hAnsi="PT Astra Serif" w:cs="Times New Roman"/>
          <w:sz w:val="28"/>
          <w:szCs w:val="28"/>
        </w:rPr>
        <w:t>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008CD" w:rsidRPr="006F7D5B" w:rsidRDefault="007D173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.2. </w:t>
      </w:r>
      <w:r w:rsidR="00D008CD" w:rsidRPr="006F7D5B">
        <w:rPr>
          <w:rFonts w:ascii="PT Astra Serif" w:hAnsi="PT Astra Serif" w:cs="Times New Roman"/>
          <w:sz w:val="28"/>
          <w:szCs w:val="28"/>
        </w:rPr>
        <w:t>Требования к местам ожидания приема: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при предоставлении муниципальной услуги места ожидания непосредстве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 xml:space="preserve">ного взаимодействия с должностным лицом </w:t>
      </w:r>
      <w:r w:rsidR="00CF5748" w:rsidRPr="006F7D5B">
        <w:rPr>
          <w:rFonts w:ascii="PT Astra Serif" w:hAnsi="PT Astra Serif" w:cs="Times New Roman"/>
          <w:sz w:val="28"/>
          <w:szCs w:val="28"/>
        </w:rPr>
        <w:t xml:space="preserve">Уполномоченного органа </w:t>
      </w:r>
      <w:r w:rsidRPr="006F7D5B">
        <w:rPr>
          <w:rFonts w:ascii="PT Astra Serif" w:hAnsi="PT Astra Serif" w:cs="Times New Roman"/>
          <w:sz w:val="28"/>
          <w:szCs w:val="28"/>
        </w:rPr>
        <w:t>должны с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ответствовать санитарно - эпидемиологическим нормативам, предусмотренным для общественных помещений;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в местах ожидания приема должны быть предусмотрены сидячие места для заявителей. Количество мест ожидания определяется исходя из фактической н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грузки и возможностей для их размещения в здании;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в местах ожидания и непосредственного предоставления муниципальной у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луги должны быть соблюдены требования по освещенности и вентиляции, для за</w:t>
      </w:r>
      <w:r w:rsidRPr="006F7D5B">
        <w:rPr>
          <w:rFonts w:ascii="PT Astra Serif" w:hAnsi="PT Astra Serif" w:cs="Times New Roman"/>
          <w:sz w:val="28"/>
          <w:szCs w:val="28"/>
        </w:rPr>
        <w:t>я</w:t>
      </w:r>
      <w:r w:rsidRPr="006F7D5B">
        <w:rPr>
          <w:rFonts w:ascii="PT Astra Serif" w:hAnsi="PT Astra Serif" w:cs="Times New Roman"/>
          <w:sz w:val="28"/>
          <w:szCs w:val="28"/>
        </w:rPr>
        <w:t>вителей должен быть обеспечен свободный доступ в санитарно-бытовые помещ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</w:t>
      </w:r>
      <w:r w:rsidRPr="006F7D5B">
        <w:rPr>
          <w:rFonts w:ascii="PT Astra Serif" w:hAnsi="PT Astra Serif" w:cs="Times New Roman"/>
          <w:sz w:val="28"/>
          <w:szCs w:val="28"/>
        </w:rPr>
        <w:t>б</w:t>
      </w:r>
      <w:r w:rsidRPr="006F7D5B">
        <w:rPr>
          <w:rFonts w:ascii="PT Astra Serif" w:hAnsi="PT Astra Serif" w:cs="Times New Roman"/>
          <w:sz w:val="28"/>
          <w:szCs w:val="28"/>
        </w:rPr>
        <w:t>разцы и бланки заявлений.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5</w:t>
      </w:r>
      <w:r w:rsidRPr="006F7D5B">
        <w:rPr>
          <w:rFonts w:ascii="PT Astra Serif" w:hAnsi="PT Astra Serif" w:cs="Times New Roman"/>
          <w:sz w:val="28"/>
          <w:szCs w:val="28"/>
        </w:rPr>
        <w:t>.</w:t>
      </w:r>
      <w:r w:rsidR="00D00D08">
        <w:rPr>
          <w:rFonts w:ascii="PT Astra Serif" w:hAnsi="PT Astra Serif" w:cs="Times New Roman"/>
          <w:sz w:val="28"/>
          <w:szCs w:val="28"/>
        </w:rPr>
        <w:t>3</w:t>
      </w:r>
      <w:r w:rsidRPr="006F7D5B">
        <w:rPr>
          <w:rFonts w:ascii="PT Astra Serif" w:hAnsi="PT Astra Serif" w:cs="Times New Roman"/>
          <w:sz w:val="28"/>
          <w:szCs w:val="28"/>
        </w:rPr>
        <w:t>. Требования к местам приема заявителей.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Места предоставления муниципальной услуги оборудуются: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противопожарной системой и средствами пожаротушения;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системой оповещения о возникновении чрезвычайной ситуации.</w:t>
      </w:r>
    </w:p>
    <w:p w:rsidR="00D008CD" w:rsidRPr="007D173D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D173D"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6</w:t>
      </w:r>
      <w:r w:rsidRPr="007D173D">
        <w:rPr>
          <w:rFonts w:ascii="PT Astra Serif" w:hAnsi="PT Astra Serif" w:cs="Times New Roman"/>
          <w:sz w:val="28"/>
          <w:szCs w:val="28"/>
        </w:rPr>
        <w:t>. Показатели доступности и качества муниципальной услуги.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D173D">
        <w:rPr>
          <w:rFonts w:ascii="PT Astra Serif" w:hAnsi="PT Astra Serif" w:cs="Times New Roman"/>
          <w:sz w:val="28"/>
          <w:szCs w:val="28"/>
        </w:rPr>
        <w:t>Показателем доступности и качества муниципальной услуги</w:t>
      </w:r>
      <w:r w:rsidRPr="006F7D5B">
        <w:rPr>
          <w:rFonts w:ascii="PT Astra Serif" w:hAnsi="PT Astra Serif" w:cs="Times New Roman"/>
          <w:sz w:val="28"/>
          <w:szCs w:val="28"/>
        </w:rPr>
        <w:t xml:space="preserve"> является возмо</w:t>
      </w:r>
      <w:r w:rsidRPr="006F7D5B">
        <w:rPr>
          <w:rFonts w:ascii="PT Astra Serif" w:hAnsi="PT Astra Serif" w:cs="Times New Roman"/>
          <w:sz w:val="28"/>
          <w:szCs w:val="28"/>
        </w:rPr>
        <w:t>ж</w:t>
      </w:r>
      <w:r w:rsidRPr="006F7D5B">
        <w:rPr>
          <w:rFonts w:ascii="PT Astra Serif" w:hAnsi="PT Astra Serif" w:cs="Times New Roman"/>
          <w:sz w:val="28"/>
          <w:szCs w:val="28"/>
        </w:rPr>
        <w:t>ность: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получать муниципальную услугу своевременно и в соответствии со станда</w:t>
      </w:r>
      <w:r w:rsidRPr="006F7D5B">
        <w:rPr>
          <w:rFonts w:ascii="PT Astra Serif" w:hAnsi="PT Astra Serif" w:cs="Times New Roman"/>
          <w:sz w:val="28"/>
          <w:szCs w:val="28"/>
        </w:rPr>
        <w:t>р</w:t>
      </w:r>
      <w:r w:rsidRPr="006F7D5B">
        <w:rPr>
          <w:rFonts w:ascii="PT Astra Serif" w:hAnsi="PT Astra Serif" w:cs="Times New Roman"/>
          <w:sz w:val="28"/>
          <w:szCs w:val="28"/>
        </w:rPr>
        <w:t>том предоставления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получать полную, актуальную и достоверную информацию о порядке пр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доставления муниципальной услуги, в том числе с использованием информацио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но-коммуникационных технологий;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получать информацию о результате предоставления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обращаться в досудебном (внесудебном) и (или) судебном порядке в соотве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ствии с законодательством Российской Федерации с жалобой на принятое по его заявлению решение или на действия (бездействие) должностных лиц.</w:t>
      </w:r>
    </w:p>
    <w:p w:rsidR="00D008CD" w:rsidRPr="006F7D5B" w:rsidRDefault="007D173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>.</w:t>
      </w:r>
      <w:r w:rsidR="00D008CD" w:rsidRPr="006F7D5B">
        <w:rPr>
          <w:rFonts w:ascii="PT Astra Serif" w:hAnsi="PT Astra Serif" w:cs="Times New Roman"/>
          <w:sz w:val="28"/>
          <w:szCs w:val="28"/>
        </w:rPr>
        <w:t xml:space="preserve"> Основные требования к качеству предоставления муниципальной услуги: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своевременность предоставления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достоверность и полнота информирования заявителя о ходе рассмотрения его обращения;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удобство и доступность получения заявителем информации о порядке пр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доставления муниципальной услуги.</w:t>
      </w:r>
    </w:p>
    <w:p w:rsidR="00D008CD" w:rsidRPr="006F7D5B" w:rsidRDefault="000A1E45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2.1</w:t>
      </w:r>
      <w:r w:rsidR="00D00D08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>.</w:t>
      </w:r>
      <w:r w:rsidR="007D173D">
        <w:rPr>
          <w:rFonts w:ascii="PT Astra Serif" w:hAnsi="PT Astra Serif" w:cs="Times New Roman"/>
          <w:sz w:val="28"/>
          <w:szCs w:val="28"/>
        </w:rPr>
        <w:t>1</w:t>
      </w:r>
      <w:r w:rsidR="00D008CD" w:rsidRPr="006F7D5B">
        <w:rPr>
          <w:rFonts w:ascii="PT Astra Serif" w:hAnsi="PT Astra Serif" w:cs="Times New Roman"/>
          <w:sz w:val="28"/>
          <w:szCs w:val="28"/>
        </w:rPr>
        <w:t>. Показателями качества предоставления муниципальной услуги являю</w:t>
      </w:r>
      <w:r w:rsidR="00D008CD" w:rsidRPr="006F7D5B">
        <w:rPr>
          <w:rFonts w:ascii="PT Astra Serif" w:hAnsi="PT Astra Serif" w:cs="Times New Roman"/>
          <w:sz w:val="28"/>
          <w:szCs w:val="28"/>
        </w:rPr>
        <w:t>т</w:t>
      </w:r>
      <w:r w:rsidR="00D008CD" w:rsidRPr="006F7D5B">
        <w:rPr>
          <w:rFonts w:ascii="PT Astra Serif" w:hAnsi="PT Astra Serif" w:cs="Times New Roman"/>
          <w:sz w:val="28"/>
          <w:szCs w:val="28"/>
        </w:rPr>
        <w:t>ся срок рассмотрения заявления, отсутствие или наличие жалоб на действия (бе</w:t>
      </w:r>
      <w:r w:rsidR="00D008CD" w:rsidRPr="006F7D5B">
        <w:rPr>
          <w:rFonts w:ascii="PT Astra Serif" w:hAnsi="PT Astra Serif" w:cs="Times New Roman"/>
          <w:sz w:val="28"/>
          <w:szCs w:val="28"/>
        </w:rPr>
        <w:t>з</w:t>
      </w:r>
      <w:r w:rsidR="00D008CD" w:rsidRPr="006F7D5B">
        <w:rPr>
          <w:rFonts w:ascii="PT Astra Serif" w:hAnsi="PT Astra Serif" w:cs="Times New Roman"/>
          <w:sz w:val="28"/>
          <w:szCs w:val="28"/>
        </w:rPr>
        <w:t>действие) должностных лиц.</w:t>
      </w:r>
    </w:p>
    <w:p w:rsidR="00D008CD" w:rsidRPr="006F7D5B" w:rsidRDefault="00D00D08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2.17</w:t>
      </w:r>
      <w:r w:rsidR="000A1E45" w:rsidRPr="006F7D5B">
        <w:rPr>
          <w:rFonts w:ascii="PT Astra Serif" w:hAnsi="PT Astra Serif" w:cs="Times New Roman"/>
          <w:sz w:val="28"/>
          <w:szCs w:val="28"/>
        </w:rPr>
        <w:t>.</w:t>
      </w:r>
      <w:r w:rsidR="007D173D">
        <w:rPr>
          <w:rFonts w:ascii="PT Astra Serif" w:hAnsi="PT Astra Serif" w:cs="Times New Roman"/>
          <w:sz w:val="28"/>
          <w:szCs w:val="28"/>
        </w:rPr>
        <w:t>2</w:t>
      </w:r>
      <w:r w:rsidR="00D008CD" w:rsidRPr="006F7D5B">
        <w:rPr>
          <w:rFonts w:ascii="PT Astra Serif" w:hAnsi="PT Astra Serif" w:cs="Times New Roman"/>
          <w:sz w:val="28"/>
          <w:szCs w:val="28"/>
        </w:rPr>
        <w:t>. При предоставлении муниципальной услуги: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при направлении обращения почтовым отправлением или в электронной форме непосредственного взаимодействия заявителя с </w:t>
      </w:r>
      <w:proofErr w:type="gramStart"/>
      <w:r w:rsidRPr="006F7D5B">
        <w:rPr>
          <w:rFonts w:ascii="PT Astra Serif" w:hAnsi="PT Astra Serif" w:cs="Times New Roman"/>
          <w:sz w:val="28"/>
          <w:szCs w:val="28"/>
        </w:rPr>
        <w:t>должностным лицом, ос</w:t>
      </w:r>
      <w:r w:rsidRPr="006F7D5B">
        <w:rPr>
          <w:rFonts w:ascii="PT Astra Serif" w:hAnsi="PT Astra Serif" w:cs="Times New Roman"/>
          <w:sz w:val="28"/>
          <w:szCs w:val="28"/>
        </w:rPr>
        <w:t>у</w:t>
      </w:r>
      <w:r w:rsidRPr="006F7D5B">
        <w:rPr>
          <w:rFonts w:ascii="PT Astra Serif" w:hAnsi="PT Astra Serif" w:cs="Times New Roman"/>
          <w:sz w:val="28"/>
          <w:szCs w:val="28"/>
        </w:rPr>
        <w:t>ществляющим предоставление муниципальной услуги не требуется</w:t>
      </w:r>
      <w:proofErr w:type="gramEnd"/>
      <w:r w:rsidRPr="006F7D5B">
        <w:rPr>
          <w:rFonts w:ascii="PT Astra Serif" w:hAnsi="PT Astra Serif" w:cs="Times New Roman"/>
          <w:sz w:val="28"/>
          <w:szCs w:val="28"/>
        </w:rPr>
        <w:t>;</w:t>
      </w:r>
    </w:p>
    <w:p w:rsidR="00D008CD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при личном обращении заявитель осуществляет взаимодействие с должнос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ным лицом</w:t>
      </w:r>
      <w:r w:rsidR="00CF5748" w:rsidRPr="006F7D5B">
        <w:rPr>
          <w:rFonts w:ascii="PT Astra Serif" w:hAnsi="PT Astra Serif" w:cs="Times New Roman"/>
          <w:sz w:val="28"/>
          <w:szCs w:val="28"/>
        </w:rPr>
        <w:t xml:space="preserve"> Уполномоченного органа</w:t>
      </w:r>
      <w:r w:rsidRPr="006F7D5B">
        <w:rPr>
          <w:rFonts w:ascii="PT Astra Serif" w:hAnsi="PT Astra Serif" w:cs="Times New Roman"/>
          <w:sz w:val="28"/>
          <w:szCs w:val="28"/>
        </w:rPr>
        <w:t>, осуществляющим предоставление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пальной услуги, при подаче обращения и получении подготовленных в ходе и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полнения муниципальной услуги документов.</w:t>
      </w:r>
      <w:r w:rsidR="007D173D">
        <w:rPr>
          <w:rFonts w:ascii="PT Astra Serif" w:hAnsi="PT Astra Serif" w:cs="Times New Roman"/>
          <w:sz w:val="28"/>
          <w:szCs w:val="28"/>
        </w:rPr>
        <w:t xml:space="preserve"> </w:t>
      </w:r>
    </w:p>
    <w:p w:rsidR="007D173D" w:rsidRPr="006F7D5B" w:rsidRDefault="007D173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D008CD" w:rsidRDefault="00D008CD" w:rsidP="007D173D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F7D5B">
        <w:rPr>
          <w:rFonts w:ascii="PT Astra Serif" w:hAnsi="PT Astra Serif" w:cs="Times New Roman"/>
          <w:b/>
          <w:sz w:val="28"/>
          <w:szCs w:val="28"/>
        </w:rPr>
        <w:t>3. СОСТАВ, ПОСЛЕДОВАТЕЛЬНОСТЬ И СРОКИ ВЫПОЛНЕНИЯ</w:t>
      </w:r>
      <w:r w:rsidR="007D173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F7D5B">
        <w:rPr>
          <w:rFonts w:ascii="PT Astra Serif" w:hAnsi="PT Astra Serif" w:cs="Times New Roman"/>
          <w:b/>
          <w:sz w:val="28"/>
          <w:szCs w:val="28"/>
        </w:rPr>
        <w:t>АДМ</w:t>
      </w:r>
      <w:r w:rsidRPr="006F7D5B">
        <w:rPr>
          <w:rFonts w:ascii="PT Astra Serif" w:hAnsi="PT Astra Serif" w:cs="Times New Roman"/>
          <w:b/>
          <w:sz w:val="28"/>
          <w:szCs w:val="28"/>
        </w:rPr>
        <w:t>И</w:t>
      </w:r>
      <w:r w:rsidRPr="006F7D5B">
        <w:rPr>
          <w:rFonts w:ascii="PT Astra Serif" w:hAnsi="PT Astra Serif" w:cs="Times New Roman"/>
          <w:b/>
          <w:sz w:val="28"/>
          <w:szCs w:val="28"/>
        </w:rPr>
        <w:t xml:space="preserve">НИСТРАТИВНЫХ </w:t>
      </w:r>
      <w:r w:rsidR="007D173D">
        <w:rPr>
          <w:rFonts w:ascii="PT Astra Serif" w:hAnsi="PT Astra Serif" w:cs="Times New Roman"/>
          <w:b/>
          <w:sz w:val="28"/>
          <w:szCs w:val="28"/>
        </w:rPr>
        <w:t>ПРОЦЕДУР</w:t>
      </w:r>
      <w:r w:rsidRPr="006F7D5B">
        <w:rPr>
          <w:rFonts w:ascii="PT Astra Serif" w:hAnsi="PT Astra Serif" w:cs="Times New Roman"/>
          <w:b/>
          <w:sz w:val="28"/>
          <w:szCs w:val="28"/>
        </w:rPr>
        <w:t>, ТРЕБОВАНИЯ</w:t>
      </w:r>
      <w:r w:rsidR="009D21B1">
        <w:rPr>
          <w:rFonts w:ascii="PT Astra Serif" w:hAnsi="PT Astra Serif" w:cs="Times New Roman"/>
          <w:b/>
          <w:sz w:val="28"/>
          <w:szCs w:val="28"/>
        </w:rPr>
        <w:t xml:space="preserve"> К ПОРЯДКУ ИХ</w:t>
      </w:r>
      <w:r w:rsidRPr="006F7D5B">
        <w:rPr>
          <w:rFonts w:ascii="PT Astra Serif" w:hAnsi="PT Astra Serif" w:cs="Times New Roman"/>
          <w:b/>
          <w:sz w:val="28"/>
          <w:szCs w:val="28"/>
        </w:rPr>
        <w:t xml:space="preserve"> ВЫПО</w:t>
      </w:r>
      <w:r w:rsidRPr="006F7D5B">
        <w:rPr>
          <w:rFonts w:ascii="PT Astra Serif" w:hAnsi="PT Astra Serif" w:cs="Times New Roman"/>
          <w:b/>
          <w:sz w:val="28"/>
          <w:szCs w:val="28"/>
        </w:rPr>
        <w:t>Л</w:t>
      </w:r>
      <w:r w:rsidRPr="006F7D5B">
        <w:rPr>
          <w:rFonts w:ascii="PT Astra Serif" w:hAnsi="PT Astra Serif" w:cs="Times New Roman"/>
          <w:b/>
          <w:sz w:val="28"/>
          <w:szCs w:val="28"/>
        </w:rPr>
        <w:t>НЕНИЯ</w:t>
      </w: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3.1. Состав и последовательность действий при предоставлении муниципал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ной услуги.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Предоставление муниципальной услуги включает в себя следующие админ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стративные процедуры: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прием и регистрация заявления и приложенных к нему документов;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рассмотрение заявления и документов, принятие решения о даче письменных разъяснений по вопросам применения муниципальных правовых актов о налогах и сборах;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- направление результатов рассмотрения </w:t>
      </w:r>
      <w:proofErr w:type="gramStart"/>
      <w:r w:rsidRPr="006F7D5B">
        <w:rPr>
          <w:rFonts w:ascii="PT Astra Serif" w:hAnsi="PT Astra Serif" w:cs="Times New Roman"/>
          <w:sz w:val="28"/>
          <w:szCs w:val="28"/>
        </w:rPr>
        <w:t>заявления</w:t>
      </w:r>
      <w:r w:rsidR="009D21B1">
        <w:rPr>
          <w:rFonts w:ascii="PT Astra Serif" w:hAnsi="PT Astra Serif" w:cs="Times New Roman"/>
          <w:sz w:val="28"/>
          <w:szCs w:val="28"/>
        </w:rPr>
        <w:t>х</w:t>
      </w:r>
      <w:proofErr w:type="gramEnd"/>
      <w:r w:rsidRPr="006F7D5B">
        <w:rPr>
          <w:rFonts w:ascii="PT Astra Serif" w:hAnsi="PT Astra Serif" w:cs="Times New Roman"/>
          <w:sz w:val="28"/>
          <w:szCs w:val="28"/>
        </w:rPr>
        <w:t>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письменное разъяснение по вопросам применения муниципальных правовых актов о налогах и сборах;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письменный отказ в предоставлении муниципальной услуги.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3.2. Прием и регистрация заявления и приложенных к нему документов.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3.2.1. Основанием для начала административной процедуры является посту</w:t>
      </w:r>
      <w:r w:rsidRPr="006F7D5B">
        <w:rPr>
          <w:rFonts w:ascii="PT Astra Serif" w:hAnsi="PT Astra Serif" w:cs="Times New Roman"/>
          <w:sz w:val="28"/>
          <w:szCs w:val="28"/>
        </w:rPr>
        <w:t>п</w:t>
      </w:r>
      <w:r w:rsidRPr="006F7D5B">
        <w:rPr>
          <w:rFonts w:ascii="PT Astra Serif" w:hAnsi="PT Astra Serif" w:cs="Times New Roman"/>
          <w:sz w:val="28"/>
          <w:szCs w:val="28"/>
        </w:rPr>
        <w:t>ление в Уполномоченный орган заявления и приложенных к нему документов.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3.2.2. Заявление, поступившее непосредственно от заявителя, посредством факсимильной или почтовой связи принимается и регистрируется в день поступл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ния специалистом, ответственным за прием документов Уполномоченного органа. При личном обращении заявителя в Уполномоченный орган по его просьбе делае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ся отметка о приеме заявления на копии или втором экземпляре с указанием даты приема заявления.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3.2.3. При личном обращении заявитель предварительно получ</w:t>
      </w:r>
      <w:r w:rsidR="00220978" w:rsidRPr="006F7D5B">
        <w:rPr>
          <w:rFonts w:ascii="PT Astra Serif" w:hAnsi="PT Astra Serif" w:cs="Times New Roman"/>
          <w:sz w:val="28"/>
          <w:szCs w:val="28"/>
        </w:rPr>
        <w:t>ает</w:t>
      </w:r>
      <w:r w:rsidRPr="006F7D5B">
        <w:rPr>
          <w:rFonts w:ascii="PT Astra Serif" w:hAnsi="PT Astra Serif" w:cs="Times New Roman"/>
          <w:sz w:val="28"/>
          <w:szCs w:val="28"/>
        </w:rPr>
        <w:t xml:space="preserve"> консульт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цию должностного лица Уполномоченного органа, ответственного за информир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вание, в отношении порядка представления и правильности оформления заявления.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3.2.4. В день регистрации заявления указанное заявление с приложенными д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кументами специалист, ответственный за прием документов Уполномоченного о</w:t>
      </w:r>
      <w:r w:rsidRPr="006F7D5B">
        <w:rPr>
          <w:rFonts w:ascii="PT Astra Serif" w:hAnsi="PT Astra Serif" w:cs="Times New Roman"/>
          <w:sz w:val="28"/>
          <w:szCs w:val="28"/>
        </w:rPr>
        <w:t>р</w:t>
      </w:r>
      <w:r w:rsidRPr="006F7D5B">
        <w:rPr>
          <w:rFonts w:ascii="PT Astra Serif" w:hAnsi="PT Astra Serif" w:cs="Times New Roman"/>
          <w:sz w:val="28"/>
          <w:szCs w:val="28"/>
        </w:rPr>
        <w:t>гана, передает руководителю Уполномоченного органа.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3.3. Рассмотрение заявления и документов, принятие и направление заявителю решения.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3.3.1. Основанием для начала административной процедуры является получ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ние заявления и прилагаемых к нему документов руководителем Уполномоченного органа.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3.3.2. Руководитель Уполномоченного органа не позднее рабочего дня, сл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дующего за днем передачи заявления и прилагаемых к нему документов, определ</w:t>
      </w:r>
      <w:r w:rsidRPr="006F7D5B">
        <w:rPr>
          <w:rFonts w:ascii="PT Astra Serif" w:hAnsi="PT Astra Serif" w:cs="Times New Roman"/>
          <w:sz w:val="28"/>
          <w:szCs w:val="28"/>
        </w:rPr>
        <w:t>я</w:t>
      </w:r>
      <w:r w:rsidRPr="006F7D5B">
        <w:rPr>
          <w:rFonts w:ascii="PT Astra Serif" w:hAnsi="PT Astra Serif" w:cs="Times New Roman"/>
          <w:sz w:val="28"/>
          <w:szCs w:val="28"/>
        </w:rPr>
        <w:t>ет специалиста, ответственного за рассмотрение заявления (далее - ответственное должностное лицо), путем наложения соответствующей визы на заявление.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3.3.3. Ответственное должностное лицо рассматривает заявление с приложе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ными к нему документами и оформляет письменное разъяснение.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Ответ на вопрос предоставляется в простой, четкой и понятной форме за по</w:t>
      </w:r>
      <w:r w:rsidRPr="006F7D5B">
        <w:rPr>
          <w:rFonts w:ascii="PT Astra Serif" w:hAnsi="PT Astra Serif" w:cs="Times New Roman"/>
          <w:sz w:val="28"/>
          <w:szCs w:val="28"/>
        </w:rPr>
        <w:t>д</w:t>
      </w:r>
      <w:r w:rsidRPr="006F7D5B">
        <w:rPr>
          <w:rFonts w:ascii="PT Astra Serif" w:hAnsi="PT Astra Serif" w:cs="Times New Roman"/>
          <w:sz w:val="28"/>
          <w:szCs w:val="28"/>
        </w:rPr>
        <w:t>писью руководителя Уполномоченного органа либо лица, его замещающего.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В ответе также указывается фамилия, имя, отчество</w:t>
      </w:r>
      <w:r w:rsidR="007D173D">
        <w:rPr>
          <w:rFonts w:ascii="PT Astra Serif" w:hAnsi="PT Astra Serif" w:cs="Times New Roman"/>
          <w:sz w:val="28"/>
          <w:szCs w:val="28"/>
        </w:rPr>
        <w:t xml:space="preserve"> (последнее – при нал</w:t>
      </w:r>
      <w:r w:rsidR="007D173D">
        <w:rPr>
          <w:rFonts w:ascii="PT Astra Serif" w:hAnsi="PT Astra Serif" w:cs="Times New Roman"/>
          <w:sz w:val="28"/>
          <w:szCs w:val="28"/>
        </w:rPr>
        <w:t>и</w:t>
      </w:r>
      <w:r w:rsidR="007D173D">
        <w:rPr>
          <w:rFonts w:ascii="PT Astra Serif" w:hAnsi="PT Astra Serif" w:cs="Times New Roman"/>
          <w:sz w:val="28"/>
          <w:szCs w:val="28"/>
        </w:rPr>
        <w:t>чии)</w:t>
      </w:r>
      <w:r w:rsidRPr="006F7D5B">
        <w:rPr>
          <w:rFonts w:ascii="PT Astra Serif" w:hAnsi="PT Astra Serif" w:cs="Times New Roman"/>
          <w:sz w:val="28"/>
          <w:szCs w:val="28"/>
        </w:rPr>
        <w:t>, номер телефона должностного лица, ответственного за подготовку ответа на обращение.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При рассмотрении обращения ответственное должностное лицо вправе пр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влекать иных должностных лиц Уполномоченного органа для оказания методич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ской и консультативной помощи.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Ответ на обращение заявителя подписывается руководителем Уполномоче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ного органа в срок не более двух рабочих дней с момента получения проекта отв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та от ответственного должностного лица.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системе автоматизации делопроизводства и электронного документооборота с присвоением исходящего номера и направляет адресату по почте либо вручает адресату лично в течение одного рабочего дня с момента подписания.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Ответ на обращение, поступающее в форме электронного документа, напра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>ляется в форме электронного документа по адресу электронной почты, указанн</w:t>
      </w:r>
      <w:r w:rsidR="009D21B1">
        <w:rPr>
          <w:rFonts w:ascii="PT Astra Serif" w:hAnsi="PT Astra Serif" w:cs="Times New Roman"/>
          <w:sz w:val="28"/>
          <w:szCs w:val="28"/>
        </w:rPr>
        <w:t>ому</w:t>
      </w:r>
      <w:r w:rsidRPr="006F7D5B">
        <w:rPr>
          <w:rFonts w:ascii="PT Astra Serif" w:hAnsi="PT Astra Serif" w:cs="Times New Roman"/>
          <w:sz w:val="28"/>
          <w:szCs w:val="28"/>
        </w:rPr>
        <w:t xml:space="preserve"> в обращении, или в письменной форме по почтовому адресу, указанному в обр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щении.</w:t>
      </w:r>
    </w:p>
    <w:p w:rsidR="00D008CD" w:rsidRPr="006F7D5B" w:rsidRDefault="00F90D06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3.4</w:t>
      </w:r>
      <w:r w:rsidR="00D008CD" w:rsidRPr="006F7D5B">
        <w:rPr>
          <w:rFonts w:ascii="PT Astra Serif" w:hAnsi="PT Astra Serif" w:cs="Times New Roman"/>
          <w:sz w:val="28"/>
          <w:szCs w:val="28"/>
        </w:rPr>
        <w:t>. Результатом административной процедуры является: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направление либо передача решения Уполномоченного органа о даче пис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менных разъяснений по вопросам применения муниципальных правовых актов о налогах и сборах;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направление либо передача решения Уполномоченного органа об отказе в даче письменных разъяснений по вопросам применения муниципальных правовых актов о налогах и сборах.</w:t>
      </w: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90D06" w:rsidRPr="006F7D5B" w:rsidRDefault="00D008CD" w:rsidP="00F90D0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 ФОРМЫ КОНТРОЛЯ</w:t>
      </w:r>
    </w:p>
    <w:p w:rsidR="00D008CD" w:rsidRPr="006F7D5B" w:rsidRDefault="00D008CD" w:rsidP="00F90D0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ЗА ИСПОЛНЕНИЕМ АДМИНИСТРАТИВНОГО РЕГЛАМЕНТА</w:t>
      </w: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4.1. Текущий контроль за соблюдением последовательности действий, опред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ленных административными процедурами при предоставлении муниципальной у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>луги, и принятием решений ответственными должностными лицами осуществляе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ся непрерывно должностным лицом, курирующим соответствующее направление деятельности, руководителем Уполномоченного органа.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4.2. Периодичность осуществления текущего контроля устанавливается рук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водителем Уполномоченного органа.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4.3. Контроль за полнотой и качеством предоставления Уполномоченным о</w:t>
      </w:r>
      <w:r w:rsidRPr="006F7D5B">
        <w:rPr>
          <w:rFonts w:ascii="PT Astra Serif" w:hAnsi="PT Astra Serif" w:cs="Times New Roman"/>
          <w:sz w:val="28"/>
          <w:szCs w:val="28"/>
        </w:rPr>
        <w:t>р</w:t>
      </w:r>
      <w:r w:rsidRPr="006F7D5B">
        <w:rPr>
          <w:rFonts w:ascii="PT Astra Serif" w:hAnsi="PT Astra Serif" w:cs="Times New Roman"/>
          <w:sz w:val="28"/>
          <w:szCs w:val="28"/>
        </w:rPr>
        <w:t>ганом муниципальной услуги включает в себя проведение планового и внеплан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вого контроля, выявление и устранение нарушений прав заявителей, порядка и сроков предоставления муниципальной услуги, рассмотрение, принятие решений и подготовку ответов на обращения заинтересованных лиц, содержащие жалобы (претензии) на действия (бездействие) должностных лиц.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Контроль проводится с целью выявления и устранения нарушений прав заяв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телей и привлечения виновных лиц к ответственности. Результаты контроля отр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жаются в акте.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4.4. Порядок и периодичность проведения планового контроля выполнения Уполномоченным органом положений Административного регламента, осущест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>ляются в соответствии с планом работы Уполномоченного органа на текущий год. Внеплановый контроль проводится при выявлении нарушений по предоставлению муниципальной услуги или по конкретному обращению заявителя.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4.5. Проверки полноты и качества предоставления муниципальной услуги осуществляются на основании правовых актов Уполномоченного органа.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4.6. Решение об осуществлении планового и внепланового контроля полноты и качества предоставления муниципальной услуги принимается руководителем Уполномоченного органа.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4.7. Плановый и внеплановый контроль полноты и качества предоставления муниципальной услуги осуществляются Уполномоченным органом и уполном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ченными должностными лицами на основании соответствующих нормативных правовых актов, в ходе проведения которых запрашиваются в соответствующем структурном подразделении Уполномоченного органа необходимые документы, и по результатам проверок составляются акты с указанием выявленных нарушений либо их отсутствии.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4.8. Ответственное должностное лицо соответствующего структурного по</w:t>
      </w:r>
      <w:r w:rsidRPr="006F7D5B">
        <w:rPr>
          <w:rFonts w:ascii="PT Astra Serif" w:hAnsi="PT Astra Serif" w:cs="Times New Roman"/>
          <w:sz w:val="28"/>
          <w:szCs w:val="28"/>
        </w:rPr>
        <w:t>д</w:t>
      </w:r>
      <w:r w:rsidRPr="006F7D5B">
        <w:rPr>
          <w:rFonts w:ascii="PT Astra Serif" w:hAnsi="PT Astra Serif" w:cs="Times New Roman"/>
          <w:sz w:val="28"/>
          <w:szCs w:val="28"/>
        </w:rPr>
        <w:t>разделения Уполномоченного органа в течение трех рабочих дней с момента п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ступления соответствующего обращения о проведении контроля направляет упо</w:t>
      </w:r>
      <w:r w:rsidRPr="006F7D5B">
        <w:rPr>
          <w:rFonts w:ascii="PT Astra Serif" w:hAnsi="PT Astra Serif" w:cs="Times New Roman"/>
          <w:sz w:val="28"/>
          <w:szCs w:val="28"/>
        </w:rPr>
        <w:t>л</w:t>
      </w:r>
      <w:r w:rsidRPr="006F7D5B">
        <w:rPr>
          <w:rFonts w:ascii="PT Astra Serif" w:hAnsi="PT Astra Serif" w:cs="Times New Roman"/>
          <w:sz w:val="28"/>
          <w:szCs w:val="28"/>
        </w:rPr>
        <w:t>номоченным должностным лицам затребованные документы и копии документов, выданных по результатам предоставления муниципальной услуги.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4.9. По окончании ко</w:t>
      </w:r>
      <w:r w:rsidR="009D21B1">
        <w:rPr>
          <w:rFonts w:ascii="PT Astra Serif" w:hAnsi="PT Astra Serif" w:cs="Times New Roman"/>
          <w:sz w:val="28"/>
          <w:szCs w:val="28"/>
        </w:rPr>
        <w:t xml:space="preserve">нтроля представленные </w:t>
      </w:r>
      <w:proofErr w:type="gramStart"/>
      <w:r w:rsidR="009D21B1">
        <w:rPr>
          <w:rFonts w:ascii="PT Astra Serif" w:hAnsi="PT Astra Serif" w:cs="Times New Roman"/>
          <w:sz w:val="28"/>
          <w:szCs w:val="28"/>
        </w:rPr>
        <w:t>документы</w:t>
      </w:r>
      <w:proofErr w:type="gramEnd"/>
      <w:r w:rsidRPr="006F7D5B">
        <w:rPr>
          <w:rFonts w:ascii="PT Astra Serif" w:hAnsi="PT Astra Serif" w:cs="Times New Roman"/>
          <w:sz w:val="28"/>
          <w:szCs w:val="28"/>
        </w:rPr>
        <w:t xml:space="preserve"> уполномоченные должностные лица в течение тридцати дней возвращают ответственному должн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стному лицу соответствующего структурного подразделения Уполномоченного о</w:t>
      </w:r>
      <w:r w:rsidRPr="006F7D5B">
        <w:rPr>
          <w:rFonts w:ascii="PT Astra Serif" w:hAnsi="PT Astra Serif" w:cs="Times New Roman"/>
          <w:sz w:val="28"/>
          <w:szCs w:val="28"/>
        </w:rPr>
        <w:t>р</w:t>
      </w:r>
      <w:r w:rsidRPr="006F7D5B">
        <w:rPr>
          <w:rFonts w:ascii="PT Astra Serif" w:hAnsi="PT Astra Serif" w:cs="Times New Roman"/>
          <w:sz w:val="28"/>
          <w:szCs w:val="28"/>
        </w:rPr>
        <w:t>гана.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4.10. Ответственность должностных лиц определяется в соответствии с дейс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вующим законодательством. По результатам проведенного контроля в случае в</w:t>
      </w:r>
      <w:r w:rsidRPr="006F7D5B">
        <w:rPr>
          <w:rFonts w:ascii="PT Astra Serif" w:hAnsi="PT Astra Serif" w:cs="Times New Roman"/>
          <w:sz w:val="28"/>
          <w:szCs w:val="28"/>
        </w:rPr>
        <w:t>ы</w:t>
      </w:r>
      <w:r w:rsidRPr="006F7D5B">
        <w:rPr>
          <w:rFonts w:ascii="PT Astra Serif" w:hAnsi="PT Astra Serif" w:cs="Times New Roman"/>
          <w:sz w:val="28"/>
          <w:szCs w:val="28"/>
        </w:rPr>
        <w:t>явления нарушений прав заявителей, порядка и сроков предоставления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пальной услуги виновные лица привлекаются к ответственности в порядке, уст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новленном законодательством Российской Федерации.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4.11. Персональная ответственность должностных лиц за несоблюдение п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рядка осуществления административных процедур в ходе предоставления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пальной услуги закрепляется в их должностных инструкциях.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4.12. Заявители могут сообщить о нарушении своих прав и законных интер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сов, противоправных решениях, действиях или бездействии должностных лиц, н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рушении положений настоящего Административного регламента, некорректном поведении или нарушении служебной этики.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4.13. Контроль за предоставлением муниципальной услуги со стороны физич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ских и юридических лиц осуществляется с использованием соответствующей и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формации, размещенной на официальном сайте Уполномоченного органа (офиц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 xml:space="preserve">альном сайте Администрации муниципального образования </w:t>
      </w:r>
      <w:r w:rsidR="000825AA" w:rsidRPr="006F7D5B">
        <w:rPr>
          <w:rFonts w:ascii="PT Astra Serif" w:hAnsi="PT Astra Serif" w:cs="Times New Roman"/>
          <w:sz w:val="28"/>
          <w:szCs w:val="28"/>
        </w:rPr>
        <w:t>"Муниципальный о</w:t>
      </w:r>
      <w:r w:rsidR="000825AA" w:rsidRPr="006F7D5B">
        <w:rPr>
          <w:rFonts w:ascii="PT Astra Serif" w:hAnsi="PT Astra Serif" w:cs="Times New Roman"/>
          <w:sz w:val="28"/>
          <w:szCs w:val="28"/>
        </w:rPr>
        <w:t>к</w:t>
      </w:r>
      <w:r w:rsidR="000825AA" w:rsidRPr="006F7D5B">
        <w:rPr>
          <w:rFonts w:ascii="PT Astra Serif" w:hAnsi="PT Astra Serif" w:cs="Times New Roman"/>
          <w:sz w:val="28"/>
          <w:szCs w:val="28"/>
        </w:rPr>
        <w:t>руг Красногорский район Удмуртской Республики"</w:t>
      </w:r>
      <w:r w:rsidRPr="006F7D5B">
        <w:rPr>
          <w:rFonts w:ascii="PT Astra Serif" w:hAnsi="PT Astra Serif" w:cs="Times New Roman"/>
          <w:sz w:val="28"/>
          <w:szCs w:val="28"/>
        </w:rPr>
        <w:t>), а также в порядке и формах, установленных законодательством Российской Федерации.</w:t>
      </w: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008CD" w:rsidRPr="006F7D5B" w:rsidRDefault="00D008CD" w:rsidP="002209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b/>
          <w:sz w:val="28"/>
          <w:szCs w:val="28"/>
        </w:rPr>
        <w:t>5. ДОСУДЕБНЫЙ (ВНЕСУДЕБНЫЙ) ПОРЯДОК ОБЖАЛОВАНИЯ</w:t>
      </w:r>
      <w:r w:rsidR="007D173D">
        <w:rPr>
          <w:rFonts w:ascii="PT Astra Serif" w:hAnsi="PT Astra Serif" w:cs="Times New Roman"/>
          <w:b/>
          <w:sz w:val="28"/>
          <w:szCs w:val="28"/>
        </w:rPr>
        <w:t xml:space="preserve"> ЗАЯВ</w:t>
      </w:r>
      <w:r w:rsidR="007D173D">
        <w:rPr>
          <w:rFonts w:ascii="PT Astra Serif" w:hAnsi="PT Astra Serif" w:cs="Times New Roman"/>
          <w:b/>
          <w:sz w:val="28"/>
          <w:szCs w:val="28"/>
        </w:rPr>
        <w:t>И</w:t>
      </w:r>
      <w:r w:rsidR="007D173D">
        <w:rPr>
          <w:rFonts w:ascii="PT Astra Serif" w:hAnsi="PT Astra Serif" w:cs="Times New Roman"/>
          <w:b/>
          <w:sz w:val="28"/>
          <w:szCs w:val="28"/>
        </w:rPr>
        <w:t xml:space="preserve">ТЕЛЕМ </w:t>
      </w:r>
      <w:r w:rsidRPr="006F7D5B">
        <w:rPr>
          <w:rFonts w:ascii="PT Astra Serif" w:hAnsi="PT Astra Serif" w:cs="Times New Roman"/>
          <w:b/>
          <w:sz w:val="28"/>
          <w:szCs w:val="28"/>
        </w:rPr>
        <w:t>РЕШЕНИЙ И ДЕЙСТВИЙ (БЕЗДЕЙСТВИЯ) ОРГАНА, ПРЕДО</w:t>
      </w:r>
      <w:r w:rsidRPr="006F7D5B">
        <w:rPr>
          <w:rFonts w:ascii="PT Astra Serif" w:hAnsi="PT Astra Serif" w:cs="Times New Roman"/>
          <w:b/>
          <w:sz w:val="28"/>
          <w:szCs w:val="28"/>
        </w:rPr>
        <w:t>С</w:t>
      </w:r>
      <w:r w:rsidRPr="006F7D5B">
        <w:rPr>
          <w:rFonts w:ascii="PT Astra Serif" w:hAnsi="PT Astra Serif" w:cs="Times New Roman"/>
          <w:b/>
          <w:sz w:val="28"/>
          <w:szCs w:val="28"/>
        </w:rPr>
        <w:t>ТАВЛЯЮЩЕГО</w:t>
      </w:r>
      <w:r w:rsidR="00220978" w:rsidRPr="006F7D5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F7D5B">
        <w:rPr>
          <w:rFonts w:ascii="PT Astra Serif" w:hAnsi="PT Astra Serif" w:cs="Times New Roman"/>
          <w:b/>
          <w:sz w:val="28"/>
          <w:szCs w:val="28"/>
        </w:rPr>
        <w:t>МУНИЦИПАЛЬНУЮ УСЛУГУ, А ТАКЖЕ ДОЛЖНОС</w:t>
      </w:r>
      <w:r w:rsidRPr="006F7D5B">
        <w:rPr>
          <w:rFonts w:ascii="PT Astra Serif" w:hAnsi="PT Astra Serif" w:cs="Times New Roman"/>
          <w:b/>
          <w:sz w:val="28"/>
          <w:szCs w:val="28"/>
        </w:rPr>
        <w:t>Т</w:t>
      </w:r>
      <w:r w:rsidRPr="006F7D5B">
        <w:rPr>
          <w:rFonts w:ascii="PT Astra Serif" w:hAnsi="PT Astra Serif" w:cs="Times New Roman"/>
          <w:b/>
          <w:sz w:val="28"/>
          <w:szCs w:val="28"/>
        </w:rPr>
        <w:t>НЫХ ЛИЦ,</w:t>
      </w:r>
      <w:r w:rsidR="00220978" w:rsidRPr="006F7D5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F7D5B">
        <w:rPr>
          <w:rFonts w:ascii="PT Astra Serif" w:hAnsi="PT Astra Serif" w:cs="Times New Roman"/>
          <w:b/>
          <w:sz w:val="28"/>
          <w:szCs w:val="28"/>
        </w:rPr>
        <w:t>МУНИЦИПАЛЬНЫХ СЛУЖАЩИХ</w:t>
      </w:r>
    </w:p>
    <w:p w:rsidR="00D008CD" w:rsidRPr="006F7D5B" w:rsidRDefault="00D008CD" w:rsidP="00D008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C4970" w:rsidRPr="006F7D5B" w:rsidRDefault="00D008CD" w:rsidP="00AE5A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5.1. </w:t>
      </w:r>
      <w:r w:rsidR="005C4970" w:rsidRPr="006F7D5B">
        <w:rPr>
          <w:rFonts w:ascii="PT Astra Serif" w:hAnsi="PT Astra Serif" w:cs="Times New Roman"/>
          <w:sz w:val="28"/>
          <w:szCs w:val="28"/>
        </w:rPr>
        <w:t>Заявители либо их представители имеют право на обжалование действий (бездействия) Уполномоченного органа, предоставляюще</w:t>
      </w:r>
      <w:r w:rsidR="009D21B1">
        <w:rPr>
          <w:rFonts w:ascii="PT Astra Serif" w:hAnsi="PT Astra Serif" w:cs="Times New Roman"/>
          <w:sz w:val="28"/>
          <w:szCs w:val="28"/>
        </w:rPr>
        <w:t>го</w:t>
      </w:r>
      <w:r w:rsidR="005C4970" w:rsidRPr="006F7D5B">
        <w:rPr>
          <w:rFonts w:ascii="PT Astra Serif" w:hAnsi="PT Astra Serif" w:cs="Times New Roman"/>
          <w:sz w:val="28"/>
          <w:szCs w:val="28"/>
        </w:rPr>
        <w:t xml:space="preserve"> муниципальную усл</w:t>
      </w:r>
      <w:r w:rsidR="005C4970" w:rsidRPr="006F7D5B">
        <w:rPr>
          <w:rFonts w:ascii="PT Astra Serif" w:hAnsi="PT Astra Serif" w:cs="Times New Roman"/>
          <w:sz w:val="28"/>
          <w:szCs w:val="28"/>
        </w:rPr>
        <w:t>у</w:t>
      </w:r>
      <w:r w:rsidR="005C4970" w:rsidRPr="006F7D5B">
        <w:rPr>
          <w:rFonts w:ascii="PT Astra Serif" w:hAnsi="PT Astra Serif" w:cs="Times New Roman"/>
          <w:sz w:val="28"/>
          <w:szCs w:val="28"/>
        </w:rPr>
        <w:t>гу, должностного лица Уполномоченного органа, предоставляющего муниципал</w:t>
      </w:r>
      <w:r w:rsidR="005C4970" w:rsidRPr="006F7D5B">
        <w:rPr>
          <w:rFonts w:ascii="PT Astra Serif" w:hAnsi="PT Astra Serif" w:cs="Times New Roman"/>
          <w:sz w:val="28"/>
          <w:szCs w:val="28"/>
        </w:rPr>
        <w:t>ь</w:t>
      </w:r>
      <w:r w:rsidR="005C4970" w:rsidRPr="006F7D5B">
        <w:rPr>
          <w:rFonts w:ascii="PT Astra Serif" w:hAnsi="PT Astra Serif" w:cs="Times New Roman"/>
          <w:sz w:val="28"/>
          <w:szCs w:val="28"/>
        </w:rPr>
        <w:t>ную услугу, либо муниципального служащего, а также принимаемых ими решений в ходе предоставления муниципальной услуги в досудебном (внесудебном) поря</w:t>
      </w:r>
      <w:r w:rsidR="005C4970" w:rsidRPr="006F7D5B">
        <w:rPr>
          <w:rFonts w:ascii="PT Astra Serif" w:hAnsi="PT Astra Serif" w:cs="Times New Roman"/>
          <w:sz w:val="28"/>
          <w:szCs w:val="28"/>
        </w:rPr>
        <w:t>д</w:t>
      </w:r>
      <w:r w:rsidR="005C4970" w:rsidRPr="006F7D5B">
        <w:rPr>
          <w:rFonts w:ascii="PT Astra Serif" w:hAnsi="PT Astra Serif" w:cs="Times New Roman"/>
          <w:sz w:val="28"/>
          <w:szCs w:val="28"/>
        </w:rPr>
        <w:t>ке.</w:t>
      </w:r>
    </w:p>
    <w:p w:rsidR="00D008CD" w:rsidRPr="006F7D5B" w:rsidRDefault="00AE5A9B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5.2. </w:t>
      </w:r>
      <w:r w:rsidR="00D008CD" w:rsidRPr="006F7D5B">
        <w:rPr>
          <w:rFonts w:ascii="PT Astra Serif" w:hAnsi="PT Astra Serif" w:cs="Times New Roman"/>
          <w:sz w:val="28"/>
          <w:szCs w:val="28"/>
        </w:rPr>
        <w:t>Заявитель может обратиться с жалобой, в том числе, в следующих случ</w:t>
      </w:r>
      <w:r w:rsidR="00D008CD" w:rsidRPr="006F7D5B">
        <w:rPr>
          <w:rFonts w:ascii="PT Astra Serif" w:hAnsi="PT Astra Serif" w:cs="Times New Roman"/>
          <w:sz w:val="28"/>
          <w:szCs w:val="28"/>
        </w:rPr>
        <w:t>а</w:t>
      </w:r>
      <w:r w:rsidR="00D008CD" w:rsidRPr="006F7D5B">
        <w:rPr>
          <w:rFonts w:ascii="PT Astra Serif" w:hAnsi="PT Astra Serif" w:cs="Times New Roman"/>
          <w:sz w:val="28"/>
          <w:szCs w:val="28"/>
        </w:rPr>
        <w:t>ях: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нарушение срока регистрации обращения о предоставлении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нарушение срока предоставления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>ными правовыми актами Российской Федерации, нормативными правовыми акт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ми субъектов Российской Федерации, муниципальными правовыми актами для предоставления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отказ в приеме документов, представление которых предусмотрено норм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тивными правовыми актами Российской Федерации, нормативными правовыми а</w:t>
      </w:r>
      <w:r w:rsidRPr="006F7D5B">
        <w:rPr>
          <w:rFonts w:ascii="PT Astra Serif" w:hAnsi="PT Astra Serif" w:cs="Times New Roman"/>
          <w:sz w:val="28"/>
          <w:szCs w:val="28"/>
        </w:rPr>
        <w:t>к</w:t>
      </w:r>
      <w:r w:rsidRPr="006F7D5B">
        <w:rPr>
          <w:rFonts w:ascii="PT Astra Serif" w:hAnsi="PT Astra Serif" w:cs="Times New Roman"/>
          <w:sz w:val="28"/>
          <w:szCs w:val="28"/>
        </w:rPr>
        <w:t>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</w:t>
      </w:r>
      <w:r w:rsidRPr="006F7D5B">
        <w:rPr>
          <w:rFonts w:ascii="PT Astra Serif" w:hAnsi="PT Astra Serif" w:cs="Times New Roman"/>
          <w:sz w:val="28"/>
          <w:szCs w:val="28"/>
        </w:rPr>
        <w:t>ы</w:t>
      </w:r>
      <w:r w:rsidRPr="006F7D5B">
        <w:rPr>
          <w:rFonts w:ascii="PT Astra Serif" w:hAnsi="PT Astra Serif" w:cs="Times New Roman"/>
          <w:sz w:val="28"/>
          <w:szCs w:val="28"/>
        </w:rPr>
        <w:t>ми нормативными правовыми актами Российской Федерации, законами и иными нормативными правовыми актами субъектов Российской Федерации, муниципал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ными правовыми актами;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ными правовыми актами;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отказ Уполномоченного органа, его должностного лица, предоставляющего муниципальную услугу, в исправлении допущенных ими опечаток и ошибок в в</w:t>
      </w:r>
      <w:r w:rsidRPr="006F7D5B">
        <w:rPr>
          <w:rFonts w:ascii="PT Astra Serif" w:hAnsi="PT Astra Serif" w:cs="Times New Roman"/>
          <w:sz w:val="28"/>
          <w:szCs w:val="28"/>
        </w:rPr>
        <w:t>ы</w:t>
      </w:r>
      <w:r w:rsidRPr="006F7D5B">
        <w:rPr>
          <w:rFonts w:ascii="PT Astra Serif" w:hAnsi="PT Astra Serif" w:cs="Times New Roman"/>
          <w:sz w:val="28"/>
          <w:szCs w:val="28"/>
        </w:rPr>
        <w:t>данных в результате предоставления муниципальной услуги документах либо н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рушение установленного срока таких исправлений;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нарушение срока или порядка выдачи документов по результатам предоста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>ления муниципальной услуги;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 w:rsidRPr="006F7D5B">
        <w:rPr>
          <w:rFonts w:ascii="PT Astra Serif" w:hAnsi="PT Astra Serif" w:cs="Times New Roman"/>
          <w:sz w:val="28"/>
          <w:szCs w:val="28"/>
        </w:rPr>
        <w:t>т</w:t>
      </w:r>
      <w:r w:rsidRPr="006F7D5B">
        <w:rPr>
          <w:rFonts w:ascii="PT Astra Serif" w:hAnsi="PT Astra Serif" w:cs="Times New Roman"/>
          <w:sz w:val="28"/>
          <w:szCs w:val="28"/>
        </w:rPr>
        <w:t>ветствии с ними иными нормативными правовыми актами Российской Федерации, законами и иными нормативными правовыми актами субъектов Российской Фед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рации, муниципальными правовыми актами;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требование у заявителя при предоставлении муниципальной услуги докуме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ния муниципальной услуги, либо в предоставлении муниципальной услуги, за и</w:t>
      </w:r>
      <w:r w:rsidRPr="006F7D5B">
        <w:rPr>
          <w:rFonts w:ascii="PT Astra Serif" w:hAnsi="PT Astra Serif" w:cs="Times New Roman"/>
          <w:sz w:val="28"/>
          <w:szCs w:val="28"/>
        </w:rPr>
        <w:t>с</w:t>
      </w:r>
      <w:r w:rsidRPr="006F7D5B">
        <w:rPr>
          <w:rFonts w:ascii="PT Astra Serif" w:hAnsi="PT Astra Serif" w:cs="Times New Roman"/>
          <w:sz w:val="28"/>
          <w:szCs w:val="28"/>
        </w:rPr>
        <w:t xml:space="preserve">ключением случаев, предусмотренных </w:t>
      </w:r>
      <w:hyperlink r:id="rId11" w:history="1">
        <w:r w:rsidRPr="006F7D5B">
          <w:rPr>
            <w:rFonts w:ascii="PT Astra Serif" w:hAnsi="PT Astra Serif" w:cs="Times New Roman"/>
            <w:color w:val="0000FF"/>
            <w:sz w:val="28"/>
            <w:szCs w:val="28"/>
          </w:rPr>
          <w:t>пунктом 4 части 1 статьи 7</w:t>
        </w:r>
      </w:hyperlink>
      <w:r w:rsidRPr="006F7D5B">
        <w:rPr>
          <w:rFonts w:ascii="PT Astra Serif" w:hAnsi="PT Astra Serif" w:cs="Times New Roman"/>
          <w:sz w:val="28"/>
          <w:szCs w:val="28"/>
        </w:rPr>
        <w:t xml:space="preserve"> Федерального закона N 210-ФЗ "Об организации предоставления государственных и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пальных услуг".</w:t>
      </w:r>
    </w:p>
    <w:p w:rsidR="00D008CD" w:rsidRPr="006F7D5B" w:rsidRDefault="00AE5A9B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5.3</w:t>
      </w:r>
      <w:r w:rsidR="00D008CD" w:rsidRPr="006F7D5B">
        <w:rPr>
          <w:rFonts w:ascii="PT Astra Serif" w:hAnsi="PT Astra Serif" w:cs="Times New Roman"/>
          <w:sz w:val="28"/>
          <w:szCs w:val="28"/>
        </w:rPr>
        <w:t>. Общие требования к порядку подачи и рассмотрения жалобы:</w:t>
      </w:r>
    </w:p>
    <w:p w:rsidR="004737C7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жалоба подается в письменной форме на бумажном носителе, в электронн</w:t>
      </w:r>
      <w:r w:rsidR="004737C7" w:rsidRPr="006F7D5B">
        <w:rPr>
          <w:rFonts w:ascii="PT Astra Serif" w:hAnsi="PT Astra Serif" w:cs="Times New Roman"/>
          <w:sz w:val="28"/>
          <w:szCs w:val="28"/>
        </w:rPr>
        <w:t>ой форме в Уполномоченный орган;</w:t>
      </w:r>
    </w:p>
    <w:p w:rsidR="004737C7" w:rsidRPr="006F7D5B" w:rsidRDefault="004737C7" w:rsidP="004737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F7D5B">
        <w:rPr>
          <w:rFonts w:ascii="PT Astra Serif" w:hAnsi="PT Astra Serif" w:cs="Times New Roman"/>
          <w:sz w:val="28"/>
          <w:szCs w:val="28"/>
        </w:rPr>
        <w:t>- жалоба на решения и действия (бездействие) Уполномоченного органа, пр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доставляющего муниципальную услугу, должностного лица Уполномоченного о</w:t>
      </w:r>
      <w:r w:rsidRPr="006F7D5B">
        <w:rPr>
          <w:rFonts w:ascii="PT Astra Serif" w:hAnsi="PT Astra Serif" w:cs="Times New Roman"/>
          <w:sz w:val="28"/>
          <w:szCs w:val="28"/>
        </w:rPr>
        <w:t>р</w:t>
      </w:r>
      <w:r w:rsidRPr="006F7D5B">
        <w:rPr>
          <w:rFonts w:ascii="PT Astra Serif" w:hAnsi="PT Astra Serif" w:cs="Times New Roman"/>
          <w:sz w:val="28"/>
          <w:szCs w:val="28"/>
        </w:rPr>
        <w:t>гана, предоставляющего муниципальную услугу, либо муниципального служащего, предоставляющего муниципальную услугу, может быть направлена по почте, с п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мощью официального сайта муниципального образования "Муниципальный округ Красногорский район Удмуртской Республики", с использованием информацио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но-телекоммуникационной сети "Интернет", а также принята при личном приеме заявителя.</w:t>
      </w:r>
      <w:proofErr w:type="gramEnd"/>
    </w:p>
    <w:p w:rsidR="00D008CD" w:rsidRPr="006F7D5B" w:rsidRDefault="00AE5A9B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5.4</w:t>
      </w:r>
      <w:r w:rsidR="00D008CD" w:rsidRPr="006F7D5B">
        <w:rPr>
          <w:rFonts w:ascii="PT Astra Serif" w:hAnsi="PT Astra Serif" w:cs="Times New Roman"/>
          <w:sz w:val="28"/>
          <w:szCs w:val="28"/>
        </w:rPr>
        <w:t>. Жалоба должна содержать: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наименование Уполномоченного органа, предоставляющего муниципальную услугу, должностного лица Уполномоченного органа, предоставляющего муниц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пальную услугу, решения и действия (бездействие) которых обжалуются;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фамилию, имя, отчество (последнее - при наличии), сведения о месте жител</w:t>
      </w:r>
      <w:r w:rsidRPr="006F7D5B">
        <w:rPr>
          <w:rFonts w:ascii="PT Astra Serif" w:hAnsi="PT Astra Serif" w:cs="Times New Roman"/>
          <w:sz w:val="28"/>
          <w:szCs w:val="28"/>
        </w:rPr>
        <w:t>ь</w:t>
      </w:r>
      <w:r w:rsidRPr="006F7D5B">
        <w:rPr>
          <w:rFonts w:ascii="PT Astra Serif" w:hAnsi="PT Astra Serif" w:cs="Times New Roman"/>
          <w:sz w:val="28"/>
          <w:szCs w:val="28"/>
        </w:rPr>
        <w:t>ства заявителя - физического лица, либо наименование, сведения о месте нахожд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сведения об обжалуемых решениях и действиях (бездействии) Уполномоче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ного органа, должностного лица Уполномоченного органа, предоставляющего м</w:t>
      </w:r>
      <w:r w:rsidRPr="006F7D5B">
        <w:rPr>
          <w:rFonts w:ascii="PT Astra Serif" w:hAnsi="PT Astra Serif" w:cs="Times New Roman"/>
          <w:sz w:val="28"/>
          <w:szCs w:val="28"/>
        </w:rPr>
        <w:t>у</w:t>
      </w:r>
      <w:r w:rsidRPr="006F7D5B">
        <w:rPr>
          <w:rFonts w:ascii="PT Astra Serif" w:hAnsi="PT Astra Serif" w:cs="Times New Roman"/>
          <w:sz w:val="28"/>
          <w:szCs w:val="28"/>
        </w:rPr>
        <w:t>ниципальную услугу;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доводы, на основании которых заявитель не согласен с решением и действ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ем (бездействием) Уполномоченного органа, должностного лица Уполномоченного органа, предоставляющего муниципальную услугу. Заявителем могут быть пре</w:t>
      </w:r>
      <w:r w:rsidRPr="006F7D5B">
        <w:rPr>
          <w:rFonts w:ascii="PT Astra Serif" w:hAnsi="PT Astra Serif" w:cs="Times New Roman"/>
          <w:sz w:val="28"/>
          <w:szCs w:val="28"/>
        </w:rPr>
        <w:t>д</w:t>
      </w:r>
      <w:r w:rsidRPr="006F7D5B">
        <w:rPr>
          <w:rFonts w:ascii="PT Astra Serif" w:hAnsi="PT Astra Serif" w:cs="Times New Roman"/>
          <w:sz w:val="28"/>
          <w:szCs w:val="28"/>
        </w:rPr>
        <w:t>ставлены документы (при наличии), подтверждающие доводы заявителя, либо их копии.</w:t>
      </w:r>
    </w:p>
    <w:p w:rsidR="00D008CD" w:rsidRPr="006F7D5B" w:rsidRDefault="00AE5A9B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5.5</w:t>
      </w:r>
      <w:r w:rsidR="00D008CD" w:rsidRPr="006F7D5B">
        <w:rPr>
          <w:rFonts w:ascii="PT Astra Serif" w:hAnsi="PT Astra Serif" w:cs="Times New Roman"/>
          <w:sz w:val="28"/>
          <w:szCs w:val="28"/>
        </w:rPr>
        <w:t>. Жалоба, поступившая в Уполномоченный орган либо в Администра</w:t>
      </w:r>
      <w:r w:rsidR="000825AA" w:rsidRPr="006F7D5B">
        <w:rPr>
          <w:rFonts w:ascii="PT Astra Serif" w:hAnsi="PT Astra Serif" w:cs="Times New Roman"/>
          <w:sz w:val="28"/>
          <w:szCs w:val="28"/>
        </w:rPr>
        <w:t>цию муниципального образования "Муниципальный округ Красногорский район У</w:t>
      </w:r>
      <w:r w:rsidR="000825AA" w:rsidRPr="006F7D5B">
        <w:rPr>
          <w:rFonts w:ascii="PT Astra Serif" w:hAnsi="PT Astra Serif" w:cs="Times New Roman"/>
          <w:sz w:val="28"/>
          <w:szCs w:val="28"/>
        </w:rPr>
        <w:t>д</w:t>
      </w:r>
      <w:r w:rsidR="000825AA" w:rsidRPr="006F7D5B">
        <w:rPr>
          <w:rFonts w:ascii="PT Astra Serif" w:hAnsi="PT Astra Serif" w:cs="Times New Roman"/>
          <w:sz w:val="28"/>
          <w:szCs w:val="28"/>
        </w:rPr>
        <w:t>муртской Республики"</w:t>
      </w:r>
      <w:r w:rsidR="00D008CD" w:rsidRPr="006F7D5B">
        <w:rPr>
          <w:rFonts w:ascii="PT Astra Serif" w:hAnsi="PT Astra Serif" w:cs="Times New Roman"/>
          <w:sz w:val="28"/>
          <w:szCs w:val="28"/>
        </w:rPr>
        <w:t>, подлежит рассмотрению в течение пятнадцати рабочих дней со дня ее регистрации, а в случае обжалования отказа Уполномоченного орг</w:t>
      </w:r>
      <w:r w:rsidR="00D008CD" w:rsidRPr="006F7D5B">
        <w:rPr>
          <w:rFonts w:ascii="PT Astra Serif" w:hAnsi="PT Astra Serif" w:cs="Times New Roman"/>
          <w:sz w:val="28"/>
          <w:szCs w:val="28"/>
        </w:rPr>
        <w:t>а</w:t>
      </w:r>
      <w:r w:rsidR="00D008CD" w:rsidRPr="006F7D5B">
        <w:rPr>
          <w:rFonts w:ascii="PT Astra Serif" w:hAnsi="PT Astra Serif" w:cs="Times New Roman"/>
          <w:sz w:val="28"/>
          <w:szCs w:val="28"/>
        </w:rPr>
        <w:t>на в приеме документов у заявителя либо в исправлении допущенных опечаток и ошибок или в случае обжалования нарушения установленного срока таких испра</w:t>
      </w:r>
      <w:r w:rsidR="00D008CD" w:rsidRPr="006F7D5B">
        <w:rPr>
          <w:rFonts w:ascii="PT Astra Serif" w:hAnsi="PT Astra Serif" w:cs="Times New Roman"/>
          <w:sz w:val="28"/>
          <w:szCs w:val="28"/>
        </w:rPr>
        <w:t>в</w:t>
      </w:r>
      <w:r w:rsidR="00D008CD" w:rsidRPr="006F7D5B">
        <w:rPr>
          <w:rFonts w:ascii="PT Astra Serif" w:hAnsi="PT Astra Serif" w:cs="Times New Roman"/>
          <w:sz w:val="28"/>
          <w:szCs w:val="28"/>
        </w:rPr>
        <w:t>лений - в течение пяти рабочих дней со дня ее регистрации.</w:t>
      </w:r>
    </w:p>
    <w:p w:rsidR="00D008CD" w:rsidRPr="006F7D5B" w:rsidRDefault="00AE5A9B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2" w:name="Par286"/>
      <w:bookmarkEnd w:id="2"/>
      <w:r>
        <w:rPr>
          <w:rFonts w:ascii="PT Astra Serif" w:hAnsi="PT Astra Serif" w:cs="Times New Roman"/>
          <w:sz w:val="28"/>
          <w:szCs w:val="28"/>
        </w:rPr>
        <w:t>5.6</w:t>
      </w:r>
      <w:r w:rsidR="00D008CD" w:rsidRPr="006F7D5B">
        <w:rPr>
          <w:rFonts w:ascii="PT Astra Serif" w:hAnsi="PT Astra Serif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>ления муниципальной услуги документах;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в удовлетворении жалобы отказывается.</w:t>
      </w:r>
    </w:p>
    <w:p w:rsidR="0075596B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5.</w:t>
      </w:r>
      <w:r w:rsidR="00AE5A9B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ar286" w:history="1">
        <w:r w:rsidRPr="006F7D5B">
          <w:rPr>
            <w:rFonts w:ascii="PT Astra Serif" w:hAnsi="PT Astra Serif" w:cs="Times New Roman"/>
            <w:color w:val="0000FF"/>
            <w:sz w:val="28"/>
            <w:szCs w:val="28"/>
          </w:rPr>
          <w:t>пункте 5.</w:t>
        </w:r>
      </w:hyperlink>
      <w:r w:rsidR="00AE5A9B">
        <w:rPr>
          <w:rFonts w:ascii="PT Astra Serif" w:hAnsi="PT Astra Serif"/>
          <w:sz w:val="28"/>
          <w:szCs w:val="28"/>
        </w:rPr>
        <w:t>6</w:t>
      </w:r>
      <w:r w:rsidRPr="006F7D5B">
        <w:rPr>
          <w:rFonts w:ascii="PT Astra Serif" w:hAnsi="PT Astra Serif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596B" w:rsidRPr="006F7D5B" w:rsidRDefault="0075596B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75596B" w:rsidRPr="006F7D5B" w:rsidRDefault="0075596B" w:rsidP="0075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Мотивированный ответ о результатах рассмотрения жалобы направляется за</w:t>
      </w:r>
      <w:r w:rsidRPr="006F7D5B">
        <w:rPr>
          <w:rFonts w:ascii="PT Astra Serif" w:hAnsi="PT Astra Serif" w:cs="Times New Roman"/>
          <w:sz w:val="28"/>
          <w:szCs w:val="28"/>
        </w:rPr>
        <w:t>я</w:t>
      </w:r>
      <w:r w:rsidRPr="006F7D5B">
        <w:rPr>
          <w:rFonts w:ascii="PT Astra Serif" w:hAnsi="PT Astra Serif" w:cs="Times New Roman"/>
          <w:sz w:val="28"/>
          <w:szCs w:val="28"/>
        </w:rPr>
        <w:t>вителю:</w:t>
      </w:r>
    </w:p>
    <w:p w:rsidR="0075596B" w:rsidRPr="006F7D5B" w:rsidRDefault="0075596B" w:rsidP="0075596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почтовым отправлением - если заявитель обратился с жалобой любым спос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 xml:space="preserve">бом, предусмотренным </w:t>
      </w:r>
      <w:hyperlink r:id="rId12" w:history="1">
        <w:r w:rsidRPr="006F7D5B">
          <w:rPr>
            <w:rFonts w:ascii="PT Astra Serif" w:hAnsi="PT Astra Serif" w:cs="Times New Roman"/>
            <w:color w:val="0000FF"/>
            <w:sz w:val="28"/>
            <w:szCs w:val="28"/>
          </w:rPr>
          <w:t>пунктом 5.</w:t>
        </w:r>
      </w:hyperlink>
      <w:r w:rsidR="00AE5A9B">
        <w:rPr>
          <w:rFonts w:ascii="PT Astra Serif" w:hAnsi="PT Astra Serif" w:cs="Times New Roman"/>
          <w:sz w:val="28"/>
          <w:szCs w:val="28"/>
        </w:rPr>
        <w:t>4</w:t>
      </w:r>
      <w:r w:rsidRPr="006F7D5B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регламента, и известен почтовый адрес, по которому должен быть направлен ответ заявителю;</w:t>
      </w:r>
    </w:p>
    <w:p w:rsidR="0075596B" w:rsidRPr="006F7D5B" w:rsidRDefault="0075596B" w:rsidP="0075596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- по электронной почте - если заявитель обратился с жалобой по электронной почте.</w:t>
      </w:r>
    </w:p>
    <w:p w:rsidR="00D008CD" w:rsidRPr="006F7D5B" w:rsidRDefault="00AE5A9B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5.7</w:t>
      </w:r>
      <w:r w:rsidR="00D008CD" w:rsidRPr="006F7D5B">
        <w:rPr>
          <w:rFonts w:ascii="PT Astra Serif" w:hAnsi="PT Astra Serif" w:cs="Times New Roman"/>
          <w:sz w:val="28"/>
          <w:szCs w:val="28"/>
        </w:rPr>
        <w:t>.1. В случае признания жалобы подлежащей удовлетворению в ответе за</w:t>
      </w:r>
      <w:r w:rsidR="00D008CD" w:rsidRPr="006F7D5B">
        <w:rPr>
          <w:rFonts w:ascii="PT Astra Serif" w:hAnsi="PT Astra Serif" w:cs="Times New Roman"/>
          <w:sz w:val="28"/>
          <w:szCs w:val="28"/>
        </w:rPr>
        <w:t>я</w:t>
      </w:r>
      <w:r w:rsidR="00D008CD" w:rsidRPr="006F7D5B">
        <w:rPr>
          <w:rFonts w:ascii="PT Astra Serif" w:hAnsi="PT Astra Serif" w:cs="Times New Roman"/>
          <w:sz w:val="28"/>
          <w:szCs w:val="28"/>
        </w:rPr>
        <w:t>вителю дается информация о действиях, осуществляемых Уполномоченным орг</w:t>
      </w:r>
      <w:r w:rsidR="00D008CD" w:rsidRPr="006F7D5B">
        <w:rPr>
          <w:rFonts w:ascii="PT Astra Serif" w:hAnsi="PT Astra Serif" w:cs="Times New Roman"/>
          <w:sz w:val="28"/>
          <w:szCs w:val="28"/>
        </w:rPr>
        <w:t>а</w:t>
      </w:r>
      <w:r w:rsidR="00D008CD" w:rsidRPr="006F7D5B">
        <w:rPr>
          <w:rFonts w:ascii="PT Astra Serif" w:hAnsi="PT Astra Serif" w:cs="Times New Roman"/>
          <w:sz w:val="28"/>
          <w:szCs w:val="28"/>
        </w:rPr>
        <w:t>ном,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</w:t>
      </w:r>
      <w:r w:rsidR="00D008CD" w:rsidRPr="006F7D5B">
        <w:rPr>
          <w:rFonts w:ascii="PT Astra Serif" w:hAnsi="PT Astra Serif" w:cs="Times New Roman"/>
          <w:sz w:val="28"/>
          <w:szCs w:val="28"/>
        </w:rPr>
        <w:t>р</w:t>
      </w:r>
      <w:r w:rsidR="00D008CD" w:rsidRPr="006F7D5B">
        <w:rPr>
          <w:rFonts w:ascii="PT Astra Serif" w:hAnsi="PT Astra Serif" w:cs="Times New Roman"/>
          <w:sz w:val="28"/>
          <w:szCs w:val="28"/>
        </w:rPr>
        <w:t>шить заявителю в целях получения муниципальной услуги.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5.</w:t>
      </w:r>
      <w:r w:rsidR="00AE5A9B">
        <w:rPr>
          <w:rFonts w:ascii="PT Astra Serif" w:hAnsi="PT Astra Serif" w:cs="Times New Roman"/>
          <w:sz w:val="28"/>
          <w:szCs w:val="28"/>
        </w:rPr>
        <w:t>7</w:t>
      </w:r>
      <w:r w:rsidRPr="006F7D5B">
        <w:rPr>
          <w:rFonts w:ascii="PT Astra Serif" w:hAnsi="PT Astra Serif" w:cs="Times New Roman"/>
          <w:sz w:val="28"/>
          <w:szCs w:val="28"/>
        </w:rPr>
        <w:t>.2. В случае признания жалобы не подлежащей удовлетворению в ответе заявителю даются аргументированные разъяснения о причинах принятого реш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ния, а также информация о порядке обжалования принятого решения.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5.</w:t>
      </w:r>
      <w:r w:rsidR="00AE5A9B">
        <w:rPr>
          <w:rFonts w:ascii="PT Astra Serif" w:hAnsi="PT Astra Serif" w:cs="Times New Roman"/>
          <w:sz w:val="28"/>
          <w:szCs w:val="28"/>
        </w:rPr>
        <w:t>8</w:t>
      </w:r>
      <w:r w:rsidRPr="006F7D5B">
        <w:rPr>
          <w:rFonts w:ascii="PT Astra Serif" w:hAnsi="PT Astra Serif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Если в письменной жалобе не указаны фамилия, имя, отчество (последнее - при наличии), адрес электронной почты, если ответ должен быть направлен в фо</w:t>
      </w:r>
      <w:r w:rsidRPr="006F7D5B">
        <w:rPr>
          <w:rFonts w:ascii="PT Astra Serif" w:hAnsi="PT Astra Serif" w:cs="Times New Roman"/>
          <w:sz w:val="28"/>
          <w:szCs w:val="28"/>
        </w:rPr>
        <w:t>р</w:t>
      </w:r>
      <w:r w:rsidRPr="006F7D5B">
        <w:rPr>
          <w:rFonts w:ascii="PT Astra Serif" w:hAnsi="PT Astra Serif" w:cs="Times New Roman"/>
          <w:sz w:val="28"/>
          <w:szCs w:val="28"/>
        </w:rPr>
        <w:t>ме электронного документа, и почтовый адрес, если ответ должен быть направлен в письменной форме, ответ на жалобу не дается.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Если текст жалобы не поддается прочтению, ответ на жалобу не дается, о чем сообщается в течение семи дней со дня регистрации обращения заявителю, напр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вившему жалобу, в письменном виде, если его почтовый адрес поддается прочт</w:t>
      </w:r>
      <w:r w:rsidRPr="006F7D5B">
        <w:rPr>
          <w:rFonts w:ascii="PT Astra Serif" w:hAnsi="PT Astra Serif" w:cs="Times New Roman"/>
          <w:sz w:val="28"/>
          <w:szCs w:val="28"/>
        </w:rPr>
        <w:t>е</w:t>
      </w:r>
      <w:r w:rsidRPr="006F7D5B">
        <w:rPr>
          <w:rFonts w:ascii="PT Astra Serif" w:hAnsi="PT Astra Serif" w:cs="Times New Roman"/>
          <w:sz w:val="28"/>
          <w:szCs w:val="28"/>
        </w:rPr>
        <w:t>нию.</w:t>
      </w:r>
    </w:p>
    <w:p w:rsidR="00D008CD" w:rsidRPr="006F7D5B" w:rsidRDefault="00D008CD" w:rsidP="00D008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Если в жалобе содержится вопрос, на который заявителю неоднократно дав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Уполномоченного органа, либо лицо, его замещающее,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</w:t>
      </w:r>
      <w:r w:rsidRPr="006F7D5B">
        <w:rPr>
          <w:rFonts w:ascii="PT Astra Serif" w:hAnsi="PT Astra Serif" w:cs="Times New Roman"/>
          <w:sz w:val="28"/>
          <w:szCs w:val="28"/>
        </w:rPr>
        <w:t>а</w:t>
      </w:r>
      <w:r w:rsidRPr="006F7D5B">
        <w:rPr>
          <w:rFonts w:ascii="PT Astra Serif" w:hAnsi="PT Astra Serif" w:cs="Times New Roman"/>
          <w:sz w:val="28"/>
          <w:szCs w:val="28"/>
        </w:rPr>
        <w:t>лобы рассматривались в Уполномоченном органе. О данном решении в письме</w:t>
      </w:r>
      <w:r w:rsidRPr="006F7D5B">
        <w:rPr>
          <w:rFonts w:ascii="PT Astra Serif" w:hAnsi="PT Astra Serif" w:cs="Times New Roman"/>
          <w:sz w:val="28"/>
          <w:szCs w:val="28"/>
        </w:rPr>
        <w:t>н</w:t>
      </w:r>
      <w:r w:rsidRPr="006F7D5B">
        <w:rPr>
          <w:rFonts w:ascii="PT Astra Serif" w:hAnsi="PT Astra Serif" w:cs="Times New Roman"/>
          <w:sz w:val="28"/>
          <w:szCs w:val="28"/>
        </w:rPr>
        <w:t>ном виде уведомляется в течение трех дней с момента принятия решения об этом заявитель, направивший жалобу.</w:t>
      </w:r>
    </w:p>
    <w:p w:rsidR="00D008CD" w:rsidRPr="006F7D5B" w:rsidRDefault="00AE5A9B" w:rsidP="00AE5A9B">
      <w:pPr>
        <w:tabs>
          <w:tab w:val="left" w:pos="567"/>
        </w:tabs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5.9</w:t>
      </w:r>
      <w:r w:rsidR="00D008CD" w:rsidRPr="006F7D5B">
        <w:rPr>
          <w:rFonts w:ascii="PT Astra Serif" w:hAnsi="PT Astra Serif" w:cs="Times New Roman"/>
          <w:sz w:val="28"/>
          <w:szCs w:val="28"/>
        </w:rPr>
        <w:t>. Ответственность за нарушение настоящего Административного регламе</w:t>
      </w:r>
      <w:r w:rsidR="00D008CD" w:rsidRPr="006F7D5B">
        <w:rPr>
          <w:rFonts w:ascii="PT Astra Serif" w:hAnsi="PT Astra Serif" w:cs="Times New Roman"/>
          <w:sz w:val="28"/>
          <w:szCs w:val="28"/>
        </w:rPr>
        <w:t>н</w:t>
      </w:r>
      <w:r w:rsidR="00D008CD" w:rsidRPr="006F7D5B">
        <w:rPr>
          <w:rFonts w:ascii="PT Astra Serif" w:hAnsi="PT Astra Serif" w:cs="Times New Roman"/>
          <w:sz w:val="28"/>
          <w:szCs w:val="28"/>
        </w:rPr>
        <w:t>та наступает в соответствии с законодательством Российской Федерации.</w:t>
      </w:r>
    </w:p>
    <w:p w:rsidR="00370204" w:rsidRPr="006F7D5B" w:rsidRDefault="00370204">
      <w:pPr>
        <w:rPr>
          <w:rFonts w:ascii="PT Astra Serif" w:hAnsi="PT Astra Serif" w:cs="Times New Roman"/>
          <w:sz w:val="28"/>
          <w:szCs w:val="28"/>
        </w:rPr>
      </w:pPr>
    </w:p>
    <w:p w:rsidR="008A75B4" w:rsidRPr="006F7D5B" w:rsidRDefault="008A75B4">
      <w:pPr>
        <w:rPr>
          <w:rFonts w:ascii="PT Astra Serif" w:hAnsi="PT Astra Serif" w:cs="Times New Roman"/>
          <w:sz w:val="28"/>
          <w:szCs w:val="28"/>
        </w:rPr>
      </w:pPr>
    </w:p>
    <w:p w:rsidR="008A75B4" w:rsidRPr="006F7D5B" w:rsidRDefault="008A75B4">
      <w:pPr>
        <w:rPr>
          <w:rFonts w:ascii="PT Astra Serif" w:hAnsi="PT Astra Serif" w:cs="Times New Roman"/>
          <w:sz w:val="28"/>
          <w:szCs w:val="28"/>
        </w:rPr>
      </w:pPr>
    </w:p>
    <w:p w:rsidR="008A75B4" w:rsidRPr="006F7D5B" w:rsidRDefault="008A75B4">
      <w:pPr>
        <w:rPr>
          <w:rFonts w:ascii="PT Astra Serif" w:hAnsi="PT Astra Serif" w:cs="Times New Roman"/>
          <w:sz w:val="28"/>
          <w:szCs w:val="28"/>
        </w:rPr>
      </w:pPr>
    </w:p>
    <w:p w:rsidR="008A75B4" w:rsidRPr="006F7D5B" w:rsidRDefault="004932D6" w:rsidP="008A75B4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6F7D5B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8A75B4" w:rsidRPr="006F7D5B">
        <w:rPr>
          <w:rFonts w:ascii="PT Astra Serif" w:hAnsi="PT Astra Serif" w:cs="Times New Roman"/>
          <w:sz w:val="24"/>
          <w:szCs w:val="24"/>
        </w:rPr>
        <w:t xml:space="preserve"> 1</w:t>
      </w:r>
    </w:p>
    <w:p w:rsidR="008A75B4" w:rsidRPr="006F7D5B" w:rsidRDefault="008A75B4" w:rsidP="008A75B4">
      <w:pPr>
        <w:jc w:val="right"/>
        <w:rPr>
          <w:rFonts w:ascii="PT Astra Serif" w:hAnsi="PT Astra Serif" w:cs="Times New Roman"/>
          <w:sz w:val="24"/>
          <w:szCs w:val="24"/>
        </w:rPr>
      </w:pPr>
      <w:r w:rsidRPr="006F7D5B">
        <w:rPr>
          <w:rFonts w:ascii="PT Astra Serif" w:hAnsi="PT Astra Serif" w:cs="Times New Roman"/>
          <w:sz w:val="24"/>
          <w:szCs w:val="24"/>
        </w:rPr>
        <w:t xml:space="preserve"> к Административному регламенту</w:t>
      </w:r>
    </w:p>
    <w:p w:rsidR="008A75B4" w:rsidRPr="006F7D5B" w:rsidRDefault="008A75B4" w:rsidP="004932D6">
      <w:pPr>
        <w:spacing w:after="0"/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 xml:space="preserve">Главе муниципального образования «Муниципальный округ Красногорский район Удмуртской Республики» </w:t>
      </w:r>
    </w:p>
    <w:p w:rsidR="008A75B4" w:rsidRPr="006F7D5B" w:rsidRDefault="008A75B4" w:rsidP="008A75B4">
      <w:pPr>
        <w:spacing w:after="0"/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__________________________</w:t>
      </w:r>
      <w:r w:rsidR="004932D6" w:rsidRPr="006F7D5B">
        <w:rPr>
          <w:rFonts w:ascii="PT Astra Serif" w:hAnsi="PT Astra Serif" w:cs="Times New Roman"/>
          <w:sz w:val="28"/>
          <w:szCs w:val="28"/>
        </w:rPr>
        <w:t>_____</w:t>
      </w:r>
      <w:r w:rsidRPr="006F7D5B">
        <w:rPr>
          <w:rFonts w:ascii="PT Astra Serif" w:hAnsi="PT Astra Serif" w:cs="Times New Roman"/>
          <w:sz w:val="28"/>
          <w:szCs w:val="28"/>
        </w:rPr>
        <w:t>____</w:t>
      </w:r>
    </w:p>
    <w:p w:rsidR="008A75B4" w:rsidRPr="006F7D5B" w:rsidRDefault="008A75B4" w:rsidP="004932D6">
      <w:pPr>
        <w:spacing w:after="0"/>
        <w:ind w:left="5103"/>
        <w:jc w:val="both"/>
        <w:rPr>
          <w:rFonts w:ascii="PT Astra Serif" w:hAnsi="PT Astra Serif" w:cs="Times New Roman"/>
          <w:sz w:val="18"/>
          <w:szCs w:val="18"/>
        </w:rPr>
      </w:pPr>
      <w:r w:rsidRPr="006F7D5B">
        <w:rPr>
          <w:rFonts w:ascii="PT Astra Serif" w:hAnsi="PT Astra Serif" w:cs="Times New Roman"/>
          <w:sz w:val="18"/>
          <w:szCs w:val="18"/>
        </w:rPr>
        <w:t>(Ф.И.О.)</w:t>
      </w:r>
    </w:p>
    <w:p w:rsidR="008A75B4" w:rsidRPr="006F7D5B" w:rsidRDefault="008A75B4" w:rsidP="008A75B4">
      <w:pPr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______________________________________________________________________</w:t>
      </w:r>
    </w:p>
    <w:p w:rsidR="008A75B4" w:rsidRPr="006F7D5B" w:rsidRDefault="008A75B4" w:rsidP="008A75B4">
      <w:pPr>
        <w:ind w:left="5103"/>
        <w:jc w:val="both"/>
        <w:rPr>
          <w:rFonts w:ascii="PT Astra Serif" w:hAnsi="PT Astra Serif" w:cs="Times New Roman"/>
          <w:sz w:val="24"/>
          <w:szCs w:val="24"/>
        </w:rPr>
      </w:pPr>
      <w:r w:rsidRPr="006F7D5B">
        <w:rPr>
          <w:rFonts w:ascii="PT Astra Serif" w:hAnsi="PT Astra Serif" w:cs="Times New Roman"/>
          <w:sz w:val="24"/>
          <w:szCs w:val="24"/>
        </w:rPr>
        <w:t xml:space="preserve"> (Ф.И.О. заявителя - физического лица (его представителя), ФИО руководителя (представ</w:t>
      </w:r>
      <w:r w:rsidRPr="006F7D5B">
        <w:rPr>
          <w:rFonts w:ascii="PT Astra Serif" w:hAnsi="PT Astra Serif" w:cs="Times New Roman"/>
          <w:sz w:val="24"/>
          <w:szCs w:val="24"/>
        </w:rPr>
        <w:t>и</w:t>
      </w:r>
      <w:r w:rsidRPr="006F7D5B">
        <w:rPr>
          <w:rFonts w:ascii="PT Astra Serif" w:hAnsi="PT Astra Serif" w:cs="Times New Roman"/>
          <w:sz w:val="24"/>
          <w:szCs w:val="24"/>
        </w:rPr>
        <w:t>теля) организации – заявителя, наименование и ИНН организации - заявителя)</w:t>
      </w:r>
    </w:p>
    <w:p w:rsidR="008A75B4" w:rsidRPr="006F7D5B" w:rsidRDefault="008A75B4" w:rsidP="004932D6">
      <w:pPr>
        <w:spacing w:after="0"/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Адрес места жительства заявителя, юр</w:t>
      </w:r>
      <w:r w:rsidRPr="006F7D5B">
        <w:rPr>
          <w:rFonts w:ascii="PT Astra Serif" w:hAnsi="PT Astra Serif" w:cs="Times New Roman"/>
          <w:sz w:val="28"/>
          <w:szCs w:val="28"/>
        </w:rPr>
        <w:t>и</w:t>
      </w:r>
      <w:r w:rsidRPr="006F7D5B">
        <w:rPr>
          <w:rFonts w:ascii="PT Astra Serif" w:hAnsi="PT Astra Serif" w:cs="Times New Roman"/>
          <w:sz w:val="28"/>
          <w:szCs w:val="28"/>
        </w:rPr>
        <w:t>дический адрес организации:</w:t>
      </w:r>
    </w:p>
    <w:p w:rsidR="008A75B4" w:rsidRPr="006F7D5B" w:rsidRDefault="008A75B4" w:rsidP="004932D6">
      <w:pPr>
        <w:spacing w:after="0"/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______________________________________________________________________</w:t>
      </w:r>
    </w:p>
    <w:p w:rsidR="008A75B4" w:rsidRPr="006F7D5B" w:rsidRDefault="008A75B4" w:rsidP="008A75B4">
      <w:pPr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реквизиты доверенности</w:t>
      </w:r>
    </w:p>
    <w:p w:rsidR="008A75B4" w:rsidRPr="006F7D5B" w:rsidRDefault="008A75B4" w:rsidP="008A75B4">
      <w:pPr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______________________________________________________________________</w:t>
      </w:r>
    </w:p>
    <w:p w:rsidR="008A75B4" w:rsidRPr="006F7D5B" w:rsidRDefault="008A75B4" w:rsidP="008A75B4">
      <w:pPr>
        <w:ind w:left="5103"/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контактный телефон</w:t>
      </w:r>
      <w:r w:rsidR="00D00D08">
        <w:rPr>
          <w:rFonts w:ascii="PT Astra Serif" w:hAnsi="PT Astra Serif" w:cs="Times New Roman"/>
          <w:sz w:val="28"/>
          <w:szCs w:val="28"/>
        </w:rPr>
        <w:t xml:space="preserve"> </w:t>
      </w:r>
      <w:r w:rsidRPr="006F7D5B">
        <w:rPr>
          <w:rFonts w:ascii="PT Astra Serif" w:hAnsi="PT Astra Serif" w:cs="Times New Roman"/>
          <w:sz w:val="28"/>
          <w:szCs w:val="28"/>
        </w:rPr>
        <w:t>_________________________</w:t>
      </w:r>
    </w:p>
    <w:p w:rsidR="008A75B4" w:rsidRPr="006F7D5B" w:rsidRDefault="008A75B4" w:rsidP="008A75B4">
      <w:pPr>
        <w:jc w:val="center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Запрос</w:t>
      </w:r>
    </w:p>
    <w:p w:rsidR="008A75B4" w:rsidRPr="006F7D5B" w:rsidRDefault="008A75B4" w:rsidP="008A75B4">
      <w:pPr>
        <w:jc w:val="both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Прошу предоставить письменные разъяснения по вопросам применения нормати</w:t>
      </w:r>
      <w:r w:rsidRPr="006F7D5B">
        <w:rPr>
          <w:rFonts w:ascii="PT Astra Serif" w:hAnsi="PT Astra Serif" w:cs="Times New Roman"/>
          <w:sz w:val="28"/>
          <w:szCs w:val="28"/>
        </w:rPr>
        <w:t>в</w:t>
      </w:r>
      <w:r w:rsidRPr="006F7D5B">
        <w:rPr>
          <w:rFonts w:ascii="PT Astra Serif" w:hAnsi="PT Astra Serif" w:cs="Times New Roman"/>
          <w:sz w:val="28"/>
          <w:szCs w:val="28"/>
        </w:rPr>
        <w:t>ных правовых актов муниципального образования «Муниципальный округ Красн</w:t>
      </w:r>
      <w:r w:rsidRPr="006F7D5B">
        <w:rPr>
          <w:rFonts w:ascii="PT Astra Serif" w:hAnsi="PT Astra Serif" w:cs="Times New Roman"/>
          <w:sz w:val="28"/>
          <w:szCs w:val="28"/>
        </w:rPr>
        <w:t>о</w:t>
      </w:r>
      <w:r w:rsidRPr="006F7D5B">
        <w:rPr>
          <w:rFonts w:ascii="PT Astra Serif" w:hAnsi="PT Astra Serif" w:cs="Times New Roman"/>
          <w:sz w:val="28"/>
          <w:szCs w:val="28"/>
        </w:rPr>
        <w:t>горский район Удмуртской Республики» о местных налогах и сборах.</w:t>
      </w:r>
    </w:p>
    <w:p w:rsidR="008A75B4" w:rsidRPr="006F7D5B" w:rsidRDefault="008A75B4" w:rsidP="008A75B4">
      <w:pPr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8A75B4" w:rsidRPr="006F7D5B" w:rsidRDefault="008A75B4" w:rsidP="004932D6">
      <w:pPr>
        <w:spacing w:after="0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Способ получения письменных разъяснений:</w:t>
      </w:r>
    </w:p>
    <w:p w:rsidR="008A75B4" w:rsidRPr="006F7D5B" w:rsidRDefault="008A75B4" w:rsidP="008A75B4">
      <w:pPr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_____________________________________________________________</w:t>
      </w:r>
    </w:p>
    <w:p w:rsidR="004932D6" w:rsidRPr="006F7D5B" w:rsidRDefault="008A75B4" w:rsidP="004932D6">
      <w:pPr>
        <w:spacing w:after="0"/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(лично по адресу администрации; по почте простым письмом; по электронной по</w:t>
      </w:r>
      <w:r w:rsidRPr="006F7D5B">
        <w:rPr>
          <w:rFonts w:ascii="PT Astra Serif" w:hAnsi="PT Astra Serif" w:cs="Times New Roman"/>
          <w:sz w:val="28"/>
          <w:szCs w:val="28"/>
        </w:rPr>
        <w:t>ч</w:t>
      </w:r>
      <w:r w:rsidRPr="006F7D5B">
        <w:rPr>
          <w:rFonts w:ascii="PT Astra Serif" w:hAnsi="PT Astra Serif" w:cs="Times New Roman"/>
          <w:sz w:val="28"/>
          <w:szCs w:val="28"/>
        </w:rPr>
        <w:t>те (указать адрес электронной почты)</w:t>
      </w:r>
    </w:p>
    <w:p w:rsidR="008A75B4" w:rsidRPr="006F7D5B" w:rsidRDefault="008A75B4" w:rsidP="008A75B4">
      <w:pPr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«___» ____________ _______________ _________________</w:t>
      </w:r>
    </w:p>
    <w:p w:rsidR="008A75B4" w:rsidRPr="006F7D5B" w:rsidRDefault="008A75B4">
      <w:pPr>
        <w:rPr>
          <w:rFonts w:ascii="PT Astra Serif" w:hAnsi="PT Astra Serif" w:cs="Times New Roman"/>
          <w:sz w:val="28"/>
          <w:szCs w:val="28"/>
        </w:rPr>
      </w:pPr>
      <w:r w:rsidRPr="006F7D5B">
        <w:rPr>
          <w:rFonts w:ascii="PT Astra Serif" w:hAnsi="PT Astra Serif" w:cs="Times New Roman"/>
          <w:sz w:val="28"/>
          <w:szCs w:val="28"/>
        </w:rPr>
        <w:t>(дата) (подпись) (расшифровка подписи)</w:t>
      </w:r>
    </w:p>
    <w:sectPr w:rsidR="008A75B4" w:rsidRPr="006F7D5B" w:rsidSect="00FC75C8">
      <w:pgSz w:w="11906" w:h="16838"/>
      <w:pgMar w:top="851" w:right="707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7E59D7"/>
    <w:rsid w:val="00004EA7"/>
    <w:rsid w:val="000741BA"/>
    <w:rsid w:val="000825AA"/>
    <w:rsid w:val="000A1E45"/>
    <w:rsid w:val="000F238F"/>
    <w:rsid w:val="001130EF"/>
    <w:rsid w:val="00121792"/>
    <w:rsid w:val="00131915"/>
    <w:rsid w:val="001339B5"/>
    <w:rsid w:val="001926D6"/>
    <w:rsid w:val="002033AE"/>
    <w:rsid w:val="00220978"/>
    <w:rsid w:val="00240F29"/>
    <w:rsid w:val="00310017"/>
    <w:rsid w:val="00324BD7"/>
    <w:rsid w:val="00332C59"/>
    <w:rsid w:val="00370204"/>
    <w:rsid w:val="00383FBA"/>
    <w:rsid w:val="00390AA7"/>
    <w:rsid w:val="003F6A44"/>
    <w:rsid w:val="00413B8D"/>
    <w:rsid w:val="00415656"/>
    <w:rsid w:val="00421259"/>
    <w:rsid w:val="004737C7"/>
    <w:rsid w:val="004932D6"/>
    <w:rsid w:val="004B1CFE"/>
    <w:rsid w:val="004F36F0"/>
    <w:rsid w:val="0053054B"/>
    <w:rsid w:val="005506C9"/>
    <w:rsid w:val="00594F3A"/>
    <w:rsid w:val="005C4970"/>
    <w:rsid w:val="005E053D"/>
    <w:rsid w:val="005F027B"/>
    <w:rsid w:val="005F18CA"/>
    <w:rsid w:val="00615922"/>
    <w:rsid w:val="00623BC6"/>
    <w:rsid w:val="0062486E"/>
    <w:rsid w:val="00655CAE"/>
    <w:rsid w:val="006E4A87"/>
    <w:rsid w:val="006F7D5B"/>
    <w:rsid w:val="007036D3"/>
    <w:rsid w:val="0075596B"/>
    <w:rsid w:val="0076395F"/>
    <w:rsid w:val="00764CA4"/>
    <w:rsid w:val="007D173D"/>
    <w:rsid w:val="007E3163"/>
    <w:rsid w:val="007E59D7"/>
    <w:rsid w:val="007F68E7"/>
    <w:rsid w:val="00866820"/>
    <w:rsid w:val="00870046"/>
    <w:rsid w:val="00877719"/>
    <w:rsid w:val="008930A1"/>
    <w:rsid w:val="008A5FE4"/>
    <w:rsid w:val="008A75B4"/>
    <w:rsid w:val="00922D56"/>
    <w:rsid w:val="00934740"/>
    <w:rsid w:val="00934BC6"/>
    <w:rsid w:val="00944B0F"/>
    <w:rsid w:val="00977359"/>
    <w:rsid w:val="009D21B1"/>
    <w:rsid w:val="009E76E1"/>
    <w:rsid w:val="009F0169"/>
    <w:rsid w:val="009F19C1"/>
    <w:rsid w:val="00A168C5"/>
    <w:rsid w:val="00A35E39"/>
    <w:rsid w:val="00A54712"/>
    <w:rsid w:val="00A77138"/>
    <w:rsid w:val="00A9660D"/>
    <w:rsid w:val="00AB60AC"/>
    <w:rsid w:val="00AE5A9B"/>
    <w:rsid w:val="00B40DA2"/>
    <w:rsid w:val="00B573B2"/>
    <w:rsid w:val="00B8502D"/>
    <w:rsid w:val="00BA1F32"/>
    <w:rsid w:val="00C07D27"/>
    <w:rsid w:val="00C5541C"/>
    <w:rsid w:val="00C61459"/>
    <w:rsid w:val="00C70A5F"/>
    <w:rsid w:val="00C74F37"/>
    <w:rsid w:val="00CF5748"/>
    <w:rsid w:val="00D008CD"/>
    <w:rsid w:val="00D00D08"/>
    <w:rsid w:val="00DB4F7F"/>
    <w:rsid w:val="00E47F06"/>
    <w:rsid w:val="00E70671"/>
    <w:rsid w:val="00EF2E38"/>
    <w:rsid w:val="00F66BF5"/>
    <w:rsid w:val="00F710E5"/>
    <w:rsid w:val="00F82CD0"/>
    <w:rsid w:val="00F90D06"/>
    <w:rsid w:val="00FC75C8"/>
    <w:rsid w:val="00FD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0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395F"/>
    <w:rPr>
      <w:color w:val="0000FF" w:themeColor="hyperlink"/>
      <w:u w:val="single"/>
    </w:rPr>
  </w:style>
  <w:style w:type="paragraph" w:customStyle="1" w:styleId="ConsPlusNormal">
    <w:name w:val="ConsPlusNormal"/>
    <w:rsid w:val="008700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078190CD2C0303157908C7BB615D1DEF70A7870E3939D61AED06F447B52E8EA0C7909457911C78E187CG3h7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@kra.udmr.ru" TargetMode="External"/><Relationship Id="rId12" Type="http://schemas.openxmlformats.org/officeDocument/2006/relationships/hyperlink" Target="https://login.consultant.ru/link/?req=doc&amp;base=RLAW053&amp;n=150583&amp;dst=1001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5078190CD2C03031578E816DDA4BD9DFF453707AB7C8C965ADD83D137B0EADBC0573550A3D41D48D106035C5568EBC41G4h1G" TargetMode="External"/><Relationship Id="rId11" Type="http://schemas.openxmlformats.org/officeDocument/2006/relationships/hyperlink" Target="consultantplus://offline/ref=2F5078190CD2C0303157908C7BB615D1DFF7057A7BBDC49F30FBDE6A4C2B08F8FC45750352791F8DDD5C2B38C14092BC465D29A39EG6hDG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F5078190CD2C0303157908C7BB615D1D8FE0B7F7EB6C49F30FBDE6A4C2B08F8FC4575025B711F8DDD5C2B38C14092BC465D29A39EG6h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5078190CD2C0303157908C7BB615D1DFF7057A7BBDC49F30FBDE6A4C2B08F8EE452D0C5A710AD989067C35C2G4h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242A-053E-4728-954B-91EB80C0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21</Pages>
  <Words>6938</Words>
  <Characters>39552</Characters>
  <Application>Microsoft Office Word</Application>
  <DocSecurity>0</DocSecurity>
  <Lines>329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/>
      <vt:lpstr>Приложение к постановлению Администрации муниципального образования «Муниципальн</vt:lpstr>
      <vt:lpstr>Утвержден постановлением Администрации муниципального образования «Муниципальный</vt:lpstr>
      <vt:lpstr/>
    </vt:vector>
  </TitlesOfParts>
  <Company>Министерство экономики УР</Company>
  <LinksUpToDate>false</LinksUpToDate>
  <CharactersWithSpaces>46398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13</cp:revision>
  <cp:lastPrinted>2025-02-20T04:06:00Z</cp:lastPrinted>
  <dcterms:created xsi:type="dcterms:W3CDTF">2025-02-19T14:46:00Z</dcterms:created>
  <dcterms:modified xsi:type="dcterms:W3CDTF">2025-02-20T12:05:00Z</dcterms:modified>
</cp:coreProperties>
</file>