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1"/>
        <w:gridCol w:w="1276"/>
        <w:gridCol w:w="4183"/>
      </w:tblGrid>
      <w:tr w:rsidR="007D7823" w:rsidRPr="0094511C" w14:paraId="0EA862B7" w14:textId="77777777" w:rsidTr="007D7823">
        <w:trPr>
          <w:trHeight w:val="1147"/>
          <w:jc w:val="center"/>
        </w:trPr>
        <w:tc>
          <w:tcPr>
            <w:tcW w:w="4411" w:type="dxa"/>
            <w:tcBorders>
              <w:top w:val="nil"/>
              <w:left w:val="nil"/>
              <w:bottom w:val="nil"/>
              <w:right w:val="nil"/>
            </w:tcBorders>
            <w:vAlign w:val="center"/>
          </w:tcPr>
          <w:p w14:paraId="0A64D3A7" w14:textId="77777777" w:rsidR="007D7823" w:rsidRPr="0094511C" w:rsidRDefault="007D7823" w:rsidP="0005008E">
            <w:pPr>
              <w:keepNext/>
              <w:keepLines/>
              <w:ind w:left="-147" w:right="-57"/>
              <w:jc w:val="center"/>
              <w:outlineLvl w:val="1"/>
              <w:rPr>
                <w:rFonts w:ascii="Cambria" w:hAnsi="Cambria"/>
                <w:color w:val="4F81BD"/>
                <w:sz w:val="28"/>
                <w:szCs w:val="28"/>
              </w:rPr>
            </w:pPr>
          </w:p>
        </w:tc>
        <w:tc>
          <w:tcPr>
            <w:tcW w:w="1276" w:type="dxa"/>
            <w:tcBorders>
              <w:top w:val="nil"/>
              <w:left w:val="nil"/>
              <w:bottom w:val="nil"/>
              <w:right w:val="nil"/>
            </w:tcBorders>
            <w:hideMark/>
          </w:tcPr>
          <w:p w14:paraId="59186FAE" w14:textId="77777777" w:rsidR="007D7823" w:rsidRPr="0094511C" w:rsidRDefault="007D7823" w:rsidP="0005008E">
            <w:pPr>
              <w:tabs>
                <w:tab w:val="left" w:pos="560"/>
                <w:tab w:val="left" w:pos="743"/>
              </w:tabs>
              <w:ind w:left="-108" w:right="-108"/>
              <w:rPr>
                <w:rFonts w:eastAsia="Calibri"/>
                <w:sz w:val="28"/>
                <w:szCs w:val="28"/>
              </w:rPr>
            </w:pPr>
            <w:r w:rsidRPr="0094511C">
              <w:rPr>
                <w:noProof/>
                <w:sz w:val="28"/>
                <w:szCs w:val="28"/>
              </w:rPr>
              <w:drawing>
                <wp:inline distT="0" distB="0" distL="0" distR="0" wp14:anchorId="643FE441" wp14:editId="022483BC">
                  <wp:extent cx="695325" cy="628650"/>
                  <wp:effectExtent l="0" t="0" r="9525" b="0"/>
                  <wp:docPr id="1038461379" name="Рисунок 1038461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5325" cy="628650"/>
                          </a:xfrm>
                          <a:prstGeom prst="rect">
                            <a:avLst/>
                          </a:prstGeom>
                          <a:noFill/>
                          <a:ln>
                            <a:noFill/>
                          </a:ln>
                        </pic:spPr>
                      </pic:pic>
                    </a:graphicData>
                  </a:graphic>
                </wp:inline>
              </w:drawing>
            </w:r>
          </w:p>
        </w:tc>
        <w:tc>
          <w:tcPr>
            <w:tcW w:w="4183" w:type="dxa"/>
            <w:tcBorders>
              <w:top w:val="nil"/>
              <w:left w:val="nil"/>
              <w:bottom w:val="nil"/>
              <w:right w:val="nil"/>
            </w:tcBorders>
            <w:vAlign w:val="center"/>
          </w:tcPr>
          <w:p w14:paraId="19814107" w14:textId="77777777" w:rsidR="007D7823" w:rsidRPr="0094511C" w:rsidRDefault="007D7823" w:rsidP="0005008E">
            <w:pPr>
              <w:jc w:val="center"/>
              <w:rPr>
                <w:rFonts w:eastAsia="Calibri"/>
                <w:b/>
                <w:bCs/>
                <w:sz w:val="28"/>
                <w:szCs w:val="28"/>
              </w:rPr>
            </w:pPr>
          </w:p>
        </w:tc>
      </w:tr>
      <w:tr w:rsidR="007D7823" w:rsidRPr="0094511C" w14:paraId="2A26B7DA" w14:textId="77777777" w:rsidTr="007D7823">
        <w:trPr>
          <w:jc w:val="center"/>
        </w:trPr>
        <w:tc>
          <w:tcPr>
            <w:tcW w:w="9870" w:type="dxa"/>
            <w:gridSpan w:val="3"/>
            <w:tcBorders>
              <w:top w:val="nil"/>
              <w:left w:val="nil"/>
              <w:bottom w:val="nil"/>
              <w:right w:val="nil"/>
            </w:tcBorders>
          </w:tcPr>
          <w:p w14:paraId="6CDFD0A8" w14:textId="77777777" w:rsidR="007D7823" w:rsidRPr="007D7823" w:rsidRDefault="007D7823" w:rsidP="0005008E">
            <w:pPr>
              <w:ind w:left="-207" w:hanging="142"/>
              <w:jc w:val="center"/>
              <w:rPr>
                <w:rFonts w:eastAsia="Calibri"/>
                <w:b/>
                <w:bCs/>
              </w:rPr>
            </w:pPr>
            <w:r w:rsidRPr="007D7823">
              <w:rPr>
                <w:rFonts w:eastAsia="Calibri"/>
                <w:b/>
                <w:bCs/>
              </w:rPr>
              <w:t xml:space="preserve">АДМИНИСТРАЦИЯ МУНИЦИПАЛЬНОГО ОБРАЗОВАНИЯ </w:t>
            </w:r>
          </w:p>
          <w:p w14:paraId="6154B67D" w14:textId="77777777" w:rsidR="007D7823" w:rsidRPr="007D7823" w:rsidRDefault="007D7823" w:rsidP="0005008E">
            <w:pPr>
              <w:ind w:left="-207" w:hanging="142"/>
              <w:jc w:val="center"/>
              <w:rPr>
                <w:rFonts w:eastAsia="Calibri"/>
                <w:b/>
                <w:bCs/>
              </w:rPr>
            </w:pPr>
            <w:r w:rsidRPr="007D7823">
              <w:rPr>
                <w:rFonts w:eastAsia="Calibri"/>
                <w:b/>
                <w:bCs/>
              </w:rPr>
              <w:t>«МУНИЦИПАЛЬНЫЙ ОКРУГ КРАСНОГОРСКИЙ РАЙОН</w:t>
            </w:r>
          </w:p>
          <w:p w14:paraId="09E9C430" w14:textId="77777777" w:rsidR="007D7823" w:rsidRPr="007D7823" w:rsidRDefault="007D7823" w:rsidP="0005008E">
            <w:pPr>
              <w:ind w:left="-207" w:hanging="142"/>
              <w:jc w:val="center"/>
              <w:rPr>
                <w:rFonts w:eastAsia="Calibri"/>
                <w:b/>
                <w:bCs/>
              </w:rPr>
            </w:pPr>
            <w:r w:rsidRPr="007D7823">
              <w:rPr>
                <w:rFonts w:eastAsia="Calibri"/>
                <w:b/>
                <w:bCs/>
              </w:rPr>
              <w:t>УДМУРТСКОЙ РЕСПУБЛИКИ»</w:t>
            </w:r>
          </w:p>
          <w:p w14:paraId="681812B1" w14:textId="77777777" w:rsidR="007D7823" w:rsidRPr="007D7823" w:rsidRDefault="007D7823" w:rsidP="0005008E">
            <w:pPr>
              <w:ind w:left="-207" w:hanging="142"/>
              <w:jc w:val="center"/>
              <w:rPr>
                <w:rFonts w:eastAsia="Calibri"/>
                <w:b/>
                <w:bCs/>
              </w:rPr>
            </w:pPr>
          </w:p>
          <w:p w14:paraId="7E920569" w14:textId="77777777" w:rsidR="007D7823" w:rsidRPr="007D7823" w:rsidRDefault="007D7823" w:rsidP="0005008E">
            <w:pPr>
              <w:jc w:val="center"/>
              <w:rPr>
                <w:rFonts w:eastAsia="Calibri"/>
                <w:b/>
                <w:bCs/>
              </w:rPr>
            </w:pPr>
            <w:r w:rsidRPr="007D7823">
              <w:rPr>
                <w:rFonts w:eastAsia="Calibri"/>
                <w:b/>
                <w:bCs/>
              </w:rPr>
              <w:t xml:space="preserve">«УДМУРТ ЭЛЬКУНЫСЬ КРАСНОГОРСК ЁРОС </w:t>
            </w:r>
          </w:p>
          <w:p w14:paraId="42E689AD" w14:textId="77777777" w:rsidR="007D7823" w:rsidRPr="007D7823" w:rsidRDefault="007D7823" w:rsidP="0005008E">
            <w:pPr>
              <w:jc w:val="center"/>
              <w:rPr>
                <w:rFonts w:eastAsia="Calibri"/>
                <w:b/>
                <w:bCs/>
              </w:rPr>
            </w:pPr>
            <w:r w:rsidRPr="007D7823">
              <w:rPr>
                <w:rFonts w:eastAsia="Calibri"/>
                <w:b/>
                <w:bCs/>
              </w:rPr>
              <w:t xml:space="preserve">МУНИЦИПАЛ ОКРУГ» МУНИЦИПАЛ КЫЛДЫТЭТЛЭН </w:t>
            </w:r>
          </w:p>
          <w:p w14:paraId="213C877E" w14:textId="77777777" w:rsidR="007D7823" w:rsidRPr="0094511C" w:rsidRDefault="007D7823" w:rsidP="0005008E">
            <w:pPr>
              <w:jc w:val="center"/>
              <w:rPr>
                <w:rFonts w:eastAsia="Calibri"/>
                <w:b/>
                <w:bCs/>
                <w:sz w:val="28"/>
                <w:szCs w:val="28"/>
              </w:rPr>
            </w:pPr>
            <w:r w:rsidRPr="007D7823">
              <w:rPr>
                <w:rFonts w:eastAsia="Calibri"/>
                <w:b/>
                <w:bCs/>
              </w:rPr>
              <w:t>АДМИНИСТРАЦИЕЗ</w:t>
            </w:r>
          </w:p>
        </w:tc>
      </w:tr>
      <w:tr w:rsidR="007D7823" w:rsidRPr="0094511C" w14:paraId="79C70CB8" w14:textId="77777777" w:rsidTr="007D7823">
        <w:trPr>
          <w:jc w:val="center"/>
        </w:trPr>
        <w:tc>
          <w:tcPr>
            <w:tcW w:w="9870" w:type="dxa"/>
            <w:gridSpan w:val="3"/>
            <w:tcBorders>
              <w:top w:val="nil"/>
              <w:left w:val="nil"/>
              <w:bottom w:val="nil"/>
              <w:right w:val="nil"/>
            </w:tcBorders>
          </w:tcPr>
          <w:p w14:paraId="2A680030" w14:textId="77777777" w:rsidR="007D7823" w:rsidRPr="0094511C" w:rsidRDefault="007D7823" w:rsidP="0005008E">
            <w:pPr>
              <w:keepNext/>
              <w:tabs>
                <w:tab w:val="left" w:pos="4515"/>
              </w:tabs>
              <w:ind w:left="-108"/>
              <w:jc w:val="center"/>
              <w:outlineLvl w:val="0"/>
              <w:rPr>
                <w:b/>
                <w:bCs/>
                <w:sz w:val="28"/>
                <w:szCs w:val="28"/>
              </w:rPr>
            </w:pPr>
          </w:p>
          <w:p w14:paraId="72DBEAAE" w14:textId="77777777" w:rsidR="007D7823" w:rsidRPr="007D7823" w:rsidRDefault="007D7823" w:rsidP="0005008E">
            <w:pPr>
              <w:keepNext/>
              <w:tabs>
                <w:tab w:val="left" w:pos="4515"/>
              </w:tabs>
              <w:ind w:left="-108"/>
              <w:jc w:val="center"/>
              <w:outlineLvl w:val="0"/>
              <w:rPr>
                <w:b/>
                <w:bCs/>
                <w:sz w:val="32"/>
                <w:szCs w:val="32"/>
                <w:lang w:val="en-US"/>
              </w:rPr>
            </w:pPr>
            <w:r w:rsidRPr="007D7823">
              <w:rPr>
                <w:b/>
                <w:bCs/>
                <w:sz w:val="32"/>
                <w:szCs w:val="32"/>
              </w:rPr>
              <w:t>ПОСТАНОВЛЕНИЕ</w:t>
            </w:r>
          </w:p>
        </w:tc>
      </w:tr>
    </w:tbl>
    <w:p w14:paraId="3D9067B5" w14:textId="28E352C1" w:rsidR="00CC1591" w:rsidRDefault="00CC1591" w:rsidP="00CC1591">
      <w:pPr>
        <w:tabs>
          <w:tab w:val="left" w:pos="7800"/>
        </w:tabs>
        <w:rPr>
          <w:b/>
        </w:rPr>
      </w:pPr>
      <w:r>
        <w:rPr>
          <w:b/>
        </w:rPr>
        <w:t>«</w:t>
      </w:r>
      <w:r w:rsidR="00F50351">
        <w:rPr>
          <w:b/>
        </w:rPr>
        <w:t>15</w:t>
      </w:r>
      <w:r>
        <w:rPr>
          <w:b/>
        </w:rPr>
        <w:t>»</w:t>
      </w:r>
      <w:r w:rsidR="00F50351">
        <w:rPr>
          <w:b/>
        </w:rPr>
        <w:t xml:space="preserve"> февраля </w:t>
      </w:r>
      <w:r>
        <w:rPr>
          <w:b/>
        </w:rPr>
        <w:t>202</w:t>
      </w:r>
      <w:r w:rsidR="007D7823">
        <w:rPr>
          <w:b/>
        </w:rPr>
        <w:t>4</w:t>
      </w:r>
      <w:r>
        <w:rPr>
          <w:b/>
        </w:rPr>
        <w:t xml:space="preserve"> года</w:t>
      </w:r>
      <w:r>
        <w:rPr>
          <w:b/>
        </w:rPr>
        <w:tab/>
        <w:t xml:space="preserve"> № </w:t>
      </w:r>
      <w:r w:rsidR="00F50351">
        <w:rPr>
          <w:b/>
        </w:rPr>
        <w:t>181</w:t>
      </w:r>
    </w:p>
    <w:p w14:paraId="4A731433" w14:textId="77777777" w:rsidR="007D7823" w:rsidRPr="007D7823" w:rsidRDefault="007D7823" w:rsidP="007D7823">
      <w:pPr>
        <w:jc w:val="center"/>
        <w:rPr>
          <w:rFonts w:eastAsia="Calibri"/>
          <w:b/>
          <w:lang w:eastAsia="en-US"/>
        </w:rPr>
      </w:pPr>
      <w:r w:rsidRPr="007D7823">
        <w:rPr>
          <w:rFonts w:eastAsia="Calibri"/>
          <w:b/>
          <w:lang w:eastAsia="en-US"/>
        </w:rPr>
        <w:t>с. Красногорское</w:t>
      </w:r>
    </w:p>
    <w:p w14:paraId="32615486" w14:textId="77777777" w:rsidR="00CC1591" w:rsidRPr="00E757D5" w:rsidRDefault="00CC1591" w:rsidP="00CC1591">
      <w:pPr>
        <w:jc w:val="center"/>
        <w:rPr>
          <w:b/>
          <w:sz w:val="20"/>
          <w:szCs w:val="20"/>
        </w:rPr>
      </w:pPr>
    </w:p>
    <w:p w14:paraId="5AF458AB" w14:textId="77777777" w:rsidR="00CC1591" w:rsidRDefault="00CC1591" w:rsidP="00CC1591">
      <w:pPr>
        <w:rPr>
          <w:sz w:val="28"/>
          <w:szCs w:val="28"/>
        </w:rPr>
      </w:pPr>
    </w:p>
    <w:p w14:paraId="6AFA769A" w14:textId="5CF81B63" w:rsidR="00CC1591" w:rsidRPr="007D7823" w:rsidRDefault="00CC1591" w:rsidP="007D7823">
      <w:pPr>
        <w:ind w:right="4393"/>
        <w:jc w:val="both"/>
        <w:rPr>
          <w:bCs/>
          <w:sz w:val="28"/>
          <w:szCs w:val="28"/>
        </w:rPr>
      </w:pPr>
      <w:r w:rsidRPr="007D7823">
        <w:rPr>
          <w:bCs/>
          <w:sz w:val="28"/>
          <w:szCs w:val="28"/>
        </w:rPr>
        <w:t>Об утверждении административн</w:t>
      </w:r>
      <w:r w:rsidR="008F4ADE" w:rsidRPr="007D7823">
        <w:rPr>
          <w:bCs/>
          <w:sz w:val="28"/>
          <w:szCs w:val="28"/>
        </w:rPr>
        <w:t xml:space="preserve">ого </w:t>
      </w:r>
      <w:r w:rsidRPr="007D7823">
        <w:rPr>
          <w:bCs/>
          <w:sz w:val="28"/>
          <w:szCs w:val="28"/>
        </w:rPr>
        <w:t>регламент</w:t>
      </w:r>
      <w:r w:rsidR="008F4ADE" w:rsidRPr="007D7823">
        <w:rPr>
          <w:bCs/>
          <w:sz w:val="28"/>
          <w:szCs w:val="28"/>
        </w:rPr>
        <w:t>а предоставления муниципальной услуги «Предоставление выписки из похозяйственной книги сельского населенного пункта»</w:t>
      </w:r>
    </w:p>
    <w:p w14:paraId="44324A3E" w14:textId="77777777" w:rsidR="00F665DE" w:rsidRDefault="00F665DE" w:rsidP="00F665DE">
      <w:pPr>
        <w:ind w:firstLine="567"/>
        <w:jc w:val="center"/>
      </w:pPr>
    </w:p>
    <w:p w14:paraId="7C0DF33A" w14:textId="4563CE87" w:rsidR="007D7823" w:rsidRDefault="007D7823" w:rsidP="007D78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008F4ADE" w:rsidRPr="00382E89">
        <w:rPr>
          <w:rFonts w:ascii="Times New Roman" w:hAnsi="Times New Roman" w:cs="Times New Roman"/>
          <w:sz w:val="28"/>
          <w:szCs w:val="28"/>
        </w:rPr>
        <w:t xml:space="preserve"> соответствии с Федеральным </w:t>
      </w:r>
      <w:hyperlink r:id="rId8" w:history="1">
        <w:r w:rsidR="008F4ADE" w:rsidRPr="00382E89">
          <w:rPr>
            <w:rFonts w:ascii="Times New Roman" w:hAnsi="Times New Roman" w:cs="Times New Roman"/>
            <w:sz w:val="28"/>
            <w:szCs w:val="28"/>
          </w:rPr>
          <w:t>законом</w:t>
        </w:r>
      </w:hyperlink>
      <w:r w:rsidR="008F4ADE" w:rsidRPr="00382E89">
        <w:rPr>
          <w:rFonts w:ascii="Times New Roman" w:hAnsi="Times New Roman" w:cs="Times New Roman"/>
          <w:sz w:val="28"/>
          <w:szCs w:val="28"/>
        </w:rPr>
        <w:t xml:space="preserve"> от 27.07.2010 № 210-ФЗ «Об организации предоставления государственных и муниципальных услуг», </w:t>
      </w:r>
      <w:r w:rsidRPr="007D7823">
        <w:rPr>
          <w:rFonts w:ascii="Times New Roman" w:hAnsi="Times New Roman" w:cs="Times New Roman"/>
          <w:sz w:val="28"/>
          <w:szCs w:val="28"/>
        </w:rPr>
        <w:t>Постановление</w:t>
      </w:r>
      <w:r>
        <w:rPr>
          <w:rFonts w:ascii="Times New Roman" w:hAnsi="Times New Roman" w:cs="Times New Roman"/>
          <w:sz w:val="28"/>
          <w:szCs w:val="28"/>
        </w:rPr>
        <w:t>м</w:t>
      </w:r>
      <w:r w:rsidRPr="007D7823">
        <w:rPr>
          <w:rFonts w:ascii="Times New Roman" w:hAnsi="Times New Roman" w:cs="Times New Roman"/>
          <w:sz w:val="28"/>
          <w:szCs w:val="28"/>
        </w:rPr>
        <w:t xml:space="preserve"> Администрации муниципального образования «Муниципальный округ Красногорский район Удмуртской Республики» от 11.02.2022 № 154 «Об утверждении Перечня муниципальных услуг, предоставляемых структурными подразделениями Администрации муниципального образования «Муниципальный округ Красногорский район Удмуртской Республики»</w:t>
      </w:r>
      <w:r w:rsidR="008F4ADE">
        <w:rPr>
          <w:rFonts w:ascii="Times New Roman" w:hAnsi="Times New Roman" w:cs="Times New Roman"/>
          <w:sz w:val="28"/>
          <w:szCs w:val="28"/>
        </w:rPr>
        <w:t>,</w:t>
      </w:r>
      <w:r>
        <w:rPr>
          <w:rFonts w:ascii="Times New Roman" w:hAnsi="Times New Roman" w:cs="Times New Roman"/>
          <w:sz w:val="28"/>
          <w:szCs w:val="28"/>
        </w:rPr>
        <w:t xml:space="preserve"> руководствуясь Уставом </w:t>
      </w:r>
      <w:r w:rsidR="008F4ADE" w:rsidRPr="00382E89">
        <w:rPr>
          <w:rFonts w:ascii="Times New Roman" w:hAnsi="Times New Roman" w:cs="Times New Roman"/>
          <w:sz w:val="28"/>
          <w:szCs w:val="28"/>
        </w:rPr>
        <w:t xml:space="preserve">муниципального образования «Муниципальный округ </w:t>
      </w:r>
      <w:r>
        <w:rPr>
          <w:rFonts w:ascii="Times New Roman" w:hAnsi="Times New Roman" w:cs="Times New Roman"/>
          <w:sz w:val="28"/>
          <w:szCs w:val="28"/>
        </w:rPr>
        <w:t>Красногорский</w:t>
      </w:r>
      <w:r w:rsidR="008F4ADE" w:rsidRPr="00382E89">
        <w:rPr>
          <w:rFonts w:ascii="Times New Roman" w:hAnsi="Times New Roman" w:cs="Times New Roman"/>
          <w:sz w:val="28"/>
          <w:szCs w:val="28"/>
        </w:rPr>
        <w:t xml:space="preserve"> район Удмуртской Республики»</w:t>
      </w:r>
      <w:r>
        <w:rPr>
          <w:rFonts w:ascii="Times New Roman" w:hAnsi="Times New Roman" w:cs="Times New Roman"/>
          <w:sz w:val="28"/>
          <w:szCs w:val="28"/>
        </w:rPr>
        <w:t xml:space="preserve">, </w:t>
      </w:r>
    </w:p>
    <w:p w14:paraId="585711FA" w14:textId="4C84B0E2" w:rsidR="008F4ADE" w:rsidRDefault="007D7823" w:rsidP="007D7823">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АДМИНИСТРАЦИЯ</w:t>
      </w:r>
      <w:r w:rsidR="008F4ADE">
        <w:rPr>
          <w:rFonts w:ascii="Times New Roman" w:hAnsi="Times New Roman" w:cs="Times New Roman"/>
          <w:sz w:val="28"/>
          <w:szCs w:val="28"/>
        </w:rPr>
        <w:t xml:space="preserve"> ПОСТАНОВЛЯЕТ:</w:t>
      </w:r>
    </w:p>
    <w:p w14:paraId="1F597B6A" w14:textId="77777777" w:rsidR="00CC1591" w:rsidRDefault="00CC1591" w:rsidP="00CC1591">
      <w:pPr>
        <w:tabs>
          <w:tab w:val="left" w:pos="0"/>
          <w:tab w:val="left" w:pos="6760"/>
        </w:tabs>
        <w:ind w:firstLine="567"/>
        <w:jc w:val="both"/>
        <w:rPr>
          <w:sz w:val="28"/>
          <w:szCs w:val="28"/>
        </w:rPr>
      </w:pPr>
    </w:p>
    <w:p w14:paraId="46E051F2" w14:textId="77777777" w:rsidR="00CC1591" w:rsidRDefault="00CC1591" w:rsidP="00CC1591">
      <w:pPr>
        <w:pStyle w:val="a6"/>
        <w:tabs>
          <w:tab w:val="left" w:pos="0"/>
          <w:tab w:val="left" w:pos="6760"/>
        </w:tabs>
        <w:ind w:left="0" w:firstLine="567"/>
        <w:jc w:val="both"/>
        <w:rPr>
          <w:sz w:val="28"/>
          <w:szCs w:val="28"/>
        </w:rPr>
      </w:pPr>
      <w:r>
        <w:rPr>
          <w:sz w:val="28"/>
          <w:szCs w:val="28"/>
        </w:rPr>
        <w:t xml:space="preserve">1. </w:t>
      </w:r>
      <w:r w:rsidRPr="00E757D5">
        <w:rPr>
          <w:sz w:val="28"/>
          <w:szCs w:val="28"/>
        </w:rPr>
        <w:t>Утве</w:t>
      </w:r>
      <w:r>
        <w:rPr>
          <w:sz w:val="28"/>
          <w:szCs w:val="28"/>
        </w:rPr>
        <w:t>р</w:t>
      </w:r>
      <w:r w:rsidRPr="00E757D5">
        <w:rPr>
          <w:sz w:val="28"/>
          <w:szCs w:val="28"/>
        </w:rPr>
        <w:t xml:space="preserve">дить </w:t>
      </w:r>
      <w:r>
        <w:rPr>
          <w:sz w:val="28"/>
          <w:szCs w:val="28"/>
        </w:rPr>
        <w:t>прилагаемый административный регламент по предоставлению муниципальной услуги «Предоставление выписки из похозяйственной книги сельского населенного пункта».</w:t>
      </w:r>
    </w:p>
    <w:p w14:paraId="26B492D9" w14:textId="222D5393" w:rsidR="00CC1591" w:rsidRDefault="00CC1591" w:rsidP="00CC1591">
      <w:pPr>
        <w:pStyle w:val="a6"/>
        <w:tabs>
          <w:tab w:val="left" w:pos="0"/>
          <w:tab w:val="left" w:pos="6760"/>
        </w:tabs>
        <w:ind w:left="0" w:firstLine="567"/>
        <w:jc w:val="both"/>
        <w:rPr>
          <w:sz w:val="28"/>
          <w:szCs w:val="28"/>
        </w:rPr>
      </w:pPr>
      <w:r>
        <w:rPr>
          <w:sz w:val="28"/>
          <w:szCs w:val="28"/>
        </w:rPr>
        <w:t xml:space="preserve">2. Контроль за исполнением настоящего постановления возложить на </w:t>
      </w:r>
      <w:r w:rsidR="007D7823">
        <w:rPr>
          <w:sz w:val="28"/>
          <w:szCs w:val="28"/>
        </w:rPr>
        <w:t>первого заместителя главы</w:t>
      </w:r>
      <w:r>
        <w:rPr>
          <w:sz w:val="28"/>
          <w:szCs w:val="28"/>
        </w:rPr>
        <w:t xml:space="preserve"> Администрации муниципального образования «Муниципальный округ </w:t>
      </w:r>
      <w:r w:rsidR="007D7823">
        <w:rPr>
          <w:sz w:val="28"/>
          <w:szCs w:val="28"/>
        </w:rPr>
        <w:t xml:space="preserve">Красногорский </w:t>
      </w:r>
      <w:r>
        <w:rPr>
          <w:sz w:val="28"/>
          <w:szCs w:val="28"/>
        </w:rPr>
        <w:t>район Удмуртской Республики».</w:t>
      </w:r>
    </w:p>
    <w:p w14:paraId="787251D1" w14:textId="77777777" w:rsidR="00CC1591" w:rsidRDefault="00CC1591" w:rsidP="00CC1591">
      <w:pPr>
        <w:pStyle w:val="a6"/>
        <w:tabs>
          <w:tab w:val="left" w:pos="0"/>
          <w:tab w:val="left" w:pos="6760"/>
        </w:tabs>
        <w:ind w:left="0" w:firstLine="567"/>
        <w:jc w:val="both"/>
        <w:rPr>
          <w:sz w:val="28"/>
          <w:szCs w:val="28"/>
        </w:rPr>
      </w:pPr>
    </w:p>
    <w:p w14:paraId="54B9A79A" w14:textId="77777777" w:rsidR="00CC1591" w:rsidRPr="007D7823" w:rsidRDefault="00CC1591" w:rsidP="007D7823">
      <w:pPr>
        <w:tabs>
          <w:tab w:val="left" w:pos="0"/>
          <w:tab w:val="left" w:pos="6760"/>
        </w:tabs>
        <w:jc w:val="both"/>
        <w:rPr>
          <w:sz w:val="28"/>
          <w:szCs w:val="28"/>
        </w:rPr>
      </w:pPr>
      <w:r w:rsidRPr="007D7823">
        <w:rPr>
          <w:sz w:val="28"/>
          <w:szCs w:val="28"/>
        </w:rPr>
        <w:t xml:space="preserve">Глава муниципального образования </w:t>
      </w:r>
    </w:p>
    <w:p w14:paraId="6104D526" w14:textId="77777777" w:rsidR="007D7823" w:rsidRDefault="00CC1591" w:rsidP="007D7823">
      <w:pPr>
        <w:tabs>
          <w:tab w:val="left" w:pos="0"/>
          <w:tab w:val="left" w:pos="6760"/>
        </w:tabs>
        <w:jc w:val="both"/>
        <w:rPr>
          <w:sz w:val="28"/>
          <w:szCs w:val="28"/>
        </w:rPr>
      </w:pPr>
      <w:r w:rsidRPr="007D7823">
        <w:rPr>
          <w:sz w:val="28"/>
          <w:szCs w:val="28"/>
        </w:rPr>
        <w:t>«Муниципальный округ</w:t>
      </w:r>
      <w:r w:rsidR="007D7823">
        <w:rPr>
          <w:sz w:val="28"/>
          <w:szCs w:val="28"/>
        </w:rPr>
        <w:t xml:space="preserve"> Красногорский</w:t>
      </w:r>
      <w:r>
        <w:rPr>
          <w:sz w:val="28"/>
          <w:szCs w:val="28"/>
        </w:rPr>
        <w:t xml:space="preserve"> район</w:t>
      </w:r>
    </w:p>
    <w:p w14:paraId="11FEC978" w14:textId="4FD9D63F" w:rsidR="00CC1591" w:rsidRPr="007D7823" w:rsidRDefault="00CC1591" w:rsidP="007D7823">
      <w:pPr>
        <w:tabs>
          <w:tab w:val="left" w:pos="0"/>
          <w:tab w:val="left" w:pos="6760"/>
        </w:tabs>
        <w:jc w:val="both"/>
        <w:rPr>
          <w:sz w:val="28"/>
          <w:szCs w:val="28"/>
        </w:rPr>
      </w:pPr>
      <w:r w:rsidRPr="007D7823">
        <w:rPr>
          <w:sz w:val="28"/>
          <w:szCs w:val="28"/>
        </w:rPr>
        <w:t xml:space="preserve">Удмуртской Республики»                                                     </w:t>
      </w:r>
      <w:r w:rsidR="00770849">
        <w:rPr>
          <w:sz w:val="28"/>
          <w:szCs w:val="28"/>
        </w:rPr>
        <w:t xml:space="preserve">   Л.И. Сергеева</w:t>
      </w:r>
    </w:p>
    <w:p w14:paraId="7683C60D" w14:textId="77777777" w:rsidR="00CC1591" w:rsidRDefault="00CC1591" w:rsidP="00CC1591">
      <w:pPr>
        <w:pStyle w:val="a6"/>
        <w:tabs>
          <w:tab w:val="left" w:pos="0"/>
          <w:tab w:val="left" w:pos="6760"/>
        </w:tabs>
        <w:ind w:left="0" w:firstLine="567"/>
        <w:jc w:val="both"/>
        <w:rPr>
          <w:sz w:val="28"/>
          <w:szCs w:val="28"/>
        </w:rPr>
      </w:pPr>
    </w:p>
    <w:p w14:paraId="349F7EEB" w14:textId="77777777" w:rsidR="00CC1591" w:rsidRDefault="00CC1591" w:rsidP="00E46F5A">
      <w:pPr>
        <w:tabs>
          <w:tab w:val="left" w:pos="3760"/>
        </w:tabs>
        <w:jc w:val="right"/>
      </w:pPr>
    </w:p>
    <w:p w14:paraId="2DE44BBC" w14:textId="1B8C4020" w:rsidR="00413B6D" w:rsidRPr="00BB216B" w:rsidRDefault="00413B6D" w:rsidP="001D34C2">
      <w:pPr>
        <w:pStyle w:val="ConsPlusNormal"/>
        <w:ind w:left="5387"/>
        <w:jc w:val="both"/>
        <w:outlineLvl w:val="0"/>
        <w:rPr>
          <w:rFonts w:ascii="Times New Roman" w:hAnsi="Times New Roman" w:cs="Times New Roman"/>
          <w:sz w:val="24"/>
          <w:szCs w:val="24"/>
        </w:rPr>
      </w:pPr>
      <w:r w:rsidRPr="00BB216B">
        <w:rPr>
          <w:rFonts w:ascii="Times New Roman" w:hAnsi="Times New Roman" w:cs="Times New Roman"/>
          <w:sz w:val="24"/>
          <w:szCs w:val="24"/>
        </w:rPr>
        <w:lastRenderedPageBreak/>
        <w:t>Утвержден постановлением</w:t>
      </w:r>
      <w:r w:rsidR="001D34C2">
        <w:rPr>
          <w:rFonts w:ascii="Times New Roman" w:hAnsi="Times New Roman" w:cs="Times New Roman"/>
          <w:sz w:val="24"/>
          <w:szCs w:val="24"/>
        </w:rPr>
        <w:t xml:space="preserve"> </w:t>
      </w:r>
      <w:r w:rsidRPr="00BB216B">
        <w:rPr>
          <w:rFonts w:ascii="Times New Roman" w:hAnsi="Times New Roman" w:cs="Times New Roman"/>
          <w:sz w:val="24"/>
          <w:szCs w:val="24"/>
        </w:rPr>
        <w:t xml:space="preserve">Администрации </w:t>
      </w:r>
      <w:r w:rsidR="001D34C2">
        <w:rPr>
          <w:rFonts w:ascii="Times New Roman" w:hAnsi="Times New Roman" w:cs="Times New Roman"/>
          <w:sz w:val="24"/>
          <w:szCs w:val="24"/>
        </w:rPr>
        <w:t xml:space="preserve">муниципального образования «Муниципальный округ Красногорский </w:t>
      </w:r>
      <w:r w:rsidRPr="00BB216B">
        <w:rPr>
          <w:rFonts w:ascii="Times New Roman" w:hAnsi="Times New Roman" w:cs="Times New Roman"/>
          <w:sz w:val="24"/>
          <w:szCs w:val="24"/>
        </w:rPr>
        <w:t>район</w:t>
      </w:r>
      <w:r w:rsidR="001D34C2">
        <w:rPr>
          <w:rFonts w:ascii="Times New Roman" w:hAnsi="Times New Roman" w:cs="Times New Roman"/>
          <w:sz w:val="24"/>
          <w:szCs w:val="24"/>
        </w:rPr>
        <w:t xml:space="preserve"> Удмуртской Республики»</w:t>
      </w:r>
      <w:r w:rsidRPr="00BB216B">
        <w:rPr>
          <w:rFonts w:ascii="Times New Roman" w:hAnsi="Times New Roman" w:cs="Times New Roman"/>
          <w:sz w:val="24"/>
          <w:szCs w:val="24"/>
        </w:rPr>
        <w:t xml:space="preserve"> </w:t>
      </w:r>
    </w:p>
    <w:p w14:paraId="2A3A3B9F" w14:textId="1F8E2195" w:rsidR="00413B6D" w:rsidRPr="00BB216B" w:rsidRDefault="00413B6D" w:rsidP="001D34C2">
      <w:pPr>
        <w:pStyle w:val="ConsPlusNormal"/>
        <w:ind w:left="5387"/>
        <w:jc w:val="both"/>
        <w:rPr>
          <w:rFonts w:ascii="Times New Roman" w:hAnsi="Times New Roman" w:cs="Times New Roman"/>
          <w:sz w:val="24"/>
          <w:szCs w:val="24"/>
        </w:rPr>
      </w:pPr>
      <w:r w:rsidRPr="00BB216B">
        <w:rPr>
          <w:rFonts w:ascii="Times New Roman" w:hAnsi="Times New Roman" w:cs="Times New Roman"/>
          <w:sz w:val="24"/>
          <w:szCs w:val="24"/>
        </w:rPr>
        <w:t xml:space="preserve">от </w:t>
      </w:r>
      <w:r w:rsidR="00F50351">
        <w:rPr>
          <w:rFonts w:ascii="Times New Roman" w:hAnsi="Times New Roman" w:cs="Times New Roman"/>
          <w:sz w:val="24"/>
          <w:szCs w:val="24"/>
        </w:rPr>
        <w:t>15.02.</w:t>
      </w:r>
      <w:r w:rsidRPr="00BB216B">
        <w:rPr>
          <w:rFonts w:ascii="Times New Roman" w:hAnsi="Times New Roman" w:cs="Times New Roman"/>
          <w:sz w:val="24"/>
          <w:szCs w:val="24"/>
        </w:rPr>
        <w:t>202</w:t>
      </w:r>
      <w:r w:rsidR="001D34C2">
        <w:rPr>
          <w:rFonts w:ascii="Times New Roman" w:hAnsi="Times New Roman" w:cs="Times New Roman"/>
          <w:sz w:val="24"/>
          <w:szCs w:val="24"/>
        </w:rPr>
        <w:t>4</w:t>
      </w:r>
      <w:r w:rsidRPr="00BB216B">
        <w:rPr>
          <w:rFonts w:ascii="Times New Roman" w:hAnsi="Times New Roman" w:cs="Times New Roman"/>
          <w:sz w:val="24"/>
          <w:szCs w:val="24"/>
        </w:rPr>
        <w:t xml:space="preserve"> г. № </w:t>
      </w:r>
      <w:r w:rsidR="00F50351">
        <w:rPr>
          <w:rFonts w:ascii="Times New Roman" w:hAnsi="Times New Roman" w:cs="Times New Roman"/>
          <w:sz w:val="24"/>
          <w:szCs w:val="24"/>
        </w:rPr>
        <w:t>181</w:t>
      </w:r>
    </w:p>
    <w:p w14:paraId="170E11D0" w14:textId="77777777" w:rsidR="00413B6D" w:rsidRPr="00BB216B" w:rsidRDefault="00413B6D" w:rsidP="00413B6D">
      <w:pPr>
        <w:pStyle w:val="ConsPlusNormal"/>
        <w:jc w:val="both"/>
      </w:pPr>
    </w:p>
    <w:p w14:paraId="11CE243E" w14:textId="77777777" w:rsidR="00413B6D" w:rsidRPr="00BB216B" w:rsidRDefault="00413B6D" w:rsidP="00413B6D">
      <w:pPr>
        <w:pStyle w:val="ConsPlusTitle"/>
        <w:jc w:val="center"/>
        <w:rPr>
          <w:rFonts w:ascii="Times New Roman" w:hAnsi="Times New Roman" w:cs="Times New Roman"/>
          <w:sz w:val="28"/>
          <w:szCs w:val="28"/>
        </w:rPr>
      </w:pPr>
      <w:bookmarkStart w:id="0" w:name="P28"/>
      <w:bookmarkEnd w:id="0"/>
    </w:p>
    <w:p w14:paraId="2C512389" w14:textId="77777777" w:rsidR="00413B6D" w:rsidRPr="001D34C2" w:rsidRDefault="00413B6D" w:rsidP="00413B6D">
      <w:pPr>
        <w:pStyle w:val="ConsPlusTitle"/>
        <w:ind w:firstLine="709"/>
        <w:jc w:val="center"/>
        <w:rPr>
          <w:rFonts w:ascii="Times New Roman" w:hAnsi="Times New Roman" w:cs="Times New Roman"/>
          <w:sz w:val="28"/>
          <w:szCs w:val="28"/>
        </w:rPr>
      </w:pPr>
      <w:r w:rsidRPr="001D34C2">
        <w:rPr>
          <w:rFonts w:ascii="Times New Roman" w:hAnsi="Times New Roman" w:cs="Times New Roman"/>
          <w:sz w:val="28"/>
          <w:szCs w:val="28"/>
        </w:rPr>
        <w:t>Административный регламент</w:t>
      </w:r>
    </w:p>
    <w:p w14:paraId="3FCCFD69" w14:textId="77777777" w:rsidR="00413B6D" w:rsidRPr="001D34C2" w:rsidRDefault="00413B6D" w:rsidP="00413B6D">
      <w:pPr>
        <w:pStyle w:val="ConsPlusTitle"/>
        <w:ind w:firstLine="709"/>
        <w:jc w:val="center"/>
        <w:rPr>
          <w:rFonts w:ascii="Times New Roman" w:hAnsi="Times New Roman" w:cs="Times New Roman"/>
          <w:sz w:val="28"/>
          <w:szCs w:val="28"/>
        </w:rPr>
      </w:pPr>
      <w:r w:rsidRPr="001D34C2">
        <w:rPr>
          <w:rFonts w:ascii="Times New Roman" w:hAnsi="Times New Roman" w:cs="Times New Roman"/>
          <w:sz w:val="28"/>
          <w:szCs w:val="28"/>
        </w:rPr>
        <w:t xml:space="preserve">предоставления муниципальной услуги </w:t>
      </w:r>
      <w:bookmarkStart w:id="1" w:name="_Hlk158818754"/>
      <w:r w:rsidRPr="001D34C2">
        <w:rPr>
          <w:rFonts w:ascii="Times New Roman" w:hAnsi="Times New Roman" w:cs="Times New Roman"/>
          <w:sz w:val="28"/>
          <w:szCs w:val="28"/>
        </w:rPr>
        <w:t>«Предоставление выписки из похозяйственной книги сельского населенного пункта»</w:t>
      </w:r>
      <w:bookmarkEnd w:id="1"/>
    </w:p>
    <w:p w14:paraId="3622794A" w14:textId="77777777" w:rsidR="00413B6D" w:rsidRPr="00BB216B" w:rsidRDefault="00413B6D" w:rsidP="00413B6D">
      <w:pPr>
        <w:pStyle w:val="ConsPlusNormal"/>
        <w:ind w:firstLine="709"/>
        <w:jc w:val="both"/>
        <w:rPr>
          <w:rFonts w:ascii="Times New Roman" w:hAnsi="Times New Roman" w:cs="Times New Roman"/>
          <w:sz w:val="24"/>
          <w:szCs w:val="24"/>
        </w:rPr>
      </w:pPr>
    </w:p>
    <w:p w14:paraId="6393E50C" w14:textId="77777777" w:rsidR="00413B6D" w:rsidRPr="00BB216B" w:rsidRDefault="00413B6D" w:rsidP="00413B6D">
      <w:pPr>
        <w:pStyle w:val="ConsPlusTitle"/>
        <w:ind w:firstLine="709"/>
        <w:jc w:val="center"/>
        <w:outlineLvl w:val="1"/>
        <w:rPr>
          <w:rFonts w:ascii="Times New Roman" w:hAnsi="Times New Roman" w:cs="Times New Roman"/>
          <w:sz w:val="24"/>
          <w:szCs w:val="24"/>
        </w:rPr>
      </w:pPr>
      <w:r w:rsidRPr="00BB216B">
        <w:rPr>
          <w:rFonts w:ascii="Times New Roman" w:hAnsi="Times New Roman" w:cs="Times New Roman"/>
          <w:sz w:val="24"/>
          <w:szCs w:val="24"/>
        </w:rPr>
        <w:t xml:space="preserve"> 1.Общие положения</w:t>
      </w:r>
    </w:p>
    <w:p w14:paraId="3BC6DD0B" w14:textId="77777777" w:rsidR="00413B6D" w:rsidRPr="00BB216B" w:rsidRDefault="00413B6D" w:rsidP="00413B6D">
      <w:pPr>
        <w:pStyle w:val="ConsPlusNormal"/>
        <w:ind w:firstLine="709"/>
        <w:jc w:val="both"/>
        <w:rPr>
          <w:rFonts w:ascii="Times New Roman" w:hAnsi="Times New Roman" w:cs="Times New Roman"/>
          <w:sz w:val="24"/>
          <w:szCs w:val="24"/>
        </w:rPr>
      </w:pPr>
    </w:p>
    <w:p w14:paraId="571AC71C" w14:textId="77777777" w:rsidR="00413B6D" w:rsidRPr="00BB216B" w:rsidRDefault="00413B6D" w:rsidP="00413B6D">
      <w:pPr>
        <w:pStyle w:val="ConsPlusTitle"/>
        <w:ind w:firstLine="709"/>
        <w:jc w:val="center"/>
        <w:outlineLvl w:val="2"/>
        <w:rPr>
          <w:rFonts w:ascii="Times New Roman" w:hAnsi="Times New Roman" w:cs="Times New Roman"/>
          <w:sz w:val="24"/>
          <w:szCs w:val="24"/>
        </w:rPr>
      </w:pPr>
      <w:r w:rsidRPr="00BB216B">
        <w:rPr>
          <w:rFonts w:ascii="Times New Roman" w:hAnsi="Times New Roman" w:cs="Times New Roman"/>
          <w:sz w:val="24"/>
          <w:szCs w:val="24"/>
        </w:rPr>
        <w:t>1.1. Предмет регулирования Административного регламента</w:t>
      </w:r>
    </w:p>
    <w:p w14:paraId="39556E64" w14:textId="77777777" w:rsidR="00413B6D" w:rsidRPr="00BB216B" w:rsidRDefault="00413B6D" w:rsidP="00413B6D">
      <w:pPr>
        <w:pStyle w:val="ConsPlusNormal"/>
        <w:ind w:firstLine="709"/>
        <w:jc w:val="both"/>
        <w:rPr>
          <w:rFonts w:ascii="Times New Roman" w:hAnsi="Times New Roman" w:cs="Times New Roman"/>
          <w:sz w:val="24"/>
          <w:szCs w:val="24"/>
        </w:rPr>
      </w:pPr>
    </w:p>
    <w:p w14:paraId="1D78B76A" w14:textId="77777777" w:rsidR="00413B6D" w:rsidRDefault="00413B6D" w:rsidP="00413B6D">
      <w:pPr>
        <w:pStyle w:val="ConsPlusNormal"/>
        <w:ind w:firstLine="709"/>
        <w:jc w:val="both"/>
        <w:rPr>
          <w:rFonts w:ascii="Times New Roman" w:hAnsi="Times New Roman" w:cs="Times New Roman"/>
          <w:sz w:val="24"/>
          <w:szCs w:val="24"/>
        </w:rPr>
      </w:pPr>
      <w:r w:rsidRPr="00FD1EE2">
        <w:rPr>
          <w:rFonts w:ascii="Times New Roman" w:hAnsi="Times New Roman" w:cs="Times New Roman"/>
          <w:sz w:val="24"/>
          <w:szCs w:val="24"/>
        </w:rPr>
        <w:t>Административный  регламент  предоставления  муниципа</w:t>
      </w:r>
      <w:r>
        <w:rPr>
          <w:rFonts w:ascii="Times New Roman" w:hAnsi="Times New Roman" w:cs="Times New Roman"/>
          <w:sz w:val="24"/>
          <w:szCs w:val="24"/>
        </w:rPr>
        <w:t xml:space="preserve">льной  услуги  «Предоставление </w:t>
      </w:r>
      <w:r w:rsidRPr="00FD1EE2">
        <w:rPr>
          <w:rFonts w:ascii="Times New Roman" w:hAnsi="Times New Roman" w:cs="Times New Roman"/>
          <w:sz w:val="24"/>
          <w:szCs w:val="24"/>
        </w:rPr>
        <w:t>выписки из похозяйственной книги сельского населенного пун</w:t>
      </w:r>
      <w:r>
        <w:rPr>
          <w:rFonts w:ascii="Times New Roman" w:hAnsi="Times New Roman" w:cs="Times New Roman"/>
          <w:sz w:val="24"/>
          <w:szCs w:val="24"/>
        </w:rPr>
        <w:t xml:space="preserve">кта» (далее – Административный </w:t>
      </w:r>
      <w:r w:rsidRPr="00FD1EE2">
        <w:rPr>
          <w:rFonts w:ascii="Times New Roman" w:hAnsi="Times New Roman" w:cs="Times New Roman"/>
          <w:sz w:val="24"/>
          <w:szCs w:val="24"/>
        </w:rPr>
        <w:t xml:space="preserve">регламент),  разработан  в  целях  повышения  качества  </w:t>
      </w:r>
      <w:r>
        <w:rPr>
          <w:rFonts w:ascii="Times New Roman" w:hAnsi="Times New Roman" w:cs="Times New Roman"/>
          <w:sz w:val="24"/>
          <w:szCs w:val="24"/>
        </w:rPr>
        <w:t xml:space="preserve">предоставления  и  доступности </w:t>
      </w:r>
      <w:r w:rsidRPr="00FD1EE2">
        <w:rPr>
          <w:rFonts w:ascii="Times New Roman" w:hAnsi="Times New Roman" w:cs="Times New Roman"/>
          <w:sz w:val="24"/>
          <w:szCs w:val="24"/>
        </w:rPr>
        <w:t>муниципальной услуги, создания комфортных условий для по</w:t>
      </w:r>
      <w:r>
        <w:rPr>
          <w:rFonts w:ascii="Times New Roman" w:hAnsi="Times New Roman" w:cs="Times New Roman"/>
          <w:sz w:val="24"/>
          <w:szCs w:val="24"/>
        </w:rPr>
        <w:t xml:space="preserve">лучателей муниципальной услуги </w:t>
      </w:r>
      <w:r w:rsidRPr="00FD1EE2">
        <w:rPr>
          <w:rFonts w:ascii="Times New Roman" w:hAnsi="Times New Roman" w:cs="Times New Roman"/>
          <w:sz w:val="24"/>
          <w:szCs w:val="24"/>
        </w:rPr>
        <w:t>и  определяет  сроки  и  последовательность  действий  (адм</w:t>
      </w:r>
      <w:r>
        <w:rPr>
          <w:rFonts w:ascii="Times New Roman" w:hAnsi="Times New Roman" w:cs="Times New Roman"/>
          <w:sz w:val="24"/>
          <w:szCs w:val="24"/>
        </w:rPr>
        <w:t xml:space="preserve">инистративные  процедуры)  при </w:t>
      </w:r>
      <w:r w:rsidRPr="00FD1EE2">
        <w:rPr>
          <w:rFonts w:ascii="Times New Roman" w:hAnsi="Times New Roman" w:cs="Times New Roman"/>
          <w:sz w:val="24"/>
          <w:szCs w:val="24"/>
        </w:rPr>
        <w:t>предо</w:t>
      </w:r>
      <w:r>
        <w:rPr>
          <w:rFonts w:ascii="Times New Roman" w:hAnsi="Times New Roman" w:cs="Times New Roman"/>
          <w:sz w:val="24"/>
          <w:szCs w:val="24"/>
        </w:rPr>
        <w:t xml:space="preserve">ставлении муниципальной </w:t>
      </w:r>
      <w:r w:rsidRPr="008F4D33">
        <w:rPr>
          <w:rFonts w:ascii="Times New Roman" w:hAnsi="Times New Roman" w:cs="Times New Roman"/>
          <w:sz w:val="24"/>
          <w:szCs w:val="24"/>
        </w:rPr>
        <w:t>услуги</w:t>
      </w:r>
      <w:r w:rsidRPr="00BB216B">
        <w:rPr>
          <w:rFonts w:ascii="Times New Roman" w:hAnsi="Times New Roman" w:cs="Times New Roman"/>
          <w:sz w:val="24"/>
          <w:szCs w:val="24"/>
        </w:rPr>
        <w:t>.</w:t>
      </w:r>
    </w:p>
    <w:p w14:paraId="77FBD167" w14:textId="77777777" w:rsidR="001D34C2" w:rsidRDefault="001D34C2" w:rsidP="00413B6D">
      <w:pPr>
        <w:pStyle w:val="ConsPlusNormal"/>
        <w:ind w:firstLine="709"/>
        <w:jc w:val="both"/>
        <w:rPr>
          <w:rFonts w:ascii="Times New Roman" w:hAnsi="Times New Roman" w:cs="Times New Roman"/>
          <w:sz w:val="24"/>
          <w:szCs w:val="24"/>
        </w:rPr>
      </w:pPr>
    </w:p>
    <w:p w14:paraId="38BDBFAE" w14:textId="43256A2D" w:rsidR="001D34C2" w:rsidRPr="001D34C2" w:rsidRDefault="001D34C2" w:rsidP="001D34C2">
      <w:pPr>
        <w:pStyle w:val="ConsPlusNormal"/>
        <w:ind w:firstLine="709"/>
        <w:jc w:val="center"/>
        <w:rPr>
          <w:rFonts w:ascii="Times New Roman" w:hAnsi="Times New Roman" w:cs="Times New Roman"/>
          <w:b/>
          <w:bCs/>
          <w:sz w:val="24"/>
          <w:szCs w:val="24"/>
        </w:rPr>
      </w:pPr>
      <w:r w:rsidRPr="001D34C2">
        <w:rPr>
          <w:rFonts w:ascii="Times New Roman" w:hAnsi="Times New Roman" w:cs="Times New Roman"/>
          <w:b/>
          <w:bCs/>
          <w:sz w:val="24"/>
          <w:szCs w:val="24"/>
        </w:rPr>
        <w:t>1.2. Круг заявителей</w:t>
      </w:r>
    </w:p>
    <w:p w14:paraId="0780B793" w14:textId="11B5745F" w:rsidR="001D34C2" w:rsidRDefault="001D34C2" w:rsidP="001D34C2">
      <w:pPr>
        <w:widowControl w:val="0"/>
        <w:tabs>
          <w:tab w:val="left" w:pos="993"/>
          <w:tab w:val="left" w:pos="1276"/>
        </w:tabs>
        <w:autoSpaceDE w:val="0"/>
        <w:autoSpaceDN w:val="0"/>
        <w:adjustRightInd w:val="0"/>
        <w:ind w:firstLine="720"/>
        <w:jc w:val="both"/>
      </w:pPr>
      <w:r>
        <w:t>Муниципальная услуга предоставляется юридическим и физическим лицам, либо их уполномоченным  представителям, наделенным соответствующими полномочиями в установленном законом порядке, обратившимся за предоставлением муниципальной услуги (далее – Заявитель).</w:t>
      </w:r>
    </w:p>
    <w:p w14:paraId="3B740EA0" w14:textId="77777777" w:rsidR="001D34C2" w:rsidRDefault="001D34C2" w:rsidP="001D34C2">
      <w:pPr>
        <w:widowControl w:val="0"/>
        <w:tabs>
          <w:tab w:val="left" w:pos="993"/>
          <w:tab w:val="left" w:pos="1276"/>
        </w:tabs>
        <w:autoSpaceDE w:val="0"/>
        <w:autoSpaceDN w:val="0"/>
        <w:adjustRightInd w:val="0"/>
        <w:ind w:firstLine="720"/>
        <w:jc w:val="both"/>
      </w:pPr>
    </w:p>
    <w:p w14:paraId="70E50D46" w14:textId="77777777" w:rsidR="001D34C2" w:rsidRPr="001D34C2" w:rsidRDefault="001D34C2" w:rsidP="001D34C2">
      <w:pPr>
        <w:widowControl w:val="0"/>
        <w:tabs>
          <w:tab w:val="left" w:pos="993"/>
          <w:tab w:val="left" w:pos="1276"/>
        </w:tabs>
        <w:autoSpaceDE w:val="0"/>
        <w:autoSpaceDN w:val="0"/>
        <w:adjustRightInd w:val="0"/>
        <w:ind w:firstLine="720"/>
        <w:jc w:val="both"/>
        <w:rPr>
          <w:b/>
          <w:bCs/>
        </w:rPr>
      </w:pPr>
      <w:r w:rsidRPr="001D34C2">
        <w:rPr>
          <w:b/>
          <w:bCs/>
        </w:rPr>
        <w:t>1.3. Порядок информирования о предоставлении муниципальной услуги.</w:t>
      </w:r>
    </w:p>
    <w:p w14:paraId="1E3B221B" w14:textId="77777777" w:rsidR="001D34C2" w:rsidRPr="001D34C2" w:rsidRDefault="001D34C2" w:rsidP="001D34C2">
      <w:pPr>
        <w:widowControl w:val="0"/>
        <w:tabs>
          <w:tab w:val="left" w:pos="993"/>
          <w:tab w:val="left" w:pos="1276"/>
        </w:tabs>
        <w:autoSpaceDE w:val="0"/>
        <w:autoSpaceDN w:val="0"/>
        <w:adjustRightInd w:val="0"/>
        <w:ind w:firstLine="720"/>
        <w:jc w:val="both"/>
      </w:pPr>
      <w:r w:rsidRPr="001D34C2">
        <w:t>Информация о порядке предоставления муниципальной услуги предоставляется в Администрации муниципального образования "Муниципальный округ Красногорский район Удмуртской Республики" (далее - Администрация), в МФЦ Красногорского района, в территориальных отделах Администрации муниципального образования "Муниципальный округ Красногорский район Удмуртской Республики" (далее - территориальные отделы) с использованием средств телефонной связи, электронной почты, Интернета, печатных изданий.</w:t>
      </w:r>
    </w:p>
    <w:p w14:paraId="5D981A08" w14:textId="77777777" w:rsidR="001D34C2" w:rsidRPr="001D34C2" w:rsidRDefault="001D34C2" w:rsidP="001D34C2">
      <w:pPr>
        <w:widowControl w:val="0"/>
        <w:tabs>
          <w:tab w:val="left" w:pos="993"/>
          <w:tab w:val="left" w:pos="1276"/>
        </w:tabs>
        <w:autoSpaceDE w:val="0"/>
        <w:autoSpaceDN w:val="0"/>
        <w:adjustRightInd w:val="0"/>
        <w:ind w:firstLine="720"/>
        <w:jc w:val="both"/>
      </w:pPr>
      <w:r w:rsidRPr="001D34C2">
        <w:t xml:space="preserve">1.3.1. Информация об адресах, справочных телефонах, графике работы органов, осуществляющих предоставление муниципальной услуги, размещается на официальном сайте муниципального образования «Муниципальный округ Красногорский район Удмуртской Республики» по ссылке: </w:t>
      </w:r>
      <w:hyperlink r:id="rId9" w:history="1">
        <w:r w:rsidRPr="001D34C2">
          <w:rPr>
            <w:rStyle w:val="a9"/>
          </w:rPr>
          <w:t>http://mo-krasno.ru/poseleniy.html</w:t>
        </w:r>
      </w:hyperlink>
      <w:r w:rsidRPr="001D34C2">
        <w:t>.</w:t>
      </w:r>
    </w:p>
    <w:p w14:paraId="3B21231E" w14:textId="77777777" w:rsidR="00413B6D" w:rsidRDefault="00413B6D" w:rsidP="00413B6D">
      <w:pPr>
        <w:pStyle w:val="ConsPlusNormal"/>
        <w:ind w:firstLine="709"/>
        <w:jc w:val="both"/>
        <w:rPr>
          <w:rFonts w:ascii="Times New Roman" w:hAnsi="Times New Roman" w:cs="Times New Roman"/>
          <w:sz w:val="24"/>
          <w:szCs w:val="24"/>
        </w:rPr>
      </w:pPr>
    </w:p>
    <w:p w14:paraId="4689FEF0" w14:textId="65E39059" w:rsidR="001D34C2" w:rsidRPr="001D34C2" w:rsidRDefault="001D34C2" w:rsidP="001D34C2">
      <w:pPr>
        <w:pStyle w:val="ConsPlusNormal"/>
        <w:ind w:firstLine="709"/>
        <w:jc w:val="center"/>
        <w:rPr>
          <w:rFonts w:ascii="Times New Roman" w:hAnsi="Times New Roman" w:cs="Times New Roman"/>
          <w:b/>
          <w:bCs/>
          <w:sz w:val="24"/>
          <w:szCs w:val="24"/>
        </w:rPr>
      </w:pPr>
      <w:r w:rsidRPr="001D34C2">
        <w:rPr>
          <w:rFonts w:ascii="Times New Roman" w:hAnsi="Times New Roman" w:cs="Times New Roman"/>
          <w:b/>
          <w:bCs/>
          <w:sz w:val="24"/>
          <w:szCs w:val="24"/>
        </w:rPr>
        <w:t>2. Стандарт предоставления муниципальной услуги</w:t>
      </w:r>
    </w:p>
    <w:p w14:paraId="5F12D140" w14:textId="77777777" w:rsidR="001D34C2" w:rsidRDefault="001D34C2" w:rsidP="00413B6D">
      <w:pPr>
        <w:pStyle w:val="ConsPlusNormal"/>
        <w:ind w:firstLine="709"/>
        <w:jc w:val="both"/>
        <w:rPr>
          <w:rFonts w:ascii="Times New Roman" w:hAnsi="Times New Roman" w:cs="Times New Roman"/>
          <w:sz w:val="24"/>
          <w:szCs w:val="24"/>
        </w:rPr>
      </w:pPr>
    </w:p>
    <w:p w14:paraId="437A42B6" w14:textId="7F45433F" w:rsidR="001D34C2" w:rsidRPr="001D34C2" w:rsidRDefault="001D34C2" w:rsidP="001D34C2">
      <w:pPr>
        <w:pStyle w:val="ConsPlusNormal"/>
        <w:ind w:firstLine="709"/>
        <w:jc w:val="center"/>
        <w:rPr>
          <w:rFonts w:ascii="Times New Roman" w:hAnsi="Times New Roman" w:cs="Times New Roman"/>
          <w:b/>
          <w:bCs/>
          <w:sz w:val="24"/>
          <w:szCs w:val="24"/>
        </w:rPr>
      </w:pPr>
      <w:r w:rsidRPr="001D34C2">
        <w:rPr>
          <w:rFonts w:ascii="Times New Roman" w:hAnsi="Times New Roman" w:cs="Times New Roman"/>
          <w:b/>
          <w:bCs/>
          <w:sz w:val="24"/>
          <w:szCs w:val="24"/>
        </w:rPr>
        <w:t>2.1. Наименование муниципальной услуги</w:t>
      </w:r>
    </w:p>
    <w:p w14:paraId="48800856" w14:textId="2EAAD1A9" w:rsidR="001D34C2" w:rsidRDefault="001D34C2" w:rsidP="00413B6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w:t>
      </w:r>
      <w:r w:rsidRPr="001D34C2">
        <w:rPr>
          <w:rFonts w:ascii="Times New Roman" w:hAnsi="Times New Roman" w:cs="Times New Roman"/>
          <w:sz w:val="24"/>
          <w:szCs w:val="24"/>
        </w:rPr>
        <w:t>Предоставление выписки из похозяйственной книги сельского населенного пункта»</w:t>
      </w:r>
      <w:r>
        <w:rPr>
          <w:rFonts w:ascii="Times New Roman" w:hAnsi="Times New Roman" w:cs="Times New Roman"/>
          <w:sz w:val="24"/>
          <w:szCs w:val="24"/>
        </w:rPr>
        <w:t>.</w:t>
      </w:r>
    </w:p>
    <w:p w14:paraId="3CA59892" w14:textId="77777777" w:rsidR="001D34C2" w:rsidRPr="00BB216B" w:rsidRDefault="001D34C2" w:rsidP="00413B6D">
      <w:pPr>
        <w:pStyle w:val="ConsPlusNormal"/>
        <w:ind w:firstLine="709"/>
        <w:jc w:val="both"/>
        <w:rPr>
          <w:rFonts w:ascii="Times New Roman" w:hAnsi="Times New Roman" w:cs="Times New Roman"/>
          <w:sz w:val="24"/>
          <w:szCs w:val="24"/>
        </w:rPr>
      </w:pPr>
    </w:p>
    <w:p w14:paraId="19A0B560" w14:textId="76AB5EF6" w:rsidR="00036B54" w:rsidRDefault="00036B54" w:rsidP="00413B6D">
      <w:pPr>
        <w:pStyle w:val="ConsPlusTitle"/>
        <w:ind w:firstLine="709"/>
        <w:jc w:val="center"/>
        <w:outlineLvl w:val="2"/>
        <w:rPr>
          <w:rFonts w:ascii="Times New Roman" w:hAnsi="Times New Roman" w:cs="Times New Roman"/>
          <w:sz w:val="24"/>
          <w:szCs w:val="24"/>
        </w:rPr>
      </w:pPr>
      <w:r>
        <w:rPr>
          <w:rFonts w:ascii="Times New Roman" w:hAnsi="Times New Roman" w:cs="Times New Roman"/>
          <w:sz w:val="24"/>
          <w:szCs w:val="24"/>
        </w:rPr>
        <w:t>2.2. Наименование органа, предоставляющего услугу</w:t>
      </w:r>
    </w:p>
    <w:p w14:paraId="37BF14DA" w14:textId="77777777" w:rsidR="00036B54" w:rsidRDefault="00036B54" w:rsidP="00036B54">
      <w:pPr>
        <w:widowControl w:val="0"/>
        <w:autoSpaceDE w:val="0"/>
        <w:autoSpaceDN w:val="0"/>
        <w:spacing w:before="220"/>
        <w:ind w:firstLine="540"/>
        <w:jc w:val="both"/>
        <w:outlineLvl w:val="2"/>
      </w:pPr>
      <w:r w:rsidRPr="00036B54">
        <w:t xml:space="preserve">Администрация муниципального образования "Муниципальный округ Красногорский район Удмуртской Республики" в лице структурных подразделений - </w:t>
      </w:r>
      <w:r w:rsidRPr="00036B54">
        <w:lastRenderedPageBreak/>
        <w:t xml:space="preserve">территориальных отделов. </w:t>
      </w:r>
    </w:p>
    <w:p w14:paraId="37404263" w14:textId="5061DCA0" w:rsidR="00036B54" w:rsidRPr="00E56B3E" w:rsidRDefault="00036B54" w:rsidP="00036B54">
      <w:pPr>
        <w:pStyle w:val="1"/>
        <w:shd w:val="clear" w:color="auto" w:fill="auto"/>
        <w:spacing w:after="0" w:line="240" w:lineRule="auto"/>
        <w:ind w:right="20" w:firstLine="709"/>
        <w:rPr>
          <w:sz w:val="24"/>
          <w:szCs w:val="24"/>
        </w:rPr>
      </w:pPr>
      <w:r w:rsidRPr="00E56B3E">
        <w:rPr>
          <w:sz w:val="24"/>
          <w:szCs w:val="24"/>
        </w:rPr>
        <w:t xml:space="preserve">В предоставлении муниципальной услуги принимают участие </w:t>
      </w:r>
      <w:r>
        <w:rPr>
          <w:sz w:val="24"/>
          <w:szCs w:val="24"/>
        </w:rPr>
        <w:t>МФЦ</w:t>
      </w:r>
      <w:r w:rsidRPr="00E56B3E">
        <w:rPr>
          <w:sz w:val="24"/>
          <w:szCs w:val="24"/>
        </w:rPr>
        <w:t xml:space="preserve"> при наличии соответствующего соглашения о взаимодействии</w:t>
      </w:r>
      <w:r>
        <w:rPr>
          <w:sz w:val="24"/>
          <w:szCs w:val="24"/>
        </w:rPr>
        <w:t xml:space="preserve">, </w:t>
      </w:r>
      <w:r w:rsidRPr="0028239F">
        <w:rPr>
          <w:sz w:val="24"/>
          <w:szCs w:val="24"/>
        </w:rPr>
        <w:t xml:space="preserve">заключенным между автономным учреждением «Многофункциональный центр предоставления государственных и муниципальных услуг Удмуртской Республики» и Администрацией </w:t>
      </w:r>
      <w:r>
        <w:rPr>
          <w:sz w:val="24"/>
          <w:szCs w:val="24"/>
        </w:rPr>
        <w:t xml:space="preserve">муниципального образования «Муниципальный округ Красногорский </w:t>
      </w:r>
      <w:r w:rsidRPr="0028239F">
        <w:rPr>
          <w:sz w:val="24"/>
          <w:szCs w:val="24"/>
        </w:rPr>
        <w:t>район</w:t>
      </w:r>
      <w:r>
        <w:rPr>
          <w:sz w:val="24"/>
          <w:szCs w:val="24"/>
        </w:rPr>
        <w:t xml:space="preserve"> Удмуртской Республики»</w:t>
      </w:r>
      <w:r w:rsidRPr="00E56B3E">
        <w:rPr>
          <w:sz w:val="24"/>
          <w:szCs w:val="24"/>
        </w:rPr>
        <w:t>.</w:t>
      </w:r>
    </w:p>
    <w:p w14:paraId="373F98F2" w14:textId="77777777" w:rsidR="00036B54" w:rsidRPr="00DF30F9" w:rsidRDefault="00036B54" w:rsidP="00036B54">
      <w:pPr>
        <w:pStyle w:val="ConsPlusNormal"/>
        <w:ind w:firstLine="709"/>
        <w:jc w:val="both"/>
        <w:rPr>
          <w:rFonts w:ascii="Times New Roman" w:hAnsi="Times New Roman" w:cs="Times New Roman"/>
          <w:sz w:val="24"/>
          <w:szCs w:val="24"/>
        </w:rPr>
      </w:pPr>
      <w:r w:rsidRPr="00DF30F9">
        <w:rPr>
          <w:rFonts w:ascii="Times New Roman" w:hAnsi="Times New Roman" w:cs="Times New Roman"/>
          <w:sz w:val="24"/>
          <w:szCs w:val="24"/>
        </w:rPr>
        <w:t xml:space="preserve">В соответствии с </w:t>
      </w:r>
      <w:hyperlink r:id="rId10" w:history="1">
        <w:r w:rsidRPr="00DF30F9">
          <w:rPr>
            <w:rFonts w:ascii="Times New Roman" w:hAnsi="Times New Roman" w:cs="Times New Roman"/>
            <w:sz w:val="24"/>
            <w:szCs w:val="24"/>
          </w:rPr>
          <w:t>пунктом 3 части 1 статьи 7</w:t>
        </w:r>
      </w:hyperlink>
      <w:r w:rsidRPr="00DF30F9">
        <w:rPr>
          <w:rFonts w:ascii="Times New Roman" w:hAnsi="Times New Roman" w:cs="Times New Roman"/>
          <w:sz w:val="24"/>
          <w:szCs w:val="24"/>
        </w:rPr>
        <w:t xml:space="preserve"> Федерального закона от 27.07.2010 № 210-ФЗ «Об организации предоставления государственных и муниципальных услуг» органы, предоставляющие муниципальные услуги, не вправе требовать от Заявителя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услуг, которые являются необходимыми и обязательными для предоставления.</w:t>
      </w:r>
    </w:p>
    <w:p w14:paraId="364E665F" w14:textId="77777777" w:rsidR="00036B54" w:rsidRDefault="00036B54" w:rsidP="00413B6D">
      <w:pPr>
        <w:pStyle w:val="ConsPlusTitle"/>
        <w:ind w:firstLine="709"/>
        <w:jc w:val="center"/>
        <w:outlineLvl w:val="2"/>
        <w:rPr>
          <w:rFonts w:ascii="Times New Roman" w:hAnsi="Times New Roman" w:cs="Times New Roman"/>
          <w:sz w:val="24"/>
          <w:szCs w:val="24"/>
        </w:rPr>
      </w:pPr>
    </w:p>
    <w:p w14:paraId="31E0B2FD" w14:textId="1B0F0C57" w:rsidR="00036B54" w:rsidRPr="00036B54" w:rsidRDefault="00036B54" w:rsidP="00413B6D">
      <w:pPr>
        <w:pStyle w:val="ConsPlusTitle"/>
        <w:ind w:firstLine="709"/>
        <w:jc w:val="center"/>
        <w:outlineLvl w:val="2"/>
        <w:rPr>
          <w:rFonts w:ascii="Times New Roman" w:hAnsi="Times New Roman" w:cs="Times New Roman"/>
          <w:sz w:val="24"/>
          <w:szCs w:val="24"/>
        </w:rPr>
      </w:pPr>
      <w:r w:rsidRPr="00036B54">
        <w:rPr>
          <w:rFonts w:ascii="Times New Roman" w:hAnsi="Times New Roman" w:cs="Times New Roman"/>
          <w:sz w:val="24"/>
          <w:szCs w:val="24"/>
        </w:rPr>
        <w:t>2.3. Результат предоставления муниципальной услуги</w:t>
      </w:r>
    </w:p>
    <w:p w14:paraId="2760658E" w14:textId="77777777" w:rsidR="00036B54" w:rsidRPr="00036B54" w:rsidRDefault="00036B54" w:rsidP="00036B54">
      <w:pPr>
        <w:pStyle w:val="a3"/>
        <w:ind w:firstLine="567"/>
        <w:jc w:val="both"/>
        <w:rPr>
          <w:rFonts w:ascii="Times New Roman" w:hAnsi="Times New Roman" w:cs="Times New Roman"/>
          <w:sz w:val="24"/>
          <w:szCs w:val="24"/>
        </w:rPr>
      </w:pPr>
      <w:r w:rsidRPr="00036B54">
        <w:rPr>
          <w:rFonts w:ascii="Times New Roman" w:hAnsi="Times New Roman" w:cs="Times New Roman"/>
          <w:sz w:val="24"/>
          <w:szCs w:val="24"/>
        </w:rPr>
        <w:t>Результатом  предоставления  муниципальной  услуги  являются:</w:t>
      </w:r>
    </w:p>
    <w:p w14:paraId="3824BD72" w14:textId="77777777" w:rsidR="00036B54" w:rsidRPr="00036B54" w:rsidRDefault="00036B54" w:rsidP="00036B54">
      <w:pPr>
        <w:ind w:firstLine="567"/>
        <w:jc w:val="both"/>
      </w:pPr>
      <w:r w:rsidRPr="00036B54">
        <w:t xml:space="preserve">- предоставление  выписки   из похозяйственной  книги  сельского  населенного  пункта в произвольной форме, форме листов похозяйственной книги или по </w:t>
      </w:r>
      <w:hyperlink r:id="rId11" w:anchor="/document/70171942/entry/1000" w:history="1">
        <w:r w:rsidRPr="00036B54">
          <w:rPr>
            <w:rStyle w:val="a9"/>
            <w:color w:val="auto"/>
            <w:u w:val="none"/>
          </w:rPr>
          <w:t>форме</w:t>
        </w:r>
      </w:hyperlink>
      <w:r w:rsidRPr="00036B54">
        <w:t xml:space="preserve"> выписки из похозяйственной книги о наличии у гражданина права на земельный участок, утвержденной приказом Федеральной службы государственной регистрации, кадастра и картографии от 25.08.2021 № П/0368;</w:t>
      </w:r>
    </w:p>
    <w:p w14:paraId="7484957A" w14:textId="77777777" w:rsidR="00036B54" w:rsidRPr="00036B54" w:rsidRDefault="00036B54" w:rsidP="00036B54">
      <w:pPr>
        <w:pStyle w:val="a3"/>
        <w:ind w:firstLine="567"/>
        <w:jc w:val="both"/>
        <w:rPr>
          <w:rFonts w:ascii="Times New Roman" w:hAnsi="Times New Roman" w:cs="Times New Roman"/>
          <w:sz w:val="24"/>
          <w:szCs w:val="24"/>
        </w:rPr>
      </w:pPr>
      <w:r w:rsidRPr="00036B54">
        <w:rPr>
          <w:rFonts w:ascii="Times New Roman" w:hAnsi="Times New Roman" w:cs="Times New Roman"/>
          <w:sz w:val="24"/>
          <w:szCs w:val="24"/>
        </w:rPr>
        <w:t>-  мотивированный  отказ  в предоставлении муниципальной услуги.</w:t>
      </w:r>
    </w:p>
    <w:p w14:paraId="1D676C13" w14:textId="77777777" w:rsidR="00036B54" w:rsidRPr="00036B54" w:rsidRDefault="00036B54" w:rsidP="00036B54">
      <w:pPr>
        <w:pStyle w:val="ConsPlusNormal"/>
        <w:jc w:val="both"/>
        <w:rPr>
          <w:rFonts w:ascii="Times New Roman" w:hAnsi="Times New Roman" w:cs="Times New Roman"/>
          <w:sz w:val="24"/>
          <w:szCs w:val="24"/>
        </w:rPr>
      </w:pPr>
    </w:p>
    <w:p w14:paraId="548B3FD4" w14:textId="42F10882" w:rsidR="00036B54" w:rsidRPr="00036B54" w:rsidRDefault="00036B54" w:rsidP="00036B54">
      <w:pPr>
        <w:pStyle w:val="ConsPlusNormal"/>
        <w:jc w:val="center"/>
        <w:rPr>
          <w:rFonts w:ascii="Times New Roman" w:hAnsi="Times New Roman" w:cs="Times New Roman"/>
          <w:b/>
          <w:bCs/>
          <w:sz w:val="24"/>
          <w:szCs w:val="24"/>
        </w:rPr>
      </w:pPr>
      <w:r w:rsidRPr="00036B54">
        <w:rPr>
          <w:rFonts w:ascii="Times New Roman" w:hAnsi="Times New Roman" w:cs="Times New Roman"/>
          <w:b/>
          <w:bCs/>
          <w:sz w:val="24"/>
          <w:szCs w:val="24"/>
        </w:rPr>
        <w:t>2.4. Срок предоставления муниципальной услуги</w:t>
      </w:r>
    </w:p>
    <w:p w14:paraId="2978EAC0" w14:textId="57FE55D1" w:rsidR="00036B54" w:rsidRPr="00BB216B" w:rsidRDefault="00036B54" w:rsidP="00036B54">
      <w:pPr>
        <w:pStyle w:val="ConsPlusNormal"/>
        <w:ind w:firstLine="709"/>
        <w:jc w:val="both"/>
        <w:rPr>
          <w:rFonts w:ascii="Times New Roman" w:hAnsi="Times New Roman" w:cs="Times New Roman"/>
          <w:sz w:val="24"/>
          <w:szCs w:val="24"/>
        </w:rPr>
      </w:pPr>
      <w:r w:rsidRPr="00BB216B">
        <w:rPr>
          <w:rFonts w:ascii="Times New Roman" w:hAnsi="Times New Roman" w:cs="Times New Roman"/>
          <w:sz w:val="24"/>
          <w:szCs w:val="24"/>
        </w:rPr>
        <w:t>2.</w:t>
      </w:r>
      <w:r>
        <w:rPr>
          <w:rFonts w:ascii="Times New Roman" w:hAnsi="Times New Roman" w:cs="Times New Roman"/>
          <w:sz w:val="24"/>
          <w:szCs w:val="24"/>
        </w:rPr>
        <w:t>4</w:t>
      </w:r>
      <w:r w:rsidRPr="00BB216B">
        <w:rPr>
          <w:rFonts w:ascii="Times New Roman" w:hAnsi="Times New Roman" w:cs="Times New Roman"/>
          <w:sz w:val="24"/>
          <w:szCs w:val="24"/>
        </w:rPr>
        <w:t xml:space="preserve">.1. </w:t>
      </w:r>
      <w:r>
        <w:rPr>
          <w:rFonts w:ascii="Times New Roman" w:hAnsi="Times New Roman" w:cs="Times New Roman"/>
          <w:sz w:val="24"/>
          <w:szCs w:val="24"/>
        </w:rPr>
        <w:t xml:space="preserve">Выписка </w:t>
      </w:r>
      <w:r w:rsidRPr="00BB216B">
        <w:rPr>
          <w:rFonts w:ascii="Times New Roman" w:hAnsi="Times New Roman" w:cs="Times New Roman"/>
          <w:sz w:val="24"/>
          <w:szCs w:val="24"/>
        </w:rPr>
        <w:t>или Отказ в предоставлении муниципальной услуги должны быть приняты в срок не более 1</w:t>
      </w:r>
      <w:r>
        <w:rPr>
          <w:rFonts w:ascii="Times New Roman" w:hAnsi="Times New Roman" w:cs="Times New Roman"/>
          <w:sz w:val="24"/>
          <w:szCs w:val="24"/>
        </w:rPr>
        <w:t>0</w:t>
      </w:r>
      <w:r w:rsidRPr="00BB216B">
        <w:rPr>
          <w:rFonts w:ascii="Times New Roman" w:hAnsi="Times New Roman" w:cs="Times New Roman"/>
          <w:sz w:val="24"/>
          <w:szCs w:val="24"/>
        </w:rPr>
        <w:t xml:space="preserve"> (</w:t>
      </w:r>
      <w:r>
        <w:rPr>
          <w:rFonts w:ascii="Times New Roman" w:hAnsi="Times New Roman" w:cs="Times New Roman"/>
          <w:sz w:val="24"/>
          <w:szCs w:val="24"/>
        </w:rPr>
        <w:t>десяти</w:t>
      </w:r>
      <w:r w:rsidRPr="00BB216B">
        <w:rPr>
          <w:rFonts w:ascii="Times New Roman" w:hAnsi="Times New Roman" w:cs="Times New Roman"/>
          <w:sz w:val="24"/>
          <w:szCs w:val="24"/>
        </w:rPr>
        <w:t>) рабочих дней со дня поступления заявления в Управление территориального развития.</w:t>
      </w:r>
    </w:p>
    <w:p w14:paraId="1ED28DBC" w14:textId="285B072C" w:rsidR="00036B54" w:rsidRPr="00BB216B" w:rsidRDefault="00036B54" w:rsidP="00036B54">
      <w:pPr>
        <w:pStyle w:val="ConsPlusNormal"/>
        <w:ind w:firstLine="709"/>
        <w:jc w:val="both"/>
        <w:rPr>
          <w:rFonts w:ascii="Times New Roman" w:hAnsi="Times New Roman" w:cs="Times New Roman"/>
          <w:sz w:val="24"/>
          <w:szCs w:val="24"/>
        </w:rPr>
      </w:pPr>
      <w:r w:rsidRPr="00BB216B">
        <w:rPr>
          <w:rFonts w:ascii="Times New Roman" w:hAnsi="Times New Roman" w:cs="Times New Roman"/>
          <w:sz w:val="24"/>
          <w:szCs w:val="24"/>
        </w:rPr>
        <w:t>2.</w:t>
      </w:r>
      <w:r>
        <w:rPr>
          <w:rFonts w:ascii="Times New Roman" w:hAnsi="Times New Roman" w:cs="Times New Roman"/>
          <w:sz w:val="24"/>
          <w:szCs w:val="24"/>
        </w:rPr>
        <w:t>4</w:t>
      </w:r>
      <w:r w:rsidRPr="00BB216B">
        <w:rPr>
          <w:rFonts w:ascii="Times New Roman" w:hAnsi="Times New Roman" w:cs="Times New Roman"/>
          <w:sz w:val="24"/>
          <w:szCs w:val="24"/>
        </w:rPr>
        <w:t xml:space="preserve">.2. В случае представления заявления через МФЦ срок, указанный в </w:t>
      </w:r>
      <w:hyperlink w:anchor="P179" w:history="1">
        <w:r w:rsidRPr="00BB216B">
          <w:rPr>
            <w:rFonts w:ascii="Times New Roman" w:hAnsi="Times New Roman" w:cs="Times New Roman"/>
            <w:sz w:val="24"/>
            <w:szCs w:val="24"/>
          </w:rPr>
          <w:t>подпункте 2.</w:t>
        </w:r>
        <w:r>
          <w:rPr>
            <w:rFonts w:ascii="Times New Roman" w:hAnsi="Times New Roman" w:cs="Times New Roman"/>
            <w:sz w:val="24"/>
            <w:szCs w:val="24"/>
          </w:rPr>
          <w:t>4</w:t>
        </w:r>
        <w:r w:rsidRPr="00BB216B">
          <w:rPr>
            <w:rFonts w:ascii="Times New Roman" w:hAnsi="Times New Roman" w:cs="Times New Roman"/>
            <w:sz w:val="24"/>
            <w:szCs w:val="24"/>
          </w:rPr>
          <w:t>.1</w:t>
        </w:r>
      </w:hyperlink>
      <w:r w:rsidRPr="00BB216B">
        <w:rPr>
          <w:rFonts w:ascii="Times New Roman" w:hAnsi="Times New Roman" w:cs="Times New Roman"/>
          <w:sz w:val="24"/>
          <w:szCs w:val="24"/>
        </w:rPr>
        <w:t xml:space="preserve"> настоящего пункта, исчисляется со дня передачи МФЦ заявления и документов, необходимых для предоставления муниципальной услуги, в Управление территориального развития. Факт передачи оформляется в порядке, указанном в соглашении о взаимодействии, заключенным между автономным учреждением «Многофункциональный центр предоставления государственных и муниципальных услуг Удмуртской Республики» и Администрацией Юкаменского района.</w:t>
      </w:r>
    </w:p>
    <w:p w14:paraId="0E9431CD" w14:textId="6E1F396C" w:rsidR="00036B54" w:rsidRDefault="00036B54" w:rsidP="00036B54">
      <w:pPr>
        <w:pStyle w:val="ConsPlusNormal"/>
        <w:ind w:firstLine="709"/>
        <w:jc w:val="both"/>
        <w:rPr>
          <w:rFonts w:ascii="Times New Roman" w:hAnsi="Times New Roman" w:cs="Times New Roman"/>
          <w:sz w:val="24"/>
          <w:szCs w:val="24"/>
        </w:rPr>
      </w:pPr>
      <w:r w:rsidRPr="00BB216B">
        <w:rPr>
          <w:rFonts w:ascii="Times New Roman" w:hAnsi="Times New Roman" w:cs="Times New Roman"/>
          <w:sz w:val="24"/>
          <w:szCs w:val="24"/>
        </w:rPr>
        <w:t>2.</w:t>
      </w:r>
      <w:r>
        <w:rPr>
          <w:rFonts w:ascii="Times New Roman" w:hAnsi="Times New Roman" w:cs="Times New Roman"/>
          <w:sz w:val="24"/>
          <w:szCs w:val="24"/>
        </w:rPr>
        <w:t>4</w:t>
      </w:r>
      <w:r w:rsidRPr="00BB216B">
        <w:rPr>
          <w:rFonts w:ascii="Times New Roman" w:hAnsi="Times New Roman" w:cs="Times New Roman"/>
          <w:sz w:val="24"/>
          <w:szCs w:val="24"/>
        </w:rPr>
        <w:t xml:space="preserve">.3. Сроки выдачи результата предоставления муниципальной услуги предусмотрены </w:t>
      </w:r>
      <w:hyperlink w:anchor="P382" w:history="1">
        <w:r w:rsidRPr="00BB216B">
          <w:rPr>
            <w:rFonts w:ascii="Times New Roman" w:hAnsi="Times New Roman" w:cs="Times New Roman"/>
            <w:sz w:val="24"/>
            <w:szCs w:val="24"/>
          </w:rPr>
          <w:t>пунктом 3.4</w:t>
        </w:r>
      </w:hyperlink>
      <w:r w:rsidRPr="00BB216B">
        <w:rPr>
          <w:rFonts w:ascii="Times New Roman" w:hAnsi="Times New Roman" w:cs="Times New Roman"/>
          <w:sz w:val="24"/>
          <w:szCs w:val="24"/>
        </w:rPr>
        <w:t xml:space="preserve"> Регламента.</w:t>
      </w:r>
    </w:p>
    <w:p w14:paraId="76338E83" w14:textId="77777777" w:rsidR="00FB39AF" w:rsidRPr="00FB39AF" w:rsidRDefault="00FB39AF" w:rsidP="00036B54">
      <w:pPr>
        <w:pStyle w:val="ConsPlusNormal"/>
        <w:ind w:firstLine="709"/>
        <w:jc w:val="both"/>
        <w:rPr>
          <w:rFonts w:ascii="Times New Roman" w:hAnsi="Times New Roman" w:cs="Times New Roman"/>
          <w:b/>
          <w:bCs/>
          <w:sz w:val="24"/>
          <w:szCs w:val="24"/>
        </w:rPr>
      </w:pPr>
    </w:p>
    <w:p w14:paraId="014D05ED" w14:textId="21AF7BA0" w:rsidR="00413B6D" w:rsidRPr="00FB39AF" w:rsidRDefault="00FB39AF" w:rsidP="00FB39AF">
      <w:pPr>
        <w:pStyle w:val="ConsPlusNormal"/>
        <w:ind w:firstLine="709"/>
        <w:jc w:val="both"/>
        <w:rPr>
          <w:rFonts w:ascii="Times New Roman" w:hAnsi="Times New Roman" w:cs="Times New Roman"/>
          <w:b/>
          <w:bCs/>
          <w:sz w:val="24"/>
          <w:szCs w:val="24"/>
        </w:rPr>
      </w:pPr>
      <w:r w:rsidRPr="00FB39AF">
        <w:rPr>
          <w:rFonts w:ascii="Times New Roman" w:hAnsi="Times New Roman" w:cs="Times New Roman"/>
          <w:b/>
          <w:bCs/>
          <w:sz w:val="24"/>
          <w:szCs w:val="24"/>
        </w:rPr>
        <w:t xml:space="preserve">2.5. </w:t>
      </w:r>
      <w:r w:rsidR="00413B6D" w:rsidRPr="00FB39AF">
        <w:rPr>
          <w:rFonts w:ascii="Times New Roman" w:hAnsi="Times New Roman" w:cs="Times New Roman"/>
          <w:b/>
          <w:bCs/>
          <w:sz w:val="24"/>
          <w:szCs w:val="24"/>
        </w:rPr>
        <w:t xml:space="preserve">Правовые основания </w:t>
      </w:r>
      <w:r w:rsidRPr="00FB39AF">
        <w:rPr>
          <w:rFonts w:ascii="Times New Roman" w:hAnsi="Times New Roman" w:cs="Times New Roman"/>
          <w:b/>
          <w:bCs/>
          <w:sz w:val="24"/>
          <w:szCs w:val="24"/>
        </w:rPr>
        <w:t>для предоставления муниципальной услуги</w:t>
      </w:r>
    </w:p>
    <w:p w14:paraId="729D1EBD" w14:textId="77777777" w:rsidR="00FB39AF" w:rsidRPr="00BB216B" w:rsidRDefault="00FB39AF" w:rsidP="00FB39AF">
      <w:pPr>
        <w:pStyle w:val="ConsPlusNormal"/>
        <w:ind w:firstLine="709"/>
        <w:jc w:val="both"/>
        <w:rPr>
          <w:rFonts w:ascii="Times New Roman" w:hAnsi="Times New Roman" w:cs="Times New Roman"/>
          <w:sz w:val="24"/>
          <w:szCs w:val="24"/>
        </w:rPr>
      </w:pPr>
      <w:r w:rsidRPr="00BB216B">
        <w:rPr>
          <w:rFonts w:ascii="Times New Roman" w:hAnsi="Times New Roman" w:cs="Times New Roman"/>
          <w:sz w:val="24"/>
          <w:szCs w:val="24"/>
        </w:rPr>
        <w:t>Предоставление муниципальной услуги осуществляется в соответствии с:</w:t>
      </w:r>
    </w:p>
    <w:p w14:paraId="10B138F1" w14:textId="77777777" w:rsidR="00FB39AF" w:rsidRPr="00BB216B" w:rsidRDefault="00FB39AF" w:rsidP="00FB39AF">
      <w:pPr>
        <w:pStyle w:val="ConsPlusNormal"/>
        <w:ind w:firstLine="709"/>
        <w:jc w:val="both"/>
        <w:rPr>
          <w:rFonts w:ascii="Times New Roman" w:hAnsi="Times New Roman" w:cs="Times New Roman"/>
          <w:sz w:val="24"/>
          <w:szCs w:val="24"/>
        </w:rPr>
      </w:pPr>
      <w:r w:rsidRPr="00BB216B">
        <w:rPr>
          <w:rFonts w:ascii="Times New Roman" w:hAnsi="Times New Roman" w:cs="Times New Roman"/>
          <w:sz w:val="24"/>
          <w:szCs w:val="24"/>
        </w:rPr>
        <w:t xml:space="preserve">1) </w:t>
      </w:r>
      <w:hyperlink r:id="rId12" w:history="1">
        <w:r w:rsidRPr="00BB216B">
          <w:rPr>
            <w:rFonts w:ascii="Times New Roman" w:hAnsi="Times New Roman" w:cs="Times New Roman"/>
            <w:sz w:val="24"/>
            <w:szCs w:val="24"/>
          </w:rPr>
          <w:t>Конституцией</w:t>
        </w:r>
      </w:hyperlink>
      <w:r w:rsidRPr="00BB216B">
        <w:rPr>
          <w:rFonts w:ascii="Times New Roman" w:hAnsi="Times New Roman" w:cs="Times New Roman"/>
          <w:sz w:val="24"/>
          <w:szCs w:val="24"/>
        </w:rPr>
        <w:t xml:space="preserve"> Российской Федерации;</w:t>
      </w:r>
    </w:p>
    <w:p w14:paraId="79E227D3" w14:textId="77777777" w:rsidR="00FB39AF" w:rsidRPr="00BB216B" w:rsidRDefault="00FB39AF" w:rsidP="00FB39AF">
      <w:pPr>
        <w:pStyle w:val="ConsPlusNormal"/>
        <w:ind w:firstLine="709"/>
        <w:jc w:val="both"/>
        <w:rPr>
          <w:rFonts w:ascii="Times New Roman" w:hAnsi="Times New Roman" w:cs="Times New Roman"/>
          <w:sz w:val="24"/>
          <w:szCs w:val="24"/>
        </w:rPr>
      </w:pPr>
      <w:r w:rsidRPr="00BB216B">
        <w:rPr>
          <w:rFonts w:ascii="Times New Roman" w:hAnsi="Times New Roman" w:cs="Times New Roman"/>
          <w:sz w:val="24"/>
          <w:szCs w:val="24"/>
        </w:rPr>
        <w:t>2</w:t>
      </w:r>
      <w:r>
        <w:rPr>
          <w:rFonts w:ascii="Times New Roman" w:hAnsi="Times New Roman" w:cs="Times New Roman"/>
          <w:sz w:val="24"/>
          <w:szCs w:val="24"/>
        </w:rPr>
        <w:t>)</w:t>
      </w:r>
      <w:r w:rsidRPr="00BB216B">
        <w:rPr>
          <w:rFonts w:ascii="Times New Roman" w:hAnsi="Times New Roman" w:cs="Times New Roman"/>
          <w:sz w:val="24"/>
          <w:szCs w:val="24"/>
        </w:rPr>
        <w:t xml:space="preserve"> Федеральным </w:t>
      </w:r>
      <w:hyperlink r:id="rId13" w:history="1">
        <w:r w:rsidRPr="00BB216B">
          <w:rPr>
            <w:rFonts w:ascii="Times New Roman" w:hAnsi="Times New Roman" w:cs="Times New Roman"/>
            <w:sz w:val="24"/>
            <w:szCs w:val="24"/>
          </w:rPr>
          <w:t>законом</w:t>
        </w:r>
      </w:hyperlink>
      <w:r w:rsidRPr="00BB216B">
        <w:rPr>
          <w:rFonts w:ascii="Times New Roman" w:hAnsi="Times New Roman" w:cs="Times New Roman"/>
          <w:sz w:val="24"/>
          <w:szCs w:val="24"/>
        </w:rPr>
        <w:t xml:space="preserve"> от 06.10.2003 № 131-ФЗ «Об общих принципах организации местного самоуправления в Российской Федерации»;</w:t>
      </w:r>
    </w:p>
    <w:p w14:paraId="741EC548" w14:textId="77777777" w:rsidR="00FB39AF" w:rsidRPr="00BB216B" w:rsidRDefault="00FB39AF" w:rsidP="00FB39A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w:t>
      </w:r>
      <w:r w:rsidRPr="00BB216B">
        <w:rPr>
          <w:rFonts w:ascii="Times New Roman" w:hAnsi="Times New Roman" w:cs="Times New Roman"/>
          <w:sz w:val="24"/>
          <w:szCs w:val="24"/>
        </w:rPr>
        <w:t xml:space="preserve">) Федеральным </w:t>
      </w:r>
      <w:hyperlink r:id="rId14" w:history="1">
        <w:r w:rsidRPr="00BB216B">
          <w:rPr>
            <w:rFonts w:ascii="Times New Roman" w:hAnsi="Times New Roman" w:cs="Times New Roman"/>
            <w:sz w:val="24"/>
            <w:szCs w:val="24"/>
          </w:rPr>
          <w:t>законом</w:t>
        </w:r>
      </w:hyperlink>
      <w:r w:rsidRPr="00BB216B">
        <w:rPr>
          <w:rFonts w:ascii="Times New Roman" w:hAnsi="Times New Roman" w:cs="Times New Roman"/>
          <w:sz w:val="24"/>
          <w:szCs w:val="24"/>
        </w:rPr>
        <w:t xml:space="preserve"> от 02.05.2006 № 59-ФЗ «О порядке рассмотрения обращений граждан Российской Федерации»;</w:t>
      </w:r>
    </w:p>
    <w:p w14:paraId="5B835045" w14:textId="77777777" w:rsidR="00FB39AF" w:rsidRPr="00BB216B" w:rsidRDefault="00FB39AF" w:rsidP="00FB39A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w:t>
      </w:r>
      <w:r w:rsidRPr="00BB216B">
        <w:rPr>
          <w:rFonts w:ascii="Times New Roman" w:hAnsi="Times New Roman" w:cs="Times New Roman"/>
          <w:sz w:val="24"/>
          <w:szCs w:val="24"/>
        </w:rPr>
        <w:t xml:space="preserve">) Федеральным </w:t>
      </w:r>
      <w:hyperlink r:id="rId15" w:history="1">
        <w:r w:rsidRPr="00BB216B">
          <w:rPr>
            <w:rFonts w:ascii="Times New Roman" w:hAnsi="Times New Roman" w:cs="Times New Roman"/>
            <w:sz w:val="24"/>
            <w:szCs w:val="24"/>
          </w:rPr>
          <w:t>законом</w:t>
        </w:r>
      </w:hyperlink>
      <w:r w:rsidRPr="00BB216B">
        <w:rPr>
          <w:rFonts w:ascii="Times New Roman" w:hAnsi="Times New Roman" w:cs="Times New Roman"/>
          <w:sz w:val="24"/>
          <w:szCs w:val="24"/>
        </w:rPr>
        <w:t xml:space="preserve"> от 27.07.2006 № 152-ФЗ «О персональных данных»;</w:t>
      </w:r>
    </w:p>
    <w:p w14:paraId="5F5BDC29" w14:textId="00179A9D" w:rsidR="00FB39AF" w:rsidRPr="00BB216B" w:rsidRDefault="00FB39AF" w:rsidP="00FB39A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w:t>
      </w:r>
      <w:r w:rsidRPr="00BB216B">
        <w:rPr>
          <w:rFonts w:ascii="Times New Roman" w:hAnsi="Times New Roman" w:cs="Times New Roman"/>
          <w:sz w:val="24"/>
          <w:szCs w:val="24"/>
        </w:rPr>
        <w:t xml:space="preserve"> Федеральным </w:t>
      </w:r>
      <w:hyperlink r:id="rId16" w:history="1">
        <w:r w:rsidRPr="00BB216B">
          <w:rPr>
            <w:rFonts w:ascii="Times New Roman" w:hAnsi="Times New Roman" w:cs="Times New Roman"/>
            <w:sz w:val="24"/>
            <w:szCs w:val="24"/>
          </w:rPr>
          <w:t>законом</w:t>
        </w:r>
      </w:hyperlink>
      <w:r w:rsidRPr="00BB216B">
        <w:rPr>
          <w:rFonts w:ascii="Times New Roman" w:hAnsi="Times New Roman" w:cs="Times New Roman"/>
          <w:sz w:val="24"/>
          <w:szCs w:val="24"/>
        </w:rPr>
        <w:t xml:space="preserve"> от 27.07.2010 № 210-ФЗ «Об организации предоставления государственных и муниципальных услуг»;</w:t>
      </w:r>
    </w:p>
    <w:p w14:paraId="1823B667" w14:textId="3E0564EB" w:rsidR="00FB39AF" w:rsidRDefault="00FB39AF" w:rsidP="00FB39A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 Федеральный закон от 07.07.2003 № 112-ФЗ «О личном подсобном хозяйстве»;</w:t>
      </w:r>
    </w:p>
    <w:p w14:paraId="0D85B1A6" w14:textId="77777777" w:rsidR="00FB39AF" w:rsidRDefault="00FB39AF" w:rsidP="00FB39A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 </w:t>
      </w:r>
      <w:r w:rsidRPr="00FB39AF">
        <w:rPr>
          <w:rFonts w:ascii="Times New Roman" w:hAnsi="Times New Roman" w:cs="Times New Roman"/>
          <w:sz w:val="24"/>
          <w:szCs w:val="24"/>
        </w:rPr>
        <w:t>Приказ Минсельхоза России от 27.09.2022 № 629 «Об утверждении формы и порядка ведения похозяйственных книг»;</w:t>
      </w:r>
    </w:p>
    <w:p w14:paraId="63BC9718" w14:textId="0A366E91" w:rsidR="00FB39AF" w:rsidRPr="00FB39AF" w:rsidRDefault="00FB39AF" w:rsidP="00FB39A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8) </w:t>
      </w:r>
      <w:bookmarkStart w:id="2" w:name="_Hlk158824702"/>
      <w:r w:rsidRPr="00FB39AF">
        <w:rPr>
          <w:rFonts w:ascii="Times New Roman" w:hAnsi="Times New Roman" w:cs="Times New Roman"/>
          <w:sz w:val="24"/>
          <w:szCs w:val="24"/>
        </w:rPr>
        <w:t>Постановление Администрации муниципального образования «Муниципальный округ Красногорский район Удмуртской Республики» от 11.02.2022 № 154 «Об утверждении Перечня муниципальных услуг, предоставляемых структурными подразделениями Администрации муниципального образования «Муниципальный округ Красногорский район Удмуртской Республики»</w:t>
      </w:r>
      <w:r>
        <w:rPr>
          <w:rFonts w:ascii="Times New Roman" w:hAnsi="Times New Roman" w:cs="Times New Roman"/>
          <w:sz w:val="24"/>
          <w:szCs w:val="24"/>
        </w:rPr>
        <w:t>;</w:t>
      </w:r>
      <w:bookmarkEnd w:id="2"/>
    </w:p>
    <w:p w14:paraId="12086F37" w14:textId="0251BEBC" w:rsidR="00FB39AF" w:rsidRPr="00BB216B" w:rsidRDefault="00FB39AF" w:rsidP="00FB39A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Pr="00BB216B">
        <w:rPr>
          <w:rFonts w:ascii="Times New Roman" w:hAnsi="Times New Roman" w:cs="Times New Roman"/>
          <w:sz w:val="24"/>
          <w:szCs w:val="24"/>
        </w:rPr>
        <w:t>) настоящим Регламентом.</w:t>
      </w:r>
    </w:p>
    <w:p w14:paraId="2256BF42" w14:textId="77777777" w:rsidR="00FB39AF" w:rsidRDefault="00FB39AF" w:rsidP="00413B6D">
      <w:pPr>
        <w:pStyle w:val="ConsPlusNormal"/>
        <w:ind w:firstLine="709"/>
        <w:jc w:val="both"/>
        <w:rPr>
          <w:rFonts w:ascii="Times New Roman" w:hAnsi="Times New Roman" w:cs="Times New Roman"/>
          <w:sz w:val="24"/>
          <w:szCs w:val="24"/>
        </w:rPr>
      </w:pPr>
    </w:p>
    <w:p w14:paraId="66FEB691" w14:textId="5DB9A7C0" w:rsidR="00413B6D" w:rsidRPr="00FB39AF" w:rsidRDefault="00FB39AF" w:rsidP="00FB39AF">
      <w:pPr>
        <w:pStyle w:val="ConsPlusNormal"/>
        <w:jc w:val="center"/>
        <w:rPr>
          <w:rFonts w:ascii="Times New Roman" w:hAnsi="Times New Roman" w:cs="Times New Roman"/>
          <w:b/>
          <w:bCs/>
          <w:sz w:val="24"/>
          <w:szCs w:val="24"/>
        </w:rPr>
      </w:pPr>
      <w:r w:rsidRPr="00FB39AF">
        <w:rPr>
          <w:rFonts w:ascii="Times New Roman" w:hAnsi="Times New Roman" w:cs="Times New Roman"/>
          <w:b/>
          <w:bCs/>
          <w:sz w:val="24"/>
          <w:szCs w:val="24"/>
        </w:rPr>
        <w:t>2.6. Исчерпывающий перечень документов, необходимых для предоставления муниципальной услуги</w:t>
      </w:r>
    </w:p>
    <w:p w14:paraId="40BDD219" w14:textId="77777777" w:rsidR="00FB39AF" w:rsidRPr="00BB216B" w:rsidRDefault="00FB39AF" w:rsidP="00FB39AF">
      <w:pPr>
        <w:pStyle w:val="ConsPlusNormal"/>
        <w:ind w:firstLine="709"/>
        <w:jc w:val="both"/>
        <w:rPr>
          <w:rFonts w:ascii="Times New Roman" w:hAnsi="Times New Roman" w:cs="Times New Roman"/>
          <w:sz w:val="24"/>
          <w:szCs w:val="24"/>
        </w:rPr>
      </w:pPr>
    </w:p>
    <w:p w14:paraId="4D31D163" w14:textId="48B82AC2" w:rsidR="00FB39AF" w:rsidRPr="00276A1F" w:rsidRDefault="00FB39AF" w:rsidP="00FB39AF">
      <w:pPr>
        <w:pStyle w:val="a3"/>
        <w:ind w:firstLine="567"/>
        <w:jc w:val="both"/>
        <w:rPr>
          <w:rFonts w:ascii="Times New Roman" w:hAnsi="Times New Roman" w:cs="Times New Roman"/>
          <w:sz w:val="24"/>
          <w:szCs w:val="24"/>
        </w:rPr>
      </w:pPr>
      <w:bookmarkStart w:id="3" w:name="P216"/>
      <w:bookmarkEnd w:id="3"/>
      <w:r w:rsidRPr="00FD1EE2">
        <w:rPr>
          <w:rFonts w:ascii="Times New Roman" w:hAnsi="Times New Roman" w:cs="Times New Roman"/>
          <w:sz w:val="24"/>
          <w:szCs w:val="24"/>
        </w:rPr>
        <w:t>2</w:t>
      </w:r>
      <w:r>
        <w:rPr>
          <w:rFonts w:ascii="Times New Roman" w:hAnsi="Times New Roman" w:cs="Times New Roman"/>
          <w:sz w:val="24"/>
          <w:szCs w:val="24"/>
        </w:rPr>
        <w:t xml:space="preserve">.6.1. </w:t>
      </w:r>
      <w:r w:rsidRPr="00276A1F">
        <w:rPr>
          <w:rFonts w:ascii="Times New Roman" w:hAnsi="Times New Roman" w:cs="Times New Roman"/>
          <w:sz w:val="24"/>
          <w:szCs w:val="24"/>
        </w:rPr>
        <w:t xml:space="preserve">К заявлению о </w:t>
      </w:r>
      <w:r>
        <w:rPr>
          <w:rFonts w:ascii="Times New Roman" w:hAnsi="Times New Roman" w:cs="Times New Roman"/>
          <w:sz w:val="24"/>
          <w:szCs w:val="24"/>
        </w:rPr>
        <w:t>предоставлении муниципальной услуги</w:t>
      </w:r>
      <w:r w:rsidRPr="00276A1F">
        <w:rPr>
          <w:rFonts w:ascii="Times New Roman" w:hAnsi="Times New Roman" w:cs="Times New Roman"/>
          <w:sz w:val="24"/>
          <w:szCs w:val="24"/>
        </w:rPr>
        <w:t xml:space="preserve"> прилагаются следующие документы: </w:t>
      </w:r>
    </w:p>
    <w:p w14:paraId="0B3AA7AC" w14:textId="77777777" w:rsidR="00FB39AF" w:rsidRPr="00FD1EE2" w:rsidRDefault="00FB39AF" w:rsidP="00FB39AF">
      <w:pPr>
        <w:pStyle w:val="a3"/>
        <w:ind w:firstLine="567"/>
        <w:jc w:val="both"/>
        <w:rPr>
          <w:rFonts w:ascii="Times New Roman" w:hAnsi="Times New Roman" w:cs="Times New Roman"/>
          <w:sz w:val="24"/>
          <w:szCs w:val="24"/>
        </w:rPr>
      </w:pPr>
      <w:r>
        <w:rPr>
          <w:rFonts w:ascii="Times New Roman" w:hAnsi="Times New Roman" w:cs="Times New Roman"/>
          <w:sz w:val="24"/>
          <w:szCs w:val="24"/>
        </w:rPr>
        <w:t>1</w:t>
      </w:r>
      <w:r w:rsidRPr="00FD1EE2">
        <w:rPr>
          <w:rFonts w:ascii="Times New Roman" w:hAnsi="Times New Roman" w:cs="Times New Roman"/>
          <w:sz w:val="24"/>
          <w:szCs w:val="24"/>
        </w:rPr>
        <w:t xml:space="preserve">) </w:t>
      </w:r>
      <w:r>
        <w:rPr>
          <w:rFonts w:ascii="Times New Roman" w:hAnsi="Times New Roman" w:cs="Times New Roman"/>
          <w:sz w:val="24"/>
          <w:szCs w:val="24"/>
        </w:rPr>
        <w:t>документ, удостоверяющий личность заявителя</w:t>
      </w:r>
      <w:r w:rsidRPr="00FD1EE2">
        <w:rPr>
          <w:rFonts w:ascii="Times New Roman" w:hAnsi="Times New Roman" w:cs="Times New Roman"/>
          <w:sz w:val="24"/>
          <w:szCs w:val="24"/>
        </w:rPr>
        <w:t xml:space="preserve">; </w:t>
      </w:r>
    </w:p>
    <w:p w14:paraId="643F29C1" w14:textId="77777777" w:rsidR="00FB39AF" w:rsidRDefault="00FB39AF" w:rsidP="00FB39AF">
      <w:pPr>
        <w:pStyle w:val="a3"/>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Pr="002D7936">
        <w:rPr>
          <w:rFonts w:ascii="Times New Roman" w:hAnsi="Times New Roman" w:cs="Times New Roman"/>
          <w:sz w:val="24"/>
          <w:szCs w:val="24"/>
        </w:rPr>
        <w:t>документ, подтверждающий право представителя действовать от имени и в интересах получателя муниципальной услуги, если за предоставлением муниципальной услуги обращается представитель получателя муниципальной услуги</w:t>
      </w:r>
      <w:r>
        <w:rPr>
          <w:rFonts w:ascii="Times New Roman" w:hAnsi="Times New Roman" w:cs="Times New Roman"/>
          <w:sz w:val="24"/>
          <w:szCs w:val="24"/>
        </w:rPr>
        <w:t>;</w:t>
      </w:r>
      <w:r w:rsidRPr="002D7936">
        <w:rPr>
          <w:rFonts w:ascii="Times New Roman" w:hAnsi="Times New Roman" w:cs="Times New Roman"/>
          <w:sz w:val="24"/>
          <w:szCs w:val="24"/>
        </w:rPr>
        <w:t xml:space="preserve"> </w:t>
      </w:r>
    </w:p>
    <w:p w14:paraId="6631BAC3" w14:textId="77777777" w:rsidR="00FB39AF" w:rsidRPr="00FD1EE2" w:rsidRDefault="00FB39AF" w:rsidP="00FB39AF">
      <w:pPr>
        <w:pStyle w:val="a3"/>
        <w:ind w:firstLine="567"/>
        <w:jc w:val="both"/>
        <w:rPr>
          <w:rFonts w:ascii="Times New Roman" w:hAnsi="Times New Roman" w:cs="Times New Roman"/>
          <w:sz w:val="24"/>
          <w:szCs w:val="24"/>
        </w:rPr>
      </w:pPr>
      <w:r>
        <w:rPr>
          <w:rFonts w:ascii="Times New Roman" w:hAnsi="Times New Roman" w:cs="Times New Roman"/>
          <w:sz w:val="24"/>
          <w:szCs w:val="24"/>
        </w:rPr>
        <w:t>3)</w:t>
      </w:r>
      <w:r w:rsidRPr="00FD1EE2">
        <w:rPr>
          <w:rFonts w:ascii="Times New Roman" w:hAnsi="Times New Roman" w:cs="Times New Roman"/>
          <w:sz w:val="24"/>
          <w:szCs w:val="24"/>
        </w:rPr>
        <w:t xml:space="preserve">  свидетельство  о  смерти   (в  случае  смерти  </w:t>
      </w:r>
      <w:r w:rsidRPr="00C036D2">
        <w:rPr>
          <w:rFonts w:ascii="Times New Roman" w:hAnsi="Times New Roman" w:cs="Times New Roman"/>
          <w:sz w:val="24"/>
          <w:szCs w:val="24"/>
        </w:rPr>
        <w:t>одного из членов хозяйства</w:t>
      </w:r>
      <w:r>
        <w:rPr>
          <w:rFonts w:ascii="Times New Roman" w:hAnsi="Times New Roman" w:cs="Times New Roman"/>
          <w:sz w:val="24"/>
          <w:szCs w:val="24"/>
        </w:rPr>
        <w:t>);</w:t>
      </w:r>
      <w:r w:rsidRPr="00FD1EE2">
        <w:rPr>
          <w:rFonts w:ascii="Times New Roman" w:hAnsi="Times New Roman" w:cs="Times New Roman"/>
          <w:sz w:val="24"/>
          <w:szCs w:val="24"/>
        </w:rPr>
        <w:t xml:space="preserve"> </w:t>
      </w:r>
    </w:p>
    <w:p w14:paraId="1CD6A907" w14:textId="77777777" w:rsidR="00FB39AF" w:rsidRDefault="00FB39AF" w:rsidP="00FB39AF">
      <w:pPr>
        <w:pStyle w:val="a3"/>
        <w:ind w:firstLine="567"/>
        <w:jc w:val="both"/>
        <w:rPr>
          <w:rFonts w:ascii="Times New Roman" w:hAnsi="Times New Roman" w:cs="Times New Roman"/>
          <w:sz w:val="24"/>
          <w:szCs w:val="24"/>
        </w:rPr>
      </w:pPr>
      <w:r>
        <w:rPr>
          <w:rFonts w:ascii="Times New Roman" w:hAnsi="Times New Roman" w:cs="Times New Roman"/>
          <w:sz w:val="24"/>
          <w:szCs w:val="24"/>
        </w:rPr>
        <w:t>4</w:t>
      </w:r>
      <w:r w:rsidRPr="00FD1EE2">
        <w:rPr>
          <w:rFonts w:ascii="Times New Roman" w:hAnsi="Times New Roman" w:cs="Times New Roman"/>
          <w:sz w:val="24"/>
          <w:szCs w:val="24"/>
        </w:rPr>
        <w:t xml:space="preserve">) правоустанавливающие документы на </w:t>
      </w:r>
      <w:r>
        <w:rPr>
          <w:rFonts w:ascii="Times New Roman" w:hAnsi="Times New Roman" w:cs="Times New Roman"/>
          <w:sz w:val="24"/>
          <w:szCs w:val="24"/>
        </w:rPr>
        <w:t xml:space="preserve">недвижимое </w:t>
      </w:r>
      <w:r w:rsidRPr="00FD1EE2">
        <w:rPr>
          <w:rFonts w:ascii="Times New Roman" w:hAnsi="Times New Roman" w:cs="Times New Roman"/>
          <w:sz w:val="24"/>
          <w:szCs w:val="24"/>
        </w:rPr>
        <w:t>имущество</w:t>
      </w:r>
      <w:r>
        <w:rPr>
          <w:rFonts w:ascii="Times New Roman" w:hAnsi="Times New Roman" w:cs="Times New Roman"/>
          <w:sz w:val="24"/>
          <w:szCs w:val="24"/>
        </w:rPr>
        <w:t>.</w:t>
      </w:r>
    </w:p>
    <w:p w14:paraId="721F3161" w14:textId="77777777" w:rsidR="00FB39AF" w:rsidRPr="00EC3BDB" w:rsidRDefault="00FB39AF" w:rsidP="00FB39AF">
      <w:pPr>
        <w:pStyle w:val="a3"/>
        <w:ind w:firstLine="567"/>
        <w:jc w:val="both"/>
        <w:rPr>
          <w:rFonts w:ascii="Times New Roman" w:hAnsi="Times New Roman" w:cs="Times New Roman"/>
          <w:sz w:val="24"/>
          <w:szCs w:val="24"/>
        </w:rPr>
      </w:pPr>
      <w:r w:rsidRPr="00EC3BDB">
        <w:rPr>
          <w:rFonts w:ascii="Times New Roman" w:hAnsi="Times New Roman" w:cs="Times New Roman"/>
          <w:sz w:val="24"/>
          <w:szCs w:val="24"/>
        </w:rPr>
        <w:t>Заявление и документы, необходимые для предоставления муниципальной услуги, направляются:</w:t>
      </w:r>
    </w:p>
    <w:p w14:paraId="31B64D27" w14:textId="7BA273F1" w:rsidR="00FB39AF" w:rsidRDefault="00FB39AF" w:rsidP="00FB39AF">
      <w:pPr>
        <w:pStyle w:val="a3"/>
        <w:ind w:left="567"/>
        <w:jc w:val="both"/>
        <w:rPr>
          <w:rFonts w:ascii="Times New Roman" w:hAnsi="Times New Roman" w:cs="Times New Roman"/>
          <w:sz w:val="24"/>
          <w:szCs w:val="24"/>
        </w:rPr>
      </w:pPr>
      <w:r w:rsidRPr="00C0304A">
        <w:rPr>
          <w:rFonts w:ascii="Times New Roman" w:hAnsi="Times New Roman" w:cs="Times New Roman"/>
          <w:sz w:val="24"/>
          <w:szCs w:val="24"/>
        </w:rPr>
        <w:t xml:space="preserve">- лично - по месту нахождения </w:t>
      </w:r>
      <w:r>
        <w:rPr>
          <w:rFonts w:ascii="Times New Roman" w:hAnsi="Times New Roman" w:cs="Times New Roman"/>
          <w:sz w:val="24"/>
          <w:szCs w:val="24"/>
        </w:rPr>
        <w:t>территориальн</w:t>
      </w:r>
      <w:r w:rsidR="00437A07">
        <w:rPr>
          <w:rFonts w:ascii="Times New Roman" w:hAnsi="Times New Roman" w:cs="Times New Roman"/>
          <w:sz w:val="24"/>
          <w:szCs w:val="24"/>
        </w:rPr>
        <w:t>ых</w:t>
      </w:r>
      <w:r>
        <w:rPr>
          <w:rFonts w:ascii="Times New Roman" w:hAnsi="Times New Roman" w:cs="Times New Roman"/>
          <w:sz w:val="24"/>
          <w:szCs w:val="24"/>
        </w:rPr>
        <w:t xml:space="preserve"> отдел</w:t>
      </w:r>
      <w:r w:rsidR="00437A07">
        <w:rPr>
          <w:rFonts w:ascii="Times New Roman" w:hAnsi="Times New Roman" w:cs="Times New Roman"/>
          <w:sz w:val="24"/>
          <w:szCs w:val="24"/>
        </w:rPr>
        <w:t>ов</w:t>
      </w:r>
      <w:r w:rsidRPr="00C0304A">
        <w:rPr>
          <w:rFonts w:ascii="Times New Roman" w:hAnsi="Times New Roman" w:cs="Times New Roman"/>
          <w:sz w:val="24"/>
          <w:szCs w:val="24"/>
        </w:rPr>
        <w:t>;</w:t>
      </w:r>
    </w:p>
    <w:p w14:paraId="39BA8ED6" w14:textId="31BD8F72" w:rsidR="00FB39AF" w:rsidRPr="00B431E1" w:rsidRDefault="00FB39AF" w:rsidP="00FB39AF">
      <w:pPr>
        <w:pStyle w:val="a3"/>
        <w:ind w:firstLine="567"/>
        <w:jc w:val="both"/>
        <w:rPr>
          <w:rFonts w:ascii="Times New Roman" w:hAnsi="Times New Roman" w:cs="Times New Roman"/>
          <w:sz w:val="24"/>
          <w:szCs w:val="24"/>
        </w:rPr>
      </w:pPr>
      <w:r w:rsidRPr="001E4424">
        <w:rPr>
          <w:rFonts w:ascii="Times New Roman" w:hAnsi="Times New Roman" w:cs="Times New Roman"/>
          <w:color w:val="FF0000"/>
          <w:sz w:val="24"/>
          <w:szCs w:val="24"/>
        </w:rPr>
        <w:t xml:space="preserve"> </w:t>
      </w:r>
      <w:r>
        <w:rPr>
          <w:rFonts w:ascii="Times New Roman" w:hAnsi="Times New Roman" w:cs="Times New Roman"/>
          <w:sz w:val="24"/>
          <w:szCs w:val="24"/>
        </w:rPr>
        <w:t xml:space="preserve">- посредством почтовой связи, </w:t>
      </w:r>
      <w:r w:rsidRPr="001E4424">
        <w:rPr>
          <w:rFonts w:ascii="Times New Roman" w:hAnsi="Times New Roman" w:cs="Times New Roman"/>
          <w:sz w:val="24"/>
          <w:szCs w:val="24"/>
        </w:rPr>
        <w:t>по электронной почте</w:t>
      </w:r>
      <w:r>
        <w:rPr>
          <w:rFonts w:ascii="Times New Roman" w:hAnsi="Times New Roman" w:cs="Times New Roman"/>
          <w:sz w:val="24"/>
          <w:szCs w:val="24"/>
        </w:rPr>
        <w:t>;</w:t>
      </w:r>
    </w:p>
    <w:p w14:paraId="45066E06" w14:textId="762BE9BA" w:rsidR="00FB39AF" w:rsidRDefault="00FB39AF" w:rsidP="00FB39AF">
      <w:pPr>
        <w:pStyle w:val="a3"/>
        <w:ind w:firstLine="567"/>
        <w:jc w:val="both"/>
        <w:rPr>
          <w:rFonts w:ascii="Times New Roman" w:hAnsi="Times New Roman" w:cs="Times New Roman"/>
          <w:sz w:val="24"/>
          <w:szCs w:val="24"/>
        </w:rPr>
      </w:pPr>
      <w:r w:rsidRPr="00981B3A">
        <w:rPr>
          <w:rFonts w:ascii="Times New Roman" w:hAnsi="Times New Roman" w:cs="Times New Roman"/>
          <w:sz w:val="24"/>
          <w:szCs w:val="24"/>
        </w:rPr>
        <w:t>- посредством официального сайта  муниципального образования «</w:t>
      </w:r>
      <w:r>
        <w:rPr>
          <w:rFonts w:ascii="Times New Roman" w:hAnsi="Times New Roman" w:cs="Times New Roman"/>
          <w:sz w:val="24"/>
          <w:szCs w:val="24"/>
        </w:rPr>
        <w:t xml:space="preserve">Муниципальный округ </w:t>
      </w:r>
      <w:r w:rsidR="00437A07">
        <w:rPr>
          <w:rFonts w:ascii="Times New Roman" w:hAnsi="Times New Roman" w:cs="Times New Roman"/>
          <w:sz w:val="24"/>
          <w:szCs w:val="24"/>
        </w:rPr>
        <w:t>Красногорский</w:t>
      </w:r>
      <w:r w:rsidRPr="00981B3A">
        <w:rPr>
          <w:rFonts w:ascii="Times New Roman" w:hAnsi="Times New Roman" w:cs="Times New Roman"/>
          <w:sz w:val="24"/>
          <w:szCs w:val="24"/>
        </w:rPr>
        <w:t xml:space="preserve"> район</w:t>
      </w:r>
      <w:r>
        <w:rPr>
          <w:rFonts w:ascii="Times New Roman" w:hAnsi="Times New Roman" w:cs="Times New Roman"/>
          <w:sz w:val="24"/>
          <w:szCs w:val="24"/>
        </w:rPr>
        <w:t xml:space="preserve"> Удмуртской Республики</w:t>
      </w:r>
      <w:r w:rsidRPr="00B349BA">
        <w:rPr>
          <w:rFonts w:ascii="Times New Roman" w:hAnsi="Times New Roman" w:cs="Times New Roman"/>
          <w:sz w:val="24"/>
          <w:szCs w:val="24"/>
        </w:rPr>
        <w:t xml:space="preserve">» </w:t>
      </w:r>
      <w:r w:rsidR="00437A07" w:rsidRPr="00437A07">
        <w:rPr>
          <w:rFonts w:ascii="Times New Roman" w:hAnsi="Times New Roman" w:cs="Times New Roman"/>
        </w:rPr>
        <w:t>https://www.mo-krasno.ru/</w:t>
      </w:r>
      <w:r w:rsidRPr="00437A07">
        <w:rPr>
          <w:rFonts w:ascii="Times New Roman" w:hAnsi="Times New Roman" w:cs="Times New Roman"/>
          <w:sz w:val="24"/>
          <w:szCs w:val="24"/>
        </w:rPr>
        <w:t xml:space="preserve"> в</w:t>
      </w:r>
      <w:r w:rsidRPr="00981B3A">
        <w:rPr>
          <w:rFonts w:ascii="Times New Roman" w:hAnsi="Times New Roman" w:cs="Times New Roman"/>
          <w:sz w:val="24"/>
          <w:szCs w:val="24"/>
        </w:rPr>
        <w:t xml:space="preserve"> сети Интернет;</w:t>
      </w:r>
    </w:p>
    <w:p w14:paraId="22B7C48F" w14:textId="77777777" w:rsidR="00FB39AF" w:rsidRDefault="00FB39AF" w:rsidP="00FB39AF">
      <w:pPr>
        <w:pStyle w:val="a3"/>
        <w:ind w:firstLine="567"/>
        <w:jc w:val="both"/>
        <w:rPr>
          <w:rFonts w:ascii="Times New Roman" w:hAnsi="Times New Roman" w:cs="Times New Roman"/>
          <w:sz w:val="24"/>
          <w:szCs w:val="24"/>
        </w:rPr>
      </w:pPr>
      <w:r>
        <w:rPr>
          <w:rFonts w:ascii="Times New Roman" w:hAnsi="Times New Roman" w:cs="Times New Roman"/>
          <w:sz w:val="24"/>
          <w:szCs w:val="24"/>
        </w:rPr>
        <w:t>- через многофункциональный центр;</w:t>
      </w:r>
    </w:p>
    <w:p w14:paraId="7EFC5665" w14:textId="77777777" w:rsidR="00FB39AF" w:rsidRDefault="00FB39AF" w:rsidP="00FB39AF">
      <w:pPr>
        <w:ind w:firstLine="567"/>
        <w:jc w:val="both"/>
      </w:pPr>
      <w:r>
        <w:t xml:space="preserve">- </w:t>
      </w:r>
      <w:r w:rsidRPr="001D3844">
        <w:t>посредством федеральной государственной информационной системы «Единый портал государственных и муниципальных услуг (функций)»</w:t>
      </w:r>
      <w:r w:rsidRPr="00CB2EB4">
        <w:t>,</w:t>
      </w:r>
      <w:r>
        <w:rPr>
          <w:color w:val="FF0000"/>
        </w:rPr>
        <w:t xml:space="preserve"> </w:t>
      </w:r>
      <w:r w:rsidRPr="001D3844">
        <w:t>государственной информационной системы Удмуртской Республики «Портал государственных и муниципальных услуг (функций)»</w:t>
      </w:r>
      <w:r>
        <w:t>.</w:t>
      </w:r>
    </w:p>
    <w:p w14:paraId="318B6697" w14:textId="29F6FE99" w:rsidR="00FB39AF" w:rsidRDefault="00FB39AF" w:rsidP="00FB39AF">
      <w:pPr>
        <w:pStyle w:val="a4"/>
        <w:widowControl/>
        <w:tabs>
          <w:tab w:val="left" w:pos="1369"/>
        </w:tabs>
        <w:suppressAutoHyphens w:val="0"/>
        <w:spacing w:after="0" w:line="274" w:lineRule="exact"/>
        <w:ind w:left="20" w:right="20" w:firstLine="547"/>
        <w:jc w:val="both"/>
      </w:pPr>
      <w:r>
        <w:t>2.6.2. Документы, запрашиваемые должностным лицом в рамках межведомственного взаимодействия:</w:t>
      </w:r>
    </w:p>
    <w:p w14:paraId="4BEB791C" w14:textId="77777777" w:rsidR="00FB39AF" w:rsidRPr="00567F7E" w:rsidRDefault="00FB39AF" w:rsidP="00FB39AF">
      <w:pPr>
        <w:pStyle w:val="a4"/>
        <w:widowControl/>
        <w:numPr>
          <w:ilvl w:val="0"/>
          <w:numId w:val="1"/>
        </w:numPr>
        <w:tabs>
          <w:tab w:val="left" w:pos="870"/>
        </w:tabs>
        <w:suppressAutoHyphens w:val="0"/>
        <w:spacing w:after="0" w:line="274" w:lineRule="exact"/>
        <w:ind w:left="20" w:right="20" w:firstLine="700"/>
        <w:jc w:val="both"/>
        <w:rPr>
          <w:rFonts w:cs="Times New Roman"/>
        </w:rPr>
      </w:pPr>
      <w:r>
        <w:t xml:space="preserve">правоустанавливающие документы на недвижимое имущество, </w:t>
      </w:r>
      <w:r w:rsidRPr="00567F7E">
        <w:rPr>
          <w:rFonts w:cs="Times New Roman"/>
        </w:rPr>
        <w:t>права на которые зарегистрированы в Едином государственном реестре недвижимости.</w:t>
      </w:r>
    </w:p>
    <w:p w14:paraId="2392013D" w14:textId="77777777" w:rsidR="00FB39AF" w:rsidRDefault="00FB39AF" w:rsidP="00FB39AF">
      <w:pPr>
        <w:pStyle w:val="ConsPlusNormal"/>
        <w:jc w:val="both"/>
        <w:rPr>
          <w:rFonts w:ascii="Times New Roman" w:hAnsi="Times New Roman" w:cs="Times New Roman"/>
          <w:sz w:val="24"/>
          <w:szCs w:val="24"/>
        </w:rPr>
      </w:pPr>
      <w:r w:rsidRPr="004A7E9C">
        <w:rPr>
          <w:rFonts w:ascii="Times New Roman" w:hAnsi="Times New Roman" w:cs="Times New Roman"/>
          <w:sz w:val="24"/>
          <w:szCs w:val="24"/>
        </w:rPr>
        <w:t xml:space="preserve">Документы, запрашиваемые </w:t>
      </w:r>
      <w:r>
        <w:rPr>
          <w:rFonts w:ascii="Times New Roman" w:hAnsi="Times New Roman" w:cs="Times New Roman"/>
          <w:sz w:val="24"/>
          <w:szCs w:val="24"/>
        </w:rPr>
        <w:t>должностным лицом</w:t>
      </w:r>
      <w:r w:rsidRPr="004A7E9C">
        <w:rPr>
          <w:rFonts w:ascii="Times New Roman" w:hAnsi="Times New Roman" w:cs="Times New Roman"/>
          <w:sz w:val="24"/>
          <w:szCs w:val="24"/>
        </w:rPr>
        <w:t xml:space="preserve"> в рамках межведомственного взаимодействия, заявитель вправе представить самостоятельно</w:t>
      </w:r>
      <w:r>
        <w:rPr>
          <w:rFonts w:ascii="Times New Roman" w:hAnsi="Times New Roman" w:cs="Times New Roman"/>
          <w:sz w:val="24"/>
          <w:szCs w:val="24"/>
        </w:rPr>
        <w:t>.</w:t>
      </w:r>
    </w:p>
    <w:p w14:paraId="7BD0AA12" w14:textId="77777777" w:rsidR="00437A07" w:rsidRPr="00437A07" w:rsidRDefault="00437A07" w:rsidP="00437A07">
      <w:pPr>
        <w:autoSpaceDE w:val="0"/>
        <w:autoSpaceDN w:val="0"/>
        <w:adjustRightInd w:val="0"/>
        <w:ind w:firstLine="540"/>
        <w:jc w:val="both"/>
        <w:rPr>
          <w:bCs/>
        </w:rPr>
      </w:pPr>
      <w:r w:rsidRPr="00437A07">
        <w:rPr>
          <w:bCs/>
        </w:rPr>
        <w:t>Запрещается требовать от заявителя:</w:t>
      </w:r>
    </w:p>
    <w:p w14:paraId="0F195E91" w14:textId="77777777" w:rsidR="00437A07" w:rsidRPr="00437A07" w:rsidRDefault="00437A07" w:rsidP="00437A07">
      <w:pPr>
        <w:autoSpaceDE w:val="0"/>
        <w:autoSpaceDN w:val="0"/>
        <w:adjustRightInd w:val="0"/>
        <w:ind w:firstLine="540"/>
        <w:jc w:val="both"/>
        <w:rPr>
          <w:bCs/>
        </w:rPr>
      </w:pPr>
      <w:r w:rsidRPr="00437A07">
        <w:rPr>
          <w:bCs/>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5B4D950D" w14:textId="77777777" w:rsidR="00437A07" w:rsidRPr="00437A07" w:rsidRDefault="00437A07" w:rsidP="00437A07">
      <w:pPr>
        <w:autoSpaceDE w:val="0"/>
        <w:autoSpaceDN w:val="0"/>
        <w:adjustRightInd w:val="0"/>
        <w:ind w:firstLine="540"/>
        <w:jc w:val="both"/>
        <w:rPr>
          <w:bCs/>
        </w:rPr>
      </w:pPr>
      <w:r w:rsidRPr="00437A07">
        <w:rPr>
          <w:bCs/>
        </w:rPr>
        <w:t xml:space="preserve">б)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Удмуртской Республики, муниципальными правовыми актами, за исключением документов, включенных в определенный </w:t>
      </w:r>
      <w:hyperlink r:id="rId17" w:history="1">
        <w:r w:rsidRPr="00437A07">
          <w:rPr>
            <w:bCs/>
            <w:color w:val="0000FF"/>
          </w:rPr>
          <w:t>частью 6 статьи 7</w:t>
        </w:r>
      </w:hyperlink>
      <w:r w:rsidRPr="00437A07">
        <w:rPr>
          <w:bCs/>
        </w:rPr>
        <w:t xml:space="preserve"> Федерального закона перечень документов. Заявитель вправе представить указанные документы и информацию в орган, предоставляющий муниципальную услугу по собственной инициативе;</w:t>
      </w:r>
    </w:p>
    <w:p w14:paraId="4A5BEC4A" w14:textId="77777777" w:rsidR="00437A07" w:rsidRPr="00437A07" w:rsidRDefault="00437A07" w:rsidP="00437A07">
      <w:pPr>
        <w:autoSpaceDE w:val="0"/>
        <w:autoSpaceDN w:val="0"/>
        <w:adjustRightInd w:val="0"/>
        <w:ind w:firstLine="540"/>
        <w:jc w:val="both"/>
        <w:rPr>
          <w:bCs/>
        </w:rPr>
      </w:pPr>
      <w:r w:rsidRPr="00437A07">
        <w:rPr>
          <w:bCs/>
        </w:rPr>
        <w:lastRenderedPageBreak/>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4384A12F" w14:textId="77777777" w:rsidR="00437A07" w:rsidRPr="00437A07" w:rsidRDefault="00437A07" w:rsidP="00437A07">
      <w:pPr>
        <w:autoSpaceDE w:val="0"/>
        <w:autoSpaceDN w:val="0"/>
        <w:adjustRightInd w:val="0"/>
        <w:ind w:firstLine="540"/>
        <w:jc w:val="both"/>
        <w:rPr>
          <w:bCs/>
        </w:rPr>
      </w:pPr>
      <w:r w:rsidRPr="00437A07">
        <w:rPr>
          <w:bCs/>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52285ACB" w14:textId="77777777" w:rsidR="00437A07" w:rsidRPr="00437A07" w:rsidRDefault="00437A07" w:rsidP="00437A07">
      <w:pPr>
        <w:autoSpaceDE w:val="0"/>
        <w:autoSpaceDN w:val="0"/>
        <w:adjustRightInd w:val="0"/>
        <w:ind w:firstLine="540"/>
        <w:jc w:val="both"/>
        <w:rPr>
          <w:bCs/>
        </w:rPr>
      </w:pPr>
      <w:r w:rsidRPr="00437A07">
        <w:rPr>
          <w:bCs/>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71300BF7" w14:textId="77777777" w:rsidR="00437A07" w:rsidRPr="00437A07" w:rsidRDefault="00437A07" w:rsidP="00437A07">
      <w:pPr>
        <w:autoSpaceDE w:val="0"/>
        <w:autoSpaceDN w:val="0"/>
        <w:adjustRightInd w:val="0"/>
        <w:ind w:firstLine="540"/>
        <w:jc w:val="both"/>
        <w:rPr>
          <w:bCs/>
        </w:rPr>
      </w:pPr>
      <w:r w:rsidRPr="00437A07">
        <w:rPr>
          <w:bCs/>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5B47E3FC" w14:textId="77777777" w:rsidR="00437A07" w:rsidRPr="00437A07" w:rsidRDefault="00437A07" w:rsidP="00437A07">
      <w:pPr>
        <w:autoSpaceDE w:val="0"/>
        <w:autoSpaceDN w:val="0"/>
        <w:adjustRightInd w:val="0"/>
        <w:ind w:firstLine="540"/>
        <w:jc w:val="both"/>
        <w:rPr>
          <w:bCs/>
        </w:rPr>
      </w:pPr>
      <w:r w:rsidRPr="00437A07">
        <w:rPr>
          <w:bCs/>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местного самоуправления, предоставляющего муниципальную услугу, муниципального служащего, работника многофункционального центра предоставления государственных и муниципальных услуг, работника организации, предусмотренной </w:t>
      </w:r>
      <w:hyperlink r:id="rId18" w:history="1">
        <w:r w:rsidRPr="00437A07">
          <w:rPr>
            <w:bCs/>
            <w:color w:val="0000FF"/>
          </w:rPr>
          <w:t>частью 1.1 статьи 16</w:t>
        </w:r>
      </w:hyperlink>
      <w:r w:rsidRPr="00437A07">
        <w:rPr>
          <w:bCs/>
        </w:rPr>
        <w:t xml:space="preserve"> Федерального закона,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местного самоуправления, предоставляющего муниципальную услугу, руководителя многофункционального центра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9" w:history="1">
        <w:r w:rsidRPr="00437A07">
          <w:rPr>
            <w:bCs/>
            <w:color w:val="0000FF"/>
          </w:rPr>
          <w:t>частью 1.1 статьи 16</w:t>
        </w:r>
      </w:hyperlink>
      <w:r w:rsidRPr="00437A07">
        <w:rPr>
          <w:bCs/>
        </w:rPr>
        <w:t xml:space="preserve"> Федерального закона, уведомляется заявитель, а также приносятся извинения за доставленные неудобства.</w:t>
      </w:r>
    </w:p>
    <w:p w14:paraId="5B3C626C" w14:textId="77777777" w:rsidR="00FB39AF" w:rsidRPr="00437A07" w:rsidRDefault="00FB39AF" w:rsidP="00413B6D">
      <w:pPr>
        <w:pStyle w:val="ConsPlusNormal"/>
        <w:jc w:val="both"/>
        <w:rPr>
          <w:rFonts w:ascii="Times New Roman" w:hAnsi="Times New Roman" w:cs="Times New Roman"/>
          <w:sz w:val="24"/>
          <w:szCs w:val="24"/>
        </w:rPr>
      </w:pPr>
    </w:p>
    <w:p w14:paraId="53406DA2" w14:textId="1C478018" w:rsidR="00413B6D" w:rsidRPr="00BB216B" w:rsidRDefault="00413B6D" w:rsidP="00413B6D">
      <w:pPr>
        <w:pStyle w:val="ConsPlusTitle"/>
        <w:ind w:firstLine="709"/>
        <w:jc w:val="center"/>
        <w:outlineLvl w:val="2"/>
        <w:rPr>
          <w:rFonts w:ascii="Times New Roman" w:hAnsi="Times New Roman" w:cs="Times New Roman"/>
          <w:sz w:val="24"/>
          <w:szCs w:val="24"/>
        </w:rPr>
      </w:pPr>
      <w:bookmarkStart w:id="4" w:name="P72"/>
      <w:bookmarkStart w:id="5" w:name="P177"/>
      <w:bookmarkStart w:id="6" w:name="P213"/>
      <w:bookmarkStart w:id="7" w:name="P241"/>
      <w:bookmarkEnd w:id="4"/>
      <w:bookmarkEnd w:id="5"/>
      <w:bookmarkEnd w:id="6"/>
      <w:bookmarkEnd w:id="7"/>
      <w:r w:rsidRPr="00BB216B">
        <w:rPr>
          <w:rFonts w:ascii="Times New Roman" w:hAnsi="Times New Roman" w:cs="Times New Roman"/>
          <w:sz w:val="24"/>
          <w:szCs w:val="24"/>
        </w:rPr>
        <w:t>2.</w:t>
      </w:r>
      <w:r w:rsidR="00437A07">
        <w:rPr>
          <w:rFonts w:ascii="Times New Roman" w:hAnsi="Times New Roman" w:cs="Times New Roman"/>
          <w:sz w:val="24"/>
          <w:szCs w:val="24"/>
        </w:rPr>
        <w:t>7</w:t>
      </w:r>
      <w:r w:rsidRPr="00BB216B">
        <w:rPr>
          <w:rFonts w:ascii="Times New Roman" w:hAnsi="Times New Roman" w:cs="Times New Roman"/>
          <w:sz w:val="24"/>
          <w:szCs w:val="24"/>
        </w:rPr>
        <w:t>. Исчерпывающий перечень оснований для отказа в приеме</w:t>
      </w:r>
    </w:p>
    <w:p w14:paraId="69BAB6B1" w14:textId="77777777" w:rsidR="00413B6D" w:rsidRPr="00BB216B" w:rsidRDefault="00413B6D" w:rsidP="00413B6D">
      <w:pPr>
        <w:pStyle w:val="ConsPlusTitle"/>
        <w:ind w:firstLine="709"/>
        <w:jc w:val="center"/>
        <w:rPr>
          <w:rFonts w:ascii="Times New Roman" w:hAnsi="Times New Roman" w:cs="Times New Roman"/>
          <w:sz w:val="24"/>
          <w:szCs w:val="24"/>
        </w:rPr>
      </w:pPr>
      <w:r w:rsidRPr="00BB216B">
        <w:rPr>
          <w:rFonts w:ascii="Times New Roman" w:hAnsi="Times New Roman" w:cs="Times New Roman"/>
          <w:sz w:val="24"/>
          <w:szCs w:val="24"/>
        </w:rPr>
        <w:t>документов необходимых для предоставления муниципальной услуги</w:t>
      </w:r>
    </w:p>
    <w:p w14:paraId="3AFF9D9C" w14:textId="77777777" w:rsidR="00413B6D" w:rsidRPr="00BB216B" w:rsidRDefault="00413B6D" w:rsidP="00413B6D">
      <w:pPr>
        <w:pStyle w:val="ConsPlusNormal"/>
        <w:ind w:firstLine="709"/>
        <w:jc w:val="both"/>
        <w:rPr>
          <w:rFonts w:ascii="Times New Roman" w:hAnsi="Times New Roman" w:cs="Times New Roman"/>
          <w:sz w:val="24"/>
          <w:szCs w:val="24"/>
        </w:rPr>
      </w:pPr>
    </w:p>
    <w:p w14:paraId="7B4E466E" w14:textId="7E09DBB4" w:rsidR="00CC268F" w:rsidRDefault="00CC268F" w:rsidP="00CC268F">
      <w:pPr>
        <w:pStyle w:val="a3"/>
        <w:ind w:firstLine="567"/>
        <w:jc w:val="both"/>
        <w:rPr>
          <w:rFonts w:ascii="Times New Roman" w:hAnsi="Times New Roman" w:cs="Times New Roman"/>
          <w:sz w:val="24"/>
          <w:szCs w:val="24"/>
        </w:rPr>
      </w:pPr>
      <w:r w:rsidRPr="00276A1F">
        <w:rPr>
          <w:rFonts w:ascii="Times New Roman" w:hAnsi="Times New Roman" w:cs="Times New Roman"/>
          <w:sz w:val="24"/>
          <w:szCs w:val="24"/>
        </w:rPr>
        <w:t>Основаниями для  отказа  в  приёме  документов,  не</w:t>
      </w:r>
      <w:r>
        <w:rPr>
          <w:rFonts w:ascii="Times New Roman" w:hAnsi="Times New Roman" w:cs="Times New Roman"/>
          <w:sz w:val="24"/>
          <w:szCs w:val="24"/>
        </w:rPr>
        <w:t xml:space="preserve">обходимых  для  предоставления </w:t>
      </w:r>
      <w:r w:rsidRPr="00276A1F">
        <w:rPr>
          <w:rFonts w:ascii="Times New Roman" w:hAnsi="Times New Roman" w:cs="Times New Roman"/>
          <w:sz w:val="24"/>
          <w:szCs w:val="24"/>
        </w:rPr>
        <w:t>муниципальной услуги, является:</w:t>
      </w:r>
    </w:p>
    <w:p w14:paraId="04F0E539" w14:textId="77777777" w:rsidR="00CC268F" w:rsidRPr="00044F76" w:rsidRDefault="00CC268F" w:rsidP="00CC268F">
      <w:pPr>
        <w:pStyle w:val="a3"/>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044F76">
        <w:rPr>
          <w:rFonts w:ascii="Times New Roman" w:hAnsi="Times New Roman" w:cs="Times New Roman"/>
          <w:sz w:val="24"/>
          <w:szCs w:val="24"/>
        </w:rPr>
        <w:t xml:space="preserve">отсутствие  в  заявлении фамилии гражданина </w:t>
      </w:r>
      <w:r w:rsidRPr="00044F76">
        <w:rPr>
          <w:rStyle w:val="blk"/>
          <w:rFonts w:ascii="Times New Roman" w:hAnsi="Times New Roman" w:cs="Times New Roman"/>
          <w:sz w:val="24"/>
          <w:szCs w:val="24"/>
        </w:rPr>
        <w:t>или почтовый адрес, по которому должен быть направлен ответ</w:t>
      </w:r>
      <w:r>
        <w:rPr>
          <w:rStyle w:val="blk"/>
          <w:rFonts w:ascii="Times New Roman" w:hAnsi="Times New Roman" w:cs="Times New Roman"/>
          <w:sz w:val="24"/>
          <w:szCs w:val="24"/>
        </w:rPr>
        <w:t>;</w:t>
      </w:r>
    </w:p>
    <w:p w14:paraId="2896678B" w14:textId="77777777" w:rsidR="00CC268F" w:rsidRPr="00276A1F" w:rsidRDefault="00CC268F" w:rsidP="00CC268F">
      <w:pPr>
        <w:pStyle w:val="a3"/>
        <w:ind w:firstLine="567"/>
        <w:jc w:val="both"/>
        <w:rPr>
          <w:rFonts w:ascii="Times New Roman" w:hAnsi="Times New Roman" w:cs="Times New Roman"/>
          <w:sz w:val="24"/>
          <w:szCs w:val="24"/>
        </w:rPr>
      </w:pPr>
      <w:r w:rsidRPr="00276A1F">
        <w:rPr>
          <w:rFonts w:ascii="Times New Roman" w:hAnsi="Times New Roman" w:cs="Times New Roman"/>
          <w:sz w:val="24"/>
          <w:szCs w:val="24"/>
        </w:rPr>
        <w:t xml:space="preserve">- </w:t>
      </w:r>
      <w:r>
        <w:rPr>
          <w:rFonts w:ascii="Times New Roman" w:hAnsi="Times New Roman" w:cs="Times New Roman"/>
          <w:sz w:val="24"/>
          <w:szCs w:val="24"/>
        </w:rPr>
        <w:t xml:space="preserve">текст </w:t>
      </w:r>
      <w:r w:rsidRPr="00276A1F">
        <w:rPr>
          <w:rFonts w:ascii="Times New Roman" w:hAnsi="Times New Roman" w:cs="Times New Roman"/>
          <w:sz w:val="24"/>
          <w:szCs w:val="24"/>
        </w:rPr>
        <w:t>письменного заявления</w:t>
      </w:r>
      <w:r>
        <w:rPr>
          <w:rFonts w:ascii="Times New Roman" w:hAnsi="Times New Roman" w:cs="Times New Roman"/>
          <w:sz w:val="24"/>
          <w:szCs w:val="24"/>
        </w:rPr>
        <w:t xml:space="preserve"> не поддается прочтению</w:t>
      </w:r>
      <w:r w:rsidRPr="00276A1F">
        <w:rPr>
          <w:rFonts w:ascii="Times New Roman" w:hAnsi="Times New Roman" w:cs="Times New Roman"/>
          <w:sz w:val="24"/>
          <w:szCs w:val="24"/>
        </w:rPr>
        <w:t xml:space="preserve">; </w:t>
      </w:r>
    </w:p>
    <w:p w14:paraId="2D0EFCF0" w14:textId="77777777" w:rsidR="00CC268F" w:rsidRDefault="00CC268F" w:rsidP="00CC268F">
      <w:pPr>
        <w:pStyle w:val="a3"/>
        <w:ind w:firstLine="567"/>
        <w:jc w:val="both"/>
        <w:rPr>
          <w:rFonts w:ascii="Times New Roman" w:hAnsi="Times New Roman" w:cs="Times New Roman"/>
          <w:sz w:val="24"/>
          <w:szCs w:val="24"/>
        </w:rPr>
      </w:pPr>
      <w:r w:rsidRPr="00276A1F">
        <w:rPr>
          <w:rFonts w:ascii="Times New Roman" w:hAnsi="Times New Roman" w:cs="Times New Roman"/>
          <w:sz w:val="24"/>
          <w:szCs w:val="24"/>
        </w:rPr>
        <w:t>-  содержание  в  заявлении  нецензурных,  либо  оскорбительных  выражений,  угр</w:t>
      </w:r>
      <w:r>
        <w:rPr>
          <w:rFonts w:ascii="Times New Roman" w:hAnsi="Times New Roman" w:cs="Times New Roman"/>
          <w:sz w:val="24"/>
          <w:szCs w:val="24"/>
        </w:rPr>
        <w:t xml:space="preserve">оз  жизни, </w:t>
      </w:r>
      <w:r w:rsidRPr="00276A1F">
        <w:rPr>
          <w:rFonts w:ascii="Times New Roman" w:hAnsi="Times New Roman" w:cs="Times New Roman"/>
          <w:sz w:val="24"/>
          <w:szCs w:val="24"/>
        </w:rPr>
        <w:t xml:space="preserve">здоровью  и  имуществу  должностного  лица,  а  также  членов  </w:t>
      </w:r>
      <w:r>
        <w:rPr>
          <w:rFonts w:ascii="Times New Roman" w:hAnsi="Times New Roman" w:cs="Times New Roman"/>
          <w:sz w:val="24"/>
          <w:szCs w:val="24"/>
        </w:rPr>
        <w:t xml:space="preserve">его  семьи.  Должностное  лицо </w:t>
      </w:r>
      <w:r w:rsidRPr="00276A1F">
        <w:rPr>
          <w:rFonts w:ascii="Times New Roman" w:hAnsi="Times New Roman" w:cs="Times New Roman"/>
          <w:sz w:val="24"/>
          <w:szCs w:val="24"/>
        </w:rPr>
        <w:t xml:space="preserve">вправе  оставить  заявление  без  ответа  по  сути  поставленных </w:t>
      </w:r>
      <w:r>
        <w:rPr>
          <w:rFonts w:ascii="Times New Roman" w:hAnsi="Times New Roman" w:cs="Times New Roman"/>
          <w:sz w:val="24"/>
          <w:szCs w:val="24"/>
        </w:rPr>
        <w:t xml:space="preserve"> в  нем  вопросов  и  сообщить </w:t>
      </w:r>
      <w:r w:rsidRPr="00276A1F">
        <w:rPr>
          <w:rFonts w:ascii="Times New Roman" w:hAnsi="Times New Roman" w:cs="Times New Roman"/>
          <w:sz w:val="24"/>
          <w:szCs w:val="24"/>
        </w:rPr>
        <w:t>Заявителю,  направившему  его,  о  недопустимости  злоупотр</w:t>
      </w:r>
      <w:r>
        <w:rPr>
          <w:rFonts w:ascii="Times New Roman" w:hAnsi="Times New Roman" w:cs="Times New Roman"/>
          <w:sz w:val="24"/>
          <w:szCs w:val="24"/>
        </w:rPr>
        <w:t xml:space="preserve">ебления  правом  на  получение </w:t>
      </w:r>
      <w:r w:rsidRPr="00276A1F">
        <w:rPr>
          <w:rFonts w:ascii="Times New Roman" w:hAnsi="Times New Roman" w:cs="Times New Roman"/>
          <w:sz w:val="24"/>
          <w:szCs w:val="24"/>
        </w:rPr>
        <w:t>информации;</w:t>
      </w:r>
    </w:p>
    <w:p w14:paraId="2F4F2AD6" w14:textId="77777777" w:rsidR="00CC268F" w:rsidRPr="004B58A6" w:rsidRDefault="00CC268F" w:rsidP="00CC268F">
      <w:pPr>
        <w:pStyle w:val="a3"/>
        <w:ind w:firstLine="567"/>
        <w:jc w:val="both"/>
        <w:rPr>
          <w:rFonts w:ascii="Times New Roman" w:hAnsi="Times New Roman" w:cs="Times New Roman"/>
          <w:sz w:val="24"/>
          <w:szCs w:val="24"/>
        </w:rPr>
      </w:pPr>
      <w:r w:rsidRPr="004A2269">
        <w:rPr>
          <w:rFonts w:ascii="Times New Roman" w:hAnsi="Times New Roman" w:cs="Times New Roman"/>
          <w:sz w:val="24"/>
          <w:szCs w:val="24"/>
        </w:rPr>
        <w:t xml:space="preserve">- </w:t>
      </w:r>
      <w:r w:rsidRPr="004A2269">
        <w:rPr>
          <w:rFonts w:ascii="Times New Roman" w:hAnsi="Times New Roman" w:cs="Times New Roman"/>
          <w:bCs/>
          <w:color w:val="000000"/>
          <w:sz w:val="24"/>
          <w:szCs w:val="24"/>
        </w:rPr>
        <w:t>обращение лица, не уполномоченного  пр</w:t>
      </w:r>
      <w:r>
        <w:rPr>
          <w:rFonts w:ascii="Times New Roman" w:hAnsi="Times New Roman" w:cs="Times New Roman"/>
          <w:bCs/>
          <w:color w:val="000000"/>
          <w:sz w:val="24"/>
          <w:szCs w:val="24"/>
        </w:rPr>
        <w:t>едоставлять интересы заявителя</w:t>
      </w:r>
    </w:p>
    <w:p w14:paraId="0B2B2D6F" w14:textId="77777777" w:rsidR="00413B6D" w:rsidRPr="00BB216B" w:rsidRDefault="00413B6D" w:rsidP="00413B6D">
      <w:pPr>
        <w:pStyle w:val="ConsPlusNormal"/>
        <w:jc w:val="both"/>
        <w:rPr>
          <w:rFonts w:ascii="Times New Roman" w:hAnsi="Times New Roman" w:cs="Times New Roman"/>
          <w:sz w:val="28"/>
          <w:szCs w:val="28"/>
        </w:rPr>
      </w:pPr>
    </w:p>
    <w:p w14:paraId="127ABF10" w14:textId="284FA910" w:rsidR="00413B6D" w:rsidRPr="00BB216B" w:rsidRDefault="00413B6D" w:rsidP="00413B6D">
      <w:pPr>
        <w:pStyle w:val="ConsPlusTitle"/>
        <w:ind w:firstLine="709"/>
        <w:jc w:val="center"/>
        <w:outlineLvl w:val="2"/>
        <w:rPr>
          <w:rFonts w:ascii="Times New Roman" w:hAnsi="Times New Roman" w:cs="Times New Roman"/>
          <w:sz w:val="24"/>
          <w:szCs w:val="24"/>
        </w:rPr>
      </w:pPr>
      <w:bookmarkStart w:id="8" w:name="P255"/>
      <w:bookmarkEnd w:id="8"/>
      <w:r w:rsidRPr="00BB216B">
        <w:rPr>
          <w:rFonts w:ascii="Times New Roman" w:hAnsi="Times New Roman" w:cs="Times New Roman"/>
          <w:sz w:val="24"/>
          <w:szCs w:val="24"/>
        </w:rPr>
        <w:t>2.</w:t>
      </w:r>
      <w:r w:rsidR="00437A07">
        <w:rPr>
          <w:rFonts w:ascii="Times New Roman" w:hAnsi="Times New Roman" w:cs="Times New Roman"/>
          <w:sz w:val="24"/>
          <w:szCs w:val="24"/>
        </w:rPr>
        <w:t>8</w:t>
      </w:r>
      <w:r w:rsidRPr="00BB216B">
        <w:rPr>
          <w:rFonts w:ascii="Times New Roman" w:hAnsi="Times New Roman" w:cs="Times New Roman"/>
          <w:sz w:val="24"/>
          <w:szCs w:val="24"/>
        </w:rPr>
        <w:t xml:space="preserve">. Исчерпывающий перечень оснований для </w:t>
      </w:r>
      <w:r w:rsidR="00437A07">
        <w:rPr>
          <w:rFonts w:ascii="Times New Roman" w:hAnsi="Times New Roman" w:cs="Times New Roman"/>
          <w:sz w:val="24"/>
          <w:szCs w:val="24"/>
        </w:rPr>
        <w:t xml:space="preserve">приостановления муниципальной услуги или </w:t>
      </w:r>
      <w:r w:rsidRPr="00BB216B">
        <w:rPr>
          <w:rFonts w:ascii="Times New Roman" w:hAnsi="Times New Roman" w:cs="Times New Roman"/>
          <w:sz w:val="24"/>
          <w:szCs w:val="24"/>
        </w:rPr>
        <w:t>отказа в предоставлении муниципальной услуги</w:t>
      </w:r>
    </w:p>
    <w:p w14:paraId="0A008416" w14:textId="77777777" w:rsidR="00413B6D" w:rsidRPr="00BB216B" w:rsidRDefault="00413B6D" w:rsidP="00413B6D">
      <w:pPr>
        <w:pStyle w:val="ConsPlusNormal"/>
        <w:ind w:firstLine="709"/>
        <w:jc w:val="both"/>
        <w:rPr>
          <w:rFonts w:ascii="Times New Roman" w:hAnsi="Times New Roman" w:cs="Times New Roman"/>
          <w:sz w:val="24"/>
          <w:szCs w:val="24"/>
        </w:rPr>
      </w:pPr>
    </w:p>
    <w:p w14:paraId="27D40A5C" w14:textId="77777777" w:rsidR="00437A07" w:rsidRPr="00BB216B" w:rsidRDefault="00437A07" w:rsidP="00437A07">
      <w:pPr>
        <w:pStyle w:val="ConsPlusNormal"/>
        <w:ind w:firstLine="540"/>
        <w:jc w:val="both"/>
        <w:rPr>
          <w:rFonts w:ascii="Times New Roman" w:hAnsi="Times New Roman" w:cs="Times New Roman"/>
          <w:sz w:val="24"/>
          <w:szCs w:val="24"/>
        </w:rPr>
      </w:pPr>
      <w:r w:rsidRPr="00BB216B">
        <w:rPr>
          <w:rFonts w:ascii="Times New Roman" w:hAnsi="Times New Roman" w:cs="Times New Roman"/>
          <w:sz w:val="24"/>
          <w:szCs w:val="24"/>
        </w:rPr>
        <w:t>Основания для приостановления предоставления муниципальной услуги отсутствуют.</w:t>
      </w:r>
    </w:p>
    <w:p w14:paraId="50D7E71B" w14:textId="13158CE7" w:rsidR="00363BAA" w:rsidRPr="00276A1F" w:rsidRDefault="00363BAA" w:rsidP="00363BAA">
      <w:pPr>
        <w:pStyle w:val="a3"/>
        <w:ind w:firstLine="567"/>
        <w:jc w:val="both"/>
        <w:rPr>
          <w:rFonts w:ascii="Times New Roman" w:hAnsi="Times New Roman" w:cs="Times New Roman"/>
          <w:sz w:val="24"/>
          <w:szCs w:val="24"/>
        </w:rPr>
      </w:pPr>
      <w:r w:rsidRPr="00276A1F">
        <w:rPr>
          <w:rFonts w:ascii="Times New Roman" w:hAnsi="Times New Roman" w:cs="Times New Roman"/>
          <w:sz w:val="24"/>
          <w:szCs w:val="24"/>
        </w:rPr>
        <w:t xml:space="preserve">Основанием для отказа в предоставлении муниципальной услуги является: </w:t>
      </w:r>
    </w:p>
    <w:p w14:paraId="05C9C99C" w14:textId="2C1C4C4F" w:rsidR="00363BAA" w:rsidRDefault="00363BAA" w:rsidP="00363BAA">
      <w:pPr>
        <w:pStyle w:val="a3"/>
        <w:ind w:firstLine="567"/>
        <w:jc w:val="both"/>
        <w:rPr>
          <w:rFonts w:ascii="Times New Roman" w:hAnsi="Times New Roman" w:cs="Times New Roman"/>
          <w:sz w:val="24"/>
          <w:szCs w:val="24"/>
        </w:rPr>
      </w:pPr>
      <w:r w:rsidRPr="004A2269">
        <w:rPr>
          <w:rFonts w:ascii="Times New Roman" w:hAnsi="Times New Roman" w:cs="Times New Roman"/>
          <w:sz w:val="24"/>
          <w:szCs w:val="24"/>
        </w:rPr>
        <w:t xml:space="preserve">-   заявителем не представлены документы, </w:t>
      </w:r>
      <w:r>
        <w:rPr>
          <w:rFonts w:ascii="Times New Roman" w:hAnsi="Times New Roman" w:cs="Times New Roman"/>
          <w:sz w:val="24"/>
          <w:szCs w:val="24"/>
        </w:rPr>
        <w:t>указанные в пункте 2.</w:t>
      </w:r>
      <w:r w:rsidR="00437A07">
        <w:rPr>
          <w:rFonts w:ascii="Times New Roman" w:hAnsi="Times New Roman" w:cs="Times New Roman"/>
          <w:sz w:val="24"/>
          <w:szCs w:val="24"/>
        </w:rPr>
        <w:t>6</w:t>
      </w:r>
      <w:r>
        <w:rPr>
          <w:rFonts w:ascii="Times New Roman" w:hAnsi="Times New Roman" w:cs="Times New Roman"/>
          <w:sz w:val="24"/>
          <w:szCs w:val="24"/>
        </w:rPr>
        <w:t>.1.</w:t>
      </w:r>
    </w:p>
    <w:p w14:paraId="29480E23" w14:textId="77777777" w:rsidR="00413B6D" w:rsidRPr="00BB216B" w:rsidRDefault="00413B6D" w:rsidP="00413B6D">
      <w:pPr>
        <w:pStyle w:val="ConsPlusNormal"/>
        <w:ind w:firstLine="709"/>
        <w:jc w:val="both"/>
        <w:rPr>
          <w:rFonts w:ascii="Times New Roman" w:hAnsi="Times New Roman" w:cs="Times New Roman"/>
          <w:sz w:val="24"/>
          <w:szCs w:val="24"/>
        </w:rPr>
      </w:pPr>
    </w:p>
    <w:p w14:paraId="74200640" w14:textId="693D3819" w:rsidR="00413B6D" w:rsidRPr="00BB216B" w:rsidRDefault="00413B6D" w:rsidP="00413B6D">
      <w:pPr>
        <w:pStyle w:val="ConsPlusTitle"/>
        <w:jc w:val="center"/>
        <w:outlineLvl w:val="2"/>
        <w:rPr>
          <w:rFonts w:ascii="Times New Roman" w:hAnsi="Times New Roman" w:cs="Times New Roman"/>
          <w:sz w:val="24"/>
          <w:szCs w:val="24"/>
        </w:rPr>
      </w:pPr>
      <w:r w:rsidRPr="00BB216B">
        <w:rPr>
          <w:rFonts w:ascii="Times New Roman" w:hAnsi="Times New Roman" w:cs="Times New Roman"/>
          <w:sz w:val="24"/>
          <w:szCs w:val="24"/>
        </w:rPr>
        <w:t>2.</w:t>
      </w:r>
      <w:r w:rsidR="00437A07">
        <w:rPr>
          <w:rFonts w:ascii="Times New Roman" w:hAnsi="Times New Roman" w:cs="Times New Roman"/>
          <w:sz w:val="24"/>
          <w:szCs w:val="24"/>
        </w:rPr>
        <w:t>9</w:t>
      </w:r>
      <w:r w:rsidRPr="00BB216B">
        <w:rPr>
          <w:rFonts w:ascii="Times New Roman" w:hAnsi="Times New Roman" w:cs="Times New Roman"/>
          <w:sz w:val="24"/>
          <w:szCs w:val="24"/>
        </w:rPr>
        <w:t xml:space="preserve">. Размер платы, взимаемой с Заявителя при предоставлении </w:t>
      </w:r>
    </w:p>
    <w:p w14:paraId="0B9CABD5" w14:textId="77777777" w:rsidR="00413B6D" w:rsidRPr="00BB216B" w:rsidRDefault="00413B6D" w:rsidP="00413B6D">
      <w:pPr>
        <w:pStyle w:val="ConsPlusTitle"/>
        <w:jc w:val="center"/>
        <w:outlineLvl w:val="2"/>
        <w:rPr>
          <w:rFonts w:ascii="Times New Roman" w:hAnsi="Times New Roman" w:cs="Times New Roman"/>
          <w:sz w:val="24"/>
          <w:szCs w:val="24"/>
        </w:rPr>
      </w:pPr>
      <w:r w:rsidRPr="00BB216B">
        <w:rPr>
          <w:rFonts w:ascii="Times New Roman" w:hAnsi="Times New Roman" w:cs="Times New Roman"/>
          <w:sz w:val="24"/>
          <w:szCs w:val="24"/>
        </w:rPr>
        <w:lastRenderedPageBreak/>
        <w:t>муниципальной услуги</w:t>
      </w:r>
    </w:p>
    <w:p w14:paraId="1478B11F" w14:textId="77777777" w:rsidR="00413B6D" w:rsidRPr="00BB216B" w:rsidRDefault="00413B6D" w:rsidP="00413B6D">
      <w:pPr>
        <w:pStyle w:val="ConsPlusNormal"/>
        <w:jc w:val="both"/>
        <w:rPr>
          <w:rFonts w:ascii="Times New Roman" w:hAnsi="Times New Roman" w:cs="Times New Roman"/>
          <w:sz w:val="24"/>
          <w:szCs w:val="24"/>
        </w:rPr>
      </w:pPr>
    </w:p>
    <w:p w14:paraId="752FA237" w14:textId="77777777" w:rsidR="00413B6D" w:rsidRPr="00BB216B" w:rsidRDefault="00413B6D" w:rsidP="00413B6D">
      <w:pPr>
        <w:pStyle w:val="ConsPlusNormal"/>
        <w:ind w:firstLine="540"/>
        <w:jc w:val="both"/>
        <w:rPr>
          <w:rFonts w:ascii="Times New Roman" w:hAnsi="Times New Roman" w:cs="Times New Roman"/>
          <w:sz w:val="24"/>
          <w:szCs w:val="24"/>
        </w:rPr>
      </w:pPr>
      <w:r w:rsidRPr="00BB216B">
        <w:rPr>
          <w:rFonts w:ascii="Times New Roman" w:hAnsi="Times New Roman" w:cs="Times New Roman"/>
          <w:sz w:val="24"/>
          <w:szCs w:val="24"/>
        </w:rPr>
        <w:t>Муниципальными правовыми актами органов местного самоуправления не предусмотрена плата за предоставление муниципальной услуги. Предоставление этой муниципальной услуги является бесплатным для Заявителя (представителя Заявителя).</w:t>
      </w:r>
    </w:p>
    <w:p w14:paraId="3F6EFB69" w14:textId="77777777" w:rsidR="00413B6D" w:rsidRPr="00BB216B" w:rsidRDefault="00413B6D" w:rsidP="00413B6D">
      <w:pPr>
        <w:pStyle w:val="ConsPlusNormal"/>
        <w:jc w:val="both"/>
        <w:rPr>
          <w:rFonts w:ascii="Times New Roman" w:hAnsi="Times New Roman" w:cs="Times New Roman"/>
          <w:sz w:val="28"/>
          <w:szCs w:val="28"/>
        </w:rPr>
      </w:pPr>
    </w:p>
    <w:p w14:paraId="1FAFC67C" w14:textId="6E973CC9" w:rsidR="00413B6D" w:rsidRPr="00BB216B" w:rsidRDefault="00413B6D" w:rsidP="00413B6D">
      <w:pPr>
        <w:pStyle w:val="ConsPlusTitle"/>
        <w:jc w:val="center"/>
        <w:outlineLvl w:val="2"/>
        <w:rPr>
          <w:rFonts w:ascii="Times New Roman" w:hAnsi="Times New Roman" w:cs="Times New Roman"/>
          <w:sz w:val="24"/>
          <w:szCs w:val="24"/>
        </w:rPr>
      </w:pPr>
      <w:r w:rsidRPr="00BB216B">
        <w:rPr>
          <w:rFonts w:ascii="Times New Roman" w:hAnsi="Times New Roman" w:cs="Times New Roman"/>
          <w:sz w:val="24"/>
          <w:szCs w:val="24"/>
        </w:rPr>
        <w:t>2.1</w:t>
      </w:r>
      <w:r w:rsidR="00BB39F4">
        <w:rPr>
          <w:rFonts w:ascii="Times New Roman" w:hAnsi="Times New Roman" w:cs="Times New Roman"/>
          <w:sz w:val="24"/>
          <w:szCs w:val="24"/>
        </w:rPr>
        <w:t>0</w:t>
      </w:r>
      <w:r w:rsidRPr="00BB216B">
        <w:rPr>
          <w:rFonts w:ascii="Times New Roman" w:hAnsi="Times New Roman" w:cs="Times New Roman"/>
          <w:sz w:val="24"/>
          <w:szCs w:val="24"/>
        </w:rPr>
        <w:t>. Максимальный срок ожидания в очереди при подаче</w:t>
      </w:r>
    </w:p>
    <w:p w14:paraId="355E46A2" w14:textId="77777777" w:rsidR="00413B6D" w:rsidRPr="00BB216B" w:rsidRDefault="00413B6D" w:rsidP="00413B6D">
      <w:pPr>
        <w:pStyle w:val="ConsPlusTitle"/>
        <w:jc w:val="center"/>
        <w:rPr>
          <w:rFonts w:ascii="Times New Roman" w:hAnsi="Times New Roman" w:cs="Times New Roman"/>
          <w:sz w:val="24"/>
          <w:szCs w:val="24"/>
        </w:rPr>
      </w:pPr>
      <w:r w:rsidRPr="00BB216B">
        <w:rPr>
          <w:rFonts w:ascii="Times New Roman" w:hAnsi="Times New Roman" w:cs="Times New Roman"/>
          <w:sz w:val="24"/>
          <w:szCs w:val="24"/>
        </w:rPr>
        <w:t>запроса о предоставлении муниципальной услуги</w:t>
      </w:r>
    </w:p>
    <w:p w14:paraId="7CC8888B" w14:textId="77777777" w:rsidR="00413B6D" w:rsidRPr="00BB216B" w:rsidRDefault="00413B6D" w:rsidP="00413B6D">
      <w:pPr>
        <w:pStyle w:val="ConsPlusTitle"/>
        <w:jc w:val="center"/>
        <w:rPr>
          <w:rFonts w:ascii="Times New Roman" w:hAnsi="Times New Roman" w:cs="Times New Roman"/>
          <w:sz w:val="24"/>
          <w:szCs w:val="24"/>
        </w:rPr>
      </w:pPr>
      <w:r w:rsidRPr="00BB216B">
        <w:rPr>
          <w:rFonts w:ascii="Times New Roman" w:hAnsi="Times New Roman" w:cs="Times New Roman"/>
          <w:sz w:val="24"/>
          <w:szCs w:val="24"/>
        </w:rPr>
        <w:t>и при получении результата предоставления</w:t>
      </w:r>
    </w:p>
    <w:p w14:paraId="342B3894" w14:textId="77777777" w:rsidR="00413B6D" w:rsidRPr="00BB216B" w:rsidRDefault="00413B6D" w:rsidP="00413B6D">
      <w:pPr>
        <w:pStyle w:val="ConsPlusTitle"/>
        <w:jc w:val="center"/>
        <w:rPr>
          <w:rFonts w:ascii="Times New Roman" w:hAnsi="Times New Roman" w:cs="Times New Roman"/>
          <w:sz w:val="24"/>
          <w:szCs w:val="24"/>
        </w:rPr>
      </w:pPr>
      <w:r w:rsidRPr="00BB216B">
        <w:rPr>
          <w:rFonts w:ascii="Times New Roman" w:hAnsi="Times New Roman" w:cs="Times New Roman"/>
          <w:sz w:val="24"/>
          <w:szCs w:val="24"/>
        </w:rPr>
        <w:t>муниципальной услуги</w:t>
      </w:r>
    </w:p>
    <w:p w14:paraId="792657CF" w14:textId="77777777" w:rsidR="00413B6D" w:rsidRPr="00BB216B" w:rsidRDefault="00413B6D" w:rsidP="00413B6D">
      <w:pPr>
        <w:pStyle w:val="ConsPlusNormal"/>
        <w:jc w:val="both"/>
        <w:rPr>
          <w:rFonts w:ascii="Times New Roman" w:hAnsi="Times New Roman" w:cs="Times New Roman"/>
          <w:sz w:val="24"/>
          <w:szCs w:val="24"/>
        </w:rPr>
      </w:pPr>
    </w:p>
    <w:p w14:paraId="4F039C6E" w14:textId="77777777" w:rsidR="00413B6D" w:rsidRPr="00BB216B" w:rsidRDefault="00413B6D" w:rsidP="00413B6D">
      <w:pPr>
        <w:pStyle w:val="ConsPlusNormal"/>
        <w:ind w:firstLine="540"/>
        <w:jc w:val="both"/>
        <w:rPr>
          <w:rFonts w:ascii="Times New Roman" w:hAnsi="Times New Roman" w:cs="Times New Roman"/>
          <w:sz w:val="24"/>
          <w:szCs w:val="24"/>
        </w:rPr>
      </w:pPr>
      <w:r w:rsidRPr="00BB216B">
        <w:rPr>
          <w:rFonts w:ascii="Times New Roman" w:hAnsi="Times New Roman" w:cs="Times New Roman"/>
          <w:sz w:val="24"/>
          <w:szCs w:val="24"/>
        </w:rPr>
        <w:t>Время ожидания в очереди при подаче заявления о предоставлении муниципальной услуги и при получении результата предоставления муниципальной услуги Заявителем не должно превышать 15 минут.</w:t>
      </w:r>
    </w:p>
    <w:p w14:paraId="58950818" w14:textId="77777777" w:rsidR="00413B6D" w:rsidRPr="00BB216B" w:rsidRDefault="00413B6D" w:rsidP="00413B6D">
      <w:pPr>
        <w:pStyle w:val="ConsPlusNormal"/>
        <w:jc w:val="both"/>
        <w:rPr>
          <w:rFonts w:ascii="Times New Roman" w:hAnsi="Times New Roman" w:cs="Times New Roman"/>
          <w:sz w:val="24"/>
          <w:szCs w:val="24"/>
        </w:rPr>
      </w:pPr>
    </w:p>
    <w:p w14:paraId="68645C47" w14:textId="1D08420D" w:rsidR="00413B6D" w:rsidRPr="00BB216B" w:rsidRDefault="00413B6D" w:rsidP="00413B6D">
      <w:pPr>
        <w:pStyle w:val="ConsPlusTitle"/>
        <w:jc w:val="center"/>
        <w:outlineLvl w:val="2"/>
        <w:rPr>
          <w:rFonts w:ascii="Times New Roman" w:hAnsi="Times New Roman" w:cs="Times New Roman"/>
          <w:sz w:val="24"/>
          <w:szCs w:val="24"/>
        </w:rPr>
      </w:pPr>
      <w:r w:rsidRPr="00BB216B">
        <w:rPr>
          <w:rFonts w:ascii="Times New Roman" w:hAnsi="Times New Roman" w:cs="Times New Roman"/>
          <w:sz w:val="24"/>
          <w:szCs w:val="24"/>
        </w:rPr>
        <w:t>2.1</w:t>
      </w:r>
      <w:r w:rsidR="00BB39F4">
        <w:rPr>
          <w:rFonts w:ascii="Times New Roman" w:hAnsi="Times New Roman" w:cs="Times New Roman"/>
          <w:sz w:val="24"/>
          <w:szCs w:val="24"/>
        </w:rPr>
        <w:t>1</w:t>
      </w:r>
      <w:r w:rsidRPr="00BB216B">
        <w:rPr>
          <w:rFonts w:ascii="Times New Roman" w:hAnsi="Times New Roman" w:cs="Times New Roman"/>
          <w:sz w:val="24"/>
          <w:szCs w:val="24"/>
        </w:rPr>
        <w:t>. Срок регистрации запроса Заявителя о предоставлении</w:t>
      </w:r>
    </w:p>
    <w:p w14:paraId="6D350EA5" w14:textId="77777777" w:rsidR="00413B6D" w:rsidRPr="00BB216B" w:rsidRDefault="00413B6D" w:rsidP="00413B6D">
      <w:pPr>
        <w:pStyle w:val="ConsPlusTitle"/>
        <w:jc w:val="center"/>
        <w:rPr>
          <w:rFonts w:ascii="Times New Roman" w:hAnsi="Times New Roman" w:cs="Times New Roman"/>
          <w:sz w:val="24"/>
          <w:szCs w:val="24"/>
        </w:rPr>
      </w:pPr>
      <w:r w:rsidRPr="00BB216B">
        <w:rPr>
          <w:rFonts w:ascii="Times New Roman" w:hAnsi="Times New Roman" w:cs="Times New Roman"/>
          <w:sz w:val="24"/>
          <w:szCs w:val="24"/>
        </w:rPr>
        <w:t>муниципальной услуги</w:t>
      </w:r>
    </w:p>
    <w:p w14:paraId="277FBDA3" w14:textId="77777777" w:rsidR="00413B6D" w:rsidRPr="00BB216B" w:rsidRDefault="00413B6D" w:rsidP="00413B6D">
      <w:pPr>
        <w:pStyle w:val="ConsPlusNormal"/>
        <w:jc w:val="both"/>
        <w:rPr>
          <w:rFonts w:ascii="Times New Roman" w:hAnsi="Times New Roman" w:cs="Times New Roman"/>
          <w:sz w:val="24"/>
          <w:szCs w:val="24"/>
        </w:rPr>
      </w:pPr>
    </w:p>
    <w:p w14:paraId="6A9AED0E" w14:textId="77777777" w:rsidR="00413B6D" w:rsidRPr="00BB216B" w:rsidRDefault="00413B6D" w:rsidP="00413B6D">
      <w:pPr>
        <w:pStyle w:val="ConsPlusNormal"/>
        <w:ind w:firstLine="540"/>
        <w:jc w:val="both"/>
        <w:rPr>
          <w:rFonts w:ascii="Times New Roman" w:hAnsi="Times New Roman" w:cs="Times New Roman"/>
          <w:sz w:val="24"/>
          <w:szCs w:val="24"/>
        </w:rPr>
      </w:pPr>
      <w:r w:rsidRPr="00BB216B">
        <w:rPr>
          <w:rFonts w:ascii="Times New Roman" w:hAnsi="Times New Roman" w:cs="Times New Roman"/>
          <w:sz w:val="24"/>
          <w:szCs w:val="24"/>
        </w:rPr>
        <w:t>Регистрация заявления о предоставлении муниципальной услуги - 1 рабочий день с момента поступления документов в орган, предоставляющий услугу.</w:t>
      </w:r>
    </w:p>
    <w:p w14:paraId="54851FEE" w14:textId="77777777" w:rsidR="00413B6D" w:rsidRDefault="00413B6D" w:rsidP="00413B6D">
      <w:pPr>
        <w:pStyle w:val="ConsPlusNormal"/>
        <w:jc w:val="both"/>
        <w:rPr>
          <w:rFonts w:ascii="Times New Roman" w:hAnsi="Times New Roman" w:cs="Times New Roman"/>
          <w:sz w:val="28"/>
          <w:szCs w:val="28"/>
        </w:rPr>
      </w:pPr>
    </w:p>
    <w:p w14:paraId="3EA005C9" w14:textId="2B810A8A" w:rsidR="00413B6D" w:rsidRPr="00BB216B" w:rsidRDefault="00413B6D" w:rsidP="00BB39F4">
      <w:pPr>
        <w:pStyle w:val="ConsPlusTitle"/>
        <w:ind w:firstLine="709"/>
        <w:jc w:val="center"/>
        <w:outlineLvl w:val="2"/>
        <w:rPr>
          <w:rFonts w:ascii="Times New Roman" w:hAnsi="Times New Roman" w:cs="Times New Roman"/>
          <w:sz w:val="24"/>
          <w:szCs w:val="24"/>
        </w:rPr>
      </w:pPr>
      <w:r w:rsidRPr="00BB216B">
        <w:rPr>
          <w:rFonts w:ascii="Times New Roman" w:hAnsi="Times New Roman" w:cs="Times New Roman"/>
          <w:sz w:val="24"/>
          <w:szCs w:val="24"/>
        </w:rPr>
        <w:t>2.1</w:t>
      </w:r>
      <w:r w:rsidR="00BB39F4">
        <w:rPr>
          <w:rFonts w:ascii="Times New Roman" w:hAnsi="Times New Roman" w:cs="Times New Roman"/>
          <w:sz w:val="24"/>
          <w:szCs w:val="24"/>
        </w:rPr>
        <w:t>2</w:t>
      </w:r>
      <w:r w:rsidRPr="00BB216B">
        <w:rPr>
          <w:rFonts w:ascii="Times New Roman" w:hAnsi="Times New Roman" w:cs="Times New Roman"/>
          <w:sz w:val="24"/>
          <w:szCs w:val="24"/>
        </w:rPr>
        <w:t>. Требования к помещениям, в которых предоставляются муниципальные услуги</w:t>
      </w:r>
      <w:r w:rsidR="00BB39F4">
        <w:rPr>
          <w:rFonts w:ascii="Times New Roman" w:hAnsi="Times New Roman" w:cs="Times New Roman"/>
          <w:sz w:val="24"/>
          <w:szCs w:val="24"/>
        </w:rPr>
        <w:t xml:space="preserve"> </w:t>
      </w:r>
    </w:p>
    <w:p w14:paraId="57E0F720" w14:textId="77777777" w:rsidR="00BB39F4" w:rsidRPr="00BB39F4" w:rsidRDefault="00BB39F4" w:rsidP="00BB39F4">
      <w:pPr>
        <w:pStyle w:val="ConsPlusNormal"/>
        <w:spacing w:before="220"/>
        <w:ind w:firstLine="540"/>
        <w:jc w:val="both"/>
        <w:rPr>
          <w:rFonts w:ascii="Times New Roman" w:hAnsi="Times New Roman" w:cs="Times New Roman"/>
          <w:sz w:val="24"/>
          <w:szCs w:val="24"/>
        </w:rPr>
      </w:pPr>
      <w:r w:rsidRPr="00BB39F4">
        <w:rPr>
          <w:rFonts w:ascii="Times New Roman" w:hAnsi="Times New Roman" w:cs="Times New Roman"/>
          <w:sz w:val="24"/>
          <w:szCs w:val="24"/>
        </w:rPr>
        <w:t xml:space="preserve">Помещения и рабочие места для предоставления муниципальной услуги должны соответствовать санитарно-эпидемиологическим </w:t>
      </w:r>
      <w:hyperlink r:id="rId20">
        <w:r w:rsidRPr="00BB39F4">
          <w:rPr>
            <w:rFonts w:ascii="Times New Roman" w:hAnsi="Times New Roman" w:cs="Times New Roman"/>
            <w:color w:val="0000FF"/>
            <w:sz w:val="24"/>
            <w:szCs w:val="24"/>
          </w:rPr>
          <w:t>правилам</w:t>
        </w:r>
      </w:hyperlink>
      <w:r w:rsidRPr="00BB39F4">
        <w:rPr>
          <w:rFonts w:ascii="Times New Roman" w:hAnsi="Times New Roman" w:cs="Times New Roman"/>
          <w:sz w:val="24"/>
          <w:szCs w:val="24"/>
        </w:rPr>
        <w:t xml:space="preserve"> и нормативам "Санитарно-эпидемиологические требования к условиям труда. СП 2.2.3670-20".</w:t>
      </w:r>
    </w:p>
    <w:p w14:paraId="6C755F30" w14:textId="77777777" w:rsidR="00BB39F4" w:rsidRPr="00BB39F4" w:rsidRDefault="00BB39F4" w:rsidP="00BB39F4">
      <w:pPr>
        <w:widowControl w:val="0"/>
        <w:autoSpaceDE w:val="0"/>
        <w:autoSpaceDN w:val="0"/>
        <w:adjustRightInd w:val="0"/>
        <w:ind w:firstLine="709"/>
        <w:jc w:val="both"/>
      </w:pPr>
      <w:r w:rsidRPr="00BB39F4">
        <w:t>1) требования к местам приема заявителей, к местам для заполнения запросов:</w:t>
      </w:r>
    </w:p>
    <w:p w14:paraId="6DD1A919" w14:textId="77777777" w:rsidR="00BB39F4" w:rsidRPr="00BB39F4" w:rsidRDefault="00BB39F4" w:rsidP="00BB39F4">
      <w:pPr>
        <w:widowControl w:val="0"/>
        <w:autoSpaceDE w:val="0"/>
        <w:autoSpaceDN w:val="0"/>
        <w:adjustRightInd w:val="0"/>
        <w:ind w:firstLine="709"/>
        <w:jc w:val="both"/>
      </w:pPr>
      <w:r w:rsidRPr="00BB39F4">
        <w:t>служебные кабинеты специалистов, участвующих в предоставлении муниципальной услуги, в которых осуществляется прием заявителей, должны быть оборудованы вывесками с указанием номера кабинета и фамилии, имени, отчества и должности специалиста, ведущего прием;</w:t>
      </w:r>
    </w:p>
    <w:p w14:paraId="1F511D3E" w14:textId="77777777" w:rsidR="00BB39F4" w:rsidRPr="00BB39F4" w:rsidRDefault="00BB39F4" w:rsidP="00BB39F4">
      <w:pPr>
        <w:widowControl w:val="0"/>
        <w:autoSpaceDE w:val="0"/>
        <w:autoSpaceDN w:val="0"/>
        <w:adjustRightInd w:val="0"/>
        <w:ind w:firstLine="567"/>
        <w:jc w:val="both"/>
      </w:pPr>
      <w:r w:rsidRPr="00BB39F4">
        <w:t>места для приема заявителей оборудуются стульями и столами, оснащаются канцелярскими принадлежностями для обеспечения возможности оформления документов;</w:t>
      </w:r>
    </w:p>
    <w:p w14:paraId="05DBA26D" w14:textId="77777777" w:rsidR="00BB39F4" w:rsidRPr="00BB39F4" w:rsidRDefault="00BB39F4" w:rsidP="00BB39F4">
      <w:pPr>
        <w:widowControl w:val="0"/>
        <w:autoSpaceDE w:val="0"/>
        <w:autoSpaceDN w:val="0"/>
        <w:adjustRightInd w:val="0"/>
        <w:ind w:firstLine="567"/>
        <w:jc w:val="both"/>
        <w:rPr>
          <w:color w:val="000000"/>
          <w:spacing w:val="-14"/>
        </w:rPr>
      </w:pPr>
      <w:r w:rsidRPr="00BB39F4">
        <w:rPr>
          <w:color w:val="000000"/>
          <w:spacing w:val="12"/>
        </w:rPr>
        <w:t>н</w:t>
      </w:r>
      <w:r w:rsidRPr="00BB39F4">
        <w:rPr>
          <w:color w:val="000000"/>
          <w:spacing w:val="-6"/>
        </w:rPr>
        <w:t xml:space="preserve">а территории, прилегающей к месторасположению </w:t>
      </w:r>
      <w:r w:rsidRPr="00BB39F4">
        <w:rPr>
          <w:color w:val="000000"/>
          <w:spacing w:val="-3"/>
        </w:rPr>
        <w:t xml:space="preserve">органа, предоставляющего муниципальные услуги, должны быть оборудованы бесплатные места для </w:t>
      </w:r>
      <w:r w:rsidRPr="00BB39F4">
        <w:rPr>
          <w:spacing w:val="-3"/>
        </w:rPr>
        <w:t>парковки</w:t>
      </w:r>
      <w:r w:rsidRPr="00BB39F4">
        <w:rPr>
          <w:color w:val="000000"/>
        </w:rPr>
        <w:t xml:space="preserve">, в том числе не менее одного </w:t>
      </w:r>
      <w:r w:rsidRPr="00BB39F4">
        <w:t xml:space="preserve">- для </w:t>
      </w:r>
      <w:r w:rsidRPr="00BB39F4">
        <w:rPr>
          <w:color w:val="000000"/>
        </w:rPr>
        <w:t xml:space="preserve">транспортных средств </w:t>
      </w:r>
      <w:r w:rsidRPr="00BB39F4">
        <w:rPr>
          <w:color w:val="000000"/>
          <w:spacing w:val="-14"/>
        </w:rPr>
        <w:t>инвалидов;</w:t>
      </w:r>
    </w:p>
    <w:p w14:paraId="55F2ED56" w14:textId="77777777" w:rsidR="00BB39F4" w:rsidRPr="00BB39F4" w:rsidRDefault="00BB39F4" w:rsidP="00BB39F4">
      <w:pPr>
        <w:widowControl w:val="0"/>
        <w:autoSpaceDE w:val="0"/>
        <w:autoSpaceDN w:val="0"/>
        <w:adjustRightInd w:val="0"/>
        <w:ind w:firstLine="709"/>
        <w:jc w:val="both"/>
      </w:pPr>
      <w:r w:rsidRPr="00BB39F4">
        <w:rPr>
          <w:color w:val="000000"/>
          <w:spacing w:val="4"/>
        </w:rPr>
        <w:t>вход в здание органа,</w:t>
      </w:r>
      <w:r w:rsidRPr="00BB39F4">
        <w:rPr>
          <w:color w:val="000000"/>
          <w:spacing w:val="-3"/>
        </w:rPr>
        <w:t xml:space="preserve"> предоставляющего муниципальные услуги, </w:t>
      </w:r>
      <w:r w:rsidRPr="00BB39F4">
        <w:rPr>
          <w:color w:val="000000"/>
          <w:spacing w:val="4"/>
        </w:rPr>
        <w:t xml:space="preserve">и </w:t>
      </w:r>
      <w:r w:rsidRPr="00BB39F4">
        <w:rPr>
          <w:spacing w:val="4"/>
        </w:rPr>
        <w:t xml:space="preserve">выход из </w:t>
      </w:r>
      <w:r w:rsidRPr="00BB39F4">
        <w:rPr>
          <w:color w:val="000000"/>
          <w:spacing w:val="4"/>
        </w:rPr>
        <w:t xml:space="preserve">него должны </w:t>
      </w:r>
      <w:r w:rsidRPr="00BB39F4">
        <w:rPr>
          <w:color w:val="000000"/>
          <w:spacing w:val="-2"/>
        </w:rPr>
        <w:t xml:space="preserve">быть оборудованы информационной табличкой (вывеской), содержащей </w:t>
      </w:r>
      <w:r w:rsidRPr="00BB39F4">
        <w:rPr>
          <w:color w:val="000000"/>
          <w:spacing w:val="2"/>
        </w:rPr>
        <w:t xml:space="preserve">наименование органа, </w:t>
      </w:r>
      <w:r w:rsidRPr="00BB39F4">
        <w:rPr>
          <w:color w:val="000000"/>
          <w:spacing w:val="-3"/>
        </w:rPr>
        <w:t xml:space="preserve">предоставляющего муниципальные услуги, </w:t>
      </w:r>
      <w:r w:rsidRPr="00BB39F4">
        <w:rPr>
          <w:color w:val="000000"/>
          <w:spacing w:val="2"/>
        </w:rPr>
        <w:t xml:space="preserve">пандусом </w:t>
      </w:r>
      <w:r w:rsidRPr="00BB39F4">
        <w:rPr>
          <w:spacing w:val="2"/>
        </w:rPr>
        <w:t xml:space="preserve">и </w:t>
      </w:r>
      <w:r w:rsidRPr="00BB39F4">
        <w:rPr>
          <w:color w:val="000000"/>
          <w:spacing w:val="2"/>
        </w:rPr>
        <w:t xml:space="preserve">расширенным проходом, </w:t>
      </w:r>
      <w:r w:rsidRPr="00BB39F4">
        <w:rPr>
          <w:color w:val="000000"/>
          <w:spacing w:val="1"/>
        </w:rPr>
        <w:t xml:space="preserve">позволяющими обеспечить беспрепятственный доступ гражданам, </w:t>
      </w:r>
      <w:r w:rsidRPr="00BB39F4">
        <w:rPr>
          <w:spacing w:val="1"/>
        </w:rPr>
        <w:t xml:space="preserve">в </w:t>
      </w:r>
      <w:r w:rsidRPr="00BB39F4">
        <w:rPr>
          <w:color w:val="000000"/>
          <w:spacing w:val="1"/>
        </w:rPr>
        <w:t xml:space="preserve">том числе </w:t>
      </w:r>
      <w:r w:rsidRPr="00BB39F4">
        <w:rPr>
          <w:color w:val="000000"/>
          <w:spacing w:val="-8"/>
        </w:rPr>
        <w:t>инвалидам, использующим кресла-коляски.</w:t>
      </w:r>
    </w:p>
    <w:p w14:paraId="6387EFDB" w14:textId="77777777" w:rsidR="00BB39F4" w:rsidRPr="00BB39F4" w:rsidRDefault="00BB39F4" w:rsidP="00BB39F4">
      <w:pPr>
        <w:widowControl w:val="0"/>
        <w:autoSpaceDE w:val="0"/>
        <w:autoSpaceDN w:val="0"/>
        <w:adjustRightInd w:val="0"/>
        <w:ind w:firstLine="709"/>
        <w:jc w:val="both"/>
      </w:pPr>
      <w:r w:rsidRPr="00BB39F4">
        <w:t>2) требования к местам для ожидания:</w:t>
      </w:r>
    </w:p>
    <w:p w14:paraId="710988CF" w14:textId="77777777" w:rsidR="00BB39F4" w:rsidRPr="00BB39F4" w:rsidRDefault="00BB39F4" w:rsidP="00BB39F4">
      <w:pPr>
        <w:widowControl w:val="0"/>
        <w:autoSpaceDE w:val="0"/>
        <w:autoSpaceDN w:val="0"/>
        <w:adjustRightInd w:val="0"/>
        <w:ind w:firstLine="709"/>
        <w:jc w:val="both"/>
      </w:pPr>
      <w:r w:rsidRPr="00BB39F4">
        <w:t>места для ожидания в очереди оборудуются стульями и (или) кресельными секциями;</w:t>
      </w:r>
    </w:p>
    <w:p w14:paraId="15D26EC1" w14:textId="77777777" w:rsidR="00BB39F4" w:rsidRPr="00BB39F4" w:rsidRDefault="00BB39F4" w:rsidP="00BB39F4">
      <w:pPr>
        <w:widowControl w:val="0"/>
        <w:autoSpaceDE w:val="0"/>
        <w:autoSpaceDN w:val="0"/>
        <w:adjustRightInd w:val="0"/>
        <w:ind w:firstLine="709"/>
        <w:jc w:val="both"/>
      </w:pPr>
      <w:r w:rsidRPr="00BB39F4">
        <w:t>места для ожидания находятся в холле или ином специально приспособленном помещении;</w:t>
      </w:r>
    </w:p>
    <w:p w14:paraId="44EF97D6" w14:textId="77777777" w:rsidR="00BB39F4" w:rsidRPr="00BB39F4" w:rsidRDefault="00BB39F4" w:rsidP="00BB39F4">
      <w:pPr>
        <w:widowControl w:val="0"/>
        <w:autoSpaceDE w:val="0"/>
        <w:autoSpaceDN w:val="0"/>
        <w:adjustRightInd w:val="0"/>
        <w:ind w:firstLine="709"/>
        <w:jc w:val="both"/>
      </w:pPr>
      <w:r w:rsidRPr="00BB39F4">
        <w:t>в здании, где организуется прием заявителей, предусматриваются места общественного пользования (туалеты) и места для хранения верхней одежды.</w:t>
      </w:r>
    </w:p>
    <w:p w14:paraId="36A0CFA6" w14:textId="77777777" w:rsidR="00BB39F4" w:rsidRPr="00BB39F4" w:rsidRDefault="00BB39F4" w:rsidP="00BB39F4">
      <w:pPr>
        <w:widowControl w:val="0"/>
        <w:autoSpaceDE w:val="0"/>
        <w:autoSpaceDN w:val="0"/>
        <w:adjustRightInd w:val="0"/>
        <w:ind w:firstLine="709"/>
        <w:jc w:val="both"/>
      </w:pPr>
      <w:r w:rsidRPr="00BB39F4">
        <w:t>3) требования к местам для информирования заявителей:</w:t>
      </w:r>
    </w:p>
    <w:p w14:paraId="524AE427" w14:textId="77777777" w:rsidR="00BB39F4" w:rsidRPr="00BB39F4" w:rsidRDefault="00BB39F4" w:rsidP="00BB39F4">
      <w:pPr>
        <w:widowControl w:val="0"/>
        <w:autoSpaceDE w:val="0"/>
        <w:autoSpaceDN w:val="0"/>
        <w:adjustRightInd w:val="0"/>
        <w:ind w:firstLine="709"/>
        <w:jc w:val="both"/>
      </w:pPr>
      <w:r w:rsidRPr="00BB39F4">
        <w:t xml:space="preserve">оборудуются визуальной, текстовой информацией, размещаемой на </w:t>
      </w:r>
      <w:r w:rsidRPr="00BB39F4">
        <w:lastRenderedPageBreak/>
        <w:t>информационном стенде;</w:t>
      </w:r>
    </w:p>
    <w:p w14:paraId="1E1F85A2" w14:textId="77777777" w:rsidR="00BB39F4" w:rsidRPr="00BB39F4" w:rsidRDefault="00BB39F4" w:rsidP="00BB39F4">
      <w:pPr>
        <w:widowControl w:val="0"/>
        <w:autoSpaceDE w:val="0"/>
        <w:autoSpaceDN w:val="0"/>
        <w:adjustRightInd w:val="0"/>
        <w:ind w:firstLine="709"/>
        <w:jc w:val="both"/>
      </w:pPr>
      <w:r w:rsidRPr="00BB39F4">
        <w:t>оборудуются стульями и столами для возможности оформления документов;</w:t>
      </w:r>
    </w:p>
    <w:p w14:paraId="3A566D0C" w14:textId="77777777" w:rsidR="00BB39F4" w:rsidRPr="00BB39F4" w:rsidRDefault="00BB39F4" w:rsidP="00BB39F4">
      <w:pPr>
        <w:widowControl w:val="0"/>
        <w:autoSpaceDE w:val="0"/>
        <w:autoSpaceDN w:val="0"/>
        <w:adjustRightInd w:val="0"/>
        <w:ind w:firstLine="709"/>
        <w:jc w:val="both"/>
      </w:pPr>
      <w:r w:rsidRPr="00BB39F4">
        <w:t>информационный стенд, столы размещаются в местах, обеспечивающих свободный доступ к ним;</w:t>
      </w:r>
    </w:p>
    <w:p w14:paraId="20A22CFE" w14:textId="77777777" w:rsidR="00BB39F4" w:rsidRPr="00BB39F4" w:rsidRDefault="00BB39F4" w:rsidP="00BB39F4">
      <w:pPr>
        <w:widowControl w:val="0"/>
        <w:autoSpaceDE w:val="0"/>
        <w:autoSpaceDN w:val="0"/>
        <w:adjustRightInd w:val="0"/>
        <w:ind w:firstLine="709"/>
        <w:jc w:val="both"/>
        <w:rPr>
          <w:color w:val="000000"/>
          <w:spacing w:val="-3"/>
        </w:rPr>
      </w:pPr>
      <w:r w:rsidRPr="00BB39F4">
        <w:rPr>
          <w:color w:val="000000"/>
          <w:spacing w:val="-2"/>
        </w:rPr>
        <w:t xml:space="preserve">места для ожидания должны соответствовать комфортным условиям </w:t>
      </w:r>
      <w:r w:rsidRPr="00BB39F4">
        <w:rPr>
          <w:color w:val="000000"/>
        </w:rPr>
        <w:t xml:space="preserve">для граждан, в  том  числе  инвалидов, использующих кресла </w:t>
      </w:r>
      <w:r w:rsidRPr="00BB39F4">
        <w:t xml:space="preserve">- </w:t>
      </w:r>
      <w:r w:rsidRPr="00BB39F4">
        <w:rPr>
          <w:color w:val="000000"/>
        </w:rPr>
        <w:t xml:space="preserve">коляски, и </w:t>
      </w:r>
      <w:r w:rsidRPr="00BB39F4">
        <w:rPr>
          <w:color w:val="000000"/>
          <w:spacing w:val="-6"/>
        </w:rPr>
        <w:t xml:space="preserve">оптимальным условиям работы должностных лиц органа, </w:t>
      </w:r>
      <w:r w:rsidRPr="00BB39F4">
        <w:rPr>
          <w:color w:val="000000"/>
          <w:spacing w:val="-3"/>
        </w:rPr>
        <w:t>предоставляющего муниципальные услуги;</w:t>
      </w:r>
    </w:p>
    <w:p w14:paraId="08A4D8A1" w14:textId="77777777" w:rsidR="00BB39F4" w:rsidRPr="00BB39F4" w:rsidRDefault="00BB39F4" w:rsidP="00BB39F4">
      <w:pPr>
        <w:widowControl w:val="0"/>
        <w:autoSpaceDE w:val="0"/>
        <w:autoSpaceDN w:val="0"/>
        <w:adjustRightInd w:val="0"/>
        <w:ind w:firstLine="720"/>
        <w:contextualSpacing/>
        <w:jc w:val="both"/>
      </w:pPr>
      <w:r w:rsidRPr="00BB39F4">
        <w:t>4) требования к обеспечению доступности для инвалидов:</w:t>
      </w:r>
    </w:p>
    <w:p w14:paraId="37174F7D" w14:textId="77777777" w:rsidR="00BB39F4" w:rsidRPr="00BB39F4" w:rsidRDefault="00BB39F4" w:rsidP="00BB39F4">
      <w:pPr>
        <w:widowControl w:val="0"/>
        <w:autoSpaceDE w:val="0"/>
        <w:autoSpaceDN w:val="0"/>
        <w:adjustRightInd w:val="0"/>
        <w:ind w:firstLine="720"/>
        <w:contextualSpacing/>
        <w:jc w:val="both"/>
      </w:pPr>
      <w:r w:rsidRPr="00BB39F4">
        <w:t>в целях соблюдения прав инвалидов на беспрепятственный доступ к объектам социальной инфраструктуры орган, предоставляющие муниципальные услуги, при предоставлении муниципальной услуги обеспечивает инвалидам (включая инвалидов, использующих кресла-коляски и собак-проводников):</w:t>
      </w:r>
    </w:p>
    <w:p w14:paraId="14512E54" w14:textId="77777777" w:rsidR="00BB39F4" w:rsidRPr="00BB39F4" w:rsidRDefault="00BB39F4" w:rsidP="00BB39F4">
      <w:pPr>
        <w:widowControl w:val="0"/>
        <w:autoSpaceDE w:val="0"/>
        <w:autoSpaceDN w:val="0"/>
        <w:adjustRightInd w:val="0"/>
        <w:ind w:firstLine="720"/>
        <w:contextualSpacing/>
        <w:jc w:val="both"/>
      </w:pPr>
      <w:r w:rsidRPr="00BB39F4">
        <w:t xml:space="preserve">сопровождение инвалидов, имеющих стойкие расстройства функции зрения и самостоятельного передвижения, и оказание им помощи в органе, предоставляющем муниципальные услуги; </w:t>
      </w:r>
    </w:p>
    <w:p w14:paraId="096AFDAC" w14:textId="77777777" w:rsidR="00BB39F4" w:rsidRPr="00BB39F4" w:rsidRDefault="00BB39F4" w:rsidP="00BB39F4">
      <w:pPr>
        <w:widowControl w:val="0"/>
        <w:autoSpaceDE w:val="0"/>
        <w:autoSpaceDN w:val="0"/>
        <w:adjustRightInd w:val="0"/>
        <w:ind w:firstLine="720"/>
        <w:contextualSpacing/>
        <w:jc w:val="both"/>
      </w:pPr>
      <w:r w:rsidRPr="00BB39F4">
        <w:t xml:space="preserve">надлежащее размещение оборудования и носителей информации, необходимых для   обеспечения беспрепятственного доступа инвалидов с учётом ограничений их жизнедеятельности; </w:t>
      </w:r>
    </w:p>
    <w:p w14:paraId="689268F4" w14:textId="77777777" w:rsidR="00BB39F4" w:rsidRPr="00BB39F4" w:rsidRDefault="00BB39F4" w:rsidP="00BB39F4">
      <w:pPr>
        <w:widowControl w:val="0"/>
        <w:autoSpaceDE w:val="0"/>
        <w:autoSpaceDN w:val="0"/>
        <w:adjustRightInd w:val="0"/>
        <w:ind w:firstLine="720"/>
        <w:contextualSpacing/>
        <w:jc w:val="both"/>
      </w:pPr>
      <w:r w:rsidRPr="00BB39F4">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53D13EB1" w14:textId="77777777" w:rsidR="00BB39F4" w:rsidRPr="00BB39F4" w:rsidRDefault="00BB39F4" w:rsidP="00BB39F4">
      <w:pPr>
        <w:widowControl w:val="0"/>
        <w:autoSpaceDE w:val="0"/>
        <w:autoSpaceDN w:val="0"/>
        <w:adjustRightInd w:val="0"/>
        <w:ind w:firstLine="720"/>
        <w:contextualSpacing/>
        <w:jc w:val="both"/>
      </w:pPr>
      <w:r w:rsidRPr="00BB39F4">
        <w:t>допуск собаки-проводника при наличии документа, подтверждающего её специальное обучение и выдаваемого по форме и в порядке, которые определяются Министерством труда и социальной защиты Российской Федерации;</w:t>
      </w:r>
    </w:p>
    <w:p w14:paraId="1D5EF547" w14:textId="77777777" w:rsidR="00BB39F4" w:rsidRPr="00BB39F4" w:rsidRDefault="00BB39F4" w:rsidP="00BB39F4">
      <w:pPr>
        <w:widowControl w:val="0"/>
        <w:autoSpaceDE w:val="0"/>
        <w:autoSpaceDN w:val="0"/>
        <w:adjustRightInd w:val="0"/>
        <w:ind w:firstLine="720"/>
        <w:contextualSpacing/>
        <w:jc w:val="both"/>
      </w:pPr>
      <w:r w:rsidRPr="00BB39F4">
        <w:t>оказание помощи инвалидам в преодолении барьеров, мешающих получению ими муниципальной услуги наравне с другими лицами;</w:t>
      </w:r>
    </w:p>
    <w:p w14:paraId="5EF46AA0" w14:textId="77777777" w:rsidR="00BB39F4" w:rsidRPr="00BB39F4" w:rsidRDefault="00BB39F4" w:rsidP="00BB39F4">
      <w:pPr>
        <w:widowControl w:val="0"/>
        <w:autoSpaceDE w:val="0"/>
        <w:autoSpaceDN w:val="0"/>
        <w:adjustRightInd w:val="0"/>
        <w:ind w:firstLine="709"/>
        <w:jc w:val="both"/>
      </w:pPr>
      <w:r w:rsidRPr="00BB39F4">
        <w:t>специалист по приёму населения, а также иные должностные лица органа, предоставляющего муниципальные услуги, работающие с инвалидами, должны быть проинструктированы или обучены по вопросам, связанным с обеспечением доступности для инвалидов объектов социальной, инженерной и транспортной инфраструктуры и услуг в соответствии с законодательством Российской Федерации и законодательством Удмуртской Республики.</w:t>
      </w:r>
    </w:p>
    <w:p w14:paraId="58873891" w14:textId="77777777" w:rsidR="00413B6D" w:rsidRPr="00BB39F4" w:rsidRDefault="00413B6D" w:rsidP="00413B6D">
      <w:pPr>
        <w:pStyle w:val="ConsPlusTitle"/>
        <w:ind w:firstLine="709"/>
        <w:jc w:val="center"/>
        <w:outlineLvl w:val="2"/>
        <w:rPr>
          <w:rFonts w:ascii="Times New Roman" w:hAnsi="Times New Roman" w:cs="Times New Roman"/>
          <w:sz w:val="24"/>
          <w:szCs w:val="24"/>
        </w:rPr>
      </w:pPr>
    </w:p>
    <w:p w14:paraId="569200E5" w14:textId="536AA3A3" w:rsidR="00413B6D" w:rsidRPr="00BB216B" w:rsidRDefault="00413B6D" w:rsidP="00413B6D">
      <w:pPr>
        <w:pStyle w:val="ConsPlusTitle"/>
        <w:ind w:firstLine="709"/>
        <w:jc w:val="center"/>
        <w:outlineLvl w:val="2"/>
        <w:rPr>
          <w:rFonts w:ascii="Times New Roman" w:hAnsi="Times New Roman" w:cs="Times New Roman"/>
          <w:sz w:val="24"/>
          <w:szCs w:val="24"/>
        </w:rPr>
      </w:pPr>
      <w:r w:rsidRPr="00BB216B">
        <w:rPr>
          <w:rFonts w:ascii="Times New Roman" w:hAnsi="Times New Roman" w:cs="Times New Roman"/>
          <w:sz w:val="24"/>
          <w:szCs w:val="24"/>
        </w:rPr>
        <w:t>2.1</w:t>
      </w:r>
      <w:r w:rsidR="00BB39F4">
        <w:rPr>
          <w:rFonts w:ascii="Times New Roman" w:hAnsi="Times New Roman" w:cs="Times New Roman"/>
          <w:sz w:val="24"/>
          <w:szCs w:val="24"/>
        </w:rPr>
        <w:t>3</w:t>
      </w:r>
      <w:r w:rsidRPr="00BB216B">
        <w:rPr>
          <w:rFonts w:ascii="Times New Roman" w:hAnsi="Times New Roman" w:cs="Times New Roman"/>
          <w:sz w:val="24"/>
          <w:szCs w:val="24"/>
        </w:rPr>
        <w:t>. Показатели доступности и качества муниципальной услуги</w:t>
      </w:r>
    </w:p>
    <w:p w14:paraId="01D35D2E" w14:textId="77777777" w:rsidR="00BB39F4" w:rsidRPr="00BB39F4" w:rsidRDefault="00BB39F4" w:rsidP="00BB39F4">
      <w:pPr>
        <w:widowControl w:val="0"/>
        <w:autoSpaceDE w:val="0"/>
        <w:autoSpaceDN w:val="0"/>
        <w:adjustRightInd w:val="0"/>
        <w:ind w:firstLine="567"/>
        <w:jc w:val="both"/>
        <w:rPr>
          <w:rFonts w:eastAsia="Calibri"/>
          <w:color w:val="000000"/>
        </w:rPr>
      </w:pPr>
      <w:r w:rsidRPr="00BB39F4">
        <w:rPr>
          <w:rFonts w:eastAsia="Calibri"/>
          <w:color w:val="000000"/>
        </w:rPr>
        <w:t xml:space="preserve">2.13.1. Основными показателями доступности предоставления </w:t>
      </w:r>
      <w:r w:rsidRPr="00BB39F4">
        <w:rPr>
          <w:color w:val="000000"/>
        </w:rPr>
        <w:t>услуги</w:t>
      </w:r>
      <w:r w:rsidRPr="00BB39F4">
        <w:rPr>
          <w:rFonts w:eastAsia="Calibri"/>
          <w:color w:val="000000"/>
        </w:rPr>
        <w:t xml:space="preserve"> являются:</w:t>
      </w:r>
    </w:p>
    <w:p w14:paraId="24AA6A7B" w14:textId="77777777" w:rsidR="00BB39F4" w:rsidRPr="00BB39F4" w:rsidRDefault="00BB39F4" w:rsidP="00BB39F4">
      <w:pPr>
        <w:widowControl w:val="0"/>
        <w:autoSpaceDE w:val="0"/>
        <w:autoSpaceDN w:val="0"/>
        <w:adjustRightInd w:val="0"/>
        <w:ind w:firstLine="709"/>
        <w:jc w:val="both"/>
        <w:rPr>
          <w:rFonts w:eastAsia="Calibri"/>
          <w:color w:val="000000"/>
        </w:rPr>
      </w:pPr>
      <w:r w:rsidRPr="00BB39F4">
        <w:rPr>
          <w:rFonts w:eastAsia="Calibri"/>
          <w:color w:val="000000"/>
        </w:rPr>
        <w:t xml:space="preserve">- наличие полной и понятной информации о порядке, сроках и ходе предоставления </w:t>
      </w:r>
      <w:r w:rsidRPr="00BB39F4">
        <w:rPr>
          <w:color w:val="000000"/>
        </w:rPr>
        <w:t xml:space="preserve">услуги </w:t>
      </w:r>
      <w:r w:rsidRPr="00BB39F4">
        <w:rPr>
          <w:rFonts w:eastAsia="Calibri"/>
          <w:color w:val="000000"/>
        </w:rPr>
        <w:t>в информационно-телекоммуникационных сетях общего пользования (в том числе в сети «Интернет»), средствах массовой информации;</w:t>
      </w:r>
    </w:p>
    <w:p w14:paraId="38C3B013" w14:textId="77777777" w:rsidR="00BB39F4" w:rsidRPr="00BB39F4" w:rsidRDefault="00BB39F4" w:rsidP="00BB39F4">
      <w:pPr>
        <w:widowControl w:val="0"/>
        <w:autoSpaceDE w:val="0"/>
        <w:autoSpaceDN w:val="0"/>
        <w:adjustRightInd w:val="0"/>
        <w:ind w:firstLine="709"/>
        <w:jc w:val="both"/>
        <w:rPr>
          <w:rFonts w:eastAsia="Calibri"/>
          <w:color w:val="000000"/>
        </w:rPr>
      </w:pPr>
      <w:r w:rsidRPr="00BB39F4">
        <w:rPr>
          <w:rFonts w:eastAsia="Calibri"/>
          <w:color w:val="000000"/>
        </w:rPr>
        <w:t xml:space="preserve">- возможность получения заявителем уведомлений о предоставлении услуги с помощью </w:t>
      </w:r>
      <w:r w:rsidRPr="00BB39F4">
        <w:rPr>
          <w:color w:val="000000"/>
        </w:rPr>
        <w:t>Единого портала, регионального портала</w:t>
      </w:r>
      <w:r w:rsidRPr="00BB39F4">
        <w:rPr>
          <w:rFonts w:eastAsia="Calibri"/>
          <w:color w:val="000000"/>
        </w:rPr>
        <w:t>;</w:t>
      </w:r>
    </w:p>
    <w:p w14:paraId="4646AD02" w14:textId="77777777" w:rsidR="00BB39F4" w:rsidRPr="00BB39F4" w:rsidRDefault="00BB39F4" w:rsidP="00BB39F4">
      <w:pPr>
        <w:widowControl w:val="0"/>
        <w:autoSpaceDE w:val="0"/>
        <w:autoSpaceDN w:val="0"/>
        <w:adjustRightInd w:val="0"/>
        <w:ind w:firstLine="709"/>
        <w:jc w:val="both"/>
        <w:rPr>
          <w:rFonts w:eastAsia="Calibri"/>
          <w:color w:val="000000"/>
        </w:rPr>
      </w:pPr>
      <w:r w:rsidRPr="00BB39F4">
        <w:rPr>
          <w:rFonts w:eastAsia="Calibri"/>
          <w:color w:val="000000"/>
        </w:rPr>
        <w:t xml:space="preserve">- возможность получения информации о ходе предоставления </w:t>
      </w:r>
      <w:r w:rsidRPr="00BB39F4">
        <w:rPr>
          <w:color w:val="000000"/>
        </w:rPr>
        <w:t>услуги</w:t>
      </w:r>
      <w:r w:rsidRPr="00BB39F4">
        <w:rPr>
          <w:rFonts w:eastAsia="Calibri"/>
          <w:color w:val="000000"/>
        </w:rPr>
        <w:t>, в том числе с использованием информационно-коммуникационных технологий.</w:t>
      </w:r>
    </w:p>
    <w:p w14:paraId="2067F2FB" w14:textId="77777777" w:rsidR="00BB39F4" w:rsidRPr="00BB39F4" w:rsidRDefault="00BB39F4" w:rsidP="00BB39F4">
      <w:pPr>
        <w:widowControl w:val="0"/>
        <w:autoSpaceDE w:val="0"/>
        <w:autoSpaceDN w:val="0"/>
        <w:adjustRightInd w:val="0"/>
        <w:ind w:firstLine="709"/>
        <w:jc w:val="both"/>
        <w:rPr>
          <w:rFonts w:eastAsia="Calibri"/>
          <w:color w:val="000000"/>
        </w:rPr>
      </w:pPr>
      <w:r w:rsidRPr="00BB39F4">
        <w:rPr>
          <w:rFonts w:eastAsia="Calibri"/>
          <w:color w:val="000000"/>
        </w:rPr>
        <w:t>2.13.2. Основными показателями качества предоставления услуги являются:</w:t>
      </w:r>
    </w:p>
    <w:p w14:paraId="4EE14513" w14:textId="77777777" w:rsidR="00BB39F4" w:rsidRPr="00BB39F4" w:rsidRDefault="00BB39F4" w:rsidP="00BB39F4">
      <w:pPr>
        <w:widowControl w:val="0"/>
        <w:autoSpaceDE w:val="0"/>
        <w:autoSpaceDN w:val="0"/>
        <w:adjustRightInd w:val="0"/>
        <w:ind w:firstLine="709"/>
        <w:jc w:val="both"/>
        <w:rPr>
          <w:rFonts w:eastAsia="Calibri"/>
          <w:color w:val="000000"/>
        </w:rPr>
      </w:pPr>
      <w:r w:rsidRPr="00BB39F4">
        <w:rPr>
          <w:rFonts w:eastAsia="Calibri"/>
          <w:color w:val="000000"/>
        </w:rPr>
        <w:t xml:space="preserve">- своевременность предоставления </w:t>
      </w:r>
      <w:r w:rsidRPr="00BB39F4">
        <w:rPr>
          <w:color w:val="000000"/>
        </w:rPr>
        <w:t>услуги</w:t>
      </w:r>
      <w:r w:rsidRPr="00BB39F4">
        <w:rPr>
          <w:rFonts w:eastAsia="Calibri"/>
          <w:color w:val="000000"/>
        </w:rPr>
        <w:t xml:space="preserve"> в соответствии со стандартом ее предоставления, установленным настоящим Административным регламентом;</w:t>
      </w:r>
    </w:p>
    <w:p w14:paraId="3323C517" w14:textId="3E75D68F" w:rsidR="00BB39F4" w:rsidRPr="00BB39F4" w:rsidRDefault="00BB39F4" w:rsidP="00BB39F4">
      <w:pPr>
        <w:widowControl w:val="0"/>
        <w:autoSpaceDE w:val="0"/>
        <w:autoSpaceDN w:val="0"/>
        <w:adjustRightInd w:val="0"/>
        <w:ind w:firstLine="709"/>
        <w:jc w:val="both"/>
        <w:rPr>
          <w:rFonts w:eastAsia="Calibri"/>
          <w:color w:val="000000"/>
        </w:rPr>
      </w:pPr>
      <w:r w:rsidRPr="00BB39F4">
        <w:rPr>
          <w:rFonts w:eastAsia="Calibri"/>
          <w:color w:val="000000"/>
        </w:rPr>
        <w:t xml:space="preserve">- минимально возможное количество взаимодействий гражданина с должностными лицами, участвующими в предоставлении </w:t>
      </w:r>
      <w:r w:rsidRPr="00BB39F4">
        <w:rPr>
          <w:color w:val="000000"/>
        </w:rPr>
        <w:t>услуги</w:t>
      </w:r>
      <w:r>
        <w:rPr>
          <w:color w:val="000000"/>
        </w:rPr>
        <w:t xml:space="preserve"> (не более двух раз)</w:t>
      </w:r>
      <w:r w:rsidRPr="00BB39F4">
        <w:rPr>
          <w:rFonts w:eastAsia="Calibri"/>
          <w:color w:val="000000"/>
        </w:rPr>
        <w:t>;</w:t>
      </w:r>
    </w:p>
    <w:p w14:paraId="7E4CDF5D" w14:textId="77777777" w:rsidR="00BB39F4" w:rsidRPr="00BB39F4" w:rsidRDefault="00BB39F4" w:rsidP="00BB39F4">
      <w:pPr>
        <w:widowControl w:val="0"/>
        <w:autoSpaceDE w:val="0"/>
        <w:autoSpaceDN w:val="0"/>
        <w:adjustRightInd w:val="0"/>
        <w:ind w:firstLine="709"/>
        <w:jc w:val="both"/>
        <w:rPr>
          <w:rFonts w:eastAsia="Calibri"/>
          <w:color w:val="000000"/>
        </w:rPr>
      </w:pPr>
      <w:r w:rsidRPr="00BB39F4">
        <w:rPr>
          <w:rFonts w:eastAsia="Calibri"/>
          <w:color w:val="000000"/>
        </w:rPr>
        <w:t>- отсутствие обоснованных жалоб на действия (бездействие) сотрудников и их некорректное (невнимательное) отношение к заявителям;</w:t>
      </w:r>
    </w:p>
    <w:p w14:paraId="6621F515" w14:textId="77777777" w:rsidR="00BB39F4" w:rsidRPr="00BB39F4" w:rsidRDefault="00BB39F4" w:rsidP="00BB39F4">
      <w:pPr>
        <w:widowControl w:val="0"/>
        <w:autoSpaceDE w:val="0"/>
        <w:autoSpaceDN w:val="0"/>
        <w:adjustRightInd w:val="0"/>
        <w:ind w:firstLine="709"/>
        <w:jc w:val="both"/>
        <w:rPr>
          <w:rFonts w:eastAsia="Calibri"/>
          <w:color w:val="000000"/>
        </w:rPr>
      </w:pPr>
      <w:r w:rsidRPr="00BB39F4">
        <w:rPr>
          <w:rFonts w:eastAsia="Calibri"/>
          <w:color w:val="000000"/>
        </w:rPr>
        <w:t>- отсутствие нарушений установленных сроков в процессе предоставления услуги;</w:t>
      </w:r>
    </w:p>
    <w:p w14:paraId="3FC42209" w14:textId="77777777" w:rsidR="00BB39F4" w:rsidRPr="00BB39F4" w:rsidRDefault="00BB39F4" w:rsidP="00BB39F4">
      <w:pPr>
        <w:widowControl w:val="0"/>
        <w:autoSpaceDE w:val="0"/>
        <w:autoSpaceDN w:val="0"/>
        <w:adjustRightInd w:val="0"/>
        <w:ind w:firstLine="709"/>
        <w:jc w:val="both"/>
        <w:rPr>
          <w:rFonts w:eastAsia="Calibri"/>
          <w:color w:val="000000"/>
        </w:rPr>
      </w:pPr>
      <w:r w:rsidRPr="00BB39F4">
        <w:rPr>
          <w:rFonts w:eastAsia="Calibri"/>
          <w:color w:val="000000"/>
        </w:rPr>
        <w:t>- отсутствие заявлений об оспаривании решений, действий (бездействия)</w:t>
      </w:r>
      <w:r w:rsidRPr="00BB39F4">
        <w:rPr>
          <w:color w:val="000000"/>
        </w:rPr>
        <w:t xml:space="preserve"> органа </w:t>
      </w:r>
      <w:r w:rsidRPr="00BB39F4">
        <w:rPr>
          <w:color w:val="000000"/>
        </w:rPr>
        <w:lastRenderedPageBreak/>
        <w:t xml:space="preserve">местного самоуправления, </w:t>
      </w:r>
      <w:r w:rsidRPr="00BB39F4">
        <w:rPr>
          <w:rFonts w:eastAsia="Calibri"/>
          <w:color w:val="000000"/>
        </w:rPr>
        <w:t>его должностных лиц,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14:paraId="1A7E55EB" w14:textId="77777777" w:rsidR="00413B6D" w:rsidRPr="00BB39F4" w:rsidRDefault="00413B6D" w:rsidP="00413B6D">
      <w:pPr>
        <w:pStyle w:val="ConsPlusNormal"/>
        <w:ind w:firstLine="709"/>
        <w:jc w:val="both"/>
        <w:rPr>
          <w:rFonts w:ascii="Times New Roman" w:hAnsi="Times New Roman" w:cs="Times New Roman"/>
          <w:sz w:val="24"/>
          <w:szCs w:val="24"/>
        </w:rPr>
      </w:pPr>
    </w:p>
    <w:p w14:paraId="7BB2E3D2" w14:textId="3DE30821" w:rsidR="00413B6D" w:rsidRPr="00BB216B" w:rsidRDefault="00413B6D" w:rsidP="00413B6D">
      <w:pPr>
        <w:pStyle w:val="ConsPlusTitle"/>
        <w:ind w:firstLine="709"/>
        <w:jc w:val="center"/>
        <w:outlineLvl w:val="2"/>
        <w:rPr>
          <w:rFonts w:ascii="Times New Roman" w:hAnsi="Times New Roman" w:cs="Times New Roman"/>
          <w:sz w:val="24"/>
          <w:szCs w:val="24"/>
        </w:rPr>
      </w:pPr>
      <w:r w:rsidRPr="00BB39F4">
        <w:rPr>
          <w:rFonts w:ascii="Times New Roman" w:hAnsi="Times New Roman" w:cs="Times New Roman"/>
          <w:sz w:val="24"/>
          <w:szCs w:val="24"/>
        </w:rPr>
        <w:t>2.1</w:t>
      </w:r>
      <w:r w:rsidR="00BB39F4" w:rsidRPr="00BB39F4">
        <w:rPr>
          <w:rFonts w:ascii="Times New Roman" w:hAnsi="Times New Roman" w:cs="Times New Roman"/>
          <w:sz w:val="24"/>
          <w:szCs w:val="24"/>
        </w:rPr>
        <w:t>4</w:t>
      </w:r>
      <w:r w:rsidRPr="00BB39F4">
        <w:rPr>
          <w:rFonts w:ascii="Times New Roman" w:hAnsi="Times New Roman" w:cs="Times New Roman"/>
          <w:sz w:val="24"/>
          <w:szCs w:val="24"/>
        </w:rPr>
        <w:t>. Иные требования, в том числе учитывающие особенности предоставления муниципальной услуги в многофункциональных центрах и особенности</w:t>
      </w:r>
      <w:r w:rsidRPr="00BB216B">
        <w:rPr>
          <w:rFonts w:ascii="Times New Roman" w:hAnsi="Times New Roman" w:cs="Times New Roman"/>
          <w:sz w:val="24"/>
          <w:szCs w:val="24"/>
        </w:rPr>
        <w:t xml:space="preserve"> предоставления муниципальной услуги в электронной форме</w:t>
      </w:r>
    </w:p>
    <w:p w14:paraId="18DAEC1F" w14:textId="77777777" w:rsidR="00413B6D" w:rsidRPr="00BB216B" w:rsidRDefault="00413B6D" w:rsidP="00413B6D">
      <w:pPr>
        <w:pStyle w:val="ConsPlusNormal"/>
        <w:ind w:firstLine="709"/>
        <w:jc w:val="both"/>
        <w:rPr>
          <w:rFonts w:ascii="Times New Roman" w:hAnsi="Times New Roman" w:cs="Times New Roman"/>
          <w:sz w:val="24"/>
          <w:szCs w:val="24"/>
        </w:rPr>
      </w:pPr>
    </w:p>
    <w:p w14:paraId="21A12C6B" w14:textId="3ECC7643" w:rsidR="00413B6D" w:rsidRPr="00BB216B" w:rsidRDefault="00413B6D" w:rsidP="00413B6D">
      <w:pPr>
        <w:pStyle w:val="ConsPlusNormal"/>
        <w:ind w:firstLine="709"/>
        <w:jc w:val="both"/>
        <w:rPr>
          <w:rFonts w:ascii="Times New Roman" w:hAnsi="Times New Roman" w:cs="Times New Roman"/>
          <w:sz w:val="24"/>
          <w:szCs w:val="24"/>
        </w:rPr>
      </w:pPr>
      <w:r w:rsidRPr="00BB216B">
        <w:rPr>
          <w:rFonts w:ascii="Times New Roman" w:hAnsi="Times New Roman" w:cs="Times New Roman"/>
          <w:sz w:val="24"/>
          <w:szCs w:val="24"/>
        </w:rPr>
        <w:t>2.1</w:t>
      </w:r>
      <w:r w:rsidR="00BB39F4">
        <w:rPr>
          <w:rFonts w:ascii="Times New Roman" w:hAnsi="Times New Roman" w:cs="Times New Roman"/>
          <w:sz w:val="24"/>
          <w:szCs w:val="24"/>
        </w:rPr>
        <w:t>4</w:t>
      </w:r>
      <w:r w:rsidRPr="00BB216B">
        <w:rPr>
          <w:rFonts w:ascii="Times New Roman" w:hAnsi="Times New Roman" w:cs="Times New Roman"/>
          <w:sz w:val="24"/>
          <w:szCs w:val="24"/>
        </w:rPr>
        <w:t>.1. Особенности предоставления муниципальной услуги в многофункциональном центре.</w:t>
      </w:r>
    </w:p>
    <w:p w14:paraId="3F31BF77" w14:textId="77777777" w:rsidR="00413B6D" w:rsidRPr="00BB216B" w:rsidRDefault="00413B6D" w:rsidP="00413B6D">
      <w:pPr>
        <w:pStyle w:val="ConsPlusNormal"/>
        <w:ind w:firstLine="709"/>
        <w:jc w:val="both"/>
        <w:rPr>
          <w:rFonts w:ascii="Times New Roman" w:hAnsi="Times New Roman" w:cs="Times New Roman"/>
          <w:sz w:val="24"/>
          <w:szCs w:val="24"/>
        </w:rPr>
      </w:pPr>
      <w:r w:rsidRPr="00BB216B">
        <w:rPr>
          <w:rFonts w:ascii="Times New Roman" w:hAnsi="Times New Roman" w:cs="Times New Roman"/>
          <w:sz w:val="24"/>
          <w:szCs w:val="24"/>
        </w:rPr>
        <w:t>Заявитель (представитель Заявителя) может обратиться за получением муниципальной услуги в МФЦ.</w:t>
      </w:r>
    </w:p>
    <w:p w14:paraId="728B13B7" w14:textId="77777777" w:rsidR="00413B6D" w:rsidRPr="00BB216B" w:rsidRDefault="00413B6D" w:rsidP="00413B6D">
      <w:pPr>
        <w:pStyle w:val="ConsPlusNormal"/>
        <w:ind w:firstLine="709"/>
        <w:jc w:val="both"/>
        <w:rPr>
          <w:rFonts w:ascii="Times New Roman" w:hAnsi="Times New Roman" w:cs="Times New Roman"/>
          <w:sz w:val="24"/>
          <w:szCs w:val="24"/>
        </w:rPr>
      </w:pPr>
      <w:r w:rsidRPr="00BB216B">
        <w:rPr>
          <w:rFonts w:ascii="Times New Roman" w:hAnsi="Times New Roman" w:cs="Times New Roman"/>
          <w:sz w:val="24"/>
          <w:szCs w:val="24"/>
        </w:rPr>
        <w:t xml:space="preserve">Прием заявлений может осуществляться МФЦ, который представляет документы в </w:t>
      </w:r>
      <w:r w:rsidRPr="00BB216B">
        <w:rPr>
          <w:rStyle w:val="FontStyle13"/>
          <w:rFonts w:ascii="Times New Roman" w:hAnsi="Times New Roman" w:cs="Times New Roman"/>
        </w:rPr>
        <w:t>Управление территориального развития</w:t>
      </w:r>
      <w:r w:rsidRPr="00BB216B">
        <w:rPr>
          <w:rFonts w:ascii="Times New Roman" w:hAnsi="Times New Roman" w:cs="Times New Roman"/>
          <w:sz w:val="24"/>
          <w:szCs w:val="24"/>
        </w:rPr>
        <w:t xml:space="preserve"> по местонахождению жилого помещения.</w:t>
      </w:r>
    </w:p>
    <w:p w14:paraId="5C804B5D" w14:textId="77777777" w:rsidR="00413B6D" w:rsidRPr="00BB216B" w:rsidRDefault="00413B6D" w:rsidP="00413B6D">
      <w:pPr>
        <w:pStyle w:val="ConsPlusNormal"/>
        <w:ind w:firstLine="709"/>
        <w:jc w:val="both"/>
        <w:rPr>
          <w:rFonts w:ascii="Times New Roman" w:hAnsi="Times New Roman" w:cs="Times New Roman"/>
          <w:sz w:val="24"/>
          <w:szCs w:val="24"/>
        </w:rPr>
      </w:pPr>
      <w:r w:rsidRPr="00BB216B">
        <w:rPr>
          <w:rFonts w:ascii="Times New Roman" w:hAnsi="Times New Roman" w:cs="Times New Roman"/>
          <w:sz w:val="24"/>
          <w:szCs w:val="24"/>
        </w:rPr>
        <w:t xml:space="preserve">Предоставление муниципальной услуги в МФЦ осуществляется в соответствии с Федеральным </w:t>
      </w:r>
      <w:hyperlink r:id="rId21" w:history="1">
        <w:r w:rsidRPr="00BB216B">
          <w:rPr>
            <w:rFonts w:ascii="Times New Roman" w:hAnsi="Times New Roman" w:cs="Times New Roman"/>
            <w:sz w:val="24"/>
            <w:szCs w:val="24"/>
          </w:rPr>
          <w:t>законом</w:t>
        </w:r>
      </w:hyperlink>
      <w:r w:rsidRPr="00BB216B">
        <w:rPr>
          <w:rFonts w:ascii="Times New Roman" w:hAnsi="Times New Roman" w:cs="Times New Roman"/>
          <w:sz w:val="24"/>
          <w:szCs w:val="24"/>
        </w:rPr>
        <w:t xml:space="preserve"> от 27.07.2010 № 210-ФЗ «Об организации предоставления государственных и муниципальных услуг», иными нормативными правовыми актами Российской Федерации, муниципальными правовыми актами по принципу «одного окна», в соответствии с которым предоставление муниципальной услуги осуществляется после однократного обращения Заявителя (представителя Заявителя) с соответствующим запросом, а взаимодействие с органами, предоставляющими государственные услуги, или органами, предоставляющими муниципальные услуги, осуществляется МФЦ без участия Заявителя (представителя Заявителя) в соответствии с нормативными правовыми актами и соглашением о взаимодействии.</w:t>
      </w:r>
    </w:p>
    <w:p w14:paraId="40D8209A" w14:textId="206DD838" w:rsidR="00413B6D" w:rsidRPr="00BB216B" w:rsidRDefault="00413B6D" w:rsidP="00413B6D">
      <w:pPr>
        <w:pStyle w:val="ConsPlusNormal"/>
        <w:ind w:firstLine="709"/>
        <w:jc w:val="both"/>
        <w:rPr>
          <w:rFonts w:ascii="Times New Roman" w:hAnsi="Times New Roman" w:cs="Times New Roman"/>
          <w:sz w:val="24"/>
          <w:szCs w:val="24"/>
        </w:rPr>
      </w:pPr>
      <w:r w:rsidRPr="00BB216B">
        <w:rPr>
          <w:rFonts w:ascii="Times New Roman" w:hAnsi="Times New Roman" w:cs="Times New Roman"/>
          <w:sz w:val="24"/>
          <w:szCs w:val="24"/>
        </w:rPr>
        <w:t>2.1</w:t>
      </w:r>
      <w:r w:rsidR="00BB39F4">
        <w:rPr>
          <w:rFonts w:ascii="Times New Roman" w:hAnsi="Times New Roman" w:cs="Times New Roman"/>
          <w:sz w:val="24"/>
          <w:szCs w:val="24"/>
        </w:rPr>
        <w:t>4</w:t>
      </w:r>
      <w:r w:rsidRPr="00BB216B">
        <w:rPr>
          <w:rFonts w:ascii="Times New Roman" w:hAnsi="Times New Roman" w:cs="Times New Roman"/>
          <w:sz w:val="24"/>
          <w:szCs w:val="24"/>
        </w:rPr>
        <w:t>.2. Особенности предоставления муниципальной услуги в электронной форме.</w:t>
      </w:r>
    </w:p>
    <w:p w14:paraId="3E678A6A" w14:textId="77777777" w:rsidR="00413B6D" w:rsidRPr="00BB216B" w:rsidRDefault="00413B6D" w:rsidP="00413B6D">
      <w:pPr>
        <w:pStyle w:val="ConsPlusNormal"/>
        <w:ind w:firstLine="709"/>
        <w:jc w:val="both"/>
        <w:rPr>
          <w:rFonts w:ascii="Times New Roman" w:hAnsi="Times New Roman" w:cs="Times New Roman"/>
          <w:sz w:val="24"/>
          <w:szCs w:val="24"/>
        </w:rPr>
      </w:pPr>
      <w:r w:rsidRPr="00BB216B">
        <w:rPr>
          <w:rFonts w:ascii="Times New Roman" w:hAnsi="Times New Roman" w:cs="Times New Roman"/>
          <w:sz w:val="24"/>
          <w:szCs w:val="24"/>
        </w:rPr>
        <w:t>Документы, необходимые для получения муниципальной услуги, направленные Заявителем (представителем Заявителя) в электронной форме, должны быть отсканированы либо представлены в формате «MS Word», должны иметь качественное, четкое изображение.</w:t>
      </w:r>
    </w:p>
    <w:p w14:paraId="2535CF83" w14:textId="77777777" w:rsidR="00413B6D" w:rsidRPr="00BB216B" w:rsidRDefault="00413B6D" w:rsidP="00413B6D">
      <w:pPr>
        <w:pStyle w:val="ConsPlusNormal"/>
        <w:ind w:firstLine="709"/>
        <w:jc w:val="both"/>
        <w:rPr>
          <w:rFonts w:ascii="Times New Roman" w:hAnsi="Times New Roman" w:cs="Times New Roman"/>
          <w:sz w:val="24"/>
          <w:szCs w:val="24"/>
        </w:rPr>
      </w:pPr>
      <w:r w:rsidRPr="00BB216B">
        <w:rPr>
          <w:rFonts w:ascii="Times New Roman" w:hAnsi="Times New Roman" w:cs="Times New Roman"/>
          <w:sz w:val="24"/>
          <w:szCs w:val="24"/>
        </w:rPr>
        <w:t>В электронной форме муниципальная услуга предоставляется с использованием информационно-телекоммуникационных технологий, включая использование Единого и Регионального порталов услуг. При предоставлении услуги в электронной форме для Заявителей (представителя Заявителя) обеспечены следующие возможности:</w:t>
      </w:r>
    </w:p>
    <w:p w14:paraId="1C66A79D" w14:textId="77777777" w:rsidR="00413B6D" w:rsidRPr="00BB216B" w:rsidRDefault="00413B6D" w:rsidP="00413B6D">
      <w:pPr>
        <w:pStyle w:val="ConsPlusNormal"/>
        <w:ind w:firstLine="709"/>
        <w:jc w:val="both"/>
        <w:rPr>
          <w:rFonts w:ascii="Times New Roman" w:hAnsi="Times New Roman" w:cs="Times New Roman"/>
          <w:sz w:val="24"/>
          <w:szCs w:val="24"/>
        </w:rPr>
      </w:pPr>
      <w:r w:rsidRPr="00BB216B">
        <w:rPr>
          <w:rFonts w:ascii="Times New Roman" w:hAnsi="Times New Roman" w:cs="Times New Roman"/>
          <w:sz w:val="24"/>
          <w:szCs w:val="24"/>
        </w:rPr>
        <w:t>- доступ к сведениям об услуге;</w:t>
      </w:r>
    </w:p>
    <w:p w14:paraId="2938EF67" w14:textId="77777777" w:rsidR="00413B6D" w:rsidRPr="00BB216B" w:rsidRDefault="00413B6D" w:rsidP="00413B6D">
      <w:pPr>
        <w:pStyle w:val="ConsPlusNormal"/>
        <w:ind w:firstLine="709"/>
        <w:jc w:val="both"/>
        <w:rPr>
          <w:rFonts w:ascii="Times New Roman" w:hAnsi="Times New Roman" w:cs="Times New Roman"/>
          <w:sz w:val="24"/>
          <w:szCs w:val="24"/>
        </w:rPr>
      </w:pPr>
      <w:r w:rsidRPr="00BB216B">
        <w:rPr>
          <w:rFonts w:ascii="Times New Roman" w:hAnsi="Times New Roman" w:cs="Times New Roman"/>
          <w:sz w:val="24"/>
          <w:szCs w:val="24"/>
        </w:rPr>
        <w:t>- доступность для копирования и заполнения в электронной форме запроса и иных документов, необходимых для получения услуги;</w:t>
      </w:r>
    </w:p>
    <w:p w14:paraId="08451332" w14:textId="77777777" w:rsidR="00413B6D" w:rsidRPr="00BB216B" w:rsidRDefault="00413B6D" w:rsidP="00413B6D">
      <w:pPr>
        <w:pStyle w:val="ConsPlusNormal"/>
        <w:ind w:firstLine="709"/>
        <w:jc w:val="both"/>
        <w:rPr>
          <w:rFonts w:ascii="Times New Roman" w:hAnsi="Times New Roman" w:cs="Times New Roman"/>
          <w:sz w:val="24"/>
          <w:szCs w:val="24"/>
        </w:rPr>
      </w:pPr>
      <w:r w:rsidRPr="00BB216B">
        <w:rPr>
          <w:rFonts w:ascii="Times New Roman" w:hAnsi="Times New Roman" w:cs="Times New Roman"/>
          <w:sz w:val="24"/>
          <w:szCs w:val="24"/>
        </w:rPr>
        <w:t>- возможность подачи с использованием информационно-телекоммуникационных технологий запроса о предоставлении услуги и иных документов, необходимых для получения услуги;</w:t>
      </w:r>
    </w:p>
    <w:p w14:paraId="5CFE114C" w14:textId="77777777" w:rsidR="00413B6D" w:rsidRPr="00BB216B" w:rsidRDefault="00413B6D" w:rsidP="00413B6D">
      <w:pPr>
        <w:pStyle w:val="ConsPlusNormal"/>
        <w:ind w:firstLine="709"/>
        <w:jc w:val="both"/>
        <w:rPr>
          <w:rFonts w:ascii="Times New Roman" w:hAnsi="Times New Roman" w:cs="Times New Roman"/>
          <w:sz w:val="24"/>
          <w:szCs w:val="24"/>
        </w:rPr>
      </w:pPr>
      <w:r w:rsidRPr="00BB216B">
        <w:rPr>
          <w:rFonts w:ascii="Times New Roman" w:hAnsi="Times New Roman" w:cs="Times New Roman"/>
          <w:sz w:val="24"/>
          <w:szCs w:val="24"/>
        </w:rPr>
        <w:t>- возможность получения сведений о ходе выполнения запроса о предоставлении услуги;</w:t>
      </w:r>
    </w:p>
    <w:p w14:paraId="19EA69ED" w14:textId="77777777" w:rsidR="00413B6D" w:rsidRPr="00BB216B" w:rsidRDefault="00413B6D" w:rsidP="00413B6D">
      <w:pPr>
        <w:pStyle w:val="ConsPlusNormal"/>
        <w:ind w:firstLine="709"/>
        <w:jc w:val="both"/>
        <w:rPr>
          <w:rFonts w:ascii="Times New Roman" w:hAnsi="Times New Roman" w:cs="Times New Roman"/>
          <w:sz w:val="24"/>
          <w:szCs w:val="24"/>
        </w:rPr>
      </w:pPr>
      <w:r w:rsidRPr="00BB216B">
        <w:rPr>
          <w:rFonts w:ascii="Times New Roman" w:hAnsi="Times New Roman" w:cs="Times New Roman"/>
          <w:sz w:val="24"/>
          <w:szCs w:val="24"/>
        </w:rPr>
        <w:t>- возможность получения Заявителем (представителем Заявителя) с использованием информационно-телекоммуникационных технологий результатов предоставления услуги.</w:t>
      </w:r>
    </w:p>
    <w:p w14:paraId="50EE705B" w14:textId="77777777" w:rsidR="00413B6D" w:rsidRPr="00BB216B" w:rsidRDefault="00413B6D" w:rsidP="00413B6D">
      <w:pPr>
        <w:pStyle w:val="ConsPlusTitle"/>
        <w:jc w:val="center"/>
        <w:outlineLvl w:val="2"/>
        <w:rPr>
          <w:rFonts w:ascii="Times New Roman" w:hAnsi="Times New Roman" w:cs="Times New Roman"/>
          <w:sz w:val="28"/>
          <w:szCs w:val="28"/>
        </w:rPr>
      </w:pPr>
    </w:p>
    <w:p w14:paraId="665922EE" w14:textId="77777777" w:rsidR="00413B6D" w:rsidRPr="00BB216B" w:rsidRDefault="00413B6D" w:rsidP="00413B6D">
      <w:pPr>
        <w:pStyle w:val="ConsPlusTitle"/>
        <w:ind w:firstLine="709"/>
        <w:jc w:val="center"/>
        <w:outlineLvl w:val="2"/>
        <w:rPr>
          <w:rFonts w:ascii="Times New Roman" w:hAnsi="Times New Roman" w:cs="Times New Roman"/>
          <w:sz w:val="24"/>
          <w:szCs w:val="24"/>
        </w:rPr>
      </w:pPr>
      <w:r w:rsidRPr="00BB216B">
        <w:rPr>
          <w:rFonts w:ascii="Times New Roman" w:hAnsi="Times New Roman" w:cs="Times New Roman"/>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14:paraId="049DF66E" w14:textId="77777777" w:rsidR="00413B6D" w:rsidRPr="00BB216B" w:rsidRDefault="00413B6D" w:rsidP="00413B6D">
      <w:pPr>
        <w:pStyle w:val="ConsPlusNormal"/>
        <w:ind w:firstLine="709"/>
        <w:jc w:val="both"/>
        <w:rPr>
          <w:rFonts w:ascii="Times New Roman" w:hAnsi="Times New Roman" w:cs="Times New Roman"/>
          <w:sz w:val="24"/>
          <w:szCs w:val="24"/>
        </w:rPr>
      </w:pPr>
    </w:p>
    <w:p w14:paraId="3B039801" w14:textId="7B320267" w:rsidR="00363BAA" w:rsidRDefault="00413B6D" w:rsidP="00363BAA">
      <w:pPr>
        <w:pStyle w:val="a3"/>
        <w:ind w:firstLine="567"/>
        <w:jc w:val="both"/>
        <w:rPr>
          <w:rFonts w:ascii="Times New Roman" w:hAnsi="Times New Roman" w:cs="Times New Roman"/>
          <w:sz w:val="24"/>
          <w:szCs w:val="24"/>
        </w:rPr>
      </w:pPr>
      <w:r w:rsidRPr="00363BAA">
        <w:rPr>
          <w:rFonts w:ascii="Times New Roman" w:hAnsi="Times New Roman" w:cs="Times New Roman"/>
          <w:sz w:val="24"/>
          <w:szCs w:val="24"/>
        </w:rPr>
        <w:lastRenderedPageBreak/>
        <w:t>3.1.1.</w:t>
      </w:r>
      <w:r w:rsidR="00363BAA" w:rsidRPr="00363BAA">
        <w:rPr>
          <w:rFonts w:ascii="Times New Roman" w:hAnsi="Times New Roman" w:cs="Times New Roman"/>
          <w:sz w:val="24"/>
          <w:szCs w:val="24"/>
        </w:rPr>
        <w:t xml:space="preserve"> Предоставление муниципальной услуги включает  в себя следующие  административные</w:t>
      </w:r>
      <w:r w:rsidR="00363BAA">
        <w:rPr>
          <w:rFonts w:ascii="Times New Roman" w:hAnsi="Times New Roman" w:cs="Times New Roman"/>
          <w:sz w:val="24"/>
          <w:szCs w:val="24"/>
        </w:rPr>
        <w:t xml:space="preserve"> </w:t>
      </w:r>
      <w:r w:rsidR="00363BAA" w:rsidRPr="009569B6">
        <w:rPr>
          <w:rFonts w:ascii="Times New Roman" w:hAnsi="Times New Roman" w:cs="Times New Roman"/>
          <w:sz w:val="24"/>
          <w:szCs w:val="24"/>
        </w:rPr>
        <w:t xml:space="preserve">процедуры: </w:t>
      </w:r>
    </w:p>
    <w:p w14:paraId="13EB2121" w14:textId="77777777" w:rsidR="00363BAA" w:rsidRPr="009569B6" w:rsidRDefault="00363BAA" w:rsidP="00363BAA">
      <w:pPr>
        <w:pStyle w:val="a3"/>
        <w:ind w:firstLine="567"/>
        <w:jc w:val="both"/>
        <w:rPr>
          <w:rFonts w:ascii="Times New Roman" w:hAnsi="Times New Roman" w:cs="Times New Roman"/>
          <w:sz w:val="24"/>
          <w:szCs w:val="24"/>
        </w:rPr>
      </w:pPr>
      <w:r w:rsidRPr="009569B6">
        <w:rPr>
          <w:rFonts w:ascii="Times New Roman" w:hAnsi="Times New Roman" w:cs="Times New Roman"/>
          <w:sz w:val="24"/>
          <w:szCs w:val="24"/>
        </w:rPr>
        <w:t xml:space="preserve">1) прием </w:t>
      </w:r>
      <w:r>
        <w:rPr>
          <w:rFonts w:ascii="Times New Roman" w:hAnsi="Times New Roman" w:cs="Times New Roman"/>
          <w:sz w:val="24"/>
          <w:szCs w:val="24"/>
        </w:rPr>
        <w:t xml:space="preserve"> и регистрация заявления и предоставленных </w:t>
      </w:r>
      <w:r w:rsidRPr="009569B6">
        <w:rPr>
          <w:rFonts w:ascii="Times New Roman" w:hAnsi="Times New Roman" w:cs="Times New Roman"/>
          <w:sz w:val="24"/>
          <w:szCs w:val="24"/>
        </w:rPr>
        <w:t xml:space="preserve">документов; </w:t>
      </w:r>
    </w:p>
    <w:p w14:paraId="3E629C65" w14:textId="77777777" w:rsidR="00363BAA" w:rsidRPr="009569B6" w:rsidRDefault="00363BAA" w:rsidP="00363BAA">
      <w:pPr>
        <w:pStyle w:val="a3"/>
        <w:ind w:firstLine="567"/>
        <w:jc w:val="both"/>
        <w:rPr>
          <w:rFonts w:ascii="Times New Roman" w:hAnsi="Times New Roman" w:cs="Times New Roman"/>
          <w:sz w:val="24"/>
          <w:szCs w:val="24"/>
        </w:rPr>
      </w:pPr>
      <w:r w:rsidRPr="009569B6">
        <w:rPr>
          <w:rFonts w:ascii="Times New Roman" w:hAnsi="Times New Roman" w:cs="Times New Roman"/>
          <w:sz w:val="24"/>
          <w:szCs w:val="24"/>
        </w:rPr>
        <w:t>2) рассмотрение заявления</w:t>
      </w:r>
      <w:r>
        <w:rPr>
          <w:rFonts w:ascii="Times New Roman" w:hAnsi="Times New Roman" w:cs="Times New Roman"/>
          <w:sz w:val="24"/>
          <w:szCs w:val="24"/>
        </w:rPr>
        <w:t xml:space="preserve"> и документов, направление межведомственного запроса в соответствии с действующим законодательством</w:t>
      </w:r>
      <w:r w:rsidRPr="009569B6">
        <w:rPr>
          <w:rFonts w:ascii="Times New Roman" w:hAnsi="Times New Roman" w:cs="Times New Roman"/>
          <w:sz w:val="24"/>
          <w:szCs w:val="24"/>
        </w:rPr>
        <w:t xml:space="preserve">; </w:t>
      </w:r>
    </w:p>
    <w:p w14:paraId="6816AB60" w14:textId="77777777" w:rsidR="00363BAA" w:rsidRPr="009569B6" w:rsidRDefault="00363BAA" w:rsidP="00363BAA">
      <w:pPr>
        <w:pStyle w:val="a3"/>
        <w:ind w:firstLine="567"/>
        <w:jc w:val="both"/>
        <w:rPr>
          <w:rFonts w:ascii="Times New Roman" w:hAnsi="Times New Roman" w:cs="Times New Roman"/>
          <w:sz w:val="24"/>
          <w:szCs w:val="24"/>
        </w:rPr>
      </w:pPr>
      <w:r w:rsidRPr="009569B6">
        <w:rPr>
          <w:rFonts w:ascii="Times New Roman" w:hAnsi="Times New Roman" w:cs="Times New Roman"/>
          <w:sz w:val="24"/>
          <w:szCs w:val="24"/>
        </w:rPr>
        <w:t xml:space="preserve">3)  подготовка  </w:t>
      </w:r>
      <w:r>
        <w:rPr>
          <w:rFonts w:ascii="Times New Roman" w:hAnsi="Times New Roman" w:cs="Times New Roman"/>
          <w:sz w:val="24"/>
          <w:szCs w:val="24"/>
        </w:rPr>
        <w:t>выписки из похозяйственной книги или уведомления об отказе в предоставлении выписки из похозяйственной книги;</w:t>
      </w:r>
    </w:p>
    <w:p w14:paraId="48B9762A" w14:textId="77777777" w:rsidR="00363BAA" w:rsidRPr="009569B6" w:rsidRDefault="00363BAA" w:rsidP="00363BAA">
      <w:pPr>
        <w:pStyle w:val="a3"/>
        <w:ind w:firstLine="567"/>
        <w:jc w:val="both"/>
        <w:rPr>
          <w:rFonts w:ascii="Times New Roman" w:hAnsi="Times New Roman" w:cs="Times New Roman"/>
          <w:sz w:val="24"/>
          <w:szCs w:val="24"/>
        </w:rPr>
      </w:pPr>
      <w:r w:rsidRPr="009569B6">
        <w:rPr>
          <w:rFonts w:ascii="Times New Roman" w:hAnsi="Times New Roman" w:cs="Times New Roman"/>
          <w:sz w:val="24"/>
          <w:szCs w:val="24"/>
        </w:rPr>
        <w:t xml:space="preserve">4)  </w:t>
      </w:r>
      <w:r>
        <w:rPr>
          <w:rFonts w:ascii="Times New Roman" w:hAnsi="Times New Roman" w:cs="Times New Roman"/>
          <w:sz w:val="24"/>
          <w:szCs w:val="24"/>
        </w:rPr>
        <w:t>предоставление</w:t>
      </w:r>
      <w:r w:rsidRPr="009569B6">
        <w:rPr>
          <w:rFonts w:ascii="Times New Roman" w:hAnsi="Times New Roman" w:cs="Times New Roman"/>
          <w:sz w:val="24"/>
          <w:szCs w:val="24"/>
        </w:rPr>
        <w:t xml:space="preserve"> </w:t>
      </w:r>
      <w:r>
        <w:rPr>
          <w:rFonts w:ascii="Times New Roman" w:hAnsi="Times New Roman" w:cs="Times New Roman"/>
          <w:sz w:val="24"/>
          <w:szCs w:val="24"/>
        </w:rPr>
        <w:t>выписки из похозяйственной книги или уведомления</w:t>
      </w:r>
      <w:r w:rsidRPr="00D43C5B">
        <w:rPr>
          <w:rFonts w:ascii="Times New Roman" w:hAnsi="Times New Roman" w:cs="Times New Roman"/>
          <w:sz w:val="24"/>
          <w:szCs w:val="24"/>
        </w:rPr>
        <w:t xml:space="preserve"> </w:t>
      </w:r>
      <w:r>
        <w:rPr>
          <w:rFonts w:ascii="Times New Roman" w:hAnsi="Times New Roman" w:cs="Times New Roman"/>
          <w:sz w:val="24"/>
          <w:szCs w:val="24"/>
        </w:rPr>
        <w:t>об отказе в предоставлении выписки из похозяйственной книги.</w:t>
      </w:r>
    </w:p>
    <w:p w14:paraId="0DF6FF81" w14:textId="77777777" w:rsidR="00413B6D" w:rsidRPr="00BB216B" w:rsidRDefault="00413B6D" w:rsidP="00363BAA">
      <w:pPr>
        <w:pStyle w:val="1"/>
        <w:shd w:val="clear" w:color="auto" w:fill="auto"/>
        <w:tabs>
          <w:tab w:val="left" w:pos="1215"/>
        </w:tabs>
        <w:spacing w:after="0" w:line="240" w:lineRule="auto"/>
        <w:ind w:right="20" w:firstLine="709"/>
        <w:rPr>
          <w:sz w:val="24"/>
          <w:szCs w:val="24"/>
        </w:rPr>
      </w:pPr>
      <w:r w:rsidRPr="00BB216B">
        <w:rPr>
          <w:sz w:val="24"/>
          <w:szCs w:val="24"/>
        </w:rPr>
        <w:t xml:space="preserve">3.1.2. </w:t>
      </w:r>
      <w:hyperlink w:anchor="P525" w:history="1">
        <w:r w:rsidRPr="00BB216B">
          <w:rPr>
            <w:sz w:val="24"/>
            <w:szCs w:val="24"/>
          </w:rPr>
          <w:t>Блок-схема</w:t>
        </w:r>
      </w:hyperlink>
      <w:r w:rsidRPr="00BB216B">
        <w:rPr>
          <w:sz w:val="24"/>
          <w:szCs w:val="24"/>
        </w:rPr>
        <w:t xml:space="preserve"> последовательности действий при предоставлении муниципальной услуги приведена в приложении 1 к Регламенту.</w:t>
      </w:r>
    </w:p>
    <w:p w14:paraId="57B4ADF6" w14:textId="77777777" w:rsidR="00413B6D" w:rsidRPr="00BB216B" w:rsidRDefault="00413B6D" w:rsidP="00413B6D">
      <w:pPr>
        <w:pStyle w:val="ConsPlusNormal"/>
        <w:jc w:val="both"/>
        <w:rPr>
          <w:rFonts w:ascii="Times New Roman" w:hAnsi="Times New Roman" w:cs="Times New Roman"/>
          <w:sz w:val="28"/>
          <w:szCs w:val="28"/>
        </w:rPr>
      </w:pPr>
    </w:p>
    <w:p w14:paraId="498295C0" w14:textId="77777777" w:rsidR="00413B6D" w:rsidRPr="00BB216B" w:rsidRDefault="00413B6D" w:rsidP="00413B6D">
      <w:pPr>
        <w:pStyle w:val="ConsPlusTitle"/>
        <w:ind w:firstLine="709"/>
        <w:jc w:val="center"/>
        <w:outlineLvl w:val="2"/>
        <w:rPr>
          <w:rFonts w:ascii="Times New Roman" w:hAnsi="Times New Roman" w:cs="Times New Roman"/>
          <w:szCs w:val="22"/>
        </w:rPr>
      </w:pPr>
      <w:r w:rsidRPr="00BB216B">
        <w:rPr>
          <w:rFonts w:ascii="Times New Roman" w:hAnsi="Times New Roman" w:cs="Times New Roman"/>
          <w:szCs w:val="22"/>
        </w:rPr>
        <w:t>3.2. Прием и регистрация заявления и документов, необходимых</w:t>
      </w:r>
    </w:p>
    <w:p w14:paraId="31B7C95B" w14:textId="77777777" w:rsidR="00413B6D" w:rsidRPr="00BB216B" w:rsidRDefault="00413B6D" w:rsidP="00413B6D">
      <w:pPr>
        <w:pStyle w:val="ConsPlusTitle"/>
        <w:ind w:firstLine="709"/>
        <w:jc w:val="center"/>
        <w:rPr>
          <w:rFonts w:ascii="Times New Roman" w:hAnsi="Times New Roman" w:cs="Times New Roman"/>
          <w:szCs w:val="22"/>
        </w:rPr>
      </w:pPr>
      <w:r w:rsidRPr="00BB216B">
        <w:rPr>
          <w:rFonts w:ascii="Times New Roman" w:hAnsi="Times New Roman" w:cs="Times New Roman"/>
          <w:szCs w:val="22"/>
        </w:rPr>
        <w:t>для предоставления муниципальной услуги, либо отказ</w:t>
      </w:r>
    </w:p>
    <w:p w14:paraId="72B48365" w14:textId="77777777" w:rsidR="00413B6D" w:rsidRPr="00BB216B" w:rsidRDefault="00413B6D" w:rsidP="00413B6D">
      <w:pPr>
        <w:pStyle w:val="ConsPlusTitle"/>
        <w:ind w:firstLine="709"/>
        <w:jc w:val="center"/>
        <w:rPr>
          <w:rFonts w:ascii="Times New Roman" w:hAnsi="Times New Roman" w:cs="Times New Roman"/>
          <w:szCs w:val="22"/>
        </w:rPr>
      </w:pPr>
      <w:r w:rsidRPr="00BB216B">
        <w:rPr>
          <w:rFonts w:ascii="Times New Roman" w:hAnsi="Times New Roman" w:cs="Times New Roman"/>
          <w:szCs w:val="22"/>
        </w:rPr>
        <w:t>в приеме документов</w:t>
      </w:r>
    </w:p>
    <w:p w14:paraId="1221A3A5" w14:textId="77777777" w:rsidR="00413B6D" w:rsidRPr="00BB216B" w:rsidRDefault="00413B6D" w:rsidP="00413B6D">
      <w:pPr>
        <w:pStyle w:val="ConsPlusNormal"/>
        <w:ind w:firstLine="709"/>
        <w:jc w:val="both"/>
        <w:rPr>
          <w:rFonts w:ascii="Times New Roman" w:hAnsi="Times New Roman" w:cs="Times New Roman"/>
          <w:szCs w:val="22"/>
        </w:rPr>
      </w:pPr>
    </w:p>
    <w:p w14:paraId="2F8F9E6D" w14:textId="060F3FA7" w:rsidR="00413B6D" w:rsidRPr="000C3451" w:rsidRDefault="00413B6D" w:rsidP="00413B6D">
      <w:pPr>
        <w:pStyle w:val="ConsPlusNormal"/>
        <w:ind w:firstLine="709"/>
        <w:jc w:val="both"/>
        <w:rPr>
          <w:rFonts w:ascii="Times New Roman" w:hAnsi="Times New Roman" w:cs="Times New Roman"/>
          <w:sz w:val="24"/>
          <w:szCs w:val="22"/>
        </w:rPr>
      </w:pPr>
      <w:r w:rsidRPr="000C3451">
        <w:rPr>
          <w:rFonts w:ascii="Times New Roman" w:hAnsi="Times New Roman" w:cs="Times New Roman"/>
          <w:sz w:val="24"/>
          <w:szCs w:val="22"/>
        </w:rPr>
        <w:t xml:space="preserve">3.2.1. Основанием для начала административной процедуры является поступление от Заявителя (представителя Заявителя) </w:t>
      </w:r>
      <w:hyperlink w:anchor="P575" w:history="1">
        <w:r w:rsidRPr="000C3451">
          <w:rPr>
            <w:rFonts w:ascii="Times New Roman" w:hAnsi="Times New Roman" w:cs="Times New Roman"/>
            <w:sz w:val="24"/>
            <w:szCs w:val="22"/>
          </w:rPr>
          <w:t>заявления</w:t>
        </w:r>
      </w:hyperlink>
      <w:r w:rsidRPr="000C3451">
        <w:rPr>
          <w:rFonts w:ascii="Times New Roman" w:hAnsi="Times New Roman" w:cs="Times New Roman"/>
          <w:sz w:val="24"/>
          <w:szCs w:val="22"/>
        </w:rPr>
        <w:t xml:space="preserve"> (по форме, указанной в приложении 2 Регламента) и документов, предусмотренных </w:t>
      </w:r>
      <w:hyperlink w:anchor="P216" w:history="1">
        <w:r w:rsidRPr="000C3451">
          <w:rPr>
            <w:rFonts w:ascii="Times New Roman" w:hAnsi="Times New Roman" w:cs="Times New Roman"/>
            <w:sz w:val="24"/>
            <w:szCs w:val="22"/>
          </w:rPr>
          <w:t>подпунктом 2.</w:t>
        </w:r>
        <w:r w:rsidR="00BB39F4">
          <w:rPr>
            <w:rFonts w:ascii="Times New Roman" w:hAnsi="Times New Roman" w:cs="Times New Roman"/>
            <w:sz w:val="24"/>
            <w:szCs w:val="22"/>
          </w:rPr>
          <w:t>6</w:t>
        </w:r>
        <w:r w:rsidRPr="000C3451">
          <w:rPr>
            <w:rFonts w:ascii="Times New Roman" w:hAnsi="Times New Roman" w:cs="Times New Roman"/>
            <w:sz w:val="24"/>
            <w:szCs w:val="22"/>
          </w:rPr>
          <w:t>.1 пункт</w:t>
        </w:r>
        <w:r w:rsidR="00BB39F4">
          <w:rPr>
            <w:rFonts w:ascii="Times New Roman" w:hAnsi="Times New Roman" w:cs="Times New Roman"/>
            <w:sz w:val="24"/>
            <w:szCs w:val="22"/>
          </w:rPr>
          <w:t>а</w:t>
        </w:r>
        <w:r w:rsidRPr="000C3451">
          <w:rPr>
            <w:rFonts w:ascii="Times New Roman" w:hAnsi="Times New Roman" w:cs="Times New Roman"/>
            <w:sz w:val="24"/>
            <w:szCs w:val="22"/>
          </w:rPr>
          <w:t xml:space="preserve"> 2.</w:t>
        </w:r>
      </w:hyperlink>
      <w:r w:rsidR="00BB39F4">
        <w:rPr>
          <w:rFonts w:ascii="Times New Roman" w:hAnsi="Times New Roman" w:cs="Times New Roman"/>
          <w:sz w:val="24"/>
          <w:szCs w:val="22"/>
        </w:rPr>
        <w:t>6</w:t>
      </w:r>
      <w:r w:rsidRPr="000C3451">
        <w:rPr>
          <w:rFonts w:ascii="Times New Roman" w:hAnsi="Times New Roman" w:cs="Times New Roman"/>
          <w:sz w:val="24"/>
          <w:szCs w:val="22"/>
        </w:rPr>
        <w:t xml:space="preserve"> Регламента, которые Заявитель обязан предоставить самостоятельно.</w:t>
      </w:r>
    </w:p>
    <w:p w14:paraId="33BD78E4" w14:textId="06AA4BC6" w:rsidR="00413B6D" w:rsidRPr="000C3451" w:rsidRDefault="00413B6D" w:rsidP="00413B6D">
      <w:pPr>
        <w:pStyle w:val="ConsPlusNormal"/>
        <w:ind w:firstLine="709"/>
        <w:jc w:val="both"/>
        <w:rPr>
          <w:rFonts w:ascii="Times New Roman" w:hAnsi="Times New Roman" w:cs="Times New Roman"/>
          <w:sz w:val="24"/>
          <w:szCs w:val="22"/>
        </w:rPr>
      </w:pPr>
      <w:r w:rsidRPr="000C3451">
        <w:rPr>
          <w:rFonts w:ascii="Times New Roman" w:hAnsi="Times New Roman" w:cs="Times New Roman"/>
          <w:sz w:val="24"/>
          <w:szCs w:val="22"/>
        </w:rPr>
        <w:t>3.2.2. Заявление может быть предоставлено Заявителем (представителем Заявителя) в</w:t>
      </w:r>
      <w:r w:rsidR="0040587F">
        <w:rPr>
          <w:rFonts w:ascii="Times New Roman" w:hAnsi="Times New Roman" w:cs="Times New Roman"/>
          <w:sz w:val="24"/>
          <w:szCs w:val="22"/>
        </w:rPr>
        <w:t xml:space="preserve"> территориальный отдел</w:t>
      </w:r>
      <w:r w:rsidR="009E0706">
        <w:rPr>
          <w:rFonts w:ascii="Times New Roman" w:hAnsi="Times New Roman" w:cs="Times New Roman"/>
          <w:sz w:val="24"/>
          <w:szCs w:val="22"/>
        </w:rPr>
        <w:t xml:space="preserve"> </w:t>
      </w:r>
      <w:r w:rsidR="0040587F" w:rsidRPr="000C3451">
        <w:rPr>
          <w:rFonts w:ascii="Times New Roman" w:hAnsi="Times New Roman" w:cs="Times New Roman"/>
          <w:sz w:val="24"/>
          <w:szCs w:val="22"/>
        </w:rPr>
        <w:t xml:space="preserve">по месту нахождения </w:t>
      </w:r>
      <w:r w:rsidRPr="000C3451">
        <w:rPr>
          <w:rFonts w:ascii="Times New Roman" w:hAnsi="Times New Roman" w:cs="Times New Roman"/>
          <w:sz w:val="24"/>
          <w:szCs w:val="22"/>
        </w:rPr>
        <w:t>или МФЦ.</w:t>
      </w:r>
    </w:p>
    <w:p w14:paraId="06D38CA3" w14:textId="77777777" w:rsidR="00413B6D" w:rsidRPr="000C3451" w:rsidRDefault="00413B6D" w:rsidP="00413B6D">
      <w:pPr>
        <w:pStyle w:val="ConsPlusNormal"/>
        <w:ind w:firstLine="709"/>
        <w:jc w:val="both"/>
        <w:rPr>
          <w:rFonts w:ascii="Times New Roman" w:hAnsi="Times New Roman" w:cs="Times New Roman"/>
          <w:sz w:val="24"/>
          <w:szCs w:val="22"/>
        </w:rPr>
      </w:pPr>
      <w:r w:rsidRPr="000C3451">
        <w:rPr>
          <w:rFonts w:ascii="Times New Roman" w:hAnsi="Times New Roman" w:cs="Times New Roman"/>
          <w:sz w:val="24"/>
          <w:szCs w:val="22"/>
        </w:rPr>
        <w:t>3.2.3. Заявление направляется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информационно-телекоммуникационных сетей общего пользования, в том числе ЕПГУ или РПГУ, портала федеральной информационной адресной системы в информационно-телекоммуникационной сети «Интернет» (далее - портал адресной системы).</w:t>
      </w:r>
    </w:p>
    <w:p w14:paraId="7CC6F977" w14:textId="77777777" w:rsidR="00413B6D" w:rsidRPr="000C3451" w:rsidRDefault="00413B6D" w:rsidP="00413B6D">
      <w:pPr>
        <w:pStyle w:val="ConsPlusNormal"/>
        <w:ind w:firstLine="709"/>
        <w:jc w:val="both"/>
        <w:rPr>
          <w:rFonts w:ascii="Times New Roman" w:hAnsi="Times New Roman" w:cs="Times New Roman"/>
          <w:sz w:val="24"/>
          <w:szCs w:val="22"/>
        </w:rPr>
      </w:pPr>
      <w:r w:rsidRPr="000C3451">
        <w:rPr>
          <w:rFonts w:ascii="Times New Roman" w:hAnsi="Times New Roman" w:cs="Times New Roman"/>
          <w:sz w:val="24"/>
          <w:szCs w:val="22"/>
        </w:rPr>
        <w:t>3.2.4. Заявление в форме электронного документа подписывается Заявителем простой электронной подписью (подтвержденная учетная запись физического лица в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785D4988" w14:textId="77777777" w:rsidR="00413B6D" w:rsidRPr="000C3451" w:rsidRDefault="00413B6D" w:rsidP="00413B6D">
      <w:pPr>
        <w:pStyle w:val="ConsPlusNormal"/>
        <w:ind w:firstLine="709"/>
        <w:jc w:val="both"/>
        <w:rPr>
          <w:rFonts w:ascii="Times New Roman" w:hAnsi="Times New Roman" w:cs="Times New Roman"/>
          <w:sz w:val="24"/>
          <w:szCs w:val="22"/>
        </w:rPr>
      </w:pPr>
      <w:r w:rsidRPr="000C3451">
        <w:rPr>
          <w:rFonts w:ascii="Times New Roman" w:hAnsi="Times New Roman" w:cs="Times New Roman"/>
          <w:sz w:val="24"/>
          <w:szCs w:val="22"/>
        </w:rPr>
        <w:t>3.2.5. 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14:paraId="2DDAD7A0" w14:textId="77777777" w:rsidR="00413B6D" w:rsidRPr="000C3451" w:rsidRDefault="00413B6D" w:rsidP="00413B6D">
      <w:pPr>
        <w:pStyle w:val="ConsPlusNormal"/>
        <w:ind w:firstLine="709"/>
        <w:jc w:val="both"/>
        <w:rPr>
          <w:rFonts w:ascii="Times New Roman" w:hAnsi="Times New Roman" w:cs="Times New Roman"/>
          <w:sz w:val="24"/>
          <w:szCs w:val="22"/>
        </w:rPr>
      </w:pPr>
      <w:r w:rsidRPr="000C3451">
        <w:rPr>
          <w:rFonts w:ascii="Times New Roman" w:hAnsi="Times New Roman" w:cs="Times New Roman"/>
          <w:sz w:val="24"/>
          <w:szCs w:val="22"/>
        </w:rPr>
        <w:t xml:space="preserve">3.2.6. Виды электронных подписей, использование которых допускается при обращении за получением муниципальных услуг, и порядок их использования установлены </w:t>
      </w:r>
      <w:hyperlink r:id="rId22" w:history="1">
        <w:r w:rsidRPr="000C3451">
          <w:rPr>
            <w:rFonts w:ascii="Times New Roman" w:hAnsi="Times New Roman" w:cs="Times New Roman"/>
            <w:sz w:val="24"/>
            <w:szCs w:val="22"/>
          </w:rPr>
          <w:t>постановлением</w:t>
        </w:r>
      </w:hyperlink>
      <w:r w:rsidRPr="000C3451">
        <w:rPr>
          <w:rFonts w:ascii="Times New Roman" w:hAnsi="Times New Roman" w:cs="Times New Roman"/>
          <w:sz w:val="24"/>
          <w:szCs w:val="22"/>
        </w:rPr>
        <w:t xml:space="preserve"> Правительства РФ от 25.06.2012 № 634.</w:t>
      </w:r>
    </w:p>
    <w:p w14:paraId="3F8EDA49" w14:textId="77777777" w:rsidR="00413B6D" w:rsidRPr="000C3451" w:rsidRDefault="00413B6D" w:rsidP="00413B6D">
      <w:pPr>
        <w:pStyle w:val="ConsPlusNormal"/>
        <w:ind w:firstLine="709"/>
        <w:jc w:val="both"/>
        <w:rPr>
          <w:rFonts w:ascii="Times New Roman" w:hAnsi="Times New Roman" w:cs="Times New Roman"/>
          <w:sz w:val="24"/>
          <w:szCs w:val="22"/>
        </w:rPr>
      </w:pPr>
      <w:r w:rsidRPr="000C3451">
        <w:rPr>
          <w:rFonts w:ascii="Times New Roman" w:hAnsi="Times New Roman" w:cs="Times New Roman"/>
          <w:sz w:val="24"/>
          <w:szCs w:val="22"/>
        </w:rPr>
        <w:t>3.2.7. В случае представления заявления при личном обращении Заявителя предъявляется документ, удостоверяющий личность Заявителя.</w:t>
      </w:r>
    </w:p>
    <w:p w14:paraId="6658EF18" w14:textId="77777777" w:rsidR="00413B6D" w:rsidRPr="000C3451" w:rsidRDefault="00413B6D" w:rsidP="00413B6D">
      <w:pPr>
        <w:pStyle w:val="ConsPlusNormal"/>
        <w:ind w:firstLine="709"/>
        <w:jc w:val="both"/>
        <w:rPr>
          <w:rFonts w:ascii="Times New Roman" w:hAnsi="Times New Roman" w:cs="Times New Roman"/>
          <w:sz w:val="24"/>
          <w:szCs w:val="22"/>
        </w:rPr>
      </w:pPr>
      <w:r w:rsidRPr="000C3451">
        <w:rPr>
          <w:rFonts w:ascii="Times New Roman" w:hAnsi="Times New Roman" w:cs="Times New Roman"/>
          <w:sz w:val="24"/>
          <w:szCs w:val="22"/>
        </w:rPr>
        <w:t>3.2.8. В случае представления заявления при личном обращении представителя Заявителя предъявляется документ, удостоверяющий личность представителя Заявителя, и документ, подтверждающий полномочия представителя Заявителя, оформленный в порядке, предусмотренном законодательством Российской Федерации.</w:t>
      </w:r>
    </w:p>
    <w:p w14:paraId="7CD95DFB" w14:textId="77777777" w:rsidR="00413B6D" w:rsidRPr="000C3451" w:rsidRDefault="00413B6D" w:rsidP="00413B6D">
      <w:pPr>
        <w:pStyle w:val="ConsPlusNormal"/>
        <w:ind w:firstLine="709"/>
        <w:jc w:val="both"/>
        <w:rPr>
          <w:rFonts w:ascii="Times New Roman" w:hAnsi="Times New Roman" w:cs="Times New Roman"/>
          <w:sz w:val="24"/>
          <w:szCs w:val="22"/>
        </w:rPr>
      </w:pPr>
      <w:r w:rsidRPr="000C3451">
        <w:rPr>
          <w:rFonts w:ascii="Times New Roman" w:hAnsi="Times New Roman" w:cs="Times New Roman"/>
          <w:sz w:val="24"/>
          <w:szCs w:val="22"/>
        </w:rPr>
        <w:t xml:space="preserve">3.2.9. 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w:t>
      </w:r>
      <w:r w:rsidRPr="000C3451">
        <w:rPr>
          <w:rFonts w:ascii="Times New Roman" w:hAnsi="Times New Roman" w:cs="Times New Roman"/>
          <w:sz w:val="24"/>
          <w:szCs w:val="22"/>
        </w:rPr>
        <w:lastRenderedPageBreak/>
        <w:t>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w:t>
      </w:r>
    </w:p>
    <w:p w14:paraId="39F76676" w14:textId="77777777" w:rsidR="00413B6D" w:rsidRPr="000C3451" w:rsidRDefault="00413B6D" w:rsidP="00413B6D">
      <w:pPr>
        <w:pStyle w:val="ConsPlusNormal"/>
        <w:ind w:firstLine="709"/>
        <w:jc w:val="both"/>
        <w:rPr>
          <w:rFonts w:ascii="Times New Roman" w:hAnsi="Times New Roman" w:cs="Times New Roman"/>
          <w:sz w:val="24"/>
          <w:szCs w:val="22"/>
        </w:rPr>
      </w:pPr>
      <w:r w:rsidRPr="000C3451">
        <w:rPr>
          <w:rFonts w:ascii="Times New Roman" w:hAnsi="Times New Roman" w:cs="Times New Roman"/>
          <w:sz w:val="24"/>
          <w:szCs w:val="22"/>
        </w:rPr>
        <w:t>3.2.10. При предоставлении копий документов сотрудник, ответственный за прием документов, сравнивает копии документов с их оригиналами.</w:t>
      </w:r>
    </w:p>
    <w:p w14:paraId="63229581" w14:textId="149A60B1" w:rsidR="00413B6D" w:rsidRPr="000C3451" w:rsidRDefault="00413B6D" w:rsidP="00413B6D">
      <w:pPr>
        <w:pStyle w:val="ConsPlusNormal"/>
        <w:ind w:firstLine="709"/>
        <w:jc w:val="both"/>
        <w:rPr>
          <w:rFonts w:ascii="Times New Roman" w:hAnsi="Times New Roman" w:cs="Times New Roman"/>
          <w:sz w:val="24"/>
          <w:szCs w:val="22"/>
        </w:rPr>
      </w:pPr>
      <w:r w:rsidRPr="000C3451">
        <w:rPr>
          <w:rFonts w:ascii="Times New Roman" w:hAnsi="Times New Roman" w:cs="Times New Roman"/>
          <w:sz w:val="24"/>
          <w:szCs w:val="22"/>
        </w:rPr>
        <w:t xml:space="preserve">3.2.11. В случае отсутствия оснований, предусмотренных </w:t>
      </w:r>
      <w:hyperlink w:anchor="P241" w:history="1">
        <w:r w:rsidR="008402AD">
          <w:rPr>
            <w:rFonts w:ascii="Times New Roman" w:hAnsi="Times New Roman" w:cs="Times New Roman"/>
            <w:sz w:val="24"/>
            <w:szCs w:val="22"/>
          </w:rPr>
          <w:t>2.7</w:t>
        </w:r>
      </w:hyperlink>
      <w:r w:rsidRPr="000C3451">
        <w:rPr>
          <w:rFonts w:ascii="Times New Roman" w:hAnsi="Times New Roman" w:cs="Times New Roman"/>
          <w:sz w:val="24"/>
          <w:szCs w:val="22"/>
        </w:rPr>
        <w:t xml:space="preserve"> Регламента, поступившее от Заявителя (представителя Заявителя) заявление о предоставлении муниципальной услуги с прилагаемыми к нему документами регистрируются в день поступления заявления сотрудником </w:t>
      </w:r>
      <w:r w:rsidR="008402AD">
        <w:rPr>
          <w:rFonts w:ascii="Times New Roman" w:hAnsi="Times New Roman" w:cs="Times New Roman"/>
          <w:sz w:val="24"/>
          <w:szCs w:val="22"/>
        </w:rPr>
        <w:t>территориального отдела</w:t>
      </w:r>
      <w:r w:rsidRPr="000C3451">
        <w:rPr>
          <w:rFonts w:ascii="Times New Roman" w:hAnsi="Times New Roman" w:cs="Times New Roman"/>
          <w:sz w:val="24"/>
          <w:szCs w:val="22"/>
        </w:rPr>
        <w:t>.</w:t>
      </w:r>
    </w:p>
    <w:p w14:paraId="40CE717F" w14:textId="0FEA64FF" w:rsidR="00413B6D" w:rsidRPr="000C3451" w:rsidRDefault="00413B6D" w:rsidP="00413B6D">
      <w:pPr>
        <w:pStyle w:val="ConsPlusNormal"/>
        <w:ind w:firstLine="709"/>
        <w:jc w:val="both"/>
        <w:rPr>
          <w:rFonts w:ascii="Times New Roman" w:hAnsi="Times New Roman" w:cs="Times New Roman"/>
          <w:sz w:val="24"/>
          <w:szCs w:val="22"/>
        </w:rPr>
      </w:pPr>
      <w:r w:rsidRPr="000C3451">
        <w:rPr>
          <w:rFonts w:ascii="Times New Roman" w:hAnsi="Times New Roman" w:cs="Times New Roman"/>
          <w:sz w:val="24"/>
          <w:szCs w:val="22"/>
        </w:rPr>
        <w:t xml:space="preserve">3.2.12. При наличии оснований, предусмотренных </w:t>
      </w:r>
      <w:r w:rsidR="008402AD">
        <w:rPr>
          <w:rFonts w:ascii="Times New Roman" w:hAnsi="Times New Roman" w:cs="Times New Roman"/>
          <w:sz w:val="24"/>
          <w:szCs w:val="22"/>
        </w:rPr>
        <w:t>2.</w:t>
      </w:r>
      <w:hyperlink w:anchor="P241" w:history="1">
        <w:r w:rsidR="008402AD">
          <w:rPr>
            <w:rFonts w:ascii="Times New Roman" w:hAnsi="Times New Roman" w:cs="Times New Roman"/>
            <w:sz w:val="24"/>
            <w:szCs w:val="22"/>
          </w:rPr>
          <w:t>7</w:t>
        </w:r>
      </w:hyperlink>
      <w:r w:rsidRPr="000C3451">
        <w:rPr>
          <w:rFonts w:ascii="Times New Roman" w:hAnsi="Times New Roman" w:cs="Times New Roman"/>
          <w:sz w:val="24"/>
          <w:szCs w:val="22"/>
        </w:rPr>
        <w:t xml:space="preserve"> Регламента, Заявителю (представителю Заявителя) отказывается в приеме документов сотрудником </w:t>
      </w:r>
      <w:r w:rsidR="008402AD">
        <w:rPr>
          <w:rFonts w:ascii="Times New Roman" w:hAnsi="Times New Roman" w:cs="Times New Roman"/>
          <w:sz w:val="24"/>
          <w:szCs w:val="22"/>
        </w:rPr>
        <w:t>территориального отдела</w:t>
      </w:r>
      <w:r w:rsidRPr="000C3451">
        <w:rPr>
          <w:rFonts w:ascii="Times New Roman" w:hAnsi="Times New Roman" w:cs="Times New Roman"/>
          <w:sz w:val="24"/>
          <w:szCs w:val="22"/>
        </w:rPr>
        <w:t xml:space="preserve"> либо специалистом МФЦ, если Заявитель (представитель Заявителя) обратились за предоставлением муниципальной услуги лично.</w:t>
      </w:r>
    </w:p>
    <w:p w14:paraId="4AE4E3BC" w14:textId="0F7DAFC0" w:rsidR="00413B6D" w:rsidRPr="000C3451" w:rsidRDefault="00413B6D" w:rsidP="00413B6D">
      <w:pPr>
        <w:pStyle w:val="ConsPlusNormal"/>
        <w:ind w:firstLine="709"/>
        <w:jc w:val="both"/>
        <w:rPr>
          <w:rFonts w:ascii="Times New Roman" w:hAnsi="Times New Roman" w:cs="Times New Roman"/>
          <w:sz w:val="24"/>
          <w:szCs w:val="22"/>
        </w:rPr>
      </w:pPr>
      <w:r w:rsidRPr="000C3451">
        <w:rPr>
          <w:rFonts w:ascii="Times New Roman" w:hAnsi="Times New Roman" w:cs="Times New Roman"/>
          <w:sz w:val="24"/>
          <w:szCs w:val="22"/>
        </w:rPr>
        <w:t xml:space="preserve">3.2.13. В случае если заявление и документы, предусмотренные </w:t>
      </w:r>
      <w:hyperlink w:anchor="P213" w:history="1">
        <w:r w:rsidR="008402AD">
          <w:rPr>
            <w:rFonts w:ascii="Times New Roman" w:hAnsi="Times New Roman" w:cs="Times New Roman"/>
            <w:sz w:val="24"/>
            <w:szCs w:val="22"/>
          </w:rPr>
          <w:t>2.6</w:t>
        </w:r>
      </w:hyperlink>
      <w:r w:rsidRPr="000C3451">
        <w:rPr>
          <w:rFonts w:ascii="Times New Roman" w:hAnsi="Times New Roman" w:cs="Times New Roman"/>
          <w:sz w:val="24"/>
          <w:szCs w:val="22"/>
        </w:rPr>
        <w:t xml:space="preserve"> Регламента, представлены в </w:t>
      </w:r>
      <w:r w:rsidR="009E0706">
        <w:rPr>
          <w:rFonts w:ascii="Times New Roman" w:hAnsi="Times New Roman" w:cs="Times New Roman"/>
          <w:sz w:val="24"/>
          <w:szCs w:val="22"/>
        </w:rPr>
        <w:t xml:space="preserve">территориальный отдел </w:t>
      </w:r>
      <w:r w:rsidRPr="000C3451">
        <w:rPr>
          <w:rFonts w:ascii="Times New Roman" w:hAnsi="Times New Roman" w:cs="Times New Roman"/>
          <w:sz w:val="24"/>
          <w:szCs w:val="22"/>
        </w:rPr>
        <w:t>посредством почтового отправления или через МФЦ, уведомление об отказе в приеме документов направляется Заявителю в течение 5 (пяти) рабочих дней с момента получения документов.</w:t>
      </w:r>
    </w:p>
    <w:p w14:paraId="4A0191E4" w14:textId="6A3C3785" w:rsidR="00413B6D" w:rsidRPr="000C3451" w:rsidRDefault="00413B6D" w:rsidP="00413B6D">
      <w:pPr>
        <w:pStyle w:val="ConsPlusNormal"/>
        <w:ind w:firstLine="709"/>
        <w:jc w:val="both"/>
        <w:rPr>
          <w:rFonts w:ascii="Times New Roman" w:hAnsi="Times New Roman" w:cs="Times New Roman"/>
          <w:sz w:val="24"/>
          <w:szCs w:val="22"/>
        </w:rPr>
      </w:pPr>
      <w:r w:rsidRPr="000C3451">
        <w:rPr>
          <w:rFonts w:ascii="Times New Roman" w:hAnsi="Times New Roman" w:cs="Times New Roman"/>
          <w:sz w:val="24"/>
          <w:szCs w:val="22"/>
        </w:rPr>
        <w:t xml:space="preserve">3.2.14. Если заявление и документы, предусмотренные в </w:t>
      </w:r>
      <w:hyperlink w:anchor="P216" w:history="1">
        <w:r w:rsidRPr="000C3451">
          <w:rPr>
            <w:rFonts w:ascii="Times New Roman" w:hAnsi="Times New Roman" w:cs="Times New Roman"/>
            <w:sz w:val="24"/>
            <w:szCs w:val="22"/>
          </w:rPr>
          <w:t>подпункте 2.</w:t>
        </w:r>
        <w:r w:rsidR="008402AD">
          <w:rPr>
            <w:rFonts w:ascii="Times New Roman" w:hAnsi="Times New Roman" w:cs="Times New Roman"/>
            <w:sz w:val="24"/>
            <w:szCs w:val="22"/>
          </w:rPr>
          <w:t>6</w:t>
        </w:r>
        <w:r w:rsidRPr="000C3451">
          <w:rPr>
            <w:rFonts w:ascii="Times New Roman" w:hAnsi="Times New Roman" w:cs="Times New Roman"/>
            <w:sz w:val="24"/>
            <w:szCs w:val="22"/>
          </w:rPr>
          <w:t>.1</w:t>
        </w:r>
      </w:hyperlink>
      <w:r w:rsidRPr="000C3451">
        <w:rPr>
          <w:rFonts w:ascii="Times New Roman" w:hAnsi="Times New Roman" w:cs="Times New Roman"/>
          <w:sz w:val="24"/>
          <w:szCs w:val="22"/>
        </w:rPr>
        <w:t xml:space="preserve"> Регламента, предоставляются Заявителем (представителем Заявителя) в </w:t>
      </w:r>
      <w:r w:rsidR="009E0706">
        <w:rPr>
          <w:rFonts w:ascii="Times New Roman" w:hAnsi="Times New Roman" w:cs="Times New Roman"/>
          <w:sz w:val="24"/>
          <w:szCs w:val="22"/>
        </w:rPr>
        <w:t xml:space="preserve">территориальный отдел </w:t>
      </w:r>
      <w:r w:rsidRPr="000C3451">
        <w:rPr>
          <w:rFonts w:ascii="Times New Roman" w:hAnsi="Times New Roman" w:cs="Times New Roman"/>
          <w:sz w:val="24"/>
          <w:szCs w:val="22"/>
        </w:rPr>
        <w:t xml:space="preserve">лично, сотрудник территориального </w:t>
      </w:r>
      <w:r w:rsidR="008402AD">
        <w:rPr>
          <w:rFonts w:ascii="Times New Roman" w:hAnsi="Times New Roman" w:cs="Times New Roman"/>
          <w:sz w:val="24"/>
          <w:szCs w:val="22"/>
        </w:rPr>
        <w:t>отдела</w:t>
      </w:r>
      <w:r w:rsidRPr="000C3451">
        <w:rPr>
          <w:rFonts w:ascii="Times New Roman" w:hAnsi="Times New Roman" w:cs="Times New Roman"/>
          <w:sz w:val="24"/>
          <w:szCs w:val="22"/>
        </w:rPr>
        <w:t>, ответственный за прием документов, выдает Заявителю (представителю Заявителя) расписку в получении документов с указанием их перечня и даты получения.</w:t>
      </w:r>
    </w:p>
    <w:p w14:paraId="3946B590" w14:textId="292514D4" w:rsidR="00413B6D" w:rsidRPr="000C3451" w:rsidRDefault="00413B6D" w:rsidP="00413B6D">
      <w:pPr>
        <w:pStyle w:val="ConsPlusNormal"/>
        <w:ind w:firstLine="709"/>
        <w:jc w:val="both"/>
        <w:rPr>
          <w:rFonts w:ascii="Times New Roman" w:hAnsi="Times New Roman" w:cs="Times New Roman"/>
          <w:sz w:val="24"/>
          <w:szCs w:val="22"/>
        </w:rPr>
      </w:pPr>
      <w:r w:rsidRPr="000C3451">
        <w:rPr>
          <w:rFonts w:ascii="Times New Roman" w:hAnsi="Times New Roman" w:cs="Times New Roman"/>
          <w:sz w:val="24"/>
          <w:szCs w:val="22"/>
        </w:rPr>
        <w:t xml:space="preserve">3.2.15. В случае если заявление и документы, указанные в </w:t>
      </w:r>
      <w:hyperlink w:anchor="P216" w:history="1">
        <w:r w:rsidRPr="000C3451">
          <w:rPr>
            <w:rFonts w:ascii="Times New Roman" w:hAnsi="Times New Roman" w:cs="Times New Roman"/>
            <w:sz w:val="24"/>
            <w:szCs w:val="22"/>
          </w:rPr>
          <w:t>подпункте 2.</w:t>
        </w:r>
        <w:r w:rsidR="008402AD">
          <w:rPr>
            <w:rFonts w:ascii="Times New Roman" w:hAnsi="Times New Roman" w:cs="Times New Roman"/>
            <w:sz w:val="24"/>
            <w:szCs w:val="22"/>
          </w:rPr>
          <w:t>6</w:t>
        </w:r>
        <w:r w:rsidRPr="000C3451">
          <w:rPr>
            <w:rFonts w:ascii="Times New Roman" w:hAnsi="Times New Roman" w:cs="Times New Roman"/>
            <w:sz w:val="24"/>
            <w:szCs w:val="22"/>
          </w:rPr>
          <w:t>.1</w:t>
        </w:r>
      </w:hyperlink>
      <w:r w:rsidRPr="000C3451">
        <w:rPr>
          <w:rFonts w:ascii="Times New Roman" w:hAnsi="Times New Roman" w:cs="Times New Roman"/>
          <w:sz w:val="24"/>
          <w:szCs w:val="22"/>
        </w:rPr>
        <w:t xml:space="preserve"> Регламента, представлены в </w:t>
      </w:r>
      <w:r w:rsidR="009E0706">
        <w:rPr>
          <w:rFonts w:ascii="Times New Roman" w:hAnsi="Times New Roman" w:cs="Times New Roman"/>
          <w:sz w:val="24"/>
          <w:szCs w:val="22"/>
        </w:rPr>
        <w:t xml:space="preserve">территориальный отдел </w:t>
      </w:r>
      <w:r w:rsidRPr="000C3451">
        <w:rPr>
          <w:rFonts w:ascii="Times New Roman" w:hAnsi="Times New Roman" w:cs="Times New Roman"/>
          <w:sz w:val="24"/>
          <w:szCs w:val="22"/>
        </w:rPr>
        <w:t xml:space="preserve">посредством почтового отправления или представлены через МФЦ, расписка в получении направляется сотрудником </w:t>
      </w:r>
      <w:r w:rsidR="00270019">
        <w:rPr>
          <w:rFonts w:ascii="Times New Roman" w:hAnsi="Times New Roman" w:cs="Times New Roman"/>
          <w:sz w:val="24"/>
          <w:szCs w:val="22"/>
        </w:rPr>
        <w:t>территориального отдела</w:t>
      </w:r>
      <w:r w:rsidRPr="000C3451">
        <w:rPr>
          <w:rFonts w:ascii="Times New Roman" w:hAnsi="Times New Roman" w:cs="Times New Roman"/>
          <w:sz w:val="24"/>
          <w:szCs w:val="22"/>
        </w:rPr>
        <w:t xml:space="preserve">, ответственным за прием документов, по указанному в заявлении почтовому адресу в течение рабочего дня, следующего за днем получения </w:t>
      </w:r>
      <w:r w:rsidR="00270019">
        <w:rPr>
          <w:rFonts w:ascii="Times New Roman" w:hAnsi="Times New Roman" w:cs="Times New Roman"/>
          <w:sz w:val="24"/>
          <w:szCs w:val="22"/>
        </w:rPr>
        <w:t xml:space="preserve">территориальным отделом </w:t>
      </w:r>
      <w:r w:rsidRPr="000C3451">
        <w:rPr>
          <w:rFonts w:ascii="Times New Roman" w:hAnsi="Times New Roman" w:cs="Times New Roman"/>
          <w:sz w:val="24"/>
          <w:szCs w:val="22"/>
        </w:rPr>
        <w:t>документов.</w:t>
      </w:r>
    </w:p>
    <w:p w14:paraId="68B03811" w14:textId="706E80BC" w:rsidR="00413B6D" w:rsidRPr="000C3451" w:rsidRDefault="00413B6D" w:rsidP="00413B6D">
      <w:pPr>
        <w:pStyle w:val="ConsPlusNormal"/>
        <w:ind w:firstLine="709"/>
        <w:jc w:val="both"/>
        <w:rPr>
          <w:rFonts w:ascii="Times New Roman" w:hAnsi="Times New Roman" w:cs="Times New Roman"/>
          <w:sz w:val="24"/>
          <w:szCs w:val="22"/>
        </w:rPr>
      </w:pPr>
      <w:r w:rsidRPr="000C3451">
        <w:rPr>
          <w:rFonts w:ascii="Times New Roman" w:hAnsi="Times New Roman" w:cs="Times New Roman"/>
          <w:sz w:val="24"/>
          <w:szCs w:val="22"/>
        </w:rPr>
        <w:t xml:space="preserve">3.2.16. В случае если заявление и документы, указанные в </w:t>
      </w:r>
      <w:hyperlink w:anchor="P213" w:history="1">
        <w:r w:rsidRPr="000C3451">
          <w:rPr>
            <w:rFonts w:ascii="Times New Roman" w:hAnsi="Times New Roman" w:cs="Times New Roman"/>
            <w:sz w:val="24"/>
            <w:szCs w:val="22"/>
          </w:rPr>
          <w:t>пункте 2.</w:t>
        </w:r>
      </w:hyperlink>
      <w:r w:rsidR="00270019">
        <w:rPr>
          <w:rFonts w:ascii="Times New Roman" w:hAnsi="Times New Roman" w:cs="Times New Roman"/>
          <w:sz w:val="24"/>
          <w:szCs w:val="22"/>
        </w:rPr>
        <w:t>6</w:t>
      </w:r>
      <w:r w:rsidRPr="000C3451">
        <w:rPr>
          <w:rFonts w:ascii="Times New Roman" w:hAnsi="Times New Roman" w:cs="Times New Roman"/>
          <w:sz w:val="24"/>
          <w:szCs w:val="22"/>
        </w:rPr>
        <w:t xml:space="preserve"> Регламента, представлены в </w:t>
      </w:r>
      <w:r w:rsidR="009E0706">
        <w:rPr>
          <w:rFonts w:ascii="Times New Roman" w:hAnsi="Times New Roman" w:cs="Times New Roman"/>
          <w:sz w:val="24"/>
          <w:szCs w:val="22"/>
        </w:rPr>
        <w:t xml:space="preserve">территориальный отдел </w:t>
      </w:r>
      <w:r w:rsidRPr="000C3451">
        <w:rPr>
          <w:rFonts w:ascii="Times New Roman" w:hAnsi="Times New Roman" w:cs="Times New Roman"/>
          <w:sz w:val="24"/>
          <w:szCs w:val="22"/>
        </w:rPr>
        <w:t xml:space="preserve">в форме электронных документов, то сотрудник территориального </w:t>
      </w:r>
      <w:r w:rsidR="00270019">
        <w:rPr>
          <w:rFonts w:ascii="Times New Roman" w:hAnsi="Times New Roman" w:cs="Times New Roman"/>
          <w:sz w:val="24"/>
          <w:szCs w:val="22"/>
        </w:rPr>
        <w:t>отдела</w:t>
      </w:r>
      <w:r w:rsidRPr="000C3451">
        <w:rPr>
          <w:rFonts w:ascii="Times New Roman" w:hAnsi="Times New Roman" w:cs="Times New Roman"/>
          <w:sz w:val="24"/>
          <w:szCs w:val="22"/>
        </w:rPr>
        <w:t>, ответственный за прием документов, направляет Заявителю (представителю Заявителя) сообщение по указанному в заявлении адресу электронной почты или в личный кабинет Заявителя (представителя Заявителя) о получении заявления и документов с указанием входящего регистрационного номера, даты получения заявления и документов, а также перечень наименований файлов, представленных в форме электронных документов, с указанием их объема не позднее рабочего дня, следующего за днем поступления заявления и документов в территориальн</w:t>
      </w:r>
      <w:r w:rsidR="00F3371C">
        <w:rPr>
          <w:rFonts w:ascii="Times New Roman" w:hAnsi="Times New Roman" w:cs="Times New Roman"/>
          <w:sz w:val="24"/>
          <w:szCs w:val="22"/>
        </w:rPr>
        <w:t>ый отдел</w:t>
      </w:r>
      <w:r w:rsidRPr="000C3451">
        <w:rPr>
          <w:rFonts w:ascii="Times New Roman" w:hAnsi="Times New Roman" w:cs="Times New Roman"/>
          <w:sz w:val="24"/>
          <w:szCs w:val="22"/>
        </w:rPr>
        <w:t>.</w:t>
      </w:r>
    </w:p>
    <w:p w14:paraId="4B63CD73" w14:textId="5F44F8F3" w:rsidR="00413B6D" w:rsidRPr="000C3451" w:rsidRDefault="00413B6D" w:rsidP="00413B6D">
      <w:pPr>
        <w:pStyle w:val="ConsPlusNormal"/>
        <w:ind w:firstLine="709"/>
        <w:jc w:val="both"/>
        <w:rPr>
          <w:rFonts w:ascii="Times New Roman" w:hAnsi="Times New Roman" w:cs="Times New Roman"/>
          <w:sz w:val="24"/>
          <w:szCs w:val="22"/>
        </w:rPr>
      </w:pPr>
      <w:r w:rsidRPr="000C3451">
        <w:rPr>
          <w:rFonts w:ascii="Times New Roman" w:hAnsi="Times New Roman" w:cs="Times New Roman"/>
          <w:sz w:val="24"/>
          <w:szCs w:val="22"/>
        </w:rPr>
        <w:t>3.2.17. При обращении за предоставлением муниципальной услуги через МФЦ специалист МФЦ направляет заявление и пакет документов в территориальн</w:t>
      </w:r>
      <w:r w:rsidR="00F3371C">
        <w:rPr>
          <w:rFonts w:ascii="Times New Roman" w:hAnsi="Times New Roman" w:cs="Times New Roman"/>
          <w:sz w:val="24"/>
          <w:szCs w:val="22"/>
        </w:rPr>
        <w:t>ый отдел</w:t>
      </w:r>
      <w:r w:rsidRPr="000C3451">
        <w:rPr>
          <w:rFonts w:ascii="Times New Roman" w:hAnsi="Times New Roman" w:cs="Times New Roman"/>
          <w:sz w:val="24"/>
          <w:szCs w:val="22"/>
        </w:rPr>
        <w:t xml:space="preserve"> в соответствии с соглашением о взаимодействии. Передача заявления и пакета документов в территориальн</w:t>
      </w:r>
      <w:r w:rsidR="00F3371C">
        <w:rPr>
          <w:rFonts w:ascii="Times New Roman" w:hAnsi="Times New Roman" w:cs="Times New Roman"/>
          <w:sz w:val="24"/>
          <w:szCs w:val="22"/>
        </w:rPr>
        <w:t>ый отдел</w:t>
      </w:r>
      <w:r w:rsidRPr="000C3451">
        <w:rPr>
          <w:rFonts w:ascii="Times New Roman" w:hAnsi="Times New Roman" w:cs="Times New Roman"/>
          <w:sz w:val="24"/>
          <w:szCs w:val="22"/>
        </w:rPr>
        <w:t xml:space="preserve"> обеспечивается специалистом МФЦ.</w:t>
      </w:r>
    </w:p>
    <w:p w14:paraId="4ECD967C" w14:textId="77777777" w:rsidR="00413B6D" w:rsidRPr="000C3451" w:rsidRDefault="00413B6D" w:rsidP="00413B6D">
      <w:pPr>
        <w:pStyle w:val="ConsPlusNormal"/>
        <w:ind w:firstLine="709"/>
        <w:jc w:val="both"/>
        <w:rPr>
          <w:rFonts w:ascii="Times New Roman" w:hAnsi="Times New Roman" w:cs="Times New Roman"/>
          <w:sz w:val="24"/>
          <w:szCs w:val="22"/>
        </w:rPr>
      </w:pPr>
      <w:r w:rsidRPr="000C3451">
        <w:rPr>
          <w:rFonts w:ascii="Times New Roman" w:hAnsi="Times New Roman" w:cs="Times New Roman"/>
          <w:sz w:val="24"/>
          <w:szCs w:val="22"/>
        </w:rPr>
        <w:t>3.2.18. Результатом административной процедуры является зарегистрированное заявление в органе, предоставляющем муниципальную услугу, или отказ в приеме документов.</w:t>
      </w:r>
    </w:p>
    <w:p w14:paraId="4012E77E" w14:textId="77777777" w:rsidR="00413B6D" w:rsidRPr="000C3451" w:rsidRDefault="00413B6D" w:rsidP="00413B6D">
      <w:pPr>
        <w:pStyle w:val="ConsPlusNormal"/>
        <w:jc w:val="both"/>
        <w:rPr>
          <w:rFonts w:ascii="Times New Roman" w:hAnsi="Times New Roman" w:cs="Times New Roman"/>
          <w:sz w:val="24"/>
          <w:szCs w:val="28"/>
        </w:rPr>
      </w:pPr>
    </w:p>
    <w:p w14:paraId="30479B73" w14:textId="77777777" w:rsidR="00413B6D" w:rsidRPr="000C3451" w:rsidRDefault="00413B6D" w:rsidP="00413B6D">
      <w:pPr>
        <w:pStyle w:val="ConsPlusTitle"/>
        <w:ind w:firstLine="709"/>
        <w:jc w:val="center"/>
        <w:outlineLvl w:val="2"/>
        <w:rPr>
          <w:rFonts w:ascii="Times New Roman" w:hAnsi="Times New Roman" w:cs="Times New Roman"/>
          <w:sz w:val="24"/>
          <w:szCs w:val="24"/>
        </w:rPr>
      </w:pPr>
      <w:r w:rsidRPr="000C3451">
        <w:rPr>
          <w:rFonts w:ascii="Times New Roman" w:hAnsi="Times New Roman" w:cs="Times New Roman"/>
          <w:sz w:val="24"/>
          <w:szCs w:val="24"/>
        </w:rPr>
        <w:t>3.3. Межведомственный запрос документов, необходимых для предоставления муниципальной услуги</w:t>
      </w:r>
    </w:p>
    <w:p w14:paraId="462359FA" w14:textId="77777777" w:rsidR="00413B6D" w:rsidRPr="000C3451" w:rsidRDefault="00413B6D" w:rsidP="00413B6D">
      <w:pPr>
        <w:pStyle w:val="ConsPlusNormal"/>
        <w:ind w:firstLine="709"/>
        <w:jc w:val="both"/>
        <w:rPr>
          <w:rFonts w:ascii="Times New Roman" w:hAnsi="Times New Roman" w:cs="Times New Roman"/>
          <w:sz w:val="24"/>
          <w:szCs w:val="24"/>
        </w:rPr>
      </w:pPr>
    </w:p>
    <w:p w14:paraId="553FA56F" w14:textId="2949A233" w:rsidR="00413B6D" w:rsidRPr="000C3451" w:rsidRDefault="00413B6D" w:rsidP="00413B6D">
      <w:pPr>
        <w:pStyle w:val="ConsPlusNormal"/>
        <w:ind w:firstLine="709"/>
        <w:jc w:val="both"/>
        <w:rPr>
          <w:rFonts w:ascii="Times New Roman" w:hAnsi="Times New Roman" w:cs="Times New Roman"/>
          <w:sz w:val="24"/>
          <w:szCs w:val="24"/>
        </w:rPr>
      </w:pPr>
      <w:r w:rsidRPr="000C3451">
        <w:rPr>
          <w:rFonts w:ascii="Times New Roman" w:hAnsi="Times New Roman" w:cs="Times New Roman"/>
          <w:sz w:val="24"/>
          <w:szCs w:val="24"/>
        </w:rPr>
        <w:t>3.3.1. Основанием для начала административной процедуры является зарегистрированное заявление в территориально</w:t>
      </w:r>
      <w:r w:rsidR="00F3371C">
        <w:rPr>
          <w:rFonts w:ascii="Times New Roman" w:hAnsi="Times New Roman" w:cs="Times New Roman"/>
          <w:sz w:val="24"/>
          <w:szCs w:val="24"/>
        </w:rPr>
        <w:t>м отделе</w:t>
      </w:r>
      <w:r w:rsidRPr="000C3451">
        <w:rPr>
          <w:rFonts w:ascii="Times New Roman" w:hAnsi="Times New Roman" w:cs="Times New Roman"/>
          <w:sz w:val="24"/>
          <w:szCs w:val="24"/>
        </w:rPr>
        <w:t xml:space="preserve"> и отсутствие документов, необходимых для предоставления муниципаль</w:t>
      </w:r>
      <w:r w:rsidR="009E0706">
        <w:rPr>
          <w:rFonts w:ascii="Times New Roman" w:hAnsi="Times New Roman" w:cs="Times New Roman"/>
          <w:sz w:val="24"/>
          <w:szCs w:val="24"/>
        </w:rPr>
        <w:t>ной услуги</w:t>
      </w:r>
      <w:r w:rsidRPr="000C3451">
        <w:rPr>
          <w:rFonts w:ascii="Times New Roman" w:hAnsi="Times New Roman" w:cs="Times New Roman"/>
          <w:sz w:val="24"/>
          <w:szCs w:val="24"/>
        </w:rPr>
        <w:t>.</w:t>
      </w:r>
    </w:p>
    <w:p w14:paraId="05BA7675" w14:textId="77777777" w:rsidR="00413B6D" w:rsidRPr="000C3451" w:rsidRDefault="00413B6D" w:rsidP="00413B6D">
      <w:pPr>
        <w:pStyle w:val="ConsPlusNormal"/>
        <w:ind w:firstLine="709"/>
        <w:jc w:val="both"/>
        <w:rPr>
          <w:rFonts w:ascii="Times New Roman" w:hAnsi="Times New Roman" w:cs="Times New Roman"/>
          <w:sz w:val="24"/>
          <w:szCs w:val="24"/>
        </w:rPr>
      </w:pPr>
      <w:r w:rsidRPr="000C3451">
        <w:rPr>
          <w:rFonts w:ascii="Times New Roman" w:hAnsi="Times New Roman" w:cs="Times New Roman"/>
          <w:sz w:val="24"/>
          <w:szCs w:val="24"/>
        </w:rPr>
        <w:lastRenderedPageBreak/>
        <w:t>3.3.2. Межведомственный запрос направляется в срок не позднее дня, следующего за днем регистрации заявления, и документов, необходимых для предоставления муниципальной услуги, в органе, предоставляющем муниципальную услугу.</w:t>
      </w:r>
    </w:p>
    <w:p w14:paraId="5D5F25E4" w14:textId="77777777" w:rsidR="00413B6D" w:rsidRPr="000C3451" w:rsidRDefault="00413B6D" w:rsidP="00413B6D">
      <w:pPr>
        <w:pStyle w:val="ConsPlusNormal"/>
        <w:ind w:firstLine="709"/>
        <w:jc w:val="both"/>
        <w:rPr>
          <w:rFonts w:ascii="Times New Roman" w:hAnsi="Times New Roman" w:cs="Times New Roman"/>
          <w:sz w:val="24"/>
          <w:szCs w:val="24"/>
        </w:rPr>
      </w:pPr>
      <w:r w:rsidRPr="000C3451">
        <w:rPr>
          <w:rFonts w:ascii="Times New Roman" w:hAnsi="Times New Roman" w:cs="Times New Roman"/>
          <w:sz w:val="24"/>
          <w:szCs w:val="24"/>
        </w:rPr>
        <w:t>3.3.3. Специалист органа, предоставляющего муниципальную услугу, уполномоченный на рассмотрение документов (далее - специалист), осуществляет подготовку и направление запросов в государственные органы, органы местного самоуправления и иные организации, в распоряжении которых находятся документы, необходимые для предоставления муниципальной услуги, в том числе в электронном виде через системы межведомственного взаимодействия.</w:t>
      </w:r>
    </w:p>
    <w:p w14:paraId="263D8F4B" w14:textId="77777777" w:rsidR="00413B6D" w:rsidRPr="000C3451" w:rsidRDefault="00413B6D" w:rsidP="00413B6D">
      <w:pPr>
        <w:pStyle w:val="ConsPlusNormal"/>
        <w:ind w:firstLine="709"/>
        <w:jc w:val="both"/>
        <w:rPr>
          <w:rFonts w:ascii="Times New Roman" w:hAnsi="Times New Roman" w:cs="Times New Roman"/>
          <w:sz w:val="24"/>
          <w:szCs w:val="24"/>
        </w:rPr>
      </w:pPr>
      <w:r w:rsidRPr="000C3451">
        <w:rPr>
          <w:rFonts w:ascii="Times New Roman" w:hAnsi="Times New Roman" w:cs="Times New Roman"/>
          <w:sz w:val="24"/>
          <w:szCs w:val="24"/>
        </w:rPr>
        <w:t>3.3.4. Срок получения ответов по запросам, направленным через системы межведомственного взаимодействия, составляет не более 5 (пяти) рабочих дней в соответствии с действующим законодательством.</w:t>
      </w:r>
    </w:p>
    <w:p w14:paraId="22AF0691" w14:textId="77777777" w:rsidR="00413B6D" w:rsidRPr="00BB216B" w:rsidRDefault="00413B6D" w:rsidP="00413B6D">
      <w:pPr>
        <w:pStyle w:val="ConsPlusNormal"/>
        <w:ind w:firstLine="709"/>
        <w:jc w:val="both"/>
        <w:rPr>
          <w:rFonts w:ascii="Times New Roman" w:hAnsi="Times New Roman" w:cs="Times New Roman"/>
          <w:sz w:val="24"/>
          <w:szCs w:val="24"/>
        </w:rPr>
      </w:pPr>
      <w:r w:rsidRPr="000C3451">
        <w:rPr>
          <w:rFonts w:ascii="Times New Roman" w:hAnsi="Times New Roman" w:cs="Times New Roman"/>
          <w:sz w:val="24"/>
          <w:szCs w:val="24"/>
        </w:rPr>
        <w:t>3.3.5. Результатом административной процедуры является получение запрашиваемых документов, либо отказ в их предоставлени</w:t>
      </w:r>
      <w:r w:rsidRPr="00BB216B">
        <w:rPr>
          <w:rFonts w:ascii="Times New Roman" w:hAnsi="Times New Roman" w:cs="Times New Roman"/>
          <w:sz w:val="24"/>
          <w:szCs w:val="24"/>
        </w:rPr>
        <w:t>и, либо истечения срока получения ответа на межведомственный запрос.</w:t>
      </w:r>
    </w:p>
    <w:p w14:paraId="2F9BA5BE" w14:textId="77777777" w:rsidR="00413B6D" w:rsidRPr="00BB216B" w:rsidRDefault="00413B6D" w:rsidP="00413B6D">
      <w:pPr>
        <w:pStyle w:val="ConsPlusNormal"/>
        <w:jc w:val="both"/>
        <w:rPr>
          <w:rFonts w:ascii="Times New Roman" w:hAnsi="Times New Roman" w:cs="Times New Roman"/>
          <w:sz w:val="28"/>
          <w:szCs w:val="28"/>
        </w:rPr>
      </w:pPr>
    </w:p>
    <w:p w14:paraId="0132454A" w14:textId="77777777" w:rsidR="00413B6D" w:rsidRPr="00BB216B" w:rsidRDefault="00413B6D" w:rsidP="00413B6D">
      <w:pPr>
        <w:pStyle w:val="ConsPlusTitle"/>
        <w:ind w:firstLine="709"/>
        <w:jc w:val="center"/>
        <w:outlineLvl w:val="2"/>
        <w:rPr>
          <w:rFonts w:ascii="Times New Roman" w:hAnsi="Times New Roman" w:cs="Times New Roman"/>
          <w:sz w:val="24"/>
          <w:szCs w:val="24"/>
        </w:rPr>
      </w:pPr>
      <w:bookmarkStart w:id="9" w:name="P382"/>
      <w:bookmarkEnd w:id="9"/>
      <w:r w:rsidRPr="00BB216B">
        <w:rPr>
          <w:rFonts w:ascii="Times New Roman" w:hAnsi="Times New Roman" w:cs="Times New Roman"/>
          <w:sz w:val="24"/>
          <w:szCs w:val="24"/>
        </w:rPr>
        <w:t>3.4. Рассмотрение заявления и принятие решения о предоставлении или об отказе в предоставлении муниципальной услуги</w:t>
      </w:r>
    </w:p>
    <w:p w14:paraId="0098E481" w14:textId="77777777" w:rsidR="00413B6D" w:rsidRPr="00BB216B" w:rsidRDefault="00413B6D" w:rsidP="00413B6D">
      <w:pPr>
        <w:pStyle w:val="ConsPlusNormal"/>
        <w:ind w:firstLine="709"/>
        <w:jc w:val="both"/>
        <w:rPr>
          <w:rFonts w:ascii="Times New Roman" w:hAnsi="Times New Roman" w:cs="Times New Roman"/>
          <w:sz w:val="24"/>
          <w:szCs w:val="24"/>
        </w:rPr>
      </w:pPr>
    </w:p>
    <w:p w14:paraId="0482DA52" w14:textId="77777777" w:rsidR="00413B6D" w:rsidRPr="00BB216B" w:rsidRDefault="00413B6D" w:rsidP="00413B6D">
      <w:pPr>
        <w:pStyle w:val="ConsPlusNormal"/>
        <w:ind w:firstLine="709"/>
        <w:jc w:val="both"/>
        <w:rPr>
          <w:rFonts w:ascii="Times New Roman" w:hAnsi="Times New Roman" w:cs="Times New Roman"/>
          <w:sz w:val="24"/>
          <w:szCs w:val="24"/>
        </w:rPr>
      </w:pPr>
      <w:r w:rsidRPr="00BB216B">
        <w:rPr>
          <w:rFonts w:ascii="Times New Roman" w:hAnsi="Times New Roman" w:cs="Times New Roman"/>
          <w:sz w:val="24"/>
          <w:szCs w:val="24"/>
        </w:rPr>
        <w:t>3.4.1. Основанием для начала административной процедуры является поступление специалисту зарегистрированного заявления и документов, представленных Заявителем (представителем Заявителя) самостоятельно или полученных органом, предоставляющим муниципальную услугу, через системы межведомственного взаимодействия, либо отказ в их предоставлении, либо истечение срока получения ответа на межведомственный запрос.</w:t>
      </w:r>
    </w:p>
    <w:p w14:paraId="2AFE3645" w14:textId="003EC189" w:rsidR="00413B6D" w:rsidRPr="00BB216B" w:rsidRDefault="00413B6D" w:rsidP="00413B6D">
      <w:pPr>
        <w:pStyle w:val="ConsPlusNormal"/>
        <w:ind w:firstLine="709"/>
        <w:jc w:val="both"/>
        <w:rPr>
          <w:rFonts w:ascii="Times New Roman" w:hAnsi="Times New Roman" w:cs="Times New Roman"/>
          <w:sz w:val="24"/>
          <w:szCs w:val="24"/>
        </w:rPr>
      </w:pPr>
      <w:r w:rsidRPr="00BB216B">
        <w:rPr>
          <w:rFonts w:ascii="Times New Roman" w:hAnsi="Times New Roman" w:cs="Times New Roman"/>
          <w:sz w:val="24"/>
          <w:szCs w:val="24"/>
        </w:rPr>
        <w:t xml:space="preserve">3.4.2. Специалист при рассмотрении заявления осуществляет проверку представленных документов Заявителем (представителем Заявителя) по собственной инициативе в соответствии с </w:t>
      </w:r>
      <w:hyperlink w:anchor="P216" w:history="1">
        <w:r w:rsidRPr="00BB216B">
          <w:rPr>
            <w:rFonts w:ascii="Times New Roman" w:hAnsi="Times New Roman" w:cs="Times New Roman"/>
            <w:sz w:val="24"/>
            <w:szCs w:val="24"/>
          </w:rPr>
          <w:t>подпунктом 2.</w:t>
        </w:r>
        <w:r w:rsidR="00F3371C">
          <w:rPr>
            <w:rFonts w:ascii="Times New Roman" w:hAnsi="Times New Roman" w:cs="Times New Roman"/>
            <w:sz w:val="24"/>
            <w:szCs w:val="24"/>
          </w:rPr>
          <w:t>6</w:t>
        </w:r>
        <w:r w:rsidRPr="00BB216B">
          <w:rPr>
            <w:rFonts w:ascii="Times New Roman" w:hAnsi="Times New Roman" w:cs="Times New Roman"/>
            <w:sz w:val="24"/>
            <w:szCs w:val="24"/>
          </w:rPr>
          <w:t>.1 пункта 2.</w:t>
        </w:r>
      </w:hyperlink>
      <w:r w:rsidR="00F3371C">
        <w:rPr>
          <w:rFonts w:ascii="Times New Roman" w:hAnsi="Times New Roman" w:cs="Times New Roman"/>
          <w:sz w:val="24"/>
          <w:szCs w:val="24"/>
        </w:rPr>
        <w:t>6</w:t>
      </w:r>
      <w:r w:rsidRPr="00BB216B">
        <w:rPr>
          <w:rFonts w:ascii="Times New Roman" w:hAnsi="Times New Roman" w:cs="Times New Roman"/>
          <w:sz w:val="24"/>
          <w:szCs w:val="24"/>
        </w:rPr>
        <w:t xml:space="preserve"> Регламента или которые поступили в рамках межведомственного информационного взаимодействия.</w:t>
      </w:r>
    </w:p>
    <w:p w14:paraId="7574C249" w14:textId="491F2C39" w:rsidR="00413B6D" w:rsidRPr="00BB216B" w:rsidRDefault="00413B6D" w:rsidP="00413B6D">
      <w:pPr>
        <w:pStyle w:val="ConsPlusNormal"/>
        <w:ind w:firstLine="709"/>
        <w:jc w:val="both"/>
        <w:rPr>
          <w:rFonts w:ascii="Times New Roman" w:hAnsi="Times New Roman" w:cs="Times New Roman"/>
          <w:sz w:val="24"/>
          <w:szCs w:val="24"/>
        </w:rPr>
      </w:pPr>
      <w:r w:rsidRPr="00BB216B">
        <w:rPr>
          <w:rFonts w:ascii="Times New Roman" w:hAnsi="Times New Roman" w:cs="Times New Roman"/>
          <w:sz w:val="24"/>
          <w:szCs w:val="24"/>
        </w:rPr>
        <w:t>3.4.3. После получения и рассмотрения всех документов специалист осуществляет подготовку</w:t>
      </w:r>
      <w:r>
        <w:rPr>
          <w:rFonts w:ascii="Times New Roman" w:hAnsi="Times New Roman" w:cs="Times New Roman"/>
          <w:sz w:val="24"/>
          <w:szCs w:val="24"/>
        </w:rPr>
        <w:t xml:space="preserve"> </w:t>
      </w:r>
      <w:r w:rsidR="009E0706">
        <w:rPr>
          <w:rFonts w:ascii="Times New Roman" w:hAnsi="Times New Roman" w:cs="Times New Roman"/>
          <w:sz w:val="24"/>
          <w:szCs w:val="24"/>
        </w:rPr>
        <w:t xml:space="preserve">выписки </w:t>
      </w:r>
      <w:r w:rsidRPr="00BB216B">
        <w:rPr>
          <w:rFonts w:ascii="Times New Roman" w:hAnsi="Times New Roman" w:cs="Times New Roman"/>
          <w:sz w:val="24"/>
          <w:szCs w:val="24"/>
        </w:rPr>
        <w:t xml:space="preserve">или </w:t>
      </w:r>
      <w:r w:rsidR="009E0706">
        <w:rPr>
          <w:rFonts w:ascii="Times New Roman" w:hAnsi="Times New Roman" w:cs="Times New Roman"/>
          <w:sz w:val="24"/>
          <w:szCs w:val="24"/>
        </w:rPr>
        <w:t>отказ</w:t>
      </w:r>
      <w:r w:rsidRPr="00BB216B">
        <w:rPr>
          <w:rFonts w:ascii="Times New Roman" w:hAnsi="Times New Roman" w:cs="Times New Roman"/>
          <w:sz w:val="24"/>
          <w:szCs w:val="24"/>
        </w:rPr>
        <w:t xml:space="preserve"> с указанием причин отказа в двух экземплярах и направляет их с приложенными документами начальнику </w:t>
      </w:r>
      <w:r w:rsidR="009E0706">
        <w:rPr>
          <w:rFonts w:ascii="Times New Roman" w:hAnsi="Times New Roman" w:cs="Times New Roman"/>
          <w:sz w:val="24"/>
          <w:szCs w:val="24"/>
        </w:rPr>
        <w:t>территориального отдела или заместителю начальника территориального отдела.</w:t>
      </w:r>
    </w:p>
    <w:p w14:paraId="1B4E6DB9" w14:textId="04AF829B" w:rsidR="00413B6D" w:rsidRPr="00BB216B" w:rsidRDefault="00413B6D" w:rsidP="00413B6D">
      <w:pPr>
        <w:pStyle w:val="ConsPlusNormal"/>
        <w:ind w:firstLine="709"/>
        <w:jc w:val="both"/>
        <w:rPr>
          <w:rFonts w:ascii="Times New Roman" w:hAnsi="Times New Roman" w:cs="Times New Roman"/>
          <w:sz w:val="24"/>
          <w:szCs w:val="24"/>
        </w:rPr>
      </w:pPr>
      <w:r w:rsidRPr="00BB216B">
        <w:rPr>
          <w:rFonts w:ascii="Times New Roman" w:hAnsi="Times New Roman" w:cs="Times New Roman"/>
          <w:sz w:val="24"/>
          <w:szCs w:val="24"/>
        </w:rPr>
        <w:t xml:space="preserve">3.4.4. Начальник </w:t>
      </w:r>
      <w:r w:rsidR="009F2624">
        <w:rPr>
          <w:rFonts w:ascii="Times New Roman" w:hAnsi="Times New Roman" w:cs="Times New Roman"/>
          <w:sz w:val="24"/>
          <w:szCs w:val="24"/>
        </w:rPr>
        <w:t xml:space="preserve">территориального отдела или заместитель начальника территориального отдела </w:t>
      </w:r>
      <w:r w:rsidRPr="00BB216B">
        <w:rPr>
          <w:rFonts w:ascii="Times New Roman" w:hAnsi="Times New Roman" w:cs="Times New Roman"/>
          <w:sz w:val="24"/>
          <w:szCs w:val="24"/>
        </w:rPr>
        <w:t xml:space="preserve">рассматривает представленные документы </w:t>
      </w:r>
      <w:r>
        <w:rPr>
          <w:rFonts w:ascii="Times New Roman" w:hAnsi="Times New Roman" w:cs="Times New Roman"/>
          <w:sz w:val="24"/>
          <w:szCs w:val="24"/>
        </w:rPr>
        <w:t xml:space="preserve">и </w:t>
      </w:r>
      <w:r w:rsidR="009F2624">
        <w:rPr>
          <w:rFonts w:ascii="Times New Roman" w:hAnsi="Times New Roman" w:cs="Times New Roman"/>
          <w:sz w:val="24"/>
          <w:szCs w:val="24"/>
        </w:rPr>
        <w:t xml:space="preserve">подписывает выписку </w:t>
      </w:r>
      <w:r w:rsidRPr="00BB216B">
        <w:rPr>
          <w:rFonts w:ascii="Times New Roman" w:hAnsi="Times New Roman" w:cs="Times New Roman"/>
          <w:sz w:val="24"/>
          <w:szCs w:val="24"/>
        </w:rPr>
        <w:t xml:space="preserve">или </w:t>
      </w:r>
      <w:r w:rsidR="009F2624">
        <w:rPr>
          <w:rFonts w:ascii="Times New Roman" w:hAnsi="Times New Roman" w:cs="Times New Roman"/>
          <w:sz w:val="24"/>
          <w:szCs w:val="24"/>
        </w:rPr>
        <w:t>отказ</w:t>
      </w:r>
      <w:r w:rsidRPr="00BB216B">
        <w:rPr>
          <w:rFonts w:ascii="Times New Roman" w:hAnsi="Times New Roman" w:cs="Times New Roman"/>
          <w:sz w:val="24"/>
          <w:szCs w:val="24"/>
        </w:rPr>
        <w:t>.</w:t>
      </w:r>
    </w:p>
    <w:p w14:paraId="2AD407C8" w14:textId="1199D3EA" w:rsidR="00413B6D" w:rsidRPr="00BB216B" w:rsidRDefault="00413B6D" w:rsidP="00413B6D">
      <w:pPr>
        <w:pStyle w:val="ConsPlusNormal"/>
        <w:ind w:firstLine="709"/>
        <w:jc w:val="both"/>
        <w:rPr>
          <w:rFonts w:ascii="Times New Roman" w:hAnsi="Times New Roman" w:cs="Times New Roman"/>
          <w:sz w:val="24"/>
          <w:szCs w:val="24"/>
        </w:rPr>
      </w:pPr>
      <w:r w:rsidRPr="00BB216B">
        <w:rPr>
          <w:rFonts w:ascii="Times New Roman" w:hAnsi="Times New Roman" w:cs="Times New Roman"/>
          <w:sz w:val="24"/>
          <w:szCs w:val="24"/>
        </w:rPr>
        <w:t xml:space="preserve">3.4.5. Критерий принятия решения - наличие либо отсутствие оснований для отказа в предоставлении муниципальной услуги, предусмотренных </w:t>
      </w:r>
      <w:hyperlink w:anchor="P255" w:history="1">
        <w:r w:rsidRPr="00BB216B">
          <w:rPr>
            <w:rFonts w:ascii="Times New Roman" w:hAnsi="Times New Roman" w:cs="Times New Roman"/>
            <w:sz w:val="24"/>
            <w:szCs w:val="24"/>
          </w:rPr>
          <w:t>пунктом 2.</w:t>
        </w:r>
      </w:hyperlink>
      <w:r w:rsidR="00F3371C">
        <w:rPr>
          <w:rFonts w:ascii="Times New Roman" w:hAnsi="Times New Roman" w:cs="Times New Roman"/>
          <w:sz w:val="24"/>
          <w:szCs w:val="24"/>
        </w:rPr>
        <w:t>8</w:t>
      </w:r>
      <w:r w:rsidRPr="00BB216B">
        <w:rPr>
          <w:rFonts w:ascii="Times New Roman" w:hAnsi="Times New Roman" w:cs="Times New Roman"/>
          <w:sz w:val="24"/>
          <w:szCs w:val="24"/>
        </w:rPr>
        <w:t xml:space="preserve"> Регламента.</w:t>
      </w:r>
    </w:p>
    <w:p w14:paraId="233B58A1" w14:textId="77777777" w:rsidR="00413B6D" w:rsidRPr="00BB216B" w:rsidRDefault="00413B6D" w:rsidP="00413B6D">
      <w:pPr>
        <w:pStyle w:val="ConsPlusNormal"/>
        <w:ind w:firstLine="709"/>
        <w:jc w:val="both"/>
        <w:rPr>
          <w:rFonts w:ascii="Times New Roman" w:hAnsi="Times New Roman" w:cs="Times New Roman"/>
          <w:sz w:val="24"/>
          <w:szCs w:val="24"/>
        </w:rPr>
      </w:pPr>
      <w:r w:rsidRPr="00BB216B">
        <w:rPr>
          <w:rFonts w:ascii="Times New Roman" w:hAnsi="Times New Roman" w:cs="Times New Roman"/>
          <w:sz w:val="24"/>
          <w:szCs w:val="24"/>
        </w:rPr>
        <w:t xml:space="preserve">3.4.6. Результатом предоставления муниципальной услуги является </w:t>
      </w:r>
      <w:r w:rsidR="009F2624">
        <w:rPr>
          <w:rFonts w:ascii="Times New Roman" w:hAnsi="Times New Roman" w:cs="Times New Roman"/>
          <w:sz w:val="24"/>
          <w:szCs w:val="24"/>
        </w:rPr>
        <w:t>выписка из похозяйственной книги сельского населенного пункта</w:t>
      </w:r>
      <w:r w:rsidRPr="00BB216B">
        <w:rPr>
          <w:rFonts w:ascii="Times New Roman" w:hAnsi="Times New Roman" w:cs="Times New Roman"/>
          <w:sz w:val="24"/>
          <w:szCs w:val="24"/>
        </w:rPr>
        <w:t xml:space="preserve"> либо отказ.</w:t>
      </w:r>
    </w:p>
    <w:p w14:paraId="36C3CB37" w14:textId="77777777" w:rsidR="00413B6D" w:rsidRPr="00BB216B" w:rsidRDefault="00413B6D" w:rsidP="00413B6D">
      <w:pPr>
        <w:pStyle w:val="ConsPlusNormal"/>
        <w:ind w:firstLine="709"/>
        <w:jc w:val="both"/>
        <w:rPr>
          <w:rFonts w:ascii="Times New Roman" w:hAnsi="Times New Roman" w:cs="Times New Roman"/>
          <w:sz w:val="24"/>
          <w:szCs w:val="24"/>
        </w:rPr>
      </w:pPr>
      <w:r w:rsidRPr="00BB216B">
        <w:rPr>
          <w:rFonts w:ascii="Times New Roman" w:hAnsi="Times New Roman" w:cs="Times New Roman"/>
          <w:sz w:val="24"/>
          <w:szCs w:val="24"/>
        </w:rPr>
        <w:t>3.4.7. Срок выполнения административной процедуры составляет 10 (десять) рабочих дней.</w:t>
      </w:r>
    </w:p>
    <w:p w14:paraId="1057D5B3" w14:textId="77777777" w:rsidR="00413B6D" w:rsidRPr="00BB216B" w:rsidRDefault="00413B6D" w:rsidP="00413B6D">
      <w:pPr>
        <w:pStyle w:val="ConsPlusNormal"/>
        <w:ind w:firstLine="709"/>
        <w:jc w:val="both"/>
        <w:rPr>
          <w:rFonts w:ascii="Times New Roman" w:hAnsi="Times New Roman" w:cs="Times New Roman"/>
          <w:sz w:val="24"/>
          <w:szCs w:val="24"/>
        </w:rPr>
      </w:pPr>
    </w:p>
    <w:p w14:paraId="14ADE9E7" w14:textId="77777777" w:rsidR="00413B6D" w:rsidRPr="00BB216B" w:rsidRDefault="00413B6D" w:rsidP="00413B6D">
      <w:pPr>
        <w:pStyle w:val="ConsPlusTitle"/>
        <w:ind w:firstLine="709"/>
        <w:jc w:val="center"/>
        <w:outlineLvl w:val="2"/>
        <w:rPr>
          <w:rFonts w:ascii="Times New Roman" w:hAnsi="Times New Roman" w:cs="Times New Roman"/>
          <w:sz w:val="24"/>
          <w:szCs w:val="24"/>
        </w:rPr>
      </w:pPr>
      <w:r w:rsidRPr="00BB216B">
        <w:rPr>
          <w:rFonts w:ascii="Times New Roman" w:hAnsi="Times New Roman" w:cs="Times New Roman"/>
          <w:sz w:val="24"/>
          <w:szCs w:val="24"/>
        </w:rPr>
        <w:t>3.5. Выдача результата предоставления муниципальной услуги</w:t>
      </w:r>
    </w:p>
    <w:p w14:paraId="6EF30D65" w14:textId="77777777" w:rsidR="00413B6D" w:rsidRPr="00BB216B" w:rsidRDefault="00413B6D" w:rsidP="00413B6D">
      <w:pPr>
        <w:pStyle w:val="ConsPlusNormal"/>
        <w:ind w:firstLine="709"/>
        <w:jc w:val="both"/>
        <w:rPr>
          <w:rFonts w:ascii="Times New Roman" w:hAnsi="Times New Roman" w:cs="Times New Roman"/>
          <w:sz w:val="24"/>
          <w:szCs w:val="24"/>
        </w:rPr>
      </w:pPr>
    </w:p>
    <w:p w14:paraId="7D55CAA8" w14:textId="77777777" w:rsidR="009F2624" w:rsidRPr="00BB216B" w:rsidRDefault="00413B6D" w:rsidP="009F2624">
      <w:pPr>
        <w:pStyle w:val="ConsPlusNormal"/>
        <w:ind w:firstLine="709"/>
        <w:jc w:val="both"/>
        <w:rPr>
          <w:rFonts w:ascii="Times New Roman" w:hAnsi="Times New Roman" w:cs="Times New Roman"/>
          <w:sz w:val="24"/>
          <w:szCs w:val="24"/>
        </w:rPr>
      </w:pPr>
      <w:r w:rsidRPr="00BB216B">
        <w:rPr>
          <w:rFonts w:ascii="Times New Roman" w:hAnsi="Times New Roman" w:cs="Times New Roman"/>
          <w:sz w:val="24"/>
          <w:szCs w:val="24"/>
        </w:rPr>
        <w:t>3.5.1. Основанием для начала административной процедуры является подписанн</w:t>
      </w:r>
      <w:r w:rsidR="009F2624">
        <w:rPr>
          <w:rFonts w:ascii="Times New Roman" w:hAnsi="Times New Roman" w:cs="Times New Roman"/>
          <w:sz w:val="24"/>
          <w:szCs w:val="24"/>
        </w:rPr>
        <w:t>ая</w:t>
      </w:r>
      <w:r w:rsidRPr="00BB216B">
        <w:rPr>
          <w:rFonts w:ascii="Times New Roman" w:hAnsi="Times New Roman" w:cs="Times New Roman"/>
          <w:sz w:val="24"/>
          <w:szCs w:val="24"/>
        </w:rPr>
        <w:t xml:space="preserve"> </w:t>
      </w:r>
      <w:r w:rsidR="009F2624">
        <w:rPr>
          <w:rFonts w:ascii="Times New Roman" w:hAnsi="Times New Roman" w:cs="Times New Roman"/>
          <w:sz w:val="24"/>
          <w:szCs w:val="24"/>
        </w:rPr>
        <w:t>выписка из похозяйственной книги сельского населенного пункта</w:t>
      </w:r>
      <w:r w:rsidR="009F2624" w:rsidRPr="00BB216B">
        <w:rPr>
          <w:rFonts w:ascii="Times New Roman" w:hAnsi="Times New Roman" w:cs="Times New Roman"/>
          <w:sz w:val="24"/>
          <w:szCs w:val="24"/>
        </w:rPr>
        <w:t xml:space="preserve"> либо отказ.</w:t>
      </w:r>
    </w:p>
    <w:p w14:paraId="5F4C8FAE" w14:textId="60C8E18B" w:rsidR="00413B6D" w:rsidRPr="00BB216B" w:rsidRDefault="00413B6D" w:rsidP="00413B6D">
      <w:pPr>
        <w:pStyle w:val="ConsPlusNormal"/>
        <w:ind w:firstLine="709"/>
        <w:jc w:val="both"/>
        <w:rPr>
          <w:rFonts w:ascii="Times New Roman" w:hAnsi="Times New Roman" w:cs="Times New Roman"/>
          <w:sz w:val="24"/>
          <w:szCs w:val="24"/>
        </w:rPr>
      </w:pPr>
      <w:r w:rsidRPr="00BB216B">
        <w:rPr>
          <w:rFonts w:ascii="Times New Roman" w:hAnsi="Times New Roman" w:cs="Times New Roman"/>
          <w:sz w:val="24"/>
          <w:szCs w:val="24"/>
        </w:rPr>
        <w:t xml:space="preserve">3.5.2. </w:t>
      </w:r>
      <w:r w:rsidR="009F2624">
        <w:rPr>
          <w:rFonts w:ascii="Times New Roman" w:hAnsi="Times New Roman" w:cs="Times New Roman"/>
          <w:sz w:val="24"/>
          <w:szCs w:val="24"/>
        </w:rPr>
        <w:t>Выписка из похозяйственной книги сельского населенного пункта</w:t>
      </w:r>
      <w:r w:rsidR="009F2624" w:rsidRPr="00BB216B">
        <w:rPr>
          <w:rFonts w:ascii="Times New Roman" w:hAnsi="Times New Roman" w:cs="Times New Roman"/>
          <w:sz w:val="24"/>
          <w:szCs w:val="24"/>
        </w:rPr>
        <w:t xml:space="preserve"> либо отказ</w:t>
      </w:r>
      <w:r w:rsidRPr="00BB216B">
        <w:rPr>
          <w:rFonts w:ascii="Times New Roman" w:hAnsi="Times New Roman" w:cs="Times New Roman"/>
          <w:sz w:val="24"/>
          <w:szCs w:val="24"/>
        </w:rPr>
        <w:t xml:space="preserve"> направляются  Заявителю (представителю Заявителя) одним из способов, указанным в заявлении:</w:t>
      </w:r>
    </w:p>
    <w:p w14:paraId="173101C5" w14:textId="77777777" w:rsidR="00413B6D" w:rsidRPr="00BB216B" w:rsidRDefault="00413B6D" w:rsidP="00413B6D">
      <w:pPr>
        <w:pStyle w:val="ConsPlusNormal"/>
        <w:ind w:firstLine="709"/>
        <w:jc w:val="both"/>
        <w:rPr>
          <w:rFonts w:ascii="Times New Roman" w:hAnsi="Times New Roman" w:cs="Times New Roman"/>
          <w:sz w:val="24"/>
          <w:szCs w:val="24"/>
        </w:rPr>
      </w:pPr>
      <w:r w:rsidRPr="00BB216B">
        <w:rPr>
          <w:rFonts w:ascii="Times New Roman" w:hAnsi="Times New Roman" w:cs="Times New Roman"/>
          <w:sz w:val="24"/>
          <w:szCs w:val="24"/>
        </w:rPr>
        <w:t xml:space="preserve">1) в форме электронного документа с использованием информационно-телекоммуникационных сетей общего пользования, в том числе Единого портала услуг, </w:t>
      </w:r>
      <w:r w:rsidRPr="00BB216B">
        <w:rPr>
          <w:rFonts w:ascii="Times New Roman" w:hAnsi="Times New Roman" w:cs="Times New Roman"/>
          <w:sz w:val="24"/>
          <w:szCs w:val="24"/>
        </w:rPr>
        <w:lastRenderedPageBreak/>
        <w:t xml:space="preserve">Регионального портала услуг или портала адресной системы, не позднее одного рабочего дня со дня истечения сроков, указанных в </w:t>
      </w:r>
      <w:hyperlink w:anchor="P177" w:history="1">
        <w:r w:rsidRPr="00BB216B">
          <w:rPr>
            <w:rFonts w:ascii="Times New Roman" w:hAnsi="Times New Roman" w:cs="Times New Roman"/>
            <w:sz w:val="24"/>
            <w:szCs w:val="24"/>
          </w:rPr>
          <w:t>пункте 2.5</w:t>
        </w:r>
      </w:hyperlink>
      <w:r w:rsidRPr="00BB216B">
        <w:rPr>
          <w:rFonts w:ascii="Times New Roman" w:hAnsi="Times New Roman" w:cs="Times New Roman"/>
          <w:sz w:val="24"/>
          <w:szCs w:val="24"/>
        </w:rPr>
        <w:t xml:space="preserve"> Регламента;</w:t>
      </w:r>
    </w:p>
    <w:p w14:paraId="4E1DAA33" w14:textId="5686B13D" w:rsidR="00413B6D" w:rsidRPr="00BB216B" w:rsidRDefault="00413B6D" w:rsidP="00413B6D">
      <w:pPr>
        <w:pStyle w:val="ConsPlusNormal"/>
        <w:ind w:firstLine="709"/>
        <w:jc w:val="both"/>
        <w:rPr>
          <w:rFonts w:ascii="Times New Roman" w:hAnsi="Times New Roman" w:cs="Times New Roman"/>
          <w:sz w:val="24"/>
          <w:szCs w:val="24"/>
        </w:rPr>
      </w:pPr>
      <w:r w:rsidRPr="00BB216B">
        <w:rPr>
          <w:rFonts w:ascii="Times New Roman" w:hAnsi="Times New Roman" w:cs="Times New Roman"/>
          <w:sz w:val="24"/>
          <w:szCs w:val="24"/>
        </w:rPr>
        <w:t xml:space="preserve">2) в форме документа на бумажном носителе посредством выдачи Заявителю (представителю Заявителя) лично под расписку либо направления документа не позднее рабочего дня, следующего за 10-м рабочим днем со дня истечения установленного </w:t>
      </w:r>
      <w:hyperlink w:anchor="P177" w:history="1">
        <w:r w:rsidRPr="00BB216B">
          <w:rPr>
            <w:rFonts w:ascii="Times New Roman" w:hAnsi="Times New Roman" w:cs="Times New Roman"/>
            <w:sz w:val="24"/>
            <w:szCs w:val="24"/>
          </w:rPr>
          <w:t>пунктом 2.</w:t>
        </w:r>
      </w:hyperlink>
      <w:r w:rsidR="00F3371C">
        <w:rPr>
          <w:rFonts w:ascii="Times New Roman" w:hAnsi="Times New Roman" w:cs="Times New Roman"/>
          <w:sz w:val="24"/>
          <w:szCs w:val="24"/>
        </w:rPr>
        <w:t>4</w:t>
      </w:r>
      <w:r w:rsidRPr="00BB216B">
        <w:rPr>
          <w:rFonts w:ascii="Times New Roman" w:hAnsi="Times New Roman" w:cs="Times New Roman"/>
          <w:sz w:val="24"/>
          <w:szCs w:val="24"/>
        </w:rPr>
        <w:t xml:space="preserve"> Регламента срока, посредством почтового отправления по указанному в заявлении почтовому адресу.</w:t>
      </w:r>
    </w:p>
    <w:p w14:paraId="631732E1" w14:textId="0E7ECAC8" w:rsidR="00413B6D" w:rsidRPr="00BB216B" w:rsidRDefault="00413B6D" w:rsidP="00413B6D">
      <w:pPr>
        <w:pStyle w:val="ConsPlusNormal"/>
        <w:ind w:firstLine="709"/>
        <w:jc w:val="both"/>
        <w:rPr>
          <w:rFonts w:ascii="Times New Roman" w:hAnsi="Times New Roman" w:cs="Times New Roman"/>
          <w:sz w:val="24"/>
          <w:szCs w:val="24"/>
        </w:rPr>
      </w:pPr>
      <w:r w:rsidRPr="00BB216B">
        <w:rPr>
          <w:rFonts w:ascii="Times New Roman" w:hAnsi="Times New Roman" w:cs="Times New Roman"/>
          <w:sz w:val="24"/>
          <w:szCs w:val="24"/>
        </w:rPr>
        <w:t xml:space="preserve">3.5.3. При наличии в заявлении указания о выдаче </w:t>
      </w:r>
      <w:r w:rsidR="009F2624">
        <w:rPr>
          <w:rFonts w:ascii="Times New Roman" w:hAnsi="Times New Roman" w:cs="Times New Roman"/>
          <w:sz w:val="24"/>
          <w:szCs w:val="24"/>
        </w:rPr>
        <w:t>выписки из похозяйственной книги сельского населенного пункта</w:t>
      </w:r>
      <w:r w:rsidR="009F2624" w:rsidRPr="00BB216B">
        <w:rPr>
          <w:rFonts w:ascii="Times New Roman" w:hAnsi="Times New Roman" w:cs="Times New Roman"/>
          <w:sz w:val="24"/>
          <w:szCs w:val="24"/>
        </w:rPr>
        <w:t xml:space="preserve"> либо отказ</w:t>
      </w:r>
      <w:r w:rsidR="009F2624">
        <w:rPr>
          <w:rFonts w:ascii="Times New Roman" w:hAnsi="Times New Roman" w:cs="Times New Roman"/>
          <w:sz w:val="24"/>
          <w:szCs w:val="24"/>
        </w:rPr>
        <w:t xml:space="preserve"> </w:t>
      </w:r>
      <w:r w:rsidRPr="00BB216B">
        <w:rPr>
          <w:rFonts w:ascii="Times New Roman" w:hAnsi="Times New Roman" w:cs="Times New Roman"/>
          <w:sz w:val="24"/>
          <w:szCs w:val="24"/>
        </w:rPr>
        <w:t xml:space="preserve">через МФЦ по месту представления заявления </w:t>
      </w:r>
      <w:r w:rsidR="00F3371C">
        <w:rPr>
          <w:rFonts w:ascii="Times New Roman" w:hAnsi="Times New Roman" w:cs="Times New Roman"/>
          <w:sz w:val="24"/>
          <w:szCs w:val="24"/>
        </w:rPr>
        <w:t>территориальный отдел</w:t>
      </w:r>
      <w:r w:rsidRPr="00BB216B">
        <w:rPr>
          <w:rFonts w:ascii="Times New Roman" w:hAnsi="Times New Roman" w:cs="Times New Roman"/>
          <w:sz w:val="24"/>
          <w:szCs w:val="24"/>
        </w:rPr>
        <w:t xml:space="preserve"> обеспечивает передачу документа в МФЦ для выдачи Заявителю не позднее рабочего дня, следующего за днем истечения срока, установленного </w:t>
      </w:r>
      <w:hyperlink w:anchor="P177" w:history="1">
        <w:r w:rsidRPr="00BB216B">
          <w:rPr>
            <w:rFonts w:ascii="Times New Roman" w:hAnsi="Times New Roman" w:cs="Times New Roman"/>
            <w:sz w:val="24"/>
            <w:szCs w:val="24"/>
          </w:rPr>
          <w:t>пунктом 2.</w:t>
        </w:r>
      </w:hyperlink>
      <w:r w:rsidR="00D30A36">
        <w:rPr>
          <w:rFonts w:ascii="Times New Roman" w:hAnsi="Times New Roman" w:cs="Times New Roman"/>
          <w:sz w:val="24"/>
          <w:szCs w:val="24"/>
        </w:rPr>
        <w:t>4</w:t>
      </w:r>
      <w:r w:rsidRPr="00BB216B">
        <w:rPr>
          <w:rFonts w:ascii="Times New Roman" w:hAnsi="Times New Roman" w:cs="Times New Roman"/>
          <w:sz w:val="24"/>
          <w:szCs w:val="24"/>
        </w:rPr>
        <w:t xml:space="preserve"> Регламента.</w:t>
      </w:r>
    </w:p>
    <w:p w14:paraId="203B085D" w14:textId="21236186" w:rsidR="00413B6D" w:rsidRPr="00BB216B" w:rsidRDefault="00413B6D" w:rsidP="00413B6D">
      <w:pPr>
        <w:pStyle w:val="ConsPlusNormal"/>
        <w:ind w:firstLine="709"/>
        <w:jc w:val="both"/>
        <w:rPr>
          <w:rFonts w:ascii="Times New Roman" w:hAnsi="Times New Roman" w:cs="Times New Roman"/>
          <w:sz w:val="24"/>
          <w:szCs w:val="24"/>
        </w:rPr>
      </w:pPr>
      <w:r w:rsidRPr="00BB216B">
        <w:rPr>
          <w:rFonts w:ascii="Times New Roman" w:hAnsi="Times New Roman" w:cs="Times New Roman"/>
          <w:sz w:val="24"/>
          <w:szCs w:val="24"/>
        </w:rPr>
        <w:t xml:space="preserve">3.5.4. Результат административной процедуры - получение Заявителем (представителем Заявителя) или направление Заявителю (представителю Заявителя) </w:t>
      </w:r>
      <w:r w:rsidR="009F2624">
        <w:rPr>
          <w:rFonts w:ascii="Times New Roman" w:hAnsi="Times New Roman" w:cs="Times New Roman"/>
          <w:sz w:val="24"/>
          <w:szCs w:val="24"/>
        </w:rPr>
        <w:t>выписки из похозяйственной книги сельского населенного пункта</w:t>
      </w:r>
      <w:r w:rsidR="009F2624" w:rsidRPr="00BB216B">
        <w:rPr>
          <w:rFonts w:ascii="Times New Roman" w:hAnsi="Times New Roman" w:cs="Times New Roman"/>
          <w:sz w:val="24"/>
          <w:szCs w:val="24"/>
        </w:rPr>
        <w:t xml:space="preserve"> либо отказ.</w:t>
      </w:r>
      <w:r w:rsidRPr="00BB216B">
        <w:rPr>
          <w:rFonts w:ascii="Times New Roman" w:hAnsi="Times New Roman" w:cs="Times New Roman"/>
          <w:sz w:val="24"/>
          <w:szCs w:val="24"/>
        </w:rPr>
        <w:t>.</w:t>
      </w:r>
    </w:p>
    <w:p w14:paraId="13BC88F1" w14:textId="77777777" w:rsidR="009F2624" w:rsidRDefault="009F2624" w:rsidP="00413B6D">
      <w:pPr>
        <w:pStyle w:val="ConsPlusTitle"/>
        <w:ind w:firstLine="709"/>
        <w:jc w:val="center"/>
        <w:outlineLvl w:val="2"/>
        <w:rPr>
          <w:rFonts w:ascii="Times New Roman" w:hAnsi="Times New Roman" w:cs="Times New Roman"/>
          <w:sz w:val="24"/>
          <w:szCs w:val="24"/>
        </w:rPr>
      </w:pPr>
    </w:p>
    <w:p w14:paraId="42DE3F05" w14:textId="77777777" w:rsidR="00413B6D" w:rsidRPr="00BB216B" w:rsidRDefault="00413B6D" w:rsidP="00413B6D">
      <w:pPr>
        <w:pStyle w:val="ConsPlusTitle"/>
        <w:ind w:firstLine="709"/>
        <w:jc w:val="center"/>
        <w:outlineLvl w:val="2"/>
        <w:rPr>
          <w:rFonts w:ascii="Times New Roman" w:hAnsi="Times New Roman" w:cs="Times New Roman"/>
          <w:sz w:val="24"/>
          <w:szCs w:val="24"/>
        </w:rPr>
      </w:pPr>
      <w:r w:rsidRPr="00BB216B">
        <w:rPr>
          <w:rFonts w:ascii="Times New Roman" w:hAnsi="Times New Roman" w:cs="Times New Roman"/>
          <w:sz w:val="24"/>
          <w:szCs w:val="24"/>
        </w:rPr>
        <w:t>3.6. Порядок осуществления административных процедур</w:t>
      </w:r>
    </w:p>
    <w:p w14:paraId="632488DE" w14:textId="77777777" w:rsidR="00413B6D" w:rsidRPr="00BB216B" w:rsidRDefault="00413B6D" w:rsidP="00413B6D">
      <w:pPr>
        <w:pStyle w:val="ConsPlusTitle"/>
        <w:ind w:firstLine="709"/>
        <w:jc w:val="center"/>
        <w:rPr>
          <w:rFonts w:ascii="Times New Roman" w:hAnsi="Times New Roman" w:cs="Times New Roman"/>
          <w:sz w:val="24"/>
          <w:szCs w:val="24"/>
        </w:rPr>
      </w:pPr>
      <w:r w:rsidRPr="00BB216B">
        <w:rPr>
          <w:rFonts w:ascii="Times New Roman" w:hAnsi="Times New Roman" w:cs="Times New Roman"/>
          <w:sz w:val="24"/>
          <w:szCs w:val="24"/>
        </w:rPr>
        <w:t>в электронной форме</w:t>
      </w:r>
    </w:p>
    <w:p w14:paraId="0BA395A0" w14:textId="77777777" w:rsidR="00413B6D" w:rsidRPr="00BB216B" w:rsidRDefault="00413B6D" w:rsidP="00413B6D">
      <w:pPr>
        <w:pStyle w:val="ConsPlusNormal"/>
        <w:ind w:firstLine="709"/>
        <w:jc w:val="both"/>
        <w:rPr>
          <w:rFonts w:ascii="Times New Roman" w:hAnsi="Times New Roman" w:cs="Times New Roman"/>
          <w:sz w:val="24"/>
          <w:szCs w:val="24"/>
        </w:rPr>
      </w:pPr>
    </w:p>
    <w:p w14:paraId="1DAFE0F6" w14:textId="77777777" w:rsidR="00413B6D" w:rsidRPr="00BB216B" w:rsidRDefault="00413B6D" w:rsidP="00413B6D">
      <w:pPr>
        <w:pStyle w:val="ConsPlusNormal"/>
        <w:ind w:firstLine="709"/>
        <w:jc w:val="both"/>
        <w:rPr>
          <w:rFonts w:ascii="Times New Roman" w:hAnsi="Times New Roman" w:cs="Times New Roman"/>
          <w:sz w:val="24"/>
          <w:szCs w:val="24"/>
        </w:rPr>
      </w:pPr>
      <w:r w:rsidRPr="00BB216B">
        <w:rPr>
          <w:rFonts w:ascii="Times New Roman" w:hAnsi="Times New Roman" w:cs="Times New Roman"/>
          <w:sz w:val="24"/>
          <w:szCs w:val="24"/>
        </w:rPr>
        <w:t>3.6.1. С использованием Единого портала услуг, Регионального портала услуг, Заявителю обеспечивается возможность выполнения следующих административных процедур:</w:t>
      </w:r>
    </w:p>
    <w:p w14:paraId="7F55FBEE" w14:textId="77777777" w:rsidR="00413B6D" w:rsidRPr="00BB216B" w:rsidRDefault="00413B6D" w:rsidP="00413B6D">
      <w:pPr>
        <w:pStyle w:val="ConsPlusNormal"/>
        <w:ind w:firstLine="709"/>
        <w:jc w:val="both"/>
        <w:rPr>
          <w:rFonts w:ascii="Times New Roman" w:hAnsi="Times New Roman" w:cs="Times New Roman"/>
          <w:sz w:val="24"/>
          <w:szCs w:val="24"/>
        </w:rPr>
      </w:pPr>
      <w:r w:rsidRPr="00BB216B">
        <w:rPr>
          <w:rFonts w:ascii="Times New Roman" w:hAnsi="Times New Roman" w:cs="Times New Roman"/>
          <w:sz w:val="24"/>
          <w:szCs w:val="24"/>
        </w:rPr>
        <w:t>1) предоставление информации Заявителям и обеспечение доступа Заявителей к сведениям о муниципальной услуге осуществляются путем размещения информации о порядке предоставления муниципальной услуги на Едином портале услуг, Региональном портале услуг;</w:t>
      </w:r>
    </w:p>
    <w:p w14:paraId="20AECD01" w14:textId="77777777" w:rsidR="00413B6D" w:rsidRPr="00BB216B" w:rsidRDefault="00413B6D" w:rsidP="00413B6D">
      <w:pPr>
        <w:pStyle w:val="ConsPlusNormal"/>
        <w:ind w:firstLine="709"/>
        <w:jc w:val="both"/>
        <w:rPr>
          <w:rFonts w:ascii="Times New Roman" w:hAnsi="Times New Roman" w:cs="Times New Roman"/>
          <w:sz w:val="24"/>
          <w:szCs w:val="24"/>
        </w:rPr>
      </w:pPr>
      <w:r w:rsidRPr="00BB216B">
        <w:rPr>
          <w:rFonts w:ascii="Times New Roman" w:hAnsi="Times New Roman" w:cs="Times New Roman"/>
          <w:sz w:val="24"/>
          <w:szCs w:val="24"/>
        </w:rPr>
        <w:t>2) подача Заявителем запроса и иных документов, необходимых для предоставления муниципальной услуги, и прием таких запросов на предоставление муниципальной услуги могут осуществляться с использованием Единого портала услуг, Регионального портала услуг;</w:t>
      </w:r>
    </w:p>
    <w:p w14:paraId="6CFB566F" w14:textId="3F376D20" w:rsidR="00413B6D" w:rsidRPr="00BB216B" w:rsidRDefault="00413B6D" w:rsidP="00413B6D">
      <w:pPr>
        <w:pStyle w:val="ConsPlusNormal"/>
        <w:ind w:firstLine="709"/>
        <w:jc w:val="both"/>
        <w:rPr>
          <w:rFonts w:ascii="Times New Roman" w:hAnsi="Times New Roman" w:cs="Times New Roman"/>
          <w:sz w:val="24"/>
          <w:szCs w:val="24"/>
        </w:rPr>
      </w:pPr>
      <w:r w:rsidRPr="00BB216B">
        <w:rPr>
          <w:rFonts w:ascii="Times New Roman" w:hAnsi="Times New Roman" w:cs="Times New Roman"/>
          <w:sz w:val="24"/>
          <w:szCs w:val="24"/>
        </w:rPr>
        <w:t>3) получение Заявителем сведений о ходе рассмотрения его заявления может осуществляться путем направления электронных писем на адрес электронной почты,</w:t>
      </w:r>
      <w:r w:rsidR="00D30A36">
        <w:rPr>
          <w:rFonts w:ascii="Times New Roman" w:hAnsi="Times New Roman" w:cs="Times New Roman"/>
          <w:sz w:val="24"/>
          <w:szCs w:val="24"/>
        </w:rPr>
        <w:t xml:space="preserve"> указанной на официальном сайте муниципального образования</w:t>
      </w:r>
      <w:r w:rsidRPr="00BB216B">
        <w:rPr>
          <w:rFonts w:ascii="Times New Roman" w:hAnsi="Times New Roman" w:cs="Times New Roman"/>
          <w:sz w:val="24"/>
          <w:szCs w:val="24"/>
        </w:rPr>
        <w:t>;</w:t>
      </w:r>
    </w:p>
    <w:p w14:paraId="012FCD93" w14:textId="1F99B085" w:rsidR="00413B6D" w:rsidRPr="00BB216B" w:rsidRDefault="00413B6D" w:rsidP="00413B6D">
      <w:pPr>
        <w:pStyle w:val="ConsPlusNormal"/>
        <w:ind w:firstLine="709"/>
        <w:jc w:val="both"/>
        <w:rPr>
          <w:rFonts w:ascii="Times New Roman" w:hAnsi="Times New Roman" w:cs="Times New Roman"/>
          <w:sz w:val="24"/>
          <w:szCs w:val="24"/>
        </w:rPr>
      </w:pPr>
      <w:r w:rsidRPr="00BB216B">
        <w:rPr>
          <w:rFonts w:ascii="Times New Roman" w:hAnsi="Times New Roman" w:cs="Times New Roman"/>
          <w:sz w:val="24"/>
          <w:szCs w:val="24"/>
        </w:rPr>
        <w:t xml:space="preserve">4) получение Заявителем результата предоставления муниципальной услуги может быть осуществлено в электронной форме. По запросу Заявителя, поданному в том числе и по электронной почте, </w:t>
      </w:r>
      <w:r w:rsidR="00D30A36">
        <w:rPr>
          <w:rFonts w:ascii="Times New Roman" w:hAnsi="Times New Roman" w:cs="Times New Roman"/>
          <w:sz w:val="24"/>
          <w:szCs w:val="24"/>
        </w:rPr>
        <w:t>напр</w:t>
      </w:r>
      <w:r w:rsidRPr="00BB216B">
        <w:rPr>
          <w:rFonts w:ascii="Times New Roman" w:hAnsi="Times New Roman" w:cs="Times New Roman"/>
          <w:sz w:val="24"/>
          <w:szCs w:val="24"/>
        </w:rPr>
        <w:t xml:space="preserve">авляется копия выписки </w:t>
      </w:r>
      <w:r w:rsidR="00A87F3F">
        <w:rPr>
          <w:rFonts w:ascii="Times New Roman" w:hAnsi="Times New Roman" w:cs="Times New Roman"/>
          <w:sz w:val="24"/>
          <w:szCs w:val="24"/>
        </w:rPr>
        <w:t>из похозяйственной книги сельского населенного пункта</w:t>
      </w:r>
      <w:r w:rsidR="00A87F3F" w:rsidRPr="00BB216B">
        <w:rPr>
          <w:rFonts w:ascii="Times New Roman" w:hAnsi="Times New Roman" w:cs="Times New Roman"/>
          <w:sz w:val="24"/>
          <w:szCs w:val="24"/>
        </w:rPr>
        <w:t xml:space="preserve"> либо отказ</w:t>
      </w:r>
      <w:r w:rsidRPr="00BB216B">
        <w:rPr>
          <w:rFonts w:ascii="Times New Roman" w:hAnsi="Times New Roman" w:cs="Times New Roman"/>
          <w:sz w:val="24"/>
          <w:szCs w:val="24"/>
        </w:rPr>
        <w:t xml:space="preserve"> в предоставлении муниципальной услуги.</w:t>
      </w:r>
    </w:p>
    <w:p w14:paraId="21EE2D96" w14:textId="77777777" w:rsidR="00413B6D" w:rsidRPr="00BB216B" w:rsidRDefault="00413B6D" w:rsidP="00413B6D">
      <w:pPr>
        <w:pStyle w:val="ConsPlusNormal"/>
        <w:ind w:firstLine="709"/>
        <w:jc w:val="both"/>
        <w:rPr>
          <w:rFonts w:ascii="Times New Roman" w:hAnsi="Times New Roman" w:cs="Times New Roman"/>
          <w:sz w:val="24"/>
          <w:szCs w:val="24"/>
        </w:rPr>
      </w:pPr>
      <w:r w:rsidRPr="00BB216B">
        <w:rPr>
          <w:rFonts w:ascii="Times New Roman" w:hAnsi="Times New Roman" w:cs="Times New Roman"/>
          <w:sz w:val="24"/>
          <w:szCs w:val="24"/>
        </w:rPr>
        <w:t>Направление вышеуказанной копии выписки либо отказ в предоставлении муниципальной услуги осуществляется на адрес электронной почты, указанный в запросе Заявителя, а в случае отсутствия адреса для направления решения в запросе - на адрес электронной почты, с которого поступил запрос.</w:t>
      </w:r>
    </w:p>
    <w:p w14:paraId="49579B46" w14:textId="77777777" w:rsidR="00413B6D" w:rsidRPr="00BB216B" w:rsidRDefault="00413B6D" w:rsidP="00413B6D">
      <w:pPr>
        <w:pStyle w:val="ConsPlusNormal"/>
        <w:jc w:val="both"/>
        <w:rPr>
          <w:rFonts w:ascii="Times New Roman" w:hAnsi="Times New Roman" w:cs="Times New Roman"/>
          <w:sz w:val="28"/>
          <w:szCs w:val="28"/>
        </w:rPr>
      </w:pPr>
    </w:p>
    <w:p w14:paraId="40ECB238" w14:textId="77777777" w:rsidR="00413B6D" w:rsidRPr="00BB216B" w:rsidRDefault="00413B6D" w:rsidP="00413B6D">
      <w:pPr>
        <w:pStyle w:val="ConsPlusTitle"/>
        <w:ind w:firstLine="709"/>
        <w:jc w:val="center"/>
        <w:rPr>
          <w:rFonts w:ascii="Times New Roman" w:hAnsi="Times New Roman" w:cs="Times New Roman"/>
          <w:sz w:val="24"/>
          <w:szCs w:val="24"/>
        </w:rPr>
      </w:pPr>
      <w:r w:rsidRPr="00BB216B">
        <w:rPr>
          <w:rFonts w:ascii="Times New Roman" w:hAnsi="Times New Roman" w:cs="Times New Roman"/>
          <w:sz w:val="24"/>
          <w:szCs w:val="24"/>
        </w:rPr>
        <w:t>4. Формы контроля за исполнением административного регламента</w:t>
      </w:r>
    </w:p>
    <w:p w14:paraId="537DF226" w14:textId="77777777" w:rsidR="00413B6D" w:rsidRPr="00BB216B" w:rsidRDefault="00413B6D" w:rsidP="00413B6D">
      <w:pPr>
        <w:pStyle w:val="ConsPlusNormal"/>
        <w:ind w:firstLine="709"/>
        <w:jc w:val="both"/>
        <w:rPr>
          <w:rFonts w:ascii="Times New Roman" w:hAnsi="Times New Roman" w:cs="Times New Roman"/>
          <w:sz w:val="24"/>
          <w:szCs w:val="24"/>
        </w:rPr>
      </w:pPr>
    </w:p>
    <w:p w14:paraId="3B449E89" w14:textId="77777777" w:rsidR="00D30A36" w:rsidRPr="00D30A36" w:rsidRDefault="00D30A36" w:rsidP="00D30A36">
      <w:pPr>
        <w:pStyle w:val="ConsPlusTitle"/>
        <w:jc w:val="center"/>
        <w:outlineLvl w:val="1"/>
        <w:rPr>
          <w:rFonts w:ascii="Times New Roman" w:hAnsi="Times New Roman" w:cs="Times New Roman"/>
          <w:sz w:val="24"/>
          <w:szCs w:val="24"/>
        </w:rPr>
      </w:pPr>
      <w:r w:rsidRPr="00D30A36">
        <w:rPr>
          <w:rFonts w:ascii="Times New Roman" w:hAnsi="Times New Roman" w:cs="Times New Roman"/>
          <w:sz w:val="24"/>
          <w:szCs w:val="24"/>
        </w:rPr>
        <w:t>4. Формы контроля по исполнению Административного регламента</w:t>
      </w:r>
    </w:p>
    <w:p w14:paraId="5282B2B4" w14:textId="77777777" w:rsidR="00D30A36" w:rsidRPr="00D30A36" w:rsidRDefault="00D30A36" w:rsidP="00D30A36">
      <w:pPr>
        <w:pStyle w:val="ConsPlusNormal"/>
        <w:jc w:val="both"/>
        <w:rPr>
          <w:rFonts w:ascii="Times New Roman" w:hAnsi="Times New Roman" w:cs="Times New Roman"/>
          <w:sz w:val="24"/>
          <w:szCs w:val="24"/>
        </w:rPr>
      </w:pPr>
    </w:p>
    <w:p w14:paraId="7B0E816C" w14:textId="77777777" w:rsidR="00D30A36" w:rsidRPr="00D30A36" w:rsidRDefault="00D30A36" w:rsidP="00D30A36">
      <w:pPr>
        <w:pStyle w:val="ConsPlusTitle"/>
        <w:ind w:firstLine="540"/>
        <w:jc w:val="both"/>
        <w:outlineLvl w:val="2"/>
        <w:rPr>
          <w:rFonts w:ascii="Times New Roman" w:hAnsi="Times New Roman" w:cs="Times New Roman"/>
          <w:sz w:val="24"/>
          <w:szCs w:val="24"/>
        </w:rPr>
      </w:pPr>
      <w:r w:rsidRPr="00D30A36">
        <w:rPr>
          <w:rFonts w:ascii="Times New Roman" w:hAnsi="Times New Roman" w:cs="Times New Roman"/>
          <w:sz w:val="24"/>
          <w:szCs w:val="24"/>
        </w:rPr>
        <w:t>4.1. Порядок осуществления текущего контроля за соблюдением и исполнением должностными лицами, муниципальными служащими и иными работниками органа, предоставляющего муниципальную услугу, положений Административного регламента и иных правовых актов, устанавливающих требования к предоставлению муниципальной услуги, а также принятием решений ответственными лицами</w:t>
      </w:r>
    </w:p>
    <w:p w14:paraId="76880ADC" w14:textId="77777777" w:rsidR="00D30A36" w:rsidRPr="00D30A36" w:rsidRDefault="00D30A36" w:rsidP="00D30A36">
      <w:pPr>
        <w:pStyle w:val="ConsPlusNormal"/>
        <w:spacing w:before="220"/>
        <w:ind w:firstLine="540"/>
        <w:jc w:val="both"/>
        <w:rPr>
          <w:rFonts w:ascii="Times New Roman" w:hAnsi="Times New Roman" w:cs="Times New Roman"/>
          <w:sz w:val="24"/>
          <w:szCs w:val="24"/>
        </w:rPr>
      </w:pPr>
      <w:r w:rsidRPr="00D30A36">
        <w:rPr>
          <w:rFonts w:ascii="Times New Roman" w:hAnsi="Times New Roman" w:cs="Times New Roman"/>
          <w:sz w:val="24"/>
          <w:szCs w:val="24"/>
        </w:rPr>
        <w:lastRenderedPageBreak/>
        <w:t>4.1.1. Контроль по исполнению Регламента осуществляется Главой муниципального образования, ответственными должностными лицами за организацию работы по предоставлению муниципальной услуги в форме текущего контроля.</w:t>
      </w:r>
    </w:p>
    <w:p w14:paraId="5C159939" w14:textId="77777777" w:rsidR="00D30A36" w:rsidRPr="00D30A36" w:rsidRDefault="00D30A36" w:rsidP="00D30A36">
      <w:pPr>
        <w:pStyle w:val="ConsPlusNormal"/>
        <w:ind w:firstLine="540"/>
        <w:jc w:val="both"/>
        <w:rPr>
          <w:rFonts w:ascii="Times New Roman" w:hAnsi="Times New Roman" w:cs="Times New Roman"/>
          <w:sz w:val="24"/>
          <w:szCs w:val="24"/>
        </w:rPr>
      </w:pPr>
      <w:r w:rsidRPr="00D30A36">
        <w:rPr>
          <w:rFonts w:ascii="Times New Roman" w:hAnsi="Times New Roman" w:cs="Times New Roman"/>
          <w:sz w:val="24"/>
          <w:szCs w:val="24"/>
        </w:rPr>
        <w:t>4.1.2. Текущий контроль по соблюдению требований Регламента осуществляется посредством систематического наблюдения за исполнением административных процедур, оценки степени соответствия действий ответственных должностных лиц при предоставлении муниципальной услуги.</w:t>
      </w:r>
    </w:p>
    <w:p w14:paraId="43A410EC" w14:textId="77777777" w:rsidR="00D30A36" w:rsidRPr="00D30A36" w:rsidRDefault="00D30A36" w:rsidP="00D30A36">
      <w:pPr>
        <w:pStyle w:val="ConsPlusNormal"/>
        <w:ind w:firstLine="540"/>
        <w:jc w:val="both"/>
        <w:rPr>
          <w:rFonts w:ascii="Times New Roman" w:hAnsi="Times New Roman" w:cs="Times New Roman"/>
          <w:sz w:val="24"/>
          <w:szCs w:val="24"/>
        </w:rPr>
      </w:pPr>
      <w:r w:rsidRPr="00D30A36">
        <w:rPr>
          <w:rFonts w:ascii="Times New Roman" w:hAnsi="Times New Roman" w:cs="Times New Roman"/>
          <w:sz w:val="24"/>
          <w:szCs w:val="24"/>
        </w:rPr>
        <w:t>4.1.3. Проведение проверок может носить плановый (осуществляется на основании утвержденных планов) и внеплановый характер (осуществляется по конкретному обращению заявителя).</w:t>
      </w:r>
    </w:p>
    <w:p w14:paraId="082A192F" w14:textId="77777777" w:rsidR="00D30A36" w:rsidRPr="00D30A36" w:rsidRDefault="00D30A36" w:rsidP="00D30A36">
      <w:pPr>
        <w:pStyle w:val="ConsPlusNormal"/>
        <w:jc w:val="both"/>
        <w:rPr>
          <w:rFonts w:ascii="Times New Roman" w:hAnsi="Times New Roman" w:cs="Times New Roman"/>
          <w:sz w:val="24"/>
          <w:szCs w:val="24"/>
        </w:rPr>
      </w:pPr>
    </w:p>
    <w:p w14:paraId="5214E5AF" w14:textId="77777777" w:rsidR="00D30A36" w:rsidRPr="00D30A36" w:rsidRDefault="00D30A36" w:rsidP="00D30A36">
      <w:pPr>
        <w:pStyle w:val="ConsPlusTitle"/>
        <w:ind w:firstLine="540"/>
        <w:jc w:val="both"/>
        <w:outlineLvl w:val="2"/>
        <w:rPr>
          <w:rFonts w:ascii="Times New Roman" w:hAnsi="Times New Roman" w:cs="Times New Roman"/>
          <w:sz w:val="24"/>
          <w:szCs w:val="24"/>
        </w:rPr>
      </w:pPr>
      <w:r w:rsidRPr="00D30A36">
        <w:rPr>
          <w:rFonts w:ascii="Times New Roman" w:hAnsi="Times New Roman" w:cs="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06BC3A9A" w14:textId="77777777" w:rsidR="00D30A36" w:rsidRPr="00D30A36" w:rsidRDefault="00D30A36" w:rsidP="00D30A36">
      <w:pPr>
        <w:pStyle w:val="ConsPlusNormal"/>
        <w:spacing w:before="220"/>
        <w:ind w:firstLine="540"/>
        <w:jc w:val="both"/>
        <w:rPr>
          <w:rFonts w:ascii="Times New Roman" w:hAnsi="Times New Roman" w:cs="Times New Roman"/>
          <w:sz w:val="24"/>
          <w:szCs w:val="24"/>
        </w:rPr>
      </w:pPr>
      <w:r w:rsidRPr="00D30A36">
        <w:rPr>
          <w:rFonts w:ascii="Times New Roman" w:hAnsi="Times New Roman" w:cs="Times New Roman"/>
          <w:sz w:val="24"/>
          <w:szCs w:val="24"/>
        </w:rPr>
        <w:t>4.2.1. Контроль по рассмотрению заявлений граждан в территориальных подразделениях осуществляется в целях обеспечения своевременного и качественного исполнения муниципальной услуги, принятия оперативных мер по своевременному выявлению и устранению причин нарушения прав, свобод и законных интересов граждан посредством проведения плановых и внеплановых проверок.</w:t>
      </w:r>
    </w:p>
    <w:p w14:paraId="7E20D91E" w14:textId="77777777" w:rsidR="00D30A36" w:rsidRPr="00D30A36" w:rsidRDefault="00D30A36" w:rsidP="00D30A36">
      <w:pPr>
        <w:pStyle w:val="ConsPlusNormal"/>
        <w:ind w:firstLine="540"/>
        <w:jc w:val="both"/>
        <w:rPr>
          <w:rFonts w:ascii="Times New Roman" w:hAnsi="Times New Roman" w:cs="Times New Roman"/>
          <w:sz w:val="24"/>
          <w:szCs w:val="24"/>
        </w:rPr>
      </w:pPr>
      <w:r w:rsidRPr="00D30A36">
        <w:rPr>
          <w:rFonts w:ascii="Times New Roman" w:hAnsi="Times New Roman" w:cs="Times New Roman"/>
          <w:sz w:val="24"/>
          <w:szCs w:val="24"/>
        </w:rPr>
        <w:t>4.2.2. Плановые проверки проводятся в целях обеспечения соблюдения сотрудниками, осуществляющими предоставление муниципальной услуги, требований настоящего Регламента, нормативных правовых актов Российской Федерации, Удмуртской Республики при предоставлении муниципальной услуги:</w:t>
      </w:r>
    </w:p>
    <w:p w14:paraId="4D36566C" w14:textId="77777777" w:rsidR="00D30A36" w:rsidRPr="00D30A36" w:rsidRDefault="00D30A36" w:rsidP="00734F54">
      <w:pPr>
        <w:pStyle w:val="ConsPlusNormal"/>
        <w:ind w:firstLine="540"/>
        <w:jc w:val="both"/>
        <w:rPr>
          <w:rFonts w:ascii="Times New Roman" w:hAnsi="Times New Roman" w:cs="Times New Roman"/>
          <w:sz w:val="24"/>
          <w:szCs w:val="24"/>
        </w:rPr>
      </w:pPr>
      <w:r w:rsidRPr="00D30A36">
        <w:rPr>
          <w:rFonts w:ascii="Times New Roman" w:hAnsi="Times New Roman" w:cs="Times New Roman"/>
          <w:sz w:val="24"/>
          <w:szCs w:val="24"/>
        </w:rPr>
        <w:t>а) периодичность проведения плановых проверок - 1 раз в год.</w:t>
      </w:r>
    </w:p>
    <w:p w14:paraId="389E5742" w14:textId="77777777" w:rsidR="00D30A36" w:rsidRPr="00D30A36" w:rsidRDefault="00D30A36" w:rsidP="00734F54">
      <w:pPr>
        <w:pStyle w:val="ConsPlusNormal"/>
        <w:ind w:firstLine="540"/>
        <w:jc w:val="both"/>
        <w:rPr>
          <w:rFonts w:ascii="Times New Roman" w:hAnsi="Times New Roman" w:cs="Times New Roman"/>
          <w:sz w:val="24"/>
          <w:szCs w:val="24"/>
        </w:rPr>
      </w:pPr>
      <w:r w:rsidRPr="00D30A36">
        <w:rPr>
          <w:rFonts w:ascii="Times New Roman" w:hAnsi="Times New Roman" w:cs="Times New Roman"/>
          <w:sz w:val="24"/>
          <w:szCs w:val="24"/>
        </w:rPr>
        <w:t>4.2.3. Внеплановые проверки проводятся по обращениям граждан в целях обеспечения соблюдения прав граждан, их объединений, на осуществление общественного контроля по исполнению Регламента.</w:t>
      </w:r>
    </w:p>
    <w:p w14:paraId="2D8659A4" w14:textId="5FC2C00C" w:rsidR="00D30A36" w:rsidRPr="00D30A36" w:rsidRDefault="00D30A36" w:rsidP="00734F54">
      <w:pPr>
        <w:pStyle w:val="ConsPlusNormal"/>
        <w:ind w:firstLine="540"/>
        <w:jc w:val="both"/>
        <w:rPr>
          <w:rFonts w:ascii="Times New Roman" w:hAnsi="Times New Roman" w:cs="Times New Roman"/>
          <w:sz w:val="24"/>
          <w:szCs w:val="24"/>
        </w:rPr>
      </w:pPr>
      <w:r w:rsidRPr="00D30A36">
        <w:rPr>
          <w:rFonts w:ascii="Times New Roman" w:hAnsi="Times New Roman" w:cs="Times New Roman"/>
          <w:sz w:val="24"/>
          <w:szCs w:val="24"/>
        </w:rPr>
        <w:t xml:space="preserve">О своем намерении осуществить контроль граждане, их объединения обязаны уведомить Администрацию муниципального образования "Муниципальный округ </w:t>
      </w:r>
      <w:r>
        <w:rPr>
          <w:rFonts w:ascii="Times New Roman" w:hAnsi="Times New Roman" w:cs="Times New Roman"/>
          <w:sz w:val="24"/>
          <w:szCs w:val="24"/>
        </w:rPr>
        <w:t>Красногорский</w:t>
      </w:r>
      <w:r w:rsidRPr="00D30A36">
        <w:rPr>
          <w:rFonts w:ascii="Times New Roman" w:hAnsi="Times New Roman" w:cs="Times New Roman"/>
          <w:sz w:val="24"/>
          <w:szCs w:val="24"/>
        </w:rPr>
        <w:t xml:space="preserve"> район Удмуртской Республики" письменно либо в электронном виде.</w:t>
      </w:r>
    </w:p>
    <w:p w14:paraId="1629BA2E" w14:textId="77777777" w:rsidR="00D30A36" w:rsidRPr="00D30A36" w:rsidRDefault="00D30A36" w:rsidP="00734F54">
      <w:pPr>
        <w:pStyle w:val="ConsPlusNormal"/>
        <w:ind w:firstLine="540"/>
        <w:jc w:val="both"/>
        <w:rPr>
          <w:rFonts w:ascii="Times New Roman" w:hAnsi="Times New Roman" w:cs="Times New Roman"/>
          <w:sz w:val="24"/>
          <w:szCs w:val="24"/>
        </w:rPr>
      </w:pPr>
      <w:r w:rsidRPr="00D30A36">
        <w:rPr>
          <w:rFonts w:ascii="Times New Roman" w:hAnsi="Times New Roman" w:cs="Times New Roman"/>
          <w:sz w:val="24"/>
          <w:szCs w:val="24"/>
        </w:rPr>
        <w:t>Администрация муниципального образования в 3-дневный срок с момента регистрации обращения сообщает гражданам, их объединениям о дате и времени проведения проверки.</w:t>
      </w:r>
    </w:p>
    <w:p w14:paraId="59D822C4" w14:textId="77777777" w:rsidR="00D30A36" w:rsidRPr="00D30A36" w:rsidRDefault="00D30A36" w:rsidP="00734F54">
      <w:pPr>
        <w:pStyle w:val="ConsPlusNormal"/>
        <w:ind w:firstLine="540"/>
        <w:jc w:val="both"/>
        <w:rPr>
          <w:rFonts w:ascii="Times New Roman" w:hAnsi="Times New Roman" w:cs="Times New Roman"/>
          <w:sz w:val="24"/>
          <w:szCs w:val="24"/>
        </w:rPr>
      </w:pPr>
      <w:r w:rsidRPr="00D30A36">
        <w:rPr>
          <w:rFonts w:ascii="Times New Roman" w:hAnsi="Times New Roman" w:cs="Times New Roman"/>
          <w:sz w:val="24"/>
          <w:szCs w:val="24"/>
        </w:rPr>
        <w:t>4.2.4. По результатам проверок оформляются акты, которые предоставляются Главе муниципального образования. В случае внеплановой проверки, проводимой по обращениям граждан, их объединений, копия акта предоставляется гражданам, их объединениям, инициировавшим проведение внеплановой проверки.</w:t>
      </w:r>
    </w:p>
    <w:p w14:paraId="3C482963" w14:textId="77777777" w:rsidR="00D30A36" w:rsidRPr="00D30A36" w:rsidRDefault="00D30A36" w:rsidP="00D30A36">
      <w:pPr>
        <w:pStyle w:val="ConsPlusTitle"/>
        <w:ind w:firstLine="540"/>
        <w:jc w:val="both"/>
        <w:outlineLvl w:val="2"/>
        <w:rPr>
          <w:rFonts w:ascii="Times New Roman" w:hAnsi="Times New Roman" w:cs="Times New Roman"/>
          <w:sz w:val="24"/>
          <w:szCs w:val="24"/>
        </w:rPr>
      </w:pPr>
      <w:r w:rsidRPr="00D30A36">
        <w:rPr>
          <w:rFonts w:ascii="Times New Roman" w:hAnsi="Times New Roman" w:cs="Times New Roman"/>
          <w:sz w:val="24"/>
          <w:szCs w:val="24"/>
        </w:rPr>
        <w:t>4.3. Ответственность должностных лиц, муниципальных служащих или иных работников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37688A77" w14:textId="77777777" w:rsidR="00D30A36" w:rsidRPr="00D30A36" w:rsidRDefault="00D30A36" w:rsidP="00734F54">
      <w:pPr>
        <w:pStyle w:val="ConsPlusNormal"/>
        <w:ind w:firstLine="540"/>
        <w:jc w:val="both"/>
        <w:rPr>
          <w:rFonts w:ascii="Times New Roman" w:hAnsi="Times New Roman" w:cs="Times New Roman"/>
          <w:sz w:val="24"/>
          <w:szCs w:val="24"/>
        </w:rPr>
      </w:pPr>
      <w:r w:rsidRPr="00D30A36">
        <w:rPr>
          <w:rFonts w:ascii="Times New Roman" w:hAnsi="Times New Roman" w:cs="Times New Roman"/>
          <w:sz w:val="24"/>
          <w:szCs w:val="24"/>
        </w:rPr>
        <w:t xml:space="preserve">4.3.1. Муниципальные служащие, участвующие в предоставлении муниципальной услуги, несут ответственность за решения и действия (бездействие), принимаемые (осуществляемые) в ходе предоставления муниципальной услуги, в соответствии с Федеральным </w:t>
      </w:r>
      <w:hyperlink r:id="rId23">
        <w:r w:rsidRPr="00D30A36">
          <w:rPr>
            <w:rFonts w:ascii="Times New Roman" w:hAnsi="Times New Roman" w:cs="Times New Roman"/>
            <w:color w:val="0000FF"/>
            <w:sz w:val="24"/>
            <w:szCs w:val="24"/>
          </w:rPr>
          <w:t>законом</w:t>
        </w:r>
      </w:hyperlink>
      <w:r w:rsidRPr="00D30A36">
        <w:rPr>
          <w:rFonts w:ascii="Times New Roman" w:hAnsi="Times New Roman" w:cs="Times New Roman"/>
          <w:sz w:val="24"/>
          <w:szCs w:val="24"/>
        </w:rPr>
        <w:t xml:space="preserve"> от 02.03.2007 N 25-ФЗ "О муниципальной службе в Российской Федерации", </w:t>
      </w:r>
      <w:hyperlink r:id="rId24">
        <w:r w:rsidRPr="00D30A36">
          <w:rPr>
            <w:rFonts w:ascii="Times New Roman" w:hAnsi="Times New Roman" w:cs="Times New Roman"/>
            <w:color w:val="0000FF"/>
            <w:sz w:val="24"/>
            <w:szCs w:val="24"/>
          </w:rPr>
          <w:t>Законом</w:t>
        </w:r>
      </w:hyperlink>
      <w:r w:rsidRPr="00D30A36">
        <w:rPr>
          <w:rFonts w:ascii="Times New Roman" w:hAnsi="Times New Roman" w:cs="Times New Roman"/>
          <w:sz w:val="24"/>
          <w:szCs w:val="24"/>
        </w:rPr>
        <w:t xml:space="preserve"> Удмуртской Республики от 20.03.2008 N 10-РЗ "О муниципальной службе в Удмуртской Республике".</w:t>
      </w:r>
    </w:p>
    <w:p w14:paraId="4094C65B" w14:textId="77777777" w:rsidR="00D30A36" w:rsidRPr="00D30A36" w:rsidRDefault="00D30A36" w:rsidP="00D30A36">
      <w:pPr>
        <w:pStyle w:val="ConsPlusNormal"/>
        <w:spacing w:before="220"/>
        <w:ind w:firstLine="540"/>
        <w:jc w:val="both"/>
        <w:rPr>
          <w:rFonts w:ascii="Times New Roman" w:hAnsi="Times New Roman" w:cs="Times New Roman"/>
          <w:sz w:val="24"/>
          <w:szCs w:val="24"/>
        </w:rPr>
      </w:pPr>
      <w:r w:rsidRPr="00D30A36">
        <w:rPr>
          <w:rFonts w:ascii="Times New Roman" w:hAnsi="Times New Roman" w:cs="Times New Roman"/>
          <w:sz w:val="24"/>
          <w:szCs w:val="24"/>
        </w:rPr>
        <w:t>4.3.2. Должностное лицо, ответственное за прием и регистрацию заявлений, несет персональную ответственность за:</w:t>
      </w:r>
    </w:p>
    <w:p w14:paraId="268A63B5" w14:textId="77777777" w:rsidR="00D30A36" w:rsidRPr="00D30A36" w:rsidRDefault="00D30A36" w:rsidP="00D30A36">
      <w:pPr>
        <w:pStyle w:val="ConsPlusNormal"/>
        <w:spacing w:before="220"/>
        <w:ind w:firstLine="540"/>
        <w:jc w:val="both"/>
        <w:rPr>
          <w:rFonts w:ascii="Times New Roman" w:hAnsi="Times New Roman" w:cs="Times New Roman"/>
          <w:sz w:val="24"/>
          <w:szCs w:val="24"/>
        </w:rPr>
      </w:pPr>
      <w:r w:rsidRPr="00D30A36">
        <w:rPr>
          <w:rFonts w:ascii="Times New Roman" w:hAnsi="Times New Roman" w:cs="Times New Roman"/>
          <w:sz w:val="24"/>
          <w:szCs w:val="24"/>
        </w:rPr>
        <w:lastRenderedPageBreak/>
        <w:t>а) соблюдение сроков и порядка приема документов;</w:t>
      </w:r>
    </w:p>
    <w:p w14:paraId="261FD7A5" w14:textId="77777777" w:rsidR="00D30A36" w:rsidRPr="00D30A36" w:rsidRDefault="00D30A36" w:rsidP="00734F54">
      <w:pPr>
        <w:pStyle w:val="ConsPlusNormal"/>
        <w:ind w:firstLine="540"/>
        <w:jc w:val="both"/>
        <w:rPr>
          <w:rFonts w:ascii="Times New Roman" w:hAnsi="Times New Roman" w:cs="Times New Roman"/>
          <w:sz w:val="24"/>
          <w:szCs w:val="24"/>
        </w:rPr>
      </w:pPr>
      <w:r w:rsidRPr="00D30A36">
        <w:rPr>
          <w:rFonts w:ascii="Times New Roman" w:hAnsi="Times New Roman" w:cs="Times New Roman"/>
          <w:sz w:val="24"/>
          <w:szCs w:val="24"/>
        </w:rPr>
        <w:t>б) соответствие результатов рассмотрения заявлений требованиям действующего законодательства;</w:t>
      </w:r>
    </w:p>
    <w:p w14:paraId="2EA093F5" w14:textId="77777777" w:rsidR="00D30A36" w:rsidRPr="00D30A36" w:rsidRDefault="00D30A36" w:rsidP="00734F54">
      <w:pPr>
        <w:pStyle w:val="ConsPlusNormal"/>
        <w:ind w:firstLine="540"/>
        <w:jc w:val="both"/>
        <w:rPr>
          <w:rFonts w:ascii="Times New Roman" w:hAnsi="Times New Roman" w:cs="Times New Roman"/>
          <w:sz w:val="24"/>
          <w:szCs w:val="24"/>
        </w:rPr>
      </w:pPr>
      <w:r w:rsidRPr="00D30A36">
        <w:rPr>
          <w:rFonts w:ascii="Times New Roman" w:hAnsi="Times New Roman" w:cs="Times New Roman"/>
          <w:sz w:val="24"/>
          <w:szCs w:val="24"/>
        </w:rPr>
        <w:t>в) соблюдение сроков и порядка выдачи разрешения на вырубку, либо отказа в предоставлении муниципальной услуги, либо письма о приостановлении предоставления муниципальной услуги.</w:t>
      </w:r>
    </w:p>
    <w:p w14:paraId="6158EEA0" w14:textId="77777777" w:rsidR="00D30A36" w:rsidRPr="00D30A36" w:rsidRDefault="00D30A36" w:rsidP="00734F54">
      <w:pPr>
        <w:pStyle w:val="ConsPlusNormal"/>
        <w:ind w:firstLine="540"/>
        <w:jc w:val="both"/>
        <w:rPr>
          <w:rFonts w:ascii="Times New Roman" w:hAnsi="Times New Roman" w:cs="Times New Roman"/>
          <w:sz w:val="24"/>
          <w:szCs w:val="24"/>
        </w:rPr>
      </w:pPr>
      <w:r w:rsidRPr="00D30A36">
        <w:rPr>
          <w:rFonts w:ascii="Times New Roman" w:hAnsi="Times New Roman" w:cs="Times New Roman"/>
          <w:sz w:val="24"/>
          <w:szCs w:val="24"/>
        </w:rPr>
        <w:t>4.3.3. Персональная ответственность специалистов, предоставляющих муниципальную услугу, закрепляется в должностной инструкции в соответствии с требованиями действующего законодательства.</w:t>
      </w:r>
    </w:p>
    <w:p w14:paraId="19FCBCEB" w14:textId="77777777" w:rsidR="00D30A36" w:rsidRPr="00D30A36" w:rsidRDefault="00D30A36" w:rsidP="00D30A36">
      <w:pPr>
        <w:pStyle w:val="ConsPlusTitle"/>
        <w:ind w:firstLine="540"/>
        <w:jc w:val="both"/>
        <w:outlineLvl w:val="2"/>
        <w:rPr>
          <w:rFonts w:ascii="Times New Roman" w:hAnsi="Times New Roman" w:cs="Times New Roman"/>
          <w:sz w:val="24"/>
          <w:szCs w:val="24"/>
        </w:rPr>
      </w:pPr>
      <w:r w:rsidRPr="00D30A36">
        <w:rPr>
          <w:rFonts w:ascii="Times New Roman" w:hAnsi="Times New Roman" w:cs="Times New Roman"/>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0FE849E2" w14:textId="77777777" w:rsidR="00D30A36" w:rsidRPr="00D30A36" w:rsidRDefault="00D30A36" w:rsidP="00D30A36">
      <w:pPr>
        <w:pStyle w:val="ConsPlusNormal"/>
        <w:ind w:firstLine="540"/>
        <w:jc w:val="both"/>
        <w:rPr>
          <w:rFonts w:ascii="Times New Roman" w:hAnsi="Times New Roman" w:cs="Times New Roman"/>
          <w:sz w:val="24"/>
          <w:szCs w:val="24"/>
        </w:rPr>
      </w:pPr>
      <w:r w:rsidRPr="00D30A36">
        <w:rPr>
          <w:rFonts w:ascii="Times New Roman" w:hAnsi="Times New Roman" w:cs="Times New Roman"/>
          <w:sz w:val="24"/>
          <w:szCs w:val="24"/>
        </w:rPr>
        <w:t>4.4.1. Основной целью системы контроля является обеспечение эффективности управления на основе принятия своевременных мер по безусловному предоставлению муниципальной услуги, повышение ответственности и исполнительской дисциплины должностных лиц.</w:t>
      </w:r>
    </w:p>
    <w:p w14:paraId="5D6713A7" w14:textId="77777777" w:rsidR="00D30A36" w:rsidRPr="00D30A36" w:rsidRDefault="00D30A36" w:rsidP="00D30A36">
      <w:pPr>
        <w:pStyle w:val="ConsPlusNormal"/>
        <w:ind w:firstLine="540"/>
        <w:jc w:val="both"/>
        <w:rPr>
          <w:rFonts w:ascii="Times New Roman" w:hAnsi="Times New Roman" w:cs="Times New Roman"/>
          <w:sz w:val="24"/>
          <w:szCs w:val="24"/>
        </w:rPr>
      </w:pPr>
      <w:r w:rsidRPr="00D30A36">
        <w:rPr>
          <w:rFonts w:ascii="Times New Roman" w:hAnsi="Times New Roman" w:cs="Times New Roman"/>
          <w:sz w:val="24"/>
          <w:szCs w:val="24"/>
        </w:rPr>
        <w:t>4.4.2. Система контроля предоставления муниципальной услуги включает в себя:</w:t>
      </w:r>
    </w:p>
    <w:p w14:paraId="5669E27B" w14:textId="77777777" w:rsidR="00D30A36" w:rsidRPr="00D30A36" w:rsidRDefault="00D30A36" w:rsidP="00D30A36">
      <w:pPr>
        <w:pStyle w:val="ConsPlusNormal"/>
        <w:ind w:firstLine="540"/>
        <w:jc w:val="both"/>
        <w:rPr>
          <w:rFonts w:ascii="Times New Roman" w:hAnsi="Times New Roman" w:cs="Times New Roman"/>
          <w:sz w:val="24"/>
          <w:szCs w:val="24"/>
        </w:rPr>
      </w:pPr>
      <w:r w:rsidRPr="00D30A36">
        <w:rPr>
          <w:rFonts w:ascii="Times New Roman" w:hAnsi="Times New Roman" w:cs="Times New Roman"/>
          <w:sz w:val="24"/>
          <w:szCs w:val="24"/>
        </w:rPr>
        <w:t>- организацию контроля за исполнением административных процедур в сроки, установленные настоящим Регламентом;</w:t>
      </w:r>
    </w:p>
    <w:p w14:paraId="37226958" w14:textId="77777777" w:rsidR="00D30A36" w:rsidRPr="00D30A36" w:rsidRDefault="00D30A36" w:rsidP="00D30A36">
      <w:pPr>
        <w:pStyle w:val="ConsPlusNormal"/>
        <w:ind w:firstLine="540"/>
        <w:jc w:val="both"/>
        <w:rPr>
          <w:rFonts w:ascii="Times New Roman" w:hAnsi="Times New Roman" w:cs="Times New Roman"/>
          <w:sz w:val="24"/>
          <w:szCs w:val="24"/>
        </w:rPr>
      </w:pPr>
      <w:r w:rsidRPr="00D30A36">
        <w:rPr>
          <w:rFonts w:ascii="Times New Roman" w:hAnsi="Times New Roman" w:cs="Times New Roman"/>
          <w:sz w:val="24"/>
          <w:szCs w:val="24"/>
        </w:rPr>
        <w:t>- проверку хода и качества предоставления муниципальной услуги;</w:t>
      </w:r>
    </w:p>
    <w:p w14:paraId="3E301495" w14:textId="77777777" w:rsidR="00D30A36" w:rsidRPr="00D30A36" w:rsidRDefault="00D30A36" w:rsidP="00D30A36">
      <w:pPr>
        <w:pStyle w:val="ConsPlusNormal"/>
        <w:ind w:firstLine="540"/>
        <w:jc w:val="both"/>
        <w:rPr>
          <w:rFonts w:ascii="Times New Roman" w:hAnsi="Times New Roman" w:cs="Times New Roman"/>
          <w:sz w:val="24"/>
          <w:szCs w:val="24"/>
        </w:rPr>
      </w:pPr>
      <w:r w:rsidRPr="00D30A36">
        <w:rPr>
          <w:rFonts w:ascii="Times New Roman" w:hAnsi="Times New Roman" w:cs="Times New Roman"/>
          <w:sz w:val="24"/>
          <w:szCs w:val="24"/>
        </w:rPr>
        <w:t>- учет и анализ результатов исполнительской дисциплины должностных лиц, ответственных за исполнение административных процедур.</w:t>
      </w:r>
    </w:p>
    <w:p w14:paraId="55927A22" w14:textId="77777777" w:rsidR="00D30A36" w:rsidRPr="00D30A36" w:rsidRDefault="00D30A36" w:rsidP="00D30A36">
      <w:pPr>
        <w:pStyle w:val="ConsPlusNormal"/>
        <w:ind w:firstLine="540"/>
        <w:jc w:val="both"/>
        <w:rPr>
          <w:rFonts w:ascii="Times New Roman" w:hAnsi="Times New Roman" w:cs="Times New Roman"/>
          <w:sz w:val="24"/>
          <w:szCs w:val="24"/>
        </w:rPr>
      </w:pPr>
      <w:r w:rsidRPr="00D30A36">
        <w:rPr>
          <w:rFonts w:ascii="Times New Roman" w:hAnsi="Times New Roman" w:cs="Times New Roman"/>
          <w:sz w:val="24"/>
          <w:szCs w:val="24"/>
        </w:rPr>
        <w:t>4.4.3. Контроль за предоставлением муниципальной услуги осуществляется в следующих формах: текущий контроль, внутриведомственный контроль, контроль со стороны граждан.</w:t>
      </w:r>
    </w:p>
    <w:p w14:paraId="6F645AAB" w14:textId="77777777" w:rsidR="00D30A36" w:rsidRPr="00D30A36" w:rsidRDefault="00D30A36" w:rsidP="00D30A36">
      <w:pPr>
        <w:pStyle w:val="ConsPlusNormal"/>
        <w:ind w:firstLine="540"/>
        <w:jc w:val="both"/>
        <w:rPr>
          <w:rFonts w:ascii="Times New Roman" w:hAnsi="Times New Roman" w:cs="Times New Roman"/>
          <w:sz w:val="24"/>
          <w:szCs w:val="24"/>
        </w:rPr>
      </w:pPr>
      <w:r w:rsidRPr="00D30A36">
        <w:rPr>
          <w:rFonts w:ascii="Times New Roman" w:hAnsi="Times New Roman" w:cs="Times New Roman"/>
          <w:sz w:val="24"/>
          <w:szCs w:val="24"/>
        </w:rPr>
        <w:t>4.4.4.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(бездействия) должностных лиц.</w:t>
      </w:r>
    </w:p>
    <w:p w14:paraId="3F51024B" w14:textId="77777777" w:rsidR="00413B6D" w:rsidRPr="00D30A36" w:rsidRDefault="00413B6D" w:rsidP="00413B6D">
      <w:pPr>
        <w:pStyle w:val="ConsPlusTitle"/>
        <w:ind w:firstLine="709"/>
        <w:jc w:val="both"/>
        <w:rPr>
          <w:rFonts w:ascii="Times New Roman" w:hAnsi="Times New Roman" w:cs="Times New Roman"/>
          <w:sz w:val="24"/>
          <w:szCs w:val="24"/>
        </w:rPr>
      </w:pPr>
    </w:p>
    <w:p w14:paraId="026F7B89" w14:textId="1B09CF67" w:rsidR="00734F54" w:rsidRPr="00734F54" w:rsidRDefault="00734F54" w:rsidP="00734F54">
      <w:pPr>
        <w:tabs>
          <w:tab w:val="left" w:pos="993"/>
        </w:tabs>
        <w:overflowPunct w:val="0"/>
        <w:autoSpaceDE w:val="0"/>
        <w:autoSpaceDN w:val="0"/>
        <w:adjustRightInd w:val="0"/>
        <w:ind w:firstLine="709"/>
        <w:jc w:val="center"/>
        <w:textAlignment w:val="baseline"/>
      </w:pPr>
      <w:r w:rsidRPr="00734F54">
        <w:rPr>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p w14:paraId="09E2EBAC" w14:textId="77777777" w:rsidR="00734F54" w:rsidRPr="00734F54" w:rsidRDefault="00734F54" w:rsidP="00734F54">
      <w:pPr>
        <w:tabs>
          <w:tab w:val="left" w:pos="993"/>
        </w:tabs>
        <w:overflowPunct w:val="0"/>
        <w:autoSpaceDE w:val="0"/>
        <w:autoSpaceDN w:val="0"/>
        <w:adjustRightInd w:val="0"/>
        <w:ind w:firstLine="709"/>
        <w:jc w:val="both"/>
        <w:textAlignment w:val="baseline"/>
      </w:pPr>
      <w:r w:rsidRPr="00734F54">
        <w:t>5.1. Заявители имеют право на обжалование действий или бездействия специалистов администрации, многофункционального центра в досудебном порядке.</w:t>
      </w:r>
    </w:p>
    <w:p w14:paraId="6177E21A" w14:textId="77777777" w:rsidR="00734F54" w:rsidRPr="00734F54" w:rsidRDefault="00734F54" w:rsidP="00734F54">
      <w:pPr>
        <w:tabs>
          <w:tab w:val="left" w:pos="993"/>
        </w:tabs>
        <w:overflowPunct w:val="0"/>
        <w:autoSpaceDE w:val="0"/>
        <w:autoSpaceDN w:val="0"/>
        <w:adjustRightInd w:val="0"/>
        <w:ind w:firstLine="709"/>
        <w:jc w:val="both"/>
        <w:textAlignment w:val="baseline"/>
      </w:pPr>
      <w:r w:rsidRPr="00734F54">
        <w:t>Заявитель может обратиться с жалобой в том числе в следующих случаях:</w:t>
      </w:r>
    </w:p>
    <w:p w14:paraId="4F29EE41" w14:textId="77777777" w:rsidR="00734F54" w:rsidRPr="00734F54" w:rsidRDefault="00734F54" w:rsidP="00734F54">
      <w:pPr>
        <w:tabs>
          <w:tab w:val="left" w:pos="993"/>
        </w:tabs>
        <w:overflowPunct w:val="0"/>
        <w:autoSpaceDE w:val="0"/>
        <w:autoSpaceDN w:val="0"/>
        <w:adjustRightInd w:val="0"/>
        <w:ind w:firstLine="709"/>
        <w:jc w:val="both"/>
        <w:textAlignment w:val="baseline"/>
      </w:pPr>
      <w:r w:rsidRPr="00734F54">
        <w:t>1) нарушение срока регистрации запроса о предоставлении муниципальной услуги, запроса, указанного в статье 15.1 Федерального закона от 27.07.2010 года № 210- ФЗ;</w:t>
      </w:r>
    </w:p>
    <w:p w14:paraId="16A616F9" w14:textId="77777777" w:rsidR="00734F54" w:rsidRPr="00734F54" w:rsidRDefault="00734F54" w:rsidP="00734F54">
      <w:pPr>
        <w:tabs>
          <w:tab w:val="left" w:pos="993"/>
        </w:tabs>
        <w:overflowPunct w:val="0"/>
        <w:autoSpaceDE w:val="0"/>
        <w:autoSpaceDN w:val="0"/>
        <w:adjustRightInd w:val="0"/>
        <w:ind w:firstLine="709"/>
        <w:jc w:val="both"/>
        <w:textAlignment w:val="baseline"/>
      </w:pPr>
      <w:r w:rsidRPr="00734F54">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года № 210- ФЗ;</w:t>
      </w:r>
    </w:p>
    <w:p w14:paraId="7CCBFC62" w14:textId="77777777" w:rsidR="00734F54" w:rsidRPr="00734F54" w:rsidRDefault="00734F54" w:rsidP="00734F54">
      <w:pPr>
        <w:tabs>
          <w:tab w:val="left" w:pos="993"/>
        </w:tabs>
        <w:overflowPunct w:val="0"/>
        <w:autoSpaceDE w:val="0"/>
        <w:autoSpaceDN w:val="0"/>
        <w:adjustRightInd w:val="0"/>
        <w:ind w:firstLine="709"/>
        <w:jc w:val="both"/>
        <w:textAlignment w:val="baseline"/>
      </w:pPr>
      <w:r w:rsidRPr="00734F54">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Удмуртской </w:t>
      </w:r>
      <w:r w:rsidRPr="00734F54">
        <w:lastRenderedPageBreak/>
        <w:t>Республики, муниципальными правовыми актами органов местного самоуправления муниципального образования «Муниципальный округ Красногорский район Удмуртской Республики» для предоставления муниципальной услуги;</w:t>
      </w:r>
    </w:p>
    <w:p w14:paraId="389E4911" w14:textId="77777777" w:rsidR="00734F54" w:rsidRPr="00734F54" w:rsidRDefault="00734F54" w:rsidP="00734F54">
      <w:pPr>
        <w:tabs>
          <w:tab w:val="left" w:pos="993"/>
        </w:tabs>
        <w:overflowPunct w:val="0"/>
        <w:autoSpaceDE w:val="0"/>
        <w:autoSpaceDN w:val="0"/>
        <w:adjustRightInd w:val="0"/>
        <w:ind w:firstLine="709"/>
        <w:jc w:val="both"/>
        <w:textAlignment w:val="baseline"/>
      </w:pPr>
      <w:r w:rsidRPr="00734F54">
        <w:t>4) отказ в приеме документов, предоставление которых предусмотрено нормативными правовыми актами Российской Федерации, нормативными правовыми актами Удмуртской Республики, муниципальными правовыми актами органов местного самоуправления муниципального образования «Муниципальный округ Красногорский район Удмуртской Республики» для предоставления муниципальной услуги, у заявителя;</w:t>
      </w:r>
    </w:p>
    <w:p w14:paraId="2B65E89E" w14:textId="77777777" w:rsidR="00734F54" w:rsidRPr="00734F54" w:rsidRDefault="00734F54" w:rsidP="00734F54">
      <w:pPr>
        <w:tabs>
          <w:tab w:val="left" w:pos="993"/>
        </w:tabs>
        <w:overflowPunct w:val="0"/>
        <w:autoSpaceDE w:val="0"/>
        <w:autoSpaceDN w:val="0"/>
        <w:adjustRightInd w:val="0"/>
        <w:ind w:firstLine="709"/>
        <w:jc w:val="both"/>
        <w:textAlignment w:val="baseline"/>
      </w:pPr>
      <w:r w:rsidRPr="00734F54">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Удмуртской Республики, муниципальными правовыми актами органов местного самоуправления муниципального образования «Муниципальный округ Красногорский район Удмуртской Республики».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года № 210- ФЗ;</w:t>
      </w:r>
    </w:p>
    <w:p w14:paraId="7F99CE43" w14:textId="77777777" w:rsidR="00734F54" w:rsidRPr="00734F54" w:rsidRDefault="00734F54" w:rsidP="00734F54">
      <w:pPr>
        <w:tabs>
          <w:tab w:val="left" w:pos="993"/>
        </w:tabs>
        <w:overflowPunct w:val="0"/>
        <w:autoSpaceDE w:val="0"/>
        <w:autoSpaceDN w:val="0"/>
        <w:adjustRightInd w:val="0"/>
        <w:ind w:firstLine="709"/>
        <w:jc w:val="both"/>
        <w:textAlignment w:val="baseline"/>
      </w:pPr>
      <w:r w:rsidRPr="00734F54">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Удмуртской Республики, муниципальными правовыми актами органов местного самоуправления муниципального образования «Муниципальный округ Красногорский район Удмуртской Республики»;</w:t>
      </w:r>
    </w:p>
    <w:p w14:paraId="4A8ACA83" w14:textId="77777777" w:rsidR="00734F54" w:rsidRPr="00734F54" w:rsidRDefault="00734F54" w:rsidP="00734F54">
      <w:pPr>
        <w:tabs>
          <w:tab w:val="left" w:pos="993"/>
        </w:tabs>
        <w:overflowPunct w:val="0"/>
        <w:autoSpaceDE w:val="0"/>
        <w:autoSpaceDN w:val="0"/>
        <w:adjustRightInd w:val="0"/>
        <w:ind w:firstLine="709"/>
        <w:jc w:val="both"/>
        <w:textAlignment w:val="baseline"/>
      </w:pPr>
      <w:r w:rsidRPr="00734F54">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года № 210- ФЗ;</w:t>
      </w:r>
    </w:p>
    <w:p w14:paraId="4987EC44" w14:textId="77777777" w:rsidR="00734F54" w:rsidRPr="00734F54" w:rsidRDefault="00734F54" w:rsidP="00734F54">
      <w:pPr>
        <w:tabs>
          <w:tab w:val="left" w:pos="993"/>
        </w:tabs>
        <w:overflowPunct w:val="0"/>
        <w:autoSpaceDE w:val="0"/>
        <w:autoSpaceDN w:val="0"/>
        <w:adjustRightInd w:val="0"/>
        <w:ind w:firstLine="709"/>
        <w:jc w:val="both"/>
        <w:textAlignment w:val="baseline"/>
      </w:pPr>
      <w:r w:rsidRPr="00734F54">
        <w:t>8) нарушение срока или порядка выдачи документов по результатам предоставления муниципальной услуги;</w:t>
      </w:r>
    </w:p>
    <w:p w14:paraId="7E7FBD06" w14:textId="77777777" w:rsidR="00734F54" w:rsidRPr="00734F54" w:rsidRDefault="00734F54" w:rsidP="00734F54">
      <w:pPr>
        <w:tabs>
          <w:tab w:val="left" w:pos="993"/>
        </w:tabs>
        <w:overflowPunct w:val="0"/>
        <w:autoSpaceDE w:val="0"/>
        <w:autoSpaceDN w:val="0"/>
        <w:adjustRightInd w:val="0"/>
        <w:ind w:firstLine="709"/>
        <w:jc w:val="both"/>
        <w:textAlignment w:val="baseline"/>
      </w:pPr>
      <w:r w:rsidRPr="00734F54">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Удмуртской Республики, муниципальными правовыми актами органов местного самоуправления муниципального образования «Муниципальный округ Красногорский район Удмуртской Республики».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года № 210- ФЗ;</w:t>
      </w:r>
    </w:p>
    <w:p w14:paraId="05838499" w14:textId="77777777" w:rsidR="00734F54" w:rsidRPr="00734F54" w:rsidRDefault="00734F54" w:rsidP="00734F54">
      <w:pPr>
        <w:tabs>
          <w:tab w:val="left" w:pos="993"/>
        </w:tabs>
        <w:overflowPunct w:val="0"/>
        <w:autoSpaceDE w:val="0"/>
        <w:autoSpaceDN w:val="0"/>
        <w:adjustRightInd w:val="0"/>
        <w:ind w:firstLine="709"/>
        <w:jc w:val="both"/>
        <w:textAlignment w:val="baseline"/>
      </w:pPr>
      <w:r w:rsidRPr="00734F54">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w:t>
      </w:r>
      <w:r w:rsidRPr="00734F54">
        <w:lastRenderedPageBreak/>
        <w:t>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года № 210- 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года № 210- ФЗ.</w:t>
      </w:r>
    </w:p>
    <w:p w14:paraId="218286F9" w14:textId="77777777" w:rsidR="00734F54" w:rsidRPr="00734F54" w:rsidRDefault="00734F54" w:rsidP="00734F54">
      <w:pPr>
        <w:tabs>
          <w:tab w:val="left" w:pos="993"/>
        </w:tabs>
        <w:overflowPunct w:val="0"/>
        <w:autoSpaceDE w:val="0"/>
        <w:autoSpaceDN w:val="0"/>
        <w:adjustRightInd w:val="0"/>
        <w:ind w:firstLine="709"/>
        <w:jc w:val="both"/>
        <w:textAlignment w:val="baseline"/>
      </w:pPr>
      <w:r w:rsidRPr="00734F54">
        <w:t>5.2. Информация о порядке подачи и рассмотрения жалобы размещается на информационных стендах в местах предоставления услуги, на сайте муниципального образования «Муниципальный округ Красногорский район Удмуртской Республики», на едином портале государственных и муниципальных услуг либо региональном портале государственных и муниципальных услуг,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2780CA70" w14:textId="77777777" w:rsidR="00734F54" w:rsidRPr="00734F54" w:rsidRDefault="00734F54" w:rsidP="00734F54">
      <w:pPr>
        <w:tabs>
          <w:tab w:val="left" w:pos="993"/>
        </w:tabs>
        <w:overflowPunct w:val="0"/>
        <w:autoSpaceDE w:val="0"/>
        <w:autoSpaceDN w:val="0"/>
        <w:adjustRightInd w:val="0"/>
        <w:ind w:firstLine="709"/>
        <w:jc w:val="both"/>
        <w:textAlignment w:val="baseline"/>
      </w:pPr>
      <w:r w:rsidRPr="00734F54">
        <w:t>5.3. Жалоба подается в письменной форме на бумажном носителе, в электронной форме:</w:t>
      </w:r>
    </w:p>
    <w:p w14:paraId="12E2E536" w14:textId="0407A2B4" w:rsidR="00734F54" w:rsidRPr="00734F54" w:rsidRDefault="00734F54" w:rsidP="00734F54">
      <w:pPr>
        <w:tabs>
          <w:tab w:val="left" w:pos="993"/>
        </w:tabs>
        <w:overflowPunct w:val="0"/>
        <w:autoSpaceDE w:val="0"/>
        <w:autoSpaceDN w:val="0"/>
        <w:adjustRightInd w:val="0"/>
        <w:ind w:firstLine="709"/>
        <w:jc w:val="both"/>
        <w:textAlignment w:val="baseline"/>
      </w:pPr>
      <w:r w:rsidRPr="00734F54">
        <w:t xml:space="preserve">1) Первому заместителю </w:t>
      </w:r>
      <w:bookmarkStart w:id="10" w:name="_Hlk131165110"/>
      <w:r w:rsidRPr="00734F54">
        <w:t xml:space="preserve">главы Администрации </w:t>
      </w:r>
      <w:bookmarkStart w:id="11" w:name="_Hlk131165131"/>
      <w:bookmarkEnd w:id="10"/>
      <w:r w:rsidRPr="00734F54">
        <w:t>муниципального образования «Муниципальный округ Красногорский район Удмуртской Республики»</w:t>
      </w:r>
      <w:bookmarkEnd w:id="11"/>
      <w:r w:rsidRPr="00734F54">
        <w:t xml:space="preserve"> - на решение (действие, бездействие) </w:t>
      </w:r>
      <w:bookmarkStart w:id="12" w:name="_Hlk131163350"/>
      <w:r w:rsidRPr="00734F54">
        <w:t>должностного лица, муниципального служащего;</w:t>
      </w:r>
    </w:p>
    <w:bookmarkEnd w:id="12"/>
    <w:p w14:paraId="257FF6C6" w14:textId="0BFC89C4" w:rsidR="00734F54" w:rsidRPr="00734F54" w:rsidRDefault="00734F54" w:rsidP="00734F54">
      <w:pPr>
        <w:tabs>
          <w:tab w:val="left" w:pos="993"/>
        </w:tabs>
        <w:overflowPunct w:val="0"/>
        <w:autoSpaceDE w:val="0"/>
        <w:autoSpaceDN w:val="0"/>
        <w:adjustRightInd w:val="0"/>
        <w:ind w:firstLine="709"/>
        <w:jc w:val="both"/>
        <w:textAlignment w:val="baseline"/>
      </w:pPr>
      <w:r w:rsidRPr="00734F54">
        <w:t>2) Главе муниципального образования «Муниципальный округ Красногорский район Удмуртской Республики» - на решения и действия (бездействие) органа, предоставляющего муниципальную услугу, первого заместителя главы Администрации, должностного лица, муниципального служащего Администрации муниципального образования «Муниципальный округ Красногорский район Удмуртской Республики»;</w:t>
      </w:r>
    </w:p>
    <w:p w14:paraId="392ADF93" w14:textId="77777777" w:rsidR="00734F54" w:rsidRPr="00734F54" w:rsidRDefault="00734F54" w:rsidP="00734F54">
      <w:pPr>
        <w:tabs>
          <w:tab w:val="left" w:pos="993"/>
        </w:tabs>
        <w:overflowPunct w:val="0"/>
        <w:autoSpaceDE w:val="0"/>
        <w:autoSpaceDN w:val="0"/>
        <w:adjustRightInd w:val="0"/>
        <w:ind w:firstLine="709"/>
        <w:jc w:val="both"/>
        <w:textAlignment w:val="baseline"/>
      </w:pPr>
      <w:r w:rsidRPr="00734F54">
        <w:t xml:space="preserve">3) Руководителю АУ «Многофункциональный центр Удмуртской Республики» - </w:t>
      </w:r>
      <w:bookmarkStart w:id="13" w:name="_Hlk139877637"/>
      <w:r w:rsidRPr="00734F54">
        <w:t>на решение (действие, бездействие) должностного лица, специалиста МФЦ;</w:t>
      </w:r>
    </w:p>
    <w:bookmarkEnd w:id="13"/>
    <w:p w14:paraId="3CCFD57B" w14:textId="77777777" w:rsidR="00734F54" w:rsidRPr="00734F54" w:rsidRDefault="00734F54" w:rsidP="00734F54">
      <w:pPr>
        <w:tabs>
          <w:tab w:val="left" w:pos="993"/>
        </w:tabs>
        <w:overflowPunct w:val="0"/>
        <w:autoSpaceDE w:val="0"/>
        <w:autoSpaceDN w:val="0"/>
        <w:adjustRightInd w:val="0"/>
        <w:ind w:firstLine="709"/>
        <w:jc w:val="both"/>
        <w:textAlignment w:val="baseline"/>
      </w:pPr>
      <w:r w:rsidRPr="00734F54">
        <w:t>4) Министерство цифрового развития Удмуртской Республики -  на решение (действие, бездействие) МФЦ, должностных лиц и специалистов МФЦ.</w:t>
      </w:r>
    </w:p>
    <w:p w14:paraId="0C3DA9AD" w14:textId="77777777" w:rsidR="00734F54" w:rsidRPr="00734F54" w:rsidRDefault="00734F54" w:rsidP="00734F54">
      <w:pPr>
        <w:tabs>
          <w:tab w:val="left" w:pos="993"/>
        </w:tabs>
        <w:overflowPunct w:val="0"/>
        <w:autoSpaceDE w:val="0"/>
        <w:autoSpaceDN w:val="0"/>
        <w:adjustRightInd w:val="0"/>
        <w:ind w:firstLine="709"/>
        <w:jc w:val="both"/>
        <w:textAlignment w:val="baseline"/>
        <w:rPr>
          <w:strike/>
        </w:rPr>
      </w:pPr>
      <w:r w:rsidRPr="00734F54">
        <w:t xml:space="preserve">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муниципального образования «Муниципальный округ Красногорский район Удмуртской Республики», </w:t>
      </w:r>
      <w:bookmarkStart w:id="14" w:name="_Hlk131165021"/>
      <w:r w:rsidRPr="00734F54">
        <w:t>единого портала государственных и муниципальных услуг либо регионального портала государственных и муниципальных услуг</w:t>
      </w:r>
      <w:bookmarkEnd w:id="14"/>
      <w:r w:rsidRPr="00734F54">
        <w:t xml:space="preserve">, а также может быть принята при личном приеме заявителя. </w:t>
      </w:r>
    </w:p>
    <w:p w14:paraId="34A30B18" w14:textId="77777777" w:rsidR="00734F54" w:rsidRPr="00734F54" w:rsidRDefault="00734F54" w:rsidP="00734F54">
      <w:pPr>
        <w:tabs>
          <w:tab w:val="left" w:pos="993"/>
        </w:tabs>
        <w:overflowPunct w:val="0"/>
        <w:autoSpaceDE w:val="0"/>
        <w:autoSpaceDN w:val="0"/>
        <w:adjustRightInd w:val="0"/>
        <w:ind w:firstLine="709"/>
        <w:jc w:val="both"/>
        <w:textAlignment w:val="baseline"/>
      </w:pPr>
      <w:r w:rsidRPr="00734F54">
        <w:t>5.4. Жалоба должна содержать:</w:t>
      </w:r>
    </w:p>
    <w:p w14:paraId="6DED68DD" w14:textId="77777777" w:rsidR="00734F54" w:rsidRPr="00734F54" w:rsidRDefault="00734F54" w:rsidP="00734F54">
      <w:pPr>
        <w:tabs>
          <w:tab w:val="left" w:pos="993"/>
        </w:tabs>
        <w:overflowPunct w:val="0"/>
        <w:autoSpaceDE w:val="0"/>
        <w:autoSpaceDN w:val="0"/>
        <w:adjustRightInd w:val="0"/>
        <w:ind w:firstLine="709"/>
        <w:jc w:val="both"/>
        <w:textAlignment w:val="baseline"/>
      </w:pPr>
      <w:r w:rsidRPr="00734F54">
        <w:t>1) наименование Администрации района, структурного подразделения Администрации района, должностного лица, муниципального служащего, специалиста МФЦ,  решения и действия (бездействие) которых обжалуются;</w:t>
      </w:r>
    </w:p>
    <w:p w14:paraId="47DCDB9F" w14:textId="77777777" w:rsidR="00734F54" w:rsidRPr="00734F54" w:rsidRDefault="00734F54" w:rsidP="00734F54">
      <w:pPr>
        <w:tabs>
          <w:tab w:val="left" w:pos="993"/>
        </w:tabs>
        <w:overflowPunct w:val="0"/>
        <w:autoSpaceDE w:val="0"/>
        <w:autoSpaceDN w:val="0"/>
        <w:adjustRightInd w:val="0"/>
        <w:ind w:firstLine="709"/>
        <w:jc w:val="both"/>
        <w:textAlignment w:val="baseline"/>
      </w:pPr>
      <w:r w:rsidRPr="00734F54">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EE24DFB" w14:textId="77777777" w:rsidR="00734F54" w:rsidRPr="00734F54" w:rsidRDefault="00734F54" w:rsidP="00734F54">
      <w:pPr>
        <w:tabs>
          <w:tab w:val="left" w:pos="993"/>
        </w:tabs>
        <w:overflowPunct w:val="0"/>
        <w:autoSpaceDE w:val="0"/>
        <w:autoSpaceDN w:val="0"/>
        <w:adjustRightInd w:val="0"/>
        <w:ind w:firstLine="709"/>
        <w:jc w:val="both"/>
        <w:textAlignment w:val="baseline"/>
      </w:pPr>
      <w:r w:rsidRPr="00734F54">
        <w:t>3) сведения об обжалуемых решениях и действиях (бездействии</w:t>
      </w:r>
      <w:bookmarkStart w:id="15" w:name="_Hlk131165759"/>
      <w:r w:rsidRPr="00734F54">
        <w:t>) Администрации района, структурного подразделения Администрации района, должностного лица, муниципального служащего</w:t>
      </w:r>
      <w:bookmarkEnd w:id="15"/>
      <w:r w:rsidRPr="00734F54">
        <w:t>, специалиста МФЦ;</w:t>
      </w:r>
    </w:p>
    <w:p w14:paraId="4AD6939D" w14:textId="77777777" w:rsidR="00734F54" w:rsidRPr="00734F54" w:rsidRDefault="00734F54" w:rsidP="00734F54">
      <w:pPr>
        <w:tabs>
          <w:tab w:val="left" w:pos="993"/>
        </w:tabs>
        <w:overflowPunct w:val="0"/>
        <w:autoSpaceDE w:val="0"/>
        <w:autoSpaceDN w:val="0"/>
        <w:adjustRightInd w:val="0"/>
        <w:ind w:firstLine="709"/>
        <w:jc w:val="both"/>
        <w:textAlignment w:val="baseline"/>
      </w:pPr>
      <w:r w:rsidRPr="00734F54">
        <w:t xml:space="preserve">4) доводы, на основании которых заявитель не согласен с решением и действием (бездействием) Администрации района, структурного подразделения Администрации района, должностного лица, муниципального служащего, специалиста МФЦ. Заявителем </w:t>
      </w:r>
      <w:r w:rsidRPr="00734F54">
        <w:lastRenderedPageBreak/>
        <w:t>могут быть представлены документы (при наличии), подтверждающие доводы заявителя, либо их копии.</w:t>
      </w:r>
    </w:p>
    <w:p w14:paraId="24E9CA93" w14:textId="77777777" w:rsidR="00734F54" w:rsidRPr="00734F54" w:rsidRDefault="00734F54" w:rsidP="00734F54">
      <w:pPr>
        <w:tabs>
          <w:tab w:val="left" w:pos="993"/>
        </w:tabs>
        <w:overflowPunct w:val="0"/>
        <w:autoSpaceDE w:val="0"/>
        <w:autoSpaceDN w:val="0"/>
        <w:adjustRightInd w:val="0"/>
        <w:ind w:firstLine="709"/>
        <w:jc w:val="both"/>
        <w:textAlignment w:val="baseline"/>
      </w:pPr>
      <w:r w:rsidRPr="00734F54">
        <w:t>5.5.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380D2964" w14:textId="77777777" w:rsidR="00734F54" w:rsidRPr="00734F54" w:rsidRDefault="00734F54" w:rsidP="00734F54">
      <w:pPr>
        <w:tabs>
          <w:tab w:val="left" w:pos="993"/>
        </w:tabs>
        <w:overflowPunct w:val="0"/>
        <w:autoSpaceDE w:val="0"/>
        <w:autoSpaceDN w:val="0"/>
        <w:adjustRightInd w:val="0"/>
        <w:ind w:firstLine="709"/>
        <w:jc w:val="both"/>
        <w:textAlignment w:val="baseline"/>
      </w:pPr>
      <w:r w:rsidRPr="00734F54">
        <w:t>5.6. По результатам рассмотрения жалобы принимается одно из следующих решений:</w:t>
      </w:r>
    </w:p>
    <w:p w14:paraId="6BF9BFCF" w14:textId="77777777" w:rsidR="00734F54" w:rsidRPr="00734F54" w:rsidRDefault="00734F54" w:rsidP="00734F54">
      <w:pPr>
        <w:tabs>
          <w:tab w:val="left" w:pos="993"/>
        </w:tabs>
        <w:overflowPunct w:val="0"/>
        <w:autoSpaceDE w:val="0"/>
        <w:autoSpaceDN w:val="0"/>
        <w:adjustRightInd w:val="0"/>
        <w:ind w:firstLine="709"/>
        <w:jc w:val="both"/>
        <w:textAlignment w:val="baseline"/>
      </w:pPr>
      <w:r w:rsidRPr="00734F54">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Удмуртской Республики, муниципальными правовыми актами муниципального образования «Муниципальный округ Красногорский район Удмуртской Республики», а также в иных формах;</w:t>
      </w:r>
    </w:p>
    <w:p w14:paraId="67406A46" w14:textId="77777777" w:rsidR="00734F54" w:rsidRPr="00734F54" w:rsidRDefault="00734F54" w:rsidP="00734F54">
      <w:pPr>
        <w:tabs>
          <w:tab w:val="left" w:pos="993"/>
        </w:tabs>
        <w:overflowPunct w:val="0"/>
        <w:autoSpaceDE w:val="0"/>
        <w:autoSpaceDN w:val="0"/>
        <w:adjustRightInd w:val="0"/>
        <w:ind w:firstLine="709"/>
        <w:jc w:val="both"/>
        <w:textAlignment w:val="baseline"/>
      </w:pPr>
      <w:r w:rsidRPr="00734F54">
        <w:t>2) в удовлетворении жалобы отказывается.</w:t>
      </w:r>
    </w:p>
    <w:p w14:paraId="2D39E5DC" w14:textId="77777777" w:rsidR="00734F54" w:rsidRPr="00734F54" w:rsidRDefault="00734F54" w:rsidP="00734F54">
      <w:pPr>
        <w:tabs>
          <w:tab w:val="left" w:pos="993"/>
        </w:tabs>
        <w:overflowPunct w:val="0"/>
        <w:autoSpaceDE w:val="0"/>
        <w:autoSpaceDN w:val="0"/>
        <w:adjustRightInd w:val="0"/>
        <w:ind w:firstLine="709"/>
        <w:jc w:val="both"/>
        <w:textAlignment w:val="baseline"/>
      </w:pPr>
      <w:r w:rsidRPr="00734F54">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2133E804" w14:textId="77777777" w:rsidR="00734F54" w:rsidRPr="00734F54" w:rsidRDefault="00734F54" w:rsidP="00734F54">
      <w:pPr>
        <w:tabs>
          <w:tab w:val="left" w:pos="993"/>
        </w:tabs>
        <w:overflowPunct w:val="0"/>
        <w:autoSpaceDE w:val="0"/>
        <w:autoSpaceDN w:val="0"/>
        <w:adjustRightInd w:val="0"/>
        <w:ind w:firstLine="709"/>
        <w:jc w:val="both"/>
        <w:textAlignment w:val="baseline"/>
      </w:pPr>
      <w:r w:rsidRPr="00734F54">
        <w:t>В случае признания жалобы подлежащей удовлетворению в ответе заявителю дается информация о действиях, осуществляемых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5F5892AE" w14:textId="77777777" w:rsidR="00734F54" w:rsidRPr="00734F54" w:rsidRDefault="00734F54" w:rsidP="00734F54">
      <w:pPr>
        <w:tabs>
          <w:tab w:val="left" w:pos="993"/>
        </w:tabs>
        <w:overflowPunct w:val="0"/>
        <w:autoSpaceDE w:val="0"/>
        <w:autoSpaceDN w:val="0"/>
        <w:adjustRightInd w:val="0"/>
        <w:ind w:firstLine="709"/>
        <w:jc w:val="both"/>
        <w:textAlignment w:val="baseline"/>
      </w:pPr>
      <w:r w:rsidRPr="00734F54">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64000403" w14:textId="0ADD4529" w:rsidR="00734F54" w:rsidRPr="00734F54" w:rsidRDefault="00734F54" w:rsidP="00734F54">
      <w:pPr>
        <w:tabs>
          <w:tab w:val="left" w:pos="993"/>
        </w:tabs>
        <w:overflowPunct w:val="0"/>
        <w:autoSpaceDE w:val="0"/>
        <w:autoSpaceDN w:val="0"/>
        <w:adjustRightInd w:val="0"/>
        <w:ind w:firstLine="709"/>
        <w:jc w:val="both"/>
        <w:textAlignment w:val="baseline"/>
      </w:pPr>
      <w:r w:rsidRPr="00734F54">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муниципальный служащий, наделенные полномочиями по рассмотрению жалоб в соответствии с настоящим разделом, незамедлительно направляют имеющиеся материалы в органы прокуратуры.</w:t>
      </w:r>
    </w:p>
    <w:p w14:paraId="5AB2DE5F" w14:textId="77777777" w:rsidR="00413B6D" w:rsidRPr="00734F54" w:rsidRDefault="00413B6D" w:rsidP="00413B6D">
      <w:pPr>
        <w:pStyle w:val="ConsPlusNormal"/>
        <w:jc w:val="both"/>
        <w:rPr>
          <w:sz w:val="24"/>
          <w:szCs w:val="24"/>
        </w:rPr>
      </w:pPr>
    </w:p>
    <w:p w14:paraId="1B09DBE6" w14:textId="77777777" w:rsidR="00413B6D" w:rsidRPr="00734F54" w:rsidRDefault="00413B6D" w:rsidP="00413B6D">
      <w:pPr>
        <w:pStyle w:val="ConsPlusNormal"/>
        <w:jc w:val="both"/>
        <w:rPr>
          <w:sz w:val="24"/>
          <w:szCs w:val="24"/>
        </w:rPr>
      </w:pPr>
    </w:p>
    <w:p w14:paraId="6445C3EB" w14:textId="77777777" w:rsidR="00413B6D" w:rsidRPr="00734F54" w:rsidRDefault="00413B6D" w:rsidP="00413B6D">
      <w:pPr>
        <w:pStyle w:val="ConsPlusNormal"/>
        <w:jc w:val="both"/>
        <w:rPr>
          <w:sz w:val="24"/>
          <w:szCs w:val="24"/>
        </w:rPr>
      </w:pPr>
    </w:p>
    <w:p w14:paraId="637A0581" w14:textId="77777777" w:rsidR="00A87F3F" w:rsidRDefault="00A87F3F" w:rsidP="00413B6D">
      <w:pPr>
        <w:pStyle w:val="ConsPlusNormal"/>
        <w:jc w:val="both"/>
        <w:rPr>
          <w:sz w:val="24"/>
          <w:szCs w:val="24"/>
        </w:rPr>
      </w:pPr>
    </w:p>
    <w:p w14:paraId="4A1A9949" w14:textId="77777777" w:rsidR="00734F54" w:rsidRDefault="00734F54" w:rsidP="00413B6D">
      <w:pPr>
        <w:pStyle w:val="ConsPlusNormal"/>
        <w:jc w:val="both"/>
        <w:rPr>
          <w:sz w:val="24"/>
          <w:szCs w:val="24"/>
        </w:rPr>
      </w:pPr>
    </w:p>
    <w:p w14:paraId="76833C35" w14:textId="77777777" w:rsidR="00734F54" w:rsidRDefault="00734F54" w:rsidP="00413B6D">
      <w:pPr>
        <w:pStyle w:val="ConsPlusNormal"/>
        <w:jc w:val="both"/>
        <w:rPr>
          <w:sz w:val="24"/>
          <w:szCs w:val="24"/>
        </w:rPr>
      </w:pPr>
    </w:p>
    <w:p w14:paraId="40F00D99" w14:textId="77777777" w:rsidR="00734F54" w:rsidRDefault="00734F54" w:rsidP="00413B6D">
      <w:pPr>
        <w:pStyle w:val="ConsPlusNormal"/>
        <w:jc w:val="both"/>
        <w:rPr>
          <w:sz w:val="24"/>
          <w:szCs w:val="24"/>
        </w:rPr>
      </w:pPr>
    </w:p>
    <w:p w14:paraId="2E5DB08E" w14:textId="77777777" w:rsidR="00734F54" w:rsidRDefault="00734F54" w:rsidP="00413B6D">
      <w:pPr>
        <w:pStyle w:val="ConsPlusNormal"/>
        <w:jc w:val="both"/>
        <w:rPr>
          <w:sz w:val="24"/>
          <w:szCs w:val="24"/>
        </w:rPr>
      </w:pPr>
    </w:p>
    <w:p w14:paraId="69D4352C" w14:textId="77777777" w:rsidR="00734F54" w:rsidRDefault="00734F54" w:rsidP="00413B6D">
      <w:pPr>
        <w:pStyle w:val="ConsPlusNormal"/>
        <w:jc w:val="both"/>
        <w:rPr>
          <w:sz w:val="24"/>
          <w:szCs w:val="24"/>
        </w:rPr>
      </w:pPr>
    </w:p>
    <w:p w14:paraId="26028950" w14:textId="77777777" w:rsidR="00734F54" w:rsidRDefault="00734F54" w:rsidP="00413B6D">
      <w:pPr>
        <w:pStyle w:val="ConsPlusNormal"/>
        <w:jc w:val="both"/>
        <w:rPr>
          <w:sz w:val="24"/>
          <w:szCs w:val="24"/>
        </w:rPr>
      </w:pPr>
    </w:p>
    <w:p w14:paraId="0CF14E93" w14:textId="77777777" w:rsidR="00734F54" w:rsidRDefault="00734F54" w:rsidP="00413B6D">
      <w:pPr>
        <w:pStyle w:val="ConsPlusNormal"/>
        <w:jc w:val="both"/>
        <w:rPr>
          <w:sz w:val="24"/>
          <w:szCs w:val="24"/>
        </w:rPr>
      </w:pPr>
    </w:p>
    <w:p w14:paraId="1F8B83E3" w14:textId="77777777" w:rsidR="00734F54" w:rsidRDefault="00734F54" w:rsidP="00413B6D">
      <w:pPr>
        <w:pStyle w:val="ConsPlusNormal"/>
        <w:jc w:val="both"/>
        <w:rPr>
          <w:sz w:val="24"/>
          <w:szCs w:val="24"/>
        </w:rPr>
      </w:pPr>
    </w:p>
    <w:p w14:paraId="6F8AF791" w14:textId="77777777" w:rsidR="00734F54" w:rsidRPr="00734F54" w:rsidRDefault="00734F54" w:rsidP="00413B6D">
      <w:pPr>
        <w:pStyle w:val="ConsPlusNormal"/>
        <w:jc w:val="both"/>
        <w:rPr>
          <w:sz w:val="24"/>
          <w:szCs w:val="24"/>
        </w:rPr>
      </w:pPr>
    </w:p>
    <w:p w14:paraId="5B321EB9" w14:textId="77777777" w:rsidR="00A87F3F" w:rsidRDefault="00A87F3F" w:rsidP="00413B6D">
      <w:pPr>
        <w:pStyle w:val="ConsPlusNormal"/>
        <w:jc w:val="both"/>
      </w:pPr>
    </w:p>
    <w:p w14:paraId="2CD17886" w14:textId="77777777" w:rsidR="00A87F3F" w:rsidRDefault="00A87F3F" w:rsidP="00413B6D">
      <w:pPr>
        <w:pStyle w:val="ConsPlusNormal"/>
        <w:jc w:val="both"/>
      </w:pPr>
    </w:p>
    <w:p w14:paraId="7B0973EF" w14:textId="77777777" w:rsidR="00A87F3F" w:rsidRDefault="00A87F3F" w:rsidP="00413B6D">
      <w:pPr>
        <w:pStyle w:val="ConsPlusNormal"/>
        <w:jc w:val="both"/>
      </w:pPr>
    </w:p>
    <w:p w14:paraId="34B18E10" w14:textId="77777777" w:rsidR="00A87F3F" w:rsidRPr="00BB216B" w:rsidRDefault="00A87F3F" w:rsidP="00413B6D">
      <w:pPr>
        <w:pStyle w:val="ConsPlusNormal"/>
        <w:jc w:val="both"/>
      </w:pPr>
    </w:p>
    <w:p w14:paraId="1AA3C791" w14:textId="77777777" w:rsidR="00413B6D" w:rsidRPr="00BB216B" w:rsidRDefault="00413B6D" w:rsidP="00413B6D">
      <w:pPr>
        <w:pStyle w:val="ConsPlusNormal"/>
        <w:jc w:val="both"/>
      </w:pPr>
    </w:p>
    <w:p w14:paraId="182BD1A8" w14:textId="77777777" w:rsidR="00413B6D" w:rsidRDefault="00413B6D" w:rsidP="00E46F5A">
      <w:pPr>
        <w:tabs>
          <w:tab w:val="left" w:pos="3760"/>
        </w:tabs>
        <w:jc w:val="right"/>
      </w:pPr>
    </w:p>
    <w:p w14:paraId="6416D48C" w14:textId="77777777" w:rsidR="00E46F5A" w:rsidRPr="00BF1F7A" w:rsidRDefault="00E46F5A" w:rsidP="00E46F5A">
      <w:pPr>
        <w:pStyle w:val="a3"/>
        <w:jc w:val="right"/>
        <w:rPr>
          <w:rFonts w:ascii="Times New Roman" w:hAnsi="Times New Roman" w:cs="Times New Roman"/>
          <w:sz w:val="24"/>
          <w:szCs w:val="24"/>
        </w:rPr>
      </w:pPr>
      <w:r w:rsidRPr="00BF1F7A">
        <w:rPr>
          <w:rFonts w:ascii="Times New Roman" w:hAnsi="Times New Roman" w:cs="Times New Roman"/>
          <w:sz w:val="24"/>
          <w:szCs w:val="24"/>
        </w:rPr>
        <w:lastRenderedPageBreak/>
        <w:t>Приложение</w:t>
      </w:r>
      <w:r w:rsidRPr="00BF1F7A">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 </w:t>
      </w:r>
      <w:r w:rsidRPr="00BF1F7A">
        <w:rPr>
          <w:rFonts w:ascii="Times New Roman" w:hAnsi="Times New Roman" w:cs="Times New Roman"/>
          <w:sz w:val="24"/>
          <w:szCs w:val="24"/>
        </w:rPr>
        <w:t>1</w:t>
      </w:r>
    </w:p>
    <w:p w14:paraId="5AE4F9BE" w14:textId="77777777" w:rsidR="00E46F5A" w:rsidRDefault="00E46F5A" w:rsidP="00E46F5A">
      <w:pPr>
        <w:pStyle w:val="a3"/>
        <w:jc w:val="right"/>
        <w:rPr>
          <w:rFonts w:ascii="Times New Roman" w:hAnsi="Times New Roman" w:cs="Times New Roman"/>
          <w:sz w:val="24"/>
          <w:szCs w:val="24"/>
        </w:rPr>
      </w:pPr>
      <w:r w:rsidRPr="00BF1F7A">
        <w:rPr>
          <w:rFonts w:ascii="Times New Roman" w:hAnsi="Times New Roman" w:cs="Times New Roman"/>
          <w:sz w:val="24"/>
          <w:szCs w:val="24"/>
        </w:rPr>
        <w:t>к</w:t>
      </w:r>
      <w:r w:rsidRPr="00BF1F7A">
        <w:rPr>
          <w:rFonts w:ascii="Times New Roman" w:eastAsia="Arial" w:hAnsi="Times New Roman" w:cs="Times New Roman"/>
          <w:sz w:val="24"/>
          <w:szCs w:val="24"/>
        </w:rPr>
        <w:t xml:space="preserve"> </w:t>
      </w:r>
      <w:r w:rsidRPr="00BF1F7A">
        <w:rPr>
          <w:rFonts w:ascii="Times New Roman" w:hAnsi="Times New Roman" w:cs="Times New Roman"/>
          <w:sz w:val="24"/>
          <w:szCs w:val="24"/>
        </w:rPr>
        <w:t>административному</w:t>
      </w:r>
      <w:r w:rsidRPr="00BF1F7A">
        <w:rPr>
          <w:rFonts w:ascii="Times New Roman" w:eastAsia="Arial" w:hAnsi="Times New Roman" w:cs="Times New Roman"/>
          <w:sz w:val="24"/>
          <w:szCs w:val="24"/>
        </w:rPr>
        <w:t xml:space="preserve"> </w:t>
      </w:r>
      <w:r w:rsidRPr="00BF1F7A">
        <w:rPr>
          <w:rFonts w:ascii="Times New Roman" w:hAnsi="Times New Roman" w:cs="Times New Roman"/>
          <w:sz w:val="24"/>
          <w:szCs w:val="24"/>
        </w:rPr>
        <w:t>регламенту</w:t>
      </w:r>
    </w:p>
    <w:p w14:paraId="1D4DC3AB" w14:textId="77777777" w:rsidR="00E46F5A" w:rsidRDefault="00E46F5A" w:rsidP="00E46F5A">
      <w:pPr>
        <w:pStyle w:val="a3"/>
        <w:jc w:val="right"/>
        <w:rPr>
          <w:rFonts w:ascii="Times New Roman" w:hAnsi="Times New Roman" w:cs="Times New Roman"/>
          <w:sz w:val="24"/>
          <w:szCs w:val="24"/>
        </w:rPr>
      </w:pPr>
      <w:r>
        <w:rPr>
          <w:rFonts w:ascii="Times New Roman" w:hAnsi="Times New Roman" w:cs="Times New Roman"/>
          <w:sz w:val="24"/>
          <w:szCs w:val="24"/>
        </w:rPr>
        <w:t>«</w:t>
      </w:r>
      <w:r w:rsidRPr="00FD1EE2">
        <w:rPr>
          <w:rFonts w:ascii="Times New Roman" w:hAnsi="Times New Roman" w:cs="Times New Roman"/>
          <w:sz w:val="24"/>
          <w:szCs w:val="24"/>
        </w:rPr>
        <w:t xml:space="preserve">Предоставление выписки из похозяйственной книги </w:t>
      </w:r>
    </w:p>
    <w:p w14:paraId="4B584233" w14:textId="77777777" w:rsidR="00E46F5A" w:rsidRDefault="00E46F5A" w:rsidP="00E46F5A">
      <w:pPr>
        <w:pStyle w:val="a4"/>
        <w:tabs>
          <w:tab w:val="left" w:pos="1258"/>
        </w:tabs>
        <w:suppressAutoHyphens w:val="0"/>
        <w:spacing w:after="60" w:line="274" w:lineRule="exact"/>
        <w:ind w:right="40"/>
        <w:jc w:val="right"/>
        <w:rPr>
          <w:rFonts w:cs="Times New Roman"/>
        </w:rPr>
      </w:pPr>
      <w:r w:rsidRPr="00FD1EE2">
        <w:rPr>
          <w:rFonts w:cs="Times New Roman"/>
        </w:rPr>
        <w:t>сельского населенного пункта</w:t>
      </w:r>
      <w:r>
        <w:rPr>
          <w:rFonts w:cs="Times New Roman"/>
        </w:rPr>
        <w:t>»</w:t>
      </w:r>
    </w:p>
    <w:p w14:paraId="13F07885" w14:textId="77777777" w:rsidR="00E46F5A" w:rsidRDefault="00E46F5A" w:rsidP="00E46F5A">
      <w:pPr>
        <w:pStyle w:val="a3"/>
        <w:jc w:val="center"/>
        <w:rPr>
          <w:rFonts w:ascii="Times New Roman" w:hAnsi="Times New Roman" w:cs="Times New Roman"/>
          <w:b/>
          <w:spacing w:val="-6"/>
          <w:sz w:val="24"/>
          <w:szCs w:val="24"/>
        </w:rPr>
      </w:pPr>
    </w:p>
    <w:p w14:paraId="0B4C3F91" w14:textId="77777777" w:rsidR="00E46F5A" w:rsidRPr="00BF1F7A" w:rsidRDefault="00E46F5A" w:rsidP="00E46F5A">
      <w:pPr>
        <w:pStyle w:val="a3"/>
        <w:jc w:val="center"/>
        <w:rPr>
          <w:rFonts w:ascii="Times New Roman" w:hAnsi="Times New Roman" w:cs="Times New Roman"/>
          <w:sz w:val="24"/>
          <w:szCs w:val="24"/>
        </w:rPr>
      </w:pPr>
      <w:r w:rsidRPr="00BF1F7A">
        <w:rPr>
          <w:rFonts w:ascii="Times New Roman" w:hAnsi="Times New Roman" w:cs="Times New Roman"/>
          <w:b/>
          <w:spacing w:val="-6"/>
          <w:sz w:val="24"/>
          <w:szCs w:val="24"/>
        </w:rPr>
        <w:t>Блок-схема</w:t>
      </w:r>
    </w:p>
    <w:p w14:paraId="072F4877" w14:textId="77777777" w:rsidR="00E46F5A" w:rsidRDefault="00E46F5A" w:rsidP="00E46F5A">
      <w:pPr>
        <w:pStyle w:val="a3"/>
        <w:jc w:val="center"/>
        <w:rPr>
          <w:rFonts w:ascii="Times New Roman" w:hAnsi="Times New Roman" w:cs="Times New Roman"/>
          <w:spacing w:val="-6"/>
          <w:sz w:val="24"/>
          <w:szCs w:val="24"/>
        </w:rPr>
      </w:pPr>
      <w:r>
        <w:rPr>
          <w:rFonts w:ascii="Times New Roman" w:hAnsi="Times New Roman" w:cs="Times New Roman"/>
          <w:spacing w:val="-6"/>
          <w:sz w:val="24"/>
          <w:szCs w:val="24"/>
        </w:rPr>
        <w:t>Предоставление выписки из похозяйственной книги</w:t>
      </w:r>
    </w:p>
    <w:p w14:paraId="3BFBA5D8" w14:textId="77777777" w:rsidR="00E46F5A" w:rsidRPr="00BF1F7A" w:rsidRDefault="00E46F5A" w:rsidP="00E46F5A">
      <w:pPr>
        <w:pStyle w:val="a3"/>
        <w:jc w:val="center"/>
        <w:rPr>
          <w:rFonts w:ascii="Times New Roman" w:hAnsi="Times New Roman" w:cs="Times New Roman"/>
          <w:spacing w:val="-6"/>
          <w:sz w:val="24"/>
          <w:szCs w:val="24"/>
        </w:rPr>
      </w:pPr>
      <w:r>
        <w:rPr>
          <w:rFonts w:ascii="Times New Roman" w:hAnsi="Times New Roman" w:cs="Times New Roman"/>
          <w:spacing w:val="-6"/>
          <w:sz w:val="24"/>
          <w:szCs w:val="24"/>
        </w:rPr>
        <w:t>сельского населенного пункта</w:t>
      </w:r>
    </w:p>
    <w:p w14:paraId="4016142E" w14:textId="77777777" w:rsidR="00E46F5A" w:rsidRDefault="00E46F5A" w:rsidP="00E46F5A">
      <w:pPr>
        <w:pStyle w:val="a4"/>
        <w:tabs>
          <w:tab w:val="left" w:pos="1258"/>
        </w:tabs>
        <w:suppressAutoHyphens w:val="0"/>
        <w:spacing w:after="60" w:line="274" w:lineRule="exact"/>
        <w:ind w:right="40"/>
        <w:jc w:val="both"/>
      </w:pPr>
    </w:p>
    <w:tbl>
      <w:tblPr>
        <w:tblW w:w="0" w:type="auto"/>
        <w:tblInd w:w="1946" w:type="dxa"/>
        <w:tblLayout w:type="fixed"/>
        <w:tblLook w:val="04A0" w:firstRow="1" w:lastRow="0" w:firstColumn="1" w:lastColumn="0" w:noHBand="0" w:noVBand="1"/>
      </w:tblPr>
      <w:tblGrid>
        <w:gridCol w:w="4456"/>
      </w:tblGrid>
      <w:tr w:rsidR="00E46F5A" w:rsidRPr="00BF1F7A" w14:paraId="671AA9BB" w14:textId="77777777" w:rsidTr="00413B6D">
        <w:trPr>
          <w:trHeight w:val="580"/>
        </w:trPr>
        <w:tc>
          <w:tcPr>
            <w:tcW w:w="4456" w:type="dxa"/>
            <w:tcBorders>
              <w:top w:val="single" w:sz="4" w:space="0" w:color="000000"/>
              <w:left w:val="single" w:sz="4" w:space="0" w:color="000000"/>
              <w:bottom w:val="single" w:sz="4" w:space="0" w:color="000000"/>
              <w:right w:val="single" w:sz="4" w:space="0" w:color="000000"/>
            </w:tcBorders>
            <w:hideMark/>
          </w:tcPr>
          <w:p w14:paraId="2A10F1D8" w14:textId="77777777" w:rsidR="00E46F5A" w:rsidRPr="00BF1F7A" w:rsidRDefault="00E46F5A" w:rsidP="00413B6D">
            <w:pPr>
              <w:pStyle w:val="a3"/>
              <w:jc w:val="center"/>
              <w:rPr>
                <w:rFonts w:ascii="Times New Roman" w:hAnsi="Times New Roman" w:cs="Times New Roman"/>
                <w:sz w:val="24"/>
                <w:szCs w:val="24"/>
              </w:rPr>
            </w:pPr>
            <w:r w:rsidRPr="00BF1F7A">
              <w:rPr>
                <w:rFonts w:ascii="Times New Roman" w:hAnsi="Times New Roman" w:cs="Times New Roman"/>
                <w:sz w:val="24"/>
                <w:szCs w:val="24"/>
              </w:rPr>
              <w:t xml:space="preserve">Прием </w:t>
            </w:r>
            <w:r>
              <w:rPr>
                <w:rFonts w:ascii="Times New Roman" w:hAnsi="Times New Roman" w:cs="Times New Roman"/>
                <w:sz w:val="24"/>
                <w:szCs w:val="24"/>
              </w:rPr>
              <w:t>и регистрация заявления и предоставленных документов</w:t>
            </w:r>
          </w:p>
        </w:tc>
      </w:tr>
    </w:tbl>
    <w:p w14:paraId="04EE68F8" w14:textId="77777777" w:rsidR="00E46F5A" w:rsidRPr="00BF1F7A" w:rsidRDefault="00E46F5A" w:rsidP="00E46F5A">
      <w:pPr>
        <w:pStyle w:val="a3"/>
        <w:rPr>
          <w:rFonts w:ascii="Times New Roman" w:hAnsi="Times New Roman" w:cs="Times New Roman"/>
          <w:spacing w:val="-6"/>
          <w:sz w:val="24"/>
          <w:szCs w:val="24"/>
        </w:rPr>
      </w:pPr>
      <w:r w:rsidRPr="00BF1F7A">
        <w:rPr>
          <w:rFonts w:ascii="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50351DE0" wp14:editId="20C7F32B">
                <wp:simplePos x="0" y="0"/>
                <wp:positionH relativeFrom="column">
                  <wp:posOffset>2578100</wp:posOffset>
                </wp:positionH>
                <wp:positionV relativeFrom="paragraph">
                  <wp:posOffset>22225</wp:posOffset>
                </wp:positionV>
                <wp:extent cx="1270" cy="355600"/>
                <wp:effectExtent l="57150" t="0" r="74930" b="63500"/>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355600"/>
                        </a:xfrm>
                        <a:prstGeom prst="straightConnector1">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B1DC74" id="_x0000_t32" coordsize="21600,21600" o:spt="32" o:oned="t" path="m,l21600,21600e" filled="f">
                <v:path arrowok="t" fillok="f" o:connecttype="none"/>
                <o:lock v:ext="edit" shapetype="t"/>
              </v:shapetype>
              <v:shape id="Прямая со стрелкой 12" o:spid="_x0000_s1026" type="#_x0000_t32" style="position:absolute;margin-left:203pt;margin-top:1.75pt;width:.1pt;height: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" strokeweight=".26mm">
                <v:stroke endarrow="block" joinstyle="miter"/>
              </v:shape>
            </w:pict>
          </mc:Fallback>
        </mc:AlternateContent>
      </w:r>
    </w:p>
    <w:p w14:paraId="493D9323" w14:textId="77777777" w:rsidR="00E46F5A" w:rsidRPr="00BF1F7A" w:rsidRDefault="00E46F5A" w:rsidP="00E46F5A">
      <w:pPr>
        <w:pStyle w:val="a3"/>
        <w:rPr>
          <w:rFonts w:ascii="Times New Roman" w:hAnsi="Times New Roman" w:cs="Times New Roman"/>
          <w:spacing w:val="-6"/>
          <w:sz w:val="24"/>
          <w:szCs w:val="24"/>
        </w:rPr>
      </w:pPr>
    </w:p>
    <w:tbl>
      <w:tblPr>
        <w:tblW w:w="0" w:type="auto"/>
        <w:tblInd w:w="1946" w:type="dxa"/>
        <w:tblLayout w:type="fixed"/>
        <w:tblLook w:val="04A0" w:firstRow="1" w:lastRow="0" w:firstColumn="1" w:lastColumn="0" w:noHBand="0" w:noVBand="1"/>
      </w:tblPr>
      <w:tblGrid>
        <w:gridCol w:w="4496"/>
      </w:tblGrid>
      <w:tr w:rsidR="00E46F5A" w:rsidRPr="00BF1F7A" w14:paraId="44BC9567" w14:textId="77777777" w:rsidTr="00413B6D">
        <w:trPr>
          <w:trHeight w:val="629"/>
        </w:trPr>
        <w:tc>
          <w:tcPr>
            <w:tcW w:w="4496" w:type="dxa"/>
            <w:tcBorders>
              <w:top w:val="single" w:sz="4" w:space="0" w:color="000000"/>
              <w:left w:val="single" w:sz="4" w:space="0" w:color="000000"/>
              <w:bottom w:val="single" w:sz="4" w:space="0" w:color="000000"/>
              <w:right w:val="single" w:sz="4" w:space="0" w:color="000000"/>
            </w:tcBorders>
            <w:hideMark/>
          </w:tcPr>
          <w:p w14:paraId="5A428386" w14:textId="77777777" w:rsidR="00E46F5A" w:rsidRPr="00BF1F7A" w:rsidRDefault="00E46F5A" w:rsidP="00413B6D">
            <w:pPr>
              <w:pStyle w:val="a3"/>
              <w:jc w:val="center"/>
              <w:rPr>
                <w:rFonts w:ascii="Times New Roman" w:hAnsi="Times New Roman" w:cs="Times New Roman"/>
                <w:sz w:val="24"/>
                <w:szCs w:val="24"/>
              </w:rPr>
            </w:pPr>
            <w:r w:rsidRPr="00BF1F7A">
              <w:rPr>
                <w:rFonts w:ascii="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31C87577" wp14:editId="724F1C96">
                      <wp:simplePos x="0" y="0"/>
                      <wp:positionH relativeFrom="column">
                        <wp:posOffset>630555</wp:posOffset>
                      </wp:positionH>
                      <wp:positionV relativeFrom="paragraph">
                        <wp:posOffset>396240</wp:posOffset>
                      </wp:positionV>
                      <wp:extent cx="711200" cy="431800"/>
                      <wp:effectExtent l="38100" t="0" r="31750" b="63500"/>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11200" cy="431800"/>
                              </a:xfrm>
                              <a:prstGeom prst="straightConnector1">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B58362" id="Прямая со стрелкой 19" o:spid="_x0000_s1026" type="#_x0000_t32" style="position:absolute;margin-left:49.65pt;margin-top:31.2pt;width:56pt;height:34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" strokeweight=".26mm">
                      <v:stroke endarrow="block" joinstyle="miter"/>
                    </v:shape>
                  </w:pict>
                </mc:Fallback>
              </mc:AlternateContent>
            </w:r>
            <w:r w:rsidRPr="00BF1F7A">
              <w:rPr>
                <w:rFonts w:ascii="Times New Roman" w:hAnsi="Times New Roman" w:cs="Times New Roman"/>
                <w:noProof/>
                <w:sz w:val="24"/>
                <w:szCs w:val="24"/>
                <w:lang w:eastAsia="ru-RU"/>
              </w:rPr>
              <mc:AlternateContent>
                <mc:Choice Requires="wps">
                  <w:drawing>
                    <wp:anchor distT="0" distB="0" distL="114300" distR="114300" simplePos="0" relativeHeight="251666432" behindDoc="0" locked="0" layoutInCell="1" allowOverlap="1" wp14:anchorId="600895D6" wp14:editId="44690996">
                      <wp:simplePos x="0" y="0"/>
                      <wp:positionH relativeFrom="column">
                        <wp:posOffset>2789555</wp:posOffset>
                      </wp:positionH>
                      <wp:positionV relativeFrom="paragraph">
                        <wp:posOffset>284480</wp:posOffset>
                      </wp:positionV>
                      <wp:extent cx="76200" cy="0"/>
                      <wp:effectExtent l="0" t="76200" r="19050" b="95250"/>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0"/>
                              </a:xfrm>
                              <a:prstGeom prst="straightConnector1">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81DD7E" id="Прямая со стрелкой 20" o:spid="_x0000_s1026" type="#_x0000_t32" style="position:absolute;margin-left:219.65pt;margin-top:22.4pt;width:6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" strokeweight=".26mm">
                      <v:stroke endarrow="block" joinstyle="miter"/>
                    </v:shape>
                  </w:pict>
                </mc:Fallback>
              </mc:AlternateContent>
            </w:r>
            <w:r w:rsidRPr="00BF1F7A">
              <w:rPr>
                <w:rFonts w:ascii="Times New Roman" w:hAnsi="Times New Roman" w:cs="Times New Roman"/>
                <w:noProof/>
                <w:sz w:val="24"/>
                <w:szCs w:val="24"/>
                <w:lang w:eastAsia="ru-RU"/>
              </w:rPr>
              <mc:AlternateContent>
                <mc:Choice Requires="wps">
                  <w:drawing>
                    <wp:anchor distT="0" distB="0" distL="114300" distR="114300" simplePos="0" relativeHeight="251665408" behindDoc="0" locked="0" layoutInCell="1" allowOverlap="1" wp14:anchorId="0CA186FA" wp14:editId="2BC3E33D">
                      <wp:simplePos x="0" y="0"/>
                      <wp:positionH relativeFrom="column">
                        <wp:posOffset>2751455</wp:posOffset>
                      </wp:positionH>
                      <wp:positionV relativeFrom="paragraph">
                        <wp:posOffset>119380</wp:posOffset>
                      </wp:positionV>
                      <wp:extent cx="114300" cy="0"/>
                      <wp:effectExtent l="38100" t="76200" r="19050" b="95250"/>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0"/>
                              </a:xfrm>
                              <a:prstGeom prst="straightConnector1">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756F03" id="Прямая со стрелкой 21" o:spid="_x0000_s1026" type="#_x0000_t32" style="position:absolute;margin-left:216.65pt;margin-top:9.4pt;width:9pt;height:0;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" strokeweight=".26mm">
                      <v:stroke endarrow="block" joinstyle="miter"/>
                    </v:shape>
                  </w:pict>
                </mc:Fallback>
              </mc:AlternateContent>
            </w:r>
            <w:r>
              <w:rPr>
                <w:rFonts w:ascii="Times New Roman" w:hAnsi="Times New Roman" w:cs="Times New Roman"/>
                <w:sz w:val="24"/>
                <w:szCs w:val="24"/>
              </w:rPr>
              <w:t>Р</w:t>
            </w:r>
            <w:r w:rsidRPr="00E17933">
              <w:rPr>
                <w:rFonts w:ascii="Times New Roman" w:hAnsi="Times New Roman" w:cs="Times New Roman"/>
                <w:sz w:val="24"/>
                <w:szCs w:val="24"/>
              </w:rPr>
              <w:t>ассмотрение  поступив</w:t>
            </w:r>
            <w:r>
              <w:rPr>
                <w:rFonts w:ascii="Times New Roman" w:hAnsi="Times New Roman" w:cs="Times New Roman"/>
                <w:sz w:val="24"/>
                <w:szCs w:val="24"/>
              </w:rPr>
              <w:t>шего  заявления  и  документов</w:t>
            </w:r>
          </w:p>
        </w:tc>
      </w:tr>
    </w:tbl>
    <w:p w14:paraId="11BC7593" w14:textId="77777777" w:rsidR="00E46F5A" w:rsidRDefault="00E46F5A" w:rsidP="00E46F5A">
      <w:pPr>
        <w:pStyle w:val="a3"/>
        <w:rPr>
          <w:rFonts w:ascii="Times New Roman" w:hAnsi="Times New Roman" w:cs="Times New Roman"/>
          <w:spacing w:val="-6"/>
          <w:sz w:val="24"/>
          <w:szCs w:val="24"/>
        </w:rPr>
      </w:pPr>
      <w:r w:rsidRPr="00BF1F7A">
        <w:rPr>
          <w:rFonts w:ascii="Times New Roman" w:hAnsi="Times New Roman" w:cs="Times New Roman"/>
          <w:noProof/>
          <w:sz w:val="24"/>
          <w:szCs w:val="24"/>
          <w:lang w:eastAsia="ru-RU"/>
        </w:rPr>
        <mc:AlternateContent>
          <mc:Choice Requires="wps">
            <w:drawing>
              <wp:anchor distT="0" distB="0" distL="114300" distR="114300" simplePos="0" relativeHeight="251667456" behindDoc="0" locked="0" layoutInCell="1" allowOverlap="1" wp14:anchorId="14F15A67" wp14:editId="0A25E096">
                <wp:simplePos x="0" y="0"/>
                <wp:positionH relativeFrom="column">
                  <wp:posOffset>2933065</wp:posOffset>
                </wp:positionH>
                <wp:positionV relativeFrom="paragraph">
                  <wp:posOffset>3175</wp:posOffset>
                </wp:positionV>
                <wp:extent cx="711200" cy="431800"/>
                <wp:effectExtent l="0" t="0" r="69850" b="63500"/>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200" cy="431800"/>
                        </a:xfrm>
                        <a:prstGeom prst="straightConnector1">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E82CFF" id="Прямая со стрелкой 22" o:spid="_x0000_s1026" type="#_x0000_t32" style="position:absolute;margin-left:230.95pt;margin-top:.25pt;width:56pt;height:3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" strokeweight=".26mm">
                <v:stroke endarrow="block" joinstyle="miter"/>
              </v:shape>
            </w:pict>
          </mc:Fallback>
        </mc:AlternateContent>
      </w:r>
    </w:p>
    <w:tbl>
      <w:tblPr>
        <w:tblpPr w:leftFromText="180" w:rightFromText="180" w:vertAnchor="text" w:horzAnchor="page" w:tblpX="8353" w:tblpY="-9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0"/>
      </w:tblGrid>
      <w:tr w:rsidR="00E46F5A" w14:paraId="79FD2A2E" w14:textId="77777777" w:rsidTr="00413B6D">
        <w:trPr>
          <w:trHeight w:val="696"/>
        </w:trPr>
        <w:tc>
          <w:tcPr>
            <w:tcW w:w="3250" w:type="dxa"/>
          </w:tcPr>
          <w:p w14:paraId="05F74420" w14:textId="77777777" w:rsidR="00E46F5A" w:rsidRDefault="00E46F5A" w:rsidP="00413B6D">
            <w:pPr>
              <w:pStyle w:val="a3"/>
              <w:jc w:val="center"/>
              <w:rPr>
                <w:rFonts w:ascii="Times New Roman" w:hAnsi="Times New Roman" w:cs="Times New Roman"/>
                <w:spacing w:val="-6"/>
                <w:sz w:val="24"/>
                <w:szCs w:val="24"/>
              </w:rPr>
            </w:pPr>
            <w:r w:rsidRPr="00E17933">
              <w:rPr>
                <w:rFonts w:ascii="Times New Roman" w:hAnsi="Times New Roman" w:cs="Times New Roman"/>
                <w:sz w:val="24"/>
                <w:szCs w:val="24"/>
              </w:rPr>
              <w:t>направление  межведомственных запросов</w:t>
            </w:r>
          </w:p>
        </w:tc>
      </w:tr>
    </w:tbl>
    <w:p w14:paraId="00482D83" w14:textId="77777777" w:rsidR="00E46F5A" w:rsidRPr="00BF1F7A" w:rsidRDefault="00E46F5A" w:rsidP="00E46F5A">
      <w:pPr>
        <w:pStyle w:val="a3"/>
        <w:rPr>
          <w:rFonts w:ascii="Times New Roman" w:hAnsi="Times New Roman" w:cs="Times New Roman"/>
          <w:spacing w:val="-6"/>
          <w:sz w:val="24"/>
          <w:szCs w:val="24"/>
        </w:rPr>
      </w:pPr>
    </w:p>
    <w:p w14:paraId="6C06A55F" w14:textId="77777777" w:rsidR="00E46F5A" w:rsidRDefault="00E46F5A" w:rsidP="00E46F5A">
      <w:pPr>
        <w:pStyle w:val="a3"/>
        <w:rPr>
          <w:rFonts w:ascii="Times New Roman" w:hAnsi="Times New Roman" w:cs="Times New Roman"/>
          <w:spacing w:val="-6"/>
          <w:sz w:val="24"/>
          <w:szCs w:val="24"/>
        </w:rPr>
      </w:pPr>
    </w:p>
    <w:tbl>
      <w:tblPr>
        <w:tblStyle w:val="aa"/>
        <w:tblpPr w:leftFromText="180" w:rightFromText="180" w:vertAnchor="text" w:horzAnchor="page" w:tblpX="2633" w:tblpY="-1"/>
        <w:tblW w:w="0" w:type="auto"/>
        <w:tblLook w:val="04A0" w:firstRow="1" w:lastRow="0" w:firstColumn="1" w:lastColumn="0" w:noHBand="0" w:noVBand="1"/>
      </w:tblPr>
      <w:tblGrid>
        <w:gridCol w:w="2660"/>
      </w:tblGrid>
      <w:tr w:rsidR="00E46F5A" w14:paraId="515CD84A" w14:textId="77777777" w:rsidTr="00413B6D">
        <w:tc>
          <w:tcPr>
            <w:tcW w:w="2660" w:type="dxa"/>
          </w:tcPr>
          <w:p w14:paraId="560322DA" w14:textId="77777777" w:rsidR="00E46F5A" w:rsidRDefault="00E46F5A" w:rsidP="00413B6D">
            <w:pPr>
              <w:pStyle w:val="a3"/>
              <w:jc w:val="center"/>
              <w:rPr>
                <w:rFonts w:ascii="Times New Roman" w:hAnsi="Times New Roman" w:cs="Times New Roman"/>
                <w:spacing w:val="-6"/>
                <w:sz w:val="24"/>
                <w:szCs w:val="24"/>
              </w:rPr>
            </w:pPr>
            <w:r>
              <w:rPr>
                <w:rFonts w:ascii="Times New Roman" w:hAnsi="Times New Roman" w:cs="Times New Roman"/>
                <w:spacing w:val="-6"/>
                <w:sz w:val="24"/>
                <w:szCs w:val="24"/>
              </w:rPr>
              <w:t>При наличии всех документов</w:t>
            </w:r>
          </w:p>
        </w:tc>
      </w:tr>
    </w:tbl>
    <w:p w14:paraId="71E27994" w14:textId="77777777" w:rsidR="00E46F5A" w:rsidRPr="00BF1F7A" w:rsidRDefault="00E46F5A" w:rsidP="00E46F5A">
      <w:pPr>
        <w:pStyle w:val="a3"/>
        <w:rPr>
          <w:rFonts w:ascii="Times New Roman" w:hAnsi="Times New Roman" w:cs="Times New Roman"/>
          <w:spacing w:val="-6"/>
          <w:sz w:val="24"/>
          <w:szCs w:val="24"/>
        </w:rPr>
      </w:pPr>
    </w:p>
    <w:tbl>
      <w:tblPr>
        <w:tblStyle w:val="aa"/>
        <w:tblpPr w:leftFromText="180" w:rightFromText="180" w:vertAnchor="text" w:horzAnchor="page" w:tblpX="7533" w:tblpY="-249"/>
        <w:tblW w:w="0" w:type="auto"/>
        <w:tblLook w:val="04A0" w:firstRow="1" w:lastRow="0" w:firstColumn="1" w:lastColumn="0" w:noHBand="0" w:noVBand="1"/>
      </w:tblPr>
      <w:tblGrid>
        <w:gridCol w:w="2660"/>
      </w:tblGrid>
      <w:tr w:rsidR="00E46F5A" w:rsidRPr="00B94D2B" w14:paraId="12D36C9B" w14:textId="77777777" w:rsidTr="00413B6D">
        <w:tc>
          <w:tcPr>
            <w:tcW w:w="2660" w:type="dxa"/>
          </w:tcPr>
          <w:p w14:paraId="185F15C9" w14:textId="77777777" w:rsidR="00E46F5A" w:rsidRPr="00B94D2B" w:rsidRDefault="00E46F5A" w:rsidP="00413B6D">
            <w:pPr>
              <w:pStyle w:val="a3"/>
              <w:jc w:val="center"/>
              <w:rPr>
                <w:rFonts w:ascii="Times New Roman" w:hAnsi="Times New Roman" w:cs="Times New Roman"/>
                <w:spacing w:val="-6"/>
                <w:sz w:val="24"/>
                <w:szCs w:val="24"/>
              </w:rPr>
            </w:pPr>
            <w:r>
              <w:rPr>
                <w:rFonts w:ascii="Times New Roman" w:hAnsi="Times New Roman" w:cs="Times New Roman"/>
                <w:spacing w:val="-6"/>
                <w:sz w:val="24"/>
                <w:szCs w:val="24"/>
              </w:rPr>
              <w:t>При отсутствии всех документов</w:t>
            </w:r>
          </w:p>
        </w:tc>
      </w:tr>
    </w:tbl>
    <w:p w14:paraId="53FA2CB5" w14:textId="77777777" w:rsidR="00E46F5A" w:rsidRPr="00BF1F7A" w:rsidRDefault="00E46F5A" w:rsidP="00E46F5A">
      <w:pPr>
        <w:pStyle w:val="a3"/>
        <w:rPr>
          <w:rFonts w:ascii="Times New Roman" w:hAnsi="Times New Roman" w:cs="Times New Roman"/>
          <w:spacing w:val="-6"/>
          <w:sz w:val="24"/>
          <w:szCs w:val="24"/>
        </w:rPr>
      </w:pPr>
    </w:p>
    <w:tbl>
      <w:tblPr>
        <w:tblpPr w:leftFromText="180" w:rightFromText="180" w:vertAnchor="text" w:horzAnchor="margin" w:tblpY="707"/>
        <w:tblW w:w="0" w:type="auto"/>
        <w:tblLayout w:type="fixed"/>
        <w:tblLook w:val="04A0" w:firstRow="1" w:lastRow="0" w:firstColumn="1" w:lastColumn="0" w:noHBand="0" w:noVBand="1"/>
      </w:tblPr>
      <w:tblGrid>
        <w:gridCol w:w="4541"/>
      </w:tblGrid>
      <w:tr w:rsidR="00E46F5A" w:rsidRPr="00BF1F7A" w14:paraId="5CC9E26D" w14:textId="77777777" w:rsidTr="00413B6D">
        <w:trPr>
          <w:trHeight w:val="653"/>
        </w:trPr>
        <w:tc>
          <w:tcPr>
            <w:tcW w:w="4541" w:type="dxa"/>
            <w:tcBorders>
              <w:top w:val="single" w:sz="4" w:space="0" w:color="000000"/>
              <w:left w:val="single" w:sz="4" w:space="0" w:color="000000"/>
              <w:bottom w:val="single" w:sz="4" w:space="0" w:color="000000"/>
              <w:right w:val="single" w:sz="4" w:space="0" w:color="000000"/>
            </w:tcBorders>
            <w:hideMark/>
          </w:tcPr>
          <w:p w14:paraId="3F91F0A6" w14:textId="77777777" w:rsidR="00E46F5A" w:rsidRPr="00B94D2B" w:rsidRDefault="00E46F5A" w:rsidP="00413B6D">
            <w:pPr>
              <w:pStyle w:val="a3"/>
              <w:jc w:val="center"/>
              <w:rPr>
                <w:rFonts w:ascii="Times New Roman" w:hAnsi="Times New Roman" w:cs="Times New Roman"/>
                <w:sz w:val="24"/>
                <w:szCs w:val="24"/>
              </w:rPr>
            </w:pPr>
            <w:r>
              <w:rPr>
                <w:rFonts w:ascii="Times New Roman" w:hAnsi="Times New Roman" w:cs="Times New Roman"/>
                <w:sz w:val="24"/>
                <w:szCs w:val="24"/>
              </w:rPr>
              <w:t>Подготовка выписки из похозяйственной книги</w:t>
            </w:r>
          </w:p>
        </w:tc>
      </w:tr>
    </w:tbl>
    <w:p w14:paraId="48004C6F" w14:textId="77777777" w:rsidR="00E46F5A" w:rsidRDefault="00E46F5A" w:rsidP="00E46F5A">
      <w:pPr>
        <w:shd w:val="clear" w:color="auto" w:fill="FFFFFF"/>
        <w:jc w:val="center"/>
        <w:rPr>
          <w:spacing w:val="-6"/>
        </w:rPr>
      </w:pPr>
      <w:r w:rsidRPr="00BF1F7A">
        <w:rPr>
          <w:noProof/>
        </w:rPr>
        <mc:AlternateContent>
          <mc:Choice Requires="wps">
            <w:drawing>
              <wp:anchor distT="0" distB="0" distL="114300" distR="114300" simplePos="0" relativeHeight="251668480" behindDoc="0" locked="0" layoutInCell="1" allowOverlap="1" wp14:anchorId="6A2592B0" wp14:editId="3E794C9E">
                <wp:simplePos x="0" y="0"/>
                <wp:positionH relativeFrom="column">
                  <wp:posOffset>1459865</wp:posOffset>
                </wp:positionH>
                <wp:positionV relativeFrom="paragraph">
                  <wp:posOffset>117475</wp:posOffset>
                </wp:positionV>
                <wp:extent cx="0" cy="317500"/>
                <wp:effectExtent l="76200" t="0" r="76200" b="63500"/>
                <wp:wrapSquare wrapText="left"/>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7500"/>
                        </a:xfrm>
                        <a:prstGeom prst="straightConnector1">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63964F" id="Прямая со стрелкой 23" o:spid="_x0000_s1026" type="#_x0000_t32" style="position:absolute;margin-left:114.95pt;margin-top:9.25pt;width:0;height: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" strokeweight=".26mm">
                <v:stroke endarrow="block" joinstyle="miter"/>
                <w10:wrap type="square" side="left"/>
              </v:shape>
            </w:pict>
          </mc:Fallback>
        </mc:AlternateContent>
      </w:r>
      <w:r w:rsidRPr="00BF1F7A">
        <w:rPr>
          <w:noProof/>
        </w:rPr>
        <mc:AlternateContent>
          <mc:Choice Requires="wps">
            <w:drawing>
              <wp:anchor distT="0" distB="0" distL="114300" distR="114300" simplePos="0" relativeHeight="251663360" behindDoc="0" locked="0" layoutInCell="1" allowOverlap="1" wp14:anchorId="4E7D2BB4" wp14:editId="33027E38">
                <wp:simplePos x="0" y="0"/>
                <wp:positionH relativeFrom="column">
                  <wp:posOffset>4685665</wp:posOffset>
                </wp:positionH>
                <wp:positionV relativeFrom="paragraph">
                  <wp:posOffset>142875</wp:posOffset>
                </wp:positionV>
                <wp:extent cx="0" cy="317500"/>
                <wp:effectExtent l="76200" t="0" r="76200" b="63500"/>
                <wp:wrapSquare wrapText="left"/>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7500"/>
                        </a:xfrm>
                        <a:prstGeom prst="straightConnector1">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970F21" id="Прямая со стрелкой 24" o:spid="_x0000_s1026" type="#_x0000_t32" style="position:absolute;margin-left:368.95pt;margin-top:11.25pt;width:0;height: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" strokeweight=".26mm">
                <v:stroke endarrow="block" joinstyle="miter"/>
                <w10:wrap type="square" side="left"/>
              </v:shape>
            </w:pict>
          </mc:Fallback>
        </mc:AlternateContent>
      </w:r>
    </w:p>
    <w:p w14:paraId="4E811A30" w14:textId="77777777" w:rsidR="00E46F5A" w:rsidRDefault="00E46F5A" w:rsidP="00E46F5A">
      <w:pPr>
        <w:shd w:val="clear" w:color="auto" w:fill="FFFFFF"/>
        <w:jc w:val="center"/>
        <w:rPr>
          <w:spacing w:val="-6"/>
        </w:rPr>
      </w:pPr>
    </w:p>
    <w:p w14:paraId="49D67170" w14:textId="77777777" w:rsidR="00E46F5A" w:rsidRDefault="00E46F5A" w:rsidP="00E46F5A">
      <w:pPr>
        <w:pStyle w:val="a3"/>
        <w:jc w:val="right"/>
        <w:rPr>
          <w:rFonts w:ascii="Times New Roman" w:hAnsi="Times New Roman" w:cs="Times New Roman"/>
          <w:sz w:val="24"/>
          <w:szCs w:val="24"/>
        </w:rPr>
      </w:pPr>
      <w:r w:rsidRPr="00BF1F7A">
        <w:rPr>
          <w:rFonts w:ascii="Times New Roman" w:hAnsi="Times New Roman" w:cs="Times New Roman"/>
          <w:noProof/>
          <w:sz w:val="24"/>
          <w:szCs w:val="24"/>
          <w:lang w:eastAsia="ru-RU"/>
        </w:rPr>
        <mc:AlternateContent>
          <mc:Choice Requires="wps">
            <w:drawing>
              <wp:anchor distT="0" distB="0" distL="114300" distR="114300" simplePos="0" relativeHeight="251664384" behindDoc="0" locked="0" layoutInCell="1" allowOverlap="1" wp14:anchorId="01B0FE6B" wp14:editId="7E1CFAB3">
                <wp:simplePos x="0" y="0"/>
                <wp:positionH relativeFrom="column">
                  <wp:posOffset>497205</wp:posOffset>
                </wp:positionH>
                <wp:positionV relativeFrom="paragraph">
                  <wp:posOffset>92075</wp:posOffset>
                </wp:positionV>
                <wp:extent cx="2819400" cy="541020"/>
                <wp:effectExtent l="0" t="0" r="19050" b="11430"/>
                <wp:wrapSquare wrapText="left"/>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541020"/>
                        </a:xfrm>
                        <a:prstGeom prst="rect">
                          <a:avLst/>
                        </a:prstGeom>
                        <a:solidFill>
                          <a:srgbClr val="FFFFFF"/>
                        </a:solidFill>
                        <a:ln w="9525">
                          <a:solidFill>
                            <a:srgbClr val="000000"/>
                          </a:solidFill>
                          <a:miter lim="800000"/>
                          <a:headEnd/>
                          <a:tailEnd/>
                        </a:ln>
                      </wps:spPr>
                      <wps:txbx>
                        <w:txbxContent>
                          <w:p w14:paraId="4647E764" w14:textId="77777777" w:rsidR="00413B6D" w:rsidRPr="00B94D2B" w:rsidRDefault="00413B6D" w:rsidP="00E46F5A">
                            <w:pPr>
                              <w:jc w:val="center"/>
                            </w:pPr>
                            <w:r w:rsidRPr="00B94D2B">
                              <w:t>Отказ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B0FE6B" id="Прямоугольник 25" o:spid="_x0000_s1026" style="position:absolute;left:0;text-align:left;margin-left:39.15pt;margin-top:7.25pt;width:222pt;height:42.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">
                <v:textbox>
                  <w:txbxContent>
                    <w:p w14:paraId="4647E764" w14:textId="77777777" w:rsidR="00413B6D" w:rsidRPr="00B94D2B" w:rsidRDefault="00413B6D" w:rsidP="00E46F5A">
                      <w:pPr>
                        <w:jc w:val="center"/>
                      </w:pPr>
                      <w:r w:rsidRPr="00B94D2B">
                        <w:t>Отказ в предоставлении муниципальной услуги</w:t>
                      </w:r>
                    </w:p>
                  </w:txbxContent>
                </v:textbox>
                <w10:wrap type="square" side="left"/>
              </v:rect>
            </w:pict>
          </mc:Fallback>
        </mc:AlternateContent>
      </w:r>
    </w:p>
    <w:p w14:paraId="42CAB2E6" w14:textId="77777777" w:rsidR="00E46F5A" w:rsidRDefault="00E46F5A" w:rsidP="00E46F5A">
      <w:pPr>
        <w:pStyle w:val="a3"/>
        <w:jc w:val="right"/>
        <w:rPr>
          <w:rFonts w:ascii="Times New Roman" w:hAnsi="Times New Roman" w:cs="Times New Roman"/>
          <w:sz w:val="24"/>
          <w:szCs w:val="24"/>
        </w:rPr>
      </w:pPr>
    </w:p>
    <w:p w14:paraId="753DF9E4" w14:textId="77777777" w:rsidR="00E46F5A" w:rsidRDefault="00E46F5A" w:rsidP="00E46F5A">
      <w:pPr>
        <w:pStyle w:val="a3"/>
        <w:jc w:val="right"/>
        <w:rPr>
          <w:rFonts w:ascii="Times New Roman" w:hAnsi="Times New Roman" w:cs="Times New Roman"/>
          <w:sz w:val="24"/>
          <w:szCs w:val="24"/>
        </w:rPr>
      </w:pPr>
    </w:p>
    <w:p w14:paraId="65A8A5F3" w14:textId="77777777" w:rsidR="00E46F5A" w:rsidRDefault="00E46F5A" w:rsidP="00E46F5A">
      <w:pPr>
        <w:pStyle w:val="a3"/>
        <w:jc w:val="right"/>
        <w:rPr>
          <w:rFonts w:ascii="Times New Roman" w:hAnsi="Times New Roman" w:cs="Times New Roman"/>
          <w:sz w:val="24"/>
          <w:szCs w:val="24"/>
        </w:rPr>
      </w:pPr>
      <w:r w:rsidRPr="00BF1F7A">
        <w:rPr>
          <w:rFonts w:ascii="Times New Roman"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14:anchorId="38CAAF33" wp14:editId="52AFFFFB">
                <wp:simplePos x="0" y="0"/>
                <wp:positionH relativeFrom="column">
                  <wp:posOffset>-1472565</wp:posOffset>
                </wp:positionH>
                <wp:positionV relativeFrom="paragraph">
                  <wp:posOffset>20955</wp:posOffset>
                </wp:positionV>
                <wp:extent cx="0" cy="368300"/>
                <wp:effectExtent l="76200" t="0" r="76200" b="50800"/>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8300"/>
                        </a:xfrm>
                        <a:prstGeom prst="straightConnector1">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D97078" id="Прямая со стрелкой 26" o:spid="_x0000_s1026" type="#_x0000_t32" style="position:absolute;margin-left:-115.95pt;margin-top:1.65pt;width:0;height:2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" strokeweight=".26mm">
                <v:stroke endarrow="block" joinstyle="miter"/>
              </v:shape>
            </w:pict>
          </mc:Fallback>
        </mc:AlternateContent>
      </w:r>
    </w:p>
    <w:p w14:paraId="11F33A84" w14:textId="77777777" w:rsidR="00E46F5A" w:rsidRDefault="00E46F5A" w:rsidP="00E46F5A">
      <w:pPr>
        <w:pStyle w:val="a3"/>
        <w:jc w:val="right"/>
        <w:rPr>
          <w:rFonts w:ascii="Times New Roman" w:hAnsi="Times New Roman" w:cs="Times New Roman"/>
          <w:sz w:val="24"/>
          <w:szCs w:val="24"/>
        </w:rPr>
      </w:pPr>
    </w:p>
    <w:p w14:paraId="3B188842" w14:textId="77777777" w:rsidR="00E46F5A" w:rsidRDefault="00E46F5A" w:rsidP="00E46F5A">
      <w:pPr>
        <w:pStyle w:val="a3"/>
        <w:jc w:val="right"/>
        <w:rPr>
          <w:rFonts w:ascii="Times New Roman" w:hAnsi="Times New Roman" w:cs="Times New Roman"/>
          <w:sz w:val="24"/>
          <w:szCs w:val="24"/>
        </w:rPr>
      </w:pPr>
      <w:r>
        <w:rPr>
          <w:noProof/>
          <w:lang w:eastAsia="ru-RU"/>
        </w:rPr>
        <mc:AlternateContent>
          <mc:Choice Requires="wps">
            <w:drawing>
              <wp:anchor distT="0" distB="0" distL="114300" distR="114300" simplePos="0" relativeHeight="251659264" behindDoc="0" locked="0" layoutInCell="1" allowOverlap="1" wp14:anchorId="44FC32D3" wp14:editId="1A369F0C">
                <wp:simplePos x="0" y="0"/>
                <wp:positionH relativeFrom="column">
                  <wp:posOffset>-5080</wp:posOffset>
                </wp:positionH>
                <wp:positionV relativeFrom="paragraph">
                  <wp:posOffset>34290</wp:posOffset>
                </wp:positionV>
                <wp:extent cx="2819400" cy="563880"/>
                <wp:effectExtent l="0" t="0" r="19050" b="26670"/>
                <wp:wrapSquare wrapText="left"/>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563880"/>
                        </a:xfrm>
                        <a:prstGeom prst="rect">
                          <a:avLst/>
                        </a:prstGeom>
                        <a:solidFill>
                          <a:srgbClr val="FFFFFF"/>
                        </a:solidFill>
                        <a:ln w="9525">
                          <a:solidFill>
                            <a:srgbClr val="000000"/>
                          </a:solidFill>
                          <a:miter lim="800000"/>
                          <a:headEnd/>
                          <a:tailEnd/>
                        </a:ln>
                      </wps:spPr>
                      <wps:txbx>
                        <w:txbxContent>
                          <w:p w14:paraId="314FB32D" w14:textId="77777777" w:rsidR="00413B6D" w:rsidRPr="00BF1F7A" w:rsidRDefault="00413B6D" w:rsidP="00E46F5A">
                            <w:pPr>
                              <w:jc w:val="center"/>
                            </w:pPr>
                            <w:r>
                              <w:t xml:space="preserve">Предоставление выписки </w:t>
                            </w:r>
                            <w:r w:rsidRPr="00BF1F7A">
                              <w:t xml:space="preserve">из похозяйственной книги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FC32D3" id="Прямоугольник 4" o:spid="_x0000_s1027" style="position:absolute;left:0;text-align:left;margin-left:-.4pt;margin-top:2.7pt;width:222pt;height:4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">
                <v:textbox>
                  <w:txbxContent>
                    <w:p w14:paraId="314FB32D" w14:textId="77777777" w:rsidR="00413B6D" w:rsidRPr="00BF1F7A" w:rsidRDefault="00413B6D" w:rsidP="00E46F5A">
                      <w:pPr>
                        <w:jc w:val="center"/>
                      </w:pPr>
                      <w:r>
                        <w:t xml:space="preserve">Предоставление выписки </w:t>
                      </w:r>
                      <w:r w:rsidRPr="00BF1F7A">
                        <w:t xml:space="preserve">из похозяйственной книги </w:t>
                      </w:r>
                    </w:p>
                  </w:txbxContent>
                </v:textbox>
                <w10:wrap type="square" side="left"/>
              </v:rect>
            </w:pict>
          </mc:Fallback>
        </mc:AlternateContent>
      </w:r>
    </w:p>
    <w:p w14:paraId="37302F8F" w14:textId="77777777" w:rsidR="00E46F5A" w:rsidRDefault="00E46F5A" w:rsidP="00E46F5A">
      <w:pPr>
        <w:pStyle w:val="a3"/>
        <w:jc w:val="right"/>
        <w:rPr>
          <w:rFonts w:ascii="Times New Roman" w:hAnsi="Times New Roman" w:cs="Times New Roman"/>
          <w:sz w:val="24"/>
          <w:szCs w:val="24"/>
        </w:rPr>
      </w:pPr>
    </w:p>
    <w:p w14:paraId="4E9D43C9" w14:textId="77777777" w:rsidR="00E46F5A" w:rsidRDefault="00E46F5A" w:rsidP="00E46F5A">
      <w:pPr>
        <w:pStyle w:val="a3"/>
        <w:jc w:val="right"/>
        <w:rPr>
          <w:rFonts w:ascii="Times New Roman" w:hAnsi="Times New Roman" w:cs="Times New Roman"/>
          <w:sz w:val="24"/>
          <w:szCs w:val="24"/>
        </w:rPr>
      </w:pPr>
    </w:p>
    <w:p w14:paraId="023E50C3" w14:textId="77777777" w:rsidR="00E46F5A" w:rsidRDefault="00E46F5A" w:rsidP="00E46F5A">
      <w:pPr>
        <w:pStyle w:val="a3"/>
        <w:jc w:val="right"/>
        <w:rPr>
          <w:rFonts w:ascii="Times New Roman" w:hAnsi="Times New Roman" w:cs="Times New Roman"/>
          <w:sz w:val="24"/>
          <w:szCs w:val="24"/>
        </w:rPr>
      </w:pPr>
    </w:p>
    <w:p w14:paraId="2BACFB0B" w14:textId="77777777" w:rsidR="00E46F5A" w:rsidRPr="00BF1F7A" w:rsidRDefault="00E46F5A" w:rsidP="00E46F5A">
      <w:pPr>
        <w:pStyle w:val="a3"/>
        <w:jc w:val="right"/>
        <w:rPr>
          <w:rFonts w:ascii="Times New Roman" w:hAnsi="Times New Roman" w:cs="Times New Roman"/>
          <w:sz w:val="24"/>
          <w:szCs w:val="24"/>
        </w:rPr>
      </w:pPr>
      <w:r w:rsidRPr="00BF1F7A">
        <w:rPr>
          <w:rFonts w:ascii="Times New Roman" w:hAnsi="Times New Roman" w:cs="Times New Roman"/>
          <w:sz w:val="24"/>
          <w:szCs w:val="24"/>
        </w:rPr>
        <w:t xml:space="preserve">                                                                      </w:t>
      </w:r>
    </w:p>
    <w:p w14:paraId="2627A34D" w14:textId="77777777" w:rsidR="00E46F5A" w:rsidRDefault="00E46F5A" w:rsidP="00E46F5A">
      <w:pPr>
        <w:pStyle w:val="a3"/>
        <w:rPr>
          <w:rFonts w:ascii="Times New Roman" w:hAnsi="Times New Roman" w:cs="Times New Roman"/>
          <w:b/>
          <w:spacing w:val="-6"/>
          <w:sz w:val="24"/>
          <w:szCs w:val="24"/>
        </w:rPr>
      </w:pPr>
    </w:p>
    <w:p w14:paraId="59B08455" w14:textId="77777777" w:rsidR="00E46F5A" w:rsidRPr="00BF1F7A" w:rsidRDefault="00E46F5A" w:rsidP="00E46F5A">
      <w:pPr>
        <w:pStyle w:val="a3"/>
        <w:rPr>
          <w:rFonts w:ascii="Times New Roman" w:hAnsi="Times New Roman" w:cs="Times New Roman"/>
          <w:spacing w:val="-6"/>
          <w:sz w:val="24"/>
          <w:szCs w:val="24"/>
        </w:rPr>
      </w:pPr>
    </w:p>
    <w:p w14:paraId="63D19608" w14:textId="77777777" w:rsidR="00E46F5A" w:rsidRPr="00BF1F7A" w:rsidRDefault="00E46F5A" w:rsidP="00E46F5A">
      <w:pPr>
        <w:pStyle w:val="a3"/>
        <w:rPr>
          <w:rFonts w:ascii="Times New Roman" w:hAnsi="Times New Roman" w:cs="Times New Roman"/>
          <w:spacing w:val="-6"/>
          <w:sz w:val="24"/>
          <w:szCs w:val="24"/>
        </w:rPr>
      </w:pPr>
    </w:p>
    <w:p w14:paraId="7A7592FC" w14:textId="77777777" w:rsidR="00E46F5A" w:rsidRPr="00BF1F7A" w:rsidRDefault="00E46F5A" w:rsidP="00E46F5A">
      <w:pPr>
        <w:pStyle w:val="a3"/>
        <w:rPr>
          <w:rFonts w:ascii="Times New Roman" w:hAnsi="Times New Roman" w:cs="Times New Roman"/>
          <w:spacing w:val="-6"/>
          <w:sz w:val="24"/>
          <w:szCs w:val="24"/>
        </w:rPr>
      </w:pPr>
    </w:p>
    <w:p w14:paraId="0B94C4D6" w14:textId="77777777" w:rsidR="00E46F5A" w:rsidRPr="00BF1F7A" w:rsidRDefault="00E46F5A" w:rsidP="00E46F5A">
      <w:pPr>
        <w:pStyle w:val="a3"/>
        <w:rPr>
          <w:rFonts w:ascii="Times New Roman" w:hAnsi="Times New Roman" w:cs="Times New Roman"/>
          <w:spacing w:val="-6"/>
          <w:sz w:val="24"/>
          <w:szCs w:val="24"/>
        </w:rPr>
      </w:pPr>
    </w:p>
    <w:p w14:paraId="654FFFCF" w14:textId="77777777" w:rsidR="00E46F5A" w:rsidRPr="00BF1F7A" w:rsidRDefault="00E46F5A" w:rsidP="00E46F5A">
      <w:pPr>
        <w:pStyle w:val="a3"/>
        <w:rPr>
          <w:rFonts w:ascii="Times New Roman" w:hAnsi="Times New Roman" w:cs="Times New Roman"/>
          <w:spacing w:val="-6"/>
          <w:sz w:val="24"/>
          <w:szCs w:val="24"/>
        </w:rPr>
      </w:pPr>
    </w:p>
    <w:p w14:paraId="49159FA2" w14:textId="77777777" w:rsidR="00E46F5A" w:rsidRPr="00BF1F7A" w:rsidRDefault="00E46F5A" w:rsidP="00E46F5A">
      <w:pPr>
        <w:pStyle w:val="a3"/>
        <w:rPr>
          <w:rFonts w:ascii="Times New Roman" w:hAnsi="Times New Roman" w:cs="Times New Roman"/>
          <w:spacing w:val="-6"/>
          <w:sz w:val="24"/>
          <w:szCs w:val="24"/>
        </w:rPr>
      </w:pPr>
    </w:p>
    <w:p w14:paraId="5D99F838" w14:textId="77777777" w:rsidR="00E46F5A" w:rsidRPr="00BF1F7A" w:rsidRDefault="00E46F5A" w:rsidP="00E46F5A">
      <w:pPr>
        <w:pStyle w:val="a3"/>
        <w:rPr>
          <w:rFonts w:ascii="Times New Roman" w:hAnsi="Times New Roman" w:cs="Times New Roman"/>
          <w:spacing w:val="-6"/>
          <w:sz w:val="24"/>
          <w:szCs w:val="24"/>
        </w:rPr>
      </w:pPr>
    </w:p>
    <w:p w14:paraId="76D46B89" w14:textId="77777777" w:rsidR="00E46F5A" w:rsidRPr="00BF1F7A" w:rsidRDefault="00E46F5A" w:rsidP="00E46F5A">
      <w:pPr>
        <w:pStyle w:val="a3"/>
        <w:rPr>
          <w:rFonts w:ascii="Times New Roman" w:hAnsi="Times New Roman" w:cs="Times New Roman"/>
          <w:spacing w:val="-6"/>
          <w:sz w:val="24"/>
          <w:szCs w:val="24"/>
        </w:rPr>
      </w:pPr>
    </w:p>
    <w:p w14:paraId="4E2E55E3" w14:textId="77777777" w:rsidR="00E46F5A" w:rsidRDefault="00E46F5A" w:rsidP="00E46F5A">
      <w:pPr>
        <w:shd w:val="clear" w:color="auto" w:fill="FFFFFF"/>
        <w:jc w:val="center"/>
        <w:rPr>
          <w:spacing w:val="-6"/>
        </w:rPr>
      </w:pPr>
    </w:p>
    <w:p w14:paraId="62A1CDB0" w14:textId="77777777" w:rsidR="00E46F5A" w:rsidRDefault="00E46F5A" w:rsidP="00E46F5A">
      <w:pPr>
        <w:shd w:val="clear" w:color="auto" w:fill="FFFFFF"/>
        <w:jc w:val="center"/>
        <w:rPr>
          <w:spacing w:val="-6"/>
        </w:rPr>
      </w:pPr>
    </w:p>
    <w:p w14:paraId="745CCC2D" w14:textId="77777777" w:rsidR="00E46F5A" w:rsidRDefault="00E46F5A" w:rsidP="00E46F5A">
      <w:pPr>
        <w:pStyle w:val="a3"/>
        <w:jc w:val="right"/>
        <w:rPr>
          <w:rFonts w:ascii="Times New Roman" w:hAnsi="Times New Roman" w:cs="Times New Roman"/>
          <w:sz w:val="24"/>
          <w:szCs w:val="24"/>
        </w:rPr>
      </w:pPr>
    </w:p>
    <w:p w14:paraId="2711C220" w14:textId="77777777" w:rsidR="00E46F5A" w:rsidRDefault="00E46F5A" w:rsidP="00E46F5A">
      <w:pPr>
        <w:pStyle w:val="a3"/>
        <w:jc w:val="right"/>
        <w:rPr>
          <w:rFonts w:ascii="Times New Roman" w:hAnsi="Times New Roman" w:cs="Times New Roman"/>
          <w:sz w:val="24"/>
          <w:szCs w:val="24"/>
        </w:rPr>
      </w:pPr>
    </w:p>
    <w:p w14:paraId="6F510F21" w14:textId="77777777" w:rsidR="00E46F5A" w:rsidRDefault="00E46F5A" w:rsidP="00E46F5A">
      <w:pPr>
        <w:pStyle w:val="a3"/>
        <w:jc w:val="right"/>
        <w:rPr>
          <w:rFonts w:ascii="Times New Roman" w:hAnsi="Times New Roman" w:cs="Times New Roman"/>
          <w:sz w:val="24"/>
          <w:szCs w:val="24"/>
        </w:rPr>
      </w:pPr>
    </w:p>
    <w:p w14:paraId="1443A609" w14:textId="77777777" w:rsidR="00734F54" w:rsidRDefault="00734F54" w:rsidP="00E46F5A">
      <w:pPr>
        <w:pStyle w:val="a3"/>
        <w:jc w:val="right"/>
        <w:rPr>
          <w:rFonts w:ascii="Times New Roman" w:hAnsi="Times New Roman" w:cs="Times New Roman"/>
          <w:sz w:val="24"/>
          <w:szCs w:val="24"/>
        </w:rPr>
      </w:pPr>
    </w:p>
    <w:p w14:paraId="3D1E1BE0" w14:textId="77777777" w:rsidR="00734F54" w:rsidRDefault="00734F54" w:rsidP="00E46F5A">
      <w:pPr>
        <w:pStyle w:val="a3"/>
        <w:jc w:val="right"/>
        <w:rPr>
          <w:rFonts w:ascii="Times New Roman" w:hAnsi="Times New Roman" w:cs="Times New Roman"/>
          <w:sz w:val="24"/>
          <w:szCs w:val="24"/>
        </w:rPr>
      </w:pPr>
    </w:p>
    <w:p w14:paraId="13BE4619" w14:textId="77777777" w:rsidR="00E46F5A" w:rsidRDefault="00E46F5A" w:rsidP="00E46F5A">
      <w:pPr>
        <w:pStyle w:val="a3"/>
        <w:jc w:val="right"/>
        <w:rPr>
          <w:rFonts w:ascii="Times New Roman" w:hAnsi="Times New Roman" w:cs="Times New Roman"/>
          <w:sz w:val="24"/>
          <w:szCs w:val="24"/>
        </w:rPr>
      </w:pPr>
    </w:p>
    <w:p w14:paraId="0593F026" w14:textId="77777777" w:rsidR="00E46F5A" w:rsidRDefault="00E46F5A" w:rsidP="00E46F5A">
      <w:pPr>
        <w:pStyle w:val="a3"/>
        <w:jc w:val="right"/>
        <w:rPr>
          <w:rFonts w:ascii="Times New Roman" w:hAnsi="Times New Roman" w:cs="Times New Roman"/>
          <w:sz w:val="24"/>
          <w:szCs w:val="24"/>
        </w:rPr>
      </w:pPr>
    </w:p>
    <w:p w14:paraId="177084B9" w14:textId="77777777" w:rsidR="00E46F5A" w:rsidRDefault="00E46F5A" w:rsidP="00E46F5A">
      <w:pPr>
        <w:pStyle w:val="a3"/>
        <w:jc w:val="right"/>
        <w:rPr>
          <w:rFonts w:ascii="Times New Roman" w:hAnsi="Times New Roman" w:cs="Times New Roman"/>
          <w:sz w:val="24"/>
          <w:szCs w:val="24"/>
        </w:rPr>
      </w:pPr>
    </w:p>
    <w:p w14:paraId="52A07969" w14:textId="77777777" w:rsidR="00E46F5A" w:rsidRDefault="00E46F5A" w:rsidP="00E46F5A">
      <w:pPr>
        <w:pStyle w:val="a3"/>
        <w:jc w:val="right"/>
        <w:rPr>
          <w:rFonts w:ascii="Times New Roman" w:hAnsi="Times New Roman" w:cs="Times New Roman"/>
          <w:sz w:val="24"/>
          <w:szCs w:val="24"/>
        </w:rPr>
      </w:pPr>
    </w:p>
    <w:p w14:paraId="715E8091" w14:textId="77777777" w:rsidR="00E46F5A" w:rsidRPr="00E14E5A" w:rsidRDefault="00E46F5A" w:rsidP="00E46F5A">
      <w:pPr>
        <w:pStyle w:val="a3"/>
        <w:jc w:val="right"/>
        <w:rPr>
          <w:rFonts w:ascii="Times New Roman" w:hAnsi="Times New Roman" w:cs="Times New Roman"/>
          <w:sz w:val="24"/>
          <w:szCs w:val="24"/>
        </w:rPr>
      </w:pPr>
      <w:r w:rsidRPr="00E14E5A">
        <w:rPr>
          <w:rFonts w:ascii="Times New Roman" w:hAnsi="Times New Roman" w:cs="Times New Roman"/>
          <w:sz w:val="24"/>
          <w:szCs w:val="24"/>
        </w:rPr>
        <w:t>Приложение</w:t>
      </w:r>
      <w:r w:rsidRPr="00E14E5A">
        <w:rPr>
          <w:rFonts w:ascii="Times New Roman" w:eastAsia="Arial" w:hAnsi="Times New Roman" w:cs="Times New Roman"/>
          <w:sz w:val="24"/>
          <w:szCs w:val="24"/>
        </w:rPr>
        <w:t xml:space="preserve">  </w:t>
      </w:r>
      <w:r>
        <w:rPr>
          <w:rFonts w:ascii="Times New Roman" w:eastAsia="Arial" w:hAnsi="Times New Roman" w:cs="Times New Roman"/>
          <w:sz w:val="24"/>
          <w:szCs w:val="24"/>
        </w:rPr>
        <w:t>№ 2</w:t>
      </w:r>
    </w:p>
    <w:p w14:paraId="51772932" w14:textId="77777777" w:rsidR="00E46F5A" w:rsidRDefault="00E46F5A" w:rsidP="00E46F5A">
      <w:pPr>
        <w:pStyle w:val="a3"/>
        <w:jc w:val="right"/>
        <w:rPr>
          <w:rFonts w:ascii="Times New Roman" w:hAnsi="Times New Roman" w:cs="Times New Roman"/>
          <w:sz w:val="24"/>
          <w:szCs w:val="24"/>
        </w:rPr>
      </w:pPr>
      <w:r w:rsidRPr="00E14E5A">
        <w:rPr>
          <w:rFonts w:ascii="Times New Roman" w:hAnsi="Times New Roman" w:cs="Times New Roman"/>
          <w:sz w:val="24"/>
          <w:szCs w:val="24"/>
        </w:rPr>
        <w:t>к</w:t>
      </w:r>
      <w:r w:rsidRPr="00E14E5A">
        <w:rPr>
          <w:rFonts w:ascii="Times New Roman" w:eastAsia="Arial" w:hAnsi="Times New Roman" w:cs="Times New Roman"/>
          <w:sz w:val="24"/>
          <w:szCs w:val="24"/>
        </w:rPr>
        <w:t xml:space="preserve"> </w:t>
      </w:r>
      <w:r w:rsidRPr="00E14E5A">
        <w:rPr>
          <w:rFonts w:ascii="Times New Roman" w:hAnsi="Times New Roman" w:cs="Times New Roman"/>
          <w:sz w:val="24"/>
          <w:szCs w:val="24"/>
        </w:rPr>
        <w:t>административному</w:t>
      </w:r>
      <w:r w:rsidRPr="00E14E5A">
        <w:rPr>
          <w:rFonts w:ascii="Times New Roman" w:eastAsia="Arial" w:hAnsi="Times New Roman" w:cs="Times New Roman"/>
          <w:sz w:val="24"/>
          <w:szCs w:val="24"/>
        </w:rPr>
        <w:t xml:space="preserve"> </w:t>
      </w:r>
      <w:r w:rsidRPr="00E14E5A">
        <w:rPr>
          <w:rFonts w:ascii="Times New Roman" w:hAnsi="Times New Roman" w:cs="Times New Roman"/>
          <w:sz w:val="24"/>
          <w:szCs w:val="24"/>
        </w:rPr>
        <w:t>регламенту</w:t>
      </w:r>
    </w:p>
    <w:p w14:paraId="63743A01" w14:textId="77777777" w:rsidR="00E46F5A" w:rsidRDefault="00E46F5A" w:rsidP="00E46F5A">
      <w:pPr>
        <w:pStyle w:val="a3"/>
        <w:jc w:val="right"/>
        <w:rPr>
          <w:rFonts w:ascii="Times New Roman" w:hAnsi="Times New Roman" w:cs="Times New Roman"/>
          <w:sz w:val="24"/>
          <w:szCs w:val="24"/>
        </w:rPr>
      </w:pPr>
      <w:r>
        <w:rPr>
          <w:rFonts w:ascii="Times New Roman" w:hAnsi="Times New Roman" w:cs="Times New Roman"/>
          <w:sz w:val="24"/>
          <w:szCs w:val="24"/>
        </w:rPr>
        <w:t>«</w:t>
      </w:r>
      <w:r w:rsidRPr="00FD1EE2">
        <w:rPr>
          <w:rFonts w:ascii="Times New Roman" w:hAnsi="Times New Roman" w:cs="Times New Roman"/>
          <w:sz w:val="24"/>
          <w:szCs w:val="24"/>
        </w:rPr>
        <w:t xml:space="preserve">Предоставление выписки из похозяйственной книги </w:t>
      </w:r>
    </w:p>
    <w:p w14:paraId="7CE22634" w14:textId="77777777" w:rsidR="00E46F5A" w:rsidRDefault="00E46F5A" w:rsidP="00E46F5A">
      <w:pPr>
        <w:pStyle w:val="a3"/>
        <w:jc w:val="right"/>
        <w:rPr>
          <w:rFonts w:ascii="Times New Roman" w:hAnsi="Times New Roman" w:cs="Times New Roman"/>
          <w:sz w:val="24"/>
          <w:szCs w:val="24"/>
        </w:rPr>
      </w:pPr>
      <w:r w:rsidRPr="00FD1EE2">
        <w:rPr>
          <w:rFonts w:ascii="Times New Roman" w:hAnsi="Times New Roman" w:cs="Times New Roman"/>
          <w:sz w:val="24"/>
          <w:szCs w:val="24"/>
        </w:rPr>
        <w:t>сельского населенного пункта</w:t>
      </w:r>
      <w:r>
        <w:rPr>
          <w:rFonts w:ascii="Times New Roman" w:hAnsi="Times New Roman" w:cs="Times New Roman"/>
          <w:sz w:val="24"/>
          <w:szCs w:val="24"/>
        </w:rPr>
        <w:t>»</w:t>
      </w:r>
    </w:p>
    <w:p w14:paraId="0AE0A409" w14:textId="77777777" w:rsidR="00E46F5A" w:rsidRPr="00E14E5A" w:rsidRDefault="00E46F5A" w:rsidP="00E46F5A">
      <w:pPr>
        <w:pStyle w:val="a3"/>
        <w:jc w:val="right"/>
        <w:rPr>
          <w:rFonts w:ascii="Times New Roman" w:hAnsi="Times New Roman" w:cs="Times New Roman"/>
          <w:sz w:val="24"/>
          <w:szCs w:val="24"/>
        </w:rPr>
      </w:pPr>
    </w:p>
    <w:p w14:paraId="6701AC95" w14:textId="77777777" w:rsidR="00E46F5A" w:rsidRPr="00E337B2" w:rsidRDefault="00E46F5A" w:rsidP="00A87F3F">
      <w:pPr>
        <w:pStyle w:val="a3"/>
        <w:rPr>
          <w:rFonts w:ascii="Times New Roman" w:hAnsi="Times New Roman" w:cs="Times New Roman"/>
          <w:sz w:val="24"/>
          <w:szCs w:val="24"/>
        </w:rPr>
      </w:pPr>
      <w:r w:rsidRPr="00E337B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337B2">
        <w:rPr>
          <w:rFonts w:ascii="Times New Roman" w:hAnsi="Times New Roman" w:cs="Times New Roman"/>
          <w:sz w:val="24"/>
          <w:szCs w:val="24"/>
        </w:rPr>
        <w:t xml:space="preserve"> </w:t>
      </w:r>
      <w:r w:rsidR="00A87F3F">
        <w:rPr>
          <w:rFonts w:ascii="Times New Roman" w:hAnsi="Times New Roman" w:cs="Times New Roman"/>
          <w:sz w:val="24"/>
          <w:szCs w:val="24"/>
        </w:rPr>
        <w:t>______________________________________</w:t>
      </w:r>
    </w:p>
    <w:p w14:paraId="4646BCA0" w14:textId="77777777" w:rsidR="00E46F5A" w:rsidRPr="00E337B2" w:rsidRDefault="00E46F5A" w:rsidP="00E46F5A">
      <w:pPr>
        <w:pStyle w:val="a3"/>
        <w:rPr>
          <w:rFonts w:ascii="Times New Roman" w:hAnsi="Times New Roman" w:cs="Times New Roman"/>
          <w:sz w:val="24"/>
          <w:szCs w:val="24"/>
        </w:rPr>
      </w:pPr>
      <w:r w:rsidRPr="00E337B2">
        <w:rPr>
          <w:rFonts w:ascii="Times New Roman" w:hAnsi="Times New Roman" w:cs="Times New Roman"/>
          <w:sz w:val="24"/>
          <w:szCs w:val="24"/>
        </w:rPr>
        <w:t xml:space="preserve">                                                                          __________________________________</w:t>
      </w:r>
      <w:r>
        <w:rPr>
          <w:rFonts w:ascii="Times New Roman" w:hAnsi="Times New Roman" w:cs="Times New Roman"/>
          <w:sz w:val="24"/>
          <w:szCs w:val="24"/>
        </w:rPr>
        <w:t>______</w:t>
      </w:r>
    </w:p>
    <w:p w14:paraId="22BF2091" w14:textId="77777777" w:rsidR="00E46F5A" w:rsidRPr="00E337B2" w:rsidRDefault="00E46F5A" w:rsidP="00E46F5A">
      <w:pPr>
        <w:pStyle w:val="a3"/>
        <w:rPr>
          <w:rFonts w:ascii="Times New Roman" w:hAnsi="Times New Roman" w:cs="Times New Roman"/>
          <w:sz w:val="24"/>
          <w:szCs w:val="24"/>
        </w:rPr>
      </w:pPr>
      <w:r w:rsidRPr="00E337B2">
        <w:rPr>
          <w:rFonts w:ascii="Times New Roman" w:hAnsi="Times New Roman" w:cs="Times New Roman"/>
          <w:sz w:val="24"/>
          <w:szCs w:val="24"/>
        </w:rPr>
        <w:t xml:space="preserve">                                                                       от _________________________________</w:t>
      </w:r>
      <w:r>
        <w:rPr>
          <w:rFonts w:ascii="Times New Roman" w:hAnsi="Times New Roman" w:cs="Times New Roman"/>
          <w:sz w:val="24"/>
          <w:szCs w:val="24"/>
        </w:rPr>
        <w:t>______</w:t>
      </w:r>
    </w:p>
    <w:p w14:paraId="1951175F" w14:textId="77777777" w:rsidR="00E46F5A" w:rsidRPr="00E337B2" w:rsidRDefault="00E46F5A" w:rsidP="00E46F5A">
      <w:pPr>
        <w:pStyle w:val="a3"/>
        <w:jc w:val="center"/>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w:t>
      </w:r>
    </w:p>
    <w:p w14:paraId="56FA4FEF" w14:textId="77777777" w:rsidR="00E46F5A" w:rsidRPr="00E337B2" w:rsidRDefault="00E46F5A" w:rsidP="00E46F5A">
      <w:pPr>
        <w:pStyle w:val="a3"/>
        <w:rPr>
          <w:rFonts w:ascii="Times New Roman" w:hAnsi="Times New Roman" w:cs="Times New Roman"/>
          <w:sz w:val="24"/>
          <w:szCs w:val="24"/>
        </w:rPr>
      </w:pPr>
      <w:r w:rsidRPr="00E337B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337B2">
        <w:rPr>
          <w:rFonts w:ascii="Times New Roman" w:hAnsi="Times New Roman" w:cs="Times New Roman"/>
          <w:sz w:val="24"/>
          <w:szCs w:val="24"/>
        </w:rPr>
        <w:t xml:space="preserve"> </w:t>
      </w:r>
      <w:r>
        <w:rPr>
          <w:rFonts w:ascii="Times New Roman" w:hAnsi="Times New Roman" w:cs="Times New Roman"/>
          <w:sz w:val="24"/>
          <w:szCs w:val="24"/>
        </w:rPr>
        <w:t>ад</w:t>
      </w:r>
      <w:r w:rsidRPr="00E337B2">
        <w:rPr>
          <w:rFonts w:ascii="Times New Roman" w:hAnsi="Times New Roman" w:cs="Times New Roman"/>
          <w:sz w:val="24"/>
          <w:szCs w:val="24"/>
        </w:rPr>
        <w:t>рес места жительства_________________</w:t>
      </w:r>
      <w:r>
        <w:rPr>
          <w:rFonts w:ascii="Times New Roman" w:hAnsi="Times New Roman" w:cs="Times New Roman"/>
          <w:sz w:val="24"/>
          <w:szCs w:val="24"/>
        </w:rPr>
        <w:t>_____</w:t>
      </w:r>
    </w:p>
    <w:p w14:paraId="5BD9550C" w14:textId="77777777" w:rsidR="00E46F5A" w:rsidRPr="00E337B2" w:rsidRDefault="00E46F5A" w:rsidP="00E46F5A">
      <w:pPr>
        <w:pStyle w:val="a3"/>
        <w:jc w:val="center"/>
        <w:rPr>
          <w:rFonts w:ascii="Times New Roman" w:hAnsi="Times New Roman" w:cs="Times New Roman"/>
          <w:sz w:val="24"/>
          <w:szCs w:val="24"/>
        </w:rPr>
      </w:pPr>
      <w:r>
        <w:rPr>
          <w:rFonts w:ascii="Times New Roman" w:hAnsi="Times New Roman" w:cs="Times New Roman"/>
          <w:sz w:val="24"/>
          <w:szCs w:val="24"/>
        </w:rPr>
        <w:t xml:space="preserve">                                                                     </w:t>
      </w:r>
      <w:r w:rsidRPr="00E337B2">
        <w:rPr>
          <w:rFonts w:ascii="Times New Roman" w:hAnsi="Times New Roman" w:cs="Times New Roman"/>
          <w:sz w:val="24"/>
          <w:szCs w:val="24"/>
        </w:rPr>
        <w:t>________________________________</w:t>
      </w:r>
      <w:r>
        <w:rPr>
          <w:rFonts w:ascii="Times New Roman" w:hAnsi="Times New Roman" w:cs="Times New Roman"/>
          <w:sz w:val="24"/>
          <w:szCs w:val="24"/>
        </w:rPr>
        <w:t>__________</w:t>
      </w:r>
    </w:p>
    <w:p w14:paraId="3BA0834D" w14:textId="77777777" w:rsidR="00E46F5A" w:rsidRPr="00E337B2" w:rsidRDefault="00E46F5A" w:rsidP="00E46F5A">
      <w:pPr>
        <w:pStyle w:val="a3"/>
        <w:jc w:val="center"/>
        <w:rPr>
          <w:rFonts w:ascii="Times New Roman" w:hAnsi="Times New Roman" w:cs="Times New Roman"/>
          <w:sz w:val="24"/>
          <w:szCs w:val="24"/>
        </w:rPr>
      </w:pPr>
      <w:r>
        <w:rPr>
          <w:rFonts w:ascii="Times New Roman" w:hAnsi="Times New Roman" w:cs="Times New Roman"/>
          <w:sz w:val="24"/>
          <w:szCs w:val="24"/>
        </w:rPr>
        <w:t xml:space="preserve">                                                                    </w:t>
      </w:r>
      <w:r w:rsidRPr="00E337B2">
        <w:rPr>
          <w:rFonts w:ascii="Times New Roman" w:hAnsi="Times New Roman" w:cs="Times New Roman"/>
          <w:sz w:val="24"/>
          <w:szCs w:val="24"/>
        </w:rPr>
        <w:t>телефон______________________</w:t>
      </w:r>
      <w:r>
        <w:rPr>
          <w:rFonts w:ascii="Times New Roman" w:hAnsi="Times New Roman" w:cs="Times New Roman"/>
          <w:sz w:val="24"/>
          <w:szCs w:val="24"/>
        </w:rPr>
        <w:t>______________</w:t>
      </w:r>
    </w:p>
    <w:p w14:paraId="17DA07ED" w14:textId="77777777" w:rsidR="00E46F5A" w:rsidRPr="00E337B2" w:rsidRDefault="00E46F5A" w:rsidP="00E46F5A">
      <w:pPr>
        <w:pStyle w:val="a3"/>
        <w:rPr>
          <w:rFonts w:ascii="Times New Roman" w:hAnsi="Times New Roman" w:cs="Times New Roman"/>
          <w:sz w:val="24"/>
          <w:szCs w:val="24"/>
        </w:rPr>
      </w:pPr>
    </w:p>
    <w:p w14:paraId="226ED89B" w14:textId="77777777" w:rsidR="00E46F5A" w:rsidRPr="00E337B2" w:rsidRDefault="00E46F5A" w:rsidP="00E46F5A">
      <w:pPr>
        <w:pStyle w:val="a3"/>
        <w:jc w:val="center"/>
        <w:rPr>
          <w:rFonts w:ascii="Times New Roman" w:hAnsi="Times New Roman" w:cs="Times New Roman"/>
          <w:sz w:val="24"/>
          <w:szCs w:val="24"/>
        </w:rPr>
      </w:pPr>
      <w:r w:rsidRPr="00E337B2">
        <w:rPr>
          <w:rFonts w:ascii="Times New Roman" w:hAnsi="Times New Roman" w:cs="Times New Roman"/>
          <w:sz w:val="24"/>
          <w:szCs w:val="24"/>
        </w:rPr>
        <w:t>заявление</w:t>
      </w:r>
      <w:r>
        <w:rPr>
          <w:rFonts w:ascii="Times New Roman" w:hAnsi="Times New Roman" w:cs="Times New Roman"/>
          <w:sz w:val="24"/>
          <w:szCs w:val="24"/>
        </w:rPr>
        <w:t>.</w:t>
      </w:r>
    </w:p>
    <w:p w14:paraId="11786D0E" w14:textId="77777777" w:rsidR="00E46F5A" w:rsidRPr="00E67FF7" w:rsidRDefault="00E46F5A" w:rsidP="00E46F5A">
      <w:pPr>
        <w:pStyle w:val="a3"/>
        <w:rPr>
          <w:rFonts w:ascii="Times New Roman" w:hAnsi="Times New Roman" w:cs="Times New Roman"/>
          <w:sz w:val="16"/>
          <w:szCs w:val="16"/>
        </w:rPr>
      </w:pPr>
    </w:p>
    <w:p w14:paraId="53FC7525" w14:textId="77777777" w:rsidR="00E46F5A" w:rsidRDefault="00E46F5A" w:rsidP="00E46F5A">
      <w:pPr>
        <w:pStyle w:val="a3"/>
        <w:pBdr>
          <w:bottom w:val="single" w:sz="12" w:space="1" w:color="auto"/>
        </w:pBdr>
        <w:ind w:firstLine="567"/>
        <w:jc w:val="both"/>
        <w:rPr>
          <w:rFonts w:ascii="Times New Roman" w:hAnsi="Times New Roman" w:cs="Times New Roman"/>
          <w:color w:val="000000"/>
          <w:sz w:val="24"/>
          <w:szCs w:val="24"/>
        </w:rPr>
      </w:pPr>
      <w:r w:rsidRPr="00874BB3">
        <w:rPr>
          <w:rFonts w:ascii="Times New Roman" w:hAnsi="Times New Roman" w:cs="Times New Roman"/>
          <w:color w:val="000000"/>
          <w:sz w:val="24"/>
          <w:szCs w:val="24"/>
        </w:rPr>
        <w:t>Прошу предоставить</w:t>
      </w:r>
      <w:r>
        <w:rPr>
          <w:rFonts w:ascii="Times New Roman" w:hAnsi="Times New Roman" w:cs="Times New Roman"/>
          <w:color w:val="000000"/>
          <w:sz w:val="24"/>
          <w:szCs w:val="24"/>
        </w:rPr>
        <w:t xml:space="preserve"> </w:t>
      </w:r>
      <w:r w:rsidRPr="00874BB3">
        <w:rPr>
          <w:rFonts w:ascii="Times New Roman" w:hAnsi="Times New Roman" w:cs="Times New Roman"/>
          <w:color w:val="000000"/>
          <w:sz w:val="24"/>
          <w:szCs w:val="24"/>
        </w:rPr>
        <w:t xml:space="preserve">выписку из похозяйственной книги сельского населенного пункта </w:t>
      </w:r>
      <w:r>
        <w:rPr>
          <w:rFonts w:ascii="Times New Roman" w:hAnsi="Times New Roman" w:cs="Times New Roman"/>
          <w:color w:val="000000"/>
          <w:sz w:val="24"/>
          <w:szCs w:val="24"/>
        </w:rPr>
        <w:t xml:space="preserve">по </w:t>
      </w:r>
      <w:r w:rsidRPr="00874BB3">
        <w:rPr>
          <w:rFonts w:ascii="Times New Roman" w:hAnsi="Times New Roman" w:cs="Times New Roman"/>
          <w:color w:val="000000"/>
          <w:sz w:val="24"/>
          <w:szCs w:val="24"/>
        </w:rPr>
        <w:t>хозяйств</w:t>
      </w:r>
      <w:r>
        <w:rPr>
          <w:rFonts w:ascii="Times New Roman" w:hAnsi="Times New Roman" w:cs="Times New Roman"/>
          <w:color w:val="000000"/>
          <w:sz w:val="24"/>
          <w:szCs w:val="24"/>
        </w:rPr>
        <w:t>у</w:t>
      </w:r>
      <w:r w:rsidRPr="00874BB3">
        <w:rPr>
          <w:rFonts w:ascii="Times New Roman" w:hAnsi="Times New Roman" w:cs="Times New Roman"/>
          <w:color w:val="000000"/>
          <w:sz w:val="24"/>
          <w:szCs w:val="24"/>
        </w:rPr>
        <w:t>, расположенно</w:t>
      </w:r>
      <w:r>
        <w:rPr>
          <w:rFonts w:ascii="Times New Roman" w:hAnsi="Times New Roman" w:cs="Times New Roman"/>
          <w:color w:val="000000"/>
          <w:sz w:val="24"/>
          <w:szCs w:val="24"/>
        </w:rPr>
        <w:t>му</w:t>
      </w:r>
      <w:r w:rsidRPr="00874BB3">
        <w:rPr>
          <w:rFonts w:ascii="Times New Roman" w:hAnsi="Times New Roman" w:cs="Times New Roman"/>
          <w:color w:val="000000"/>
          <w:sz w:val="24"/>
          <w:szCs w:val="24"/>
        </w:rPr>
        <w:t xml:space="preserve"> по адресу:</w:t>
      </w:r>
      <w:r>
        <w:rPr>
          <w:rFonts w:ascii="Times New Roman" w:hAnsi="Times New Roman" w:cs="Times New Roman"/>
          <w:color w:val="000000"/>
          <w:sz w:val="24"/>
          <w:szCs w:val="24"/>
        </w:rPr>
        <w:t xml:space="preserve"> </w:t>
      </w:r>
    </w:p>
    <w:p w14:paraId="1726FC16" w14:textId="77777777" w:rsidR="00E46F5A" w:rsidRDefault="00E46F5A" w:rsidP="00E46F5A">
      <w:pPr>
        <w:pStyle w:val="a3"/>
        <w:pBdr>
          <w:bottom w:val="single" w:sz="12" w:space="1" w:color="auto"/>
        </w:pBdr>
        <w:ind w:firstLine="567"/>
        <w:jc w:val="both"/>
        <w:rPr>
          <w:rFonts w:ascii="Times New Roman" w:hAnsi="Times New Roman" w:cs="Times New Roman"/>
          <w:color w:val="000000"/>
          <w:sz w:val="24"/>
          <w:szCs w:val="24"/>
        </w:rPr>
      </w:pPr>
    </w:p>
    <w:p w14:paraId="4DA1A432" w14:textId="77777777" w:rsidR="00E46F5A" w:rsidRDefault="00E46F5A" w:rsidP="00E46F5A">
      <w:pPr>
        <w:pStyle w:val="a3"/>
        <w:rPr>
          <w:rFonts w:ascii="Times New Roman" w:hAnsi="Times New Roman" w:cs="Times New Roman"/>
          <w:sz w:val="24"/>
          <w:szCs w:val="24"/>
        </w:rPr>
      </w:pPr>
      <w:r>
        <w:rPr>
          <w:rFonts w:ascii="Times New Roman" w:hAnsi="Times New Roman" w:cs="Times New Roman"/>
          <w:sz w:val="24"/>
          <w:szCs w:val="24"/>
        </w:rPr>
        <w:t>в отношении __________________________________________________________________</w:t>
      </w:r>
    </w:p>
    <w:p w14:paraId="4D24E196" w14:textId="77777777" w:rsidR="00E46F5A" w:rsidRPr="00885D27" w:rsidRDefault="00E46F5A" w:rsidP="00E46F5A">
      <w:pPr>
        <w:pStyle w:val="a3"/>
        <w:jc w:val="center"/>
        <w:rPr>
          <w:rFonts w:ascii="Times New Roman" w:hAnsi="Times New Roman" w:cs="Times New Roman"/>
          <w:i/>
          <w:sz w:val="20"/>
          <w:szCs w:val="20"/>
        </w:rPr>
      </w:pPr>
      <w:r w:rsidRPr="00885D27">
        <w:rPr>
          <w:rFonts w:ascii="Times New Roman" w:hAnsi="Times New Roman" w:cs="Times New Roman"/>
          <w:i/>
          <w:sz w:val="20"/>
          <w:szCs w:val="20"/>
        </w:rPr>
        <w:t xml:space="preserve">(состава семьи, личного подсобного хозяйства, </w:t>
      </w:r>
      <w:r>
        <w:rPr>
          <w:rFonts w:ascii="Times New Roman" w:hAnsi="Times New Roman" w:cs="Times New Roman"/>
          <w:i/>
          <w:sz w:val="20"/>
          <w:szCs w:val="20"/>
        </w:rPr>
        <w:t xml:space="preserve">наличии права на земельный участок, </w:t>
      </w:r>
      <w:r w:rsidRPr="00885D27">
        <w:rPr>
          <w:rFonts w:ascii="Times New Roman" w:hAnsi="Times New Roman" w:cs="Times New Roman"/>
          <w:i/>
          <w:sz w:val="20"/>
          <w:szCs w:val="20"/>
        </w:rPr>
        <w:t>с кем на момент смерти проживал наследодатель, предоставления льготы по уплате налога, ЕДК за оплату жилья и коммунальные услуги, компенсации за капитальный ремонт, проживания без регистрации)</w:t>
      </w:r>
    </w:p>
    <w:p w14:paraId="1AEF2604" w14:textId="77777777" w:rsidR="00E46F5A" w:rsidRDefault="00E46F5A" w:rsidP="00E46F5A">
      <w:pPr>
        <w:pStyle w:val="a3"/>
        <w:rPr>
          <w:rFonts w:ascii="Times New Roman" w:hAnsi="Times New Roman" w:cs="Times New Roman"/>
          <w:sz w:val="24"/>
          <w:szCs w:val="24"/>
        </w:rPr>
      </w:pPr>
    </w:p>
    <w:p w14:paraId="639217DB" w14:textId="77777777" w:rsidR="00E46F5A" w:rsidRDefault="00E46F5A" w:rsidP="00E46F5A">
      <w:pPr>
        <w:pStyle w:val="a3"/>
        <w:pBdr>
          <w:top w:val="single" w:sz="12" w:space="1" w:color="auto"/>
          <w:bottom w:val="single" w:sz="12" w:space="1" w:color="auto"/>
        </w:pBdr>
        <w:rPr>
          <w:rFonts w:ascii="Times New Roman" w:hAnsi="Times New Roman" w:cs="Times New Roman"/>
          <w:sz w:val="24"/>
          <w:szCs w:val="24"/>
        </w:rPr>
      </w:pPr>
    </w:p>
    <w:p w14:paraId="76AA136F" w14:textId="77777777" w:rsidR="00E46F5A" w:rsidRDefault="00E46F5A" w:rsidP="00E46F5A">
      <w:pPr>
        <w:pStyle w:val="a3"/>
        <w:pBdr>
          <w:bottom w:val="single" w:sz="12" w:space="1" w:color="auto"/>
          <w:between w:val="single" w:sz="12" w:space="1" w:color="auto"/>
        </w:pBdr>
        <w:rPr>
          <w:rFonts w:ascii="Times New Roman" w:hAnsi="Times New Roman" w:cs="Times New Roman"/>
          <w:sz w:val="24"/>
          <w:szCs w:val="24"/>
        </w:rPr>
      </w:pPr>
    </w:p>
    <w:p w14:paraId="75B87239" w14:textId="77777777" w:rsidR="00E46F5A" w:rsidRPr="00E67FF7" w:rsidRDefault="00E46F5A" w:rsidP="00E46F5A">
      <w:pPr>
        <w:pStyle w:val="a3"/>
        <w:rPr>
          <w:rFonts w:ascii="Times New Roman" w:hAnsi="Times New Roman" w:cs="Times New Roman"/>
          <w:sz w:val="16"/>
          <w:szCs w:val="16"/>
        </w:rPr>
      </w:pPr>
    </w:p>
    <w:p w14:paraId="4002D9EF" w14:textId="77777777" w:rsidR="00E46F5A" w:rsidRPr="0079658E" w:rsidRDefault="00E46F5A" w:rsidP="00E46F5A">
      <w:pPr>
        <w:pStyle w:val="a3"/>
        <w:ind w:firstLine="567"/>
        <w:rPr>
          <w:rFonts w:ascii="Times New Roman" w:hAnsi="Times New Roman" w:cs="Times New Roman"/>
          <w:sz w:val="24"/>
          <w:szCs w:val="24"/>
        </w:rPr>
      </w:pPr>
      <w:r w:rsidRPr="0079658E">
        <w:rPr>
          <w:rFonts w:ascii="Times New Roman" w:hAnsi="Times New Roman" w:cs="Times New Roman"/>
          <w:sz w:val="24"/>
          <w:szCs w:val="24"/>
        </w:rPr>
        <w:t>Для предоставления____________________________________________</w:t>
      </w:r>
      <w:r>
        <w:rPr>
          <w:rFonts w:ascii="Times New Roman" w:hAnsi="Times New Roman" w:cs="Times New Roman"/>
          <w:sz w:val="24"/>
          <w:szCs w:val="24"/>
        </w:rPr>
        <w:t>___________</w:t>
      </w:r>
      <w:r w:rsidRPr="0079658E">
        <w:rPr>
          <w:rFonts w:ascii="Times New Roman" w:hAnsi="Times New Roman" w:cs="Times New Roman"/>
          <w:sz w:val="24"/>
          <w:szCs w:val="24"/>
        </w:rPr>
        <w:t xml:space="preserve">       </w:t>
      </w:r>
    </w:p>
    <w:p w14:paraId="486F8EF3" w14:textId="77777777" w:rsidR="00E46F5A" w:rsidRPr="0079658E" w:rsidRDefault="00E46F5A" w:rsidP="00E46F5A">
      <w:pPr>
        <w:shd w:val="clear" w:color="auto" w:fill="FFFFFF"/>
        <w:spacing w:line="225" w:lineRule="atLeast"/>
        <w:jc w:val="both"/>
        <w:rPr>
          <w:color w:val="000000"/>
          <w:sz w:val="20"/>
          <w:szCs w:val="20"/>
        </w:rPr>
      </w:pPr>
      <w:r>
        <w:rPr>
          <w:color w:val="000000"/>
        </w:rPr>
        <w:tab/>
      </w:r>
      <w:r>
        <w:rPr>
          <w:color w:val="000000"/>
        </w:rPr>
        <w:tab/>
      </w:r>
      <w:r>
        <w:rPr>
          <w:color w:val="000000"/>
        </w:rPr>
        <w:tab/>
      </w:r>
      <w:r>
        <w:rPr>
          <w:color w:val="000000"/>
        </w:rPr>
        <w:tab/>
      </w:r>
      <w:r w:rsidRPr="0079658E">
        <w:rPr>
          <w:color w:val="000000"/>
          <w:sz w:val="20"/>
          <w:szCs w:val="20"/>
        </w:rPr>
        <w:t xml:space="preserve">                           (место предоставления выписки)  </w:t>
      </w:r>
    </w:p>
    <w:p w14:paraId="7ACBD40B" w14:textId="77777777" w:rsidR="00E46F5A" w:rsidRDefault="00E46F5A" w:rsidP="00E46F5A">
      <w:pPr>
        <w:pStyle w:val="a3"/>
        <w:ind w:firstLine="567"/>
        <w:rPr>
          <w:rFonts w:ascii="Times New Roman" w:hAnsi="Times New Roman" w:cs="Times New Roman"/>
          <w:sz w:val="24"/>
          <w:szCs w:val="24"/>
        </w:rPr>
      </w:pPr>
      <w:r>
        <w:rPr>
          <w:rFonts w:ascii="Times New Roman" w:hAnsi="Times New Roman" w:cs="Times New Roman"/>
          <w:sz w:val="24"/>
          <w:szCs w:val="24"/>
        </w:rPr>
        <w:t>Способ получения документов:</w:t>
      </w:r>
    </w:p>
    <w:p w14:paraId="7892AD0B" w14:textId="77777777" w:rsidR="00E46F5A" w:rsidRDefault="00E46F5A" w:rsidP="00E46F5A">
      <w:pPr>
        <w:pStyle w:val="a3"/>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____________________________________________________________________________</w:t>
      </w:r>
    </w:p>
    <w:p w14:paraId="2E05735C" w14:textId="77777777" w:rsidR="00E46F5A" w:rsidRPr="004161C0" w:rsidRDefault="00E46F5A" w:rsidP="00E46F5A">
      <w:pPr>
        <w:pStyle w:val="a3"/>
        <w:jc w:val="center"/>
        <w:rPr>
          <w:rFonts w:ascii="Times New Roman" w:hAnsi="Times New Roman" w:cs="Times New Roman"/>
          <w:sz w:val="20"/>
          <w:szCs w:val="20"/>
        </w:rPr>
      </w:pPr>
      <w:r w:rsidRPr="004161C0">
        <w:rPr>
          <w:rFonts w:ascii="Times New Roman" w:hAnsi="Times New Roman" w:cs="Times New Roman"/>
          <w:sz w:val="20"/>
          <w:szCs w:val="20"/>
        </w:rPr>
        <w:t>(лично, в МФЦ, почтовым отправлением по адресу,</w:t>
      </w:r>
      <w:r>
        <w:rPr>
          <w:rFonts w:ascii="Times New Roman" w:hAnsi="Times New Roman" w:cs="Times New Roman"/>
          <w:sz w:val="20"/>
          <w:szCs w:val="20"/>
        </w:rPr>
        <w:t xml:space="preserve"> на адрес электронной почты)</w:t>
      </w:r>
    </w:p>
    <w:p w14:paraId="22276DB6" w14:textId="77777777" w:rsidR="00E46F5A" w:rsidRDefault="00E46F5A" w:rsidP="00E46F5A">
      <w:pPr>
        <w:pStyle w:val="a3"/>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14:paraId="5DA89810" w14:textId="77777777" w:rsidR="00E46F5A" w:rsidRDefault="00E46F5A" w:rsidP="00E46F5A">
      <w:pPr>
        <w:pStyle w:val="a3"/>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14:paraId="27DE7974" w14:textId="77777777" w:rsidR="00E46F5A" w:rsidRDefault="00E46F5A" w:rsidP="00E46F5A">
      <w:pPr>
        <w:pStyle w:val="a3"/>
        <w:rPr>
          <w:rFonts w:ascii="Times New Roman" w:hAnsi="Times New Roman" w:cs="Times New Roman"/>
          <w:sz w:val="24"/>
          <w:szCs w:val="24"/>
        </w:rPr>
      </w:pPr>
    </w:p>
    <w:p w14:paraId="1CE6103D" w14:textId="77777777" w:rsidR="00E46F5A" w:rsidRDefault="00E46F5A" w:rsidP="00E46F5A">
      <w:pPr>
        <w:pStyle w:val="a3"/>
        <w:ind w:firstLine="567"/>
        <w:rPr>
          <w:rFonts w:ascii="Times New Roman" w:hAnsi="Times New Roman" w:cs="Times New Roman"/>
          <w:sz w:val="24"/>
          <w:szCs w:val="24"/>
        </w:rPr>
      </w:pPr>
      <w:r>
        <w:rPr>
          <w:rFonts w:ascii="Times New Roman" w:hAnsi="Times New Roman" w:cs="Times New Roman"/>
          <w:sz w:val="24"/>
          <w:szCs w:val="24"/>
        </w:rPr>
        <w:t>К заявлению прилагаю:</w:t>
      </w:r>
    </w:p>
    <w:p w14:paraId="4109B75F" w14:textId="77777777" w:rsidR="00E46F5A" w:rsidRDefault="00E46F5A" w:rsidP="00E46F5A">
      <w:pPr>
        <w:pStyle w:val="a3"/>
        <w:ind w:left="360"/>
        <w:rPr>
          <w:rFonts w:ascii="Times New Roman" w:hAnsi="Times New Roman" w:cs="Times New Roman"/>
          <w:sz w:val="24"/>
          <w:szCs w:val="24"/>
        </w:rPr>
      </w:pPr>
      <w:r>
        <w:rPr>
          <w:rFonts w:ascii="Times New Roman" w:hAnsi="Times New Roman" w:cs="Times New Roman"/>
          <w:sz w:val="24"/>
          <w:szCs w:val="24"/>
        </w:rPr>
        <w:t>1._______________________________________________________________________;</w:t>
      </w:r>
    </w:p>
    <w:p w14:paraId="2CCC8EBB" w14:textId="77777777" w:rsidR="00E46F5A" w:rsidRDefault="00E46F5A" w:rsidP="00E46F5A">
      <w:pPr>
        <w:pStyle w:val="a3"/>
        <w:ind w:left="360"/>
        <w:rPr>
          <w:rFonts w:ascii="Times New Roman" w:hAnsi="Times New Roman" w:cs="Times New Roman"/>
          <w:sz w:val="24"/>
          <w:szCs w:val="24"/>
        </w:rPr>
      </w:pPr>
      <w:r>
        <w:rPr>
          <w:rFonts w:ascii="Times New Roman" w:hAnsi="Times New Roman" w:cs="Times New Roman"/>
          <w:sz w:val="24"/>
          <w:szCs w:val="24"/>
        </w:rPr>
        <w:t>2._______________________________________________________________________;</w:t>
      </w:r>
    </w:p>
    <w:p w14:paraId="3E8C5FE5" w14:textId="77777777" w:rsidR="00E46F5A" w:rsidRDefault="00E46F5A" w:rsidP="00E46F5A">
      <w:pPr>
        <w:pStyle w:val="a3"/>
        <w:ind w:left="360"/>
        <w:rPr>
          <w:rFonts w:ascii="Times New Roman" w:hAnsi="Times New Roman" w:cs="Times New Roman"/>
          <w:sz w:val="24"/>
          <w:szCs w:val="24"/>
        </w:rPr>
      </w:pPr>
      <w:r>
        <w:rPr>
          <w:rFonts w:ascii="Times New Roman" w:hAnsi="Times New Roman" w:cs="Times New Roman"/>
          <w:sz w:val="24"/>
          <w:szCs w:val="24"/>
        </w:rPr>
        <w:t>3. _______________________________________________________________________;</w:t>
      </w:r>
    </w:p>
    <w:p w14:paraId="2A47A45E" w14:textId="77777777" w:rsidR="00E46F5A" w:rsidRDefault="00E46F5A" w:rsidP="00E46F5A">
      <w:pPr>
        <w:pStyle w:val="a3"/>
        <w:ind w:left="360"/>
        <w:rPr>
          <w:rFonts w:ascii="Times New Roman" w:hAnsi="Times New Roman" w:cs="Times New Roman"/>
          <w:sz w:val="24"/>
          <w:szCs w:val="24"/>
        </w:rPr>
      </w:pPr>
      <w:r>
        <w:rPr>
          <w:rFonts w:ascii="Times New Roman" w:hAnsi="Times New Roman" w:cs="Times New Roman"/>
          <w:sz w:val="24"/>
          <w:szCs w:val="24"/>
        </w:rPr>
        <w:t>4._______________________________________________________________________.</w:t>
      </w:r>
    </w:p>
    <w:p w14:paraId="19796B44" w14:textId="77777777" w:rsidR="00E46F5A" w:rsidRDefault="00E46F5A" w:rsidP="00E46F5A">
      <w:pPr>
        <w:pStyle w:val="a3"/>
        <w:jc w:val="right"/>
        <w:rPr>
          <w:rFonts w:ascii="Times New Roman" w:hAnsi="Times New Roman" w:cs="Times New Roman"/>
          <w:sz w:val="24"/>
          <w:szCs w:val="24"/>
        </w:rPr>
      </w:pPr>
    </w:p>
    <w:p w14:paraId="6214BD42" w14:textId="77777777" w:rsidR="00E46F5A" w:rsidRPr="00FB280C" w:rsidRDefault="00E46F5A" w:rsidP="00E46F5A">
      <w:pPr>
        <w:ind w:firstLine="567"/>
        <w:jc w:val="both"/>
      </w:pPr>
      <w:r w:rsidRPr="005C40E2">
        <w:t>Настоящим заявлением даю согласие на обработку своих персональных данных в соответствии с Федеральным законом от 27 июля 2006 года № 152-ФЗ «О персональных данных»: ________________</w:t>
      </w:r>
    </w:p>
    <w:p w14:paraId="50AD7799" w14:textId="77777777" w:rsidR="00E46F5A" w:rsidRPr="004243FE" w:rsidRDefault="00E46F5A" w:rsidP="00E46F5A">
      <w:pPr>
        <w:pStyle w:val="a3"/>
        <w:tabs>
          <w:tab w:val="right" w:pos="9355"/>
        </w:tabs>
        <w:jc w:val="both"/>
        <w:rPr>
          <w:rFonts w:ascii="Times New Roman" w:hAnsi="Times New Roman" w:cs="Times New Roman"/>
          <w:sz w:val="24"/>
          <w:szCs w:val="24"/>
        </w:rPr>
      </w:pPr>
      <w:r w:rsidRPr="004243FE">
        <w:rPr>
          <w:rFonts w:ascii="Times New Roman" w:hAnsi="Times New Roman" w:cs="Times New Roman"/>
          <w:sz w:val="24"/>
          <w:szCs w:val="24"/>
        </w:rPr>
        <w:t xml:space="preserve"> </w:t>
      </w:r>
      <w:r>
        <w:rPr>
          <w:rFonts w:ascii="Times New Roman" w:hAnsi="Times New Roman" w:cs="Times New Roman"/>
          <w:sz w:val="24"/>
          <w:szCs w:val="24"/>
        </w:rPr>
        <w:t xml:space="preserve">                                                                            __________________/</w:t>
      </w:r>
      <w:r w:rsidRPr="004243FE">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29D214A1" w14:textId="77777777" w:rsidR="00E46F5A" w:rsidRPr="003F2D7D" w:rsidRDefault="00E46F5A" w:rsidP="00E46F5A">
      <w:pPr>
        <w:pStyle w:val="a3"/>
        <w:tabs>
          <w:tab w:val="left" w:pos="6780"/>
          <w:tab w:val="left" w:pos="7080"/>
        </w:tabs>
        <w:rPr>
          <w:rFonts w:ascii="Times New Roman" w:hAnsi="Times New Roman" w:cs="Times New Roman"/>
          <w:i/>
          <w:sz w:val="20"/>
          <w:szCs w:val="20"/>
        </w:rPr>
      </w:pPr>
      <w:r w:rsidRPr="00EE6D51">
        <w:rPr>
          <w:rFonts w:ascii="Times New Roman" w:hAnsi="Times New Roman" w:cs="Times New Roman"/>
          <w:i/>
        </w:rPr>
        <w:t xml:space="preserve">                                </w:t>
      </w:r>
      <w:r>
        <w:rPr>
          <w:rFonts w:ascii="Times New Roman" w:hAnsi="Times New Roman" w:cs="Times New Roman"/>
          <w:i/>
        </w:rPr>
        <w:t xml:space="preserve">                                                       </w:t>
      </w:r>
      <w:r w:rsidRPr="003F2D7D">
        <w:rPr>
          <w:rFonts w:ascii="Times New Roman" w:hAnsi="Times New Roman" w:cs="Times New Roman"/>
          <w:i/>
          <w:sz w:val="20"/>
          <w:szCs w:val="20"/>
        </w:rPr>
        <w:t xml:space="preserve">подпись заявителя </w:t>
      </w:r>
      <w:r>
        <w:rPr>
          <w:rFonts w:ascii="Times New Roman" w:hAnsi="Times New Roman" w:cs="Times New Roman"/>
          <w:i/>
          <w:sz w:val="20"/>
          <w:szCs w:val="20"/>
        </w:rPr>
        <w:tab/>
        <w:t xml:space="preserve">     фамилия, инициалы</w:t>
      </w:r>
    </w:p>
    <w:p w14:paraId="7B6E3B7A" w14:textId="77777777" w:rsidR="00E46F5A" w:rsidRDefault="00E46F5A" w:rsidP="00E46F5A">
      <w:pPr>
        <w:pStyle w:val="a3"/>
        <w:jc w:val="right"/>
        <w:rPr>
          <w:rFonts w:ascii="Times New Roman" w:hAnsi="Times New Roman" w:cs="Times New Roman"/>
          <w:i/>
        </w:rPr>
      </w:pPr>
      <w:r w:rsidRPr="004243FE">
        <w:rPr>
          <w:rFonts w:ascii="Times New Roman" w:hAnsi="Times New Roman" w:cs="Times New Roman"/>
          <w:sz w:val="24"/>
          <w:szCs w:val="24"/>
        </w:rPr>
        <w:t>____________</w:t>
      </w:r>
    </w:p>
    <w:p w14:paraId="4EECB31A" w14:textId="77777777" w:rsidR="00E46F5A" w:rsidRPr="00E337B2" w:rsidRDefault="00E46F5A" w:rsidP="00E46F5A">
      <w:pPr>
        <w:pStyle w:val="a3"/>
        <w:jc w:val="right"/>
        <w:rPr>
          <w:rFonts w:ascii="Times New Roman" w:hAnsi="Times New Roman" w:cs="Times New Roman"/>
          <w:sz w:val="24"/>
          <w:szCs w:val="24"/>
        </w:rPr>
      </w:pPr>
      <w:r w:rsidRPr="00EE6D51">
        <w:rPr>
          <w:rFonts w:ascii="Times New Roman" w:hAnsi="Times New Roman" w:cs="Times New Roman"/>
          <w:i/>
        </w:rPr>
        <w:t>дата направления запроса</w:t>
      </w:r>
    </w:p>
    <w:p w14:paraId="699FC8FB" w14:textId="77777777" w:rsidR="00E46F5A" w:rsidRDefault="00E46F5A" w:rsidP="00E46F5A">
      <w:pPr>
        <w:pStyle w:val="a3"/>
        <w:jc w:val="right"/>
        <w:rPr>
          <w:rFonts w:ascii="Times New Roman" w:hAnsi="Times New Roman" w:cs="Times New Roman"/>
          <w:sz w:val="24"/>
          <w:szCs w:val="24"/>
        </w:rPr>
      </w:pPr>
    </w:p>
    <w:p w14:paraId="31EE2B89" w14:textId="77777777" w:rsidR="00E46F5A" w:rsidRPr="00E337B2" w:rsidRDefault="00E46F5A" w:rsidP="00E46F5A">
      <w:pPr>
        <w:pStyle w:val="a3"/>
        <w:jc w:val="right"/>
        <w:rPr>
          <w:rFonts w:ascii="Times New Roman" w:hAnsi="Times New Roman" w:cs="Times New Roman"/>
          <w:sz w:val="24"/>
          <w:szCs w:val="24"/>
        </w:rPr>
      </w:pPr>
      <w:r w:rsidRPr="00E337B2">
        <w:rPr>
          <w:rFonts w:ascii="Times New Roman" w:hAnsi="Times New Roman" w:cs="Times New Roman"/>
          <w:sz w:val="24"/>
          <w:szCs w:val="24"/>
        </w:rPr>
        <w:t>количество ___</w:t>
      </w:r>
      <w:r>
        <w:rPr>
          <w:rFonts w:ascii="Times New Roman" w:hAnsi="Times New Roman" w:cs="Times New Roman"/>
          <w:sz w:val="24"/>
          <w:szCs w:val="24"/>
        </w:rPr>
        <w:t>__</w:t>
      </w:r>
      <w:r w:rsidRPr="00E337B2">
        <w:rPr>
          <w:rFonts w:ascii="Times New Roman" w:hAnsi="Times New Roman" w:cs="Times New Roman"/>
          <w:sz w:val="24"/>
          <w:szCs w:val="24"/>
        </w:rPr>
        <w:t>экземпляров</w:t>
      </w:r>
    </w:p>
    <w:p w14:paraId="19090542" w14:textId="77777777" w:rsidR="00E46F5A" w:rsidRPr="00AD738D" w:rsidRDefault="00E46F5A" w:rsidP="00E46F5A">
      <w:pPr>
        <w:pStyle w:val="a3"/>
        <w:rPr>
          <w:rFonts w:ascii="Times New Roman" w:hAnsi="Times New Roman" w:cs="Times New Roman"/>
          <w:sz w:val="24"/>
          <w:szCs w:val="24"/>
        </w:rPr>
      </w:pPr>
      <w:r w:rsidRPr="00AD738D">
        <w:rPr>
          <w:rFonts w:ascii="Times New Roman" w:hAnsi="Times New Roman" w:cs="Times New Roman"/>
          <w:sz w:val="24"/>
          <w:szCs w:val="24"/>
        </w:rPr>
        <w:t xml:space="preserve">Отметки о принятии заявления </w:t>
      </w:r>
    </w:p>
    <w:p w14:paraId="0A1B6A54" w14:textId="77777777" w:rsidR="00E46F5A" w:rsidRPr="00AD738D" w:rsidRDefault="00E46F5A" w:rsidP="00E46F5A">
      <w:pPr>
        <w:pStyle w:val="a3"/>
        <w:rPr>
          <w:rFonts w:ascii="Times New Roman" w:hAnsi="Times New Roman" w:cs="Times New Roman"/>
          <w:sz w:val="24"/>
          <w:szCs w:val="24"/>
        </w:rPr>
      </w:pPr>
      <w:r w:rsidRPr="00AD738D">
        <w:rPr>
          <w:rFonts w:ascii="Times New Roman" w:hAnsi="Times New Roman" w:cs="Times New Roman"/>
          <w:sz w:val="24"/>
          <w:szCs w:val="24"/>
        </w:rPr>
        <w:t>«_______» _______________ 20_____г. №______</w:t>
      </w:r>
      <w:r>
        <w:rPr>
          <w:rFonts w:ascii="Times New Roman" w:hAnsi="Times New Roman" w:cs="Times New Roman"/>
          <w:sz w:val="24"/>
          <w:szCs w:val="24"/>
        </w:rPr>
        <w:t xml:space="preserve">                                                  »</w:t>
      </w:r>
    </w:p>
    <w:p w14:paraId="58CAD894" w14:textId="77777777" w:rsidR="00A87F3F" w:rsidRDefault="00A87F3F" w:rsidP="00E46F5A">
      <w:pPr>
        <w:pStyle w:val="a3"/>
        <w:ind w:left="567"/>
        <w:jc w:val="right"/>
        <w:rPr>
          <w:rFonts w:ascii="Times New Roman" w:hAnsi="Times New Roman" w:cs="Times New Roman"/>
          <w:sz w:val="24"/>
          <w:szCs w:val="24"/>
        </w:rPr>
      </w:pPr>
    </w:p>
    <w:p w14:paraId="78E38B37" w14:textId="77777777" w:rsidR="00A87F3F" w:rsidRDefault="00A87F3F" w:rsidP="00E46F5A">
      <w:pPr>
        <w:pStyle w:val="a3"/>
        <w:ind w:left="567"/>
        <w:jc w:val="right"/>
        <w:rPr>
          <w:rFonts w:ascii="Times New Roman" w:hAnsi="Times New Roman" w:cs="Times New Roman"/>
          <w:sz w:val="24"/>
          <w:szCs w:val="24"/>
        </w:rPr>
      </w:pPr>
    </w:p>
    <w:p w14:paraId="4C60BAEF" w14:textId="77777777" w:rsidR="00E46F5A" w:rsidRPr="00E14E5A" w:rsidRDefault="00E46F5A" w:rsidP="00E46F5A">
      <w:pPr>
        <w:pStyle w:val="a3"/>
        <w:ind w:left="567"/>
        <w:jc w:val="right"/>
        <w:rPr>
          <w:rFonts w:ascii="Times New Roman" w:hAnsi="Times New Roman" w:cs="Times New Roman"/>
          <w:sz w:val="24"/>
          <w:szCs w:val="24"/>
        </w:rPr>
      </w:pPr>
      <w:r w:rsidRPr="00E14E5A">
        <w:rPr>
          <w:rFonts w:ascii="Times New Roman" w:hAnsi="Times New Roman" w:cs="Times New Roman"/>
          <w:sz w:val="24"/>
          <w:szCs w:val="24"/>
        </w:rPr>
        <w:t>Приложение</w:t>
      </w:r>
      <w:r w:rsidRPr="00E14E5A">
        <w:rPr>
          <w:rFonts w:ascii="Times New Roman" w:eastAsia="Arial" w:hAnsi="Times New Roman" w:cs="Times New Roman"/>
          <w:sz w:val="24"/>
          <w:szCs w:val="24"/>
        </w:rPr>
        <w:t xml:space="preserve">  </w:t>
      </w:r>
      <w:r>
        <w:rPr>
          <w:rFonts w:ascii="Times New Roman" w:eastAsia="Arial" w:hAnsi="Times New Roman" w:cs="Times New Roman"/>
          <w:sz w:val="24"/>
          <w:szCs w:val="24"/>
        </w:rPr>
        <w:t>№ 3</w:t>
      </w:r>
    </w:p>
    <w:p w14:paraId="35F049B4" w14:textId="77777777" w:rsidR="00E46F5A" w:rsidRDefault="00E46F5A" w:rsidP="00E46F5A">
      <w:pPr>
        <w:pStyle w:val="a3"/>
        <w:ind w:left="567"/>
        <w:jc w:val="right"/>
        <w:rPr>
          <w:rFonts w:ascii="Times New Roman" w:hAnsi="Times New Roman" w:cs="Times New Roman"/>
          <w:sz w:val="24"/>
          <w:szCs w:val="24"/>
        </w:rPr>
      </w:pPr>
      <w:r w:rsidRPr="00E14E5A">
        <w:rPr>
          <w:rFonts w:ascii="Times New Roman" w:hAnsi="Times New Roman" w:cs="Times New Roman"/>
          <w:sz w:val="24"/>
          <w:szCs w:val="24"/>
        </w:rPr>
        <w:t>к</w:t>
      </w:r>
      <w:r w:rsidRPr="00E14E5A">
        <w:rPr>
          <w:rFonts w:ascii="Times New Roman" w:eastAsia="Arial" w:hAnsi="Times New Roman" w:cs="Times New Roman"/>
          <w:sz w:val="24"/>
          <w:szCs w:val="24"/>
        </w:rPr>
        <w:t xml:space="preserve"> </w:t>
      </w:r>
      <w:r w:rsidRPr="00E14E5A">
        <w:rPr>
          <w:rFonts w:ascii="Times New Roman" w:hAnsi="Times New Roman" w:cs="Times New Roman"/>
          <w:sz w:val="24"/>
          <w:szCs w:val="24"/>
        </w:rPr>
        <w:t>административному</w:t>
      </w:r>
      <w:r w:rsidRPr="00E14E5A">
        <w:rPr>
          <w:rFonts w:ascii="Times New Roman" w:eastAsia="Arial" w:hAnsi="Times New Roman" w:cs="Times New Roman"/>
          <w:sz w:val="24"/>
          <w:szCs w:val="24"/>
        </w:rPr>
        <w:t xml:space="preserve"> </w:t>
      </w:r>
      <w:r w:rsidRPr="00E14E5A">
        <w:rPr>
          <w:rFonts w:ascii="Times New Roman" w:hAnsi="Times New Roman" w:cs="Times New Roman"/>
          <w:sz w:val="24"/>
          <w:szCs w:val="24"/>
        </w:rPr>
        <w:t>регламенту</w:t>
      </w:r>
    </w:p>
    <w:p w14:paraId="5E4840ED" w14:textId="77777777" w:rsidR="00E46F5A" w:rsidRDefault="00E46F5A" w:rsidP="00E46F5A">
      <w:pPr>
        <w:pStyle w:val="a3"/>
        <w:ind w:left="567"/>
        <w:jc w:val="right"/>
        <w:rPr>
          <w:rFonts w:ascii="Times New Roman" w:hAnsi="Times New Roman" w:cs="Times New Roman"/>
          <w:sz w:val="24"/>
          <w:szCs w:val="24"/>
        </w:rPr>
      </w:pPr>
      <w:r>
        <w:rPr>
          <w:rFonts w:ascii="Times New Roman" w:hAnsi="Times New Roman" w:cs="Times New Roman"/>
          <w:sz w:val="24"/>
          <w:szCs w:val="24"/>
        </w:rPr>
        <w:t>«</w:t>
      </w:r>
      <w:r w:rsidRPr="00FD1EE2">
        <w:rPr>
          <w:rFonts w:ascii="Times New Roman" w:hAnsi="Times New Roman" w:cs="Times New Roman"/>
          <w:sz w:val="24"/>
          <w:szCs w:val="24"/>
        </w:rPr>
        <w:t xml:space="preserve">Предоставление выписки из похозяйственной книги </w:t>
      </w:r>
    </w:p>
    <w:p w14:paraId="14EFA954" w14:textId="77777777" w:rsidR="00E46F5A" w:rsidRDefault="00E46F5A" w:rsidP="00E46F5A">
      <w:pPr>
        <w:pStyle w:val="a3"/>
        <w:ind w:left="567"/>
        <w:jc w:val="right"/>
        <w:rPr>
          <w:rFonts w:ascii="Times New Roman" w:hAnsi="Times New Roman" w:cs="Times New Roman"/>
          <w:sz w:val="24"/>
          <w:szCs w:val="24"/>
        </w:rPr>
      </w:pPr>
      <w:r w:rsidRPr="00FD1EE2">
        <w:rPr>
          <w:rFonts w:ascii="Times New Roman" w:hAnsi="Times New Roman" w:cs="Times New Roman"/>
          <w:sz w:val="24"/>
          <w:szCs w:val="24"/>
        </w:rPr>
        <w:t>сельского населенного пункта</w:t>
      </w:r>
      <w:r>
        <w:rPr>
          <w:rFonts w:ascii="Times New Roman" w:hAnsi="Times New Roman" w:cs="Times New Roman"/>
          <w:sz w:val="24"/>
          <w:szCs w:val="24"/>
        </w:rPr>
        <w:t>»</w:t>
      </w:r>
    </w:p>
    <w:p w14:paraId="493FBE34" w14:textId="77777777" w:rsidR="00E46F5A" w:rsidRDefault="00E46F5A" w:rsidP="00E46F5A">
      <w:pPr>
        <w:suppressAutoHyphens/>
        <w:autoSpaceDE w:val="0"/>
        <w:jc w:val="center"/>
        <w:rPr>
          <w:b/>
          <w:color w:val="0070C0"/>
        </w:rPr>
      </w:pPr>
    </w:p>
    <w:p w14:paraId="2D709DB2" w14:textId="77777777" w:rsidR="00A87F3F" w:rsidRDefault="00A87F3F" w:rsidP="00E46F5A">
      <w:pPr>
        <w:suppressAutoHyphens/>
        <w:autoSpaceDE w:val="0"/>
        <w:jc w:val="center"/>
        <w:rPr>
          <w:b/>
          <w:color w:val="0070C0"/>
        </w:rPr>
      </w:pPr>
    </w:p>
    <w:p w14:paraId="545E701B" w14:textId="77777777" w:rsidR="00A87F3F" w:rsidRPr="00552B74" w:rsidRDefault="00A87F3F" w:rsidP="00E46F5A">
      <w:pPr>
        <w:suppressAutoHyphens/>
        <w:autoSpaceDE w:val="0"/>
        <w:jc w:val="center"/>
        <w:rPr>
          <w:b/>
          <w:color w:val="0070C0"/>
        </w:rPr>
      </w:pPr>
    </w:p>
    <w:p w14:paraId="45FFAFB9" w14:textId="77777777" w:rsidR="00E46F5A" w:rsidRPr="005C40E2" w:rsidRDefault="00E46F5A" w:rsidP="00E46F5A">
      <w:pPr>
        <w:suppressAutoHyphens/>
        <w:autoSpaceDE w:val="0"/>
        <w:jc w:val="center"/>
      </w:pPr>
      <w:r w:rsidRPr="005C40E2">
        <w:t>УВЕДОМЛЕНИЕ</w:t>
      </w:r>
    </w:p>
    <w:p w14:paraId="7D0525F8" w14:textId="77777777" w:rsidR="00E46F5A" w:rsidRPr="005C40E2" w:rsidRDefault="00E46F5A" w:rsidP="00E46F5A">
      <w:pPr>
        <w:suppressAutoHyphens/>
        <w:autoSpaceDE w:val="0"/>
        <w:jc w:val="center"/>
      </w:pPr>
      <w:r w:rsidRPr="005C40E2">
        <w:t xml:space="preserve">об отказе </w:t>
      </w:r>
      <w:r>
        <w:t>в предоставлении выписки из похозяйственной книги</w:t>
      </w:r>
    </w:p>
    <w:p w14:paraId="498E8C29" w14:textId="77777777" w:rsidR="00E46F5A" w:rsidRDefault="00E46F5A" w:rsidP="00E46F5A"/>
    <w:p w14:paraId="7CA3DE7A" w14:textId="77777777" w:rsidR="00E46F5A" w:rsidRPr="005C40E2" w:rsidRDefault="00E46F5A" w:rsidP="00E46F5A">
      <w:pPr>
        <w:suppressAutoHyphens/>
        <w:autoSpaceDE w:val="0"/>
        <w:jc w:val="both"/>
      </w:pPr>
      <w:r>
        <w:tab/>
      </w:r>
      <w:r w:rsidRPr="005C40E2">
        <w:rPr>
          <w:rFonts w:eastAsia="Arial"/>
          <w:szCs w:val="21"/>
          <w:lang w:eastAsia="ar-SA"/>
        </w:rPr>
        <w:t xml:space="preserve">Рассмотрев  Ваше заявление от_____________№_______, </w:t>
      </w:r>
      <w:r w:rsidR="00A87F3F">
        <w:rPr>
          <w:rFonts w:eastAsia="Arial"/>
          <w:szCs w:val="21"/>
          <w:lang w:eastAsia="ar-SA"/>
        </w:rPr>
        <w:t>_______________________________________________</w:t>
      </w:r>
      <w:r w:rsidRPr="005C40E2">
        <w:rPr>
          <w:rFonts w:eastAsia="Arial"/>
          <w:szCs w:val="21"/>
          <w:lang w:eastAsia="ar-SA"/>
        </w:rPr>
        <w:t xml:space="preserve">  сообщает  </w:t>
      </w:r>
      <w:r w:rsidRPr="005C40E2">
        <w:t xml:space="preserve">об отказе </w:t>
      </w:r>
      <w:r>
        <w:t xml:space="preserve">в предоставлении выписки из похозяйственной книги </w:t>
      </w:r>
      <w:r w:rsidRPr="005C40E2">
        <w:rPr>
          <w:rFonts w:eastAsia="Arial"/>
          <w:szCs w:val="21"/>
          <w:lang w:eastAsia="ar-SA"/>
        </w:rPr>
        <w:t>по следующим основаниям:</w:t>
      </w:r>
    </w:p>
    <w:p w14:paraId="359AE981" w14:textId="77777777" w:rsidR="00E46F5A" w:rsidRPr="005C40E2" w:rsidRDefault="00E46F5A" w:rsidP="00E46F5A">
      <w:pPr>
        <w:suppressAutoHyphens/>
        <w:autoSpaceDE w:val="0"/>
        <w:rPr>
          <w:rFonts w:eastAsia="Arial"/>
          <w:szCs w:val="21"/>
          <w:lang w:eastAsia="ar-SA"/>
        </w:rPr>
      </w:pPr>
      <w:r w:rsidRPr="005C40E2">
        <w:rPr>
          <w:rFonts w:eastAsia="Arial"/>
          <w:szCs w:val="21"/>
          <w:lang w:eastAsia="ar-SA"/>
        </w:rPr>
        <w:t>_____________________________________________________________________________</w:t>
      </w:r>
      <w:r w:rsidRPr="005C40E2">
        <w:rPr>
          <w:rFonts w:eastAsia="Arial"/>
          <w:szCs w:val="21"/>
          <w:u w:val="single"/>
          <w:lang w:eastAsia="ar-SA"/>
        </w:rPr>
        <w:tab/>
      </w:r>
      <w:r w:rsidRPr="005C40E2">
        <w:rPr>
          <w:rFonts w:eastAsia="Arial"/>
          <w:szCs w:val="21"/>
          <w:u w:val="single"/>
          <w:lang w:eastAsia="ar-SA"/>
        </w:rPr>
        <w:tab/>
      </w:r>
      <w:r w:rsidRPr="005C40E2">
        <w:rPr>
          <w:rFonts w:eastAsia="Arial"/>
          <w:szCs w:val="21"/>
          <w:u w:val="single"/>
          <w:lang w:eastAsia="ar-SA"/>
        </w:rPr>
        <w:tab/>
      </w:r>
      <w:r w:rsidRPr="005C40E2">
        <w:rPr>
          <w:rFonts w:eastAsia="Arial"/>
          <w:szCs w:val="21"/>
          <w:u w:val="single"/>
          <w:lang w:eastAsia="ar-SA"/>
        </w:rPr>
        <w:tab/>
      </w:r>
      <w:r w:rsidRPr="005C40E2">
        <w:rPr>
          <w:rFonts w:eastAsia="Arial"/>
          <w:szCs w:val="21"/>
          <w:u w:val="single"/>
          <w:lang w:eastAsia="ar-SA"/>
        </w:rPr>
        <w:tab/>
      </w:r>
      <w:r w:rsidRPr="005C40E2">
        <w:rPr>
          <w:rFonts w:eastAsia="Arial"/>
          <w:szCs w:val="21"/>
          <w:u w:val="single"/>
          <w:lang w:eastAsia="ar-SA"/>
        </w:rPr>
        <w:tab/>
      </w:r>
      <w:r w:rsidRPr="005C40E2">
        <w:rPr>
          <w:rFonts w:eastAsia="Arial"/>
          <w:szCs w:val="21"/>
          <w:u w:val="single"/>
          <w:lang w:eastAsia="ar-SA"/>
        </w:rPr>
        <w:tab/>
      </w:r>
      <w:r w:rsidRPr="005C40E2">
        <w:rPr>
          <w:rFonts w:eastAsia="Arial"/>
          <w:szCs w:val="21"/>
          <w:u w:val="single"/>
          <w:lang w:eastAsia="ar-SA"/>
        </w:rPr>
        <w:tab/>
      </w:r>
      <w:r w:rsidRPr="005C40E2">
        <w:rPr>
          <w:rFonts w:eastAsia="Arial"/>
          <w:szCs w:val="21"/>
          <w:u w:val="single"/>
          <w:lang w:eastAsia="ar-SA"/>
        </w:rPr>
        <w:tab/>
      </w:r>
      <w:r w:rsidRPr="005C40E2">
        <w:rPr>
          <w:rFonts w:eastAsia="Arial"/>
          <w:szCs w:val="21"/>
          <w:u w:val="single"/>
          <w:lang w:eastAsia="ar-SA"/>
        </w:rPr>
        <w:tab/>
      </w:r>
      <w:r w:rsidRPr="005C40E2">
        <w:rPr>
          <w:rFonts w:eastAsia="Arial"/>
          <w:szCs w:val="21"/>
          <w:u w:val="single"/>
          <w:lang w:eastAsia="ar-SA"/>
        </w:rPr>
        <w:tab/>
      </w:r>
      <w:r w:rsidRPr="005C40E2">
        <w:rPr>
          <w:rFonts w:eastAsia="Arial"/>
          <w:szCs w:val="21"/>
          <w:u w:val="single"/>
          <w:lang w:eastAsia="ar-SA"/>
        </w:rPr>
        <w:tab/>
      </w:r>
      <w:r w:rsidRPr="005C40E2">
        <w:rPr>
          <w:rFonts w:eastAsia="Arial"/>
          <w:szCs w:val="21"/>
          <w:u w:val="single"/>
          <w:lang w:eastAsia="ar-SA"/>
        </w:rPr>
        <w:tab/>
      </w:r>
      <w:r w:rsidRPr="005C40E2">
        <w:rPr>
          <w:rFonts w:eastAsia="Arial"/>
          <w:szCs w:val="21"/>
          <w:u w:val="single"/>
          <w:lang w:eastAsia="ar-SA"/>
        </w:rPr>
        <w:tab/>
      </w:r>
      <w:r w:rsidRPr="005C40E2">
        <w:rPr>
          <w:rFonts w:eastAsia="Arial"/>
          <w:szCs w:val="21"/>
          <w:u w:val="single"/>
          <w:lang w:eastAsia="ar-SA"/>
        </w:rPr>
        <w:tab/>
      </w:r>
      <w:r w:rsidRPr="005C40E2">
        <w:rPr>
          <w:rFonts w:eastAsia="Arial"/>
          <w:szCs w:val="21"/>
          <w:u w:val="single"/>
          <w:lang w:eastAsia="ar-SA"/>
        </w:rPr>
        <w:tab/>
      </w:r>
      <w:r w:rsidRPr="005C40E2">
        <w:rPr>
          <w:rFonts w:eastAsia="Arial"/>
          <w:szCs w:val="21"/>
          <w:u w:val="single"/>
          <w:lang w:eastAsia="ar-SA"/>
        </w:rPr>
        <w:tab/>
      </w:r>
      <w:r w:rsidRPr="005C40E2">
        <w:rPr>
          <w:rFonts w:eastAsia="Arial"/>
          <w:szCs w:val="21"/>
          <w:u w:val="single"/>
          <w:lang w:eastAsia="ar-SA"/>
        </w:rPr>
        <w:tab/>
      </w:r>
      <w:r w:rsidRPr="005C40E2">
        <w:rPr>
          <w:rFonts w:eastAsia="Arial"/>
          <w:szCs w:val="21"/>
          <w:u w:val="single"/>
          <w:lang w:eastAsia="ar-SA"/>
        </w:rPr>
        <w:tab/>
      </w:r>
      <w:r w:rsidRPr="005C40E2">
        <w:rPr>
          <w:rFonts w:eastAsia="Arial"/>
          <w:szCs w:val="21"/>
          <w:u w:val="single"/>
          <w:lang w:eastAsia="ar-SA"/>
        </w:rPr>
        <w:tab/>
      </w:r>
      <w:r w:rsidRPr="005C40E2">
        <w:rPr>
          <w:rFonts w:eastAsia="Arial"/>
          <w:szCs w:val="21"/>
          <w:u w:val="single"/>
          <w:lang w:eastAsia="ar-SA"/>
        </w:rPr>
        <w:tab/>
      </w:r>
      <w:r w:rsidRPr="005C40E2">
        <w:rPr>
          <w:rFonts w:eastAsia="Arial"/>
          <w:szCs w:val="21"/>
          <w:u w:val="single"/>
          <w:lang w:eastAsia="ar-SA"/>
        </w:rPr>
        <w:tab/>
      </w:r>
      <w:r w:rsidRPr="005C40E2">
        <w:rPr>
          <w:rFonts w:eastAsia="Arial"/>
          <w:szCs w:val="21"/>
          <w:u w:val="single"/>
          <w:lang w:eastAsia="ar-SA"/>
        </w:rPr>
        <w:tab/>
      </w:r>
      <w:r w:rsidRPr="005C40E2">
        <w:rPr>
          <w:rFonts w:eastAsia="Arial"/>
          <w:szCs w:val="21"/>
          <w:u w:val="single"/>
          <w:lang w:eastAsia="ar-SA"/>
        </w:rPr>
        <w:tab/>
      </w:r>
      <w:r w:rsidRPr="005C40E2">
        <w:rPr>
          <w:rFonts w:eastAsia="Arial"/>
          <w:szCs w:val="21"/>
          <w:u w:val="single"/>
          <w:lang w:eastAsia="ar-SA"/>
        </w:rPr>
        <w:tab/>
      </w:r>
      <w:r w:rsidRPr="005C40E2">
        <w:rPr>
          <w:rFonts w:eastAsia="Arial"/>
          <w:szCs w:val="21"/>
          <w:u w:val="single"/>
          <w:lang w:eastAsia="ar-SA"/>
        </w:rPr>
        <w:tab/>
      </w:r>
      <w:r w:rsidRPr="005C40E2">
        <w:rPr>
          <w:rFonts w:eastAsia="Arial"/>
          <w:szCs w:val="21"/>
          <w:u w:val="single"/>
          <w:lang w:eastAsia="ar-SA"/>
        </w:rPr>
        <w:tab/>
      </w:r>
      <w:r w:rsidRPr="005C40E2">
        <w:rPr>
          <w:rFonts w:eastAsia="Arial"/>
          <w:szCs w:val="21"/>
          <w:u w:val="single"/>
          <w:lang w:eastAsia="ar-SA"/>
        </w:rPr>
        <w:tab/>
      </w:r>
      <w:r w:rsidRPr="005C40E2">
        <w:rPr>
          <w:rFonts w:eastAsia="Arial"/>
          <w:szCs w:val="21"/>
          <w:u w:val="single"/>
          <w:lang w:eastAsia="ar-SA"/>
        </w:rPr>
        <w:tab/>
      </w:r>
      <w:r w:rsidRPr="005C40E2">
        <w:rPr>
          <w:rFonts w:eastAsia="Arial"/>
          <w:szCs w:val="21"/>
          <w:u w:val="single"/>
          <w:lang w:eastAsia="ar-SA"/>
        </w:rPr>
        <w:tab/>
      </w:r>
      <w:r w:rsidRPr="005C40E2">
        <w:rPr>
          <w:rFonts w:eastAsia="Arial"/>
          <w:szCs w:val="21"/>
          <w:u w:val="single"/>
          <w:lang w:eastAsia="ar-SA"/>
        </w:rPr>
        <w:tab/>
      </w:r>
      <w:r w:rsidRPr="005C40E2">
        <w:rPr>
          <w:rFonts w:eastAsia="Arial"/>
          <w:szCs w:val="21"/>
          <w:u w:val="single"/>
          <w:lang w:eastAsia="ar-SA"/>
        </w:rPr>
        <w:tab/>
      </w:r>
      <w:r w:rsidRPr="005C40E2">
        <w:rPr>
          <w:rFonts w:eastAsia="Arial"/>
          <w:szCs w:val="21"/>
          <w:u w:val="single"/>
          <w:lang w:eastAsia="ar-SA"/>
        </w:rPr>
        <w:tab/>
      </w:r>
      <w:r w:rsidRPr="005C40E2">
        <w:rPr>
          <w:rFonts w:eastAsia="Arial"/>
          <w:szCs w:val="21"/>
          <w:u w:val="single"/>
          <w:lang w:eastAsia="ar-SA"/>
        </w:rPr>
        <w:tab/>
      </w:r>
      <w:r w:rsidRPr="005C40E2">
        <w:rPr>
          <w:rFonts w:eastAsia="Arial"/>
          <w:szCs w:val="21"/>
          <w:u w:val="single"/>
          <w:lang w:eastAsia="ar-SA"/>
        </w:rPr>
        <w:tab/>
      </w:r>
      <w:r w:rsidRPr="005C40E2">
        <w:rPr>
          <w:rFonts w:eastAsia="Arial"/>
          <w:szCs w:val="21"/>
          <w:u w:val="single"/>
          <w:lang w:eastAsia="ar-SA"/>
        </w:rPr>
        <w:tab/>
      </w:r>
      <w:r w:rsidRPr="005C40E2">
        <w:rPr>
          <w:rFonts w:eastAsia="Arial"/>
          <w:szCs w:val="21"/>
          <w:u w:val="single"/>
          <w:lang w:eastAsia="ar-SA"/>
        </w:rPr>
        <w:tab/>
      </w:r>
      <w:r w:rsidRPr="005C40E2">
        <w:rPr>
          <w:rFonts w:eastAsia="Arial"/>
          <w:szCs w:val="21"/>
          <w:u w:val="single"/>
          <w:lang w:eastAsia="ar-SA"/>
        </w:rPr>
        <w:tab/>
      </w:r>
      <w:r w:rsidRPr="005C40E2">
        <w:rPr>
          <w:rFonts w:eastAsia="Arial"/>
          <w:szCs w:val="21"/>
          <w:u w:val="single"/>
          <w:lang w:eastAsia="ar-SA"/>
        </w:rPr>
        <w:tab/>
      </w:r>
      <w:r w:rsidRPr="005C40E2">
        <w:rPr>
          <w:rFonts w:eastAsia="Arial"/>
          <w:szCs w:val="21"/>
          <w:u w:val="single"/>
          <w:lang w:eastAsia="ar-SA"/>
        </w:rPr>
        <w:tab/>
      </w:r>
      <w:r w:rsidRPr="005C40E2">
        <w:rPr>
          <w:rFonts w:eastAsia="Arial"/>
          <w:szCs w:val="21"/>
          <w:u w:val="single"/>
          <w:lang w:eastAsia="ar-SA"/>
        </w:rPr>
        <w:tab/>
      </w:r>
      <w:r w:rsidRPr="005C40E2">
        <w:rPr>
          <w:rFonts w:eastAsia="Arial"/>
          <w:szCs w:val="21"/>
          <w:u w:val="single"/>
          <w:lang w:eastAsia="ar-SA"/>
        </w:rPr>
        <w:tab/>
      </w:r>
      <w:r w:rsidRPr="005C40E2">
        <w:rPr>
          <w:rFonts w:eastAsia="Arial"/>
          <w:szCs w:val="21"/>
          <w:u w:val="single"/>
          <w:lang w:eastAsia="ar-SA"/>
        </w:rPr>
        <w:tab/>
      </w:r>
      <w:r w:rsidRPr="005C40E2">
        <w:rPr>
          <w:rFonts w:eastAsia="Arial"/>
          <w:szCs w:val="21"/>
          <w:u w:val="single"/>
          <w:lang w:eastAsia="ar-SA"/>
        </w:rPr>
        <w:tab/>
      </w:r>
      <w:r w:rsidRPr="005C40E2">
        <w:rPr>
          <w:rFonts w:eastAsia="Arial"/>
          <w:szCs w:val="21"/>
          <w:u w:val="single"/>
          <w:lang w:eastAsia="ar-SA"/>
        </w:rPr>
        <w:tab/>
      </w:r>
      <w:r w:rsidRPr="005C40E2">
        <w:rPr>
          <w:rFonts w:eastAsia="Arial"/>
          <w:szCs w:val="21"/>
          <w:u w:val="single"/>
          <w:lang w:eastAsia="ar-SA"/>
        </w:rPr>
        <w:tab/>
      </w:r>
      <w:r w:rsidRPr="005C40E2">
        <w:rPr>
          <w:rFonts w:eastAsia="Arial"/>
          <w:szCs w:val="21"/>
          <w:u w:val="single"/>
          <w:lang w:eastAsia="ar-SA"/>
        </w:rPr>
        <w:tab/>
      </w:r>
      <w:r w:rsidRPr="005C40E2">
        <w:rPr>
          <w:rFonts w:eastAsia="Arial"/>
          <w:szCs w:val="21"/>
          <w:u w:val="single"/>
          <w:lang w:eastAsia="ar-SA"/>
        </w:rPr>
        <w:tab/>
      </w:r>
      <w:r w:rsidRPr="005C40E2">
        <w:rPr>
          <w:rFonts w:eastAsia="Arial"/>
          <w:szCs w:val="21"/>
          <w:u w:val="single"/>
          <w:lang w:eastAsia="ar-SA"/>
        </w:rPr>
        <w:tab/>
      </w:r>
      <w:r w:rsidRPr="005C40E2">
        <w:rPr>
          <w:rFonts w:eastAsia="Arial"/>
          <w:szCs w:val="21"/>
          <w:u w:val="single"/>
          <w:lang w:eastAsia="ar-SA"/>
        </w:rPr>
        <w:tab/>
      </w:r>
      <w:r w:rsidRPr="005C40E2">
        <w:rPr>
          <w:rFonts w:eastAsia="Arial"/>
          <w:szCs w:val="21"/>
          <w:u w:val="single"/>
          <w:lang w:eastAsia="ar-SA"/>
        </w:rPr>
        <w:tab/>
      </w:r>
      <w:r w:rsidRPr="005C40E2">
        <w:rPr>
          <w:rFonts w:eastAsia="Arial"/>
          <w:szCs w:val="21"/>
          <w:u w:val="single"/>
          <w:lang w:eastAsia="ar-SA"/>
        </w:rPr>
        <w:tab/>
      </w:r>
      <w:r w:rsidRPr="005C40E2">
        <w:rPr>
          <w:rFonts w:eastAsia="Arial"/>
          <w:szCs w:val="21"/>
          <w:u w:val="single"/>
          <w:lang w:eastAsia="ar-SA"/>
        </w:rPr>
        <w:tab/>
      </w:r>
      <w:r w:rsidRPr="005C40E2">
        <w:rPr>
          <w:rFonts w:eastAsia="Arial"/>
          <w:szCs w:val="21"/>
          <w:u w:val="single"/>
          <w:lang w:eastAsia="ar-SA"/>
        </w:rPr>
        <w:tab/>
      </w:r>
      <w:r w:rsidRPr="005C40E2">
        <w:rPr>
          <w:rFonts w:eastAsia="Arial"/>
          <w:szCs w:val="21"/>
          <w:u w:val="single"/>
          <w:lang w:eastAsia="ar-SA"/>
        </w:rPr>
        <w:tab/>
      </w:r>
      <w:r w:rsidRPr="005C40E2">
        <w:rPr>
          <w:rFonts w:eastAsia="Arial"/>
          <w:szCs w:val="21"/>
          <w:u w:val="single"/>
          <w:lang w:eastAsia="ar-SA"/>
        </w:rPr>
        <w:tab/>
      </w:r>
      <w:r w:rsidRPr="005C40E2">
        <w:rPr>
          <w:rFonts w:eastAsia="Arial"/>
          <w:szCs w:val="21"/>
          <w:u w:val="single"/>
          <w:lang w:eastAsia="ar-SA"/>
        </w:rPr>
        <w:tab/>
      </w:r>
      <w:r w:rsidRPr="005C40E2">
        <w:rPr>
          <w:rFonts w:eastAsia="Arial"/>
          <w:szCs w:val="21"/>
          <w:u w:val="single"/>
          <w:lang w:eastAsia="ar-SA"/>
        </w:rPr>
        <w:tab/>
      </w:r>
      <w:r w:rsidRPr="005C40E2">
        <w:rPr>
          <w:rFonts w:eastAsia="Arial"/>
          <w:szCs w:val="21"/>
          <w:u w:val="single"/>
          <w:lang w:eastAsia="ar-SA"/>
        </w:rPr>
        <w:tab/>
      </w:r>
      <w:r w:rsidRPr="005C40E2">
        <w:rPr>
          <w:rFonts w:eastAsia="Arial"/>
          <w:szCs w:val="21"/>
          <w:u w:val="single"/>
          <w:lang w:eastAsia="ar-SA"/>
        </w:rPr>
        <w:tab/>
      </w:r>
      <w:r w:rsidRPr="005C40E2">
        <w:rPr>
          <w:rFonts w:eastAsia="Arial"/>
          <w:szCs w:val="21"/>
          <w:u w:val="single"/>
          <w:lang w:eastAsia="ar-SA"/>
        </w:rPr>
        <w:tab/>
      </w:r>
      <w:r w:rsidRPr="005C40E2">
        <w:rPr>
          <w:rFonts w:eastAsia="Arial"/>
          <w:szCs w:val="21"/>
          <w:u w:val="single"/>
          <w:lang w:eastAsia="ar-SA"/>
        </w:rPr>
        <w:tab/>
      </w:r>
      <w:r w:rsidRPr="005C40E2">
        <w:rPr>
          <w:rFonts w:eastAsia="Arial"/>
          <w:szCs w:val="21"/>
          <w:u w:val="single"/>
          <w:lang w:eastAsia="ar-SA"/>
        </w:rPr>
        <w:tab/>
      </w:r>
      <w:r w:rsidRPr="005C40E2">
        <w:rPr>
          <w:rFonts w:eastAsia="Arial"/>
          <w:szCs w:val="21"/>
          <w:u w:val="single"/>
          <w:lang w:eastAsia="ar-SA"/>
        </w:rPr>
        <w:tab/>
      </w:r>
      <w:r w:rsidRPr="005C40E2">
        <w:rPr>
          <w:rFonts w:eastAsia="Arial"/>
          <w:szCs w:val="21"/>
          <w:u w:val="single"/>
          <w:lang w:eastAsia="ar-SA"/>
        </w:rPr>
        <w:tab/>
      </w:r>
      <w:r w:rsidRPr="005C40E2">
        <w:rPr>
          <w:rFonts w:eastAsia="Arial"/>
          <w:szCs w:val="21"/>
          <w:u w:val="single"/>
          <w:lang w:eastAsia="ar-SA"/>
        </w:rPr>
        <w:tab/>
      </w:r>
      <w:r w:rsidRPr="005C40E2">
        <w:rPr>
          <w:rFonts w:eastAsia="Arial"/>
          <w:szCs w:val="21"/>
          <w:u w:val="single"/>
          <w:lang w:eastAsia="ar-SA"/>
        </w:rPr>
        <w:tab/>
      </w:r>
      <w:r w:rsidRPr="005C40E2">
        <w:rPr>
          <w:rFonts w:eastAsia="Arial"/>
          <w:szCs w:val="21"/>
          <w:u w:val="single"/>
          <w:lang w:eastAsia="ar-SA"/>
        </w:rPr>
        <w:tab/>
      </w:r>
      <w:r w:rsidRPr="005C40E2">
        <w:rPr>
          <w:rFonts w:eastAsia="Arial"/>
          <w:szCs w:val="21"/>
          <w:u w:val="single"/>
          <w:lang w:eastAsia="ar-SA"/>
        </w:rPr>
        <w:tab/>
      </w:r>
      <w:r w:rsidRPr="005C40E2">
        <w:rPr>
          <w:rFonts w:eastAsia="Arial"/>
          <w:szCs w:val="21"/>
          <w:u w:val="single"/>
          <w:lang w:eastAsia="ar-SA"/>
        </w:rPr>
        <w:tab/>
      </w:r>
      <w:r w:rsidRPr="005C40E2">
        <w:rPr>
          <w:rFonts w:eastAsia="Arial"/>
          <w:szCs w:val="21"/>
          <w:u w:val="single"/>
          <w:lang w:eastAsia="ar-SA"/>
        </w:rPr>
        <w:tab/>
      </w:r>
      <w:r w:rsidRPr="005C40E2">
        <w:rPr>
          <w:rFonts w:eastAsia="Arial"/>
          <w:szCs w:val="21"/>
          <w:u w:val="single"/>
          <w:lang w:eastAsia="ar-SA"/>
        </w:rPr>
        <w:tab/>
      </w:r>
      <w:r w:rsidRPr="005C40E2">
        <w:rPr>
          <w:rFonts w:eastAsia="Arial"/>
          <w:szCs w:val="21"/>
          <w:u w:val="single"/>
          <w:lang w:eastAsia="ar-SA"/>
        </w:rPr>
        <w:tab/>
      </w:r>
      <w:r w:rsidRPr="005C40E2">
        <w:rPr>
          <w:rFonts w:eastAsia="Arial"/>
          <w:szCs w:val="21"/>
          <w:u w:val="single"/>
          <w:lang w:eastAsia="ar-SA"/>
        </w:rPr>
        <w:tab/>
      </w:r>
      <w:r w:rsidRPr="005C40E2">
        <w:rPr>
          <w:rFonts w:eastAsia="Arial"/>
          <w:szCs w:val="21"/>
          <w:u w:val="single"/>
          <w:lang w:eastAsia="ar-SA"/>
        </w:rPr>
        <w:tab/>
      </w:r>
      <w:r w:rsidRPr="005C40E2">
        <w:rPr>
          <w:rFonts w:eastAsia="Arial"/>
          <w:szCs w:val="21"/>
          <w:u w:val="single"/>
          <w:lang w:eastAsia="ar-SA"/>
        </w:rPr>
        <w:tab/>
      </w:r>
      <w:r w:rsidRPr="005C40E2">
        <w:rPr>
          <w:rFonts w:eastAsia="Arial"/>
          <w:szCs w:val="21"/>
          <w:u w:val="single"/>
          <w:lang w:eastAsia="ar-SA"/>
        </w:rPr>
        <w:tab/>
      </w:r>
      <w:r w:rsidRPr="005C40E2">
        <w:rPr>
          <w:rFonts w:eastAsia="Arial"/>
          <w:szCs w:val="21"/>
          <w:u w:val="single"/>
          <w:lang w:eastAsia="ar-SA"/>
        </w:rPr>
        <w:tab/>
      </w:r>
      <w:r w:rsidRPr="005C40E2">
        <w:rPr>
          <w:rFonts w:eastAsia="Arial"/>
          <w:szCs w:val="21"/>
          <w:u w:val="single"/>
          <w:lang w:eastAsia="ar-SA"/>
        </w:rPr>
        <w:tab/>
      </w:r>
      <w:r w:rsidRPr="005C40E2">
        <w:rPr>
          <w:rFonts w:eastAsia="Arial"/>
          <w:szCs w:val="21"/>
          <w:u w:val="single"/>
          <w:lang w:eastAsia="ar-SA"/>
        </w:rPr>
        <w:tab/>
      </w:r>
      <w:r w:rsidRPr="005C40E2">
        <w:rPr>
          <w:rFonts w:eastAsia="Arial"/>
          <w:szCs w:val="21"/>
          <w:u w:val="single"/>
          <w:lang w:eastAsia="ar-SA"/>
        </w:rPr>
        <w:tab/>
      </w:r>
      <w:r w:rsidRPr="005C40E2">
        <w:rPr>
          <w:rFonts w:eastAsia="Arial"/>
          <w:szCs w:val="21"/>
          <w:u w:val="single"/>
          <w:lang w:eastAsia="ar-SA"/>
        </w:rPr>
        <w:tab/>
      </w:r>
      <w:r w:rsidRPr="005C40E2">
        <w:rPr>
          <w:rFonts w:eastAsia="Arial"/>
          <w:szCs w:val="21"/>
          <w:u w:val="single"/>
          <w:lang w:eastAsia="ar-SA"/>
        </w:rPr>
        <w:tab/>
      </w:r>
      <w:r w:rsidRPr="005C40E2">
        <w:rPr>
          <w:rFonts w:eastAsia="Arial"/>
          <w:szCs w:val="21"/>
          <w:u w:val="single"/>
          <w:lang w:eastAsia="ar-SA"/>
        </w:rPr>
        <w:tab/>
      </w:r>
      <w:r w:rsidRPr="005C40E2">
        <w:rPr>
          <w:rFonts w:eastAsia="Arial"/>
          <w:szCs w:val="21"/>
          <w:u w:val="single"/>
          <w:lang w:eastAsia="ar-SA"/>
        </w:rPr>
        <w:tab/>
      </w:r>
      <w:r w:rsidRPr="005C40E2">
        <w:rPr>
          <w:rFonts w:eastAsia="Arial"/>
          <w:szCs w:val="21"/>
          <w:u w:val="single"/>
          <w:lang w:eastAsia="ar-SA"/>
        </w:rPr>
        <w:tab/>
      </w:r>
      <w:r w:rsidRPr="005C40E2">
        <w:rPr>
          <w:rFonts w:eastAsia="Arial"/>
          <w:szCs w:val="21"/>
          <w:u w:val="single"/>
          <w:lang w:eastAsia="ar-SA"/>
        </w:rPr>
        <w:tab/>
      </w:r>
      <w:r w:rsidRPr="005C40E2">
        <w:rPr>
          <w:rFonts w:eastAsia="Arial"/>
          <w:szCs w:val="21"/>
          <w:u w:val="single"/>
          <w:lang w:eastAsia="ar-SA"/>
        </w:rPr>
        <w:tab/>
      </w:r>
      <w:r w:rsidRPr="005C40E2">
        <w:rPr>
          <w:rFonts w:eastAsia="Arial"/>
          <w:szCs w:val="21"/>
          <w:u w:val="single"/>
          <w:lang w:eastAsia="ar-SA"/>
        </w:rPr>
        <w:tab/>
      </w:r>
      <w:r w:rsidRPr="005C40E2">
        <w:rPr>
          <w:rFonts w:eastAsia="Arial"/>
          <w:szCs w:val="21"/>
          <w:u w:val="single"/>
          <w:lang w:eastAsia="ar-SA"/>
        </w:rPr>
        <w:tab/>
      </w:r>
      <w:r w:rsidRPr="005C40E2">
        <w:rPr>
          <w:rFonts w:eastAsia="Arial"/>
          <w:szCs w:val="21"/>
          <w:u w:val="single"/>
          <w:lang w:eastAsia="ar-SA"/>
        </w:rPr>
        <w:tab/>
      </w:r>
      <w:r w:rsidRPr="005C40E2">
        <w:rPr>
          <w:rFonts w:eastAsia="Arial"/>
          <w:szCs w:val="21"/>
          <w:u w:val="single"/>
          <w:lang w:eastAsia="ar-SA"/>
        </w:rPr>
        <w:tab/>
      </w:r>
      <w:r w:rsidRPr="005C40E2">
        <w:rPr>
          <w:rFonts w:eastAsia="Arial"/>
          <w:szCs w:val="21"/>
          <w:u w:val="single"/>
          <w:lang w:eastAsia="ar-SA"/>
        </w:rPr>
        <w:tab/>
      </w:r>
      <w:r w:rsidRPr="005C40E2">
        <w:rPr>
          <w:rFonts w:eastAsia="Arial"/>
          <w:szCs w:val="21"/>
          <w:u w:val="single"/>
          <w:lang w:eastAsia="ar-SA"/>
        </w:rPr>
        <w:tab/>
      </w:r>
      <w:r w:rsidRPr="005C40E2">
        <w:rPr>
          <w:rFonts w:eastAsia="Arial"/>
          <w:szCs w:val="21"/>
          <w:u w:val="single"/>
          <w:lang w:eastAsia="ar-SA"/>
        </w:rPr>
        <w:tab/>
      </w:r>
      <w:r w:rsidRPr="005C40E2">
        <w:rPr>
          <w:rFonts w:eastAsia="Arial"/>
          <w:szCs w:val="21"/>
          <w:u w:val="single"/>
          <w:lang w:eastAsia="ar-SA"/>
        </w:rPr>
        <w:tab/>
      </w:r>
      <w:r w:rsidRPr="005C40E2">
        <w:rPr>
          <w:rFonts w:eastAsia="Arial"/>
          <w:szCs w:val="21"/>
          <w:u w:val="single"/>
          <w:lang w:eastAsia="ar-SA"/>
        </w:rPr>
        <w:tab/>
      </w:r>
      <w:r w:rsidRPr="005C40E2">
        <w:rPr>
          <w:rFonts w:eastAsia="Arial"/>
          <w:szCs w:val="21"/>
          <w:u w:val="single"/>
          <w:lang w:eastAsia="ar-SA"/>
        </w:rPr>
        <w:tab/>
      </w:r>
      <w:r w:rsidRPr="005C40E2">
        <w:rPr>
          <w:rFonts w:eastAsia="Arial"/>
          <w:szCs w:val="21"/>
          <w:u w:val="single"/>
          <w:lang w:eastAsia="ar-SA"/>
        </w:rPr>
        <w:tab/>
      </w:r>
      <w:r w:rsidRPr="005C40E2">
        <w:rPr>
          <w:rFonts w:eastAsia="Arial"/>
          <w:szCs w:val="21"/>
          <w:u w:val="single"/>
          <w:lang w:eastAsia="ar-SA"/>
        </w:rPr>
        <w:tab/>
      </w:r>
      <w:r w:rsidRPr="005C40E2">
        <w:rPr>
          <w:rFonts w:eastAsia="Arial"/>
          <w:szCs w:val="21"/>
          <w:u w:val="single"/>
          <w:lang w:eastAsia="ar-SA"/>
        </w:rPr>
        <w:tab/>
      </w:r>
      <w:r w:rsidRPr="005C40E2">
        <w:rPr>
          <w:rFonts w:eastAsia="Arial"/>
          <w:szCs w:val="21"/>
          <w:u w:val="single"/>
          <w:lang w:eastAsia="ar-SA"/>
        </w:rPr>
        <w:tab/>
      </w:r>
      <w:r w:rsidRPr="005C40E2">
        <w:rPr>
          <w:rFonts w:eastAsia="Arial"/>
          <w:szCs w:val="21"/>
          <w:u w:val="single"/>
          <w:lang w:eastAsia="ar-SA"/>
        </w:rPr>
        <w:tab/>
      </w:r>
      <w:r w:rsidRPr="005C40E2">
        <w:rPr>
          <w:rFonts w:eastAsia="Arial"/>
          <w:szCs w:val="21"/>
          <w:u w:val="single"/>
          <w:lang w:eastAsia="ar-SA"/>
        </w:rPr>
        <w:tab/>
      </w:r>
    </w:p>
    <w:p w14:paraId="12FCC505" w14:textId="77777777" w:rsidR="00E46F5A" w:rsidRPr="005C40E2" w:rsidRDefault="00E46F5A" w:rsidP="00E46F5A">
      <w:pPr>
        <w:suppressAutoHyphens/>
        <w:jc w:val="center"/>
        <w:rPr>
          <w:sz w:val="28"/>
          <w:szCs w:val="28"/>
          <w:lang w:eastAsia="ar-SA"/>
        </w:rPr>
      </w:pPr>
      <w:r w:rsidRPr="005C40E2">
        <w:rPr>
          <w:rFonts w:eastAsia="Arial"/>
          <w:sz w:val="18"/>
          <w:szCs w:val="18"/>
          <w:lang w:eastAsia="ar-SA"/>
        </w:rPr>
        <w:t>(указывается причина отказа со ссылкой на нормы действующего законодательства и административный регламент)</w:t>
      </w:r>
    </w:p>
    <w:p w14:paraId="061F0B6A" w14:textId="77777777" w:rsidR="00E46F5A" w:rsidRDefault="00E46F5A" w:rsidP="00E46F5A">
      <w:pPr>
        <w:tabs>
          <w:tab w:val="left" w:pos="2020"/>
        </w:tabs>
      </w:pPr>
    </w:p>
    <w:p w14:paraId="700596A1" w14:textId="77777777" w:rsidR="00E46F5A" w:rsidRDefault="00E46F5A" w:rsidP="00E46F5A"/>
    <w:p w14:paraId="21709660" w14:textId="77777777" w:rsidR="00A87F3F" w:rsidRDefault="00A87F3F" w:rsidP="00E46F5A">
      <w:pPr>
        <w:tabs>
          <w:tab w:val="center" w:pos="4677"/>
          <w:tab w:val="left" w:pos="7300"/>
        </w:tabs>
      </w:pPr>
      <w:r>
        <w:t>____________________________                (подпись)   _______________________</w:t>
      </w:r>
    </w:p>
    <w:p w14:paraId="7745AC53" w14:textId="77777777" w:rsidR="00E46F5A" w:rsidRPr="00A44D14" w:rsidRDefault="00A87F3F" w:rsidP="00E46F5A">
      <w:pPr>
        <w:tabs>
          <w:tab w:val="center" w:pos="4677"/>
          <w:tab w:val="left" w:pos="7300"/>
        </w:tabs>
      </w:pPr>
      <w:r>
        <w:t xml:space="preserve">            (должность)                                                                      (ФИО)</w:t>
      </w:r>
      <w:r w:rsidR="00E46F5A" w:rsidRPr="00A44D14">
        <w:tab/>
        <w:t xml:space="preserve">            </w:t>
      </w:r>
    </w:p>
    <w:p w14:paraId="46F0E8FC" w14:textId="77777777" w:rsidR="00E46F5A" w:rsidRDefault="00E46F5A" w:rsidP="00E46F5A">
      <w:pPr>
        <w:jc w:val="right"/>
      </w:pPr>
    </w:p>
    <w:p w14:paraId="2326D6B4" w14:textId="77777777" w:rsidR="00E46F5A" w:rsidRDefault="00E46F5A" w:rsidP="00E46F5A">
      <w:pPr>
        <w:pStyle w:val="a3"/>
        <w:tabs>
          <w:tab w:val="left" w:pos="280"/>
        </w:tabs>
        <w:rPr>
          <w:rFonts w:ascii="Times New Roman" w:hAnsi="Times New Roman" w:cs="Times New Roman"/>
          <w:sz w:val="24"/>
          <w:szCs w:val="24"/>
        </w:rPr>
      </w:pPr>
    </w:p>
    <w:p w14:paraId="240771FD" w14:textId="77777777" w:rsidR="00E46F5A" w:rsidRDefault="00E46F5A" w:rsidP="00E46F5A">
      <w:pPr>
        <w:pStyle w:val="a3"/>
        <w:jc w:val="right"/>
        <w:rPr>
          <w:rFonts w:ascii="Times New Roman" w:hAnsi="Times New Roman" w:cs="Times New Roman"/>
          <w:sz w:val="24"/>
          <w:szCs w:val="24"/>
        </w:rPr>
      </w:pPr>
    </w:p>
    <w:p w14:paraId="4CACAC09" w14:textId="77777777" w:rsidR="00E46F5A" w:rsidRDefault="00E46F5A" w:rsidP="00E46F5A">
      <w:pPr>
        <w:pStyle w:val="a3"/>
        <w:jc w:val="right"/>
        <w:rPr>
          <w:rFonts w:ascii="Times New Roman" w:hAnsi="Times New Roman" w:cs="Times New Roman"/>
          <w:sz w:val="24"/>
          <w:szCs w:val="24"/>
        </w:rPr>
      </w:pPr>
    </w:p>
    <w:p w14:paraId="1750A6CB" w14:textId="77777777" w:rsidR="00E46F5A" w:rsidRDefault="00E46F5A" w:rsidP="00E46F5A">
      <w:pPr>
        <w:pStyle w:val="a3"/>
        <w:jc w:val="right"/>
        <w:rPr>
          <w:rFonts w:ascii="Times New Roman" w:hAnsi="Times New Roman" w:cs="Times New Roman"/>
          <w:sz w:val="24"/>
          <w:szCs w:val="24"/>
        </w:rPr>
      </w:pPr>
    </w:p>
    <w:p w14:paraId="0C1B8534" w14:textId="77777777" w:rsidR="00E46F5A" w:rsidRDefault="00E46F5A" w:rsidP="00E46F5A">
      <w:pPr>
        <w:pStyle w:val="a3"/>
        <w:jc w:val="right"/>
        <w:rPr>
          <w:rFonts w:ascii="Times New Roman" w:hAnsi="Times New Roman" w:cs="Times New Roman"/>
          <w:sz w:val="24"/>
          <w:szCs w:val="24"/>
        </w:rPr>
      </w:pPr>
    </w:p>
    <w:p w14:paraId="16D1CBFF" w14:textId="77777777" w:rsidR="00E46F5A" w:rsidRDefault="00E46F5A" w:rsidP="00E46F5A">
      <w:pPr>
        <w:pStyle w:val="a3"/>
        <w:jc w:val="right"/>
        <w:rPr>
          <w:rFonts w:ascii="Times New Roman" w:hAnsi="Times New Roman" w:cs="Times New Roman"/>
          <w:sz w:val="24"/>
          <w:szCs w:val="24"/>
        </w:rPr>
      </w:pPr>
    </w:p>
    <w:p w14:paraId="098BC0A5" w14:textId="77777777" w:rsidR="00E46F5A" w:rsidRDefault="00E46F5A" w:rsidP="00E46F5A">
      <w:pPr>
        <w:pStyle w:val="a3"/>
        <w:jc w:val="right"/>
        <w:rPr>
          <w:rFonts w:ascii="Times New Roman" w:hAnsi="Times New Roman" w:cs="Times New Roman"/>
          <w:sz w:val="24"/>
          <w:szCs w:val="24"/>
        </w:rPr>
      </w:pPr>
    </w:p>
    <w:p w14:paraId="516A2699" w14:textId="77777777" w:rsidR="00E46F5A" w:rsidRDefault="00E46F5A" w:rsidP="00E46F5A">
      <w:pPr>
        <w:pStyle w:val="a3"/>
        <w:jc w:val="right"/>
        <w:rPr>
          <w:rFonts w:ascii="Times New Roman" w:hAnsi="Times New Roman" w:cs="Times New Roman"/>
          <w:sz w:val="24"/>
          <w:szCs w:val="24"/>
        </w:rPr>
      </w:pPr>
    </w:p>
    <w:p w14:paraId="70579F4F" w14:textId="77777777" w:rsidR="00E46F5A" w:rsidRDefault="00E46F5A" w:rsidP="00E46F5A">
      <w:pPr>
        <w:pStyle w:val="a3"/>
        <w:jc w:val="right"/>
        <w:rPr>
          <w:rFonts w:ascii="Times New Roman" w:hAnsi="Times New Roman" w:cs="Times New Roman"/>
          <w:sz w:val="24"/>
          <w:szCs w:val="24"/>
        </w:rPr>
      </w:pPr>
    </w:p>
    <w:p w14:paraId="6C8790D5" w14:textId="77777777" w:rsidR="00E46F5A" w:rsidRDefault="00E46F5A" w:rsidP="00E46F5A">
      <w:pPr>
        <w:pStyle w:val="a3"/>
        <w:jc w:val="right"/>
        <w:rPr>
          <w:rFonts w:ascii="Times New Roman" w:hAnsi="Times New Roman" w:cs="Times New Roman"/>
          <w:sz w:val="24"/>
          <w:szCs w:val="24"/>
        </w:rPr>
      </w:pPr>
    </w:p>
    <w:p w14:paraId="27CC3464" w14:textId="77777777" w:rsidR="00E46F5A" w:rsidRDefault="00E46F5A" w:rsidP="00E46F5A">
      <w:pPr>
        <w:pStyle w:val="a3"/>
        <w:jc w:val="right"/>
        <w:rPr>
          <w:rFonts w:ascii="Times New Roman" w:hAnsi="Times New Roman" w:cs="Times New Roman"/>
          <w:sz w:val="24"/>
          <w:szCs w:val="24"/>
        </w:rPr>
      </w:pPr>
    </w:p>
    <w:p w14:paraId="6002A14A" w14:textId="77777777" w:rsidR="00E46F5A" w:rsidRPr="004C1D06" w:rsidRDefault="00E46F5A" w:rsidP="00E46F5A">
      <w:pPr>
        <w:tabs>
          <w:tab w:val="left" w:pos="3760"/>
        </w:tabs>
      </w:pPr>
      <w:r w:rsidRPr="00E14E5A">
        <w:br/>
      </w:r>
    </w:p>
    <w:p w14:paraId="5FF2803A" w14:textId="77777777" w:rsidR="00E46F5A" w:rsidRDefault="00E46F5A" w:rsidP="00E46F5A"/>
    <w:p w14:paraId="752E23EF" w14:textId="77777777" w:rsidR="00181F10" w:rsidRDefault="00181F10"/>
    <w:sectPr w:rsidR="00181F10">
      <w:footerReference w:type="default" r:id="rId2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E6FB25" w14:textId="77777777" w:rsidR="002A7256" w:rsidRDefault="002A7256" w:rsidP="006E161B">
      <w:r>
        <w:separator/>
      </w:r>
    </w:p>
  </w:endnote>
  <w:endnote w:type="continuationSeparator" w:id="0">
    <w:p w14:paraId="7DB9737B" w14:textId="77777777" w:rsidR="002A7256" w:rsidRDefault="002A7256" w:rsidP="006E1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altName w:val="?l?r ???"/>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F8C3B" w14:textId="438876AE" w:rsidR="006E161B" w:rsidRDefault="006E161B">
    <w:pPr>
      <w:pStyle w:val="af4"/>
      <w:jc w:val="right"/>
    </w:pPr>
  </w:p>
  <w:p w14:paraId="6D13ACF7" w14:textId="77777777" w:rsidR="006E161B" w:rsidRDefault="006E161B">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1B2803" w14:textId="77777777" w:rsidR="002A7256" w:rsidRDefault="002A7256" w:rsidP="006E161B">
      <w:r>
        <w:separator/>
      </w:r>
    </w:p>
  </w:footnote>
  <w:footnote w:type="continuationSeparator" w:id="0">
    <w:p w14:paraId="6EFCE49A" w14:textId="77777777" w:rsidR="002A7256" w:rsidRDefault="002A7256" w:rsidP="006E1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 w15:restartNumberingAfterBreak="0">
    <w:nsid w:val="00126D6B"/>
    <w:multiLevelType w:val="hybridMultilevel"/>
    <w:tmpl w:val="10FE407E"/>
    <w:lvl w:ilvl="0" w:tplc="A1C2F7D2">
      <w:start w:val="4"/>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55B288E"/>
    <w:multiLevelType w:val="multilevel"/>
    <w:tmpl w:val="248087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E93ABE"/>
    <w:multiLevelType w:val="hybridMultilevel"/>
    <w:tmpl w:val="25160E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DD568F"/>
    <w:multiLevelType w:val="hybridMultilevel"/>
    <w:tmpl w:val="F22628B0"/>
    <w:lvl w:ilvl="0" w:tplc="31B2D21E">
      <w:start w:val="6"/>
      <w:numFmt w:val="decimal"/>
      <w:lvlText w:val="%1)"/>
      <w:lvlJc w:val="left"/>
      <w:pPr>
        <w:ind w:left="927" w:hanging="360"/>
      </w:pPr>
      <w:rPr>
        <w:rFonts w:ascii="Times New Roman" w:hAnsi="Times New Roman" w:cs="Times New Roman" w:hint="default"/>
        <w:sz w:val="24"/>
        <w:szCs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2C032D3"/>
    <w:multiLevelType w:val="hybridMultilevel"/>
    <w:tmpl w:val="AAE484E0"/>
    <w:lvl w:ilvl="0" w:tplc="0492C7C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8320D6C"/>
    <w:multiLevelType w:val="multilevel"/>
    <w:tmpl w:val="CA2A68AE"/>
    <w:lvl w:ilvl="0">
      <w:start w:val="1"/>
      <w:numFmt w:val="decimal"/>
      <w:lvlText w:val="%1."/>
      <w:lvlJc w:val="left"/>
      <w:pPr>
        <w:ind w:left="1068"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7" w15:restartNumberingAfterBreak="0">
    <w:nsid w:val="42A2154F"/>
    <w:multiLevelType w:val="multilevel"/>
    <w:tmpl w:val="F15AB98C"/>
    <w:lvl w:ilvl="0">
      <w:start w:val="1"/>
      <w:numFmt w:val="decimal"/>
      <w:lvlText w:val="%1."/>
      <w:lvlJc w:val="left"/>
      <w:pPr>
        <w:ind w:left="1068" w:hanging="360"/>
      </w:pPr>
      <w:rPr>
        <w:rFonts w:hint="default"/>
        <w:b/>
      </w:rPr>
    </w:lvl>
    <w:lvl w:ilvl="1">
      <w:start w:val="1"/>
      <w:numFmt w:val="decimal"/>
      <w:isLgl/>
      <w:lvlText w:val="%1.%2."/>
      <w:lvlJc w:val="left"/>
      <w:pPr>
        <w:ind w:left="1070"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8" w15:restartNumberingAfterBreak="0">
    <w:nsid w:val="4E5E21C7"/>
    <w:multiLevelType w:val="hybridMultilevel"/>
    <w:tmpl w:val="A2C03B46"/>
    <w:lvl w:ilvl="0" w:tplc="B0FC67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568D3485"/>
    <w:multiLevelType w:val="multilevel"/>
    <w:tmpl w:val="3D9AC554"/>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A485221"/>
    <w:multiLevelType w:val="hybridMultilevel"/>
    <w:tmpl w:val="CE9E1CD4"/>
    <w:lvl w:ilvl="0" w:tplc="18946A62">
      <w:start w:val="18"/>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66EB05ED"/>
    <w:multiLevelType w:val="hybridMultilevel"/>
    <w:tmpl w:val="CBEE065E"/>
    <w:lvl w:ilvl="0" w:tplc="5E56896E">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16cid:durableId="378432067">
    <w:abstractNumId w:val="0"/>
  </w:num>
  <w:num w:numId="2" w16cid:durableId="1882550659">
    <w:abstractNumId w:val="3"/>
  </w:num>
  <w:num w:numId="3" w16cid:durableId="1736780454">
    <w:abstractNumId w:val="7"/>
  </w:num>
  <w:num w:numId="4" w16cid:durableId="782647382">
    <w:abstractNumId w:val="11"/>
  </w:num>
  <w:num w:numId="5" w16cid:durableId="279191552">
    <w:abstractNumId w:val="8"/>
  </w:num>
  <w:num w:numId="6" w16cid:durableId="1897007826">
    <w:abstractNumId w:val="4"/>
  </w:num>
  <w:num w:numId="7" w16cid:durableId="403260277">
    <w:abstractNumId w:val="6"/>
  </w:num>
  <w:num w:numId="8" w16cid:durableId="2081437817">
    <w:abstractNumId w:val="5"/>
  </w:num>
  <w:num w:numId="9" w16cid:durableId="2069985985">
    <w:abstractNumId w:val="1"/>
  </w:num>
  <w:num w:numId="10" w16cid:durableId="81531697">
    <w:abstractNumId w:val="2"/>
  </w:num>
  <w:num w:numId="11" w16cid:durableId="154805883">
    <w:abstractNumId w:val="10"/>
  </w:num>
  <w:num w:numId="12" w16cid:durableId="15701161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6F8A"/>
    <w:rsid w:val="00036B54"/>
    <w:rsid w:val="00181F10"/>
    <w:rsid w:val="001D34C2"/>
    <w:rsid w:val="00270019"/>
    <w:rsid w:val="002A7256"/>
    <w:rsid w:val="00310636"/>
    <w:rsid w:val="00363B4B"/>
    <w:rsid w:val="00363BAA"/>
    <w:rsid w:val="0040587F"/>
    <w:rsid w:val="00413B6D"/>
    <w:rsid w:val="00437A07"/>
    <w:rsid w:val="00582188"/>
    <w:rsid w:val="005951ED"/>
    <w:rsid w:val="006A5168"/>
    <w:rsid w:val="006E161B"/>
    <w:rsid w:val="00734F54"/>
    <w:rsid w:val="00770849"/>
    <w:rsid w:val="007D7823"/>
    <w:rsid w:val="008402AD"/>
    <w:rsid w:val="008F4ADE"/>
    <w:rsid w:val="009E0706"/>
    <w:rsid w:val="009E56C3"/>
    <w:rsid w:val="009F2624"/>
    <w:rsid w:val="00A87F3F"/>
    <w:rsid w:val="00B96F8A"/>
    <w:rsid w:val="00BB39F4"/>
    <w:rsid w:val="00C15054"/>
    <w:rsid w:val="00C22529"/>
    <w:rsid w:val="00C42485"/>
    <w:rsid w:val="00CC1591"/>
    <w:rsid w:val="00CC268F"/>
    <w:rsid w:val="00D30A36"/>
    <w:rsid w:val="00DD2561"/>
    <w:rsid w:val="00DF6B47"/>
    <w:rsid w:val="00E46F5A"/>
    <w:rsid w:val="00F3371C"/>
    <w:rsid w:val="00F50351"/>
    <w:rsid w:val="00F665DE"/>
    <w:rsid w:val="00F6667C"/>
    <w:rsid w:val="00FB39AF"/>
    <w:rsid w:val="00FD43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6358C"/>
  <w15:docId w15:val="{7094CE67-5A27-4680-B675-E418EFE60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6B5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46F5A"/>
    <w:pPr>
      <w:spacing w:after="0" w:line="240" w:lineRule="auto"/>
    </w:pPr>
  </w:style>
  <w:style w:type="paragraph" w:customStyle="1" w:styleId="5">
    <w:name w:val="стиль5"/>
    <w:basedOn w:val="a"/>
    <w:semiHidden/>
    <w:rsid w:val="00E46F5A"/>
    <w:pPr>
      <w:widowControl w:val="0"/>
      <w:spacing w:before="240" w:after="240"/>
    </w:pPr>
    <w:rPr>
      <w:rFonts w:eastAsia="Lucida Sans Unicode" w:cs="Mangal"/>
      <w:kern w:val="2"/>
      <w:lang w:eastAsia="zh-CN" w:bidi="hi-IN"/>
    </w:rPr>
  </w:style>
  <w:style w:type="paragraph" w:styleId="a4">
    <w:name w:val="Body Text"/>
    <w:basedOn w:val="a"/>
    <w:link w:val="a5"/>
    <w:rsid w:val="00E46F5A"/>
    <w:pPr>
      <w:widowControl w:val="0"/>
      <w:suppressAutoHyphens/>
      <w:spacing w:after="120"/>
    </w:pPr>
    <w:rPr>
      <w:rFonts w:eastAsia="Lucida Sans Unicode" w:cs="Mangal"/>
      <w:kern w:val="2"/>
      <w:lang w:eastAsia="zh-CN" w:bidi="hi-IN"/>
    </w:rPr>
  </w:style>
  <w:style w:type="character" w:customStyle="1" w:styleId="a5">
    <w:name w:val="Основной текст Знак"/>
    <w:basedOn w:val="a0"/>
    <w:link w:val="a4"/>
    <w:rsid w:val="00E46F5A"/>
    <w:rPr>
      <w:rFonts w:ascii="Times New Roman" w:eastAsia="Lucida Sans Unicode" w:hAnsi="Times New Roman" w:cs="Mangal"/>
      <w:kern w:val="2"/>
      <w:sz w:val="24"/>
      <w:szCs w:val="24"/>
      <w:lang w:eastAsia="zh-CN" w:bidi="hi-IN"/>
    </w:rPr>
  </w:style>
  <w:style w:type="character" w:customStyle="1" w:styleId="FontStyle11">
    <w:name w:val="Font Style11"/>
    <w:uiPriority w:val="99"/>
    <w:rsid w:val="00E46F5A"/>
    <w:rPr>
      <w:rFonts w:ascii="Georgia" w:hAnsi="Georgia" w:cs="Georgia"/>
      <w:spacing w:val="10"/>
      <w:sz w:val="20"/>
      <w:szCs w:val="20"/>
    </w:rPr>
  </w:style>
  <w:style w:type="character" w:customStyle="1" w:styleId="FontStyle12">
    <w:name w:val="Font Style12"/>
    <w:uiPriority w:val="99"/>
    <w:rsid w:val="00E46F5A"/>
    <w:rPr>
      <w:rFonts w:ascii="Georgia" w:hAnsi="Georgia" w:cs="Georgia"/>
      <w:b/>
      <w:bCs/>
      <w:spacing w:val="-10"/>
      <w:sz w:val="18"/>
      <w:szCs w:val="18"/>
    </w:rPr>
  </w:style>
  <w:style w:type="character" w:customStyle="1" w:styleId="FontStyle13">
    <w:name w:val="Font Style13"/>
    <w:uiPriority w:val="99"/>
    <w:rsid w:val="00E46F5A"/>
    <w:rPr>
      <w:rFonts w:ascii="Arial Narrow" w:hAnsi="Arial Narrow" w:cs="Arial Narrow"/>
      <w:sz w:val="24"/>
      <w:szCs w:val="24"/>
    </w:rPr>
  </w:style>
  <w:style w:type="character" w:customStyle="1" w:styleId="FontStyle14">
    <w:name w:val="Font Style14"/>
    <w:uiPriority w:val="99"/>
    <w:rsid w:val="00E46F5A"/>
    <w:rPr>
      <w:rFonts w:ascii="Arial Narrow" w:hAnsi="Arial Narrow" w:cs="Arial Narrow"/>
      <w:spacing w:val="30"/>
      <w:sz w:val="26"/>
      <w:szCs w:val="26"/>
    </w:rPr>
  </w:style>
  <w:style w:type="character" w:customStyle="1" w:styleId="FontStyle15">
    <w:name w:val="Font Style15"/>
    <w:uiPriority w:val="99"/>
    <w:rsid w:val="00E46F5A"/>
    <w:rPr>
      <w:rFonts w:ascii="Georgia" w:hAnsi="Georgia" w:cs="Georgia"/>
      <w:sz w:val="22"/>
      <w:szCs w:val="22"/>
    </w:rPr>
  </w:style>
  <w:style w:type="character" w:customStyle="1" w:styleId="FontStyle16">
    <w:name w:val="Font Style16"/>
    <w:uiPriority w:val="99"/>
    <w:rsid w:val="00E46F5A"/>
    <w:rPr>
      <w:rFonts w:ascii="Georgia" w:hAnsi="Georgia" w:cs="Georgia"/>
      <w:i/>
      <w:iCs/>
      <w:spacing w:val="30"/>
      <w:sz w:val="24"/>
      <w:szCs w:val="24"/>
    </w:rPr>
  </w:style>
  <w:style w:type="character" w:customStyle="1" w:styleId="FontStyle17">
    <w:name w:val="Font Style17"/>
    <w:uiPriority w:val="99"/>
    <w:rsid w:val="00E46F5A"/>
    <w:rPr>
      <w:rFonts w:ascii="Georgia" w:hAnsi="Georgia" w:cs="Georgia"/>
      <w:spacing w:val="10"/>
      <w:sz w:val="20"/>
      <w:szCs w:val="20"/>
    </w:rPr>
  </w:style>
  <w:style w:type="paragraph" w:customStyle="1" w:styleId="ConsPlusNormal">
    <w:name w:val="ConsPlusNormal"/>
    <w:rsid w:val="00E46F5A"/>
    <w:pPr>
      <w:autoSpaceDE w:val="0"/>
      <w:autoSpaceDN w:val="0"/>
      <w:adjustRightInd w:val="0"/>
      <w:spacing w:after="0" w:line="240" w:lineRule="auto"/>
    </w:pPr>
    <w:rPr>
      <w:rFonts w:ascii="Arial" w:eastAsia="Calibri" w:hAnsi="Arial" w:cs="Arial"/>
      <w:sz w:val="20"/>
      <w:szCs w:val="20"/>
    </w:rPr>
  </w:style>
  <w:style w:type="paragraph" w:styleId="a6">
    <w:name w:val="List Paragraph"/>
    <w:basedOn w:val="a"/>
    <w:uiPriority w:val="34"/>
    <w:qFormat/>
    <w:rsid w:val="00E46F5A"/>
    <w:pPr>
      <w:ind w:left="720"/>
      <w:contextualSpacing/>
    </w:pPr>
  </w:style>
  <w:style w:type="paragraph" w:styleId="a7">
    <w:name w:val="Balloon Text"/>
    <w:basedOn w:val="a"/>
    <w:link w:val="a8"/>
    <w:uiPriority w:val="99"/>
    <w:semiHidden/>
    <w:unhideWhenUsed/>
    <w:rsid w:val="00E46F5A"/>
    <w:rPr>
      <w:rFonts w:ascii="Tahoma" w:hAnsi="Tahoma" w:cs="Tahoma"/>
      <w:sz w:val="16"/>
      <w:szCs w:val="16"/>
    </w:rPr>
  </w:style>
  <w:style w:type="character" w:customStyle="1" w:styleId="a8">
    <w:name w:val="Текст выноски Знак"/>
    <w:basedOn w:val="a0"/>
    <w:link w:val="a7"/>
    <w:uiPriority w:val="99"/>
    <w:semiHidden/>
    <w:rsid w:val="00E46F5A"/>
    <w:rPr>
      <w:rFonts w:ascii="Tahoma" w:eastAsia="Times New Roman" w:hAnsi="Tahoma" w:cs="Tahoma"/>
      <w:sz w:val="16"/>
      <w:szCs w:val="16"/>
      <w:lang w:eastAsia="ru-RU"/>
    </w:rPr>
  </w:style>
  <w:style w:type="paragraph" w:customStyle="1" w:styleId="s1">
    <w:name w:val="s_1"/>
    <w:basedOn w:val="a"/>
    <w:rsid w:val="00E46F5A"/>
    <w:pPr>
      <w:spacing w:before="100" w:beforeAutospacing="1" w:after="100" w:afterAutospacing="1"/>
    </w:pPr>
  </w:style>
  <w:style w:type="character" w:styleId="a9">
    <w:name w:val="Hyperlink"/>
    <w:basedOn w:val="a0"/>
    <w:uiPriority w:val="99"/>
    <w:unhideWhenUsed/>
    <w:rsid w:val="00E46F5A"/>
    <w:rPr>
      <w:color w:val="0000FF"/>
      <w:u w:val="single"/>
    </w:rPr>
  </w:style>
  <w:style w:type="table" w:styleId="aa">
    <w:name w:val="Table Grid"/>
    <w:basedOn w:val="a1"/>
    <w:uiPriority w:val="59"/>
    <w:rsid w:val="00E46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nhideWhenUsed/>
    <w:rsid w:val="00E46F5A"/>
    <w:pPr>
      <w:spacing w:before="195" w:after="180"/>
    </w:pPr>
    <w:rPr>
      <w:rFonts w:ascii="Tahoma" w:hAnsi="Tahoma" w:cs="Tahoma"/>
      <w:color w:val="161616"/>
      <w:sz w:val="20"/>
      <w:szCs w:val="20"/>
    </w:rPr>
  </w:style>
  <w:style w:type="character" w:customStyle="1" w:styleId="blk">
    <w:name w:val="blk"/>
    <w:basedOn w:val="a0"/>
    <w:rsid w:val="00E46F5A"/>
  </w:style>
  <w:style w:type="character" w:styleId="ac">
    <w:name w:val="Strong"/>
    <w:basedOn w:val="a0"/>
    <w:qFormat/>
    <w:rsid w:val="00E46F5A"/>
    <w:rPr>
      <w:b/>
      <w:bCs/>
    </w:rPr>
  </w:style>
  <w:style w:type="paragraph" w:customStyle="1" w:styleId="ConsPlusTitle">
    <w:name w:val="ConsPlusTitle"/>
    <w:rsid w:val="00413B6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413B6D"/>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ad">
    <w:name w:val="Текст концевой сноски Знак"/>
    <w:basedOn w:val="a0"/>
    <w:link w:val="ae"/>
    <w:uiPriority w:val="99"/>
    <w:semiHidden/>
    <w:rsid w:val="00413B6D"/>
    <w:rPr>
      <w:rFonts w:ascii="Times New Roman" w:eastAsia="Times New Roman" w:hAnsi="Times New Roman" w:cs="Times New Roman"/>
      <w:sz w:val="20"/>
      <w:szCs w:val="20"/>
      <w:lang w:eastAsia="ru-RU"/>
    </w:rPr>
  </w:style>
  <w:style w:type="paragraph" w:styleId="ae">
    <w:name w:val="endnote text"/>
    <w:basedOn w:val="a"/>
    <w:link w:val="ad"/>
    <w:uiPriority w:val="99"/>
    <w:semiHidden/>
    <w:unhideWhenUsed/>
    <w:rsid w:val="00413B6D"/>
    <w:rPr>
      <w:sz w:val="20"/>
      <w:szCs w:val="20"/>
    </w:rPr>
  </w:style>
  <w:style w:type="paragraph" w:styleId="af">
    <w:name w:val="footnote text"/>
    <w:basedOn w:val="a"/>
    <w:link w:val="af0"/>
    <w:uiPriority w:val="99"/>
    <w:semiHidden/>
    <w:unhideWhenUsed/>
    <w:rsid w:val="00413B6D"/>
    <w:rPr>
      <w:sz w:val="20"/>
      <w:szCs w:val="20"/>
    </w:rPr>
  </w:style>
  <w:style w:type="character" w:customStyle="1" w:styleId="af0">
    <w:name w:val="Текст сноски Знак"/>
    <w:basedOn w:val="a0"/>
    <w:link w:val="af"/>
    <w:uiPriority w:val="99"/>
    <w:semiHidden/>
    <w:rsid w:val="00413B6D"/>
    <w:rPr>
      <w:rFonts w:ascii="Times New Roman" w:eastAsia="Times New Roman" w:hAnsi="Times New Roman" w:cs="Times New Roman"/>
      <w:sz w:val="20"/>
      <w:szCs w:val="20"/>
      <w:lang w:eastAsia="ru-RU"/>
    </w:rPr>
  </w:style>
  <w:style w:type="character" w:customStyle="1" w:styleId="af1">
    <w:name w:val="Основной текст_"/>
    <w:basedOn w:val="a0"/>
    <w:link w:val="1"/>
    <w:rsid w:val="00413B6D"/>
    <w:rPr>
      <w:rFonts w:ascii="Times New Roman" w:eastAsia="Times New Roman" w:hAnsi="Times New Roman" w:cs="Times New Roman"/>
      <w:spacing w:val="1"/>
      <w:sz w:val="25"/>
      <w:szCs w:val="25"/>
      <w:shd w:val="clear" w:color="auto" w:fill="FFFFFF"/>
    </w:rPr>
  </w:style>
  <w:style w:type="paragraph" w:customStyle="1" w:styleId="1">
    <w:name w:val="Основной текст1"/>
    <w:basedOn w:val="a"/>
    <w:link w:val="af1"/>
    <w:rsid w:val="00413B6D"/>
    <w:pPr>
      <w:widowControl w:val="0"/>
      <w:shd w:val="clear" w:color="auto" w:fill="FFFFFF"/>
      <w:spacing w:after="300" w:line="338" w:lineRule="exact"/>
      <w:jc w:val="both"/>
    </w:pPr>
    <w:rPr>
      <w:spacing w:val="1"/>
      <w:sz w:val="25"/>
      <w:szCs w:val="25"/>
      <w:lang w:eastAsia="en-US"/>
    </w:rPr>
  </w:style>
  <w:style w:type="paragraph" w:styleId="af2">
    <w:name w:val="header"/>
    <w:basedOn w:val="a"/>
    <w:link w:val="af3"/>
    <w:uiPriority w:val="99"/>
    <w:unhideWhenUsed/>
    <w:rsid w:val="00413B6D"/>
    <w:pPr>
      <w:tabs>
        <w:tab w:val="center" w:pos="4677"/>
        <w:tab w:val="right" w:pos="9355"/>
      </w:tabs>
    </w:pPr>
  </w:style>
  <w:style w:type="character" w:customStyle="1" w:styleId="af3">
    <w:name w:val="Верхний колонтитул Знак"/>
    <w:basedOn w:val="a0"/>
    <w:link w:val="af2"/>
    <w:uiPriority w:val="99"/>
    <w:rsid w:val="00413B6D"/>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413B6D"/>
    <w:pPr>
      <w:tabs>
        <w:tab w:val="center" w:pos="4677"/>
        <w:tab w:val="right" w:pos="9355"/>
      </w:tabs>
    </w:pPr>
  </w:style>
  <w:style w:type="character" w:customStyle="1" w:styleId="af5">
    <w:name w:val="Нижний колонтитул Знак"/>
    <w:basedOn w:val="a0"/>
    <w:link w:val="af4"/>
    <w:uiPriority w:val="99"/>
    <w:rsid w:val="00413B6D"/>
    <w:rPr>
      <w:rFonts w:ascii="Times New Roman" w:eastAsia="Times New Roman" w:hAnsi="Times New Roman" w:cs="Times New Roman"/>
      <w:sz w:val="24"/>
      <w:szCs w:val="24"/>
      <w:lang w:eastAsia="ru-RU"/>
    </w:rPr>
  </w:style>
  <w:style w:type="paragraph" w:customStyle="1" w:styleId="af6">
    <w:name w:val="Знак Знак Знак Знак Знак Знак Знак"/>
    <w:basedOn w:val="a"/>
    <w:rsid w:val="00310636"/>
    <w:pPr>
      <w:spacing w:before="100" w:beforeAutospacing="1" w:after="100" w:afterAutospacing="1"/>
      <w:jc w:val="both"/>
    </w:pPr>
    <w:rPr>
      <w:rFonts w:ascii="Tahoma" w:hAnsi="Tahoma"/>
      <w:sz w:val="20"/>
      <w:szCs w:val="20"/>
      <w:lang w:val="en-US" w:eastAsia="en-US"/>
    </w:rPr>
  </w:style>
  <w:style w:type="character" w:styleId="af7">
    <w:name w:val="Unresolved Mention"/>
    <w:basedOn w:val="a0"/>
    <w:uiPriority w:val="99"/>
    <w:semiHidden/>
    <w:unhideWhenUsed/>
    <w:rsid w:val="001D34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312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01467AC78411E85B35A09E434617D90733A06EFF0FD565442840E1BD632E415425C062012357915F23472FCE73C28568129B90213153042AFL0I" TargetMode="External"/><Relationship Id="rId13" Type="http://schemas.openxmlformats.org/officeDocument/2006/relationships/hyperlink" Target="consultantplus://offline/ref=FBC5EF320DB0C11ECDEE2C2CA14A79A2070DEAAB589BC24DA6B7758EE8E0ABC2D529F9D32DF4DC6DB345F0AF9El0q4M" TargetMode="External"/><Relationship Id="rId18" Type="http://schemas.openxmlformats.org/officeDocument/2006/relationships/hyperlink" Target="consultantplus://offline/ref=CF56AA3DC4B565F635D6D03E4485D3D1A3BD0B0D9C04171A85AFBDD73D47941218B8239175ED18C6703F093A3FE988D8D2671FB32D35B1F3w3qDH"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701467AC78411E85B35A09E434617D90733A06EFF0FD565442840E1BD632E415505C5E2C1335671CF52124ADA1A6LBI" TargetMode="External"/><Relationship Id="rId7" Type="http://schemas.openxmlformats.org/officeDocument/2006/relationships/image" Target="media/image1.png"/><Relationship Id="rId12" Type="http://schemas.openxmlformats.org/officeDocument/2006/relationships/hyperlink" Target="consultantplus://offline/ref=FBC5EF320DB0C11ECDEE2C2CA14A79A20105E8A650CF954FF7E27B8BE0B0F1D2D160ADDE32F4C173B25BF0lAqDM" TargetMode="External"/><Relationship Id="rId17" Type="http://schemas.openxmlformats.org/officeDocument/2006/relationships/hyperlink" Target="consultantplus://offline/ref=CF56AA3DC4B565F635D6D03E4485D3D1A3BD0B0D9C04171A85AFBDD73D47941218B8239476E64F923661506A7BA285D8CC7B1FB0w3q3H"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consultantplus://offline/ref=FBC5EF320DB0C11ECDEE2C2CA14A79A20005E7A45B91C24DA6B7758EE8E0ABC2D529F9D32DF4DC6DB345F0AF9El0q4M" TargetMode="External"/><Relationship Id="rId20" Type="http://schemas.openxmlformats.org/officeDocument/2006/relationships/hyperlink" Target="consultantplus://offline/ref=123C6D12EC126087D4671509ACBA22F6FD84D36A2139293DA8915EB3B8103F3BFE53263BE8965AB60BFCBCBE48FEAEA001D78AD97BAA0AF8U6AF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vo.garant.ru/" TargetMode="External"/><Relationship Id="rId24" Type="http://schemas.openxmlformats.org/officeDocument/2006/relationships/hyperlink" Target="consultantplus://offline/ref=123C6D12EC126087D4670B04BAD67CFEFD888F60243B266FF4CC58E4E740396EBE13206EB9D20FBA0FF7F6EF08B5A1A103UCAAH" TargetMode="External"/><Relationship Id="rId5" Type="http://schemas.openxmlformats.org/officeDocument/2006/relationships/footnotes" Target="footnotes.xml"/><Relationship Id="rId15" Type="http://schemas.openxmlformats.org/officeDocument/2006/relationships/hyperlink" Target="consultantplus://offline/ref=FBC5EF320DB0C11ECDEE2C2CA14A79A20005E6A2529AC24DA6B7758EE8E0ABC2D529F9D32DF4DC6DB345F0AF9El0q4M" TargetMode="External"/><Relationship Id="rId23" Type="http://schemas.openxmlformats.org/officeDocument/2006/relationships/hyperlink" Target="consultantplus://offline/ref=123C6D12EC126087D4671509ACBA22F6FA80D464223F293DA8915EB3B8103F3BEC537E37E99644B70AE9EAEF0EUAA8H" TargetMode="External"/><Relationship Id="rId10" Type="http://schemas.openxmlformats.org/officeDocument/2006/relationships/hyperlink" Target="consultantplus://offline/ref=701467AC78411E85B35A09E434617D90733A06EFF0FD565442840E1BD632E415425C06221A3E2D4DB26A2BACA37725549F35B903A0LFI" TargetMode="External"/><Relationship Id="rId19" Type="http://schemas.openxmlformats.org/officeDocument/2006/relationships/hyperlink" Target="consultantplus://offline/ref=CF56AA3DC4B565F635D6D03E4485D3D1A3BD0B0D9C04171A85AFBDD73D47941218B8239175ED18C6703F093A3FE988D8D2671FB32D35B1F3w3qDH" TargetMode="External"/><Relationship Id="rId4" Type="http://schemas.openxmlformats.org/officeDocument/2006/relationships/webSettings" Target="webSettings.xml"/><Relationship Id="rId9" Type="http://schemas.openxmlformats.org/officeDocument/2006/relationships/hyperlink" Target="http://mo-krasno.ru/poseleniy.html" TargetMode="External"/><Relationship Id="rId14" Type="http://schemas.openxmlformats.org/officeDocument/2006/relationships/hyperlink" Target="consultantplus://offline/ref=FBC5EF320DB0C11ECDEE2C2CA14A79A2000CEBAB5999C24DA6B7758EE8E0ABC2D529F9D32DF4DC6DB345F0AF9El0q4M" TargetMode="External"/><Relationship Id="rId22" Type="http://schemas.openxmlformats.org/officeDocument/2006/relationships/hyperlink" Target="consultantplus://offline/ref=FBC5EF320DB0C11ECDEE2C2CA14A79A20005EAA35B9DC24DA6B7758EE8E0ABC2D529F9D32DF4DC6DB345F0AF9El0q4M"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20</Pages>
  <Words>8785</Words>
  <Characters>50080</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Администрация</cp:lastModifiedBy>
  <cp:revision>6</cp:revision>
  <cp:lastPrinted>2024-02-14T13:47:00Z</cp:lastPrinted>
  <dcterms:created xsi:type="dcterms:W3CDTF">2022-04-01T11:14:00Z</dcterms:created>
  <dcterms:modified xsi:type="dcterms:W3CDTF">2024-02-19T06:47:00Z</dcterms:modified>
</cp:coreProperties>
</file>