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Приложение 5</w:t>
      </w: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«Социальная поддержка населения»</w:t>
      </w:r>
    </w:p>
    <w:p w:rsidR="00FB1EA0" w:rsidRPr="005E5F5B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ru-RU"/>
        </w:rPr>
      </w:pPr>
    </w:p>
    <w:p w:rsidR="00FB1EA0" w:rsidRPr="005E5F5B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5E5F5B">
        <w:rPr>
          <w:rFonts w:ascii="Times New Roman" w:hAnsi="Times New Roman" w:cs="Times New Roman"/>
          <w:b/>
          <w:lang w:eastAsia="ru-RU"/>
        </w:rPr>
        <w:t xml:space="preserve">Ресурсное обеспечение реализации муниципальной программы </w:t>
      </w:r>
    </w:p>
    <w:p w:rsidR="00FB1EA0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5E5F5B">
        <w:rPr>
          <w:rFonts w:ascii="Times New Roman" w:hAnsi="Times New Roman" w:cs="Times New Roman"/>
          <w:b/>
          <w:lang w:eastAsia="ru-RU"/>
        </w:rPr>
        <w:t xml:space="preserve">за счет средств бюджета муниципального района (городского округа) </w:t>
      </w:r>
    </w:p>
    <w:p w:rsidR="00FB1EA0" w:rsidRPr="005E5F5B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1598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392"/>
        <w:gridCol w:w="425"/>
        <w:gridCol w:w="425"/>
        <w:gridCol w:w="426"/>
        <w:gridCol w:w="283"/>
        <w:gridCol w:w="992"/>
        <w:gridCol w:w="851"/>
        <w:gridCol w:w="567"/>
        <w:gridCol w:w="425"/>
        <w:gridCol w:w="425"/>
        <w:gridCol w:w="1134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B1EA0" w:rsidRPr="005E5F5B" w:rsidTr="00C51478">
        <w:trPr>
          <w:trHeight w:val="574"/>
          <w:tblHeader/>
        </w:trPr>
        <w:tc>
          <w:tcPr>
            <w:tcW w:w="1951" w:type="dxa"/>
            <w:gridSpan w:val="5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685" w:type="dxa"/>
            <w:gridSpan w:val="5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  <w:tc>
          <w:tcPr>
            <w:tcW w:w="850" w:type="dxa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B1EA0" w:rsidRPr="005E5F5B" w:rsidTr="00C51478">
        <w:trPr>
          <w:trHeight w:val="743"/>
          <w:tblHeader/>
        </w:trPr>
        <w:tc>
          <w:tcPr>
            <w:tcW w:w="392" w:type="dxa"/>
            <w:vAlign w:val="center"/>
          </w:tcPr>
          <w:p w:rsidR="00FB1EA0" w:rsidRPr="00E31A2D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425" w:type="dxa"/>
            <w:vAlign w:val="center"/>
          </w:tcPr>
          <w:p w:rsidR="00FB1EA0" w:rsidRPr="00E31A2D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5" w:type="dxa"/>
            <w:vAlign w:val="center"/>
          </w:tcPr>
          <w:p w:rsidR="00FB1EA0" w:rsidRPr="00E31A2D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26" w:type="dxa"/>
            <w:vAlign w:val="center"/>
          </w:tcPr>
          <w:p w:rsidR="00FB1EA0" w:rsidRPr="00E31A2D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dxa"/>
            <w:vAlign w:val="center"/>
          </w:tcPr>
          <w:p w:rsidR="00FB1EA0" w:rsidRPr="00E31A2D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5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1134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851" w:type="dxa"/>
            <w:vAlign w:val="center"/>
          </w:tcPr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2016 г.</w:t>
            </w: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06F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B706F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851" w:type="dxa"/>
          </w:tcPr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850" w:type="dxa"/>
          </w:tcPr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851" w:type="dxa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1" w:type="dxa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0" w:type="dxa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</w:tr>
      <w:tr w:rsidR="00FB1EA0" w:rsidRPr="005E5F5B" w:rsidTr="00C51478">
        <w:trPr>
          <w:trHeight w:val="259"/>
        </w:trPr>
        <w:tc>
          <w:tcPr>
            <w:tcW w:w="392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Социальная поддержка семьи и детей</w:t>
            </w:r>
          </w:p>
        </w:tc>
        <w:tc>
          <w:tcPr>
            <w:tcW w:w="851" w:type="dxa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 по Отделу по семейной, демографической  политике и охране прав детства</w:t>
            </w:r>
          </w:p>
        </w:tc>
        <w:tc>
          <w:tcPr>
            <w:tcW w:w="567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7496,1</w:t>
            </w: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B1EA0" w:rsidRPr="005F2B05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2B0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6057,8</w:t>
            </w:r>
          </w:p>
        </w:tc>
        <w:tc>
          <w:tcPr>
            <w:tcW w:w="851" w:type="dxa"/>
            <w:noWrap/>
            <w:vAlign w:val="center"/>
          </w:tcPr>
          <w:p w:rsidR="00FB1EA0" w:rsidRPr="00143DA6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10608</w:t>
            </w:r>
            <w:r w:rsidRPr="00FB546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851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10620</w:t>
            </w:r>
            <w:r w:rsidRPr="005F2B0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10739</w:t>
            </w:r>
            <w:r w:rsidRPr="005F2B0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10740,4</w:t>
            </w:r>
          </w:p>
        </w:tc>
        <w:tc>
          <w:tcPr>
            <w:tcW w:w="850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11170,0</w:t>
            </w:r>
          </w:p>
        </w:tc>
        <w:tc>
          <w:tcPr>
            <w:tcW w:w="851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11616,8</w:t>
            </w:r>
          </w:p>
        </w:tc>
        <w:tc>
          <w:tcPr>
            <w:tcW w:w="850" w:type="dxa"/>
            <w:vAlign w:val="center"/>
          </w:tcPr>
          <w:p w:rsidR="00FB1EA0" w:rsidRPr="005F2B05" w:rsidRDefault="00FB1EA0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12081,5</w:t>
            </w:r>
          </w:p>
        </w:tc>
      </w:tr>
      <w:tr w:rsidR="00FB1EA0" w:rsidRPr="005E5F5B" w:rsidTr="00C51478">
        <w:trPr>
          <w:trHeight w:val="259"/>
        </w:trPr>
        <w:tc>
          <w:tcPr>
            <w:tcW w:w="392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B1EA0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Сектор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делам семьи демографии и охране прав детства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ИТ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Г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567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526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01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01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01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01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03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1134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441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442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0410434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425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426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0410152600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0410207560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0410261700</w:t>
            </w:r>
          </w:p>
        </w:tc>
        <w:tc>
          <w:tcPr>
            <w:tcW w:w="1134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244,612,622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121,129,244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121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129,</w:t>
            </w: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2,244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300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321,360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321,360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321</w:t>
            </w: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121,129,244</w:t>
            </w:r>
          </w:p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244,296</w:t>
            </w:r>
          </w:p>
        </w:tc>
        <w:tc>
          <w:tcPr>
            <w:tcW w:w="851" w:type="dxa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388,4</w:t>
            </w:r>
          </w:p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42,8</w:t>
            </w:r>
          </w:p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1165,2</w:t>
            </w:r>
          </w:p>
          <w:p w:rsidR="00FB1EA0" w:rsidRPr="00BB4CB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127,2</w:t>
            </w:r>
          </w:p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1754,4</w:t>
            </w:r>
          </w:p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96AAD"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3261,7</w:t>
            </w:r>
          </w:p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FB1EA0" w:rsidRPr="00BB4CB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FB1EA0" w:rsidRPr="00BB4CB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B4CB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7128,1</w:t>
            </w:r>
          </w:p>
        </w:tc>
        <w:tc>
          <w:tcPr>
            <w:tcW w:w="850" w:type="dxa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388,4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42,8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1165,2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84,2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967,2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2653,6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F101D0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101D0">
              <w:rPr>
                <w:rFonts w:ascii="Times New Roman" w:hAnsi="Times New Roman" w:cs="Times New Roman"/>
                <w:b/>
                <w:sz w:val="17"/>
                <w:szCs w:val="17"/>
              </w:rPr>
              <w:t>5689,8</w:t>
            </w:r>
          </w:p>
        </w:tc>
        <w:tc>
          <w:tcPr>
            <w:tcW w:w="851" w:type="dxa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1598,9</w:t>
            </w: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34,9</w:t>
            </w: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1164,9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color w:val="0000CC"/>
                <w:sz w:val="17"/>
                <w:szCs w:val="17"/>
              </w:rPr>
            </w:pP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2042,9</w:t>
            </w: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2997,3</w:t>
            </w: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238,8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B706FB">
              <w:rPr>
                <w:rFonts w:ascii="Times New Roman" w:hAnsi="Times New Roman" w:cs="Times New Roman"/>
                <w:sz w:val="17"/>
                <w:szCs w:val="17"/>
              </w:rPr>
              <w:t>388,3</w:t>
            </w:r>
          </w:p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143DA6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3DA6">
              <w:rPr>
                <w:rFonts w:ascii="Times New Roman" w:hAnsi="Times New Roman" w:cs="Times New Roman"/>
                <w:b/>
                <w:sz w:val="17"/>
                <w:szCs w:val="17"/>
              </w:rPr>
              <w:t>8854,3</w:t>
            </w:r>
          </w:p>
        </w:tc>
        <w:tc>
          <w:tcPr>
            <w:tcW w:w="850" w:type="dxa"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1709,8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36,3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1210,2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1722,4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3023,3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230,3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403,3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5,0</w:t>
            </w:r>
          </w:p>
          <w:p w:rsidR="00FB1EA0" w:rsidRPr="00F101D0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8743,9</w:t>
            </w:r>
          </w:p>
        </w:tc>
        <w:tc>
          <w:tcPr>
            <w:tcW w:w="851" w:type="dxa"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2796</w:t>
            </w: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39,8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1064,2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1774,6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3078,4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19,1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397,6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F101D0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9170,2</w:t>
            </w:r>
          </w:p>
        </w:tc>
        <w:tc>
          <w:tcPr>
            <w:tcW w:w="850" w:type="dxa"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2944</w:t>
            </w:r>
            <w:r w:rsidRPr="00BB4CBB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39,2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1048,7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1774,6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3078,4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19,9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394,8</w:t>
            </w: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F101D0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9299,6</w:t>
            </w:r>
          </w:p>
        </w:tc>
        <w:tc>
          <w:tcPr>
            <w:tcW w:w="851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2944,0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39,2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1048,7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1774,6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3078,4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394,8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F47BE5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47BE5">
              <w:rPr>
                <w:rFonts w:ascii="Times New Roman" w:hAnsi="Times New Roman" w:cs="Times New Roman"/>
                <w:b/>
                <w:sz w:val="17"/>
                <w:szCs w:val="17"/>
              </w:rPr>
              <w:t>9300,3</w:t>
            </w:r>
          </w:p>
        </w:tc>
        <w:tc>
          <w:tcPr>
            <w:tcW w:w="850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3061,8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40,8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1090,6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1845,6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3201,5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21,4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410,6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9C7543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7543">
              <w:rPr>
                <w:rFonts w:ascii="Times New Roman" w:hAnsi="Times New Roman" w:cs="Times New Roman"/>
                <w:b/>
                <w:sz w:val="17"/>
                <w:szCs w:val="17"/>
              </w:rPr>
              <w:t>9672,3</w:t>
            </w:r>
          </w:p>
        </w:tc>
        <w:tc>
          <w:tcPr>
            <w:tcW w:w="851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3184,2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42,4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1134,3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1919,4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3329,6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22,3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427,0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9C7543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7543">
              <w:rPr>
                <w:rFonts w:ascii="Times New Roman" w:hAnsi="Times New Roman" w:cs="Times New Roman"/>
                <w:b/>
                <w:sz w:val="17"/>
                <w:szCs w:val="17"/>
              </w:rPr>
              <w:t>10059,2</w:t>
            </w:r>
          </w:p>
        </w:tc>
        <w:tc>
          <w:tcPr>
            <w:tcW w:w="850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3311,6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44,1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1179,6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1996,2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3462,8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23,2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444,1</w:t>
            </w:r>
          </w:p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9C7543" w:rsidRDefault="00FB1EA0" w:rsidP="00C51478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7543">
              <w:rPr>
                <w:rFonts w:ascii="Times New Roman" w:hAnsi="Times New Roman" w:cs="Times New Roman"/>
                <w:b/>
                <w:sz w:val="17"/>
                <w:szCs w:val="17"/>
              </w:rPr>
              <w:t>10461,6</w:t>
            </w:r>
          </w:p>
        </w:tc>
      </w:tr>
      <w:tr w:rsidR="00FB1EA0" w:rsidRPr="005E5F5B" w:rsidTr="00C51478">
        <w:trPr>
          <w:trHeight w:val="259"/>
        </w:trPr>
        <w:tc>
          <w:tcPr>
            <w:tcW w:w="392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«Старшее поколение</w:t>
            </w:r>
          </w:p>
        </w:tc>
        <w:tc>
          <w:tcPr>
            <w:tcW w:w="851" w:type="dxa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FB1EA0" w:rsidRPr="005E5F5B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FB1EA0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0" w:type="dxa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1" w:type="dxa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850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851" w:type="dxa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50" w:type="dxa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51" w:type="dxa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50" w:type="dxa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51" w:type="dxa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50" w:type="dxa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</w:tr>
    </w:tbl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Default="00FB1EA0" w:rsidP="00FB1EA0">
      <w:pPr>
        <w:pStyle w:val="a3"/>
        <w:jc w:val="right"/>
        <w:rPr>
          <w:sz w:val="18"/>
          <w:szCs w:val="18"/>
          <w:lang w:eastAsia="ru-RU"/>
        </w:rPr>
      </w:pP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lastRenderedPageBreak/>
        <w:t>Приложение 6</w:t>
      </w: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:rsidR="00FB1EA0" w:rsidRPr="005E5F5B" w:rsidRDefault="00FB1EA0" w:rsidP="00FB1EA0">
      <w:pPr>
        <w:pStyle w:val="a3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«Социальная поддержка населения»</w:t>
      </w:r>
    </w:p>
    <w:p w:rsidR="00FB1EA0" w:rsidRPr="005E5F5B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5E5F5B">
        <w:rPr>
          <w:rFonts w:ascii="Times New Roman" w:hAnsi="Times New Roman" w:cs="Times New Roman"/>
          <w:b/>
          <w:lang w:eastAsia="ru-RU"/>
        </w:rPr>
        <w:t xml:space="preserve">Прогнозная (справочная) оценка ресурсного обеспечения реализации муниципальной программы </w:t>
      </w:r>
    </w:p>
    <w:p w:rsidR="00FB1EA0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5E5F5B">
        <w:rPr>
          <w:rFonts w:ascii="Times New Roman" w:hAnsi="Times New Roman" w:cs="Times New Roman"/>
          <w:b/>
          <w:lang w:eastAsia="ru-RU"/>
        </w:rPr>
        <w:t xml:space="preserve">за счет всех источников финансирования </w:t>
      </w:r>
    </w:p>
    <w:p w:rsidR="00FB1EA0" w:rsidRPr="005E5F5B" w:rsidRDefault="00FB1EA0" w:rsidP="00FB1EA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15516" w:type="dxa"/>
        <w:tblInd w:w="46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491"/>
        <w:gridCol w:w="567"/>
        <w:gridCol w:w="992"/>
        <w:gridCol w:w="2410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992"/>
        <w:gridCol w:w="992"/>
        <w:gridCol w:w="992"/>
      </w:tblGrid>
      <w:tr w:rsidR="00FB1EA0" w:rsidRPr="005E5F5B" w:rsidTr="00C51478">
        <w:trPr>
          <w:trHeight w:val="20"/>
          <w:tblHeader/>
        </w:trPr>
        <w:tc>
          <w:tcPr>
            <w:tcW w:w="1058" w:type="dxa"/>
            <w:gridSpan w:val="2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80" w:type="dxa"/>
            <w:gridSpan w:val="9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EA0" w:rsidRPr="005E5F5B" w:rsidTr="00C51478">
        <w:trPr>
          <w:trHeight w:val="333"/>
          <w:tblHeader/>
        </w:trPr>
        <w:tc>
          <w:tcPr>
            <w:tcW w:w="1058" w:type="dxa"/>
            <w:gridSpan w:val="2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очередной 2014 год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первый 2015 год планового периода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2016 год планового периода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2017 год планового периода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четвертый 2018 год планового периода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пятый 2019  год планового периода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шестой </w:t>
            </w: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2020 год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</w:tr>
      <w:tr w:rsidR="00FB1EA0" w:rsidRPr="005E5F5B" w:rsidTr="00C51478">
        <w:trPr>
          <w:trHeight w:val="20"/>
          <w:tblHeader/>
        </w:trPr>
        <w:tc>
          <w:tcPr>
            <w:tcW w:w="491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 w:val="restart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Социальная поддержка семьи и детей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71251,6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b/>
                <w:sz w:val="18"/>
                <w:szCs w:val="18"/>
              </w:rPr>
              <w:t>8395,0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b/>
                <w:sz w:val="18"/>
                <w:szCs w:val="18"/>
              </w:rPr>
              <w:t>9142,3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b/>
                <w:sz w:val="18"/>
                <w:szCs w:val="18"/>
              </w:rPr>
              <w:t>9713,7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8854,3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8261,7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9565,0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9690,2</w:t>
            </w:r>
          </w:p>
        </w:tc>
        <w:tc>
          <w:tcPr>
            <w:tcW w:w="993" w:type="dxa"/>
            <w:shd w:val="clear" w:color="000000" w:fill="FFFFFF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9A1FF5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FF5">
              <w:rPr>
                <w:rFonts w:ascii="Times New Roman" w:hAnsi="Times New Roman" w:cs="Times New Roman"/>
                <w:b/>
                <w:sz w:val="18"/>
                <w:szCs w:val="18"/>
              </w:rPr>
              <w:t>9729,7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9A1FF5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FF5">
              <w:rPr>
                <w:rFonts w:ascii="Times New Roman" w:hAnsi="Times New Roman" w:cs="Times New Roman"/>
                <w:b/>
                <w:sz w:val="18"/>
                <w:szCs w:val="18"/>
              </w:rPr>
              <w:t>9768,6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9A1FF5" w:rsidRDefault="00FB1EA0" w:rsidP="00C514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FF5">
              <w:rPr>
                <w:rFonts w:ascii="Times New Roman" w:hAnsi="Times New Roman" w:cs="Times New Roman"/>
                <w:b/>
                <w:sz w:val="18"/>
                <w:szCs w:val="18"/>
              </w:rPr>
              <w:t>9807,7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</w:t>
            </w: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ектор по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делам семьи, демографии и охране прав детства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…)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38236,2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</w:rPr>
              <w:t>7128,1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</w:rPr>
              <w:t>5689,8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8261,7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9690,2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9768,6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Default="00FB1EA0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9807,7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(Федерации, имеющие целевое назначение (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ектор по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делам семьи, демографии и охране прав детства…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43012,1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7986,4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6382,1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91F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272587" w:rsidRDefault="00FB1EA0" w:rsidP="00C51478">
            <w:pPr>
              <w:jc w:val="center"/>
            </w:pPr>
            <w:r w:rsidRPr="0027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поселений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  <w:tblHeader/>
        </w:trPr>
        <w:tc>
          <w:tcPr>
            <w:tcW w:w="1058" w:type="dxa"/>
            <w:gridSpan w:val="2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</w:rPr>
              <w:tab/>
            </w: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80" w:type="dxa"/>
            <w:gridSpan w:val="9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EA0" w:rsidRPr="005E5F5B" w:rsidTr="00C51478">
        <w:trPr>
          <w:trHeight w:val="333"/>
          <w:tblHeader/>
        </w:trPr>
        <w:tc>
          <w:tcPr>
            <w:tcW w:w="1058" w:type="dxa"/>
            <w:gridSpan w:val="2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очередной 2014 год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первый 2015 год планового периода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2016 год планового периода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2017 год планового периода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четвертый 2018 год планового периода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rPr>
                <w:rFonts w:ascii="Times New Roman" w:hAnsi="Times New Roman" w:cs="Times New Roman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пятый 2019  год планового периода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шестой </w:t>
            </w: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2020 год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FB1EA0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</w:tr>
      <w:tr w:rsidR="00FB1EA0" w:rsidRPr="005E5F5B" w:rsidTr="00C51478">
        <w:trPr>
          <w:trHeight w:val="20"/>
          <w:tblHeader/>
        </w:trPr>
        <w:tc>
          <w:tcPr>
            <w:tcW w:w="491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 w:val="restart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Старшее поколение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1" w:type="dxa"/>
            <w:shd w:val="clear" w:color="000000" w:fill="FFFFFF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850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1" w:type="dxa"/>
            <w:shd w:val="clear" w:color="000000" w:fill="FFFFFF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850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1" w:type="dxa"/>
            <w:shd w:val="clear" w:color="000000" w:fill="FFFFFF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850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A96AAD" w:rsidRDefault="00FB1EA0" w:rsidP="00C514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1" w:type="dxa"/>
            <w:shd w:val="clear" w:color="000000" w:fill="FFFFFF"/>
            <w:noWrap/>
          </w:tcPr>
          <w:p w:rsidR="00FB1EA0" w:rsidRPr="00BB4CB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0" w:type="dxa"/>
            <w:shd w:val="clear" w:color="000000" w:fill="FFFFFF"/>
            <w:noWrap/>
          </w:tcPr>
          <w:p w:rsidR="00FB1EA0" w:rsidRPr="00B706FB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850" w:type="dxa"/>
            <w:shd w:val="clear" w:color="000000" w:fill="FFFFFF"/>
          </w:tcPr>
          <w:p w:rsidR="00FB1EA0" w:rsidRDefault="00FB1EA0" w:rsidP="00C5147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3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FB1EA0" w:rsidRDefault="00FB1EA0" w:rsidP="00C51478">
            <w:r w:rsidRPr="00C25A3F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ектор по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делам семьи, демографии и охране прав детства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…)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(Федерации, имеющие целевое назначение (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ектор по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делам семьи, демографии и охране прав детства…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FB1EA0" w:rsidRDefault="00FB1EA0" w:rsidP="00C51478">
            <w:pPr>
              <w:jc w:val="center"/>
            </w:pPr>
            <w:r w:rsidRPr="00492F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бюджета субъекта </w:t>
            </w: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Российской Федерации, планируемые к привлечению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5E5F5B">
              <w:rPr>
                <w:rFonts w:ascii="Times New Roman" w:hAnsi="Times New Roman" w:cs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FB1EA0" w:rsidRPr="005E5F5B" w:rsidTr="00C51478">
        <w:trPr>
          <w:trHeight w:val="20"/>
        </w:trPr>
        <w:tc>
          <w:tcPr>
            <w:tcW w:w="491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1EA0" w:rsidRPr="005E5F5B" w:rsidRDefault="00FB1EA0" w:rsidP="00C51478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E5F5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</w:tbl>
    <w:p w:rsidR="00FB1EA0" w:rsidRDefault="00FB1EA0" w:rsidP="00FB1EA0"/>
    <w:p w:rsidR="00862325" w:rsidRDefault="00862325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Default="00FB1EA0"/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lastRenderedPageBreak/>
        <w:t>Приложение 5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к муниципальной программе 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«Комплексные меры противодействия </w:t>
      </w:r>
      <w:proofErr w:type="gramStart"/>
      <w:r w:rsidRPr="00E7585E">
        <w:rPr>
          <w:lang w:eastAsia="ru-RU"/>
        </w:rPr>
        <w:t>немедицинскому</w:t>
      </w:r>
      <w:proofErr w:type="gramEnd"/>
      <w:r w:rsidRPr="00E7585E">
        <w:rPr>
          <w:lang w:eastAsia="ru-RU"/>
        </w:rPr>
        <w:t xml:space="preserve"> 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потреблению наркотических средств и их незаконному обороту </w:t>
      </w:r>
    </w:p>
    <w:p w:rsidR="00FB1EA0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>в Красногорском районе на 20</w:t>
      </w:r>
      <w:r>
        <w:rPr>
          <w:lang w:eastAsia="ru-RU"/>
        </w:rPr>
        <w:t>16</w:t>
      </w:r>
      <w:r w:rsidRPr="00E7585E">
        <w:rPr>
          <w:lang w:eastAsia="ru-RU"/>
        </w:rPr>
        <w:t>-2024 годы»</w:t>
      </w:r>
    </w:p>
    <w:p w:rsidR="00FB1EA0" w:rsidRDefault="00FB1EA0" w:rsidP="00FB1EA0">
      <w:pPr>
        <w:pStyle w:val="a3"/>
        <w:jc w:val="right"/>
        <w:rPr>
          <w:lang w:eastAsia="ru-RU"/>
        </w:rPr>
      </w:pPr>
    </w:p>
    <w:p w:rsidR="00FB1EA0" w:rsidRPr="00E7585E" w:rsidRDefault="00FB1EA0" w:rsidP="00FB1EA0">
      <w:pPr>
        <w:pStyle w:val="a3"/>
        <w:jc w:val="right"/>
        <w:rPr>
          <w:lang w:eastAsia="ru-RU"/>
        </w:rPr>
      </w:pPr>
    </w:p>
    <w:tbl>
      <w:tblPr>
        <w:tblpPr w:leftFromText="180" w:rightFromText="180" w:vertAnchor="page" w:horzAnchor="margin" w:tblpY="5881"/>
        <w:tblW w:w="152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491"/>
        <w:gridCol w:w="429"/>
        <w:gridCol w:w="490"/>
        <w:gridCol w:w="387"/>
        <w:gridCol w:w="339"/>
        <w:gridCol w:w="2209"/>
        <w:gridCol w:w="1559"/>
        <w:gridCol w:w="709"/>
        <w:gridCol w:w="425"/>
        <w:gridCol w:w="426"/>
        <w:gridCol w:w="850"/>
        <w:gridCol w:w="567"/>
        <w:gridCol w:w="709"/>
        <w:gridCol w:w="708"/>
        <w:gridCol w:w="709"/>
        <w:gridCol w:w="709"/>
        <w:gridCol w:w="709"/>
        <w:gridCol w:w="708"/>
        <w:gridCol w:w="708"/>
        <w:gridCol w:w="708"/>
        <w:gridCol w:w="710"/>
      </w:tblGrid>
      <w:tr w:rsidR="00FB1EA0" w:rsidRPr="00094918" w:rsidTr="00FB1EA0">
        <w:trPr>
          <w:trHeight w:val="574"/>
          <w:tblHeader/>
        </w:trPr>
        <w:tc>
          <w:tcPr>
            <w:tcW w:w="2136" w:type="dxa"/>
            <w:gridSpan w:val="5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Ответственный исполнитель, соисполнитель</w:t>
            </w:r>
          </w:p>
        </w:tc>
        <w:tc>
          <w:tcPr>
            <w:tcW w:w="2977" w:type="dxa"/>
            <w:gridSpan w:val="5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</w:tcBorders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</w:tr>
      <w:tr w:rsidR="00FB1EA0" w:rsidRPr="00094918" w:rsidTr="00FB1EA0">
        <w:trPr>
          <w:trHeight w:val="743"/>
          <w:tblHeader/>
        </w:trPr>
        <w:tc>
          <w:tcPr>
            <w:tcW w:w="491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МП</w:t>
            </w:r>
          </w:p>
        </w:tc>
        <w:tc>
          <w:tcPr>
            <w:tcW w:w="429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  <w:proofErr w:type="spellEnd"/>
          </w:p>
        </w:tc>
        <w:tc>
          <w:tcPr>
            <w:tcW w:w="490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ОМ</w:t>
            </w:r>
          </w:p>
        </w:tc>
        <w:tc>
          <w:tcPr>
            <w:tcW w:w="387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39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</w:p>
        </w:tc>
        <w:tc>
          <w:tcPr>
            <w:tcW w:w="2209" w:type="dxa"/>
            <w:vMerge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ГРБС</w:t>
            </w:r>
          </w:p>
        </w:tc>
        <w:tc>
          <w:tcPr>
            <w:tcW w:w="425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ЦС</w:t>
            </w:r>
          </w:p>
        </w:tc>
        <w:tc>
          <w:tcPr>
            <w:tcW w:w="567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2016г.</w:t>
            </w:r>
          </w:p>
        </w:tc>
        <w:tc>
          <w:tcPr>
            <w:tcW w:w="708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2017г.</w:t>
            </w:r>
          </w:p>
        </w:tc>
        <w:tc>
          <w:tcPr>
            <w:tcW w:w="709" w:type="dxa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8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2021г.</w:t>
            </w:r>
          </w:p>
        </w:tc>
        <w:tc>
          <w:tcPr>
            <w:tcW w:w="708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2022г.</w:t>
            </w:r>
          </w:p>
        </w:tc>
        <w:tc>
          <w:tcPr>
            <w:tcW w:w="708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2023г.</w:t>
            </w:r>
          </w:p>
        </w:tc>
        <w:tc>
          <w:tcPr>
            <w:tcW w:w="710" w:type="dxa"/>
            <w:vAlign w:val="center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2024г.</w:t>
            </w:r>
          </w:p>
        </w:tc>
      </w:tr>
      <w:tr w:rsidR="00FB1EA0" w:rsidRPr="00094918" w:rsidTr="00FB1EA0">
        <w:trPr>
          <w:trHeight w:val="259"/>
        </w:trPr>
        <w:tc>
          <w:tcPr>
            <w:tcW w:w="491" w:type="dxa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90" w:type="dxa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87" w:type="dxa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39" w:type="dxa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09" w:type="dxa"/>
            <w:vAlign w:val="center"/>
          </w:tcPr>
          <w:p w:rsidR="00FB1EA0" w:rsidRPr="00B02735" w:rsidRDefault="00FB1EA0" w:rsidP="00FB1EA0">
            <w:pPr>
              <w:pStyle w:val="a3"/>
              <w:jc w:val="both"/>
              <w:rPr>
                <w:b/>
                <w:sz w:val="17"/>
                <w:szCs w:val="17"/>
                <w:lang w:eastAsia="en-US"/>
              </w:rPr>
            </w:pPr>
            <w:r w:rsidRPr="00B02735">
              <w:rPr>
                <w:b/>
                <w:sz w:val="17"/>
                <w:szCs w:val="17"/>
                <w:lang w:eastAsia="en-US"/>
              </w:rPr>
              <w:t xml:space="preserve">Комплексные меры противодействия </w:t>
            </w:r>
            <w:proofErr w:type="gramStart"/>
            <w:r w:rsidRPr="00B02735">
              <w:rPr>
                <w:b/>
                <w:sz w:val="17"/>
                <w:szCs w:val="17"/>
                <w:lang w:eastAsia="en-US"/>
              </w:rPr>
              <w:t>немедицинскому</w:t>
            </w:r>
            <w:proofErr w:type="gramEnd"/>
            <w:r w:rsidRPr="00B02735">
              <w:rPr>
                <w:b/>
                <w:sz w:val="17"/>
                <w:szCs w:val="17"/>
                <w:lang w:eastAsia="en-US"/>
              </w:rPr>
              <w:t xml:space="preserve"> </w:t>
            </w:r>
          </w:p>
          <w:p w:rsidR="00FB1EA0" w:rsidRPr="00B02735" w:rsidRDefault="00FB1EA0" w:rsidP="00FB1EA0">
            <w:pPr>
              <w:pStyle w:val="a3"/>
              <w:jc w:val="both"/>
              <w:rPr>
                <w:b/>
                <w:sz w:val="17"/>
                <w:szCs w:val="17"/>
                <w:lang w:eastAsia="en-US"/>
              </w:rPr>
            </w:pPr>
            <w:r w:rsidRPr="00B02735">
              <w:rPr>
                <w:b/>
                <w:sz w:val="17"/>
                <w:szCs w:val="17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FB1EA0" w:rsidRPr="00A80750" w:rsidRDefault="00FB1EA0" w:rsidP="00FB1EA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/>
                <w:sz w:val="17"/>
                <w:szCs w:val="17"/>
              </w:rPr>
              <w:t>в Красногорском районе на 2020-2024 годы»</w:t>
            </w:r>
          </w:p>
        </w:tc>
        <w:tc>
          <w:tcPr>
            <w:tcW w:w="1559" w:type="dxa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муниципального</w:t>
            </w:r>
            <w:proofErr w:type="gram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 «Красногорский район» </w:t>
            </w:r>
          </w:p>
        </w:tc>
        <w:tc>
          <w:tcPr>
            <w:tcW w:w="709" w:type="dxa"/>
            <w:noWrap/>
            <w:vAlign w:val="center"/>
          </w:tcPr>
          <w:p w:rsidR="00FB1EA0" w:rsidRPr="00094918" w:rsidRDefault="00FB1EA0" w:rsidP="00FB1E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425" w:type="dxa"/>
            <w:noWrap/>
            <w:vAlign w:val="center"/>
          </w:tcPr>
          <w:p w:rsidR="00FB1EA0" w:rsidRPr="00B02735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03</w:t>
            </w:r>
          </w:p>
        </w:tc>
        <w:tc>
          <w:tcPr>
            <w:tcW w:w="426" w:type="dxa"/>
            <w:noWrap/>
            <w:vAlign w:val="center"/>
          </w:tcPr>
          <w:p w:rsidR="00FB1EA0" w:rsidRPr="00B02735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02</w:t>
            </w:r>
          </w:p>
        </w:tc>
        <w:tc>
          <w:tcPr>
            <w:tcW w:w="850" w:type="dxa"/>
            <w:noWrap/>
            <w:vAlign w:val="center"/>
          </w:tcPr>
          <w:p w:rsidR="00FB1EA0" w:rsidRPr="00B02735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0146193</w:t>
            </w:r>
          </w:p>
        </w:tc>
        <w:tc>
          <w:tcPr>
            <w:tcW w:w="567" w:type="dxa"/>
            <w:noWrap/>
            <w:vAlign w:val="center"/>
          </w:tcPr>
          <w:p w:rsidR="00FB1EA0" w:rsidRPr="00B02735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244</w:t>
            </w:r>
          </w:p>
        </w:tc>
        <w:tc>
          <w:tcPr>
            <w:tcW w:w="709" w:type="dxa"/>
            <w:noWrap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noWrap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10" w:type="dxa"/>
          </w:tcPr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FB1EA0" w:rsidRPr="00B02735" w:rsidRDefault="00FB1EA0" w:rsidP="00FB1EA0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</w:tr>
    </w:tbl>
    <w:p w:rsidR="00FB1EA0" w:rsidRPr="004C1FDF" w:rsidRDefault="00FB1EA0" w:rsidP="00FB1EA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B1EA0" w:rsidRPr="004C1FDF" w:rsidRDefault="00FB1EA0" w:rsidP="00FB1EA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4C1FDF">
        <w:rPr>
          <w:b/>
          <w:bCs/>
          <w:lang w:eastAsia="ru-RU"/>
        </w:rPr>
        <w:br w:type="page"/>
      </w:r>
      <w:r w:rsidRPr="00E7585E">
        <w:rPr>
          <w:lang w:eastAsia="ru-RU"/>
        </w:rPr>
        <w:lastRenderedPageBreak/>
        <w:t>Приложение 6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к муниципальной программе 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«Комплексные меры противодействия </w:t>
      </w:r>
      <w:proofErr w:type="gramStart"/>
      <w:r w:rsidRPr="00E7585E">
        <w:rPr>
          <w:lang w:eastAsia="ru-RU"/>
        </w:rPr>
        <w:t>немедицинскому</w:t>
      </w:r>
      <w:proofErr w:type="gramEnd"/>
      <w:r w:rsidRPr="00E7585E">
        <w:rPr>
          <w:lang w:eastAsia="ru-RU"/>
        </w:rPr>
        <w:t xml:space="preserve"> </w:t>
      </w:r>
    </w:p>
    <w:p w:rsidR="00FB1EA0" w:rsidRPr="00E7585E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 xml:space="preserve">потреблению наркотических средств и их незаконному обороту </w:t>
      </w:r>
    </w:p>
    <w:p w:rsidR="00FB1EA0" w:rsidRDefault="00FB1EA0" w:rsidP="00FB1EA0">
      <w:pPr>
        <w:pStyle w:val="a3"/>
        <w:jc w:val="right"/>
        <w:rPr>
          <w:lang w:eastAsia="ru-RU"/>
        </w:rPr>
      </w:pPr>
      <w:r w:rsidRPr="00E7585E">
        <w:rPr>
          <w:lang w:eastAsia="ru-RU"/>
        </w:rPr>
        <w:t>в Красногорском районе на 20</w:t>
      </w:r>
      <w:r>
        <w:rPr>
          <w:lang w:eastAsia="ru-RU"/>
        </w:rPr>
        <w:t>16</w:t>
      </w:r>
      <w:r w:rsidRPr="00E7585E">
        <w:rPr>
          <w:lang w:eastAsia="ru-RU"/>
        </w:rPr>
        <w:t>-2024 годы»</w:t>
      </w:r>
    </w:p>
    <w:p w:rsidR="00FB1EA0" w:rsidRDefault="00FB1EA0" w:rsidP="00FB1EA0">
      <w:pPr>
        <w:pStyle w:val="a3"/>
        <w:jc w:val="right"/>
        <w:rPr>
          <w:lang w:eastAsia="ru-RU"/>
        </w:rPr>
      </w:pPr>
    </w:p>
    <w:tbl>
      <w:tblPr>
        <w:tblpPr w:leftFromText="180" w:rightFromText="180" w:vertAnchor="page" w:horzAnchor="margin" w:tblpY="4906"/>
        <w:tblW w:w="1474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565"/>
        <w:gridCol w:w="850"/>
        <w:gridCol w:w="1416"/>
        <w:gridCol w:w="2126"/>
        <w:gridCol w:w="708"/>
        <w:gridCol w:w="1139"/>
        <w:gridCol w:w="1134"/>
        <w:gridCol w:w="993"/>
        <w:gridCol w:w="992"/>
        <w:gridCol w:w="850"/>
        <w:gridCol w:w="993"/>
        <w:gridCol w:w="992"/>
        <w:gridCol w:w="992"/>
        <w:gridCol w:w="992"/>
      </w:tblGrid>
      <w:tr w:rsidR="00FB1EA0" w:rsidRPr="00094918" w:rsidTr="00FB1EA0">
        <w:trPr>
          <w:trHeight w:val="20"/>
          <w:tblHeader/>
        </w:trPr>
        <w:tc>
          <w:tcPr>
            <w:tcW w:w="1415" w:type="dxa"/>
            <w:gridSpan w:val="2"/>
            <w:vMerge w:val="restart"/>
            <w:shd w:val="clear" w:color="auto" w:fill="FFFFFF"/>
            <w:vAlign w:val="center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классифи</w:t>
            </w:r>
            <w:proofErr w:type="spellEnd"/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кации</w:t>
            </w:r>
            <w:proofErr w:type="spellEnd"/>
          </w:p>
        </w:tc>
        <w:tc>
          <w:tcPr>
            <w:tcW w:w="1416" w:type="dxa"/>
            <w:vMerge w:val="restart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7" w:type="dxa"/>
            <w:gridSpan w:val="9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Оценка расходов, тыс. рублей</w:t>
            </w:r>
          </w:p>
        </w:tc>
      </w:tr>
      <w:tr w:rsidR="00FB1EA0" w:rsidRPr="00094918" w:rsidTr="00FB1EA0">
        <w:trPr>
          <w:trHeight w:val="453"/>
          <w:tblHeader/>
        </w:trPr>
        <w:tc>
          <w:tcPr>
            <w:tcW w:w="1415" w:type="dxa"/>
            <w:gridSpan w:val="2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первый 2016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2017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третьий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четвёртый 2019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 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Пятый 2020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 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89">
              <w:rPr>
                <w:rFonts w:ascii="Times New Roman" w:hAnsi="Times New Roman" w:cs="Times New Roman"/>
                <w:sz w:val="18"/>
                <w:szCs w:val="18"/>
              </w:rPr>
              <w:t>шестой</w:t>
            </w:r>
          </w:p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седьмой</w:t>
            </w: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восьмой</w:t>
            </w:r>
          </w:p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B1EA0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завершения действия программы</w:t>
            </w:r>
          </w:p>
        </w:tc>
      </w:tr>
      <w:tr w:rsidR="00FB1EA0" w:rsidRPr="00094918" w:rsidTr="00FB1EA0">
        <w:trPr>
          <w:trHeight w:val="20"/>
          <w:tblHeader/>
        </w:trPr>
        <w:tc>
          <w:tcPr>
            <w:tcW w:w="565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 w:val="restart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</w:p>
        </w:tc>
        <w:tc>
          <w:tcPr>
            <w:tcW w:w="1416" w:type="dxa"/>
            <w:vMerge w:val="restart"/>
            <w:shd w:val="clear" w:color="auto" w:fill="FFFFFF"/>
            <w:vAlign w:val="center"/>
          </w:tcPr>
          <w:p w:rsidR="00FB1EA0" w:rsidRPr="00EB6979" w:rsidRDefault="00FB1EA0" w:rsidP="00FB1EA0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  <w:r w:rsidRPr="00EB6979">
              <w:rPr>
                <w:sz w:val="18"/>
                <w:szCs w:val="18"/>
                <w:lang w:eastAsia="en-US"/>
              </w:rPr>
              <w:t xml:space="preserve">«Комплексные меры противодействия </w:t>
            </w:r>
            <w:proofErr w:type="gramStart"/>
            <w:r w:rsidRPr="00EB6979">
              <w:rPr>
                <w:sz w:val="18"/>
                <w:szCs w:val="18"/>
                <w:lang w:eastAsia="en-US"/>
              </w:rPr>
              <w:t>немедицинскому</w:t>
            </w:r>
            <w:proofErr w:type="gramEnd"/>
            <w:r w:rsidRPr="00EB6979">
              <w:rPr>
                <w:sz w:val="18"/>
                <w:szCs w:val="18"/>
                <w:lang w:eastAsia="en-US"/>
              </w:rPr>
              <w:t xml:space="preserve"> </w:t>
            </w:r>
          </w:p>
          <w:p w:rsidR="00FB1EA0" w:rsidRPr="00EB6979" w:rsidRDefault="00FB1EA0" w:rsidP="00FB1EA0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  <w:r w:rsidRPr="00EB6979">
              <w:rPr>
                <w:sz w:val="18"/>
                <w:szCs w:val="18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FB1EA0" w:rsidRPr="00EB6979" w:rsidRDefault="00FB1EA0" w:rsidP="00FB1EA0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  <w:r w:rsidRPr="00EB6979">
              <w:rPr>
                <w:sz w:val="18"/>
                <w:szCs w:val="18"/>
                <w:lang w:eastAsia="en-US"/>
              </w:rPr>
              <w:t>в Красногорском районе на 2020-2024 годы»</w:t>
            </w:r>
          </w:p>
          <w:p w:rsidR="00FB1EA0" w:rsidRPr="00EB6979" w:rsidRDefault="00FB1EA0" w:rsidP="00FB1E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EA0" w:rsidRPr="00094918" w:rsidRDefault="00FB1EA0" w:rsidP="00FB1EA0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EB6979" w:rsidRDefault="00FB1EA0" w:rsidP="00FB1EA0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B6979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90,0</w:t>
            </w:r>
          </w:p>
        </w:tc>
        <w:tc>
          <w:tcPr>
            <w:tcW w:w="1139" w:type="dxa"/>
            <w:shd w:val="clear" w:color="auto" w:fill="FFFFFF"/>
            <w:noWrap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90,0</w:t>
            </w:r>
          </w:p>
        </w:tc>
        <w:tc>
          <w:tcPr>
            <w:tcW w:w="1139" w:type="dxa"/>
            <w:shd w:val="clear" w:color="auto" w:fill="FFFFFF"/>
            <w:noWrap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FB1EA0" w:rsidRDefault="00FB1EA0" w:rsidP="00FB1EA0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(только для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lastRenderedPageBreak/>
              <w:t>муниципальных районов)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FB1EA0" w:rsidRPr="00094918" w:rsidTr="00FB1EA0">
        <w:trPr>
          <w:trHeight w:val="20"/>
        </w:trPr>
        <w:tc>
          <w:tcPr>
            <w:tcW w:w="565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B1EA0" w:rsidRPr="00094918" w:rsidRDefault="00FB1EA0" w:rsidP="00FB1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1EA0" w:rsidRPr="00094918" w:rsidRDefault="00FB1EA0" w:rsidP="00FB1EA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</w:tbl>
    <w:p w:rsidR="00FB1EA0" w:rsidRPr="00E7585E" w:rsidRDefault="00FB1EA0" w:rsidP="00FB1EA0">
      <w:pPr>
        <w:pStyle w:val="a3"/>
        <w:jc w:val="right"/>
        <w:rPr>
          <w:lang w:eastAsia="ru-RU"/>
        </w:rPr>
      </w:pPr>
    </w:p>
    <w:p w:rsidR="00FB1EA0" w:rsidRPr="00E7585E" w:rsidRDefault="00FB1EA0" w:rsidP="00FB1EA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A0" w:rsidRPr="004C1FDF" w:rsidRDefault="00FB1EA0" w:rsidP="00FB1EA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8194B" w:rsidRDefault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Pr="0048194B" w:rsidRDefault="0048194B" w:rsidP="0048194B"/>
    <w:p w:rsidR="0048194B" w:rsidRDefault="0048194B" w:rsidP="0048194B"/>
    <w:p w:rsidR="00FB1EA0" w:rsidRDefault="0048194B" w:rsidP="0048194B">
      <w:pPr>
        <w:tabs>
          <w:tab w:val="left" w:pos="6780"/>
        </w:tabs>
      </w:pPr>
      <w:r>
        <w:tab/>
      </w:r>
    </w:p>
    <w:p w:rsidR="0048194B" w:rsidRDefault="0048194B" w:rsidP="0048194B">
      <w:pPr>
        <w:tabs>
          <w:tab w:val="left" w:pos="6780"/>
        </w:tabs>
      </w:pP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F55F83">
        <w:rPr>
          <w:rFonts w:ascii="Times New Roman" w:hAnsi="Times New Roman" w:cs="Times New Roman"/>
          <w:lang w:eastAsia="ru-RU"/>
        </w:rPr>
        <w:lastRenderedPageBreak/>
        <w:t>Приложение 5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F55F83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F55F83">
        <w:rPr>
          <w:rFonts w:ascii="Times New Roman" w:hAnsi="Times New Roman" w:cs="Times New Roman"/>
          <w:lang w:eastAsia="ru-RU"/>
        </w:rPr>
        <w:t>«Безопасность»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2015-2024</w:t>
      </w:r>
      <w:r w:rsidRPr="00F55F83">
        <w:rPr>
          <w:rFonts w:ascii="Times New Roman" w:hAnsi="Times New Roman" w:cs="Times New Roman"/>
          <w:lang w:eastAsia="ru-RU"/>
        </w:rPr>
        <w:t xml:space="preserve"> годы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</w:p>
    <w:p w:rsidR="0048194B" w:rsidRPr="00094918" w:rsidRDefault="0048194B" w:rsidP="0048194B">
      <w:pPr>
        <w:spacing w:before="12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8194B" w:rsidRPr="00094918" w:rsidRDefault="0048194B" w:rsidP="0048194B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94918">
        <w:rPr>
          <w:rFonts w:ascii="Times New Roman" w:hAnsi="Times New Roman" w:cs="Times New Roman"/>
          <w:b/>
          <w:bCs/>
        </w:rPr>
        <w:t xml:space="preserve">Ресурсное обеспечение реализации муниципальной программы </w:t>
      </w:r>
    </w:p>
    <w:p w:rsidR="0048194B" w:rsidRPr="00094918" w:rsidRDefault="0048194B" w:rsidP="0048194B">
      <w:pPr>
        <w:jc w:val="center"/>
        <w:rPr>
          <w:rFonts w:ascii="Times New Roman" w:hAnsi="Times New Roman" w:cs="Times New Roman"/>
          <w:b/>
          <w:bCs/>
        </w:rPr>
      </w:pPr>
      <w:r w:rsidRPr="00094918">
        <w:rPr>
          <w:rFonts w:ascii="Times New Roman" w:hAnsi="Times New Roman" w:cs="Times New Roman"/>
          <w:b/>
          <w:bCs/>
        </w:rPr>
        <w:t xml:space="preserve">за счет средств бюджета муниципального района (городского округа) </w:t>
      </w:r>
    </w:p>
    <w:tbl>
      <w:tblPr>
        <w:tblW w:w="1596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492"/>
        <w:gridCol w:w="430"/>
        <w:gridCol w:w="490"/>
        <w:gridCol w:w="387"/>
        <w:gridCol w:w="339"/>
        <w:gridCol w:w="2209"/>
        <w:gridCol w:w="1701"/>
        <w:gridCol w:w="567"/>
        <w:gridCol w:w="425"/>
        <w:gridCol w:w="426"/>
        <w:gridCol w:w="850"/>
        <w:gridCol w:w="567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48194B" w:rsidRPr="00094918" w:rsidTr="0048194B">
        <w:trPr>
          <w:trHeight w:val="574"/>
          <w:tblHeader/>
        </w:trPr>
        <w:tc>
          <w:tcPr>
            <w:tcW w:w="2138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4961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8194B" w:rsidRPr="00094918" w:rsidTr="0048194B">
        <w:trPr>
          <w:trHeight w:val="743"/>
          <w:tblHeader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МП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  <w:proofErr w:type="spellEnd"/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ОМ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</w:p>
        </w:tc>
        <w:tc>
          <w:tcPr>
            <w:tcW w:w="220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ЦС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ВР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2015г.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2016г.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2024г.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8075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муниципального</w:t>
            </w:r>
            <w:proofErr w:type="gram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 «Красногорский район» 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446DE6" w:rsidRDefault="0048194B" w:rsidP="00C5147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46DE6">
              <w:rPr>
                <w:rFonts w:ascii="Times New Roman" w:hAnsi="Times New Roman" w:cs="Times New Roman"/>
                <w:bCs/>
                <w:sz w:val="17"/>
                <w:szCs w:val="17"/>
              </w:rPr>
              <w:t>85,0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D169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D169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D169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D169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48194B" w:rsidRPr="00094918" w:rsidTr="0048194B">
        <w:trPr>
          <w:trHeight w:val="1687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Финансирование мероприятий по предотвращению и ликвидации чрезвычайных ситуаций</w:t>
            </w:r>
          </w:p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муниципального</w:t>
            </w:r>
            <w:proofErr w:type="gram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 «Красногорский район» 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r w:rsidRPr="00984962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r w:rsidRPr="00984962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r w:rsidRPr="00984962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Default="0048194B" w:rsidP="00C51478">
            <w:r w:rsidRPr="00984962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8075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Профилактика правонарушений в Красногорском районе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8F121F" w:rsidRDefault="0048194B" w:rsidP="00C5147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E3F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E3F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E3F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E3F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8194B" w:rsidRPr="00094918" w:rsidTr="0048194B">
        <w:trPr>
          <w:trHeight w:val="1687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район», ОП «Красногорское»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хх</w:t>
            </w:r>
            <w:proofErr w:type="spellEnd"/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хх</w:t>
            </w:r>
            <w:proofErr w:type="spellEnd"/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ххххххх</w:t>
            </w:r>
            <w:proofErr w:type="spellEnd"/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ххх</w:t>
            </w:r>
            <w:proofErr w:type="spellEnd"/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A80750" w:rsidRDefault="0048194B" w:rsidP="00C5147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A80750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A80750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48194B" w:rsidRPr="00094918" w:rsidTr="0048194B">
        <w:trPr>
          <w:trHeight w:val="1687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6B4132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ОНО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A80750" w:rsidRDefault="0048194B" w:rsidP="00C5147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A8075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A80750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0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A80750" w:rsidRDefault="0048194B" w:rsidP="00C5147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  <w:t>Организация деятельности добровольных народных дружин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МО «Красногорский район»</w:t>
            </w: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920F11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«Красногорский»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A80750" w:rsidRDefault="0048194B" w:rsidP="00C51478">
            <w:pPr>
              <w:jc w:val="center"/>
              <w:rPr>
                <w:rFonts w:ascii="Times New Roman" w:hAnsi="Times New Roman" w:cs="Times New Roman"/>
              </w:rPr>
            </w:pPr>
            <w:r w:rsidRPr="00A8075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A80750" w:rsidRDefault="0048194B" w:rsidP="00C51478">
            <w:pPr>
              <w:rPr>
                <w:rFonts w:ascii="Times New Roman" w:hAnsi="Times New Roman" w:cs="Times New Roman"/>
                <w:b/>
                <w:bCs/>
              </w:rPr>
            </w:pPr>
            <w:r w:rsidRPr="00A80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r w:rsidRPr="0017418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r w:rsidRPr="0017418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r w:rsidRPr="0017418A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A80750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рганы системы профилактики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48194B" w:rsidRPr="00A80750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A80750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8194B" w:rsidRPr="00A80750" w:rsidRDefault="0048194B" w:rsidP="00C514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2,0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Гармонизация межэтнических отношений и участие в профилактике экстремизма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терротризма</w:t>
            </w:r>
            <w:proofErr w:type="spellEnd"/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proofErr w:type="gram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муниципального</w:t>
            </w:r>
            <w:proofErr w:type="gram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 «Красногорский район»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</w:tr>
      <w:tr w:rsidR="0048194B" w:rsidRPr="00094918" w:rsidTr="0048194B">
        <w:trPr>
          <w:trHeight w:val="1687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 Отдел культуры, спорта и молодёжной политики, Отдел образования, Районная газета "Победа"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679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</w:tr>
      <w:tr w:rsidR="0048194B" w:rsidRPr="00094918" w:rsidTr="0048194B">
        <w:trPr>
          <w:trHeight w:val="1687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637DA0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DA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5705FB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2,8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х</w:t>
            </w:r>
            <w:proofErr w:type="spellEnd"/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Организация мероприятий, проводимых в рамках работы  удмуртской общественной 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организации Красногорского района "</w:t>
            </w: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Ошмес</w:t>
            </w:r>
            <w:proofErr w:type="spell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" (в соответствии с планом)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Администрация Красногорского района,   Отдел культуры, спорта и 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молодёжной политики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674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637DA0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DA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5705FB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 Общества татарской культуры Красногорского района "</w:t>
            </w:r>
            <w:proofErr w:type="spellStart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Умырзая</w:t>
            </w:r>
            <w:proofErr w:type="spellEnd"/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" (в соответствии с планом)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637DA0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DA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8B495A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8B495A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8B495A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8B495A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5705FB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5705FB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EE3041" w:rsidRDefault="0048194B" w:rsidP="00C514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E3041">
              <w:rPr>
                <w:rFonts w:ascii="Times New Roman" w:hAnsi="Times New Roman" w:cs="Times New Roman"/>
                <w:sz w:val="17"/>
                <w:szCs w:val="17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EE3041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ОНО, сектор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ФКСиМП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образовательные учреждения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637DA0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DA0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DE0702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  <w:tr w:rsidR="0048194B" w:rsidRPr="00094918" w:rsidTr="0048194B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06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EE3041" w:rsidRDefault="0048194B" w:rsidP="00C5147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EE3041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ОНО, сектор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ФКСиМП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образовательные учреждения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094918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Pr="00637DA0" w:rsidRDefault="0048194B" w:rsidP="00C5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DA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Default="0048194B" w:rsidP="00C51478">
            <w:pPr>
              <w:jc w:val="center"/>
            </w:pPr>
            <w:r w:rsidRPr="00DE0702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DE0702" w:rsidRDefault="0048194B" w:rsidP="00C514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</w:tbl>
    <w:p w:rsidR="0048194B" w:rsidRDefault="0048194B" w:rsidP="0048194B">
      <w:pPr>
        <w:pStyle w:val="NoSpacing"/>
        <w:jc w:val="right"/>
        <w:rPr>
          <w:sz w:val="18"/>
          <w:szCs w:val="18"/>
          <w:lang w:eastAsia="ru-RU"/>
        </w:rPr>
      </w:pPr>
    </w:p>
    <w:p w:rsidR="0048194B" w:rsidRDefault="0048194B" w:rsidP="0048194B">
      <w:pPr>
        <w:pStyle w:val="NoSpacing"/>
        <w:jc w:val="right"/>
        <w:rPr>
          <w:sz w:val="18"/>
          <w:szCs w:val="18"/>
          <w:lang w:eastAsia="ru-RU"/>
        </w:rPr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pStyle w:val="NoSpacing"/>
        <w:jc w:val="right"/>
        <w:rPr>
          <w:sz w:val="18"/>
          <w:szCs w:val="18"/>
          <w:lang w:eastAsia="ru-RU"/>
        </w:rPr>
      </w:pP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6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F55F83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F55F83">
        <w:rPr>
          <w:rFonts w:ascii="Times New Roman" w:hAnsi="Times New Roman" w:cs="Times New Roman"/>
          <w:lang w:eastAsia="ru-RU"/>
        </w:rPr>
        <w:t>«Безопасность»</w:t>
      </w:r>
    </w:p>
    <w:p w:rsidR="0048194B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2015-2024</w:t>
      </w:r>
      <w:r w:rsidRPr="00F55F83">
        <w:rPr>
          <w:rFonts w:ascii="Times New Roman" w:hAnsi="Times New Roman" w:cs="Times New Roman"/>
          <w:lang w:eastAsia="ru-RU"/>
        </w:rPr>
        <w:t xml:space="preserve"> годы</w:t>
      </w:r>
    </w:p>
    <w:p w:rsidR="0048194B" w:rsidRPr="00094918" w:rsidRDefault="0048194B" w:rsidP="0048194B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94918">
        <w:rPr>
          <w:rFonts w:ascii="Times New Roman" w:hAnsi="Times New Roman" w:cs="Times New Roman"/>
          <w:b/>
          <w:bCs/>
        </w:rPr>
        <w:t xml:space="preserve">Прогнозная (справочная) оценка ресурсного обеспечения реализации муниципальной программы </w:t>
      </w:r>
    </w:p>
    <w:p w:rsidR="0048194B" w:rsidRPr="00094918" w:rsidRDefault="0048194B" w:rsidP="0048194B">
      <w:pPr>
        <w:jc w:val="center"/>
        <w:rPr>
          <w:rFonts w:ascii="Times New Roman" w:hAnsi="Times New Roman" w:cs="Times New Roman"/>
          <w:b/>
          <w:bCs/>
        </w:rPr>
      </w:pPr>
      <w:r w:rsidRPr="00094918">
        <w:rPr>
          <w:rFonts w:ascii="Times New Roman" w:hAnsi="Times New Roman" w:cs="Times New Roman"/>
          <w:b/>
          <w:bCs/>
        </w:rPr>
        <w:t xml:space="preserve">за счет всех источников финансирования </w:t>
      </w:r>
    </w:p>
    <w:p w:rsidR="0048194B" w:rsidRPr="00F55F83" w:rsidRDefault="0048194B" w:rsidP="0048194B">
      <w:pPr>
        <w:pStyle w:val="NoSpacing"/>
        <w:jc w:val="right"/>
        <w:rPr>
          <w:rFonts w:ascii="Times New Roman" w:hAnsi="Times New Roman" w:cs="Times New Roman"/>
          <w:lang w:eastAsia="ru-RU"/>
        </w:rPr>
      </w:pPr>
    </w:p>
    <w:p w:rsidR="0048194B" w:rsidRDefault="0048194B" w:rsidP="0048194B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6194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583"/>
        <w:gridCol w:w="876"/>
        <w:gridCol w:w="1458"/>
        <w:gridCol w:w="2189"/>
        <w:gridCol w:w="729"/>
        <w:gridCol w:w="1167"/>
        <w:gridCol w:w="1167"/>
        <w:gridCol w:w="1022"/>
        <w:gridCol w:w="1021"/>
        <w:gridCol w:w="875"/>
        <w:gridCol w:w="1022"/>
        <w:gridCol w:w="1021"/>
        <w:gridCol w:w="1021"/>
        <w:gridCol w:w="1021"/>
        <w:gridCol w:w="1022"/>
      </w:tblGrid>
      <w:tr w:rsidR="0048194B" w:rsidRPr="00094918" w:rsidTr="005E7503">
        <w:trPr>
          <w:trHeight w:val="20"/>
          <w:tblHeader/>
        </w:trPr>
        <w:tc>
          <w:tcPr>
            <w:tcW w:w="1418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классифи</w:t>
            </w:r>
            <w:proofErr w:type="spellEnd"/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94B" w:rsidRPr="00094918" w:rsidTr="005E7503">
        <w:trPr>
          <w:trHeight w:val="453"/>
          <w:tblHeader/>
        </w:trPr>
        <w:tc>
          <w:tcPr>
            <w:tcW w:w="1418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первый 2015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2016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третьий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четвёртый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2018 год планового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Пятый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2019  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89">
              <w:rPr>
                <w:rFonts w:ascii="Times New Roman" w:hAnsi="Times New Roman" w:cs="Times New Roman"/>
                <w:sz w:val="18"/>
                <w:szCs w:val="18"/>
              </w:rPr>
              <w:t>шестой</w:t>
            </w:r>
          </w:p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седьмой</w:t>
            </w:r>
          </w:p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2021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восьмой</w:t>
            </w:r>
          </w:p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Девятый</w:t>
            </w:r>
          </w:p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завершения действия программы</w:t>
            </w:r>
          </w:p>
        </w:tc>
      </w:tr>
      <w:tr w:rsidR="0048194B" w:rsidRPr="00094918" w:rsidTr="005E7503">
        <w:trPr>
          <w:trHeight w:val="20"/>
          <w:tblHeader/>
        </w:trPr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18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Default="0048194B" w:rsidP="00C51478">
            <w:r w:rsidRPr="00D02EE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r w:rsidRPr="00D02EE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r w:rsidRPr="00D02EE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r w:rsidRPr="00D02EE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bottom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8194B" w:rsidRPr="00094918" w:rsidRDefault="0048194B" w:rsidP="00C5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48194B" w:rsidRDefault="0048194B" w:rsidP="00C5147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8194B" w:rsidRDefault="0048194B" w:rsidP="00C51478">
            <w:r w:rsidRPr="000D4A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48194B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8194B" w:rsidRPr="00094918" w:rsidRDefault="0048194B" w:rsidP="00C5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48194B" w:rsidRPr="00094918" w:rsidRDefault="0048194B" w:rsidP="00C5147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</w:tbl>
    <w:tbl>
      <w:tblPr>
        <w:tblpPr w:leftFromText="180" w:rightFromText="180" w:vertAnchor="text" w:horzAnchor="margin" w:tblpY="-9793"/>
        <w:tblW w:w="1573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567"/>
        <w:gridCol w:w="851"/>
        <w:gridCol w:w="1417"/>
        <w:gridCol w:w="2127"/>
        <w:gridCol w:w="708"/>
        <w:gridCol w:w="1134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</w:tblGrid>
      <w:tr w:rsidR="005E7503" w:rsidRPr="00094918" w:rsidTr="005E75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</w:t>
            </w:r>
          </w:p>
        </w:tc>
        <w:tc>
          <w:tcPr>
            <w:tcW w:w="8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Профилактика правонарушений в Красногорском районе</w:t>
            </w: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503" w:rsidRDefault="005E7503" w:rsidP="005E7503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0E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5E7503">
            <w:r w:rsidRPr="000E24F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  <w:tblHeader/>
        </w:trPr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18">
              <w:rPr>
                <w:rFonts w:ascii="Times New Roman" w:hAnsi="Times New Roman" w:cs="Times New Roman"/>
                <w:sz w:val="20"/>
                <w:szCs w:val="20"/>
              </w:rPr>
              <w:t>Гармонизации межэтнических отношений и участие в профилактике экстремизма муниципального образования «Красногорский район»</w:t>
            </w: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637DA0" w:rsidRDefault="005E7503" w:rsidP="005E750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37DA0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C24E89" w:rsidRDefault="005E7503" w:rsidP="005E7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637DA0" w:rsidRDefault="005E7503" w:rsidP="005E750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37DA0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C24E89" w:rsidRDefault="005E7503" w:rsidP="005E7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59515C" w:rsidRDefault="005E7503" w:rsidP="005E7503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10.0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бюджета субъекта Российской 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Федерации, планируемые к привлечению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5E7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59515C" w:rsidRDefault="005E7503" w:rsidP="005E7503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9515C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</w:tbl>
    <w:p w:rsidR="0048194B" w:rsidRDefault="0048194B" w:rsidP="0048194B"/>
    <w:p w:rsidR="0048194B" w:rsidRDefault="0048194B" w:rsidP="0048194B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48194B" w:rsidRDefault="0048194B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Pr="00094918" w:rsidRDefault="005E7503" w:rsidP="0048194B">
      <w:pPr>
        <w:jc w:val="right"/>
        <w:rPr>
          <w:rFonts w:ascii="Times New Roman" w:hAnsi="Times New Roman" w:cs="Times New Roman"/>
          <w:b/>
          <w:bCs/>
        </w:rPr>
      </w:pP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>
        <w:rPr>
          <w:lang w:eastAsia="ru-RU"/>
        </w:rPr>
        <w:t>Приложение 5</w:t>
      </w: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>к муниципальной пр</w:t>
      </w:r>
      <w:r w:rsidRPr="00F434C3">
        <w:rPr>
          <w:lang w:eastAsia="ru-RU"/>
        </w:rPr>
        <w:t>о</w:t>
      </w:r>
      <w:r w:rsidRPr="00F434C3">
        <w:rPr>
          <w:lang w:eastAsia="ru-RU"/>
        </w:rPr>
        <w:t xml:space="preserve">грамме </w:t>
      </w: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>«Охрана здоровья и формирование</w:t>
      </w:r>
    </w:p>
    <w:p w:rsidR="005E750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 xml:space="preserve"> здорового образа жизни»</w:t>
      </w:r>
    </w:p>
    <w:p w:rsidR="005E7503" w:rsidRPr="00F434C3" w:rsidRDefault="005E7503" w:rsidP="005E7503">
      <w:pPr>
        <w:spacing w:before="120"/>
        <w:jc w:val="center"/>
        <w:rPr>
          <w:b/>
        </w:rPr>
      </w:pPr>
      <w:r w:rsidRPr="00F434C3">
        <w:rPr>
          <w:b/>
        </w:rPr>
        <w:t xml:space="preserve">Ресурсное обеспечение реализации муниципальной программы </w:t>
      </w:r>
    </w:p>
    <w:p w:rsidR="005E7503" w:rsidRDefault="005E7503" w:rsidP="005E7503">
      <w:pPr>
        <w:jc w:val="center"/>
        <w:rPr>
          <w:b/>
        </w:rPr>
      </w:pPr>
      <w:r w:rsidRPr="00F434C3">
        <w:rPr>
          <w:b/>
        </w:rPr>
        <w:t xml:space="preserve">за счет средств бюджета муниципального района (городского округа) </w:t>
      </w:r>
    </w:p>
    <w:p w:rsidR="005E7503" w:rsidRDefault="005E7503" w:rsidP="005E7503">
      <w:pPr>
        <w:jc w:val="center"/>
        <w:rPr>
          <w:b/>
        </w:rPr>
      </w:pPr>
    </w:p>
    <w:tbl>
      <w:tblPr>
        <w:tblW w:w="1596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492"/>
        <w:gridCol w:w="430"/>
        <w:gridCol w:w="490"/>
        <w:gridCol w:w="387"/>
        <w:gridCol w:w="339"/>
        <w:gridCol w:w="2209"/>
        <w:gridCol w:w="1701"/>
        <w:gridCol w:w="567"/>
        <w:gridCol w:w="425"/>
        <w:gridCol w:w="426"/>
        <w:gridCol w:w="850"/>
        <w:gridCol w:w="567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5E7503" w:rsidRPr="005E7503" w:rsidTr="005E7503">
        <w:trPr>
          <w:trHeight w:val="574"/>
          <w:tblHeader/>
        </w:trPr>
        <w:tc>
          <w:tcPr>
            <w:tcW w:w="2138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961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Расходы бюджета муниципального образования, тыс. рублей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7503" w:rsidRPr="005E7503" w:rsidTr="005E7503">
        <w:trPr>
          <w:trHeight w:val="743"/>
          <w:tblHeader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МП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5E7503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ОМ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М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И</w:t>
            </w:r>
          </w:p>
        </w:tc>
        <w:tc>
          <w:tcPr>
            <w:tcW w:w="220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5E7503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E7503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ЦС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2015г.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2016г.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2019г.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2020г.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2024г.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  <w:u w:val="single"/>
              </w:rPr>
              <w:t xml:space="preserve">Подпрограмма </w:t>
            </w:r>
            <w:r w:rsidRPr="005E7503">
              <w:rPr>
                <w:b/>
                <w:sz w:val="18"/>
                <w:szCs w:val="18"/>
              </w:rPr>
              <w:t>«Созд</w:t>
            </w:r>
            <w:r w:rsidRPr="005E7503">
              <w:rPr>
                <w:b/>
                <w:sz w:val="18"/>
                <w:szCs w:val="18"/>
              </w:rPr>
              <w:t>а</w:t>
            </w:r>
            <w:r w:rsidRPr="005E7503">
              <w:rPr>
                <w:b/>
                <w:sz w:val="18"/>
                <w:szCs w:val="18"/>
              </w:rPr>
              <w:t>ние условий для разв</w:t>
            </w:r>
            <w:r w:rsidRPr="005E7503">
              <w:rPr>
                <w:b/>
                <w:sz w:val="18"/>
                <w:szCs w:val="18"/>
              </w:rPr>
              <w:t>и</w:t>
            </w:r>
            <w:r w:rsidRPr="005E7503">
              <w:rPr>
                <w:b/>
                <w:sz w:val="18"/>
                <w:szCs w:val="18"/>
              </w:rPr>
              <w:t>тия физической культ</w:t>
            </w:r>
            <w:r w:rsidRPr="005E7503">
              <w:rPr>
                <w:b/>
                <w:sz w:val="18"/>
                <w:szCs w:val="18"/>
              </w:rPr>
              <w:t>у</w:t>
            </w:r>
            <w:r w:rsidRPr="005E7503">
              <w:rPr>
                <w:b/>
                <w:sz w:val="18"/>
                <w:szCs w:val="18"/>
              </w:rPr>
              <w:t>ры и спорта в Красн</w:t>
            </w:r>
            <w:r w:rsidRPr="005E7503">
              <w:rPr>
                <w:b/>
                <w:sz w:val="18"/>
                <w:szCs w:val="18"/>
              </w:rPr>
              <w:t>о</w:t>
            </w:r>
            <w:r w:rsidRPr="005E7503">
              <w:rPr>
                <w:b/>
                <w:sz w:val="18"/>
                <w:szCs w:val="18"/>
              </w:rPr>
              <w:t>горском районе на 2015 - 2024 годы»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5E7503">
              <w:rPr>
                <w:sz w:val="18"/>
                <w:szCs w:val="18"/>
              </w:rPr>
              <w:t>муниципального</w:t>
            </w:r>
            <w:proofErr w:type="gramEnd"/>
            <w:r w:rsidRPr="005E7503">
              <w:rPr>
                <w:sz w:val="18"/>
                <w:szCs w:val="18"/>
              </w:rPr>
              <w:t xml:space="preserve"> образования «Красногорский район» 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 600,0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600,0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>Физическое воспит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ние в дошкольных образов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тельных и в общеобраз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вательных учрежд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ниях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Участие в Районной спа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такиаде среди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дошкольных образовательных учрежд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ний, образовательных учреждений района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политики,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80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Разработка и пров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дение районного смотра-конкурса на лучшую п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становку физкультурно-озд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ровительной работы в дошкольных учр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ждениях, учреждениях дополн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тельного образования детей, общ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Обеспечение бе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платным питанием в спортивном интерн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те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  20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Обеспечение учебно-тренировочных сб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ров для побед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телей и призеров, республиканских и российских соревн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ваний на спортивных базах республиканского и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росси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й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ского значения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 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  20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>Организация работы с допризывной и призы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в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ной обучающейся мол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дежью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Проведение районной 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енно-спортивной игры «Зарница»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вания, главы мо - посел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5E7503">
              <w:rPr>
                <w:rStyle w:val="ac"/>
                <w:color w:val="auto"/>
                <w:sz w:val="18"/>
                <w:szCs w:val="18"/>
              </w:rPr>
              <w:t>физкул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ь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турно</w:t>
            </w:r>
            <w:proofErr w:type="spellEnd"/>
            <w:r w:rsidRPr="005E7503">
              <w:rPr>
                <w:rStyle w:val="ac"/>
                <w:color w:val="auto"/>
                <w:sz w:val="18"/>
                <w:szCs w:val="18"/>
              </w:rPr>
              <w:t xml:space="preserve"> – массовой и спо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color w:val="auto"/>
                <w:sz w:val="18"/>
                <w:szCs w:val="18"/>
              </w:rPr>
              <w:t xml:space="preserve">тивной работы на уровне </w:t>
            </w:r>
            <w:proofErr w:type="gramStart"/>
            <w:r w:rsidRPr="005E7503">
              <w:rPr>
                <w:rStyle w:val="ac"/>
                <w:color w:val="auto"/>
                <w:sz w:val="18"/>
                <w:szCs w:val="18"/>
              </w:rPr>
              <w:t>муниципального</w:t>
            </w:r>
            <w:proofErr w:type="gramEnd"/>
            <w:r w:rsidRPr="005E7503">
              <w:rPr>
                <w:rStyle w:val="ac"/>
                <w:color w:val="auto"/>
                <w:sz w:val="18"/>
                <w:szCs w:val="18"/>
              </w:rPr>
              <w:t xml:space="preserve"> образ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вания «Красногорский ра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й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Расширение календарн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го плана спортивно-масс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вых и оздоровительных мероприятий за счет 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ступных массовых видов спорта для всех категорий населения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 и молодежной пол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вания, главы мо - посел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Организация и пров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дение Спартакиад среди МО района, инвалидов и пе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сионеров, проведение зи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м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них и летних спортивных игр рай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вания, главы мо - посел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120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Организация и проведение массовых с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ревнований посвященных Всеросси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й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ским соревнованиям «Лыжня России» и Всеросси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й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скому дню бега «Кросс наций» Кожаный мяч» Золотая шайба ««Оранж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вый мяч»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спорта и молоде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ной политики, ДЮСШ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Организация и пров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дение спортивных игровых пр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грамм в дни проведения ежегодных районных праздников, посв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я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щенных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hanging="72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Дню Победы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hanging="72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Дню села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hanging="72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Дню физкульту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ника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hanging="72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Дню молод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спорта и молоде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ной политики, ДЮСШ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  <w:r w:rsidRPr="005E7503">
              <w:rPr>
                <w:bCs/>
                <w:sz w:val="18"/>
                <w:szCs w:val="18"/>
              </w:rPr>
              <w:lastRenderedPageBreak/>
              <w:t>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Внедрение и развитие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Всероссийского физкульту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но-спортивного ко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м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плекса ГТО 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спорта и молоде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ной политики, ДЮСШ, отдел народного образования, главы мо - п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селений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>Физическая культура и спорт инвалидов и пож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лых людей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Создание банка да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ных об инвалидах и пенси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нерах, желающих зан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маться доступными видами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та. Составление календа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ного плана спортивных мероприятий и их пров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дение.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 и молодежной политики, отдел социальной защиты населения, общество инвал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дов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Организация и провед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ние районных  спорти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ных фестивалей по видам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 среди лиц с ограниченными возмо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ностями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культуры,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 и молодежной политики, отдел социальной защ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ты населения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>Развитие материальн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-технической базы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  100,0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  185,0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  160,0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  160,0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160,0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 xml:space="preserve">   160,0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Приобретение спортивного инвентаря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(основные сре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ства) для подготовки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тивных сборных команд Красногорского района,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молоде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88,0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185,0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 140,0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 140,0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140,0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 xml:space="preserve">   140,0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120"/>
              <w:rPr>
                <w:rStyle w:val="ac"/>
                <w:color w:val="auto"/>
                <w:sz w:val="18"/>
                <w:szCs w:val="18"/>
              </w:rPr>
            </w:pPr>
            <w:r w:rsidRPr="005E7503">
              <w:rPr>
                <w:rStyle w:val="ac"/>
                <w:color w:val="auto"/>
                <w:sz w:val="18"/>
                <w:szCs w:val="18"/>
              </w:rPr>
              <w:t>Участие в республика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н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ских и российских спо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тивных меропр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и</w:t>
            </w:r>
            <w:r w:rsidRPr="005E7503">
              <w:rPr>
                <w:rStyle w:val="ac"/>
                <w:color w:val="auto"/>
                <w:sz w:val="18"/>
                <w:szCs w:val="18"/>
              </w:rPr>
              <w:t>ятиях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b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Создание условий для д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стойного выступления спортсменов Красного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ского района и сбо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ных команд на соревнованиях республиканского и ро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сийского уровня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left="0" w:firstLine="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Дополнительная един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временная поддержка спорт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менов и тренеров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left="0" w:firstLine="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Выплаты единовременных вознагра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ж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дений по итогам выступлений на соревнов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ниях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left="0" w:firstLine="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Приобретение формы и спортинвент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ря</w:t>
            </w:r>
          </w:p>
          <w:p w:rsidR="005E7503" w:rsidRPr="005E7503" w:rsidRDefault="005E7503" w:rsidP="005E7503">
            <w:pPr>
              <w:numPr>
                <w:ilvl w:val="0"/>
                <w:numId w:val="6"/>
              </w:numPr>
              <w:tabs>
                <w:tab w:val="clear" w:pos="720"/>
                <w:tab w:val="num" w:pos="178"/>
              </w:tabs>
              <w:spacing w:after="0" w:line="240" w:lineRule="auto"/>
              <w:ind w:left="0" w:firstLine="0"/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proofErr w:type="gramStart"/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 процесса и обеспечение подг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 xml:space="preserve">товки сборных 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>команд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lastRenderedPageBreak/>
              <w:t xml:space="preserve"> Отдел народного обр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зования,  Отдел культ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у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ры, спорта и молодежной политики, главы мо - п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селений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Проведение республика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ских и российских соре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нований на территории ра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й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она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вания, Отдел культуры, спорта и молодежной политики, главы мо – п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селений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10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02.1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Участие в чемпион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тах, кубках и перве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ствах УР, российских и междун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а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родных  соревнованиях по видам спо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р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5E7503" w:rsidRDefault="005E7503" w:rsidP="00C51478">
            <w:pPr>
              <w:rPr>
                <w:rStyle w:val="ac"/>
                <w:b w:val="0"/>
                <w:bCs/>
                <w:color w:val="auto"/>
                <w:sz w:val="18"/>
                <w:szCs w:val="18"/>
              </w:rPr>
            </w:pP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Отдел народного образ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вания, Отдел культуры, спорта и молодежной политики, главы мо - п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о</w:t>
            </w:r>
            <w:r w:rsidRPr="005E7503">
              <w:rPr>
                <w:rStyle w:val="ac"/>
                <w:b w:val="0"/>
                <w:color w:val="auto"/>
                <w:sz w:val="18"/>
                <w:szCs w:val="18"/>
              </w:rPr>
              <w:t>селений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30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  <w:u w:val="single"/>
              </w:rPr>
              <w:t xml:space="preserve">Подпрограмма </w:t>
            </w:r>
            <w:r w:rsidRPr="005E7503">
              <w:rPr>
                <w:b/>
                <w:bCs/>
                <w:sz w:val="18"/>
                <w:szCs w:val="18"/>
              </w:rPr>
              <w:t>«Созд</w:t>
            </w:r>
            <w:r w:rsidRPr="005E7503">
              <w:rPr>
                <w:b/>
                <w:bCs/>
                <w:sz w:val="18"/>
                <w:szCs w:val="18"/>
              </w:rPr>
              <w:t>а</w:t>
            </w:r>
            <w:r w:rsidRPr="005E7503">
              <w:rPr>
                <w:b/>
                <w:bCs/>
                <w:sz w:val="18"/>
                <w:szCs w:val="18"/>
              </w:rPr>
              <w:t>ние условий для оказ</w:t>
            </w:r>
            <w:r w:rsidRPr="005E7503">
              <w:rPr>
                <w:b/>
                <w:bCs/>
                <w:sz w:val="18"/>
                <w:szCs w:val="18"/>
              </w:rPr>
              <w:t>а</w:t>
            </w:r>
            <w:r w:rsidRPr="005E7503">
              <w:rPr>
                <w:b/>
                <w:bCs/>
                <w:sz w:val="18"/>
                <w:szCs w:val="18"/>
              </w:rPr>
              <w:t>ния медицинской помощи населению, проф</w:t>
            </w:r>
            <w:r w:rsidRPr="005E7503">
              <w:rPr>
                <w:b/>
                <w:bCs/>
                <w:sz w:val="18"/>
                <w:szCs w:val="18"/>
              </w:rPr>
              <w:t>и</w:t>
            </w:r>
            <w:r w:rsidRPr="005E7503">
              <w:rPr>
                <w:b/>
                <w:bCs/>
                <w:sz w:val="18"/>
                <w:szCs w:val="18"/>
              </w:rPr>
              <w:t>лактика заболеваний и формиров</w:t>
            </w:r>
            <w:r w:rsidRPr="005E7503">
              <w:rPr>
                <w:b/>
                <w:bCs/>
                <w:sz w:val="18"/>
                <w:szCs w:val="18"/>
              </w:rPr>
              <w:t>а</w:t>
            </w:r>
            <w:r w:rsidRPr="005E7503">
              <w:rPr>
                <w:b/>
                <w:bCs/>
                <w:sz w:val="18"/>
                <w:szCs w:val="18"/>
              </w:rPr>
              <w:t>ние ЗОЖ»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БУЗ УР «</w:t>
            </w:r>
            <w:proofErr w:type="spellStart"/>
            <w:r w:rsidRPr="005E7503">
              <w:rPr>
                <w:sz w:val="18"/>
                <w:szCs w:val="18"/>
              </w:rPr>
              <w:t>Красного</w:t>
            </w:r>
            <w:r w:rsidRPr="005E7503">
              <w:rPr>
                <w:sz w:val="18"/>
                <w:szCs w:val="18"/>
              </w:rPr>
              <w:t>р</w:t>
            </w:r>
            <w:r w:rsidRPr="005E7503">
              <w:rPr>
                <w:sz w:val="18"/>
                <w:szCs w:val="18"/>
              </w:rPr>
              <w:t>ская</w:t>
            </w:r>
            <w:proofErr w:type="spellEnd"/>
            <w:r w:rsidRPr="005E7503">
              <w:rPr>
                <w:sz w:val="18"/>
                <w:szCs w:val="18"/>
              </w:rPr>
              <w:t xml:space="preserve"> РБ МЗ УР»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отдел народного образ</w:t>
            </w:r>
            <w:r w:rsidRPr="005E7503">
              <w:rPr>
                <w:sz w:val="18"/>
                <w:szCs w:val="18"/>
              </w:rPr>
              <w:t>о</w:t>
            </w:r>
            <w:r w:rsidRPr="005E7503">
              <w:rPr>
                <w:sz w:val="18"/>
                <w:szCs w:val="18"/>
              </w:rPr>
              <w:t>вания Администрации МО «Красногорский район»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lastRenderedPageBreak/>
              <w:t>отдел культуры,  спорта и молодежной пол</w:t>
            </w:r>
            <w:r w:rsidRPr="005E7503">
              <w:rPr>
                <w:sz w:val="18"/>
                <w:szCs w:val="18"/>
              </w:rPr>
              <w:t>и</w:t>
            </w:r>
            <w:r w:rsidRPr="005E7503">
              <w:rPr>
                <w:sz w:val="18"/>
                <w:szCs w:val="18"/>
              </w:rPr>
              <w:t>тики</w:t>
            </w:r>
          </w:p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Администрации МО Отдел по семейной, демографической политике и охране прав детства Администр</w:t>
            </w:r>
            <w:r w:rsidRPr="005E7503">
              <w:rPr>
                <w:sz w:val="18"/>
                <w:szCs w:val="18"/>
              </w:rPr>
              <w:t>а</w:t>
            </w:r>
            <w:r w:rsidRPr="005E7503">
              <w:rPr>
                <w:sz w:val="18"/>
                <w:szCs w:val="18"/>
              </w:rPr>
              <w:t>ции  МО «Красногорский район»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sz w:val="18"/>
                <w:szCs w:val="18"/>
              </w:rPr>
            </w:pPr>
            <w:r w:rsidRPr="005E75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/>
                <w:bCs/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02.2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01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 неинфекционных, социально-значимых заболеваний и формирование ЗОЖ»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 xml:space="preserve">Администрация МО «Красногорский район»  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 xml:space="preserve">Администрации МО «Красногорский район» 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</w:tr>
      <w:tr w:rsidR="005E7503" w:rsidRPr="005E7503" w:rsidTr="005E7503">
        <w:trPr>
          <w:trHeight w:val="259"/>
        </w:trPr>
        <w:tc>
          <w:tcPr>
            <w:tcW w:w="4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02</w:t>
            </w:r>
          </w:p>
        </w:tc>
        <w:tc>
          <w:tcPr>
            <w:tcW w:w="4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02.2</w:t>
            </w:r>
          </w:p>
        </w:tc>
        <w:tc>
          <w:tcPr>
            <w:tcW w:w="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02</w:t>
            </w:r>
          </w:p>
        </w:tc>
        <w:tc>
          <w:tcPr>
            <w:tcW w:w="38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</w:t>
            </w:r>
          </w:p>
        </w:tc>
        <w:tc>
          <w:tcPr>
            <w:tcW w:w="33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  <w:u w:val="single"/>
              </w:rPr>
            </w:pPr>
            <w:r w:rsidRPr="005E7503">
              <w:rPr>
                <w:b/>
                <w:sz w:val="18"/>
                <w:szCs w:val="18"/>
                <w:u w:val="single"/>
              </w:rPr>
              <w:t>мероприятие</w:t>
            </w:r>
            <w:r w:rsidRPr="005E7503">
              <w:rPr>
                <w:sz w:val="18"/>
                <w:szCs w:val="18"/>
                <w:u w:val="single"/>
              </w:rPr>
              <w:t xml:space="preserve"> </w:t>
            </w:r>
          </w:p>
          <w:p w:rsidR="005E7503" w:rsidRPr="005E7503" w:rsidRDefault="005E7503" w:rsidP="00C51478">
            <w:pPr>
              <w:spacing w:before="40" w:after="40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«Проведение  информац</w:t>
            </w:r>
            <w:r w:rsidRPr="005E7503">
              <w:rPr>
                <w:sz w:val="18"/>
                <w:szCs w:val="18"/>
              </w:rPr>
              <w:t>и</w:t>
            </w:r>
            <w:r w:rsidRPr="005E7503">
              <w:rPr>
                <w:sz w:val="18"/>
                <w:szCs w:val="18"/>
              </w:rPr>
              <w:t xml:space="preserve">онно-образовательной, </w:t>
            </w:r>
            <w:r w:rsidRPr="005E7503">
              <w:rPr>
                <w:sz w:val="18"/>
                <w:szCs w:val="18"/>
              </w:rPr>
              <w:lastRenderedPageBreak/>
              <w:t>санитарно-просветител</w:t>
            </w:r>
            <w:r w:rsidRPr="005E7503">
              <w:rPr>
                <w:sz w:val="18"/>
                <w:szCs w:val="18"/>
              </w:rPr>
              <w:t>ь</w:t>
            </w:r>
            <w:r w:rsidRPr="005E7503">
              <w:rPr>
                <w:sz w:val="18"/>
                <w:szCs w:val="18"/>
              </w:rPr>
              <w:t>ской работы  по вопросам формиров</w:t>
            </w:r>
            <w:r w:rsidRPr="005E7503">
              <w:rPr>
                <w:sz w:val="18"/>
                <w:szCs w:val="18"/>
              </w:rPr>
              <w:t>а</w:t>
            </w:r>
            <w:r w:rsidRPr="005E7503">
              <w:rPr>
                <w:sz w:val="18"/>
                <w:szCs w:val="18"/>
              </w:rPr>
              <w:t>ния здорового образа жи</w:t>
            </w:r>
            <w:r w:rsidRPr="005E7503">
              <w:rPr>
                <w:sz w:val="18"/>
                <w:szCs w:val="18"/>
              </w:rPr>
              <w:t>з</w:t>
            </w:r>
            <w:r w:rsidRPr="005E7503">
              <w:rPr>
                <w:sz w:val="18"/>
                <w:szCs w:val="18"/>
              </w:rPr>
              <w:t>ни, включая сокращение потребления алкоголя и табака, соблюдение  при</w:t>
            </w:r>
            <w:r w:rsidRPr="005E7503">
              <w:rPr>
                <w:sz w:val="18"/>
                <w:szCs w:val="18"/>
              </w:rPr>
              <w:t>н</w:t>
            </w:r>
            <w:r w:rsidRPr="005E7503">
              <w:rPr>
                <w:sz w:val="18"/>
                <w:szCs w:val="18"/>
              </w:rPr>
              <w:t>ципов  здорового питания, пов</w:t>
            </w:r>
            <w:r w:rsidRPr="005E7503">
              <w:rPr>
                <w:sz w:val="18"/>
                <w:szCs w:val="18"/>
              </w:rPr>
              <w:t>ы</w:t>
            </w:r>
            <w:r w:rsidRPr="005E7503">
              <w:rPr>
                <w:sz w:val="18"/>
                <w:szCs w:val="18"/>
              </w:rPr>
              <w:t>шение физической активн</w:t>
            </w:r>
            <w:r w:rsidRPr="005E7503">
              <w:rPr>
                <w:sz w:val="18"/>
                <w:szCs w:val="18"/>
              </w:rPr>
              <w:t>о</w:t>
            </w:r>
            <w:r w:rsidRPr="005E7503">
              <w:rPr>
                <w:sz w:val="18"/>
                <w:szCs w:val="18"/>
              </w:rPr>
              <w:t>сти»</w:t>
            </w:r>
          </w:p>
          <w:p w:rsidR="005E7503" w:rsidRPr="005E7503" w:rsidRDefault="005E7503" w:rsidP="00C51478">
            <w:pPr>
              <w:spacing w:before="120"/>
              <w:rPr>
                <w:rStyle w:val="ac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lastRenderedPageBreak/>
              <w:t xml:space="preserve">Администрация МО «Красногорский район»  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lastRenderedPageBreak/>
              <w:t>отдел культуры,  спорта и молодежной политики</w:t>
            </w:r>
          </w:p>
          <w:p w:rsidR="005E7503" w:rsidRP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5E7503" w:rsidRPr="005E7503" w:rsidRDefault="005E7503" w:rsidP="00C51478">
            <w:pPr>
              <w:spacing w:before="40" w:after="40"/>
              <w:rPr>
                <w:rStyle w:val="ac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E7503" w:rsidRPr="005E7503" w:rsidRDefault="005E7503" w:rsidP="00C5147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sz w:val="18"/>
                <w:szCs w:val="18"/>
              </w:rPr>
            </w:pPr>
            <w:r w:rsidRPr="005E750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</w:tcPr>
          <w:p w:rsidR="005E7503" w:rsidRPr="005E7503" w:rsidRDefault="005E7503" w:rsidP="00C51478">
            <w:pPr>
              <w:jc w:val="center"/>
              <w:rPr>
                <w:bCs/>
                <w:sz w:val="18"/>
                <w:szCs w:val="18"/>
              </w:rPr>
            </w:pPr>
            <w:r w:rsidRPr="005E7503">
              <w:rPr>
                <w:bCs/>
                <w:sz w:val="18"/>
                <w:szCs w:val="18"/>
              </w:rPr>
              <w:t>2</w:t>
            </w:r>
          </w:p>
        </w:tc>
      </w:tr>
    </w:tbl>
    <w:p w:rsidR="005E7503" w:rsidRDefault="005E7503" w:rsidP="005E7503">
      <w:pPr>
        <w:jc w:val="center"/>
        <w:rPr>
          <w:b/>
        </w:rPr>
      </w:pPr>
    </w:p>
    <w:p w:rsidR="005E7503" w:rsidRDefault="005E7503" w:rsidP="005E7503">
      <w:pPr>
        <w:jc w:val="center"/>
        <w:rPr>
          <w:b/>
        </w:rPr>
      </w:pPr>
    </w:p>
    <w:p w:rsidR="005E7503" w:rsidRDefault="005E7503" w:rsidP="005E7503">
      <w:pPr>
        <w:rPr>
          <w:b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>Приложение 6</w:t>
      </w: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>к муниципальной пр</w:t>
      </w:r>
      <w:r w:rsidRPr="00F434C3">
        <w:rPr>
          <w:lang w:eastAsia="ru-RU"/>
        </w:rPr>
        <w:t>о</w:t>
      </w:r>
      <w:r w:rsidRPr="00F434C3">
        <w:rPr>
          <w:lang w:eastAsia="ru-RU"/>
        </w:rPr>
        <w:t xml:space="preserve">грамме </w:t>
      </w:r>
    </w:p>
    <w:p w:rsidR="005E7503" w:rsidRPr="00F434C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lastRenderedPageBreak/>
        <w:t>«Охрана здоровья и формирование</w:t>
      </w:r>
    </w:p>
    <w:p w:rsidR="005E7503" w:rsidRDefault="005E7503" w:rsidP="005E7503">
      <w:pPr>
        <w:pStyle w:val="a3"/>
        <w:jc w:val="right"/>
        <w:rPr>
          <w:lang w:eastAsia="ru-RU"/>
        </w:rPr>
      </w:pPr>
      <w:r w:rsidRPr="00F434C3">
        <w:rPr>
          <w:lang w:eastAsia="ru-RU"/>
        </w:rPr>
        <w:t xml:space="preserve"> здорового образа жизни»</w:t>
      </w:r>
    </w:p>
    <w:p w:rsidR="005E7503" w:rsidRDefault="005E7503" w:rsidP="005E7503">
      <w:pPr>
        <w:pStyle w:val="a3"/>
        <w:jc w:val="right"/>
        <w:rPr>
          <w:lang w:eastAsia="ru-RU"/>
        </w:rPr>
      </w:pPr>
    </w:p>
    <w:p w:rsidR="005E7503" w:rsidRPr="00F434C3" w:rsidRDefault="005E7503" w:rsidP="005E7503">
      <w:pPr>
        <w:spacing w:before="120"/>
        <w:jc w:val="center"/>
        <w:rPr>
          <w:b/>
        </w:rPr>
      </w:pPr>
      <w:r w:rsidRPr="00F434C3">
        <w:rPr>
          <w:b/>
        </w:rPr>
        <w:t xml:space="preserve">Прогнозная (справочная) оценка ресурсного обеспечения реализации муниципальной программы </w:t>
      </w:r>
    </w:p>
    <w:p w:rsidR="005E7503" w:rsidRPr="00F434C3" w:rsidRDefault="005E7503" w:rsidP="005E7503">
      <w:pPr>
        <w:jc w:val="center"/>
        <w:rPr>
          <w:b/>
        </w:rPr>
      </w:pPr>
      <w:r w:rsidRPr="00F434C3">
        <w:rPr>
          <w:b/>
        </w:rPr>
        <w:t xml:space="preserve">за счет всех источников финансирования </w:t>
      </w:r>
    </w:p>
    <w:p w:rsidR="005E7503" w:rsidRPr="00F434C3" w:rsidRDefault="005E7503" w:rsidP="005E7503">
      <w:pPr>
        <w:spacing w:before="120"/>
        <w:jc w:val="center"/>
        <w:rPr>
          <w:b/>
          <w:u w:val="single"/>
        </w:rPr>
      </w:pPr>
    </w:p>
    <w:tbl>
      <w:tblPr>
        <w:tblW w:w="1573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/>
      </w:tblPr>
      <w:tblGrid>
        <w:gridCol w:w="567"/>
        <w:gridCol w:w="851"/>
        <w:gridCol w:w="1417"/>
        <w:gridCol w:w="2127"/>
        <w:gridCol w:w="708"/>
        <w:gridCol w:w="1134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</w:tblGrid>
      <w:tr w:rsidR="005E7503" w:rsidRPr="00094918" w:rsidTr="005E7503">
        <w:trPr>
          <w:trHeight w:val="20"/>
          <w:tblHeader/>
        </w:trPr>
        <w:tc>
          <w:tcPr>
            <w:tcW w:w="1418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094918">
              <w:rPr>
                <w:sz w:val="18"/>
                <w:szCs w:val="18"/>
              </w:rPr>
              <w:t>классифи</w:t>
            </w:r>
            <w:proofErr w:type="spellEnd"/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094918">
              <w:rPr>
                <w:sz w:val="18"/>
                <w:szCs w:val="18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7503" w:rsidRPr="00094918" w:rsidTr="005E7503">
        <w:trPr>
          <w:trHeight w:val="453"/>
          <w:tblHeader/>
        </w:trPr>
        <w:tc>
          <w:tcPr>
            <w:tcW w:w="1418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 первый 2015</w:t>
            </w:r>
            <w:r w:rsidRPr="00094918">
              <w:rPr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второй 2016 </w:t>
            </w:r>
            <w:r w:rsidRPr="00094918">
              <w:rPr>
                <w:sz w:val="18"/>
                <w:szCs w:val="18"/>
              </w:rPr>
              <w:t>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третьий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094918">
              <w:rPr>
                <w:sz w:val="18"/>
                <w:szCs w:val="18"/>
              </w:rPr>
              <w:t xml:space="preserve"> год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>четвёртый</w:t>
            </w:r>
            <w:r w:rsidRPr="00094918">
              <w:rPr>
                <w:sz w:val="18"/>
                <w:szCs w:val="18"/>
              </w:rPr>
              <w:t xml:space="preserve"> 2018 год планового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Пятый </w:t>
            </w:r>
            <w:r w:rsidRPr="00094918">
              <w:rPr>
                <w:sz w:val="18"/>
                <w:szCs w:val="18"/>
              </w:rPr>
              <w:t>2019  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24E89">
              <w:rPr>
                <w:sz w:val="18"/>
                <w:szCs w:val="18"/>
              </w:rPr>
              <w:t>шестой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2020 год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седьмой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2021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восьмой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Девятый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завершения действия программы</w:t>
            </w:r>
          </w:p>
        </w:tc>
      </w:tr>
      <w:tr w:rsidR="005E7503" w:rsidRPr="00094918" w:rsidTr="005E7503">
        <w:trPr>
          <w:trHeight w:val="20"/>
          <w:tblHeader/>
        </w:trPr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094918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/>
        </w:tc>
        <w:tc>
          <w:tcPr>
            <w:tcW w:w="85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/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/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1 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F434C3" w:rsidRDefault="005E7503" w:rsidP="00C514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«Создание условий для развития физической культуры и спорта в Крас</w:t>
            </w:r>
            <w:r>
              <w:rPr>
                <w:sz w:val="18"/>
                <w:szCs w:val="18"/>
              </w:rPr>
              <w:t>ногорском районе на 2015 - 20204</w:t>
            </w:r>
            <w:r w:rsidRPr="00F434C3">
              <w:rPr>
                <w:sz w:val="18"/>
                <w:szCs w:val="18"/>
              </w:rPr>
              <w:t>годы»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5290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420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224B67">
              <w:rPr>
                <w:b/>
                <w:bCs/>
                <w:sz w:val="17"/>
                <w:szCs w:val="17"/>
              </w:rPr>
              <w:t>420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224B67">
              <w:rPr>
                <w:b/>
                <w:bCs/>
                <w:sz w:val="17"/>
                <w:szCs w:val="17"/>
              </w:rPr>
              <w:t>350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224B67">
              <w:rPr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CB08FB">
              <w:rPr>
                <w:b/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CB08FB">
              <w:rPr>
                <w:b/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CB08FB">
              <w:rPr>
                <w:b/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CB08FB">
              <w:rPr>
                <w:b/>
                <w:bCs/>
                <w:sz w:val="17"/>
                <w:szCs w:val="17"/>
              </w:rPr>
              <w:t>600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 w:rsidRPr="00CB08FB">
              <w:rPr>
                <w:b/>
                <w:bCs/>
                <w:sz w:val="17"/>
                <w:szCs w:val="17"/>
              </w:rPr>
              <w:t>600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bottom"/>
          </w:tcPr>
          <w:p w:rsidR="005E7503" w:rsidRPr="00094918" w:rsidRDefault="005E7503" w:rsidP="00C5147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2B1107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5290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420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420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350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500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2B1107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2B1107">
              <w:rPr>
                <w:bCs/>
                <w:sz w:val="17"/>
                <w:szCs w:val="17"/>
              </w:rPr>
              <w:t>600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иные межбюджетные трансферты из бюджета субъекта </w:t>
            </w:r>
            <w:r w:rsidRPr="00094918">
              <w:rPr>
                <w:sz w:val="17"/>
                <w:szCs w:val="17"/>
              </w:rPr>
              <w:lastRenderedPageBreak/>
              <w:t>Российской Федерации, имеющие целевое назначение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sz w:val="18"/>
                <w:szCs w:val="18"/>
              </w:rPr>
              <w:t>0</w:t>
            </w:r>
            <w:r w:rsidRPr="00094918">
              <w:rPr>
                <w:sz w:val="18"/>
                <w:szCs w:val="18"/>
              </w:rPr>
              <w:t>,0</w:t>
            </w:r>
            <w:r w:rsidRPr="00094918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  <w:tblHeader/>
        </w:trPr>
        <w:tc>
          <w:tcPr>
            <w:tcW w:w="1418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 xml:space="preserve">Код </w:t>
            </w:r>
            <w:r w:rsidRPr="00094918">
              <w:rPr>
                <w:sz w:val="18"/>
                <w:szCs w:val="18"/>
              </w:rPr>
              <w:lastRenderedPageBreak/>
              <w:t xml:space="preserve">аналитической программной </w:t>
            </w:r>
            <w:proofErr w:type="spellStart"/>
            <w:r w:rsidRPr="00094918">
              <w:rPr>
                <w:sz w:val="18"/>
                <w:szCs w:val="18"/>
              </w:rPr>
              <w:t>классифи</w:t>
            </w:r>
            <w:proofErr w:type="spellEnd"/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094918">
              <w:rPr>
                <w:sz w:val="18"/>
                <w:szCs w:val="18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094918">
              <w:rPr>
                <w:sz w:val="18"/>
                <w:szCs w:val="18"/>
              </w:rPr>
              <w:lastRenderedPageBreak/>
              <w:t>муниципальной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lastRenderedPageBreak/>
              <w:t xml:space="preserve">Источник </w:t>
            </w:r>
            <w:r w:rsidRPr="00094918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lastRenderedPageBreak/>
              <w:t>Оценка расходов, тыс. рублей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7503" w:rsidRPr="00094918" w:rsidTr="005E7503">
        <w:trPr>
          <w:trHeight w:val="453"/>
          <w:tblHeader/>
        </w:trPr>
        <w:tc>
          <w:tcPr>
            <w:tcW w:w="1418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 первый 2015</w:t>
            </w:r>
            <w:r w:rsidRPr="00094918">
              <w:rPr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второй 2016 </w:t>
            </w:r>
            <w:r w:rsidRPr="00094918">
              <w:rPr>
                <w:sz w:val="18"/>
                <w:szCs w:val="18"/>
              </w:rPr>
              <w:t>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третьий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094918">
              <w:rPr>
                <w:sz w:val="18"/>
                <w:szCs w:val="18"/>
              </w:rPr>
              <w:t xml:space="preserve"> год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>четвёртый</w:t>
            </w:r>
            <w:r w:rsidRPr="00094918">
              <w:rPr>
                <w:sz w:val="18"/>
                <w:szCs w:val="18"/>
              </w:rPr>
              <w:t xml:space="preserve"> 2018 год планового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r>
              <w:rPr>
                <w:sz w:val="18"/>
                <w:szCs w:val="18"/>
              </w:rPr>
              <w:t xml:space="preserve">Пятый </w:t>
            </w:r>
            <w:r w:rsidRPr="00094918">
              <w:rPr>
                <w:sz w:val="18"/>
                <w:szCs w:val="18"/>
              </w:rPr>
              <w:t>2019  год 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24E89">
              <w:rPr>
                <w:sz w:val="18"/>
                <w:szCs w:val="18"/>
              </w:rPr>
              <w:t>шестой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t>2020 год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седьмой</w:t>
            </w:r>
          </w:p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2021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восьмой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Девятый</w:t>
            </w:r>
          </w:p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  <w:r>
              <w:t xml:space="preserve"> </w:t>
            </w:r>
            <w:r w:rsidRPr="003F650E">
              <w:rPr>
                <w:sz w:val="18"/>
                <w:szCs w:val="18"/>
              </w:rPr>
              <w:t>завершения действия программы</w:t>
            </w:r>
          </w:p>
        </w:tc>
      </w:tr>
      <w:tr w:rsidR="005E7503" w:rsidRPr="00094918" w:rsidTr="005E7503">
        <w:trPr>
          <w:trHeight w:val="20"/>
          <w:tblHeader/>
        </w:trPr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4918">
              <w:rPr>
                <w:sz w:val="18"/>
                <w:szCs w:val="18"/>
              </w:rPr>
              <w:lastRenderedPageBreak/>
              <w:t>МП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094918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/>
        </w:tc>
        <w:tc>
          <w:tcPr>
            <w:tcW w:w="85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/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/>
        </w:tc>
        <w:tc>
          <w:tcPr>
            <w:tcW w:w="99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434C3">
              <w:rPr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здорового образа жизни»</w:t>
            </w: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224B67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r w:rsidRPr="000A62CA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Default="005E7503" w:rsidP="00C51478">
            <w:r w:rsidRPr="000A62CA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r w:rsidRPr="000A62CA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r w:rsidRPr="000A62CA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>
            <w:r w:rsidRPr="000A62CA">
              <w:rPr>
                <w:b/>
                <w:bCs/>
                <w:sz w:val="17"/>
                <w:szCs w:val="17"/>
              </w:rPr>
              <w:t>2,0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094918" w:rsidRDefault="005E7503" w:rsidP="00C51478"/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Default="005E7503" w:rsidP="00C51478"/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bottom"/>
          </w:tcPr>
          <w:p w:rsidR="005E7503" w:rsidRPr="00094918" w:rsidRDefault="005E7503" w:rsidP="00C5147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DA3B69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DA3B69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4,0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DA3B69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4,0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DA3B69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DA3B69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DA3B69" w:rsidRDefault="005E7503" w:rsidP="00C51478">
            <w:pPr>
              <w:jc w:val="center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DA3B69" w:rsidRDefault="005E7503" w:rsidP="00C51478"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</w:tcPr>
          <w:p w:rsidR="005E7503" w:rsidRPr="00DA3B69" w:rsidRDefault="005E7503" w:rsidP="00C51478"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DA3B69" w:rsidRDefault="005E7503" w:rsidP="00C51478"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DA3B69" w:rsidRDefault="005E7503" w:rsidP="00C51478">
            <w:r w:rsidRPr="00DA3B69">
              <w:rPr>
                <w:bCs/>
                <w:sz w:val="17"/>
                <w:szCs w:val="17"/>
              </w:rPr>
              <w:t>2,0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5E7503" w:rsidRPr="00DA3B69" w:rsidRDefault="005E7503" w:rsidP="00C51478">
            <w:r w:rsidRPr="00DA3B69">
              <w:rPr>
                <w:bCs/>
                <w:sz w:val="17"/>
                <w:szCs w:val="17"/>
              </w:rPr>
              <w:t>2,0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DA3B69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DA3B69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DA3B69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иные межбюджетные трансферты из бюджетов поселений, </w:t>
            </w:r>
            <w:r w:rsidRPr="00094918">
              <w:rPr>
                <w:sz w:val="17"/>
                <w:szCs w:val="17"/>
              </w:rPr>
              <w:lastRenderedPageBreak/>
              <w:t xml:space="preserve">имеющие целевое назначение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DA3B69" w:rsidRDefault="005E7503" w:rsidP="00C51478">
            <w:pPr>
              <w:jc w:val="right"/>
              <w:rPr>
                <w:bCs/>
                <w:sz w:val="17"/>
                <w:szCs w:val="17"/>
              </w:rPr>
            </w:pPr>
            <w:r w:rsidRPr="00DA3B69">
              <w:rPr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  <w:tr w:rsidR="005E7503" w:rsidRPr="00094918" w:rsidTr="005E7503">
        <w:trPr>
          <w:trHeight w:val="20"/>
        </w:trPr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E7503" w:rsidRPr="00094918" w:rsidRDefault="005E7503" w:rsidP="00C514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spacing w:before="40" w:after="40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sz w:val="18"/>
                <w:szCs w:val="18"/>
              </w:rPr>
              <w:t>0</w:t>
            </w:r>
            <w:r w:rsidRPr="00094918">
              <w:rPr>
                <w:sz w:val="18"/>
                <w:szCs w:val="18"/>
              </w:rPr>
              <w:t>,0</w:t>
            </w:r>
            <w:r w:rsidRPr="00094918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noWrap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b/>
                <w:bCs/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</w:tcPr>
          <w:p w:rsidR="005E7503" w:rsidRPr="00094918" w:rsidRDefault="005E7503" w:rsidP="00C51478">
            <w:pPr>
              <w:jc w:val="right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0,0</w:t>
            </w:r>
          </w:p>
        </w:tc>
      </w:tr>
    </w:tbl>
    <w:p w:rsidR="0048194B" w:rsidRPr="000432FB" w:rsidRDefault="0048194B" w:rsidP="0048194B">
      <w:pPr>
        <w:ind w:right="5219"/>
        <w:jc w:val="both"/>
        <w:rPr>
          <w:rFonts w:ascii="Times New Roman" w:hAnsi="Times New Roman" w:cs="Times New Roman"/>
        </w:rPr>
      </w:pPr>
    </w:p>
    <w:p w:rsidR="0048194B" w:rsidRDefault="0048194B" w:rsidP="0048194B">
      <w:pPr>
        <w:tabs>
          <w:tab w:val="left" w:pos="6780"/>
        </w:tabs>
      </w:pPr>
    </w:p>
    <w:p w:rsidR="0048194B" w:rsidRDefault="0048194B" w:rsidP="0048194B">
      <w:pPr>
        <w:tabs>
          <w:tab w:val="left" w:pos="6780"/>
        </w:tabs>
      </w:pPr>
    </w:p>
    <w:p w:rsidR="0048194B" w:rsidRPr="0048194B" w:rsidRDefault="0048194B" w:rsidP="0048194B">
      <w:pPr>
        <w:tabs>
          <w:tab w:val="left" w:pos="6780"/>
        </w:tabs>
      </w:pPr>
    </w:p>
    <w:sectPr w:rsidR="0048194B" w:rsidRPr="0048194B" w:rsidSect="00DB725D">
      <w:pgSz w:w="16838" w:h="11906" w:orient="landscape"/>
      <w:pgMar w:top="851" w:right="357" w:bottom="71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74A84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13F0398"/>
    <w:multiLevelType w:val="hybridMultilevel"/>
    <w:tmpl w:val="FA808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8449E"/>
    <w:multiLevelType w:val="hybridMultilevel"/>
    <w:tmpl w:val="2E3406E8"/>
    <w:lvl w:ilvl="0" w:tplc="0419000F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504F74"/>
    <w:multiLevelType w:val="hybridMultilevel"/>
    <w:tmpl w:val="9E769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AF6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44B60"/>
    <w:multiLevelType w:val="multilevel"/>
    <w:tmpl w:val="E04EAC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>
    <w:nsid w:val="18EC4F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2188080B"/>
    <w:multiLevelType w:val="hybridMultilevel"/>
    <w:tmpl w:val="C388D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02FF2"/>
    <w:multiLevelType w:val="multilevel"/>
    <w:tmpl w:val="70722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7BD48FB"/>
    <w:multiLevelType w:val="hybridMultilevel"/>
    <w:tmpl w:val="170A43D8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961F6F"/>
    <w:multiLevelType w:val="hybridMultilevel"/>
    <w:tmpl w:val="E6606C6E"/>
    <w:lvl w:ilvl="0" w:tplc="0419000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1E46AA">
      <w:start w:val="5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6ED46D9"/>
    <w:multiLevelType w:val="hybridMultilevel"/>
    <w:tmpl w:val="74EA9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74325E3"/>
    <w:multiLevelType w:val="hybridMultilevel"/>
    <w:tmpl w:val="D89433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A5AFA"/>
    <w:multiLevelType w:val="hybridMultilevel"/>
    <w:tmpl w:val="FD5E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630116"/>
    <w:multiLevelType w:val="multilevel"/>
    <w:tmpl w:val="C11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64B71F98"/>
    <w:multiLevelType w:val="hybridMultilevel"/>
    <w:tmpl w:val="A82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56B84"/>
    <w:multiLevelType w:val="hybridMultilevel"/>
    <w:tmpl w:val="6C7672B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740AA2"/>
    <w:multiLevelType w:val="hybridMultilevel"/>
    <w:tmpl w:val="4F3C3B06"/>
    <w:lvl w:ilvl="0" w:tplc="D840CB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D61A32B2">
      <w:start w:val="1"/>
      <w:numFmt w:val="decimal"/>
      <w:lvlText w:val="%2)"/>
      <w:lvlJc w:val="left"/>
      <w:pPr>
        <w:ind w:left="2175" w:hanging="109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1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12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EA0"/>
    <w:rsid w:val="00364E4F"/>
    <w:rsid w:val="0048194B"/>
    <w:rsid w:val="005E7503"/>
    <w:rsid w:val="00862325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A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qFormat/>
    <w:rsid w:val="005E75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E750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750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5E75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qFormat/>
    <w:rsid w:val="00FB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rsid w:val="0048194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4">
    <w:name w:val="Нормальный"/>
    <w:rsid w:val="004819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75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E7503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7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E75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5E7503"/>
    <w:rPr>
      <w:spacing w:val="10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5E7503"/>
    <w:pPr>
      <w:shd w:val="clear" w:color="auto" w:fill="FFFFFF"/>
      <w:spacing w:before="540" w:after="240" w:line="240" w:lineRule="atLeast"/>
    </w:pPr>
    <w:rPr>
      <w:rFonts w:asciiTheme="minorHAnsi" w:eastAsiaTheme="minorHAnsi" w:hAnsiTheme="minorHAnsi" w:cstheme="minorBidi"/>
      <w:spacing w:val="10"/>
      <w:sz w:val="21"/>
      <w:szCs w:val="21"/>
    </w:rPr>
  </w:style>
  <w:style w:type="character" w:customStyle="1" w:styleId="1">
    <w:name w:val="Основной текст Знак1"/>
    <w:basedOn w:val="a0"/>
    <w:link w:val="a6"/>
    <w:uiPriority w:val="99"/>
    <w:semiHidden/>
    <w:rsid w:val="005E7503"/>
    <w:rPr>
      <w:rFonts w:ascii="Calibri" w:eastAsia="Calibri" w:hAnsi="Calibri" w:cs="Calibri"/>
    </w:rPr>
  </w:style>
  <w:style w:type="character" w:customStyle="1" w:styleId="21">
    <w:name w:val="Заголовок №2_"/>
    <w:link w:val="22"/>
    <w:locked/>
    <w:rsid w:val="005E7503"/>
    <w:rPr>
      <w:b/>
      <w:bCs/>
      <w:spacing w:val="20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5E7503"/>
    <w:pPr>
      <w:shd w:val="clear" w:color="auto" w:fill="FFFFFF"/>
      <w:spacing w:after="24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4"/>
      <w:szCs w:val="24"/>
    </w:rPr>
  </w:style>
  <w:style w:type="character" w:customStyle="1" w:styleId="10">
    <w:name w:val="Заголовок №1_"/>
    <w:link w:val="11"/>
    <w:locked/>
    <w:rsid w:val="005E7503"/>
    <w:rPr>
      <w:b/>
      <w:bCs/>
      <w:spacing w:val="10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5E7503"/>
    <w:pPr>
      <w:shd w:val="clear" w:color="auto" w:fill="FFFFFF"/>
      <w:spacing w:before="540" w:after="54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10"/>
      <w:sz w:val="30"/>
      <w:szCs w:val="30"/>
    </w:rPr>
  </w:style>
  <w:style w:type="character" w:customStyle="1" w:styleId="0pt">
    <w:name w:val="Основной текст + Интервал 0 pt"/>
    <w:rsid w:val="005E7503"/>
    <w:rPr>
      <w:spacing w:val="-10"/>
      <w:sz w:val="21"/>
      <w:szCs w:val="21"/>
      <w:lang w:bidi="ar-SA"/>
    </w:rPr>
  </w:style>
  <w:style w:type="paragraph" w:styleId="a7">
    <w:name w:val="Body Text Indent"/>
    <w:basedOn w:val="a"/>
    <w:link w:val="a8"/>
    <w:rsid w:val="005E75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E7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5E7503"/>
    <w:pPr>
      <w:widowControl w:val="0"/>
      <w:snapToGrid w:val="0"/>
      <w:spacing w:after="0" w:line="434" w:lineRule="auto"/>
      <w:ind w:left="1400" w:right="1200"/>
      <w:jc w:val="center"/>
    </w:pPr>
    <w:rPr>
      <w:rFonts w:ascii="Calibri" w:eastAsia="Times New Roman" w:hAnsi="Calibri" w:cs="Calibri"/>
      <w:lang w:eastAsia="ru-RU"/>
    </w:rPr>
  </w:style>
  <w:style w:type="paragraph" w:customStyle="1" w:styleId="FR1">
    <w:name w:val="FR1"/>
    <w:rsid w:val="005E7503"/>
    <w:pPr>
      <w:widowControl w:val="0"/>
      <w:snapToGrid w:val="0"/>
      <w:spacing w:before="420" w:after="0" w:line="240" w:lineRule="auto"/>
      <w:jc w:val="center"/>
    </w:pPr>
    <w:rPr>
      <w:rFonts w:ascii="Calibri" w:eastAsia="Times New Roman" w:hAnsi="Calibri" w:cs="Calibri"/>
      <w:sz w:val="44"/>
      <w:szCs w:val="44"/>
      <w:lang w:eastAsia="ru-RU"/>
    </w:rPr>
  </w:style>
  <w:style w:type="paragraph" w:customStyle="1" w:styleId="ConsPlusNormal">
    <w:name w:val="ConsPlusNormal"/>
    <w:rsid w:val="005E75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List Paragraph"/>
    <w:basedOn w:val="a"/>
    <w:link w:val="aa"/>
    <w:qFormat/>
    <w:rsid w:val="005E7503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5E750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b">
    <w:name w:val="Table Grid"/>
    <w:basedOn w:val="a1"/>
    <w:rsid w:val="005E7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E7503"/>
    <w:rPr>
      <w:b/>
      <w:color w:val="000080"/>
      <w:sz w:val="20"/>
    </w:rPr>
  </w:style>
  <w:style w:type="paragraph" w:styleId="ad">
    <w:name w:val="header"/>
    <w:basedOn w:val="a"/>
    <w:link w:val="ae"/>
    <w:rsid w:val="005E7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5E7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5E7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5E7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5E7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E75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link w:val="ListParagraphChar"/>
    <w:rsid w:val="005E7503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locked/>
    <w:rsid w:val="005E7503"/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semiHidden/>
    <w:rsid w:val="005E750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5E750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4405</Words>
  <Characters>25111</Characters>
  <Application>Microsoft Office Word</Application>
  <DocSecurity>0</DocSecurity>
  <Lines>209</Lines>
  <Paragraphs>58</Paragraphs>
  <ScaleCrop>false</ScaleCrop>
  <Company>Microsoft</Company>
  <LinksUpToDate>false</LinksUpToDate>
  <CharactersWithSpaces>29458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2019-12-26T07:33:00Z</dcterms:created>
  <dcterms:modified xsi:type="dcterms:W3CDTF">2019-12-26T07:43:00Z</dcterms:modified>
</cp:coreProperties>
</file>