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FB38A" w14:textId="0DEDA268" w:rsidR="00750B79" w:rsidRDefault="005A4452" w:rsidP="00750B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50B79">
        <w:rPr>
          <w:rFonts w:ascii="Times New Roman" w:hAnsi="Times New Roman" w:cs="Times New Roman"/>
          <w:sz w:val="24"/>
          <w:szCs w:val="24"/>
        </w:rPr>
        <w:t xml:space="preserve">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8333" w14:textId="77777777" w:rsidR="00750B79" w:rsidRDefault="005A4452" w:rsidP="00750B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муниципального </w:t>
      </w:r>
    </w:p>
    <w:p w14:paraId="326EB33E" w14:textId="77777777" w:rsidR="00750B79" w:rsidRDefault="005A4452" w:rsidP="00750B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«Муниципальный округ </w:t>
      </w:r>
    </w:p>
    <w:p w14:paraId="171753EE" w14:textId="77777777" w:rsidR="00750B79" w:rsidRDefault="005A4452" w:rsidP="00750B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Красногорский район </w:t>
      </w:r>
      <w:r w:rsidR="00750B79">
        <w:rPr>
          <w:rFonts w:ascii="Times New Roman" w:hAnsi="Times New Roman" w:cs="Times New Roman"/>
          <w:sz w:val="24"/>
          <w:szCs w:val="24"/>
        </w:rPr>
        <w:t xml:space="preserve">Удмуртской </w:t>
      </w:r>
    </w:p>
    <w:p w14:paraId="3DD70806" w14:textId="7C8432F4" w:rsidR="00DF0764" w:rsidRDefault="00750B79" w:rsidP="00750B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Республики» от </w:t>
      </w:r>
      <w:r w:rsidR="00B302EB" w:rsidRPr="00B302EB">
        <w:rPr>
          <w:rFonts w:ascii="Times New Roman" w:hAnsi="Times New Roman" w:cs="Times New Roman"/>
          <w:sz w:val="24"/>
          <w:szCs w:val="24"/>
        </w:rPr>
        <w:t>03.03.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C79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302EB">
        <w:rPr>
          <w:rFonts w:ascii="Times New Roman" w:hAnsi="Times New Roman" w:cs="Times New Roman"/>
          <w:sz w:val="24"/>
          <w:szCs w:val="24"/>
        </w:rPr>
        <w:t>220</w:t>
      </w:r>
    </w:p>
    <w:p w14:paraId="3FAE6079" w14:textId="77777777" w:rsidR="00DF0764" w:rsidRDefault="00DF0764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F85302E" w14:textId="77777777" w:rsidR="004243A0" w:rsidRDefault="004243A0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9F69EBD" w14:textId="77777777" w:rsidR="004243A0" w:rsidRDefault="004243A0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A138AA1" w14:textId="77777777" w:rsidR="004243A0" w:rsidRDefault="004243A0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73C388D" w14:textId="25347FB2" w:rsidR="005207E6" w:rsidRPr="00B43615" w:rsidRDefault="005207E6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43615">
        <w:rPr>
          <w:rFonts w:ascii="Times New Roman" w:hAnsi="Times New Roman" w:cs="Times New Roman"/>
          <w:sz w:val="24"/>
          <w:szCs w:val="24"/>
        </w:rPr>
        <w:t>ПОЛОЖЕНИЕ</w:t>
      </w:r>
    </w:p>
    <w:p w14:paraId="2D5D1D99" w14:textId="0D4D6148" w:rsidR="005207E6" w:rsidRPr="00B43615" w:rsidRDefault="005207E6" w:rsidP="00E529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43615">
        <w:rPr>
          <w:rFonts w:ascii="Times New Roman" w:hAnsi="Times New Roman" w:cs="Times New Roman"/>
          <w:sz w:val="24"/>
          <w:szCs w:val="24"/>
        </w:rPr>
        <w:t>О РАЙОННОМ СОРЕВНОВАНИИ (КОНКУРСЕ)</w:t>
      </w:r>
      <w:r w:rsidR="00EC766E" w:rsidRPr="00B43615">
        <w:rPr>
          <w:rFonts w:ascii="Times New Roman" w:hAnsi="Times New Roman" w:cs="Times New Roman"/>
          <w:sz w:val="24"/>
          <w:szCs w:val="24"/>
        </w:rPr>
        <w:t xml:space="preserve"> </w:t>
      </w:r>
      <w:r w:rsidR="00B43615" w:rsidRPr="00B43615">
        <w:rPr>
          <w:rFonts w:ascii="Times New Roman" w:hAnsi="Times New Roman" w:cs="Times New Roman"/>
          <w:sz w:val="24"/>
          <w:szCs w:val="24"/>
        </w:rPr>
        <w:t>СРЕДИ СЕЛЬСКОХОЗЯЙННЫХ ОРГАНИЗАЦИЙ РАЙОНА</w:t>
      </w:r>
      <w:r w:rsidRPr="00B43615">
        <w:rPr>
          <w:rFonts w:ascii="Times New Roman" w:hAnsi="Times New Roman" w:cs="Times New Roman"/>
          <w:sz w:val="24"/>
          <w:szCs w:val="24"/>
        </w:rPr>
        <w:t xml:space="preserve"> </w:t>
      </w:r>
      <w:r w:rsidR="00B43615" w:rsidRPr="00B43615">
        <w:rPr>
          <w:rFonts w:ascii="Times New Roman" w:hAnsi="Times New Roman" w:cs="Times New Roman"/>
          <w:sz w:val="24"/>
          <w:szCs w:val="24"/>
        </w:rPr>
        <w:t>МУНИЦИПАЛЬНОГООБРАЗОВАНИЯ «МУНИЦИПАЛЬНЫЙ ОКРУГ КРАСНОГОРСКИЙ РАЙОН УДМУРТСКОЙ РЕСПУБ</w:t>
      </w:r>
      <w:bookmarkStart w:id="0" w:name="_GoBack"/>
      <w:bookmarkEnd w:id="0"/>
      <w:r w:rsidR="00B43615" w:rsidRPr="00B43615">
        <w:rPr>
          <w:rFonts w:ascii="Times New Roman" w:hAnsi="Times New Roman" w:cs="Times New Roman"/>
          <w:sz w:val="24"/>
          <w:szCs w:val="24"/>
        </w:rPr>
        <w:t>ЛИКИ»</w:t>
      </w:r>
    </w:p>
    <w:p w14:paraId="4897D193" w14:textId="034FBF42" w:rsidR="00E529DB" w:rsidRPr="00B43615" w:rsidRDefault="00E529DB" w:rsidP="00E529D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6557535" w14:textId="77777777" w:rsidR="004243A0" w:rsidRDefault="004243A0" w:rsidP="00DF0764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90C10" w14:textId="0ABA40D2" w:rsidR="00E529DB" w:rsidRPr="003B3635" w:rsidRDefault="00DF0764" w:rsidP="004243A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35">
        <w:rPr>
          <w:rFonts w:ascii="Times New Roman" w:hAnsi="Times New Roman" w:cs="Times New Roman"/>
          <w:b/>
          <w:sz w:val="28"/>
          <w:szCs w:val="28"/>
        </w:rPr>
        <w:t>Глава 1.</w:t>
      </w:r>
      <w:r w:rsidR="00801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9DB" w:rsidRPr="003B3635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B43615" w:rsidRPr="003B3635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14:paraId="4DCC5BE6" w14:textId="77777777" w:rsidR="00931D9C" w:rsidRPr="00B43615" w:rsidRDefault="00931D9C" w:rsidP="007723A8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14:paraId="34993E97" w14:textId="79BDE6FD" w:rsidR="00931D9C" w:rsidRPr="004243A0" w:rsidRDefault="00931D9C" w:rsidP="004243A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3A0">
        <w:rPr>
          <w:rFonts w:ascii="Times New Roman" w:hAnsi="Times New Roman" w:cs="Times New Roman"/>
          <w:sz w:val="24"/>
          <w:szCs w:val="24"/>
        </w:rPr>
        <w:t>1.</w:t>
      </w:r>
      <w:r w:rsidR="00750B79" w:rsidRPr="004243A0">
        <w:rPr>
          <w:rFonts w:ascii="Times New Roman" w:hAnsi="Times New Roman" w:cs="Times New Roman"/>
          <w:sz w:val="24"/>
          <w:szCs w:val="24"/>
        </w:rPr>
        <w:t>1.</w:t>
      </w:r>
      <w:r w:rsidRPr="004243A0">
        <w:rPr>
          <w:rFonts w:ascii="Times New Roman" w:hAnsi="Times New Roman" w:cs="Times New Roman"/>
          <w:sz w:val="24"/>
          <w:szCs w:val="24"/>
        </w:rPr>
        <w:t xml:space="preserve"> </w:t>
      </w:r>
      <w:r w:rsidR="00B43615" w:rsidRPr="004243A0">
        <w:rPr>
          <w:rFonts w:ascii="Times New Roman" w:hAnsi="Times New Roman" w:cs="Times New Roman"/>
          <w:sz w:val="24"/>
          <w:szCs w:val="24"/>
        </w:rPr>
        <w:t>Районное соревнование (конкурс) среди сельскохозяйственных организаций района проводится в целях</w:t>
      </w:r>
      <w:r w:rsidRPr="004243A0">
        <w:rPr>
          <w:rFonts w:ascii="Times New Roman" w:hAnsi="Times New Roman" w:cs="Times New Roman"/>
          <w:sz w:val="24"/>
          <w:szCs w:val="24"/>
        </w:rPr>
        <w:t xml:space="preserve"> увеличения производства и реализации сельскохозяйственной продукции и продуктов питания, внедрения прогрессивных технологий, достижения высокой эффективности труда,</w:t>
      </w:r>
      <w:r w:rsidR="00315938" w:rsidRPr="004243A0">
        <w:rPr>
          <w:rFonts w:ascii="Times New Roman" w:hAnsi="Times New Roman" w:cs="Times New Roman"/>
          <w:sz w:val="24"/>
          <w:szCs w:val="24"/>
        </w:rPr>
        <w:t xml:space="preserve"> своевременную и качественную подготовку к весенне-посевным работам и уборочным работам, стимулирование инициативы</w:t>
      </w:r>
      <w:r w:rsidR="0032212F" w:rsidRPr="004243A0">
        <w:rPr>
          <w:rFonts w:ascii="Times New Roman" w:hAnsi="Times New Roman" w:cs="Times New Roman"/>
          <w:sz w:val="24"/>
          <w:szCs w:val="24"/>
        </w:rPr>
        <w:t xml:space="preserve"> в освоении новых видов продукции</w:t>
      </w:r>
      <w:r w:rsidRPr="004243A0">
        <w:rPr>
          <w:rFonts w:ascii="Times New Roman" w:hAnsi="Times New Roman" w:cs="Times New Roman"/>
          <w:sz w:val="24"/>
          <w:szCs w:val="24"/>
        </w:rPr>
        <w:t xml:space="preserve"> и поощрения их за высокие результаты труда.</w:t>
      </w:r>
    </w:p>
    <w:p w14:paraId="3D828FCE" w14:textId="524ED337" w:rsidR="002127A3" w:rsidRPr="004243A0" w:rsidRDefault="00750B79" w:rsidP="004243A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3A0">
        <w:rPr>
          <w:rFonts w:ascii="Times New Roman" w:hAnsi="Times New Roman" w:cs="Times New Roman"/>
          <w:sz w:val="24"/>
          <w:szCs w:val="24"/>
        </w:rPr>
        <w:t>1.</w:t>
      </w:r>
      <w:r w:rsidR="00931D9C" w:rsidRPr="004243A0">
        <w:rPr>
          <w:rFonts w:ascii="Times New Roman" w:hAnsi="Times New Roman" w:cs="Times New Roman"/>
          <w:sz w:val="24"/>
          <w:szCs w:val="24"/>
        </w:rPr>
        <w:t>2. Организатором проведения конкурса является отдел сельского хозяйства Администрации муниципального образования «Муниципальный округ Красногорский район Удмуртской Республики».</w:t>
      </w:r>
      <w:r w:rsidR="002127A3" w:rsidRPr="00424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C53B1" w14:textId="36B9DD18" w:rsidR="00931D9C" w:rsidRPr="004243A0" w:rsidRDefault="00750B79" w:rsidP="004243A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3A0">
        <w:rPr>
          <w:rFonts w:ascii="Times New Roman" w:hAnsi="Times New Roman" w:cs="Times New Roman"/>
          <w:sz w:val="24"/>
          <w:szCs w:val="24"/>
        </w:rPr>
        <w:t>1.</w:t>
      </w:r>
      <w:r w:rsidR="0032212F" w:rsidRPr="004243A0">
        <w:rPr>
          <w:rFonts w:ascii="Times New Roman" w:hAnsi="Times New Roman" w:cs="Times New Roman"/>
          <w:sz w:val="24"/>
          <w:szCs w:val="24"/>
        </w:rPr>
        <w:t xml:space="preserve">3. </w:t>
      </w:r>
      <w:r w:rsidR="00931D9C" w:rsidRPr="004243A0">
        <w:rPr>
          <w:rFonts w:ascii="Times New Roman" w:hAnsi="Times New Roman" w:cs="Times New Roman"/>
          <w:sz w:val="24"/>
          <w:szCs w:val="24"/>
        </w:rPr>
        <w:t>Конкурс проводится среди сельскохозяйственных предприятий, зарегистрированных на территор</w:t>
      </w:r>
      <w:r w:rsidR="009A65BC" w:rsidRPr="004243A0">
        <w:rPr>
          <w:rFonts w:ascii="Times New Roman" w:hAnsi="Times New Roman" w:cs="Times New Roman"/>
          <w:sz w:val="24"/>
          <w:szCs w:val="24"/>
        </w:rPr>
        <w:t>ии</w:t>
      </w:r>
      <w:r w:rsidR="00931D9C" w:rsidRPr="004243A0">
        <w:rPr>
          <w:rFonts w:ascii="Times New Roman" w:hAnsi="Times New Roman" w:cs="Times New Roman"/>
          <w:sz w:val="24"/>
          <w:szCs w:val="24"/>
        </w:rPr>
        <w:t xml:space="preserve"> Красногорского района, крестьянских хозяйств, крестьянско-фермерских хозяйств</w:t>
      </w:r>
      <w:r w:rsidR="009A65BC" w:rsidRPr="004243A0">
        <w:rPr>
          <w:rFonts w:ascii="Times New Roman" w:hAnsi="Times New Roman" w:cs="Times New Roman"/>
          <w:sz w:val="24"/>
          <w:szCs w:val="24"/>
        </w:rPr>
        <w:t>, индивидуальных предпринимателей, зарегистрированных и осуществляющих на территории Красногорского района производство сельскохозяйственной продукции, ее первичную и промышленную переработку и реализацию этой продукции.</w:t>
      </w:r>
    </w:p>
    <w:p w14:paraId="2A1EEC11" w14:textId="7CF230DC" w:rsidR="009A65BC" w:rsidRPr="00532BCB" w:rsidRDefault="00750B79" w:rsidP="004243A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>1.</w:t>
      </w:r>
      <w:r w:rsidR="0032212F" w:rsidRPr="00532BCB">
        <w:rPr>
          <w:rFonts w:ascii="Times New Roman" w:hAnsi="Times New Roman" w:cs="Times New Roman"/>
          <w:sz w:val="24"/>
          <w:szCs w:val="24"/>
        </w:rPr>
        <w:t xml:space="preserve">4. </w:t>
      </w:r>
      <w:r w:rsidR="009A65BC" w:rsidRPr="00532BC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32212F" w:rsidRPr="00532BCB">
        <w:rPr>
          <w:rFonts w:ascii="Times New Roman" w:hAnsi="Times New Roman" w:cs="Times New Roman"/>
          <w:sz w:val="24"/>
          <w:szCs w:val="24"/>
        </w:rPr>
        <w:t xml:space="preserve">ежегодно и результаты конкурса подводятся </w:t>
      </w:r>
      <w:r w:rsidR="00390D66" w:rsidRPr="00532BCB">
        <w:rPr>
          <w:rFonts w:ascii="Times New Roman" w:hAnsi="Times New Roman" w:cs="Times New Roman"/>
          <w:sz w:val="24"/>
          <w:szCs w:val="24"/>
        </w:rPr>
        <w:t>к профессиональному празднику - «Дню работника сельского хозяйства и перерабатывающей промышленности» на основании протокола комиссии по подведению итогов до 05 октября текущего года.</w:t>
      </w:r>
    </w:p>
    <w:p w14:paraId="6D5E1D9C" w14:textId="00E09FF4" w:rsidR="00D55E6F" w:rsidRPr="00532BCB" w:rsidRDefault="00D55E6F" w:rsidP="00D55E6F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>1.5.</w:t>
      </w:r>
      <w:r w:rsidRPr="0053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BCB">
        <w:rPr>
          <w:rFonts w:ascii="Times New Roman" w:hAnsi="Times New Roman" w:cs="Times New Roman"/>
          <w:sz w:val="24"/>
          <w:szCs w:val="24"/>
        </w:rPr>
        <w:t xml:space="preserve">Решение о проведении конкурса оформляется постановлением Администрации муниципального образования </w:t>
      </w:r>
      <w:r w:rsidR="00532BCB" w:rsidRPr="00532BCB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Удмуртской Республики» </w:t>
      </w:r>
      <w:r w:rsidRPr="00532BCB">
        <w:rPr>
          <w:rFonts w:ascii="Times New Roman" w:hAnsi="Times New Roman" w:cs="Times New Roman"/>
          <w:sz w:val="24"/>
          <w:szCs w:val="24"/>
        </w:rPr>
        <w:t>(далее – постановление).</w:t>
      </w:r>
    </w:p>
    <w:p w14:paraId="72497037" w14:textId="69C0858D" w:rsidR="00D55E6F" w:rsidRPr="0095122F" w:rsidRDefault="00D55E6F" w:rsidP="00D55E6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22F">
        <w:rPr>
          <w:rFonts w:ascii="Times New Roman" w:hAnsi="Times New Roman" w:cs="Times New Roman"/>
          <w:sz w:val="24"/>
          <w:szCs w:val="24"/>
        </w:rPr>
        <w:t>1.6. Объявление о проведении конкурса размещается на официальном са</w:t>
      </w:r>
      <w:r w:rsidR="00532BCB" w:rsidRPr="0095122F">
        <w:rPr>
          <w:rFonts w:ascii="Times New Roman" w:hAnsi="Times New Roman" w:cs="Times New Roman"/>
          <w:sz w:val="24"/>
          <w:szCs w:val="24"/>
        </w:rPr>
        <w:t xml:space="preserve">йте муниципального образования </w:t>
      </w:r>
      <w:r w:rsidRPr="0095122F">
        <w:rPr>
          <w:rFonts w:ascii="Times New Roman" w:hAnsi="Times New Roman" w:cs="Times New Roman"/>
          <w:sz w:val="24"/>
          <w:szCs w:val="24"/>
        </w:rPr>
        <w:t xml:space="preserve">Красногорский район в сети Интернет не позднее, чем за 20 дней </w:t>
      </w:r>
      <w:r w:rsidR="00CB6319" w:rsidRPr="0095122F">
        <w:rPr>
          <w:rFonts w:ascii="Times New Roman" w:hAnsi="Times New Roman" w:cs="Times New Roman"/>
          <w:sz w:val="24"/>
          <w:szCs w:val="24"/>
        </w:rPr>
        <w:t>до срока</w:t>
      </w:r>
      <w:r w:rsidRPr="0095122F">
        <w:rPr>
          <w:rFonts w:ascii="Times New Roman" w:hAnsi="Times New Roman" w:cs="Times New Roman"/>
          <w:sz w:val="24"/>
          <w:szCs w:val="24"/>
        </w:rPr>
        <w:t xml:space="preserve"> окончания подведения итогов</w:t>
      </w:r>
      <w:r w:rsidR="00CB6319" w:rsidRPr="0095122F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406199AF" w14:textId="7267C944" w:rsidR="009A65BC" w:rsidRPr="004243A0" w:rsidRDefault="00750B79" w:rsidP="004243A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122F">
        <w:rPr>
          <w:rFonts w:ascii="Times New Roman" w:hAnsi="Times New Roman" w:cs="Times New Roman"/>
          <w:sz w:val="24"/>
          <w:szCs w:val="24"/>
        </w:rPr>
        <w:t>1.</w:t>
      </w:r>
      <w:r w:rsidR="0032212F" w:rsidRPr="0095122F">
        <w:rPr>
          <w:rFonts w:ascii="Times New Roman" w:hAnsi="Times New Roman" w:cs="Times New Roman"/>
          <w:sz w:val="24"/>
          <w:szCs w:val="24"/>
        </w:rPr>
        <w:t xml:space="preserve">5. </w:t>
      </w:r>
      <w:r w:rsidR="009A65BC" w:rsidRPr="0095122F">
        <w:rPr>
          <w:rFonts w:ascii="Times New Roman" w:hAnsi="Times New Roman" w:cs="Times New Roman"/>
          <w:sz w:val="24"/>
          <w:szCs w:val="24"/>
        </w:rPr>
        <w:t>Информация о производственно-финансовой деятельности сельскохозяйственной организации (индивидуальном предпринимателе) получается из официальных статистических</w:t>
      </w:r>
      <w:r w:rsidR="007723A8" w:rsidRPr="0095122F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6949AD" w:rsidRPr="0095122F">
        <w:rPr>
          <w:rFonts w:ascii="Times New Roman" w:hAnsi="Times New Roman" w:cs="Times New Roman"/>
          <w:sz w:val="24"/>
          <w:szCs w:val="24"/>
        </w:rPr>
        <w:t>, отчетов и справок, предоставленных сельскохозяйственными организациями</w:t>
      </w:r>
      <w:r w:rsidR="007723A8" w:rsidRPr="0095122F">
        <w:rPr>
          <w:rFonts w:ascii="Times New Roman" w:hAnsi="Times New Roman" w:cs="Times New Roman"/>
          <w:sz w:val="24"/>
          <w:szCs w:val="24"/>
        </w:rPr>
        <w:t>.</w:t>
      </w:r>
    </w:p>
    <w:p w14:paraId="37B4B9E9" w14:textId="7CBE2A8A" w:rsidR="004243A0" w:rsidRDefault="00750B79" w:rsidP="004243A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5E6F">
        <w:rPr>
          <w:rFonts w:ascii="Times New Roman" w:hAnsi="Times New Roman" w:cs="Times New Roman"/>
          <w:sz w:val="24"/>
          <w:szCs w:val="24"/>
        </w:rPr>
        <w:t>1.</w:t>
      </w:r>
      <w:r w:rsidR="0032212F" w:rsidRPr="00D55E6F">
        <w:rPr>
          <w:rFonts w:ascii="Times New Roman" w:hAnsi="Times New Roman" w:cs="Times New Roman"/>
          <w:sz w:val="24"/>
          <w:szCs w:val="24"/>
        </w:rPr>
        <w:t xml:space="preserve">6. </w:t>
      </w:r>
      <w:r w:rsidR="00315938" w:rsidRPr="00D55E6F">
        <w:rPr>
          <w:rFonts w:ascii="Times New Roman" w:hAnsi="Times New Roman" w:cs="Times New Roman"/>
          <w:sz w:val="24"/>
          <w:szCs w:val="24"/>
        </w:rPr>
        <w:t xml:space="preserve">Итоги соревнования подводятся комиссией, образованной </w:t>
      </w:r>
      <w:r w:rsidR="00390D66" w:rsidRPr="00D55E6F">
        <w:rPr>
          <w:rFonts w:ascii="Times New Roman" w:hAnsi="Times New Roman" w:cs="Times New Roman"/>
          <w:sz w:val="24"/>
          <w:szCs w:val="24"/>
        </w:rPr>
        <w:t>постановлением</w:t>
      </w:r>
      <w:r w:rsidR="00315938" w:rsidRPr="00D55E6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Республики».</w:t>
      </w:r>
    </w:p>
    <w:p w14:paraId="2672ED91" w14:textId="77777777" w:rsidR="004243A0" w:rsidRDefault="004243A0" w:rsidP="004243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5D637B" w14:textId="77777777" w:rsidR="00315938" w:rsidRPr="004243A0" w:rsidRDefault="00315938" w:rsidP="004243A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58A323" w14:textId="77777777" w:rsidR="003B3635" w:rsidRPr="003B3635" w:rsidRDefault="00DF0764" w:rsidP="00DF07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35">
        <w:rPr>
          <w:rFonts w:ascii="Times New Roman" w:hAnsi="Times New Roman" w:cs="Times New Roman"/>
          <w:b/>
          <w:sz w:val="28"/>
          <w:szCs w:val="28"/>
        </w:rPr>
        <w:t>Глава 2.</w:t>
      </w:r>
      <w:r w:rsidR="00F545FF" w:rsidRPr="003B3635">
        <w:rPr>
          <w:rFonts w:ascii="Times New Roman" w:hAnsi="Times New Roman" w:cs="Times New Roman"/>
          <w:b/>
          <w:sz w:val="28"/>
          <w:szCs w:val="28"/>
        </w:rPr>
        <w:t xml:space="preserve"> Критерии и методика оценки показателей при подсчете баллов </w:t>
      </w:r>
    </w:p>
    <w:p w14:paraId="7C21093D" w14:textId="77777777" w:rsidR="003B3635" w:rsidRPr="003B3635" w:rsidRDefault="00F545FF" w:rsidP="00DF07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35">
        <w:rPr>
          <w:rFonts w:ascii="Times New Roman" w:hAnsi="Times New Roman" w:cs="Times New Roman"/>
          <w:b/>
          <w:sz w:val="28"/>
          <w:szCs w:val="28"/>
        </w:rPr>
        <w:t xml:space="preserve">для определения победителей районного соревнования (конкурса) </w:t>
      </w:r>
    </w:p>
    <w:p w14:paraId="0E61C48A" w14:textId="1A6C71FB" w:rsidR="00F545FF" w:rsidRPr="003B3635" w:rsidRDefault="00F545FF" w:rsidP="00DF07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635">
        <w:rPr>
          <w:rFonts w:ascii="Times New Roman" w:hAnsi="Times New Roman" w:cs="Times New Roman"/>
          <w:b/>
          <w:sz w:val="28"/>
          <w:szCs w:val="28"/>
        </w:rPr>
        <w:t>среди сельскохозяйственных организаций района:</w:t>
      </w:r>
    </w:p>
    <w:p w14:paraId="7536789F" w14:textId="45BE62F9" w:rsidR="00F545FF" w:rsidRDefault="00F545FF" w:rsidP="00F545FF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DD0202" w14:textId="77777777" w:rsidR="00801659" w:rsidRDefault="00801659"/>
    <w:tbl>
      <w:tblPr>
        <w:tblStyle w:val="a5"/>
        <w:tblW w:w="1006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992"/>
        <w:gridCol w:w="1985"/>
        <w:gridCol w:w="1788"/>
        <w:gridCol w:w="1048"/>
      </w:tblGrid>
      <w:tr w:rsidR="0064153D" w:rsidRPr="00F23985" w14:paraId="1BCF2168" w14:textId="77777777" w:rsidTr="0064153D">
        <w:tc>
          <w:tcPr>
            <w:tcW w:w="562" w:type="dxa"/>
          </w:tcPr>
          <w:p w14:paraId="067D6E04" w14:textId="77777777" w:rsidR="0064153D" w:rsidRPr="00F23985" w:rsidRDefault="0064153D" w:rsidP="00E56A7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14:paraId="14F256AD" w14:textId="77777777" w:rsidR="0064153D" w:rsidRPr="00F23985" w:rsidRDefault="0064153D" w:rsidP="00E56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9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992" w:type="dxa"/>
          </w:tcPr>
          <w:p w14:paraId="2FF3E40F" w14:textId="77777777" w:rsidR="0064153D" w:rsidRPr="00F23985" w:rsidRDefault="0064153D" w:rsidP="00E56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A80CDEE" w14:textId="77777777" w:rsidR="0064153D" w:rsidRPr="00F23985" w:rsidRDefault="0064153D" w:rsidP="00E56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985">
              <w:rPr>
                <w:rFonts w:ascii="Times New Roman" w:hAnsi="Times New Roman" w:cs="Times New Roman"/>
                <w:b/>
              </w:rPr>
              <w:t>Источник данных</w:t>
            </w:r>
          </w:p>
        </w:tc>
        <w:tc>
          <w:tcPr>
            <w:tcW w:w="1788" w:type="dxa"/>
          </w:tcPr>
          <w:p w14:paraId="7A6907AD" w14:textId="77777777" w:rsidR="0064153D" w:rsidRPr="00F23985" w:rsidRDefault="0064153D" w:rsidP="00E56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985">
              <w:rPr>
                <w:rFonts w:ascii="Times New Roman" w:hAnsi="Times New Roman" w:cs="Times New Roman"/>
                <w:b/>
              </w:rPr>
              <w:t>Значение показателя</w:t>
            </w:r>
          </w:p>
        </w:tc>
        <w:tc>
          <w:tcPr>
            <w:tcW w:w="1048" w:type="dxa"/>
          </w:tcPr>
          <w:p w14:paraId="2A5862B2" w14:textId="77777777" w:rsidR="0064153D" w:rsidRPr="00F23985" w:rsidRDefault="0064153D" w:rsidP="00E56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985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64153D" w:rsidRPr="00F23985" w14:paraId="63BB5532" w14:textId="77777777" w:rsidTr="0064153D">
        <w:tc>
          <w:tcPr>
            <w:tcW w:w="5240" w:type="dxa"/>
            <w:gridSpan w:val="3"/>
          </w:tcPr>
          <w:p w14:paraId="744144FB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Растениеводство</w:t>
            </w:r>
          </w:p>
        </w:tc>
        <w:tc>
          <w:tcPr>
            <w:tcW w:w="1985" w:type="dxa"/>
          </w:tcPr>
          <w:p w14:paraId="070045DA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308468A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62AEB75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</w:tr>
      <w:tr w:rsidR="0064153D" w:rsidRPr="00F23985" w14:paraId="606D0237" w14:textId="77777777" w:rsidTr="0064153D">
        <w:tc>
          <w:tcPr>
            <w:tcW w:w="562" w:type="dxa"/>
            <w:vMerge w:val="restart"/>
          </w:tcPr>
          <w:p w14:paraId="24C056E7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01D2997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рост посевных площадей в текущем году в сравнении с показателем за предшествующий год</w:t>
            </w:r>
          </w:p>
        </w:tc>
        <w:tc>
          <w:tcPr>
            <w:tcW w:w="992" w:type="dxa"/>
            <w:vMerge w:val="restart"/>
          </w:tcPr>
          <w:p w14:paraId="0755160A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vMerge w:val="restart"/>
          </w:tcPr>
          <w:p w14:paraId="3F39B0A8" w14:textId="77777777" w:rsidR="0064153D" w:rsidRPr="00F23985" w:rsidRDefault="00E7562D" w:rsidP="00E7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1-</w:t>
            </w:r>
            <w:proofErr w:type="gramStart"/>
            <w:r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Фермер  </w:t>
            </w:r>
            <w:r w:rsidR="00806359" w:rsidRPr="00F239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итогах сева под урожай </w:t>
            </w:r>
            <w:r w:rsidR="00806359" w:rsidRPr="00F23985">
              <w:rPr>
                <w:rFonts w:ascii="Times New Roman" w:hAnsi="Times New Roman" w:cs="Times New Roman"/>
                <w:sz w:val="20"/>
                <w:szCs w:val="20"/>
              </w:rPr>
              <w:t>за отчетный год)</w:t>
            </w:r>
          </w:p>
          <w:p w14:paraId="663B2186" w14:textId="30693C29" w:rsidR="00806359" w:rsidRPr="00F23985" w:rsidRDefault="00806359" w:rsidP="00E7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Структура  посевных площадей  по отчету 1-Фермер за предыдущий и отчетный год</w:t>
            </w:r>
          </w:p>
        </w:tc>
        <w:tc>
          <w:tcPr>
            <w:tcW w:w="1788" w:type="dxa"/>
          </w:tcPr>
          <w:p w14:paraId="058202B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Снижение площадей</w:t>
            </w:r>
          </w:p>
        </w:tc>
        <w:tc>
          <w:tcPr>
            <w:tcW w:w="1048" w:type="dxa"/>
          </w:tcPr>
          <w:p w14:paraId="67AFDAE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минус 5</w:t>
            </w:r>
          </w:p>
        </w:tc>
      </w:tr>
      <w:tr w:rsidR="0064153D" w:rsidRPr="00F23985" w14:paraId="70679855" w14:textId="77777777" w:rsidTr="0064153D">
        <w:tc>
          <w:tcPr>
            <w:tcW w:w="562" w:type="dxa"/>
            <w:vMerge/>
          </w:tcPr>
          <w:p w14:paraId="50FAEA5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4FC2CA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94A9702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D8FD70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23832CD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Сохранение площадей</w:t>
            </w:r>
          </w:p>
        </w:tc>
        <w:tc>
          <w:tcPr>
            <w:tcW w:w="1048" w:type="dxa"/>
          </w:tcPr>
          <w:p w14:paraId="7101E2D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1</w:t>
            </w:r>
          </w:p>
        </w:tc>
      </w:tr>
      <w:tr w:rsidR="0064153D" w:rsidRPr="00F23985" w14:paraId="17E5C6CF" w14:textId="77777777" w:rsidTr="0064153D">
        <w:tc>
          <w:tcPr>
            <w:tcW w:w="562" w:type="dxa"/>
            <w:vMerge/>
          </w:tcPr>
          <w:p w14:paraId="514BF36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9C6BB38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80941A4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27F270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58CA5E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Увеличение:</w:t>
            </w:r>
          </w:p>
        </w:tc>
        <w:tc>
          <w:tcPr>
            <w:tcW w:w="1048" w:type="dxa"/>
          </w:tcPr>
          <w:p w14:paraId="1FC65CE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</w:tr>
      <w:tr w:rsidR="0064153D" w:rsidRPr="00F23985" w14:paraId="74BE580D" w14:textId="77777777" w:rsidTr="0064153D">
        <w:tc>
          <w:tcPr>
            <w:tcW w:w="562" w:type="dxa"/>
            <w:vMerge/>
          </w:tcPr>
          <w:p w14:paraId="6508A6F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7FA8C0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1D9CB46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B57E5CB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6175A6B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до 2%</w:t>
            </w:r>
          </w:p>
        </w:tc>
        <w:tc>
          <w:tcPr>
            <w:tcW w:w="1048" w:type="dxa"/>
          </w:tcPr>
          <w:p w14:paraId="18F471C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3</w:t>
            </w:r>
          </w:p>
        </w:tc>
      </w:tr>
      <w:tr w:rsidR="0064153D" w:rsidRPr="00F23985" w14:paraId="5EB75203" w14:textId="77777777" w:rsidTr="0064153D">
        <w:tc>
          <w:tcPr>
            <w:tcW w:w="562" w:type="dxa"/>
            <w:vMerge/>
          </w:tcPr>
          <w:p w14:paraId="4544ECB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03A54B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8D1C734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2D3E8FE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69E04A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от 2 до 4 %</w:t>
            </w:r>
          </w:p>
        </w:tc>
        <w:tc>
          <w:tcPr>
            <w:tcW w:w="1048" w:type="dxa"/>
          </w:tcPr>
          <w:p w14:paraId="472482B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5</w:t>
            </w:r>
          </w:p>
        </w:tc>
      </w:tr>
      <w:tr w:rsidR="0064153D" w:rsidRPr="00F23985" w14:paraId="56BF8FA7" w14:textId="77777777" w:rsidTr="0064153D">
        <w:tc>
          <w:tcPr>
            <w:tcW w:w="562" w:type="dxa"/>
            <w:vMerge/>
          </w:tcPr>
          <w:p w14:paraId="39D22B63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ED736D4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15F2FE5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BBD259B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25874B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от 4 до 7%</w:t>
            </w:r>
          </w:p>
        </w:tc>
        <w:tc>
          <w:tcPr>
            <w:tcW w:w="1048" w:type="dxa"/>
          </w:tcPr>
          <w:p w14:paraId="668350C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7</w:t>
            </w:r>
          </w:p>
        </w:tc>
      </w:tr>
      <w:tr w:rsidR="0064153D" w:rsidRPr="00F23985" w14:paraId="107FFC1E" w14:textId="77777777" w:rsidTr="0064153D">
        <w:tc>
          <w:tcPr>
            <w:tcW w:w="562" w:type="dxa"/>
            <w:vMerge/>
          </w:tcPr>
          <w:p w14:paraId="0DF6E8F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4530EE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16FE4AD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A48722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EE0E55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более 7%</w:t>
            </w:r>
          </w:p>
        </w:tc>
        <w:tc>
          <w:tcPr>
            <w:tcW w:w="1048" w:type="dxa"/>
          </w:tcPr>
          <w:p w14:paraId="34CBFB9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10</w:t>
            </w:r>
          </w:p>
        </w:tc>
      </w:tr>
      <w:tr w:rsidR="0064153D" w:rsidRPr="00F23985" w14:paraId="4FCE7B9E" w14:textId="77777777" w:rsidTr="0064153D">
        <w:tc>
          <w:tcPr>
            <w:tcW w:w="562" w:type="dxa"/>
            <w:vMerge w:val="restart"/>
          </w:tcPr>
          <w:p w14:paraId="18F7D515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76B6335C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Сохранение и рост площадей зерновых культур в текущем году в сравнении с показателем за предшествующий год</w:t>
            </w:r>
          </w:p>
          <w:p w14:paraId="46DD3B1F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031E0EA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5" w:type="dxa"/>
            <w:vMerge w:val="restart"/>
          </w:tcPr>
          <w:p w14:paraId="42206A89" w14:textId="77777777" w:rsidR="0064153D" w:rsidRPr="00F23985" w:rsidRDefault="00E7562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1-Фермер</w:t>
            </w:r>
          </w:p>
          <w:p w14:paraId="5C24276D" w14:textId="77777777" w:rsidR="00806359" w:rsidRPr="00F23985" w:rsidRDefault="00806359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(Сведения об итогах сева под урожай за отчетный год)</w:t>
            </w:r>
          </w:p>
          <w:p w14:paraId="048E43E2" w14:textId="72097901" w:rsidR="00806359" w:rsidRPr="00F23985" w:rsidRDefault="00806359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Структура  посевных площадей  по отчету 1-Фермер за предыдущий и отчетный год</w:t>
            </w:r>
          </w:p>
        </w:tc>
        <w:tc>
          <w:tcPr>
            <w:tcW w:w="1788" w:type="dxa"/>
          </w:tcPr>
          <w:p w14:paraId="60CEE488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</w:p>
          <w:p w14:paraId="7C220E6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048" w:type="dxa"/>
          </w:tcPr>
          <w:p w14:paraId="419016F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минус 5</w:t>
            </w:r>
          </w:p>
        </w:tc>
      </w:tr>
      <w:tr w:rsidR="0064153D" w:rsidRPr="00F23985" w14:paraId="1AA46B69" w14:textId="77777777" w:rsidTr="0064153D">
        <w:tc>
          <w:tcPr>
            <w:tcW w:w="562" w:type="dxa"/>
            <w:vMerge/>
          </w:tcPr>
          <w:p w14:paraId="3F692D7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10242F7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CFC690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4014B1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0A9B35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</w:p>
          <w:p w14:paraId="1951636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площадей</w:t>
            </w:r>
          </w:p>
        </w:tc>
        <w:tc>
          <w:tcPr>
            <w:tcW w:w="1048" w:type="dxa"/>
          </w:tcPr>
          <w:p w14:paraId="62601221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4153D" w:rsidRPr="00F23985" w14:paraId="0F8FED65" w14:textId="77777777" w:rsidTr="0064153D">
        <w:tc>
          <w:tcPr>
            <w:tcW w:w="562" w:type="dxa"/>
            <w:vMerge/>
          </w:tcPr>
          <w:p w14:paraId="30B9527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09C94D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206C324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878F70B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3AA5F5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Увеличение:</w:t>
            </w:r>
          </w:p>
        </w:tc>
        <w:tc>
          <w:tcPr>
            <w:tcW w:w="1048" w:type="dxa"/>
          </w:tcPr>
          <w:p w14:paraId="4A17D695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53D" w:rsidRPr="00F23985" w14:paraId="2D4999F1" w14:textId="77777777" w:rsidTr="0064153D">
        <w:tc>
          <w:tcPr>
            <w:tcW w:w="562" w:type="dxa"/>
            <w:vMerge/>
          </w:tcPr>
          <w:p w14:paraId="1F92F85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44CC683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0688B4B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5B4B82D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10A80F9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048" w:type="dxa"/>
          </w:tcPr>
          <w:p w14:paraId="7B029636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53D" w:rsidRPr="00F23985" w14:paraId="75017B65" w14:textId="77777777" w:rsidTr="0064153D">
        <w:tc>
          <w:tcPr>
            <w:tcW w:w="562" w:type="dxa"/>
            <w:vMerge/>
          </w:tcPr>
          <w:p w14:paraId="7BA383F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B0BB87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BB147CA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B1BC295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304C2CA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 до 4%</w:t>
            </w:r>
          </w:p>
        </w:tc>
        <w:tc>
          <w:tcPr>
            <w:tcW w:w="1048" w:type="dxa"/>
          </w:tcPr>
          <w:p w14:paraId="18B1B88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53D" w:rsidRPr="00F23985" w14:paraId="0D942931" w14:textId="77777777" w:rsidTr="0064153D">
        <w:tc>
          <w:tcPr>
            <w:tcW w:w="562" w:type="dxa"/>
            <w:vMerge/>
          </w:tcPr>
          <w:p w14:paraId="54E7B5CB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836205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F844DAD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1A4C10A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88E5249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4 до 7%</w:t>
            </w:r>
          </w:p>
        </w:tc>
        <w:tc>
          <w:tcPr>
            <w:tcW w:w="1048" w:type="dxa"/>
          </w:tcPr>
          <w:p w14:paraId="76F7701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53D" w:rsidRPr="00F23985" w14:paraId="4CB6CBE8" w14:textId="77777777" w:rsidTr="0064153D">
        <w:tc>
          <w:tcPr>
            <w:tcW w:w="562" w:type="dxa"/>
            <w:vMerge/>
          </w:tcPr>
          <w:p w14:paraId="07FCFE38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FB14D6A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FF38F49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DCCAAB3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FBD844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более 7%</w:t>
            </w:r>
          </w:p>
        </w:tc>
        <w:tc>
          <w:tcPr>
            <w:tcW w:w="1048" w:type="dxa"/>
          </w:tcPr>
          <w:p w14:paraId="74892755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3985" w:rsidRPr="00F23985" w14:paraId="3DD55A50" w14:textId="77777777" w:rsidTr="0064153D">
        <w:tc>
          <w:tcPr>
            <w:tcW w:w="562" w:type="dxa"/>
            <w:vMerge w:val="restart"/>
          </w:tcPr>
          <w:p w14:paraId="1BB97001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40A9F58" w14:textId="77777777" w:rsidR="00F23985" w:rsidRPr="00F23985" w:rsidRDefault="00F23985" w:rsidP="00E56A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Урожайность зерновых культур в текущем году </w:t>
            </w:r>
          </w:p>
          <w:p w14:paraId="168FC9AA" w14:textId="046773B5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( в амбарном весе при наличии весового хозяйства)</w:t>
            </w:r>
          </w:p>
        </w:tc>
        <w:tc>
          <w:tcPr>
            <w:tcW w:w="992" w:type="dxa"/>
            <w:vMerge w:val="restart"/>
          </w:tcPr>
          <w:p w14:paraId="2538384E" w14:textId="77777777" w:rsidR="00F23985" w:rsidRPr="00F23985" w:rsidRDefault="00F23985" w:rsidP="0064153D">
            <w:pPr>
              <w:jc w:val="center"/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1985" w:type="dxa"/>
            <w:vMerge w:val="restart"/>
          </w:tcPr>
          <w:p w14:paraId="151E9AA1" w14:textId="77777777" w:rsidR="00F23985" w:rsidRPr="00F23985" w:rsidRDefault="00F23985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2-Фермер</w:t>
            </w:r>
          </w:p>
          <w:p w14:paraId="2AF93F68" w14:textId="77777777" w:rsidR="00F23985" w:rsidRPr="00F23985" w:rsidRDefault="00F23985" w:rsidP="0080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(Сведения о сборе урожая с/х культур</w:t>
            </w:r>
          </w:p>
          <w:p w14:paraId="30BA025A" w14:textId="77777777" w:rsidR="00F23985" w:rsidRPr="00F23985" w:rsidRDefault="00F23985" w:rsidP="0080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за отчетный год)</w:t>
            </w:r>
          </w:p>
          <w:p w14:paraId="78D4CEFD" w14:textId="6721183E" w:rsidR="00F23985" w:rsidRPr="00F23985" w:rsidRDefault="00F23985" w:rsidP="00806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Свод работы с/х организаций в отрасли растениеводства за отчетный год</w:t>
            </w:r>
          </w:p>
        </w:tc>
        <w:tc>
          <w:tcPr>
            <w:tcW w:w="1788" w:type="dxa"/>
          </w:tcPr>
          <w:p w14:paraId="1715CB21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</w:p>
        </w:tc>
        <w:tc>
          <w:tcPr>
            <w:tcW w:w="1048" w:type="dxa"/>
          </w:tcPr>
          <w:p w14:paraId="3A1E7759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3985" w:rsidRPr="00F23985" w14:paraId="71BD9050" w14:textId="77777777" w:rsidTr="0064153D">
        <w:tc>
          <w:tcPr>
            <w:tcW w:w="562" w:type="dxa"/>
            <w:vMerge/>
          </w:tcPr>
          <w:p w14:paraId="3CF685C1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8761D05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64435D6" w14:textId="77777777" w:rsidR="00F23985" w:rsidRPr="00F23985" w:rsidRDefault="00F23985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1D23799" w14:textId="77777777" w:rsidR="00F23985" w:rsidRPr="00F23985" w:rsidRDefault="00F23985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8ABAECA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12 до 16</w:t>
            </w:r>
          </w:p>
        </w:tc>
        <w:tc>
          <w:tcPr>
            <w:tcW w:w="1048" w:type="dxa"/>
          </w:tcPr>
          <w:p w14:paraId="2D5D5CCB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985" w:rsidRPr="00F23985" w14:paraId="59300E8E" w14:textId="77777777" w:rsidTr="0064153D">
        <w:tc>
          <w:tcPr>
            <w:tcW w:w="562" w:type="dxa"/>
            <w:vMerge/>
          </w:tcPr>
          <w:p w14:paraId="10565297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AAB1257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EB893E" w14:textId="77777777" w:rsidR="00F23985" w:rsidRPr="00F23985" w:rsidRDefault="00F23985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9FCF01B" w14:textId="77777777" w:rsidR="00F23985" w:rsidRPr="00F23985" w:rsidRDefault="00F23985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7941AE5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16 до 20</w:t>
            </w:r>
          </w:p>
        </w:tc>
        <w:tc>
          <w:tcPr>
            <w:tcW w:w="1048" w:type="dxa"/>
          </w:tcPr>
          <w:p w14:paraId="47D889EC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3985" w:rsidRPr="00F23985" w14:paraId="2D036003" w14:textId="77777777" w:rsidTr="0064153D">
        <w:tc>
          <w:tcPr>
            <w:tcW w:w="562" w:type="dxa"/>
            <w:vMerge/>
          </w:tcPr>
          <w:p w14:paraId="23AB460A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CAAA90C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243323" w14:textId="77777777" w:rsidR="00F23985" w:rsidRPr="00F23985" w:rsidRDefault="00F23985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CA9045" w14:textId="77777777" w:rsidR="00F23985" w:rsidRPr="00F23985" w:rsidRDefault="00F23985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B0D76A5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1048" w:type="dxa"/>
          </w:tcPr>
          <w:p w14:paraId="1E8D47AC" w14:textId="77777777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3985" w:rsidRPr="00F23985" w14:paraId="7F9E2B72" w14:textId="77777777" w:rsidTr="0064153D">
        <w:tc>
          <w:tcPr>
            <w:tcW w:w="562" w:type="dxa"/>
            <w:vMerge/>
          </w:tcPr>
          <w:p w14:paraId="17404545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7AE1FBE" w14:textId="77777777" w:rsidR="00F23985" w:rsidRPr="00F23985" w:rsidRDefault="00F23985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E046DEE" w14:textId="77777777" w:rsidR="00F23985" w:rsidRPr="00F23985" w:rsidRDefault="00F23985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AF9F5E3" w14:textId="77777777" w:rsidR="00F23985" w:rsidRPr="00F23985" w:rsidRDefault="00F23985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25AE8AC" w14:textId="2EF9DC94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весов</w:t>
            </w:r>
          </w:p>
        </w:tc>
        <w:tc>
          <w:tcPr>
            <w:tcW w:w="1048" w:type="dxa"/>
          </w:tcPr>
          <w:p w14:paraId="349CD4D8" w14:textId="066C4A26" w:rsidR="00F23985" w:rsidRPr="00F23985" w:rsidRDefault="00F23985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153D" w:rsidRPr="00F23985" w14:paraId="2E9B45F7" w14:textId="77777777" w:rsidTr="0064153D">
        <w:tc>
          <w:tcPr>
            <w:tcW w:w="562" w:type="dxa"/>
            <w:vMerge w:val="restart"/>
          </w:tcPr>
          <w:p w14:paraId="7587145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5A24A28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Подготовлено пашни ( зябь) в текущем году под урожай будущего года</w:t>
            </w:r>
          </w:p>
        </w:tc>
        <w:tc>
          <w:tcPr>
            <w:tcW w:w="992" w:type="dxa"/>
            <w:vMerge w:val="restart"/>
          </w:tcPr>
          <w:p w14:paraId="4A7CDDC1" w14:textId="7901612E" w:rsidR="0064153D" w:rsidRPr="00F23985" w:rsidRDefault="0064153D" w:rsidP="0064153D">
            <w:pPr>
              <w:pStyle w:val="a4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 от</w:t>
            </w:r>
          </w:p>
          <w:p w14:paraId="3354097C" w14:textId="77777777" w:rsidR="0064153D" w:rsidRPr="00F23985" w:rsidRDefault="0064153D" w:rsidP="0064153D">
            <w:pPr>
              <w:pStyle w:val="a4"/>
              <w:ind w:left="-110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плана посева зерновых и зернобобовых культур в будущем году</w:t>
            </w:r>
          </w:p>
        </w:tc>
        <w:tc>
          <w:tcPr>
            <w:tcW w:w="1985" w:type="dxa"/>
            <w:vMerge w:val="restart"/>
          </w:tcPr>
          <w:p w14:paraId="39FCA1C1" w14:textId="2F43E784" w:rsidR="0064153D" w:rsidRPr="00F23985" w:rsidRDefault="00E7562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Сводка </w:t>
            </w:r>
            <w:r w:rsidR="00806359" w:rsidRPr="00F23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 полевым работам в текущем году</w:t>
            </w:r>
          </w:p>
        </w:tc>
        <w:tc>
          <w:tcPr>
            <w:tcW w:w="1788" w:type="dxa"/>
          </w:tcPr>
          <w:p w14:paraId="2BD63C6F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80</w:t>
            </w:r>
          </w:p>
        </w:tc>
        <w:tc>
          <w:tcPr>
            <w:tcW w:w="1048" w:type="dxa"/>
          </w:tcPr>
          <w:p w14:paraId="54D94790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53D" w:rsidRPr="00F23985" w14:paraId="094A4854" w14:textId="77777777" w:rsidTr="0064153D">
        <w:tc>
          <w:tcPr>
            <w:tcW w:w="562" w:type="dxa"/>
            <w:vMerge/>
          </w:tcPr>
          <w:p w14:paraId="15D7E8BA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707F2CD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FA6409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EDC84A2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CD9331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80 до 90</w:t>
            </w:r>
          </w:p>
        </w:tc>
        <w:tc>
          <w:tcPr>
            <w:tcW w:w="1048" w:type="dxa"/>
          </w:tcPr>
          <w:p w14:paraId="538AA78A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53D" w:rsidRPr="00F23985" w14:paraId="6538E43D" w14:textId="77777777" w:rsidTr="0064153D">
        <w:tc>
          <w:tcPr>
            <w:tcW w:w="562" w:type="dxa"/>
            <w:vMerge/>
          </w:tcPr>
          <w:p w14:paraId="01C5874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1E34A38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A30C41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519F627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004F62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 до 100</w:t>
            </w:r>
          </w:p>
        </w:tc>
        <w:tc>
          <w:tcPr>
            <w:tcW w:w="1048" w:type="dxa"/>
          </w:tcPr>
          <w:p w14:paraId="09643B05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53D" w:rsidRPr="00F23985" w14:paraId="7D87728E" w14:textId="77777777" w:rsidTr="0064153D">
        <w:tc>
          <w:tcPr>
            <w:tcW w:w="562" w:type="dxa"/>
            <w:vMerge/>
          </w:tcPr>
          <w:p w14:paraId="5298E58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EAB59EB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EA56457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A071A86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D915402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  <w:tc>
          <w:tcPr>
            <w:tcW w:w="1048" w:type="dxa"/>
          </w:tcPr>
          <w:p w14:paraId="1B50959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53D" w:rsidRPr="00F23985" w14:paraId="29E44D35" w14:textId="77777777" w:rsidTr="0064153D">
        <w:tc>
          <w:tcPr>
            <w:tcW w:w="562" w:type="dxa"/>
            <w:vMerge w:val="restart"/>
          </w:tcPr>
          <w:p w14:paraId="5042B45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2A0D1FB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Засыпано кондиционных семян зерновых культур под посев будущего года в текущем году</w:t>
            </w:r>
          </w:p>
        </w:tc>
        <w:tc>
          <w:tcPr>
            <w:tcW w:w="992" w:type="dxa"/>
            <w:vMerge w:val="restart"/>
          </w:tcPr>
          <w:p w14:paraId="548736A1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% от плана засыпки семян под посев будущего  года</w:t>
            </w:r>
          </w:p>
        </w:tc>
        <w:tc>
          <w:tcPr>
            <w:tcW w:w="1985" w:type="dxa"/>
            <w:vMerge w:val="restart"/>
          </w:tcPr>
          <w:p w14:paraId="62479554" w14:textId="53819F10" w:rsidR="0064153D" w:rsidRPr="00F23985" w:rsidRDefault="00E7562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о качестве семян с/х культур</w:t>
            </w:r>
            <w:r w:rsidR="00806359"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 за отчетный год на 1 октября</w:t>
            </w: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</w:tcPr>
          <w:p w14:paraId="6F38A55C" w14:textId="7B3785DA" w:rsidR="0064153D" w:rsidRPr="00F23985" w:rsidRDefault="00E56A7E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64153D"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</w:t>
            </w:r>
          </w:p>
        </w:tc>
        <w:tc>
          <w:tcPr>
            <w:tcW w:w="1048" w:type="dxa"/>
          </w:tcPr>
          <w:p w14:paraId="6B2C9F3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4153D" w:rsidRPr="00F23985" w14:paraId="4599E5FE" w14:textId="77777777" w:rsidTr="0064153D">
        <w:tc>
          <w:tcPr>
            <w:tcW w:w="562" w:type="dxa"/>
            <w:vMerge/>
          </w:tcPr>
          <w:p w14:paraId="3672B07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8E8804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8DDC5D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F4BBAF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74FA39D" w14:textId="1D076ADF" w:rsidR="0064153D" w:rsidRPr="00F23985" w:rsidRDefault="00E56A7E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до 80</w:t>
            </w:r>
          </w:p>
        </w:tc>
        <w:tc>
          <w:tcPr>
            <w:tcW w:w="1048" w:type="dxa"/>
          </w:tcPr>
          <w:p w14:paraId="5544A5CF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4153D" w:rsidRPr="00F23985" w14:paraId="0EB23EB3" w14:textId="77777777" w:rsidTr="0064153D">
        <w:tc>
          <w:tcPr>
            <w:tcW w:w="562" w:type="dxa"/>
            <w:vMerge/>
          </w:tcPr>
          <w:p w14:paraId="3C191B6A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A3D78B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4BE736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1F1ABFA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F5F79DA" w14:textId="70DF60FD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E56A7E"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до 100</w:t>
            </w: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</w:tcPr>
          <w:p w14:paraId="5CD2667A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4153D" w:rsidRPr="00F23985" w14:paraId="01123CBF" w14:textId="77777777" w:rsidTr="0064153D">
        <w:tc>
          <w:tcPr>
            <w:tcW w:w="562" w:type="dxa"/>
            <w:vMerge w:val="restart"/>
          </w:tcPr>
          <w:p w14:paraId="671C0D7A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A3DE0D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площади, засеянной элитными семенами зерновых культур, к общей площади посева зерновых культур</w:t>
            </w:r>
          </w:p>
        </w:tc>
        <w:tc>
          <w:tcPr>
            <w:tcW w:w="992" w:type="dxa"/>
            <w:vMerge w:val="restart"/>
          </w:tcPr>
          <w:p w14:paraId="72E7FBBC" w14:textId="77777777" w:rsidR="0064153D" w:rsidRPr="00F23985" w:rsidRDefault="0064153D" w:rsidP="0064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48B154C1" w14:textId="71DF6FD3" w:rsidR="0064153D" w:rsidRPr="00F23985" w:rsidRDefault="007508B0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Структура посевных площадей по отчету 1-Фермер</w:t>
            </w:r>
          </w:p>
        </w:tc>
        <w:tc>
          <w:tcPr>
            <w:tcW w:w="1788" w:type="dxa"/>
          </w:tcPr>
          <w:p w14:paraId="560D5AE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048" w:type="dxa"/>
          </w:tcPr>
          <w:p w14:paraId="59648A15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53D" w:rsidRPr="00F23985" w14:paraId="55E5963C" w14:textId="77777777" w:rsidTr="0064153D">
        <w:tc>
          <w:tcPr>
            <w:tcW w:w="562" w:type="dxa"/>
            <w:vMerge/>
          </w:tcPr>
          <w:p w14:paraId="33B11B3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C6CFC4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C17B840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504602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3E8B15F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1048" w:type="dxa"/>
          </w:tcPr>
          <w:p w14:paraId="40E96C1E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53D" w:rsidRPr="00F23985" w14:paraId="3F65365F" w14:textId="77777777" w:rsidTr="0064153D">
        <w:tc>
          <w:tcPr>
            <w:tcW w:w="562" w:type="dxa"/>
            <w:vMerge/>
          </w:tcPr>
          <w:p w14:paraId="63C165B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D69241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9A0F5A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4B9B61" w14:textId="2BA6604C" w:rsidR="0064153D" w:rsidRPr="00F23985" w:rsidRDefault="007508B0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по высеянным семенам под урожай текущего года</w:t>
            </w:r>
          </w:p>
        </w:tc>
        <w:tc>
          <w:tcPr>
            <w:tcW w:w="1788" w:type="dxa"/>
          </w:tcPr>
          <w:p w14:paraId="3994AE1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</w:p>
        </w:tc>
        <w:tc>
          <w:tcPr>
            <w:tcW w:w="1048" w:type="dxa"/>
          </w:tcPr>
          <w:p w14:paraId="17E821C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53D" w:rsidRPr="00F23985" w14:paraId="52CFD33E" w14:textId="77777777" w:rsidTr="0064153D">
        <w:tc>
          <w:tcPr>
            <w:tcW w:w="562" w:type="dxa"/>
            <w:vMerge w:val="restart"/>
          </w:tcPr>
          <w:p w14:paraId="28E3BB3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43932678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Количество высеваемых кондиционных семян зерновых культур к общему объему высеянных семян зерновых культур в текущем году</w:t>
            </w:r>
          </w:p>
        </w:tc>
        <w:tc>
          <w:tcPr>
            <w:tcW w:w="992" w:type="dxa"/>
            <w:vMerge w:val="restart"/>
          </w:tcPr>
          <w:p w14:paraId="7F37A77A" w14:textId="77777777" w:rsidR="0064153D" w:rsidRPr="00F23985" w:rsidRDefault="0064153D" w:rsidP="006415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1520E404" w14:textId="0384C5DF" w:rsidR="0064153D" w:rsidRPr="00F23985" w:rsidRDefault="007508B0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о качестве высеянных семян под урожай текущего года</w:t>
            </w:r>
          </w:p>
        </w:tc>
        <w:tc>
          <w:tcPr>
            <w:tcW w:w="1788" w:type="dxa"/>
          </w:tcPr>
          <w:p w14:paraId="29D82820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1048" w:type="dxa"/>
          </w:tcPr>
          <w:p w14:paraId="64880FB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153D" w:rsidRPr="00F23985" w14:paraId="7D5A6686" w14:textId="77777777" w:rsidTr="0064153D">
        <w:tc>
          <w:tcPr>
            <w:tcW w:w="562" w:type="dxa"/>
            <w:vMerge/>
          </w:tcPr>
          <w:p w14:paraId="09E7E3B8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017B66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BE505C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81DAE5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5B52B8C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70 до 80</w:t>
            </w:r>
          </w:p>
        </w:tc>
        <w:tc>
          <w:tcPr>
            <w:tcW w:w="1048" w:type="dxa"/>
          </w:tcPr>
          <w:p w14:paraId="025476B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153D" w:rsidRPr="00F23985" w14:paraId="2E27B444" w14:textId="77777777" w:rsidTr="0064153D">
        <w:tc>
          <w:tcPr>
            <w:tcW w:w="562" w:type="dxa"/>
            <w:vMerge/>
          </w:tcPr>
          <w:p w14:paraId="101C170D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0ACF536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647E7E5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97F669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3D4F92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80 до 90</w:t>
            </w:r>
          </w:p>
        </w:tc>
        <w:tc>
          <w:tcPr>
            <w:tcW w:w="1048" w:type="dxa"/>
          </w:tcPr>
          <w:p w14:paraId="4C67334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53D" w:rsidRPr="00F23985" w14:paraId="3818E086" w14:textId="77777777" w:rsidTr="0064153D">
        <w:tc>
          <w:tcPr>
            <w:tcW w:w="562" w:type="dxa"/>
            <w:vMerge/>
          </w:tcPr>
          <w:p w14:paraId="443B5D6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47A59C9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4D33E0C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7003DE2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F52D3A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90</w:t>
            </w:r>
          </w:p>
        </w:tc>
        <w:tc>
          <w:tcPr>
            <w:tcW w:w="1048" w:type="dxa"/>
          </w:tcPr>
          <w:p w14:paraId="578F861D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53D" w:rsidRPr="00F23985" w14:paraId="552A54C6" w14:textId="77777777" w:rsidTr="0064153D">
        <w:tc>
          <w:tcPr>
            <w:tcW w:w="562" w:type="dxa"/>
            <w:vMerge/>
          </w:tcPr>
          <w:p w14:paraId="051AC367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EC6F4C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1AA20A8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B3B242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6CA7707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1048" w:type="dxa"/>
          </w:tcPr>
          <w:p w14:paraId="60451458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153D" w:rsidRPr="00F23985" w14:paraId="379D423C" w14:textId="77777777" w:rsidTr="0064153D">
        <w:tc>
          <w:tcPr>
            <w:tcW w:w="562" w:type="dxa"/>
            <w:vMerge/>
          </w:tcPr>
          <w:p w14:paraId="540323D8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782EF3C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209B81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EFA5B03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5824FF2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</w:p>
        </w:tc>
        <w:tc>
          <w:tcPr>
            <w:tcW w:w="1048" w:type="dxa"/>
          </w:tcPr>
          <w:p w14:paraId="73419FD2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153D" w:rsidRPr="00F23985" w14:paraId="3C52628C" w14:textId="77777777" w:rsidTr="0064153D">
        <w:tc>
          <w:tcPr>
            <w:tcW w:w="562" w:type="dxa"/>
            <w:vMerge w:val="restart"/>
          </w:tcPr>
          <w:p w14:paraId="2702D6E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2FA62D6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Подсев многолетних трав</w:t>
            </w:r>
          </w:p>
          <w:p w14:paraId="4AAE7133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зерновому клину </w:t>
            </w:r>
          </w:p>
          <w:p w14:paraId="213999FB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D4ED9A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8AC085C" w14:textId="77777777" w:rsidR="0064153D" w:rsidRPr="00F23985" w:rsidRDefault="0064153D" w:rsidP="006415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3AC97BFA" w14:textId="0AF1E9FC" w:rsidR="0064153D" w:rsidRPr="00F23985" w:rsidRDefault="004973B4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Отчет 1-Фермер (сведения об итогах сева од урожай за отчетный год)</w:t>
            </w:r>
          </w:p>
        </w:tc>
        <w:tc>
          <w:tcPr>
            <w:tcW w:w="1788" w:type="dxa"/>
          </w:tcPr>
          <w:p w14:paraId="5EA5F565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20-30</w:t>
            </w:r>
          </w:p>
        </w:tc>
        <w:tc>
          <w:tcPr>
            <w:tcW w:w="1048" w:type="dxa"/>
          </w:tcPr>
          <w:p w14:paraId="1FC3F9C9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4153D" w:rsidRPr="00F23985" w14:paraId="205B1511" w14:textId="77777777" w:rsidTr="0064153D">
        <w:tc>
          <w:tcPr>
            <w:tcW w:w="562" w:type="dxa"/>
            <w:vMerge/>
          </w:tcPr>
          <w:p w14:paraId="3F9B561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543C51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3EDF247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A747A96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18FC2CF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30-39</w:t>
            </w:r>
          </w:p>
        </w:tc>
        <w:tc>
          <w:tcPr>
            <w:tcW w:w="1048" w:type="dxa"/>
          </w:tcPr>
          <w:p w14:paraId="53312B68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4153D" w:rsidRPr="00F23985" w14:paraId="18AF88D7" w14:textId="77777777" w:rsidTr="0064153D">
        <w:tc>
          <w:tcPr>
            <w:tcW w:w="562" w:type="dxa"/>
            <w:vMerge/>
          </w:tcPr>
          <w:p w14:paraId="6143F04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666FD5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810AE25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2F5913D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1D1BC28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и выше</w:t>
            </w:r>
          </w:p>
        </w:tc>
        <w:tc>
          <w:tcPr>
            <w:tcW w:w="1048" w:type="dxa"/>
          </w:tcPr>
          <w:p w14:paraId="762C330E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4153D" w:rsidRPr="00F23985" w14:paraId="41D11CCD" w14:textId="77777777" w:rsidTr="0064153D">
        <w:tc>
          <w:tcPr>
            <w:tcW w:w="562" w:type="dxa"/>
            <w:vMerge w:val="restart"/>
          </w:tcPr>
          <w:p w14:paraId="2121513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163450F1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Обеспеченность кормовой базой для нужд животноводства на 1 условную голову скота </w:t>
            </w:r>
          </w:p>
        </w:tc>
        <w:tc>
          <w:tcPr>
            <w:tcW w:w="992" w:type="dxa"/>
            <w:vMerge w:val="restart"/>
          </w:tcPr>
          <w:p w14:paraId="7011F15C" w14:textId="77777777" w:rsidR="0064153D" w:rsidRPr="00F23985" w:rsidRDefault="0064153D" w:rsidP="006415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центнера кормовых единиц</w:t>
            </w:r>
          </w:p>
        </w:tc>
        <w:tc>
          <w:tcPr>
            <w:tcW w:w="1985" w:type="dxa"/>
            <w:vMerge w:val="restart"/>
          </w:tcPr>
          <w:p w14:paraId="03382F68" w14:textId="77777777" w:rsidR="0064153D" w:rsidRPr="00F23985" w:rsidRDefault="004973B4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29DA" w:rsidRPr="00F23985">
              <w:rPr>
                <w:rFonts w:ascii="Times New Roman" w:hAnsi="Times New Roman" w:cs="Times New Roman"/>
                <w:sz w:val="20"/>
                <w:szCs w:val="20"/>
              </w:rPr>
              <w:t>Сводка по заготовке кормов за текущий год</w:t>
            </w:r>
          </w:p>
          <w:p w14:paraId="7B653F05" w14:textId="4A836F86" w:rsidR="002729DA" w:rsidRPr="00F23985" w:rsidRDefault="002729DA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Сводка по уборочным работам за текущий год</w:t>
            </w:r>
          </w:p>
        </w:tc>
        <w:tc>
          <w:tcPr>
            <w:tcW w:w="1788" w:type="dxa"/>
          </w:tcPr>
          <w:p w14:paraId="762F9288" w14:textId="4C7DF893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32</w:t>
            </w:r>
            <w:r w:rsidR="00D15742"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(40,9)</w:t>
            </w:r>
          </w:p>
        </w:tc>
        <w:tc>
          <w:tcPr>
            <w:tcW w:w="1048" w:type="dxa"/>
          </w:tcPr>
          <w:p w14:paraId="1A156504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53D" w:rsidRPr="00F23985" w14:paraId="20ABC040" w14:textId="77777777" w:rsidTr="0064153D">
        <w:tc>
          <w:tcPr>
            <w:tcW w:w="562" w:type="dxa"/>
            <w:vMerge/>
          </w:tcPr>
          <w:p w14:paraId="0E4AAFDB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2490DB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79F34CA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1B8FC08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0A97FCB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48" w:type="dxa"/>
          </w:tcPr>
          <w:p w14:paraId="11987421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4153D" w:rsidRPr="00F23985" w14:paraId="55B956A4" w14:textId="77777777" w:rsidTr="0064153D">
        <w:tc>
          <w:tcPr>
            <w:tcW w:w="562" w:type="dxa"/>
            <w:vMerge/>
          </w:tcPr>
          <w:p w14:paraId="77FB1BCE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766B5C1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A579A22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DC0EF48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DA86A54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32</w:t>
            </w:r>
          </w:p>
        </w:tc>
        <w:tc>
          <w:tcPr>
            <w:tcW w:w="1048" w:type="dxa"/>
          </w:tcPr>
          <w:p w14:paraId="41041C2A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4153D" w:rsidRPr="00F23985" w14:paraId="523287C4" w14:textId="77777777" w:rsidTr="0064153D">
        <w:tc>
          <w:tcPr>
            <w:tcW w:w="562" w:type="dxa"/>
            <w:vMerge w:val="restart"/>
          </w:tcPr>
          <w:p w14:paraId="423DB42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54364A69" w14:textId="77777777" w:rsidR="0064153D" w:rsidRPr="00F23985" w:rsidRDefault="0064153D" w:rsidP="00E56A7E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лабораторной проверки качества кормов</w:t>
            </w:r>
          </w:p>
        </w:tc>
        <w:tc>
          <w:tcPr>
            <w:tcW w:w="992" w:type="dxa"/>
            <w:vMerge w:val="restart"/>
          </w:tcPr>
          <w:p w14:paraId="41D18818" w14:textId="77777777" w:rsidR="0064153D" w:rsidRPr="00F23985" w:rsidRDefault="0064153D" w:rsidP="0064153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 общей заготовке</w:t>
            </w:r>
          </w:p>
        </w:tc>
        <w:tc>
          <w:tcPr>
            <w:tcW w:w="1985" w:type="dxa"/>
            <w:vMerge w:val="restart"/>
          </w:tcPr>
          <w:p w14:paraId="1E5ED46B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707BC3A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проверено</w:t>
            </w:r>
          </w:p>
        </w:tc>
        <w:tc>
          <w:tcPr>
            <w:tcW w:w="1048" w:type="dxa"/>
          </w:tcPr>
          <w:p w14:paraId="3ECCCF1E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4153D" w:rsidRPr="00F23985" w14:paraId="4A7629FC" w14:textId="77777777" w:rsidTr="0064153D">
        <w:tc>
          <w:tcPr>
            <w:tcW w:w="562" w:type="dxa"/>
            <w:vMerge/>
          </w:tcPr>
          <w:p w14:paraId="778F4A2F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F1DE110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850038B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0A4D871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F1044F0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50</w:t>
            </w:r>
          </w:p>
        </w:tc>
        <w:tc>
          <w:tcPr>
            <w:tcW w:w="1048" w:type="dxa"/>
          </w:tcPr>
          <w:p w14:paraId="7E317583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53D" w:rsidRPr="00F23985" w14:paraId="73D345FA" w14:textId="77777777" w:rsidTr="0064153D">
        <w:tc>
          <w:tcPr>
            <w:tcW w:w="562" w:type="dxa"/>
            <w:vMerge/>
          </w:tcPr>
          <w:p w14:paraId="32358B14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B2552A2" w14:textId="77777777" w:rsidR="0064153D" w:rsidRPr="00F23985" w:rsidRDefault="0064153D" w:rsidP="00E56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1DFFEEB" w14:textId="77777777" w:rsidR="0064153D" w:rsidRPr="00F23985" w:rsidRDefault="0064153D" w:rsidP="00641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943770E" w14:textId="77777777" w:rsidR="0064153D" w:rsidRPr="00F23985" w:rsidRDefault="0064153D" w:rsidP="00E56A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C3B2D53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50</w:t>
            </w:r>
          </w:p>
        </w:tc>
        <w:tc>
          <w:tcPr>
            <w:tcW w:w="1048" w:type="dxa"/>
          </w:tcPr>
          <w:p w14:paraId="3546AFCE" w14:textId="77777777" w:rsidR="0064153D" w:rsidRPr="00F23985" w:rsidRDefault="0064153D" w:rsidP="00E56A7E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505693" w:rsidRPr="00F23985" w14:paraId="420BFB1E" w14:textId="77777777" w:rsidTr="00505693">
        <w:trPr>
          <w:trHeight w:val="420"/>
        </w:trPr>
        <w:tc>
          <w:tcPr>
            <w:tcW w:w="562" w:type="dxa"/>
            <w:vMerge/>
          </w:tcPr>
          <w:p w14:paraId="6EC0431E" w14:textId="77777777" w:rsidR="00505693" w:rsidRPr="00F23985" w:rsidRDefault="00505693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0DBCB03" w14:textId="77777777" w:rsidR="00505693" w:rsidRPr="00F23985" w:rsidRDefault="00505693" w:rsidP="00D15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B0813DE" w14:textId="77777777" w:rsidR="00505693" w:rsidRPr="00F23985" w:rsidRDefault="00505693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EF2D6D" w14:textId="77777777" w:rsidR="00505693" w:rsidRPr="00F23985" w:rsidRDefault="00505693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5AE7928" w14:textId="47AEB6BC" w:rsidR="00505693" w:rsidRPr="00F23985" w:rsidRDefault="00C16AC3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5</w:t>
            </w:r>
            <w:r w:rsidR="00505693"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116A9CBF" w14:textId="722E0F3D" w:rsidR="00505693" w:rsidRPr="00F23985" w:rsidRDefault="00505693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05693" w:rsidRPr="00F23985" w14:paraId="736944FB" w14:textId="77777777" w:rsidTr="0095122F">
        <w:trPr>
          <w:trHeight w:val="367"/>
        </w:trPr>
        <w:tc>
          <w:tcPr>
            <w:tcW w:w="562" w:type="dxa"/>
            <w:vMerge/>
          </w:tcPr>
          <w:p w14:paraId="36FDF08D" w14:textId="77777777" w:rsidR="00505693" w:rsidRPr="00F23985" w:rsidRDefault="00505693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70216E8" w14:textId="77777777" w:rsidR="00505693" w:rsidRPr="00F23985" w:rsidRDefault="00505693" w:rsidP="00D15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359946" w14:textId="77777777" w:rsidR="00505693" w:rsidRPr="00F23985" w:rsidRDefault="00505693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145E7D9" w14:textId="77777777" w:rsidR="00505693" w:rsidRPr="00F23985" w:rsidRDefault="00505693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1DC4C5F" w14:textId="4BC0D97E" w:rsidR="00505693" w:rsidRPr="00F23985" w:rsidRDefault="00C16AC3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5</w:t>
            </w:r>
            <w:r w:rsidR="008A5975"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6B6A9880" w14:textId="0D17B54E" w:rsidR="00505693" w:rsidRPr="00F23985" w:rsidRDefault="008A5975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8A5975" w:rsidRPr="00F23985" w14:paraId="03C55725" w14:textId="77777777" w:rsidTr="008A5975">
        <w:trPr>
          <w:trHeight w:val="330"/>
        </w:trPr>
        <w:tc>
          <w:tcPr>
            <w:tcW w:w="562" w:type="dxa"/>
            <w:vMerge/>
          </w:tcPr>
          <w:p w14:paraId="6B023C69" w14:textId="77777777" w:rsidR="008A5975" w:rsidRPr="00F23985" w:rsidRDefault="008A5975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FD4880C" w14:textId="77777777" w:rsidR="008A5975" w:rsidRPr="00F23985" w:rsidRDefault="008A5975" w:rsidP="00D15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7741099" w14:textId="77777777" w:rsidR="008A5975" w:rsidRPr="00F23985" w:rsidRDefault="008A5975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AAD8810" w14:textId="77777777" w:rsidR="008A5975" w:rsidRPr="00F23985" w:rsidRDefault="008A5975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E49966B" w14:textId="148FCBF5" w:rsidR="008A5975" w:rsidRPr="00F23985" w:rsidRDefault="00FE756B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</w:t>
            </w:r>
          </w:p>
        </w:tc>
        <w:tc>
          <w:tcPr>
            <w:tcW w:w="1048" w:type="dxa"/>
          </w:tcPr>
          <w:p w14:paraId="481C6116" w14:textId="6B902C66" w:rsidR="008A5975" w:rsidRPr="00F23985" w:rsidRDefault="00FE756B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A5975" w:rsidRPr="00F23985" w14:paraId="4607A307" w14:textId="77777777" w:rsidTr="0095122F">
        <w:trPr>
          <w:trHeight w:val="343"/>
        </w:trPr>
        <w:tc>
          <w:tcPr>
            <w:tcW w:w="562" w:type="dxa"/>
            <w:vMerge/>
          </w:tcPr>
          <w:p w14:paraId="4BF43F61" w14:textId="77777777" w:rsidR="008A5975" w:rsidRPr="00F23985" w:rsidRDefault="008A5975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4305B34" w14:textId="77777777" w:rsidR="008A5975" w:rsidRPr="00F23985" w:rsidRDefault="008A5975" w:rsidP="00D157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E27DA77" w14:textId="77777777" w:rsidR="008A5975" w:rsidRPr="00F23985" w:rsidRDefault="008A5975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9F4FBBE" w14:textId="77777777" w:rsidR="008A5975" w:rsidRPr="00F23985" w:rsidRDefault="008A5975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66A933F" w14:textId="3FE07DF5" w:rsidR="008A5975" w:rsidRPr="00F23985" w:rsidRDefault="00FE756B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30</w:t>
            </w:r>
          </w:p>
        </w:tc>
        <w:tc>
          <w:tcPr>
            <w:tcW w:w="1048" w:type="dxa"/>
          </w:tcPr>
          <w:p w14:paraId="619FAEF4" w14:textId="224CF161" w:rsidR="008A5975" w:rsidRPr="00F23985" w:rsidRDefault="00FE756B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15742" w:rsidRPr="00F23985" w14:paraId="6AB43C72" w14:textId="77777777" w:rsidTr="0064153D">
        <w:tc>
          <w:tcPr>
            <w:tcW w:w="562" w:type="dxa"/>
          </w:tcPr>
          <w:p w14:paraId="7D0A08E6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5045B91" w14:textId="77777777" w:rsidR="00D15742" w:rsidRPr="00F23985" w:rsidRDefault="00D15742" w:rsidP="00D157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Рост производства сельскохозяйственной продукции по зерну</w:t>
            </w:r>
          </w:p>
          <w:p w14:paraId="13396E7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в текущем году, в сравнении с показателем за  предшествующий год (в амбарном весе), %</w:t>
            </w:r>
          </w:p>
        </w:tc>
        <w:tc>
          <w:tcPr>
            <w:tcW w:w="992" w:type="dxa"/>
          </w:tcPr>
          <w:p w14:paraId="1D4FAC31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eastAsia="Calibri" w:hAnsi="Times New Roman" w:cs="Times New Roman"/>
                <w:sz w:val="24"/>
                <w:szCs w:val="24"/>
              </w:rPr>
              <w:t>зерно</w:t>
            </w:r>
          </w:p>
        </w:tc>
        <w:tc>
          <w:tcPr>
            <w:tcW w:w="1985" w:type="dxa"/>
          </w:tcPr>
          <w:p w14:paraId="4ACBF322" w14:textId="32F14B47" w:rsidR="00D15742" w:rsidRPr="00F23985" w:rsidRDefault="00C03E2C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2-Фермер (Сведения о сборе урожая с/х культур)</w:t>
            </w:r>
          </w:p>
          <w:p w14:paraId="6DE1AE2B" w14:textId="0F259304" w:rsidR="00C03E2C" w:rsidRPr="00F23985" w:rsidRDefault="00C03E2C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Свод итогов работы сельскохозяйственных организаций в отрасли растениеводства за предыдущий и текущий годы</w:t>
            </w:r>
          </w:p>
          <w:p w14:paraId="148D88EE" w14:textId="16475D1E" w:rsidR="00C03E2C" w:rsidRPr="00F23985" w:rsidRDefault="00C03E2C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4CABD9F" w14:textId="77777777" w:rsidR="00D15742" w:rsidRPr="00F23985" w:rsidRDefault="00D15742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Рост в процентах (рост до 0,5 не учитывается, рост на 0,5 и более округляется до единицы)</w:t>
            </w:r>
          </w:p>
        </w:tc>
        <w:tc>
          <w:tcPr>
            <w:tcW w:w="1048" w:type="dxa"/>
          </w:tcPr>
          <w:p w14:paraId="40D94837" w14:textId="77777777" w:rsidR="00D15742" w:rsidRPr="00F23985" w:rsidRDefault="00D15742" w:rsidP="00D1574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 балл за процент роста, но не более 10 баллов</w:t>
            </w:r>
          </w:p>
        </w:tc>
      </w:tr>
      <w:tr w:rsidR="00D15742" w:rsidRPr="00F23985" w14:paraId="13A9D219" w14:textId="77777777" w:rsidTr="0064153D">
        <w:tc>
          <w:tcPr>
            <w:tcW w:w="562" w:type="dxa"/>
          </w:tcPr>
          <w:p w14:paraId="1F7FD2C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05C615A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  <w:b/>
                <w:sz w:val="28"/>
                <w:szCs w:val="28"/>
              </w:rPr>
              <w:t>Животноводство</w:t>
            </w:r>
          </w:p>
        </w:tc>
        <w:tc>
          <w:tcPr>
            <w:tcW w:w="992" w:type="dxa"/>
          </w:tcPr>
          <w:p w14:paraId="1B3A7194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240B8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DDB7FA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68BC1CC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</w:tr>
      <w:tr w:rsidR="00D15742" w:rsidRPr="00F23985" w14:paraId="3F62A530" w14:textId="77777777" w:rsidTr="0064153D">
        <w:tc>
          <w:tcPr>
            <w:tcW w:w="562" w:type="dxa"/>
            <w:vMerge w:val="restart"/>
          </w:tcPr>
          <w:p w14:paraId="74EDB29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5DE93CD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Сохранение и рост поголовья КРС, в сравнении с показателем за  предшествующий год</w:t>
            </w:r>
          </w:p>
        </w:tc>
        <w:tc>
          <w:tcPr>
            <w:tcW w:w="992" w:type="dxa"/>
            <w:vMerge w:val="restart"/>
          </w:tcPr>
          <w:p w14:paraId="57CF28C4" w14:textId="44FA2C7A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КРС всего, %</w:t>
            </w:r>
          </w:p>
        </w:tc>
        <w:tc>
          <w:tcPr>
            <w:tcW w:w="1985" w:type="dxa"/>
            <w:vMerge w:val="restart"/>
          </w:tcPr>
          <w:p w14:paraId="415BD74C" w14:textId="52ADD7E7" w:rsidR="00D15742" w:rsidRPr="00F23985" w:rsidRDefault="001775B9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24 форма</w:t>
            </w:r>
            <w:r w:rsidR="00937F73"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37F73" w:rsidRPr="00F23985">
              <w:rPr>
                <w:rFonts w:ascii="Times New Roman" w:hAnsi="Times New Roman" w:cs="Times New Roman"/>
                <w:sz w:val="20"/>
                <w:szCs w:val="20"/>
              </w:rPr>
              <w:t>статотчетность</w:t>
            </w:r>
            <w:proofErr w:type="spellEnd"/>
          </w:p>
        </w:tc>
        <w:tc>
          <w:tcPr>
            <w:tcW w:w="1788" w:type="dxa"/>
          </w:tcPr>
          <w:p w14:paraId="7B5F4E4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 поголовья</w:t>
            </w:r>
          </w:p>
        </w:tc>
        <w:tc>
          <w:tcPr>
            <w:tcW w:w="1048" w:type="dxa"/>
          </w:tcPr>
          <w:p w14:paraId="124A170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минус 5</w:t>
            </w:r>
          </w:p>
        </w:tc>
      </w:tr>
      <w:tr w:rsidR="00D15742" w:rsidRPr="00F23985" w14:paraId="3E05CFC8" w14:textId="77777777" w:rsidTr="0064153D">
        <w:tc>
          <w:tcPr>
            <w:tcW w:w="562" w:type="dxa"/>
            <w:vMerge/>
          </w:tcPr>
          <w:p w14:paraId="4667F20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CBC332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B046099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1FAB535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A06943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Сохранение поголовья</w:t>
            </w:r>
          </w:p>
        </w:tc>
        <w:tc>
          <w:tcPr>
            <w:tcW w:w="1048" w:type="dxa"/>
          </w:tcPr>
          <w:p w14:paraId="296FB88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742" w:rsidRPr="00F23985" w14:paraId="70C41B0C" w14:textId="77777777" w:rsidTr="0064153D">
        <w:tc>
          <w:tcPr>
            <w:tcW w:w="562" w:type="dxa"/>
            <w:vMerge/>
          </w:tcPr>
          <w:p w14:paraId="0000F7D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031825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662587D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5E9980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D7A8F4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Увеличение:</w:t>
            </w:r>
          </w:p>
        </w:tc>
        <w:tc>
          <w:tcPr>
            <w:tcW w:w="1048" w:type="dxa"/>
          </w:tcPr>
          <w:p w14:paraId="51D8446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42" w:rsidRPr="00F23985" w14:paraId="2DCA4DE1" w14:textId="77777777" w:rsidTr="0064153D">
        <w:tc>
          <w:tcPr>
            <w:tcW w:w="562" w:type="dxa"/>
            <w:vMerge/>
          </w:tcPr>
          <w:p w14:paraId="2E4E8516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5545BD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054C99B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FC7327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7E82CC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048" w:type="dxa"/>
          </w:tcPr>
          <w:p w14:paraId="710A28C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42B0C02F" w14:textId="77777777" w:rsidTr="0064153D">
        <w:tc>
          <w:tcPr>
            <w:tcW w:w="562" w:type="dxa"/>
            <w:vMerge/>
          </w:tcPr>
          <w:p w14:paraId="451A7B9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4043B4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163E4F2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052E7F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798BBB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 до 4 %</w:t>
            </w:r>
          </w:p>
        </w:tc>
        <w:tc>
          <w:tcPr>
            <w:tcW w:w="1048" w:type="dxa"/>
          </w:tcPr>
          <w:p w14:paraId="0966AAB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471D6C33" w14:textId="77777777" w:rsidTr="0064153D">
        <w:tc>
          <w:tcPr>
            <w:tcW w:w="562" w:type="dxa"/>
            <w:vMerge/>
          </w:tcPr>
          <w:p w14:paraId="11C9AA1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08FE1B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AD318C0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F694D7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5CE0A7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4 до 7%</w:t>
            </w:r>
          </w:p>
        </w:tc>
        <w:tc>
          <w:tcPr>
            <w:tcW w:w="1048" w:type="dxa"/>
          </w:tcPr>
          <w:p w14:paraId="4C75327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5742" w:rsidRPr="00F23985" w14:paraId="4869F07C" w14:textId="77777777" w:rsidTr="0064153D">
        <w:tc>
          <w:tcPr>
            <w:tcW w:w="562" w:type="dxa"/>
            <w:vMerge/>
          </w:tcPr>
          <w:p w14:paraId="4ECCB51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E4D42E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50B5256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E62613D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F39639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более 7%</w:t>
            </w:r>
          </w:p>
        </w:tc>
        <w:tc>
          <w:tcPr>
            <w:tcW w:w="1048" w:type="dxa"/>
          </w:tcPr>
          <w:p w14:paraId="67AF3AA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24D2D305" w14:textId="77777777" w:rsidTr="0064153D">
        <w:tc>
          <w:tcPr>
            <w:tcW w:w="562" w:type="dxa"/>
            <w:vMerge w:val="restart"/>
          </w:tcPr>
          <w:p w14:paraId="233B9A6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409EC3E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Сохранение и рост поголовья коров, в сравнении с показателем за  предшествующий год</w:t>
            </w:r>
          </w:p>
        </w:tc>
        <w:tc>
          <w:tcPr>
            <w:tcW w:w="992" w:type="dxa"/>
            <w:vMerge w:val="restart"/>
          </w:tcPr>
          <w:p w14:paraId="25CE12AB" w14:textId="5729C898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коров всего,           %</w:t>
            </w:r>
          </w:p>
        </w:tc>
        <w:tc>
          <w:tcPr>
            <w:tcW w:w="1985" w:type="dxa"/>
            <w:vMerge w:val="restart"/>
          </w:tcPr>
          <w:p w14:paraId="6DAEE1DE" w14:textId="45621759" w:rsidR="00D15742" w:rsidRPr="00F23985" w:rsidRDefault="001775B9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24 форма</w:t>
            </w:r>
            <w:r w:rsidR="00937F73" w:rsidRPr="00F23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37F73" w:rsidRPr="00F23985">
              <w:rPr>
                <w:rFonts w:ascii="Times New Roman" w:hAnsi="Times New Roman" w:cs="Times New Roman"/>
                <w:sz w:val="20"/>
                <w:szCs w:val="20"/>
              </w:rPr>
              <w:t>статотчетность</w:t>
            </w:r>
            <w:proofErr w:type="spellEnd"/>
          </w:p>
        </w:tc>
        <w:tc>
          <w:tcPr>
            <w:tcW w:w="1788" w:type="dxa"/>
          </w:tcPr>
          <w:p w14:paraId="691BE0E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 поголовья</w:t>
            </w:r>
          </w:p>
        </w:tc>
        <w:tc>
          <w:tcPr>
            <w:tcW w:w="1048" w:type="dxa"/>
          </w:tcPr>
          <w:p w14:paraId="6D8F12D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минус 5</w:t>
            </w:r>
          </w:p>
        </w:tc>
      </w:tr>
      <w:tr w:rsidR="00D15742" w:rsidRPr="00F23985" w14:paraId="13CDF154" w14:textId="77777777" w:rsidTr="0064153D">
        <w:tc>
          <w:tcPr>
            <w:tcW w:w="562" w:type="dxa"/>
            <w:vMerge/>
          </w:tcPr>
          <w:p w14:paraId="46F625A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C106D42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D3C7024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2A6F5F6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A36B2E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Сохранение поголовья</w:t>
            </w:r>
          </w:p>
        </w:tc>
        <w:tc>
          <w:tcPr>
            <w:tcW w:w="1048" w:type="dxa"/>
          </w:tcPr>
          <w:p w14:paraId="1F79841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742" w:rsidRPr="00F23985" w14:paraId="1056B5BA" w14:textId="77777777" w:rsidTr="0064153D">
        <w:tc>
          <w:tcPr>
            <w:tcW w:w="562" w:type="dxa"/>
            <w:vMerge/>
          </w:tcPr>
          <w:p w14:paraId="5EAFDE1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BE8B3A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412BEB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43EA1D2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1D2F21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Увеличение:</w:t>
            </w:r>
          </w:p>
        </w:tc>
        <w:tc>
          <w:tcPr>
            <w:tcW w:w="1048" w:type="dxa"/>
          </w:tcPr>
          <w:p w14:paraId="249F5A4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42" w:rsidRPr="00F23985" w14:paraId="4F2A11CE" w14:textId="77777777" w:rsidTr="0064153D">
        <w:tc>
          <w:tcPr>
            <w:tcW w:w="562" w:type="dxa"/>
            <w:vMerge/>
          </w:tcPr>
          <w:p w14:paraId="69865DE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2CE90F5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99BFFDD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0B39A9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53ECD33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048" w:type="dxa"/>
          </w:tcPr>
          <w:p w14:paraId="355313C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6B25DBFE" w14:textId="77777777" w:rsidTr="0064153D">
        <w:tc>
          <w:tcPr>
            <w:tcW w:w="562" w:type="dxa"/>
            <w:vMerge/>
          </w:tcPr>
          <w:p w14:paraId="1BF9F03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E823D4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575ED4A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81D0C9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D780AF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 до 4 %</w:t>
            </w:r>
          </w:p>
        </w:tc>
        <w:tc>
          <w:tcPr>
            <w:tcW w:w="1048" w:type="dxa"/>
          </w:tcPr>
          <w:p w14:paraId="31497BF9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431A4BAF" w14:textId="77777777" w:rsidTr="0064153D">
        <w:tc>
          <w:tcPr>
            <w:tcW w:w="562" w:type="dxa"/>
            <w:vMerge/>
          </w:tcPr>
          <w:p w14:paraId="267585A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59429C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012E121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F5366D0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D9BF96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4 до 7%</w:t>
            </w:r>
          </w:p>
        </w:tc>
        <w:tc>
          <w:tcPr>
            <w:tcW w:w="1048" w:type="dxa"/>
          </w:tcPr>
          <w:p w14:paraId="33BBB4F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5742" w:rsidRPr="00F23985" w14:paraId="3597CD01" w14:textId="77777777" w:rsidTr="0064153D">
        <w:tc>
          <w:tcPr>
            <w:tcW w:w="562" w:type="dxa"/>
            <w:vMerge/>
          </w:tcPr>
          <w:p w14:paraId="62D65E4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4EAA9B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97EDED3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33727B6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5FB298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более 7%</w:t>
            </w:r>
          </w:p>
        </w:tc>
        <w:tc>
          <w:tcPr>
            <w:tcW w:w="1048" w:type="dxa"/>
          </w:tcPr>
          <w:p w14:paraId="5F75645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370D" w:rsidRPr="00F23985" w14:paraId="22AC2A46" w14:textId="77777777" w:rsidTr="0064153D">
        <w:tc>
          <w:tcPr>
            <w:tcW w:w="562" w:type="dxa"/>
            <w:vMerge w:val="restart"/>
          </w:tcPr>
          <w:p w14:paraId="1BA05FF4" w14:textId="77777777" w:rsidR="006B370D" w:rsidRPr="00F23985" w:rsidRDefault="006B370D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728DDD24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Объем реализации молока текущего года в сравнении с показателем уровня прошлого года</w:t>
            </w:r>
          </w:p>
        </w:tc>
        <w:tc>
          <w:tcPr>
            <w:tcW w:w="992" w:type="dxa"/>
            <w:vMerge w:val="restart"/>
          </w:tcPr>
          <w:p w14:paraId="4769B58C" w14:textId="77777777" w:rsidR="006B370D" w:rsidRPr="00F23985" w:rsidRDefault="006B370D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3D66A549" w14:textId="0AE2CF27" w:rsidR="006B370D" w:rsidRPr="00F23985" w:rsidRDefault="006B370D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24 форма</w:t>
            </w:r>
          </w:p>
        </w:tc>
        <w:tc>
          <w:tcPr>
            <w:tcW w:w="1788" w:type="dxa"/>
          </w:tcPr>
          <w:p w14:paraId="25DFAACD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048" w:type="dxa"/>
          </w:tcPr>
          <w:p w14:paraId="10A846AE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370D" w:rsidRPr="00F23985" w14:paraId="1CCFEB89" w14:textId="77777777" w:rsidTr="0064153D">
        <w:tc>
          <w:tcPr>
            <w:tcW w:w="562" w:type="dxa"/>
            <w:vMerge/>
          </w:tcPr>
          <w:p w14:paraId="41DE8796" w14:textId="77777777" w:rsidR="006B370D" w:rsidRPr="00F23985" w:rsidRDefault="006B370D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1045C43" w14:textId="77777777" w:rsidR="006B370D" w:rsidRPr="00F23985" w:rsidRDefault="006B370D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F5436DA" w14:textId="77777777" w:rsidR="006B370D" w:rsidRPr="00F23985" w:rsidRDefault="006B370D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C93219" w14:textId="77777777" w:rsidR="006B370D" w:rsidRPr="00F23985" w:rsidRDefault="006B370D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D93A7F3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1048" w:type="dxa"/>
          </w:tcPr>
          <w:p w14:paraId="449ED7F7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370D" w:rsidRPr="00F23985" w14:paraId="11ADEE23" w14:textId="77777777" w:rsidTr="0064153D">
        <w:tc>
          <w:tcPr>
            <w:tcW w:w="562" w:type="dxa"/>
            <w:vMerge/>
          </w:tcPr>
          <w:p w14:paraId="6F8BA136" w14:textId="77777777" w:rsidR="006B370D" w:rsidRPr="00F23985" w:rsidRDefault="006B370D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AB48888" w14:textId="77777777" w:rsidR="006B370D" w:rsidRPr="00F23985" w:rsidRDefault="006B370D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AE6A33E" w14:textId="77777777" w:rsidR="006B370D" w:rsidRPr="00F23985" w:rsidRDefault="006B370D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D11798F" w14:textId="77777777" w:rsidR="006B370D" w:rsidRPr="00F23985" w:rsidRDefault="006B370D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2713C58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свыше 5</w:t>
            </w:r>
          </w:p>
        </w:tc>
        <w:tc>
          <w:tcPr>
            <w:tcW w:w="1048" w:type="dxa"/>
          </w:tcPr>
          <w:p w14:paraId="4D24A3D5" w14:textId="77777777" w:rsidR="006B370D" w:rsidRPr="00F23985" w:rsidRDefault="006B370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7DFD521D" w14:textId="77777777" w:rsidTr="0064153D">
        <w:tc>
          <w:tcPr>
            <w:tcW w:w="562" w:type="dxa"/>
            <w:vMerge w:val="restart"/>
          </w:tcPr>
          <w:p w14:paraId="58957155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7829A1B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Качество молока (сдача молока высшего и первого сорта от общего объема реализации молока)</w:t>
            </w:r>
          </w:p>
        </w:tc>
        <w:tc>
          <w:tcPr>
            <w:tcW w:w="992" w:type="dxa"/>
            <w:vMerge w:val="restart"/>
          </w:tcPr>
          <w:p w14:paraId="702CFF01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093FC560" w14:textId="1F66FCE4" w:rsidR="00D15742" w:rsidRPr="00F23985" w:rsidRDefault="00B7407E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С молокоперерабатывающих предприятий</w:t>
            </w:r>
          </w:p>
        </w:tc>
        <w:tc>
          <w:tcPr>
            <w:tcW w:w="1788" w:type="dxa"/>
          </w:tcPr>
          <w:p w14:paraId="6E8398A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85</w:t>
            </w:r>
          </w:p>
        </w:tc>
        <w:tc>
          <w:tcPr>
            <w:tcW w:w="1048" w:type="dxa"/>
          </w:tcPr>
          <w:p w14:paraId="498492B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5742" w:rsidRPr="00F23985" w14:paraId="4766A578" w14:textId="77777777" w:rsidTr="0064153D">
        <w:tc>
          <w:tcPr>
            <w:tcW w:w="562" w:type="dxa"/>
            <w:vMerge/>
          </w:tcPr>
          <w:p w14:paraId="7A44285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3CD14C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A321E3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657C427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00CD8F9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85 до 90</w:t>
            </w:r>
          </w:p>
        </w:tc>
        <w:tc>
          <w:tcPr>
            <w:tcW w:w="1048" w:type="dxa"/>
          </w:tcPr>
          <w:p w14:paraId="77EC82E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5742" w:rsidRPr="00F23985" w14:paraId="418DE94A" w14:textId="77777777" w:rsidTr="0064153D">
        <w:tc>
          <w:tcPr>
            <w:tcW w:w="562" w:type="dxa"/>
            <w:vMerge/>
          </w:tcPr>
          <w:p w14:paraId="47E6C66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B5761F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2574D06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A32D3D8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AF5D83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90 до 95</w:t>
            </w:r>
          </w:p>
        </w:tc>
        <w:tc>
          <w:tcPr>
            <w:tcW w:w="1048" w:type="dxa"/>
          </w:tcPr>
          <w:p w14:paraId="647397A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5742" w:rsidRPr="00F23985" w14:paraId="30D76516" w14:textId="77777777" w:rsidTr="0064153D">
        <w:tc>
          <w:tcPr>
            <w:tcW w:w="562" w:type="dxa"/>
            <w:vMerge/>
          </w:tcPr>
          <w:p w14:paraId="7C3B8CE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3987B2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B8E107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E9DB84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3B3B43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95 до 98</w:t>
            </w:r>
          </w:p>
        </w:tc>
        <w:tc>
          <w:tcPr>
            <w:tcW w:w="1048" w:type="dxa"/>
          </w:tcPr>
          <w:p w14:paraId="0014965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5742" w:rsidRPr="00F23985" w14:paraId="0F3AE5B9" w14:textId="77777777" w:rsidTr="0064153D">
        <w:tc>
          <w:tcPr>
            <w:tcW w:w="562" w:type="dxa"/>
            <w:vMerge/>
          </w:tcPr>
          <w:p w14:paraId="524DD7A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F572745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D8A3060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96E9017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19AAB8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от 98 </w:t>
            </w:r>
          </w:p>
        </w:tc>
        <w:tc>
          <w:tcPr>
            <w:tcW w:w="1048" w:type="dxa"/>
          </w:tcPr>
          <w:p w14:paraId="25B44153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68DE760C" w14:textId="77777777" w:rsidTr="0064153D">
        <w:tc>
          <w:tcPr>
            <w:tcW w:w="562" w:type="dxa"/>
            <w:vMerge/>
          </w:tcPr>
          <w:p w14:paraId="44D225D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D02C482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397E6C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EB3F535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8D2FBB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75-80</w:t>
            </w:r>
          </w:p>
        </w:tc>
        <w:tc>
          <w:tcPr>
            <w:tcW w:w="1048" w:type="dxa"/>
          </w:tcPr>
          <w:p w14:paraId="3110B43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13AF208E" w14:textId="77777777" w:rsidTr="0064153D">
        <w:tc>
          <w:tcPr>
            <w:tcW w:w="562" w:type="dxa"/>
            <w:vMerge/>
          </w:tcPr>
          <w:p w14:paraId="3963A2E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E6DF52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B639717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A81BBB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A3CAEA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81-85</w:t>
            </w:r>
          </w:p>
        </w:tc>
        <w:tc>
          <w:tcPr>
            <w:tcW w:w="1048" w:type="dxa"/>
          </w:tcPr>
          <w:p w14:paraId="5503F3D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1ACFA27B" w14:textId="77777777" w:rsidTr="0064153D">
        <w:tc>
          <w:tcPr>
            <w:tcW w:w="562" w:type="dxa"/>
            <w:vMerge/>
          </w:tcPr>
          <w:p w14:paraId="4080B51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4AEF99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AAA47F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8757946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DBA43C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86-90</w:t>
            </w:r>
          </w:p>
        </w:tc>
        <w:tc>
          <w:tcPr>
            <w:tcW w:w="1048" w:type="dxa"/>
          </w:tcPr>
          <w:p w14:paraId="1DC7F35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5742" w:rsidRPr="00F23985" w14:paraId="2E1FF592" w14:textId="77777777" w:rsidTr="0064153D">
        <w:tc>
          <w:tcPr>
            <w:tcW w:w="562" w:type="dxa"/>
            <w:vMerge/>
          </w:tcPr>
          <w:p w14:paraId="2A9919E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E83AF3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CE604A9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F4D90E7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DBCA8A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91 и более</w:t>
            </w:r>
          </w:p>
        </w:tc>
        <w:tc>
          <w:tcPr>
            <w:tcW w:w="1048" w:type="dxa"/>
          </w:tcPr>
          <w:p w14:paraId="399F44D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5739C0DE" w14:textId="77777777" w:rsidTr="0064153D">
        <w:tc>
          <w:tcPr>
            <w:tcW w:w="5240" w:type="dxa"/>
            <w:gridSpan w:val="3"/>
          </w:tcPr>
          <w:p w14:paraId="0A05F948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985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</w:p>
          <w:p w14:paraId="2238FB67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115364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6B90D4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143F30A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</w:tr>
      <w:tr w:rsidR="00D15742" w:rsidRPr="00F23985" w14:paraId="7F2F007A" w14:textId="77777777" w:rsidTr="0064153D">
        <w:tc>
          <w:tcPr>
            <w:tcW w:w="562" w:type="dxa"/>
            <w:vMerge w:val="restart"/>
          </w:tcPr>
          <w:p w14:paraId="5DA8F4D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5C4CC8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Техническая готовность тракторов на 25 апреля текущего года (количество исправных тракторов к их наличию)</w:t>
            </w:r>
          </w:p>
        </w:tc>
        <w:tc>
          <w:tcPr>
            <w:tcW w:w="992" w:type="dxa"/>
            <w:vMerge w:val="restart"/>
          </w:tcPr>
          <w:p w14:paraId="59E7C96F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2C279878" w14:textId="52E58C8E" w:rsidR="00D15742" w:rsidRPr="00F23985" w:rsidRDefault="00B7407E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Гостехнадзор</w:t>
            </w:r>
            <w:proofErr w:type="spellEnd"/>
          </w:p>
        </w:tc>
        <w:tc>
          <w:tcPr>
            <w:tcW w:w="1788" w:type="dxa"/>
          </w:tcPr>
          <w:p w14:paraId="0610F1B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80</w:t>
            </w:r>
          </w:p>
        </w:tc>
        <w:tc>
          <w:tcPr>
            <w:tcW w:w="1048" w:type="dxa"/>
          </w:tcPr>
          <w:p w14:paraId="53159CD9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5F8FC9C9" w14:textId="77777777" w:rsidTr="0064153D">
        <w:tc>
          <w:tcPr>
            <w:tcW w:w="562" w:type="dxa"/>
            <w:vMerge/>
          </w:tcPr>
          <w:p w14:paraId="49324BBF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990A8F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DADF520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5A1A2B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4EC3B5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81-85</w:t>
            </w:r>
          </w:p>
        </w:tc>
        <w:tc>
          <w:tcPr>
            <w:tcW w:w="1048" w:type="dxa"/>
          </w:tcPr>
          <w:p w14:paraId="15AE6CC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1B0520C6" w14:textId="77777777" w:rsidTr="0064153D">
        <w:tc>
          <w:tcPr>
            <w:tcW w:w="562" w:type="dxa"/>
            <w:vMerge/>
          </w:tcPr>
          <w:p w14:paraId="2A3D066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22B63D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5A27225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401C804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363126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86-90</w:t>
            </w:r>
          </w:p>
        </w:tc>
        <w:tc>
          <w:tcPr>
            <w:tcW w:w="1048" w:type="dxa"/>
          </w:tcPr>
          <w:p w14:paraId="6AC4CD4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3A0423B9" w14:textId="77777777" w:rsidTr="0064153D">
        <w:tc>
          <w:tcPr>
            <w:tcW w:w="562" w:type="dxa"/>
            <w:vMerge/>
          </w:tcPr>
          <w:p w14:paraId="2EC713F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654A705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8983393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1FF503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AB42DB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91-95</w:t>
            </w:r>
          </w:p>
        </w:tc>
        <w:tc>
          <w:tcPr>
            <w:tcW w:w="1048" w:type="dxa"/>
          </w:tcPr>
          <w:p w14:paraId="4D4A64A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5742" w:rsidRPr="00F23985" w14:paraId="4DC54B4C" w14:textId="77777777" w:rsidTr="0064153D">
        <w:tc>
          <w:tcPr>
            <w:tcW w:w="562" w:type="dxa"/>
            <w:vMerge/>
          </w:tcPr>
          <w:p w14:paraId="4BDB4DD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747197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DA7A4B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367082C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2B17E5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96-100</w:t>
            </w:r>
          </w:p>
        </w:tc>
        <w:tc>
          <w:tcPr>
            <w:tcW w:w="1048" w:type="dxa"/>
          </w:tcPr>
          <w:p w14:paraId="6E47A65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5D0287AA" w14:textId="77777777" w:rsidTr="0064153D">
        <w:tc>
          <w:tcPr>
            <w:tcW w:w="562" w:type="dxa"/>
            <w:vMerge/>
          </w:tcPr>
          <w:p w14:paraId="48DB4BB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FF49BF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60F8569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C7DAF3D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CB88371" w14:textId="74276F6D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Прицепные </w:t>
            </w:r>
            <w:r w:rsidR="00B7407E" w:rsidRPr="00F23985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1048" w:type="dxa"/>
          </w:tcPr>
          <w:p w14:paraId="6D97361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6AED8FA0" w14:textId="77777777" w:rsidTr="0064153D">
        <w:tc>
          <w:tcPr>
            <w:tcW w:w="562" w:type="dxa"/>
            <w:vMerge/>
          </w:tcPr>
          <w:p w14:paraId="451B5BE6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45A169E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C68E3F0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EFD554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7BDCF5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Самоходные машины</w:t>
            </w:r>
          </w:p>
        </w:tc>
        <w:tc>
          <w:tcPr>
            <w:tcW w:w="1048" w:type="dxa"/>
          </w:tcPr>
          <w:p w14:paraId="67C77C0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26A0DC06" w14:textId="77777777" w:rsidTr="0064153D">
        <w:tc>
          <w:tcPr>
            <w:tcW w:w="5240" w:type="dxa"/>
            <w:gridSpan w:val="3"/>
          </w:tcPr>
          <w:p w14:paraId="36ABD5BA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398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Социально-экономические показатели</w:t>
            </w:r>
          </w:p>
          <w:p w14:paraId="793309EC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6109C45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647CE85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14:paraId="7BCA9AC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</w:tr>
      <w:tr w:rsidR="00D15742" w:rsidRPr="00F23985" w14:paraId="3D1A09BD" w14:textId="77777777" w:rsidTr="0064153D">
        <w:tc>
          <w:tcPr>
            <w:tcW w:w="562" w:type="dxa"/>
            <w:vMerge w:val="restart"/>
          </w:tcPr>
          <w:p w14:paraId="0425A54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342592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1 работника</w:t>
            </w:r>
          </w:p>
        </w:tc>
        <w:tc>
          <w:tcPr>
            <w:tcW w:w="992" w:type="dxa"/>
            <w:vMerge w:val="restart"/>
          </w:tcPr>
          <w:p w14:paraId="136213A5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  <w:vMerge w:val="restart"/>
          </w:tcPr>
          <w:p w14:paraId="34984D73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00A92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-Форма № 6-АПК (годовая)                 --Форма № 1-КФХ -Статистическая форма социально-экономического положения МО Красногорский район</w:t>
            </w:r>
          </w:p>
        </w:tc>
        <w:tc>
          <w:tcPr>
            <w:tcW w:w="1788" w:type="dxa"/>
          </w:tcPr>
          <w:p w14:paraId="1B025C0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ниже МРОТ</w:t>
            </w:r>
          </w:p>
        </w:tc>
        <w:tc>
          <w:tcPr>
            <w:tcW w:w="1048" w:type="dxa"/>
          </w:tcPr>
          <w:p w14:paraId="449256D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7DB68D40" w14:textId="77777777" w:rsidTr="0064153D">
        <w:tc>
          <w:tcPr>
            <w:tcW w:w="562" w:type="dxa"/>
            <w:vMerge/>
          </w:tcPr>
          <w:p w14:paraId="2AF461C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C57685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4A4D56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D85A897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BA1AC9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20000</w:t>
            </w:r>
          </w:p>
        </w:tc>
        <w:tc>
          <w:tcPr>
            <w:tcW w:w="1048" w:type="dxa"/>
          </w:tcPr>
          <w:p w14:paraId="5466903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5742" w:rsidRPr="00F23985" w14:paraId="4CCE61D9" w14:textId="77777777" w:rsidTr="0064153D">
        <w:tc>
          <w:tcPr>
            <w:tcW w:w="562" w:type="dxa"/>
            <w:vMerge/>
          </w:tcPr>
          <w:p w14:paraId="5F55CE3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9D487C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969531A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8A5F1AD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1353C8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20000 до 25000</w:t>
            </w:r>
          </w:p>
        </w:tc>
        <w:tc>
          <w:tcPr>
            <w:tcW w:w="1048" w:type="dxa"/>
          </w:tcPr>
          <w:p w14:paraId="5260209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131AE2B7" w14:textId="77777777" w:rsidTr="0064153D">
        <w:tc>
          <w:tcPr>
            <w:tcW w:w="562" w:type="dxa"/>
            <w:vMerge/>
          </w:tcPr>
          <w:p w14:paraId="248C8F6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F657C5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360ECDA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86B44B5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637A19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25000 до 30000</w:t>
            </w:r>
          </w:p>
        </w:tc>
        <w:tc>
          <w:tcPr>
            <w:tcW w:w="1048" w:type="dxa"/>
          </w:tcPr>
          <w:p w14:paraId="0F3F869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5742" w:rsidRPr="00F23985" w14:paraId="4C888BD4" w14:textId="77777777" w:rsidTr="0064153D">
        <w:tc>
          <w:tcPr>
            <w:tcW w:w="562" w:type="dxa"/>
            <w:vMerge/>
          </w:tcPr>
          <w:p w14:paraId="09783F2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51A94C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C979B1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74E636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5473F2E" w14:textId="01C3F0A4" w:rsidR="00D15742" w:rsidRPr="00F23985" w:rsidRDefault="00AE46CD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30000 и выше</w:t>
            </w:r>
          </w:p>
        </w:tc>
        <w:tc>
          <w:tcPr>
            <w:tcW w:w="1048" w:type="dxa"/>
          </w:tcPr>
          <w:p w14:paraId="094F915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6B569B8B" w14:textId="77777777" w:rsidTr="0064153D">
        <w:tc>
          <w:tcPr>
            <w:tcW w:w="562" w:type="dxa"/>
            <w:vMerge w:val="restart"/>
          </w:tcPr>
          <w:p w14:paraId="2D69253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35C4DF8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Рост выручки от реализации продукции, работ, услуг в текущем году в сравнении с показателем за  предшествующий год</w:t>
            </w:r>
          </w:p>
        </w:tc>
        <w:tc>
          <w:tcPr>
            <w:tcW w:w="992" w:type="dxa"/>
            <w:vMerge w:val="restart"/>
          </w:tcPr>
          <w:p w14:paraId="5CC1361B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7B459CB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 (работ, услуг)</w:t>
            </w:r>
          </w:p>
          <w:p w14:paraId="389B3DA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(из строки 2110 формы № 2-годовая)</w:t>
            </w:r>
          </w:p>
          <w:p w14:paraId="369909A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Доходы (из строки 231100 Форма № 1-КФХ</w:t>
            </w:r>
          </w:p>
        </w:tc>
        <w:tc>
          <w:tcPr>
            <w:tcW w:w="1788" w:type="dxa"/>
          </w:tcPr>
          <w:p w14:paraId="281451A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отсутствие роста</w:t>
            </w:r>
          </w:p>
        </w:tc>
        <w:tc>
          <w:tcPr>
            <w:tcW w:w="1048" w:type="dxa"/>
          </w:tcPr>
          <w:p w14:paraId="2E8CD1B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360C6372" w14:textId="77777777" w:rsidTr="0064153D">
        <w:tc>
          <w:tcPr>
            <w:tcW w:w="562" w:type="dxa"/>
            <w:vMerge/>
          </w:tcPr>
          <w:p w14:paraId="749A0E9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52DC03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734F632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5D5B6AE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2CDF4E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048" w:type="dxa"/>
          </w:tcPr>
          <w:p w14:paraId="0237E9A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38192173" w14:textId="77777777" w:rsidTr="0064153D">
        <w:tc>
          <w:tcPr>
            <w:tcW w:w="562" w:type="dxa"/>
            <w:vMerge/>
          </w:tcPr>
          <w:p w14:paraId="144FDED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724A11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344D80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3207B3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024557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 от 5 до 10 %</w:t>
            </w:r>
          </w:p>
        </w:tc>
        <w:tc>
          <w:tcPr>
            <w:tcW w:w="1048" w:type="dxa"/>
          </w:tcPr>
          <w:p w14:paraId="4CF041C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4FD39C20" w14:textId="77777777" w:rsidTr="0064153D">
        <w:tc>
          <w:tcPr>
            <w:tcW w:w="562" w:type="dxa"/>
            <w:vMerge/>
          </w:tcPr>
          <w:p w14:paraId="372519A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5563CEA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6BB2A6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6B17BBF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1E5288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10 до 15 %</w:t>
            </w:r>
          </w:p>
        </w:tc>
        <w:tc>
          <w:tcPr>
            <w:tcW w:w="1048" w:type="dxa"/>
          </w:tcPr>
          <w:p w14:paraId="7F508A39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5742" w:rsidRPr="00F23985" w14:paraId="4B86B4E6" w14:textId="77777777" w:rsidTr="0064153D">
        <w:tc>
          <w:tcPr>
            <w:tcW w:w="562" w:type="dxa"/>
            <w:vMerge/>
          </w:tcPr>
          <w:p w14:paraId="0419555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AEC8D2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FF0E09F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6E6157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3D2710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15 %</w:t>
            </w:r>
          </w:p>
        </w:tc>
        <w:tc>
          <w:tcPr>
            <w:tcW w:w="1048" w:type="dxa"/>
          </w:tcPr>
          <w:p w14:paraId="0B475B5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68D832EB" w14:textId="77777777" w:rsidTr="0064153D">
        <w:tc>
          <w:tcPr>
            <w:tcW w:w="562" w:type="dxa"/>
            <w:vMerge w:val="restart"/>
          </w:tcPr>
          <w:p w14:paraId="09D6B52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0CF115C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Увеличение налоговой отдачи в бюджет МО на 1 рубль выручки в отчетном году в сравнении с предыдущим годом</w:t>
            </w:r>
          </w:p>
        </w:tc>
        <w:tc>
          <w:tcPr>
            <w:tcW w:w="992" w:type="dxa"/>
            <w:vMerge w:val="restart"/>
          </w:tcPr>
          <w:p w14:paraId="17DC4C81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  <w:vMerge w:val="restart"/>
          </w:tcPr>
          <w:p w14:paraId="796FBDF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Форма № 6-АПК (годовая) (раздел 6-5. сведения о налогах, сборах и страховых взносах</w:t>
            </w:r>
          </w:p>
          <w:p w14:paraId="4ED7830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Форма № 1-КФХ (раздел 23-4. Сведения о налогах, сборах и иных обязательных платежах</w:t>
            </w:r>
          </w:p>
        </w:tc>
        <w:tc>
          <w:tcPr>
            <w:tcW w:w="1788" w:type="dxa"/>
          </w:tcPr>
          <w:p w14:paraId="3CCB46C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 отдачи</w:t>
            </w:r>
          </w:p>
        </w:tc>
        <w:tc>
          <w:tcPr>
            <w:tcW w:w="1048" w:type="dxa"/>
          </w:tcPr>
          <w:p w14:paraId="5D678EA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5A08BB6E" w14:textId="77777777" w:rsidTr="0064153D">
        <w:tc>
          <w:tcPr>
            <w:tcW w:w="562" w:type="dxa"/>
            <w:vMerge/>
          </w:tcPr>
          <w:p w14:paraId="49265F8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02C799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2540853F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74485FF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5AD565B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Увеличение:</w:t>
            </w:r>
          </w:p>
        </w:tc>
        <w:tc>
          <w:tcPr>
            <w:tcW w:w="1048" w:type="dxa"/>
          </w:tcPr>
          <w:p w14:paraId="47AD2F9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742" w:rsidRPr="00F23985" w14:paraId="329CACD8" w14:textId="77777777" w:rsidTr="0064153D">
        <w:tc>
          <w:tcPr>
            <w:tcW w:w="562" w:type="dxa"/>
            <w:vMerge/>
          </w:tcPr>
          <w:p w14:paraId="1C0B4E8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8D0ED5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22DB09F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DDD760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40632E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</w:p>
        </w:tc>
        <w:tc>
          <w:tcPr>
            <w:tcW w:w="1048" w:type="dxa"/>
          </w:tcPr>
          <w:p w14:paraId="1CDBAD8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1017DD70" w14:textId="77777777" w:rsidTr="0064153D">
        <w:tc>
          <w:tcPr>
            <w:tcW w:w="562" w:type="dxa"/>
            <w:vMerge/>
          </w:tcPr>
          <w:p w14:paraId="3F9FB90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D8A243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79C8103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A0E35EA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0E374C7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2до 6</w:t>
            </w:r>
          </w:p>
        </w:tc>
        <w:tc>
          <w:tcPr>
            <w:tcW w:w="1048" w:type="dxa"/>
          </w:tcPr>
          <w:p w14:paraId="7A7C5D6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1D185349" w14:textId="77777777" w:rsidTr="0064153D">
        <w:tc>
          <w:tcPr>
            <w:tcW w:w="562" w:type="dxa"/>
            <w:vMerge/>
          </w:tcPr>
          <w:p w14:paraId="7E96BAF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78FBF8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0B31BDE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24109A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41C757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5 до 8</w:t>
            </w:r>
          </w:p>
        </w:tc>
        <w:tc>
          <w:tcPr>
            <w:tcW w:w="1048" w:type="dxa"/>
          </w:tcPr>
          <w:p w14:paraId="72D2D3E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5742" w:rsidRPr="00F23985" w14:paraId="2B551491" w14:textId="77777777" w:rsidTr="0064153D">
        <w:tc>
          <w:tcPr>
            <w:tcW w:w="562" w:type="dxa"/>
            <w:vMerge/>
          </w:tcPr>
          <w:p w14:paraId="493FCF7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007E28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98B0387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51336C0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D281C0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8</w:t>
            </w:r>
          </w:p>
        </w:tc>
        <w:tc>
          <w:tcPr>
            <w:tcW w:w="1048" w:type="dxa"/>
          </w:tcPr>
          <w:p w14:paraId="36C7D57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3354DFCB" w14:textId="77777777" w:rsidTr="0064153D">
        <w:tc>
          <w:tcPr>
            <w:tcW w:w="562" w:type="dxa"/>
            <w:vMerge w:val="restart"/>
          </w:tcPr>
          <w:p w14:paraId="7A02CC73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586A4672" w14:textId="2BA1CAF4" w:rsidR="00D15742" w:rsidRPr="00F23985" w:rsidRDefault="00D15742" w:rsidP="00D1574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 кредиторской задолженности (</w:t>
            </w:r>
            <w:r w:rsidR="00AE46CD"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</w:t>
            </w:r>
            <w:r w:rsidR="00AE46CD" w:rsidRPr="00F23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персоналом организации и задолженность по налогам и сборам</w:t>
            </w: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 xml:space="preserve">) в текущем году в сравнении с предыдущим годом </w:t>
            </w:r>
          </w:p>
        </w:tc>
        <w:tc>
          <w:tcPr>
            <w:tcW w:w="992" w:type="dxa"/>
            <w:vMerge w:val="restart"/>
          </w:tcPr>
          <w:p w14:paraId="001D6832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5" w:type="dxa"/>
            <w:vMerge w:val="restart"/>
          </w:tcPr>
          <w:p w14:paraId="0333056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Форма № 6-АПК (годовая) (раздел 6-</w:t>
            </w:r>
            <w:r w:rsidRPr="00F239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Расшифровка показателей формы №  1 "Бухгалтерский баланс"            Форма № 1-КФХ (раздел 23-2. Сведения о непогашенной задолженности на конец года</w:t>
            </w:r>
          </w:p>
        </w:tc>
        <w:tc>
          <w:tcPr>
            <w:tcW w:w="1788" w:type="dxa"/>
          </w:tcPr>
          <w:p w14:paraId="576325F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снижения</w:t>
            </w:r>
          </w:p>
        </w:tc>
        <w:tc>
          <w:tcPr>
            <w:tcW w:w="1048" w:type="dxa"/>
          </w:tcPr>
          <w:p w14:paraId="11B3A1D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1E9B4112" w14:textId="77777777" w:rsidTr="0064153D">
        <w:tc>
          <w:tcPr>
            <w:tcW w:w="562" w:type="dxa"/>
            <w:vMerge/>
          </w:tcPr>
          <w:p w14:paraId="5A1A400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C17C2E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69D211C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50C1F6B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3D1E033E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Снижение до 5</w:t>
            </w:r>
          </w:p>
        </w:tc>
        <w:tc>
          <w:tcPr>
            <w:tcW w:w="1048" w:type="dxa"/>
          </w:tcPr>
          <w:p w14:paraId="436F444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6A9963DA" w14:textId="77777777" w:rsidTr="0064153D">
        <w:tc>
          <w:tcPr>
            <w:tcW w:w="562" w:type="dxa"/>
            <w:vMerge/>
          </w:tcPr>
          <w:p w14:paraId="451C0AE2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5FDA548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5EA4D8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8AD4FF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BE1B6B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1048" w:type="dxa"/>
          </w:tcPr>
          <w:p w14:paraId="2D2B20E3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1AE429F4" w14:textId="77777777" w:rsidTr="0064153D">
        <w:tc>
          <w:tcPr>
            <w:tcW w:w="562" w:type="dxa"/>
            <w:vMerge/>
          </w:tcPr>
          <w:p w14:paraId="199895AA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DB24AB7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BE90B8D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66CD520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838E93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</w:p>
        </w:tc>
        <w:tc>
          <w:tcPr>
            <w:tcW w:w="1048" w:type="dxa"/>
          </w:tcPr>
          <w:p w14:paraId="5A58C75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5742" w:rsidRPr="00F23985" w14:paraId="4A970D43" w14:textId="77777777" w:rsidTr="0064153D">
        <w:tc>
          <w:tcPr>
            <w:tcW w:w="562" w:type="dxa"/>
            <w:vMerge/>
          </w:tcPr>
          <w:p w14:paraId="3E2A24D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71D45CF0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AFE67A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CDB9DA2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03AFE3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Отсутствует кредиторская задолженность</w:t>
            </w:r>
          </w:p>
        </w:tc>
        <w:tc>
          <w:tcPr>
            <w:tcW w:w="1048" w:type="dxa"/>
          </w:tcPr>
          <w:p w14:paraId="523807F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0622845E" w14:textId="77777777" w:rsidTr="0064153D">
        <w:tc>
          <w:tcPr>
            <w:tcW w:w="562" w:type="dxa"/>
            <w:vMerge w:val="restart"/>
          </w:tcPr>
          <w:p w14:paraId="1FE49E7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209F9D3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Внедрение новых видов деятельности (с/х культур, с/х птиц и животных, продукции переработки)</w:t>
            </w:r>
          </w:p>
        </w:tc>
        <w:tc>
          <w:tcPr>
            <w:tcW w:w="992" w:type="dxa"/>
            <w:vMerge w:val="restart"/>
          </w:tcPr>
          <w:p w14:paraId="265DF422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vMerge w:val="restart"/>
          </w:tcPr>
          <w:p w14:paraId="7D6B90F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2A47087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48" w:type="dxa"/>
          </w:tcPr>
          <w:p w14:paraId="197DB20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69621181" w14:textId="77777777" w:rsidTr="0064153D">
        <w:tc>
          <w:tcPr>
            <w:tcW w:w="562" w:type="dxa"/>
            <w:vMerge/>
          </w:tcPr>
          <w:p w14:paraId="753CBFD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3699B0E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124F83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25355CF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20FBB65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одно направление</w:t>
            </w:r>
          </w:p>
        </w:tc>
        <w:tc>
          <w:tcPr>
            <w:tcW w:w="1048" w:type="dxa"/>
          </w:tcPr>
          <w:p w14:paraId="0094D95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7EE72F81" w14:textId="77777777" w:rsidTr="0064153D">
        <w:tc>
          <w:tcPr>
            <w:tcW w:w="562" w:type="dxa"/>
            <w:vMerge/>
          </w:tcPr>
          <w:p w14:paraId="72465F39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0BFFF7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30B7AE6D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1AB68A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7DAE5C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два и более</w:t>
            </w:r>
          </w:p>
        </w:tc>
        <w:tc>
          <w:tcPr>
            <w:tcW w:w="1048" w:type="dxa"/>
          </w:tcPr>
          <w:p w14:paraId="23AEAB1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65FC9B86" w14:textId="77777777" w:rsidTr="00AF5ED6">
        <w:trPr>
          <w:trHeight w:val="325"/>
        </w:trPr>
        <w:tc>
          <w:tcPr>
            <w:tcW w:w="562" w:type="dxa"/>
            <w:vMerge w:val="restart"/>
          </w:tcPr>
          <w:p w14:paraId="3FF9F6D5" w14:textId="77777777" w:rsidR="00D15742" w:rsidRPr="00241266" w:rsidRDefault="00D15742" w:rsidP="00D157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Merge w:val="restart"/>
          </w:tcPr>
          <w:p w14:paraId="737F1F8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Участие работников организации в семинарах, мероприятиях в области сельского хозяйства</w:t>
            </w:r>
          </w:p>
        </w:tc>
        <w:tc>
          <w:tcPr>
            <w:tcW w:w="992" w:type="dxa"/>
            <w:vMerge w:val="restart"/>
          </w:tcPr>
          <w:p w14:paraId="6EEA135A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985" w:type="dxa"/>
            <w:vMerge w:val="restart"/>
          </w:tcPr>
          <w:p w14:paraId="24F54747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0BC31B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не участвуют</w:t>
            </w:r>
          </w:p>
        </w:tc>
        <w:tc>
          <w:tcPr>
            <w:tcW w:w="1048" w:type="dxa"/>
          </w:tcPr>
          <w:p w14:paraId="7ECBA81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4DFE5275" w14:textId="77777777" w:rsidTr="0064153D">
        <w:tc>
          <w:tcPr>
            <w:tcW w:w="562" w:type="dxa"/>
            <w:vMerge/>
          </w:tcPr>
          <w:p w14:paraId="26E758C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44639E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5289B80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1E26101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4B0459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048" w:type="dxa"/>
          </w:tcPr>
          <w:p w14:paraId="396AB714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28E88C50" w14:textId="77777777" w:rsidTr="0064153D">
        <w:tc>
          <w:tcPr>
            <w:tcW w:w="562" w:type="dxa"/>
            <w:vMerge/>
          </w:tcPr>
          <w:p w14:paraId="30AE245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23B46B7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5B8C13AA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7DB53A0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423E61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048" w:type="dxa"/>
          </w:tcPr>
          <w:p w14:paraId="103DAB7D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5742" w:rsidRPr="00F23985" w14:paraId="0CAEA3CC" w14:textId="77777777" w:rsidTr="0064153D">
        <w:tc>
          <w:tcPr>
            <w:tcW w:w="562" w:type="dxa"/>
            <w:vMerge w:val="restart"/>
          </w:tcPr>
          <w:p w14:paraId="34C226BB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17549AF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в реализации проектов на хозяйствующей территории</w:t>
            </w:r>
          </w:p>
        </w:tc>
        <w:tc>
          <w:tcPr>
            <w:tcW w:w="992" w:type="dxa"/>
            <w:vMerge w:val="restart"/>
          </w:tcPr>
          <w:p w14:paraId="23C9D710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985" w:type="dxa"/>
            <w:vMerge w:val="restart"/>
          </w:tcPr>
          <w:p w14:paraId="114C58C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Акт сельскохозяйственных организаций</w:t>
            </w:r>
          </w:p>
        </w:tc>
        <w:tc>
          <w:tcPr>
            <w:tcW w:w="1788" w:type="dxa"/>
          </w:tcPr>
          <w:p w14:paraId="38F6AD93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не участвует</w:t>
            </w:r>
          </w:p>
        </w:tc>
        <w:tc>
          <w:tcPr>
            <w:tcW w:w="1048" w:type="dxa"/>
          </w:tcPr>
          <w:p w14:paraId="6A6DADBA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4F254D2E" w14:textId="77777777" w:rsidTr="0064153D">
        <w:tc>
          <w:tcPr>
            <w:tcW w:w="562" w:type="dxa"/>
            <w:vMerge/>
          </w:tcPr>
          <w:p w14:paraId="22CE79D1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623FCF2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DABCEB2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3254308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17893E82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участвует</w:t>
            </w:r>
          </w:p>
        </w:tc>
        <w:tc>
          <w:tcPr>
            <w:tcW w:w="1048" w:type="dxa"/>
          </w:tcPr>
          <w:p w14:paraId="072FC856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4476C8F0" w14:textId="77777777" w:rsidTr="0064153D">
        <w:tc>
          <w:tcPr>
            <w:tcW w:w="562" w:type="dxa"/>
            <w:vMerge w:val="restart"/>
          </w:tcPr>
          <w:p w14:paraId="650EB18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7FBE783D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инвестиционных проектов</w:t>
            </w:r>
          </w:p>
        </w:tc>
        <w:tc>
          <w:tcPr>
            <w:tcW w:w="992" w:type="dxa"/>
            <w:vMerge w:val="restart"/>
          </w:tcPr>
          <w:p w14:paraId="4917AC54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14:paraId="2C3AE936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6B117629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капремонт</w:t>
            </w:r>
          </w:p>
        </w:tc>
        <w:tc>
          <w:tcPr>
            <w:tcW w:w="1048" w:type="dxa"/>
          </w:tcPr>
          <w:p w14:paraId="17EEEFE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742" w:rsidRPr="00F23985" w14:paraId="1D1A19DE" w14:textId="77777777" w:rsidTr="0064153D">
        <w:tc>
          <w:tcPr>
            <w:tcW w:w="562" w:type="dxa"/>
            <w:vMerge/>
          </w:tcPr>
          <w:p w14:paraId="1C076C5E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63D50912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EC9D6D8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0441E79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7051C120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1048" w:type="dxa"/>
          </w:tcPr>
          <w:p w14:paraId="0B6AD92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5742" w:rsidRPr="00F23985" w14:paraId="0EFF199E" w14:textId="77777777" w:rsidTr="0064153D">
        <w:tc>
          <w:tcPr>
            <w:tcW w:w="562" w:type="dxa"/>
            <w:vMerge/>
          </w:tcPr>
          <w:p w14:paraId="0D5F2BE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1724C126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8127C0F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782E408F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216FAA8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48" w:type="dxa"/>
          </w:tcPr>
          <w:p w14:paraId="53EEE61F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5742" w:rsidRPr="00F23985" w14:paraId="7823F491" w14:textId="77777777" w:rsidTr="00215EBF">
        <w:trPr>
          <w:trHeight w:val="477"/>
        </w:trPr>
        <w:tc>
          <w:tcPr>
            <w:tcW w:w="562" w:type="dxa"/>
            <w:vMerge w:val="restart"/>
          </w:tcPr>
          <w:p w14:paraId="6B867A84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</w:tcPr>
          <w:p w14:paraId="21171C0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Курирование студентов при прохождении производственной (преддипломной) практики в организации</w:t>
            </w:r>
          </w:p>
        </w:tc>
        <w:tc>
          <w:tcPr>
            <w:tcW w:w="992" w:type="dxa"/>
            <w:vMerge w:val="restart"/>
          </w:tcPr>
          <w:p w14:paraId="0E9B1EF9" w14:textId="77777777" w:rsidR="00D15742" w:rsidRPr="00F23985" w:rsidRDefault="00D15742" w:rsidP="00D15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985" w:type="dxa"/>
            <w:vMerge w:val="restart"/>
          </w:tcPr>
          <w:p w14:paraId="6FFFF58B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985">
              <w:rPr>
                <w:rFonts w:ascii="Times New Roman" w:hAnsi="Times New Roman" w:cs="Times New Roman"/>
                <w:sz w:val="20"/>
                <w:szCs w:val="20"/>
              </w:rPr>
              <w:t>Приказ сельскохозяйственных организаций</w:t>
            </w:r>
          </w:p>
        </w:tc>
        <w:tc>
          <w:tcPr>
            <w:tcW w:w="1788" w:type="dxa"/>
          </w:tcPr>
          <w:p w14:paraId="497BD373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48" w:type="dxa"/>
          </w:tcPr>
          <w:p w14:paraId="2E6BC9A8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5742" w:rsidRPr="00F23985" w14:paraId="136A2786" w14:textId="77777777" w:rsidTr="0064153D">
        <w:tc>
          <w:tcPr>
            <w:tcW w:w="562" w:type="dxa"/>
            <w:vMerge/>
          </w:tcPr>
          <w:p w14:paraId="166A43E8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14:paraId="05BBDE0C" w14:textId="77777777" w:rsidR="00D15742" w:rsidRPr="00F23985" w:rsidRDefault="00D15742" w:rsidP="00D157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13421FC5" w14:textId="77777777" w:rsidR="00D15742" w:rsidRPr="00F23985" w:rsidRDefault="00D15742" w:rsidP="00D15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AC97EE3" w14:textId="77777777" w:rsidR="00D15742" w:rsidRPr="00F23985" w:rsidRDefault="00D15742" w:rsidP="00D15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</w:tcPr>
          <w:p w14:paraId="4F15BEC1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48" w:type="dxa"/>
          </w:tcPr>
          <w:p w14:paraId="1043C85C" w14:textId="77777777" w:rsidR="00D15742" w:rsidRPr="00F23985" w:rsidRDefault="00D15742" w:rsidP="00D1574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938097B" w14:textId="77777777" w:rsidR="00D15742" w:rsidRDefault="00D15742" w:rsidP="00D975C8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C70D4C" w14:textId="37B664BC" w:rsidR="00D975C8" w:rsidRPr="00E32511" w:rsidRDefault="00D975C8" w:rsidP="00DF0764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511">
        <w:rPr>
          <w:rFonts w:ascii="Times New Roman" w:hAnsi="Times New Roman" w:cs="Times New Roman"/>
          <w:b/>
          <w:sz w:val="28"/>
          <w:szCs w:val="28"/>
        </w:rPr>
        <w:t>Глава 3. Подведение итогов конкурса</w:t>
      </w:r>
    </w:p>
    <w:p w14:paraId="5FF77BDE" w14:textId="3457EB16" w:rsidR="00D975C8" w:rsidRDefault="00D975C8" w:rsidP="00D975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E27300" w14:textId="4EC50931" w:rsidR="00D975C8" w:rsidRPr="00532BCB" w:rsidRDefault="00750B79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 xml:space="preserve">3.1. </w:t>
      </w:r>
      <w:r w:rsidR="00A337C2" w:rsidRPr="009512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 производится на основании актов проверки комиссии, данных органов статистики, отчетов и справок, предоставленных сельскохозяйственными организациями.</w:t>
      </w:r>
    </w:p>
    <w:p w14:paraId="686586BE" w14:textId="3FE16AC4" w:rsidR="00D975C8" w:rsidRPr="00532BCB" w:rsidRDefault="00750B79" w:rsidP="007348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 xml:space="preserve">3.2. </w:t>
      </w:r>
      <w:r w:rsidR="00D975C8" w:rsidRPr="00532BCB">
        <w:rPr>
          <w:rFonts w:ascii="Times New Roman" w:hAnsi="Times New Roman" w:cs="Times New Roman"/>
          <w:sz w:val="24"/>
          <w:szCs w:val="24"/>
        </w:rPr>
        <w:t>Для выявления победителей конкурса применяется балльная система</w:t>
      </w:r>
      <w:r w:rsidR="007348DE" w:rsidRPr="00532BCB">
        <w:rPr>
          <w:rFonts w:ascii="Times New Roman" w:hAnsi="Times New Roman" w:cs="Times New Roman"/>
          <w:sz w:val="24"/>
          <w:szCs w:val="24"/>
        </w:rPr>
        <w:t xml:space="preserve"> </w:t>
      </w:r>
      <w:r w:rsidR="00D975C8" w:rsidRPr="00532BCB">
        <w:rPr>
          <w:rFonts w:ascii="Times New Roman" w:hAnsi="Times New Roman" w:cs="Times New Roman"/>
          <w:sz w:val="24"/>
          <w:szCs w:val="24"/>
        </w:rPr>
        <w:t>оценок на основании критериев и методики оценки показателей при подсчете</w:t>
      </w:r>
      <w:r w:rsidR="007348DE" w:rsidRPr="00532BCB">
        <w:rPr>
          <w:rFonts w:ascii="Times New Roman" w:hAnsi="Times New Roman" w:cs="Times New Roman"/>
          <w:sz w:val="24"/>
          <w:szCs w:val="24"/>
        </w:rPr>
        <w:t xml:space="preserve"> </w:t>
      </w:r>
      <w:r w:rsidR="00D975C8" w:rsidRPr="00532BCB">
        <w:rPr>
          <w:rFonts w:ascii="Times New Roman" w:hAnsi="Times New Roman" w:cs="Times New Roman"/>
          <w:sz w:val="24"/>
          <w:szCs w:val="24"/>
        </w:rPr>
        <w:t>баллов для определения победителей конкурса</w:t>
      </w:r>
      <w:r w:rsidR="0070641F" w:rsidRPr="00532BCB">
        <w:rPr>
          <w:rFonts w:ascii="Times New Roman" w:hAnsi="Times New Roman" w:cs="Times New Roman"/>
          <w:sz w:val="24"/>
          <w:szCs w:val="24"/>
        </w:rPr>
        <w:t xml:space="preserve"> </w:t>
      </w:r>
      <w:r w:rsidR="007348DE" w:rsidRPr="00532BC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70641F" w:rsidRPr="00532BCB">
        <w:rPr>
          <w:rFonts w:ascii="Times New Roman" w:hAnsi="Times New Roman" w:cs="Times New Roman"/>
          <w:sz w:val="24"/>
          <w:szCs w:val="24"/>
        </w:rPr>
        <w:t>Глав</w:t>
      </w:r>
      <w:r w:rsidR="007348DE" w:rsidRPr="00532BCB">
        <w:rPr>
          <w:rFonts w:ascii="Times New Roman" w:hAnsi="Times New Roman" w:cs="Times New Roman"/>
          <w:sz w:val="24"/>
          <w:szCs w:val="24"/>
        </w:rPr>
        <w:t>ы</w:t>
      </w:r>
      <w:r w:rsidR="0070641F" w:rsidRPr="00532BCB">
        <w:rPr>
          <w:rFonts w:ascii="Times New Roman" w:hAnsi="Times New Roman" w:cs="Times New Roman"/>
          <w:sz w:val="24"/>
          <w:szCs w:val="24"/>
        </w:rPr>
        <w:t xml:space="preserve"> 2</w:t>
      </w:r>
      <w:r w:rsidR="007348DE" w:rsidRPr="00532BCB">
        <w:rPr>
          <w:rFonts w:ascii="Times New Roman" w:hAnsi="Times New Roman" w:cs="Times New Roman"/>
          <w:sz w:val="24"/>
          <w:szCs w:val="24"/>
        </w:rPr>
        <w:t xml:space="preserve"> настоящего постановления</w:t>
      </w:r>
      <w:r w:rsidR="00D975C8" w:rsidRPr="00532BCB">
        <w:rPr>
          <w:rFonts w:ascii="Times New Roman" w:hAnsi="Times New Roman" w:cs="Times New Roman"/>
          <w:sz w:val="24"/>
          <w:szCs w:val="24"/>
        </w:rPr>
        <w:t>.</w:t>
      </w:r>
    </w:p>
    <w:p w14:paraId="53CF4305" w14:textId="5431A7F6" w:rsidR="00D975C8" w:rsidRPr="00532BCB" w:rsidRDefault="00750B79" w:rsidP="007348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 xml:space="preserve">3.3. </w:t>
      </w:r>
      <w:r w:rsidR="00D975C8" w:rsidRPr="00532BCB">
        <w:rPr>
          <w:rFonts w:ascii="Times New Roman" w:hAnsi="Times New Roman" w:cs="Times New Roman"/>
          <w:sz w:val="24"/>
          <w:szCs w:val="24"/>
        </w:rPr>
        <w:t>Победителями конкурса признаются участники конкурса, набравшие в сумме</w:t>
      </w:r>
      <w:r w:rsidRPr="00532BCB">
        <w:rPr>
          <w:rFonts w:ascii="Times New Roman" w:hAnsi="Times New Roman" w:cs="Times New Roman"/>
          <w:sz w:val="24"/>
          <w:szCs w:val="24"/>
        </w:rPr>
        <w:t xml:space="preserve"> </w:t>
      </w:r>
      <w:r w:rsidR="00D975C8" w:rsidRPr="00532BCB">
        <w:rPr>
          <w:rFonts w:ascii="Times New Roman" w:hAnsi="Times New Roman" w:cs="Times New Roman"/>
          <w:sz w:val="24"/>
          <w:szCs w:val="24"/>
        </w:rPr>
        <w:t>наибольшее количество баллов.</w:t>
      </w:r>
    </w:p>
    <w:p w14:paraId="4EDCCBD2" w14:textId="447A256D" w:rsidR="00D975C8" w:rsidRPr="00532BCB" w:rsidRDefault="00750B79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 xml:space="preserve">3.4. </w:t>
      </w:r>
      <w:r w:rsidR="0070641F" w:rsidRPr="00532BCB">
        <w:rPr>
          <w:rFonts w:ascii="Times New Roman" w:hAnsi="Times New Roman" w:cs="Times New Roman"/>
          <w:sz w:val="24"/>
          <w:szCs w:val="24"/>
        </w:rPr>
        <w:t xml:space="preserve">При равном количестве баллов среди участников конкурса победителем признается участник, набравший более высокий балл по </w:t>
      </w:r>
      <w:r w:rsidR="00801659" w:rsidRPr="00532BCB">
        <w:rPr>
          <w:rFonts w:ascii="Times New Roman" w:hAnsi="Times New Roman" w:cs="Times New Roman"/>
          <w:sz w:val="24"/>
          <w:szCs w:val="24"/>
        </w:rPr>
        <w:t xml:space="preserve">блоку </w:t>
      </w:r>
      <w:r w:rsidR="00B556EC" w:rsidRPr="00532BCB">
        <w:rPr>
          <w:rFonts w:ascii="Times New Roman" w:hAnsi="Times New Roman" w:cs="Times New Roman"/>
          <w:sz w:val="24"/>
          <w:szCs w:val="24"/>
        </w:rPr>
        <w:t>социально-экономически</w:t>
      </w:r>
      <w:r w:rsidR="00801659" w:rsidRPr="00532BCB">
        <w:rPr>
          <w:rFonts w:ascii="Times New Roman" w:hAnsi="Times New Roman" w:cs="Times New Roman"/>
          <w:sz w:val="24"/>
          <w:szCs w:val="24"/>
        </w:rPr>
        <w:t>е</w:t>
      </w:r>
      <w:r w:rsidR="00B556EC" w:rsidRPr="00532BCB">
        <w:rPr>
          <w:rFonts w:ascii="Times New Roman" w:hAnsi="Times New Roman" w:cs="Times New Roman"/>
          <w:sz w:val="24"/>
          <w:szCs w:val="24"/>
        </w:rPr>
        <w:t xml:space="preserve"> </w:t>
      </w:r>
      <w:r w:rsidR="0070641F" w:rsidRPr="00532BCB">
        <w:rPr>
          <w:rFonts w:ascii="Times New Roman" w:hAnsi="Times New Roman" w:cs="Times New Roman"/>
          <w:sz w:val="24"/>
          <w:szCs w:val="24"/>
        </w:rPr>
        <w:t>показател</w:t>
      </w:r>
      <w:r w:rsidR="00801659" w:rsidRPr="00532BCB">
        <w:rPr>
          <w:rFonts w:ascii="Times New Roman" w:hAnsi="Times New Roman" w:cs="Times New Roman"/>
          <w:sz w:val="24"/>
          <w:szCs w:val="24"/>
        </w:rPr>
        <w:t>и</w:t>
      </w:r>
      <w:r w:rsidR="0033444D" w:rsidRPr="00532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AA7EF" w14:textId="3BF7927B" w:rsidR="000971E9" w:rsidRPr="00532BCB" w:rsidRDefault="000971E9" w:rsidP="00CB631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>3.5. Конкурсная комиссия оценивает участников конкурса в соответствии с критериями и методикой оценки показателей</w:t>
      </w:r>
      <w:r w:rsidR="00CB6319" w:rsidRPr="00532BCB">
        <w:rPr>
          <w:rFonts w:ascii="Times New Roman" w:hAnsi="Times New Roman" w:cs="Times New Roman"/>
          <w:sz w:val="24"/>
          <w:szCs w:val="24"/>
        </w:rPr>
        <w:t>.</w:t>
      </w:r>
      <w:r w:rsidR="00CB6319" w:rsidRPr="00532BCB">
        <w:t xml:space="preserve"> </w:t>
      </w:r>
      <w:r w:rsidR="00CB6319" w:rsidRPr="00532BCB">
        <w:rPr>
          <w:rFonts w:ascii="Times New Roman" w:hAnsi="Times New Roman" w:cs="Times New Roman"/>
          <w:sz w:val="24"/>
          <w:szCs w:val="24"/>
        </w:rPr>
        <w:t>Состав конкурсной комиссии утверждается в постановлении при объявлении конкурса</w:t>
      </w:r>
      <w:r w:rsidR="00122178" w:rsidRPr="00532BCB">
        <w:rPr>
          <w:rFonts w:ascii="Times New Roman" w:hAnsi="Times New Roman" w:cs="Times New Roman"/>
          <w:sz w:val="24"/>
          <w:szCs w:val="24"/>
        </w:rPr>
        <w:t>.</w:t>
      </w:r>
    </w:p>
    <w:p w14:paraId="634DFABC" w14:textId="797701B7" w:rsidR="004243A0" w:rsidRPr="004243A0" w:rsidRDefault="00467FFE" w:rsidP="004243A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BC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532BCB" w:rsidRPr="00532BCB">
        <w:rPr>
          <w:rFonts w:ascii="Times New Roman" w:hAnsi="Times New Roman" w:cs="Times New Roman"/>
          <w:sz w:val="24"/>
          <w:szCs w:val="24"/>
        </w:rPr>
        <w:t>6</w:t>
      </w:r>
      <w:r w:rsidRPr="00532BCB">
        <w:rPr>
          <w:rFonts w:ascii="Times New Roman" w:hAnsi="Times New Roman" w:cs="Times New Roman"/>
          <w:sz w:val="24"/>
          <w:szCs w:val="24"/>
        </w:rPr>
        <w:t>.</w:t>
      </w:r>
      <w:r w:rsidR="004243A0" w:rsidRPr="00532BCB">
        <w:rPr>
          <w:rFonts w:ascii="Times New Roman" w:hAnsi="Times New Roman" w:cs="Times New Roman"/>
          <w:sz w:val="24"/>
          <w:szCs w:val="24"/>
        </w:rPr>
        <w:t>Победители</w:t>
      </w:r>
      <w:proofErr w:type="gramEnd"/>
      <w:r w:rsidR="004243A0" w:rsidRPr="00532BCB">
        <w:rPr>
          <w:rFonts w:ascii="Times New Roman" w:hAnsi="Times New Roman" w:cs="Times New Roman"/>
          <w:sz w:val="24"/>
          <w:szCs w:val="24"/>
        </w:rPr>
        <w:t xml:space="preserve"> утверждаются постановлением Администрации муниципального образования </w:t>
      </w:r>
      <w:r w:rsidR="00532BCB" w:rsidRPr="00532BCB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4243A0" w:rsidRPr="00532BCB">
        <w:rPr>
          <w:rFonts w:ascii="Times New Roman" w:hAnsi="Times New Roman" w:cs="Times New Roman"/>
          <w:sz w:val="24"/>
          <w:szCs w:val="24"/>
        </w:rPr>
        <w:t xml:space="preserve"> согласно протоколу комиссии по подведению итогов, подведенных </w:t>
      </w:r>
      <w:r w:rsidRPr="00532BCB">
        <w:rPr>
          <w:rFonts w:ascii="Times New Roman" w:hAnsi="Times New Roman" w:cs="Times New Roman"/>
          <w:sz w:val="24"/>
          <w:szCs w:val="24"/>
        </w:rPr>
        <w:t>конкурсной комиссией</w:t>
      </w:r>
      <w:r w:rsidR="004243A0" w:rsidRPr="00532BCB">
        <w:rPr>
          <w:rFonts w:ascii="Times New Roman" w:hAnsi="Times New Roman" w:cs="Times New Roman"/>
          <w:sz w:val="24"/>
          <w:szCs w:val="24"/>
        </w:rPr>
        <w:t>.</w:t>
      </w:r>
    </w:p>
    <w:p w14:paraId="7EA31CCC" w14:textId="5294AF53" w:rsidR="0033444D" w:rsidRDefault="0033444D" w:rsidP="007348D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D16EEAD" w14:textId="63CF2F6C" w:rsidR="0033444D" w:rsidRDefault="0033444D" w:rsidP="00D975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E5B3481" w14:textId="54919BE2" w:rsidR="0033444D" w:rsidRPr="00D55E6F" w:rsidRDefault="0033444D" w:rsidP="00DF076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E6F">
        <w:rPr>
          <w:rFonts w:ascii="Times New Roman" w:hAnsi="Times New Roman" w:cs="Times New Roman"/>
          <w:b/>
          <w:sz w:val="28"/>
          <w:szCs w:val="28"/>
        </w:rPr>
        <w:t>Глава 4. Награждение победителей конкурса</w:t>
      </w:r>
    </w:p>
    <w:p w14:paraId="711607C3" w14:textId="7534BBCC" w:rsidR="0033444D" w:rsidRPr="00D55E6F" w:rsidRDefault="0033444D" w:rsidP="00D975C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579F9" w14:textId="67BD5F3A" w:rsidR="0033444D" w:rsidRDefault="007348DE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3444D">
        <w:rPr>
          <w:rFonts w:ascii="Times New Roman" w:hAnsi="Times New Roman" w:cs="Times New Roman"/>
          <w:sz w:val="24"/>
          <w:szCs w:val="24"/>
        </w:rPr>
        <w:t xml:space="preserve">Для награждения победителей в конкурсе учреждаются три призовых места. Победителям вручаются дипломы Администрации муниципального образования </w:t>
      </w:r>
      <w:r w:rsidR="00750B79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 w:rsidR="0033444D">
        <w:rPr>
          <w:rFonts w:ascii="Times New Roman" w:hAnsi="Times New Roman" w:cs="Times New Roman"/>
          <w:sz w:val="24"/>
          <w:szCs w:val="24"/>
        </w:rPr>
        <w:t>Красногорский район Удмуртской Республики»</w:t>
      </w:r>
      <w:r w:rsidR="0086658D">
        <w:rPr>
          <w:rFonts w:ascii="Times New Roman" w:hAnsi="Times New Roman" w:cs="Times New Roman"/>
          <w:sz w:val="24"/>
          <w:szCs w:val="24"/>
        </w:rPr>
        <w:t xml:space="preserve"> и сертификат на получение денежной премии на суммы:</w:t>
      </w:r>
    </w:p>
    <w:p w14:paraId="2F925BE6" w14:textId="49B5DF1C" w:rsidR="0086658D" w:rsidRDefault="0086658D" w:rsidP="00D975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1 место- </w:t>
      </w:r>
      <w:r w:rsidR="00E3251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0 тыс. руб.;</w:t>
      </w:r>
    </w:p>
    <w:p w14:paraId="03279B48" w14:textId="7CD6976E" w:rsidR="0086658D" w:rsidRDefault="0086658D" w:rsidP="00D975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 место – </w:t>
      </w:r>
      <w:r w:rsidR="00E32511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тыс. руб.;</w:t>
      </w:r>
    </w:p>
    <w:p w14:paraId="350E44A7" w14:textId="70D8271E" w:rsidR="0086658D" w:rsidRDefault="0086658D" w:rsidP="00D975C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3 место – </w:t>
      </w:r>
      <w:r w:rsidR="00E325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тыс. руб.</w:t>
      </w:r>
    </w:p>
    <w:p w14:paraId="7362B8BB" w14:textId="2A65901D" w:rsidR="0086658D" w:rsidRDefault="007348DE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86658D">
        <w:rPr>
          <w:rFonts w:ascii="Times New Roman" w:hAnsi="Times New Roman" w:cs="Times New Roman"/>
          <w:sz w:val="24"/>
          <w:szCs w:val="24"/>
        </w:rPr>
        <w:t xml:space="preserve">Победители конкурса объявляются и награждаются на торжественном </w:t>
      </w:r>
      <w:r w:rsidR="00AB04EE">
        <w:rPr>
          <w:rFonts w:ascii="Times New Roman" w:hAnsi="Times New Roman" w:cs="Times New Roman"/>
          <w:sz w:val="24"/>
          <w:szCs w:val="24"/>
        </w:rPr>
        <w:t>мероприятии</w:t>
      </w:r>
      <w:r w:rsidR="0086658D">
        <w:rPr>
          <w:rFonts w:ascii="Times New Roman" w:hAnsi="Times New Roman" w:cs="Times New Roman"/>
          <w:sz w:val="24"/>
          <w:szCs w:val="24"/>
        </w:rPr>
        <w:t xml:space="preserve"> в честь профессионального праздника </w:t>
      </w:r>
      <w:r w:rsidR="00CC2D49">
        <w:rPr>
          <w:rFonts w:ascii="Times New Roman" w:hAnsi="Times New Roman" w:cs="Times New Roman"/>
          <w:sz w:val="24"/>
          <w:szCs w:val="24"/>
        </w:rPr>
        <w:t>Дня</w:t>
      </w:r>
      <w:r w:rsidR="0086658D">
        <w:rPr>
          <w:rFonts w:ascii="Times New Roman" w:hAnsi="Times New Roman" w:cs="Times New Roman"/>
          <w:sz w:val="24"/>
          <w:szCs w:val="24"/>
        </w:rPr>
        <w:t xml:space="preserve"> работника сельского хозяйства и перерабатывающей промышленности.</w:t>
      </w:r>
    </w:p>
    <w:p w14:paraId="56412A19" w14:textId="2858CEA2" w:rsidR="0086658D" w:rsidRDefault="007348DE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6658D">
        <w:rPr>
          <w:rFonts w:ascii="Times New Roman" w:hAnsi="Times New Roman" w:cs="Times New Roman"/>
          <w:sz w:val="24"/>
          <w:szCs w:val="24"/>
        </w:rPr>
        <w:t>Информация о результатах конкурса подлежит официальному опубликованию в районной газете «Победа» и размещению на официальном сайте Администрации в информационно-телекоммуникационной сети</w:t>
      </w:r>
      <w:r w:rsidR="00B97108">
        <w:rPr>
          <w:rFonts w:ascii="Times New Roman" w:hAnsi="Times New Roman" w:cs="Times New Roman"/>
          <w:sz w:val="24"/>
          <w:szCs w:val="24"/>
        </w:rPr>
        <w:t xml:space="preserve"> Интернет в течение 30 рабочих дней со дня подведения итогов конкурса.</w:t>
      </w:r>
    </w:p>
    <w:p w14:paraId="41707159" w14:textId="3D8475B6" w:rsidR="00B97108" w:rsidRPr="00D975C8" w:rsidRDefault="007348DE" w:rsidP="007348D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B97108">
        <w:rPr>
          <w:rFonts w:ascii="Times New Roman" w:hAnsi="Times New Roman" w:cs="Times New Roman"/>
          <w:sz w:val="24"/>
          <w:szCs w:val="24"/>
        </w:rPr>
        <w:t>Финансирование проведения конкурса осуществляется за счет средств бюджета муниципального образования «Муниципальный округ Красногорский район Удмуртской Республики, в пределах лимита бюджетных обязательств, доведенных Администрации</w:t>
      </w:r>
      <w:r w:rsidR="00750B7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Республики».</w:t>
      </w:r>
    </w:p>
    <w:sectPr w:rsidR="00B97108" w:rsidRPr="00D975C8" w:rsidSect="005A445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4B9"/>
    <w:multiLevelType w:val="hybridMultilevel"/>
    <w:tmpl w:val="165AF93C"/>
    <w:lvl w:ilvl="0" w:tplc="68969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212B"/>
    <w:multiLevelType w:val="hybridMultilevel"/>
    <w:tmpl w:val="02B66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8"/>
    <w:rsid w:val="00040479"/>
    <w:rsid w:val="00090230"/>
    <w:rsid w:val="000971E9"/>
    <w:rsid w:val="000A5ECA"/>
    <w:rsid w:val="000F7B78"/>
    <w:rsid w:val="00120603"/>
    <w:rsid w:val="00121379"/>
    <w:rsid w:val="00122178"/>
    <w:rsid w:val="0012664A"/>
    <w:rsid w:val="00140605"/>
    <w:rsid w:val="00171CB4"/>
    <w:rsid w:val="00171F9D"/>
    <w:rsid w:val="001775B9"/>
    <w:rsid w:val="002127A3"/>
    <w:rsid w:val="00215EBF"/>
    <w:rsid w:val="00241266"/>
    <w:rsid w:val="002729DA"/>
    <w:rsid w:val="002D056B"/>
    <w:rsid w:val="002E7957"/>
    <w:rsid w:val="00315938"/>
    <w:rsid w:val="0032212F"/>
    <w:rsid w:val="0033444D"/>
    <w:rsid w:val="0033692D"/>
    <w:rsid w:val="00385BB4"/>
    <w:rsid w:val="00390A64"/>
    <w:rsid w:val="00390D66"/>
    <w:rsid w:val="00394CD9"/>
    <w:rsid w:val="003B3635"/>
    <w:rsid w:val="003B6BA6"/>
    <w:rsid w:val="00402911"/>
    <w:rsid w:val="00423EFE"/>
    <w:rsid w:val="004243A0"/>
    <w:rsid w:val="00434F49"/>
    <w:rsid w:val="00467FFE"/>
    <w:rsid w:val="004973B4"/>
    <w:rsid w:val="004E4833"/>
    <w:rsid w:val="00505693"/>
    <w:rsid w:val="00514797"/>
    <w:rsid w:val="005207E6"/>
    <w:rsid w:val="00526B4C"/>
    <w:rsid w:val="00532BCB"/>
    <w:rsid w:val="0053637A"/>
    <w:rsid w:val="005A4452"/>
    <w:rsid w:val="005A72FE"/>
    <w:rsid w:val="005C26B0"/>
    <w:rsid w:val="00613FEC"/>
    <w:rsid w:val="0064153D"/>
    <w:rsid w:val="006949AD"/>
    <w:rsid w:val="006A0A9D"/>
    <w:rsid w:val="006B2588"/>
    <w:rsid w:val="006B370D"/>
    <w:rsid w:val="006B5A87"/>
    <w:rsid w:val="006C7915"/>
    <w:rsid w:val="006D137B"/>
    <w:rsid w:val="0070641F"/>
    <w:rsid w:val="00723F8E"/>
    <w:rsid w:val="007348DE"/>
    <w:rsid w:val="007508B0"/>
    <w:rsid w:val="00750B79"/>
    <w:rsid w:val="007723A8"/>
    <w:rsid w:val="007C2D95"/>
    <w:rsid w:val="007E6BC7"/>
    <w:rsid w:val="00801659"/>
    <w:rsid w:val="00806359"/>
    <w:rsid w:val="00812E7D"/>
    <w:rsid w:val="008201BC"/>
    <w:rsid w:val="00857720"/>
    <w:rsid w:val="0086469A"/>
    <w:rsid w:val="0086658D"/>
    <w:rsid w:val="008A5975"/>
    <w:rsid w:val="008E574E"/>
    <w:rsid w:val="00931D9C"/>
    <w:rsid w:val="00937799"/>
    <w:rsid w:val="00937F73"/>
    <w:rsid w:val="0095122F"/>
    <w:rsid w:val="00974F66"/>
    <w:rsid w:val="009A65BC"/>
    <w:rsid w:val="009C58AF"/>
    <w:rsid w:val="009E163F"/>
    <w:rsid w:val="009F146E"/>
    <w:rsid w:val="00A05522"/>
    <w:rsid w:val="00A337C2"/>
    <w:rsid w:val="00AB04EE"/>
    <w:rsid w:val="00AE0482"/>
    <w:rsid w:val="00AE1D92"/>
    <w:rsid w:val="00AE46CD"/>
    <w:rsid w:val="00AF5ED6"/>
    <w:rsid w:val="00B302EB"/>
    <w:rsid w:val="00B31A91"/>
    <w:rsid w:val="00B43615"/>
    <w:rsid w:val="00B556EC"/>
    <w:rsid w:val="00B60DCE"/>
    <w:rsid w:val="00B7407E"/>
    <w:rsid w:val="00B97108"/>
    <w:rsid w:val="00BD2BD9"/>
    <w:rsid w:val="00BE3169"/>
    <w:rsid w:val="00BF2544"/>
    <w:rsid w:val="00C03E2C"/>
    <w:rsid w:val="00C16AC3"/>
    <w:rsid w:val="00C307B6"/>
    <w:rsid w:val="00C34447"/>
    <w:rsid w:val="00C579E5"/>
    <w:rsid w:val="00C72C07"/>
    <w:rsid w:val="00C9700D"/>
    <w:rsid w:val="00CA2298"/>
    <w:rsid w:val="00CB6319"/>
    <w:rsid w:val="00CB633E"/>
    <w:rsid w:val="00CC2D49"/>
    <w:rsid w:val="00D15742"/>
    <w:rsid w:val="00D448F5"/>
    <w:rsid w:val="00D55E6F"/>
    <w:rsid w:val="00D6669B"/>
    <w:rsid w:val="00D96122"/>
    <w:rsid w:val="00D975C8"/>
    <w:rsid w:val="00DC3249"/>
    <w:rsid w:val="00DD1528"/>
    <w:rsid w:val="00DF0764"/>
    <w:rsid w:val="00DF5CD0"/>
    <w:rsid w:val="00E10CCC"/>
    <w:rsid w:val="00E17CED"/>
    <w:rsid w:val="00E22C2C"/>
    <w:rsid w:val="00E32511"/>
    <w:rsid w:val="00E529DB"/>
    <w:rsid w:val="00E52B97"/>
    <w:rsid w:val="00E56A7E"/>
    <w:rsid w:val="00E7562D"/>
    <w:rsid w:val="00EC6973"/>
    <w:rsid w:val="00EC766E"/>
    <w:rsid w:val="00EF6F6C"/>
    <w:rsid w:val="00F23985"/>
    <w:rsid w:val="00F3753F"/>
    <w:rsid w:val="00F37785"/>
    <w:rsid w:val="00F45847"/>
    <w:rsid w:val="00F545FF"/>
    <w:rsid w:val="00F75704"/>
    <w:rsid w:val="00F86633"/>
    <w:rsid w:val="00FC2E36"/>
    <w:rsid w:val="00FC2F71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6FD"/>
  <w15:chartTrackingRefBased/>
  <w15:docId w15:val="{A7BC388A-605C-49A2-8E63-BEE4BD51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7E6"/>
    <w:pPr>
      <w:ind w:left="720"/>
      <w:contextualSpacing/>
    </w:pPr>
  </w:style>
  <w:style w:type="paragraph" w:styleId="a4">
    <w:name w:val="No Spacing"/>
    <w:uiPriority w:val="1"/>
    <w:qFormat/>
    <w:rsid w:val="00E529DB"/>
    <w:pPr>
      <w:spacing w:after="0" w:line="240" w:lineRule="auto"/>
    </w:pPr>
  </w:style>
  <w:style w:type="table" w:styleId="a5">
    <w:name w:val="Table Grid"/>
    <w:basedOn w:val="a1"/>
    <w:uiPriority w:val="39"/>
    <w:rsid w:val="00F5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0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603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semiHidden/>
    <w:unhideWhenUsed/>
    <w:rsid w:val="006C791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C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cp:lastPrinted>2023-02-08T06:24:00Z</cp:lastPrinted>
  <dcterms:created xsi:type="dcterms:W3CDTF">2022-11-11T08:04:00Z</dcterms:created>
  <dcterms:modified xsi:type="dcterms:W3CDTF">2023-09-14T11:26:00Z</dcterms:modified>
</cp:coreProperties>
</file>