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Pr="00E5003E"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255F1" w:rsidRPr="000255F1" w:rsidRDefault="000255F1" w:rsidP="000255F1">
      <w:pPr>
        <w:jc w:val="right"/>
        <w:rPr>
          <w:b/>
          <w:sz w:val="22"/>
          <w:szCs w:val="22"/>
        </w:rPr>
      </w:pPr>
      <w:r>
        <w:rPr>
          <w:b/>
          <w:sz w:val="22"/>
          <w:szCs w:val="22"/>
        </w:rPr>
        <w:t>в</w:t>
      </w:r>
      <w:bookmarkStart w:id="0" w:name="_GoBack"/>
      <w:bookmarkEnd w:id="0"/>
      <w:r w:rsidRPr="000255F1">
        <w:rPr>
          <w:b/>
          <w:sz w:val="22"/>
          <w:szCs w:val="22"/>
        </w:rPr>
        <w:t xml:space="preserve"> новой редакции </w:t>
      </w:r>
      <w:proofErr w:type="gramStart"/>
      <w:r w:rsidRPr="000255F1">
        <w:rPr>
          <w:b/>
          <w:sz w:val="22"/>
          <w:szCs w:val="22"/>
        </w:rPr>
        <w:t>от</w:t>
      </w:r>
      <w:proofErr w:type="gramEnd"/>
    </w:p>
    <w:p w:rsidR="000255F1" w:rsidRDefault="000255F1" w:rsidP="000255F1">
      <w:pPr>
        <w:jc w:val="right"/>
        <w:rPr>
          <w:b/>
          <w:sz w:val="22"/>
          <w:szCs w:val="22"/>
        </w:rPr>
      </w:pP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E5003E" w:rsidTr="003C7C2C">
        <w:trPr>
          <w:jc w:val="center"/>
        </w:trPr>
        <w:tc>
          <w:tcPr>
            <w:tcW w:w="4786" w:type="dxa"/>
          </w:tcPr>
          <w:p w:rsidR="00BE7313" w:rsidRPr="00D66A3B" w:rsidRDefault="00AF538E" w:rsidP="00BE7313">
            <w:pPr>
              <w:ind w:right="708"/>
              <w:rPr>
                <w:rFonts w:ascii="Cambria Math" w:hAnsi="Cambria Math"/>
                <w:bCs/>
                <w:color w:val="000000"/>
                <w:sz w:val="22"/>
                <w:szCs w:val="22"/>
              </w:rPr>
            </w:pPr>
            <w:r w:rsidRPr="00D66A3B">
              <w:rPr>
                <w:rFonts w:ascii="Cambria Math" w:hAnsi="Cambria Math"/>
                <w:sz w:val="22"/>
                <w:szCs w:val="22"/>
              </w:rPr>
              <w:t xml:space="preserve">Начальник отдела бухгалтерского учёта и отчётности </w:t>
            </w:r>
            <w:r w:rsidRPr="00D66A3B">
              <w:rPr>
                <w:rFonts w:ascii="Cambria Math" w:hAnsi="Cambria Math"/>
                <w:bCs/>
                <w:sz w:val="22"/>
                <w:szCs w:val="22"/>
              </w:rPr>
              <w:t>Администрации муниципального образования «Красногорский район»</w:t>
            </w:r>
          </w:p>
        </w:tc>
        <w:tc>
          <w:tcPr>
            <w:tcW w:w="1843" w:type="dxa"/>
          </w:tcPr>
          <w:p w:rsidR="00BE7313" w:rsidRPr="00D66A3B" w:rsidRDefault="00BE7313"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BE7313" w:rsidRPr="00D66A3B" w:rsidRDefault="00BE7313" w:rsidP="00BE7313">
            <w:pPr>
              <w:ind w:right="34"/>
              <w:rPr>
                <w:rFonts w:ascii="Cambria Math" w:hAnsi="Cambria Math"/>
                <w:bCs/>
                <w:color w:val="000000"/>
                <w:sz w:val="22"/>
                <w:szCs w:val="22"/>
              </w:rPr>
            </w:pPr>
            <w:r w:rsidRPr="00D66A3B">
              <w:rPr>
                <w:rFonts w:ascii="Cambria Math" w:hAnsi="Cambria Math"/>
                <w:bCs/>
                <w:color w:val="000000"/>
                <w:sz w:val="22"/>
                <w:szCs w:val="22"/>
              </w:rPr>
              <w:t>_________________</w:t>
            </w:r>
          </w:p>
        </w:tc>
        <w:tc>
          <w:tcPr>
            <w:tcW w:w="2779" w:type="dxa"/>
          </w:tcPr>
          <w:p w:rsidR="00BE7313" w:rsidRPr="00D66A3B" w:rsidRDefault="00BE7313"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BE7313" w:rsidRPr="00D66A3B" w:rsidRDefault="00BE7313" w:rsidP="00BE7313">
            <w:pPr>
              <w:ind w:right="708"/>
              <w:rPr>
                <w:rFonts w:ascii="Cambria Math" w:hAnsi="Cambria Math"/>
                <w:bCs/>
                <w:color w:val="000000"/>
                <w:sz w:val="22"/>
                <w:szCs w:val="22"/>
              </w:rPr>
            </w:pPr>
            <w:proofErr w:type="spellStart"/>
            <w:r w:rsidRPr="00D66A3B">
              <w:rPr>
                <w:rFonts w:ascii="Cambria Math" w:hAnsi="Cambria Math"/>
                <w:bCs/>
                <w:color w:val="000000"/>
                <w:sz w:val="22"/>
                <w:szCs w:val="22"/>
              </w:rPr>
              <w:t>Т.Л.Максимова</w:t>
            </w:r>
            <w:proofErr w:type="spellEnd"/>
          </w:p>
        </w:tc>
      </w:tr>
      <w:tr w:rsidR="00BE7313" w:rsidRPr="00E5003E" w:rsidTr="003C7C2C">
        <w:trPr>
          <w:jc w:val="center"/>
        </w:trPr>
        <w:tc>
          <w:tcPr>
            <w:tcW w:w="4786" w:type="dxa"/>
          </w:tcPr>
          <w:p w:rsidR="00BE7313" w:rsidRPr="00E5003E" w:rsidRDefault="00AF538E" w:rsidP="00BA3BFA">
            <w:pPr>
              <w:tabs>
                <w:tab w:val="left" w:pos="4003"/>
              </w:tabs>
              <w:ind w:right="175"/>
              <w:rPr>
                <w:rFonts w:ascii="Cambria Math" w:hAnsi="Cambria Math"/>
                <w:bCs/>
                <w:color w:val="000000"/>
                <w:kern w:val="28"/>
                <w:sz w:val="22"/>
                <w:szCs w:val="22"/>
                <w:highlight w:val="yellow"/>
              </w:rPr>
            </w:pPr>
            <w:r w:rsidRPr="00AF538E">
              <w:rPr>
                <w:rFonts w:ascii="Cambria Math" w:hAnsi="Cambria Math"/>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D66A3B" w:rsidRDefault="00BE7313"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p>
          <w:p w:rsidR="00BA3BFA" w:rsidRPr="00D66A3B" w:rsidRDefault="00BA3BFA"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__________________</w:t>
            </w:r>
          </w:p>
        </w:tc>
        <w:tc>
          <w:tcPr>
            <w:tcW w:w="2779" w:type="dxa"/>
          </w:tcPr>
          <w:p w:rsidR="00BE7313" w:rsidRPr="00D66A3B" w:rsidRDefault="00BE7313" w:rsidP="00BE7313">
            <w:pPr>
              <w:suppressAutoHyphens w:val="0"/>
              <w:ind w:right="708"/>
              <w:rPr>
                <w:rFonts w:ascii="Cambria Math" w:hAnsi="Cambria Math"/>
                <w:bCs/>
                <w:color w:val="000000"/>
                <w:kern w:val="28"/>
                <w:sz w:val="22"/>
                <w:szCs w:val="22"/>
                <w:lang w:eastAsia="ru-RU"/>
              </w:rPr>
            </w:pPr>
          </w:p>
          <w:p w:rsidR="00BE7313" w:rsidRPr="00D66A3B" w:rsidRDefault="00BE7313" w:rsidP="00BE7313">
            <w:pPr>
              <w:suppressAutoHyphens w:val="0"/>
              <w:ind w:right="708"/>
              <w:rPr>
                <w:rFonts w:ascii="Cambria Math" w:hAnsi="Cambria Math"/>
                <w:bCs/>
                <w:color w:val="000000"/>
                <w:kern w:val="28"/>
                <w:sz w:val="22"/>
                <w:szCs w:val="22"/>
                <w:lang w:eastAsia="ru-RU"/>
              </w:rPr>
            </w:pPr>
          </w:p>
          <w:p w:rsidR="00BA3BFA" w:rsidRPr="00D66A3B" w:rsidRDefault="00BA3BFA" w:rsidP="00BE7313">
            <w:pPr>
              <w:suppressAutoHyphens w:val="0"/>
              <w:ind w:right="708"/>
              <w:rPr>
                <w:rFonts w:ascii="Cambria Math" w:hAnsi="Cambria Math"/>
                <w:bCs/>
                <w:color w:val="000000"/>
                <w:kern w:val="28"/>
                <w:sz w:val="22"/>
                <w:szCs w:val="22"/>
                <w:lang w:eastAsia="ru-RU"/>
              </w:rPr>
            </w:pPr>
          </w:p>
          <w:p w:rsidR="00AF538E" w:rsidRPr="00D66A3B" w:rsidRDefault="00AF538E" w:rsidP="00AF538E">
            <w:pPr>
              <w:suppressAutoHyphens w:val="0"/>
              <w:ind w:right="708"/>
              <w:rPr>
                <w:rFonts w:ascii="Cambria Math" w:hAnsi="Cambria Math"/>
                <w:bCs/>
                <w:color w:val="000000"/>
                <w:sz w:val="22"/>
                <w:szCs w:val="22"/>
                <w:lang w:eastAsia="ru-RU"/>
              </w:rPr>
            </w:pPr>
            <w:proofErr w:type="spellStart"/>
            <w:r w:rsidRPr="00D66A3B">
              <w:rPr>
                <w:rFonts w:ascii="Cambria Math" w:hAnsi="Cambria Math"/>
                <w:bCs/>
                <w:color w:val="000000"/>
                <w:sz w:val="22"/>
                <w:szCs w:val="22"/>
                <w:lang w:eastAsia="ru-RU"/>
              </w:rPr>
              <w:t>А.Н.Симонов</w:t>
            </w:r>
            <w:proofErr w:type="spellEnd"/>
          </w:p>
          <w:p w:rsidR="00BE7313" w:rsidRPr="00D66A3B" w:rsidRDefault="00BE7313" w:rsidP="00BE7313">
            <w:pPr>
              <w:suppressAutoHyphens w:val="0"/>
              <w:ind w:right="708"/>
              <w:rPr>
                <w:rFonts w:ascii="Cambria Math" w:hAnsi="Cambria Math"/>
                <w:bCs/>
                <w:color w:val="000000"/>
                <w:kern w:val="28"/>
                <w:sz w:val="22"/>
                <w:szCs w:val="22"/>
                <w:lang w:eastAsia="ru-RU"/>
              </w:rPr>
            </w:pPr>
          </w:p>
        </w:tc>
      </w:tr>
      <w:tr w:rsidR="00D66A3B" w:rsidRPr="00E5003E" w:rsidTr="003C7C2C">
        <w:trPr>
          <w:jc w:val="center"/>
        </w:trPr>
        <w:tc>
          <w:tcPr>
            <w:tcW w:w="4786" w:type="dxa"/>
          </w:tcPr>
          <w:p w:rsidR="00D66A3B" w:rsidRPr="00AF538E" w:rsidRDefault="00D66A3B" w:rsidP="00BA3BFA">
            <w:pPr>
              <w:tabs>
                <w:tab w:val="left" w:pos="4003"/>
              </w:tabs>
              <w:ind w:right="175"/>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Начальник отдела строительства и ЖКХ Администрации муниципального образования «Красногорский район»</w:t>
            </w:r>
          </w:p>
        </w:tc>
        <w:tc>
          <w:tcPr>
            <w:tcW w:w="1843" w:type="dxa"/>
          </w:tcPr>
          <w:p w:rsidR="00D66A3B" w:rsidRPr="00D66A3B" w:rsidRDefault="00D66A3B" w:rsidP="00BE7313">
            <w:pPr>
              <w:suppressAutoHyphens w:val="0"/>
              <w:ind w:right="34"/>
              <w:rPr>
                <w:rFonts w:ascii="Cambria Math" w:hAnsi="Cambria Math"/>
                <w:bCs/>
                <w:color w:val="000000"/>
                <w:kern w:val="28"/>
                <w:sz w:val="22"/>
                <w:szCs w:val="22"/>
                <w:lang w:eastAsia="ru-RU"/>
              </w:rPr>
            </w:pPr>
          </w:p>
          <w:p w:rsidR="00D66A3B" w:rsidRPr="00D66A3B" w:rsidRDefault="00D66A3B" w:rsidP="00BE7313">
            <w:pPr>
              <w:suppressAutoHyphens w:val="0"/>
              <w:ind w:right="34"/>
              <w:rPr>
                <w:rFonts w:ascii="Cambria Math" w:hAnsi="Cambria Math"/>
                <w:bCs/>
                <w:color w:val="000000"/>
                <w:kern w:val="28"/>
                <w:sz w:val="22"/>
                <w:szCs w:val="22"/>
                <w:lang w:eastAsia="ru-RU"/>
              </w:rPr>
            </w:pPr>
          </w:p>
          <w:p w:rsidR="00D66A3B" w:rsidRPr="00D66A3B" w:rsidRDefault="00D66A3B" w:rsidP="00BE7313">
            <w:pPr>
              <w:suppressAutoHyphens w:val="0"/>
              <w:ind w:right="34"/>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___________________</w:t>
            </w:r>
          </w:p>
        </w:tc>
        <w:tc>
          <w:tcPr>
            <w:tcW w:w="2779" w:type="dxa"/>
          </w:tcPr>
          <w:p w:rsidR="00D66A3B" w:rsidRPr="00D66A3B" w:rsidRDefault="00D66A3B" w:rsidP="00BE7313">
            <w:pPr>
              <w:suppressAutoHyphens w:val="0"/>
              <w:ind w:right="708"/>
              <w:rPr>
                <w:rFonts w:ascii="Cambria Math" w:hAnsi="Cambria Math"/>
                <w:bCs/>
                <w:color w:val="000000"/>
                <w:kern w:val="28"/>
                <w:sz w:val="22"/>
                <w:szCs w:val="22"/>
                <w:lang w:eastAsia="ru-RU"/>
              </w:rPr>
            </w:pPr>
          </w:p>
          <w:p w:rsidR="00D66A3B" w:rsidRPr="00D66A3B" w:rsidRDefault="00D66A3B" w:rsidP="00BE7313">
            <w:pPr>
              <w:suppressAutoHyphens w:val="0"/>
              <w:ind w:right="708"/>
              <w:rPr>
                <w:rFonts w:ascii="Cambria Math" w:hAnsi="Cambria Math"/>
                <w:bCs/>
                <w:color w:val="000000"/>
                <w:kern w:val="28"/>
                <w:sz w:val="22"/>
                <w:szCs w:val="22"/>
                <w:lang w:eastAsia="ru-RU"/>
              </w:rPr>
            </w:pPr>
          </w:p>
          <w:p w:rsidR="00D66A3B" w:rsidRPr="00D66A3B" w:rsidRDefault="00D66A3B" w:rsidP="00BE7313">
            <w:pPr>
              <w:suppressAutoHyphens w:val="0"/>
              <w:ind w:right="708"/>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С.В.Салтыков</w:t>
            </w:r>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1095" w:type="dxa"/>
        <w:tblInd w:w="108" w:type="dxa"/>
        <w:tblLayout w:type="fixed"/>
        <w:tblLook w:val="0000" w:firstRow="0" w:lastRow="0" w:firstColumn="0" w:lastColumn="0" w:noHBand="0" w:noVBand="0"/>
      </w:tblPr>
      <w:tblGrid>
        <w:gridCol w:w="707"/>
        <w:gridCol w:w="3666"/>
        <w:gridCol w:w="6486"/>
        <w:gridCol w:w="236"/>
      </w:tblGrid>
      <w:tr w:rsidR="001F115E" w:rsidRPr="00E5003E" w:rsidTr="00314860">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486"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846AFB" w:rsidRPr="00E5003E" w:rsidRDefault="00846AFB" w:rsidP="00846AFB">
            <w:pPr>
              <w:shd w:val="clear" w:color="auto" w:fill="FFFFFF"/>
              <w:tabs>
                <w:tab w:val="left" w:pos="0"/>
              </w:tabs>
              <w:rPr>
                <w:sz w:val="22"/>
                <w:szCs w:val="22"/>
              </w:rPr>
            </w:pPr>
            <w:r w:rsidRPr="00E5003E">
              <w:rPr>
                <w:sz w:val="22"/>
                <w:szCs w:val="22"/>
              </w:rPr>
              <w:t xml:space="preserve">Контактное лицо: Сухих Елена Ивановна, </w:t>
            </w:r>
            <w:r w:rsidR="00917E72" w:rsidRPr="00E5003E">
              <w:rPr>
                <w:sz w:val="22"/>
                <w:szCs w:val="22"/>
              </w:rPr>
              <w:t>Столбова Марина Сергеевна</w:t>
            </w:r>
          </w:p>
          <w:p w:rsidR="00846AFB" w:rsidRPr="00E5003E" w:rsidRDefault="00846AFB" w:rsidP="00846AFB">
            <w:pPr>
              <w:shd w:val="clear" w:color="auto" w:fill="FFFFFF"/>
              <w:tabs>
                <w:tab w:val="left" w:pos="0"/>
              </w:tabs>
              <w:rPr>
                <w:sz w:val="22"/>
                <w:szCs w:val="22"/>
              </w:rPr>
            </w:pPr>
            <w:r w:rsidRPr="00E5003E">
              <w:rPr>
                <w:sz w:val="22"/>
                <w:szCs w:val="22"/>
              </w:rPr>
              <w:t>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486" w:type="dxa"/>
            <w:tcBorders>
              <w:left w:val="single" w:sz="4" w:space="0" w:color="000000"/>
              <w:bottom w:val="single" w:sz="4" w:space="0" w:color="000000"/>
              <w:right w:val="single" w:sz="4" w:space="0" w:color="000000"/>
            </w:tcBorders>
          </w:tcPr>
          <w:p w:rsidR="004642B3" w:rsidRPr="00E5003E" w:rsidRDefault="000255F1"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314860">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486" w:type="dxa"/>
            <w:tcBorders>
              <w:left w:val="single" w:sz="4" w:space="0" w:color="000000"/>
              <w:bottom w:val="single" w:sz="4" w:space="0" w:color="000000"/>
              <w:right w:val="single" w:sz="4" w:space="0" w:color="000000"/>
            </w:tcBorders>
            <w:vAlign w:val="center"/>
          </w:tcPr>
          <w:p w:rsidR="00CB315C" w:rsidRPr="00E5003E" w:rsidRDefault="00B75652" w:rsidP="004F52C9">
            <w:pPr>
              <w:pStyle w:val="a6"/>
              <w:rPr>
                <w:sz w:val="22"/>
                <w:szCs w:val="22"/>
              </w:rPr>
            </w:pPr>
            <w:r w:rsidRPr="00E5003E">
              <w:rPr>
                <w:sz w:val="22"/>
                <w:szCs w:val="22"/>
              </w:rPr>
              <w:t xml:space="preserve">Салтыков Сергей Вячеславович – начальник отдела строительства и </w:t>
            </w:r>
            <w:r w:rsidR="00767F68" w:rsidRPr="00E5003E">
              <w:rPr>
                <w:sz w:val="22"/>
                <w:szCs w:val="22"/>
              </w:rPr>
              <w:t>ЖКХ</w:t>
            </w:r>
            <w:r w:rsidRPr="00E5003E">
              <w:rPr>
                <w:sz w:val="22"/>
                <w:szCs w:val="22"/>
              </w:rPr>
              <w:t xml:space="preserve"> Администрации муниципального образования «Красногорский район». </w:t>
            </w:r>
            <w:r w:rsidR="004447CD" w:rsidRPr="00E5003E">
              <w:rPr>
                <w:sz w:val="22"/>
                <w:szCs w:val="22"/>
              </w:rPr>
              <w:t xml:space="preserve">Телефон: 8 (34164) </w:t>
            </w:r>
            <w:r w:rsidR="006C4B1A" w:rsidRPr="00E5003E">
              <w:rPr>
                <w:sz w:val="22"/>
                <w:szCs w:val="22"/>
              </w:rPr>
              <w:t>2-</w:t>
            </w:r>
            <w:r w:rsidR="004F52C9" w:rsidRPr="00E5003E">
              <w:rPr>
                <w:sz w:val="22"/>
                <w:szCs w:val="22"/>
              </w:rPr>
              <w:t>13-21</w:t>
            </w:r>
          </w:p>
        </w:tc>
      </w:tr>
      <w:tr w:rsidR="004642B3" w:rsidRPr="00E5003E" w:rsidTr="00314860">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486"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314860">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486"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314860">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486"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314860">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486" w:type="dxa"/>
            <w:tcBorders>
              <w:left w:val="single" w:sz="4" w:space="0" w:color="000000"/>
              <w:bottom w:val="single" w:sz="4" w:space="0" w:color="000000"/>
              <w:right w:val="single" w:sz="4" w:space="0" w:color="000000"/>
            </w:tcBorders>
            <w:vAlign w:val="center"/>
          </w:tcPr>
          <w:p w:rsidR="001F115E" w:rsidRPr="00E5003E" w:rsidRDefault="0084711D" w:rsidP="00110AEB">
            <w:pPr>
              <w:tabs>
                <w:tab w:val="left" w:pos="142"/>
                <w:tab w:val="left" w:pos="284"/>
              </w:tabs>
              <w:jc w:val="both"/>
              <w:rPr>
                <w:sz w:val="22"/>
                <w:szCs w:val="22"/>
              </w:rPr>
            </w:pPr>
            <w:r w:rsidRPr="00E5003E">
              <w:rPr>
                <w:b/>
                <w:bCs/>
                <w:sz w:val="22"/>
                <w:szCs w:val="22"/>
              </w:rPr>
              <w:t>Оказание услуг по техническому надзору на объекте: "Реконструкция автомобильной дороги Артык-</w:t>
            </w:r>
            <w:proofErr w:type="spellStart"/>
            <w:r w:rsidRPr="00E5003E">
              <w:rPr>
                <w:b/>
                <w:bCs/>
                <w:sz w:val="22"/>
                <w:szCs w:val="22"/>
              </w:rPr>
              <w:t>Мельниченки</w:t>
            </w:r>
            <w:proofErr w:type="spellEnd"/>
            <w:r w:rsidRPr="00E5003E">
              <w:rPr>
                <w:b/>
                <w:bCs/>
                <w:sz w:val="22"/>
                <w:szCs w:val="22"/>
              </w:rPr>
              <w:t xml:space="preserve"> в Красногорском районе"</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314860">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486" w:type="dxa"/>
            <w:tcBorders>
              <w:left w:val="single" w:sz="4" w:space="0" w:color="000000"/>
              <w:bottom w:val="single" w:sz="4" w:space="0" w:color="000000"/>
              <w:right w:val="single" w:sz="4" w:space="0" w:color="000000"/>
            </w:tcBorders>
            <w:vAlign w:val="center"/>
          </w:tcPr>
          <w:p w:rsidR="005935B0" w:rsidRPr="00E5003E" w:rsidRDefault="00917E72" w:rsidP="0094244B">
            <w:pPr>
              <w:pStyle w:val="a6"/>
              <w:snapToGrid w:val="0"/>
              <w:rPr>
                <w:sz w:val="22"/>
                <w:szCs w:val="22"/>
              </w:rPr>
            </w:pPr>
            <w:r w:rsidRPr="00E5003E">
              <w:rPr>
                <w:sz w:val="22"/>
                <w:szCs w:val="22"/>
              </w:rPr>
              <w:t>71.12.20.190</w:t>
            </w:r>
          </w:p>
        </w:tc>
      </w:tr>
      <w:tr w:rsidR="00917E72" w:rsidRPr="00E5003E" w:rsidTr="00314860">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486" w:type="dxa"/>
            <w:tcBorders>
              <w:left w:val="single" w:sz="4" w:space="0" w:color="000000"/>
              <w:bottom w:val="single" w:sz="4" w:space="0" w:color="000000"/>
              <w:right w:val="single" w:sz="4" w:space="0" w:color="000000"/>
            </w:tcBorders>
          </w:tcPr>
          <w:p w:rsidR="00917E72" w:rsidRPr="00E5003E" w:rsidRDefault="00B637E9">
            <w:pPr>
              <w:jc w:val="both"/>
              <w:rPr>
                <w:b/>
                <w:bCs/>
                <w:sz w:val="22"/>
                <w:szCs w:val="22"/>
              </w:rPr>
            </w:pPr>
            <w:r w:rsidRPr="00B637E9">
              <w:rPr>
                <w:b/>
                <w:bCs/>
                <w:sz w:val="22"/>
                <w:szCs w:val="22"/>
              </w:rPr>
              <w:t>526040907501R0188414</w:t>
            </w:r>
          </w:p>
        </w:tc>
        <w:tc>
          <w:tcPr>
            <w:tcW w:w="236" w:type="dxa"/>
          </w:tcPr>
          <w:p w:rsidR="00917E72" w:rsidRPr="00E5003E" w:rsidRDefault="00917E72">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0028</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028</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314860">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486"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414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314860">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34312">
            <w:pPr>
              <w:snapToGrid w:val="0"/>
              <w:ind w:right="34"/>
              <w:jc w:val="center"/>
              <w:rPr>
                <w:sz w:val="22"/>
                <w:szCs w:val="22"/>
              </w:rPr>
            </w:pPr>
            <w:r w:rsidRPr="00E5003E">
              <w:rPr>
                <w:sz w:val="22"/>
                <w:szCs w:val="22"/>
              </w:rPr>
              <w:t>Идентификационный код закупки позиции плана-графика</w:t>
            </w:r>
          </w:p>
        </w:tc>
        <w:tc>
          <w:tcPr>
            <w:tcW w:w="6486" w:type="dxa"/>
            <w:tcBorders>
              <w:left w:val="single" w:sz="4" w:space="0" w:color="000000"/>
              <w:bottom w:val="single" w:sz="4" w:space="0" w:color="000000"/>
              <w:right w:val="single" w:sz="4" w:space="0" w:color="000000"/>
            </w:tcBorders>
            <w:vAlign w:val="center"/>
          </w:tcPr>
          <w:p w:rsidR="00917E72" w:rsidRPr="00E5003E" w:rsidRDefault="00A437BE" w:rsidP="00EF191F">
            <w:pPr>
              <w:pStyle w:val="a6"/>
              <w:snapToGrid w:val="0"/>
              <w:rPr>
                <w:sz w:val="22"/>
                <w:szCs w:val="22"/>
              </w:rPr>
            </w:pPr>
            <w:r w:rsidRPr="00E5003E">
              <w:rPr>
                <w:b/>
                <w:bCs/>
                <w:sz w:val="22"/>
                <w:szCs w:val="22"/>
              </w:rPr>
              <w:t>173181500109318370100100280287112414</w:t>
            </w:r>
          </w:p>
        </w:tc>
      </w:tr>
      <w:tr w:rsidR="00917E72" w:rsidRPr="00E5003E" w:rsidTr="00314860">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917E72" w:rsidP="006252D6">
            <w:pPr>
              <w:snapToGrid w:val="0"/>
              <w:ind w:right="34"/>
              <w:jc w:val="center"/>
              <w:rPr>
                <w:sz w:val="22"/>
                <w:szCs w:val="22"/>
              </w:rPr>
            </w:pPr>
            <w:r w:rsidRPr="00E5003E">
              <w:rPr>
                <w:sz w:val="22"/>
                <w:szCs w:val="22"/>
              </w:rPr>
              <w:t>Сроки оказания услуг</w:t>
            </w:r>
          </w:p>
        </w:tc>
        <w:tc>
          <w:tcPr>
            <w:tcW w:w="6486" w:type="dxa"/>
            <w:tcBorders>
              <w:left w:val="single" w:sz="4" w:space="0" w:color="000000"/>
              <w:bottom w:val="single" w:sz="4" w:space="0" w:color="000000"/>
              <w:right w:val="single" w:sz="4" w:space="0" w:color="000000"/>
            </w:tcBorders>
            <w:vAlign w:val="center"/>
          </w:tcPr>
          <w:p w:rsidR="00917E72" w:rsidRPr="00E5003E" w:rsidRDefault="00A437BE" w:rsidP="00917E72">
            <w:pPr>
              <w:spacing w:line="276" w:lineRule="auto"/>
              <w:jc w:val="both"/>
              <w:rPr>
                <w:bCs/>
                <w:sz w:val="22"/>
                <w:szCs w:val="22"/>
              </w:rPr>
            </w:pPr>
            <w:r w:rsidRPr="00E5003E">
              <w:rPr>
                <w:bCs/>
                <w:sz w:val="22"/>
                <w:szCs w:val="22"/>
              </w:rPr>
              <w:t>С момента заключения контракта до 30.11.2017 г.</w:t>
            </w:r>
          </w:p>
        </w:tc>
      </w:tr>
      <w:tr w:rsidR="00917E72" w:rsidRPr="00E5003E" w:rsidTr="00314860">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486"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314860">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486" w:type="dxa"/>
            <w:tcBorders>
              <w:left w:val="single" w:sz="4" w:space="0" w:color="000000"/>
              <w:bottom w:val="single" w:sz="4" w:space="0" w:color="000000"/>
              <w:right w:val="single" w:sz="4" w:space="0" w:color="000000"/>
            </w:tcBorders>
          </w:tcPr>
          <w:p w:rsidR="00917E72" w:rsidRPr="00E5003E" w:rsidRDefault="00917E72" w:rsidP="004F52C9">
            <w:pPr>
              <w:suppressAutoHyphens w:val="0"/>
              <w:autoSpaceDE w:val="0"/>
              <w:autoSpaceDN w:val="0"/>
              <w:adjustRightInd w:val="0"/>
              <w:jc w:val="both"/>
              <w:rPr>
                <w:sz w:val="22"/>
                <w:szCs w:val="22"/>
                <w:lang w:eastAsia="ru-RU"/>
              </w:rPr>
            </w:pPr>
            <w:r w:rsidRPr="00B637E9">
              <w:rPr>
                <w:sz w:val="22"/>
                <w:szCs w:val="22"/>
                <w:lang w:eastAsia="ru-RU"/>
              </w:rPr>
              <w:t>Субсидии из бюджета Удмуртской Республики</w:t>
            </w:r>
            <w:r w:rsidRPr="00E5003E">
              <w:rPr>
                <w:sz w:val="22"/>
                <w:szCs w:val="22"/>
                <w:lang w:eastAsia="ru-RU"/>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4F5E28">
            <w:pPr>
              <w:snapToGrid w:val="0"/>
              <w:ind w:right="34"/>
              <w:jc w:val="center"/>
              <w:rPr>
                <w:rStyle w:val="FontStyle12"/>
                <w:sz w:val="22"/>
                <w:szCs w:val="22"/>
              </w:rPr>
            </w:pPr>
            <w:r w:rsidRPr="00E5003E">
              <w:rPr>
                <w:sz w:val="22"/>
                <w:szCs w:val="22"/>
              </w:rPr>
              <w:t>Место оказания услуг</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A437BE">
            <w:pPr>
              <w:pStyle w:val="a6"/>
              <w:snapToGrid w:val="0"/>
              <w:spacing w:before="60" w:after="60"/>
              <w:rPr>
                <w:sz w:val="22"/>
                <w:szCs w:val="22"/>
              </w:rPr>
            </w:pPr>
            <w:r w:rsidRPr="00E5003E">
              <w:rPr>
                <w:bCs/>
                <w:sz w:val="22"/>
                <w:szCs w:val="22"/>
              </w:rPr>
              <w:t>Удмуртская Республика, Красногорский район</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492628" w:rsidP="00683ABA">
            <w:pPr>
              <w:snapToGrid w:val="0"/>
              <w:jc w:val="both"/>
              <w:rPr>
                <w:b/>
                <w:sz w:val="22"/>
                <w:szCs w:val="22"/>
              </w:rPr>
            </w:pPr>
            <w:r w:rsidRPr="00E5003E">
              <w:rPr>
                <w:b/>
                <w:sz w:val="22"/>
                <w:szCs w:val="22"/>
              </w:rPr>
              <w:t>169306,40</w:t>
            </w:r>
            <w:r w:rsidR="00917E72" w:rsidRPr="00E5003E">
              <w:rPr>
                <w:b/>
                <w:sz w:val="22"/>
                <w:szCs w:val="22"/>
              </w:rPr>
              <w:t xml:space="preserve"> (</w:t>
            </w:r>
            <w:r w:rsidRPr="00E5003E">
              <w:rPr>
                <w:b/>
                <w:sz w:val="22"/>
                <w:szCs w:val="22"/>
              </w:rPr>
              <w:t>сто шестьдесят девять тысяч триста шесть</w:t>
            </w:r>
            <w:r w:rsidR="00917E72" w:rsidRPr="00E5003E">
              <w:rPr>
                <w:b/>
                <w:sz w:val="22"/>
                <w:szCs w:val="22"/>
              </w:rPr>
              <w:t xml:space="preserve"> рублей</w:t>
            </w:r>
            <w:r w:rsidR="008050E6" w:rsidRPr="00E5003E">
              <w:rPr>
                <w:b/>
                <w:sz w:val="22"/>
                <w:szCs w:val="22"/>
              </w:rPr>
              <w:t xml:space="preserve"> </w:t>
            </w:r>
            <w:r w:rsidRPr="00E5003E">
              <w:rPr>
                <w:b/>
                <w:sz w:val="22"/>
                <w:szCs w:val="22"/>
              </w:rPr>
              <w:t>40</w:t>
            </w:r>
            <w:r w:rsidR="008050E6" w:rsidRPr="00E5003E">
              <w:rPr>
                <w:b/>
                <w:sz w:val="22"/>
                <w:szCs w:val="22"/>
              </w:rPr>
              <w:t xml:space="preserve"> копе</w:t>
            </w:r>
            <w:r w:rsidRPr="00E5003E">
              <w:rPr>
                <w:b/>
                <w:sz w:val="22"/>
                <w:szCs w:val="22"/>
              </w:rPr>
              <w:t>ек</w:t>
            </w:r>
            <w:r w:rsidR="00EE6626">
              <w:rPr>
                <w:b/>
                <w:sz w:val="22"/>
                <w:szCs w:val="22"/>
              </w:rPr>
              <w:t>) рублей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D92BC2">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8050E6" w:rsidRPr="00E5003E">
              <w:rPr>
                <w:bCs/>
                <w:sz w:val="22"/>
                <w:szCs w:val="22"/>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E82165" w:rsidP="00D67225">
            <w:pPr>
              <w:tabs>
                <w:tab w:val="center" w:pos="7689"/>
              </w:tabs>
              <w:jc w:val="both"/>
              <w:rPr>
                <w:sz w:val="22"/>
                <w:szCs w:val="22"/>
              </w:rPr>
            </w:pPr>
            <w:r w:rsidRPr="00E5003E">
              <w:rPr>
                <w:sz w:val="22"/>
                <w:szCs w:val="22"/>
              </w:rPr>
              <w:t xml:space="preserve">Цена муниципального контракта </w:t>
            </w:r>
            <w:proofErr w:type="gramStart"/>
            <w:r w:rsidRPr="00E5003E">
              <w:rPr>
                <w:sz w:val="22"/>
                <w:szCs w:val="22"/>
              </w:rPr>
              <w:t>сформирована</w:t>
            </w:r>
            <w:proofErr w:type="gramEnd"/>
            <w:r w:rsidRPr="00E5003E">
              <w:rPr>
                <w:sz w:val="22"/>
                <w:szCs w:val="22"/>
              </w:rPr>
              <w:t xml:space="preserve"> затратным методом - Приложение № 2 к извещению о проведении запроса котировок «Обоснование начальной (максимальной) цены контракта».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486"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исполнителя), установленное в соответствии с ФЗ № 44-ФЗ (согласно пункту 4 статьи 42 ФЗ № </w:t>
            </w:r>
            <w:r w:rsidRPr="00E5003E">
              <w:rPr>
                <w:sz w:val="22"/>
                <w:szCs w:val="22"/>
              </w:rPr>
              <w:lastRenderedPageBreak/>
              <w:t>44-ФЗ)</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lastRenderedPageBreak/>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314860">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917E72" w:rsidP="00D67225">
            <w:pPr>
              <w:jc w:val="both"/>
              <w:rPr>
                <w:sz w:val="22"/>
                <w:szCs w:val="22"/>
              </w:rPr>
            </w:pPr>
            <w:r w:rsidRPr="00E5003E">
              <w:rPr>
                <w:b/>
                <w:sz w:val="22"/>
                <w:szCs w:val="22"/>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D67225" w:rsidRPr="00E5003E">
              <w:rPr>
                <w:b/>
                <w:sz w:val="22"/>
                <w:szCs w:val="22"/>
              </w:rPr>
              <w:t>п</w:t>
            </w:r>
            <w:r w:rsidRPr="00E5003E">
              <w:rPr>
                <w:b/>
                <w:sz w:val="22"/>
                <w:szCs w:val="22"/>
              </w:rPr>
              <w:t>остановлением Правительства Р</w:t>
            </w:r>
            <w:r w:rsidR="00D67225" w:rsidRPr="00E5003E">
              <w:rPr>
                <w:b/>
                <w:sz w:val="22"/>
                <w:szCs w:val="22"/>
              </w:rPr>
              <w:t xml:space="preserve">оссийской </w:t>
            </w:r>
            <w:r w:rsidRPr="00E5003E">
              <w:rPr>
                <w:b/>
                <w:sz w:val="22"/>
                <w:szCs w:val="22"/>
              </w:rPr>
              <w:t>Ф</w:t>
            </w:r>
            <w:r w:rsidR="00D67225" w:rsidRPr="00E5003E">
              <w:rPr>
                <w:b/>
                <w:sz w:val="22"/>
                <w:szCs w:val="22"/>
              </w:rPr>
              <w:t>едерации</w:t>
            </w:r>
            <w:r w:rsidRPr="00E5003E">
              <w:rPr>
                <w:b/>
                <w:sz w:val="22"/>
                <w:szCs w:val="22"/>
              </w:rPr>
              <w:t xml:space="preserve"> от 29.12.2015 N 1457.</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23443E" w:rsidP="00D932E1">
            <w:pPr>
              <w:rPr>
                <w:b/>
                <w:color w:val="000000" w:themeColor="text1"/>
                <w:sz w:val="22"/>
                <w:szCs w:val="22"/>
              </w:rPr>
            </w:pPr>
            <w:r w:rsidRPr="00D932E1">
              <w:rPr>
                <w:b/>
                <w:color w:val="000000" w:themeColor="text1"/>
                <w:sz w:val="22"/>
                <w:szCs w:val="22"/>
              </w:rPr>
              <w:t>1</w:t>
            </w:r>
            <w:r w:rsidR="00CB689B">
              <w:rPr>
                <w:b/>
                <w:color w:val="000000" w:themeColor="text1"/>
                <w:sz w:val="22"/>
                <w:szCs w:val="22"/>
              </w:rPr>
              <w:t>9</w:t>
            </w:r>
            <w:r w:rsidR="00917E72" w:rsidRPr="00D932E1">
              <w:rPr>
                <w:b/>
                <w:color w:val="000000" w:themeColor="text1"/>
                <w:sz w:val="22"/>
                <w:szCs w:val="22"/>
              </w:rPr>
              <w:t>.</w:t>
            </w:r>
            <w:r w:rsidR="00D932E1">
              <w:rPr>
                <w:b/>
                <w:color w:val="000000" w:themeColor="text1"/>
                <w:sz w:val="22"/>
                <w:szCs w:val="22"/>
              </w:rPr>
              <w:t>04</w:t>
            </w:r>
            <w:r w:rsidR="00917E72" w:rsidRPr="00D932E1">
              <w:rPr>
                <w:b/>
                <w:color w:val="000000" w:themeColor="text1"/>
                <w:sz w:val="22"/>
                <w:szCs w:val="22"/>
              </w:rPr>
              <w:t>.201</w:t>
            </w:r>
            <w:r w:rsidR="00D932E1">
              <w:rPr>
                <w:b/>
                <w:color w:val="000000" w:themeColor="text1"/>
                <w:sz w:val="22"/>
                <w:szCs w:val="22"/>
              </w:rPr>
              <w:t>7</w:t>
            </w:r>
            <w:r w:rsidR="00917E72" w:rsidRPr="00D932E1">
              <w:rPr>
                <w:b/>
                <w:color w:val="000000" w:themeColor="text1"/>
                <w:sz w:val="22"/>
                <w:szCs w:val="22"/>
              </w:rPr>
              <w:t xml:space="preserve"> г.</w:t>
            </w:r>
            <w:r w:rsidR="00917E72" w:rsidRPr="00E5003E">
              <w:rPr>
                <w:b/>
                <w:color w:val="000000" w:themeColor="text1"/>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tcPr>
          <w:p w:rsidR="00917E72" w:rsidRPr="00E5003E" w:rsidRDefault="00CB689B" w:rsidP="00D932E1">
            <w:pPr>
              <w:rPr>
                <w:color w:val="000000" w:themeColor="text1"/>
                <w:sz w:val="22"/>
                <w:szCs w:val="22"/>
              </w:rPr>
            </w:pPr>
            <w:r>
              <w:rPr>
                <w:b/>
                <w:color w:val="000000" w:themeColor="text1"/>
                <w:sz w:val="22"/>
                <w:szCs w:val="22"/>
              </w:rPr>
              <w:t>20</w:t>
            </w:r>
            <w:r w:rsidR="00917E72" w:rsidRPr="00D932E1">
              <w:rPr>
                <w:b/>
                <w:color w:val="000000" w:themeColor="text1"/>
                <w:sz w:val="22"/>
                <w:szCs w:val="22"/>
              </w:rPr>
              <w:t>.</w:t>
            </w:r>
            <w:r w:rsidR="00D932E1">
              <w:rPr>
                <w:b/>
                <w:color w:val="000000" w:themeColor="text1"/>
                <w:sz w:val="22"/>
                <w:szCs w:val="22"/>
              </w:rPr>
              <w:t>04</w:t>
            </w:r>
            <w:r w:rsidR="00917E72" w:rsidRPr="00D932E1">
              <w:rPr>
                <w:b/>
                <w:color w:val="000000" w:themeColor="text1"/>
                <w:sz w:val="22"/>
                <w:szCs w:val="22"/>
              </w:rPr>
              <w:t>.201</w:t>
            </w:r>
            <w:r w:rsidR="00D932E1">
              <w:rPr>
                <w:b/>
                <w:color w:val="000000" w:themeColor="text1"/>
                <w:sz w:val="22"/>
                <w:szCs w:val="22"/>
              </w:rPr>
              <w:t>7</w:t>
            </w:r>
            <w:r w:rsidR="00917E72" w:rsidRPr="00D932E1">
              <w:rPr>
                <w:b/>
                <w:color w:val="000000" w:themeColor="text1"/>
                <w:sz w:val="22"/>
                <w:szCs w:val="22"/>
              </w:rPr>
              <w:t xml:space="preserve"> г</w:t>
            </w:r>
            <w:r w:rsidR="00917E72" w:rsidRPr="00D932E1">
              <w:rPr>
                <w:color w:val="000000" w:themeColor="text1"/>
                <w:sz w:val="22"/>
                <w:szCs w:val="22"/>
              </w:rPr>
              <w:t>.</w:t>
            </w:r>
            <w:r w:rsidR="00917E72" w:rsidRPr="00E5003E">
              <w:rPr>
                <w:color w:val="000000" w:themeColor="text1"/>
                <w:sz w:val="22"/>
                <w:szCs w:val="22"/>
              </w:rPr>
              <w:t xml:space="preserve"> в рабочие дни </w:t>
            </w:r>
            <w:r w:rsidR="00917E72" w:rsidRPr="00E5003E">
              <w:rPr>
                <w:b/>
                <w:color w:val="000000" w:themeColor="text1"/>
                <w:sz w:val="22"/>
                <w:szCs w:val="22"/>
              </w:rPr>
              <w:t xml:space="preserve"> </w:t>
            </w:r>
            <w:r w:rsidR="00917E72" w:rsidRPr="00E5003E">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E5003E">
              <w:rPr>
                <w:color w:val="000000" w:themeColor="text1"/>
                <w:sz w:val="22"/>
                <w:szCs w:val="22"/>
              </w:rPr>
              <w:t>до</w:t>
            </w:r>
            <w:proofErr w:type="gramEnd"/>
            <w:r w:rsidR="00917E72" w:rsidRPr="00E5003E">
              <w:rPr>
                <w:color w:val="000000" w:themeColor="text1"/>
                <w:sz w:val="22"/>
                <w:szCs w:val="22"/>
              </w:rPr>
              <w:t xml:space="preserve"> 13-00)</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E5003E" w:rsidRDefault="00D932E1" w:rsidP="00CB689B">
            <w:pPr>
              <w:rPr>
                <w:color w:val="000000" w:themeColor="text1"/>
                <w:sz w:val="22"/>
                <w:szCs w:val="22"/>
              </w:rPr>
            </w:pPr>
            <w:r>
              <w:rPr>
                <w:b/>
                <w:color w:val="000000" w:themeColor="text1"/>
                <w:sz w:val="22"/>
                <w:szCs w:val="22"/>
              </w:rPr>
              <w:t>2</w:t>
            </w:r>
            <w:r w:rsidR="00CB689B">
              <w:rPr>
                <w:b/>
                <w:color w:val="000000" w:themeColor="text1"/>
                <w:sz w:val="22"/>
                <w:szCs w:val="22"/>
              </w:rPr>
              <w:t>6</w:t>
            </w:r>
            <w:r>
              <w:rPr>
                <w:b/>
                <w:color w:val="000000" w:themeColor="text1"/>
                <w:sz w:val="22"/>
                <w:szCs w:val="22"/>
              </w:rPr>
              <w:t>.04</w:t>
            </w:r>
            <w:r w:rsidR="00917E72" w:rsidRPr="00D932E1">
              <w:rPr>
                <w:b/>
                <w:color w:val="000000" w:themeColor="text1"/>
                <w:sz w:val="22"/>
                <w:szCs w:val="22"/>
              </w:rPr>
              <w:t>.201</w:t>
            </w:r>
            <w:r>
              <w:rPr>
                <w:b/>
                <w:color w:val="000000" w:themeColor="text1"/>
                <w:sz w:val="22"/>
                <w:szCs w:val="22"/>
              </w:rPr>
              <w:t>7</w:t>
            </w:r>
            <w:r w:rsidR="00917E72" w:rsidRPr="00D932E1">
              <w:rPr>
                <w:b/>
                <w:color w:val="000000" w:themeColor="text1"/>
                <w:sz w:val="22"/>
                <w:szCs w:val="22"/>
              </w:rPr>
              <w:t xml:space="preserve"> г</w:t>
            </w:r>
            <w:r w:rsidR="00917E72" w:rsidRPr="00D932E1">
              <w:rPr>
                <w:color w:val="000000" w:themeColor="text1"/>
                <w:sz w:val="22"/>
                <w:szCs w:val="22"/>
              </w:rPr>
              <w:t xml:space="preserve">. </w:t>
            </w:r>
            <w:r w:rsidR="00917E72" w:rsidRPr="00D932E1">
              <w:rPr>
                <w:b/>
                <w:color w:val="000000" w:themeColor="text1"/>
                <w:sz w:val="22"/>
                <w:szCs w:val="22"/>
              </w:rPr>
              <w:t>в  1</w:t>
            </w:r>
            <w:r>
              <w:rPr>
                <w:b/>
                <w:color w:val="000000" w:themeColor="text1"/>
                <w:sz w:val="22"/>
                <w:szCs w:val="22"/>
              </w:rPr>
              <w:t>0</w:t>
            </w:r>
            <w:r w:rsidR="00917E72" w:rsidRPr="00D932E1">
              <w:rPr>
                <w:b/>
                <w:color w:val="000000" w:themeColor="text1"/>
                <w:sz w:val="22"/>
                <w:szCs w:val="22"/>
              </w:rPr>
              <w:t>-00 ч</w:t>
            </w:r>
            <w:r w:rsidR="00917E72" w:rsidRPr="00D932E1">
              <w:rPr>
                <w:color w:val="000000" w:themeColor="text1"/>
                <w:sz w:val="22"/>
                <w:szCs w:val="22"/>
              </w:rPr>
              <w:t>.</w:t>
            </w:r>
            <w:r w:rsidR="00917E72" w:rsidRPr="00E5003E">
              <w:rPr>
                <w:color w:val="000000" w:themeColor="text1"/>
                <w:sz w:val="22"/>
                <w:szCs w:val="22"/>
              </w:rPr>
              <w:t xml:space="preserve"> время местное</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A72874">
            <w:pPr>
              <w:snapToGrid w:val="0"/>
              <w:jc w:val="both"/>
              <w:rPr>
                <w:color w:val="000000" w:themeColor="text1"/>
                <w:sz w:val="22"/>
                <w:szCs w:val="22"/>
              </w:rPr>
            </w:pPr>
            <w:r w:rsidRPr="00E5003E">
              <w:rPr>
                <w:color w:val="000000" w:themeColor="text1"/>
                <w:sz w:val="22"/>
                <w:szCs w:val="22"/>
              </w:rPr>
              <w:t xml:space="preserve">Удмуртская Республика, Красногорский район, с. Красногорское, ул. Ленина, д. 64 </w:t>
            </w:r>
            <w:proofErr w:type="spellStart"/>
            <w:r w:rsidRPr="00E5003E">
              <w:rPr>
                <w:color w:val="000000" w:themeColor="text1"/>
                <w:sz w:val="22"/>
                <w:szCs w:val="22"/>
              </w:rPr>
              <w:t>каб</w:t>
            </w:r>
            <w:proofErr w:type="spellEnd"/>
            <w:r w:rsidRPr="00E5003E">
              <w:rPr>
                <w:color w:val="000000" w:themeColor="text1"/>
                <w:sz w:val="22"/>
                <w:szCs w:val="22"/>
              </w:rPr>
              <w:t>. № 19 в здании Администрации муниципального образования «Красногорский район</w:t>
            </w:r>
            <w:r w:rsidRPr="00D932E1">
              <w:rPr>
                <w:color w:val="000000" w:themeColor="text1"/>
                <w:sz w:val="22"/>
                <w:szCs w:val="22"/>
              </w:rPr>
              <w:t xml:space="preserve">» </w:t>
            </w:r>
            <w:r w:rsidR="00D932E1">
              <w:rPr>
                <w:b/>
                <w:color w:val="000000" w:themeColor="text1"/>
                <w:sz w:val="22"/>
                <w:szCs w:val="22"/>
              </w:rPr>
              <w:t>2</w:t>
            </w:r>
            <w:r w:rsidR="00A72874">
              <w:rPr>
                <w:b/>
                <w:color w:val="000000" w:themeColor="text1"/>
                <w:sz w:val="22"/>
                <w:szCs w:val="22"/>
              </w:rPr>
              <w:t>6</w:t>
            </w:r>
            <w:r w:rsidR="00D932E1">
              <w:rPr>
                <w:b/>
                <w:color w:val="000000" w:themeColor="text1"/>
                <w:sz w:val="22"/>
                <w:szCs w:val="22"/>
              </w:rPr>
              <w:t>.04</w:t>
            </w:r>
            <w:r w:rsidRPr="00D932E1">
              <w:rPr>
                <w:b/>
                <w:color w:val="000000" w:themeColor="text1"/>
                <w:sz w:val="22"/>
                <w:szCs w:val="22"/>
              </w:rPr>
              <w:t>.201</w:t>
            </w:r>
            <w:r w:rsidR="00D932E1">
              <w:rPr>
                <w:b/>
                <w:color w:val="000000" w:themeColor="text1"/>
                <w:sz w:val="22"/>
                <w:szCs w:val="22"/>
              </w:rPr>
              <w:t>7</w:t>
            </w:r>
            <w:r w:rsidRPr="00D932E1">
              <w:rPr>
                <w:b/>
                <w:color w:val="000000" w:themeColor="text1"/>
                <w:sz w:val="22"/>
                <w:szCs w:val="22"/>
              </w:rPr>
              <w:t xml:space="preserve"> г. в 1</w:t>
            </w:r>
            <w:r w:rsidR="00D932E1">
              <w:rPr>
                <w:b/>
                <w:color w:val="000000" w:themeColor="text1"/>
                <w:sz w:val="22"/>
                <w:szCs w:val="22"/>
              </w:rPr>
              <w:t>0</w:t>
            </w:r>
            <w:r w:rsidRPr="00D932E1">
              <w:rPr>
                <w:b/>
                <w:color w:val="000000" w:themeColor="text1"/>
                <w:sz w:val="22"/>
                <w:szCs w:val="22"/>
              </w:rPr>
              <w:t>-00 ч</w:t>
            </w:r>
            <w:r w:rsidRPr="00D932E1">
              <w:rPr>
                <w:color w:val="000000" w:themeColor="text1"/>
                <w:sz w:val="22"/>
                <w:szCs w:val="22"/>
              </w:rPr>
              <w:t>. (время местное)</w:t>
            </w:r>
            <w:r w:rsidRPr="00E5003E">
              <w:rPr>
                <w:color w:val="000000" w:themeColor="text1"/>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486" w:type="dxa"/>
            <w:tcBorders>
              <w:top w:val="single" w:sz="4" w:space="0" w:color="000000"/>
              <w:left w:val="single" w:sz="4" w:space="0" w:color="000000"/>
              <w:bottom w:val="single" w:sz="4" w:space="0" w:color="000000"/>
              <w:right w:val="single" w:sz="4" w:space="0" w:color="000000"/>
            </w:tcBorders>
            <w:vAlign w:val="center"/>
          </w:tcPr>
          <w:p w:rsidR="00E82165" w:rsidRPr="00E5003E" w:rsidRDefault="00917E72" w:rsidP="007B38A7">
            <w:pPr>
              <w:snapToGrid w:val="0"/>
              <w:spacing w:before="60" w:after="60"/>
              <w:ind w:firstLine="175"/>
              <w:jc w:val="both"/>
              <w:rPr>
                <w:color w:val="000000"/>
                <w:sz w:val="22"/>
                <w:szCs w:val="22"/>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E82165" w:rsidRPr="00E5003E">
              <w:rPr>
                <w:color w:val="000000"/>
                <w:sz w:val="22"/>
                <w:szCs w:val="22"/>
              </w:rPr>
              <w:t xml:space="preserve">ги, </w:t>
            </w:r>
            <w:proofErr w:type="gramStart"/>
            <w:r w:rsidR="00E82165" w:rsidRPr="00E5003E">
              <w:rPr>
                <w:color w:val="000000"/>
                <w:sz w:val="22"/>
                <w:szCs w:val="22"/>
              </w:rPr>
              <w:t>являющихся</w:t>
            </w:r>
            <w:proofErr w:type="gramEnd"/>
            <w:r w:rsidR="00E82165" w:rsidRPr="00E5003E">
              <w:rPr>
                <w:color w:val="000000"/>
                <w:sz w:val="22"/>
                <w:szCs w:val="22"/>
              </w:rPr>
              <w:t xml:space="preserve"> объектом закупки:</w:t>
            </w:r>
          </w:p>
          <w:p w:rsidR="00E82165" w:rsidRPr="00E5003E" w:rsidRDefault="00E82165" w:rsidP="007B38A7">
            <w:pPr>
              <w:snapToGrid w:val="0"/>
              <w:spacing w:before="60" w:after="60"/>
              <w:ind w:firstLine="175"/>
              <w:jc w:val="both"/>
              <w:rPr>
                <w:color w:val="000000"/>
                <w:sz w:val="22"/>
                <w:szCs w:val="22"/>
              </w:rPr>
            </w:pPr>
            <w:proofErr w:type="gramStart"/>
            <w:r w:rsidRPr="00E5003E">
              <w:rPr>
                <w:color w:val="000000"/>
                <w:sz w:val="22"/>
                <w:szCs w:val="22"/>
              </w:rPr>
              <w:t xml:space="preserve">- </w:t>
            </w:r>
            <w:r w:rsidR="00917E72" w:rsidRPr="00E5003E">
              <w:rPr>
                <w:b/>
                <w:color w:val="000000"/>
                <w:sz w:val="22"/>
                <w:szCs w:val="22"/>
              </w:rPr>
              <w:t xml:space="preserve">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FF6D8A" w:rsidRPr="00E5003E">
              <w:rPr>
                <w:b/>
                <w:color w:val="000000"/>
                <w:sz w:val="22"/>
                <w:szCs w:val="22"/>
              </w:rPr>
              <w:t>п</w:t>
            </w:r>
            <w:r w:rsidR="00917E72" w:rsidRPr="00E5003E">
              <w:rPr>
                <w:b/>
                <w:color w:val="000000"/>
                <w:sz w:val="22"/>
                <w:szCs w:val="22"/>
              </w:rPr>
              <w:t>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917E72" w:rsidRPr="00E5003E">
              <w:rPr>
                <w:b/>
                <w:color w:val="000000"/>
                <w:sz w:val="22"/>
                <w:szCs w:val="22"/>
              </w:rPr>
              <w:t xml:space="preserve"> Турецкой Республики и (или) организациями, находящимися под юрисдикцией </w:t>
            </w:r>
            <w:r w:rsidRPr="00E5003E">
              <w:rPr>
                <w:b/>
                <w:color w:val="000000"/>
                <w:sz w:val="22"/>
                <w:szCs w:val="22"/>
              </w:rPr>
              <w:t>Турецкой Республики, запрещено»</w:t>
            </w:r>
            <w:r w:rsidR="00917E72" w:rsidRPr="00E5003E">
              <w:rPr>
                <w:color w:val="000000"/>
                <w:sz w:val="22"/>
                <w:szCs w:val="22"/>
              </w:rPr>
              <w:t>;</w:t>
            </w:r>
          </w:p>
          <w:p w:rsidR="00E82165" w:rsidRPr="00E5003E" w:rsidRDefault="00E82165" w:rsidP="00E82165">
            <w:pPr>
              <w:snapToGrid w:val="0"/>
              <w:spacing w:before="60" w:after="60"/>
              <w:ind w:firstLine="175"/>
              <w:jc w:val="both"/>
              <w:rPr>
                <w:b/>
                <w:color w:val="000000"/>
                <w:sz w:val="22"/>
                <w:szCs w:val="22"/>
              </w:rPr>
            </w:pPr>
            <w:proofErr w:type="gramStart"/>
            <w:r w:rsidRPr="00E5003E">
              <w:rPr>
                <w:color w:val="000000"/>
                <w:sz w:val="22"/>
                <w:szCs w:val="22"/>
              </w:rPr>
              <w:t>-</w:t>
            </w:r>
            <w:r w:rsidR="00917E72" w:rsidRPr="00E5003E">
              <w:rPr>
                <w:color w:val="000000"/>
                <w:sz w:val="22"/>
                <w:szCs w:val="22"/>
              </w:rPr>
              <w:t xml:space="preserve"> </w:t>
            </w:r>
            <w:r w:rsidRPr="00E5003E">
              <w:rPr>
                <w:color w:val="000000"/>
                <w:sz w:val="22"/>
                <w:szCs w:val="22"/>
              </w:rPr>
              <w:t>и</w:t>
            </w:r>
            <w:r w:rsidRPr="00E5003E">
              <w:rPr>
                <w:b/>
                <w:color w:val="000000"/>
                <w:sz w:val="22"/>
                <w:szCs w:val="22"/>
              </w:rPr>
              <w:t xml:space="preserve">сполнитель должен иметь Свидетельство (копию) о допуске к видам работ, выданное саморегулируемой организацией (в соответствии с приказом </w:t>
            </w:r>
            <w:r w:rsidR="00D857D0" w:rsidRPr="00E5003E">
              <w:rPr>
                <w:b/>
                <w:color w:val="000000"/>
                <w:sz w:val="22"/>
                <w:szCs w:val="22"/>
              </w:rPr>
              <w:t xml:space="preserve">Министерства регионального развития Российской Федерации </w:t>
            </w:r>
            <w:r w:rsidRPr="00E5003E">
              <w:rPr>
                <w:b/>
                <w:color w:val="000000"/>
                <w:sz w:val="22"/>
                <w:szCs w:val="22"/>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E82165" w:rsidRPr="00E5003E" w:rsidRDefault="00E82165" w:rsidP="00E82165">
            <w:pPr>
              <w:snapToGrid w:val="0"/>
              <w:spacing w:before="60" w:after="60"/>
              <w:ind w:firstLine="175"/>
              <w:jc w:val="both"/>
              <w:rPr>
                <w:b/>
                <w:color w:val="000000"/>
                <w:sz w:val="22"/>
                <w:szCs w:val="22"/>
              </w:rPr>
            </w:pPr>
            <w:r w:rsidRPr="00E5003E">
              <w:rPr>
                <w:b/>
                <w:color w:val="000000"/>
                <w:sz w:val="22"/>
                <w:szCs w:val="22"/>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917E72" w:rsidRPr="00E5003E" w:rsidRDefault="00951038" w:rsidP="007B38A7">
            <w:pPr>
              <w:snapToGrid w:val="0"/>
              <w:spacing w:before="60" w:after="60"/>
              <w:ind w:firstLine="175"/>
              <w:jc w:val="both"/>
              <w:rPr>
                <w:color w:val="000000"/>
                <w:sz w:val="22"/>
                <w:szCs w:val="22"/>
              </w:rPr>
            </w:pPr>
            <w:r w:rsidRPr="00951038">
              <w:rPr>
                <w:b/>
                <w:color w:val="000000"/>
                <w:sz w:val="22"/>
                <w:szCs w:val="22"/>
              </w:rPr>
              <w:t>32.10. Строительный контроль при строительстве, реконструкции и капитальном ремонте автомобильных дорог и аэродромов, мостов, эстакад и путепроводов (вид работ N 23.35, группы видов работ N 25, 29)</w:t>
            </w:r>
            <w:r>
              <w:rPr>
                <w:b/>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3) неприостановление деятельности участника закупки  в порядке, установленном Кодексом РФ об административных правонарушениях, на дату подачи заявок на участие в электронном аукционе;</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w:t>
            </w:r>
            <w:r w:rsidRPr="00E5003E">
              <w:rPr>
                <w:color w:val="000000"/>
                <w:sz w:val="22"/>
                <w:szCs w:val="22"/>
              </w:rPr>
              <w:lastRenderedPageBreak/>
              <w:t>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Срок, в течение которого победитель запроса котировок или иной участник запроса котировок, с которым заключается Контракт при </w:t>
            </w:r>
            <w:r w:rsidRPr="00E5003E">
              <w:rPr>
                <w:sz w:val="22"/>
                <w:szCs w:val="22"/>
              </w:rPr>
              <w:lastRenderedPageBreak/>
              <w:t>уклонении победителя запроса котировок от заключения Контракта, должен подписать Контракт</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w:t>
            </w:r>
            <w:r w:rsidRPr="00E5003E">
              <w:rPr>
                <w:rFonts w:eastAsiaTheme="minorHAnsi"/>
                <w:sz w:val="22"/>
                <w:szCs w:val="22"/>
                <w:lang w:eastAsia="en-US"/>
              </w:rPr>
              <w:lastRenderedPageBreak/>
              <w:t>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при снижении цены Контракта без изменения предусмотренных Контрактом объема</w:t>
            </w:r>
            <w:r w:rsidR="00797A3F" w:rsidRPr="00E5003E">
              <w:rPr>
                <w:sz w:val="22"/>
                <w:szCs w:val="22"/>
              </w:rPr>
              <w:t xml:space="preserve"> услуги</w:t>
            </w:r>
            <w:r w:rsidRPr="00E5003E">
              <w:rPr>
                <w:sz w:val="22"/>
                <w:szCs w:val="22"/>
              </w:rPr>
              <w:t xml:space="preserve">, качества выполняемой </w:t>
            </w:r>
            <w:r w:rsidR="00797A3F" w:rsidRPr="00E5003E">
              <w:rPr>
                <w:sz w:val="22"/>
                <w:szCs w:val="22"/>
              </w:rPr>
              <w:t>услуги</w:t>
            </w:r>
            <w:r w:rsidRPr="00E5003E">
              <w:rPr>
                <w:sz w:val="22"/>
                <w:szCs w:val="22"/>
              </w:rPr>
              <w:t xml:space="preserve"> и иных условий Контракта;</w:t>
            </w:r>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xml:space="preserve">- если по предложению заказчика увеличиваются предусмотренные Контрактом объем </w:t>
            </w:r>
            <w:r w:rsidR="00797A3F" w:rsidRPr="00E5003E">
              <w:rPr>
                <w:sz w:val="22"/>
                <w:szCs w:val="22"/>
              </w:rPr>
              <w:t>услуги</w:t>
            </w:r>
            <w:r w:rsidRPr="00E5003E">
              <w:rPr>
                <w:sz w:val="22"/>
                <w:szCs w:val="22"/>
              </w:rPr>
              <w:t xml:space="preserve"> не более чем на десять процентов или уменьшаются предусмотренные Контрактом объем </w:t>
            </w:r>
            <w:r w:rsidR="00797A3F" w:rsidRPr="00E5003E">
              <w:rPr>
                <w:sz w:val="22"/>
                <w:szCs w:val="22"/>
              </w:rPr>
              <w:t>оказываемой услуги</w:t>
            </w:r>
            <w:r w:rsidRPr="00E5003E">
              <w:rPr>
                <w:sz w:val="22"/>
                <w:szCs w:val="22"/>
              </w:rPr>
              <w:t xml:space="preserve"> не более чем на десять процентов.</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w:t>
            </w:r>
            <w:r w:rsidRPr="00E5003E">
              <w:rPr>
                <w:sz w:val="22"/>
                <w:szCs w:val="22"/>
              </w:rPr>
              <w:lastRenderedPageBreak/>
              <w:t>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0C599A">
              <w:rPr>
                <w:sz w:val="22"/>
                <w:szCs w:val="22"/>
              </w:rPr>
              <w:t>оказанной услуги</w:t>
            </w:r>
            <w:r w:rsidRPr="00E5003E">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0C599A">
              <w:rPr>
                <w:sz w:val="22"/>
                <w:szCs w:val="22"/>
              </w:rPr>
              <w:t>оказанных услуг</w:t>
            </w:r>
            <w:r w:rsidRPr="00E5003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C599A">
              <w:rPr>
                <w:sz w:val="22"/>
                <w:szCs w:val="22"/>
              </w:rPr>
              <w:t>оказанной услуги</w:t>
            </w:r>
            <w:r w:rsidRPr="00E5003E">
              <w:rPr>
                <w:sz w:val="22"/>
                <w:szCs w:val="22"/>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 xml:space="preserve">по истечении тридцати дней с даты размещения решения </w:t>
            </w:r>
            <w:r w:rsidRPr="00E5003E">
              <w:rPr>
                <w:sz w:val="22"/>
                <w:szCs w:val="22"/>
              </w:rPr>
              <w:lastRenderedPageBreak/>
              <w:t>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 xml:space="preserve"> 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w:t>
            </w:r>
            <w:r w:rsidRPr="00E5003E">
              <w:rPr>
                <w:sz w:val="22"/>
                <w:szCs w:val="22"/>
              </w:rPr>
              <w:lastRenderedPageBreak/>
              <w:t>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314860">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486"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lastRenderedPageBreak/>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5. </w:t>
            </w:r>
            <w:proofErr w:type="gramStart"/>
            <w:r w:rsidRPr="00E5003E">
              <w:rPr>
                <w:sz w:val="22"/>
                <w:szCs w:val="22"/>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E5003E">
              <w:rPr>
                <w:sz w:val="22"/>
                <w:szCs w:val="22"/>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917E72" w:rsidRPr="00E5003E" w:rsidRDefault="00917E72" w:rsidP="009060C3">
            <w:pPr>
              <w:suppressAutoHyphens w:val="0"/>
              <w:autoSpaceDE w:val="0"/>
              <w:autoSpaceDN w:val="0"/>
              <w:adjustRightInd w:val="0"/>
              <w:ind w:firstLine="174"/>
              <w:jc w:val="both"/>
              <w:rPr>
                <w:sz w:val="22"/>
                <w:szCs w:val="22"/>
              </w:rPr>
            </w:pPr>
          </w:p>
        </w:tc>
      </w:tr>
    </w:tbl>
    <w:p w:rsidR="001F115E" w:rsidRPr="00E5003E" w:rsidRDefault="00562A22"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lastRenderedPageBreak/>
        <w:t>Приложение № 1 «</w:t>
      </w:r>
      <w:r w:rsidR="001F115E" w:rsidRPr="00E5003E">
        <w:rPr>
          <w:sz w:val="22"/>
          <w:szCs w:val="22"/>
        </w:rPr>
        <w:t xml:space="preserve">Форма заявки </w:t>
      </w:r>
      <w:r w:rsidRPr="00E5003E">
        <w:rPr>
          <w:sz w:val="22"/>
          <w:szCs w:val="22"/>
        </w:rPr>
        <w:t>на участие в запросе котировок»</w:t>
      </w:r>
    </w:p>
    <w:p w:rsidR="004D5B1F"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 xml:space="preserve">Приложение № 2 «Обоснование начальной (максимальной) цены </w:t>
      </w:r>
      <w:r w:rsidR="00013FD4" w:rsidRPr="00E5003E">
        <w:rPr>
          <w:sz w:val="22"/>
          <w:szCs w:val="22"/>
        </w:rPr>
        <w:t>Контракт</w:t>
      </w:r>
      <w:r w:rsidRPr="00E5003E">
        <w:rPr>
          <w:sz w:val="22"/>
          <w:szCs w:val="22"/>
        </w:rPr>
        <w:t>а»</w:t>
      </w:r>
    </w:p>
    <w:p w:rsidR="00725078"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Приложение № 3</w:t>
      </w:r>
      <w:r w:rsidR="001F115E" w:rsidRPr="00E5003E">
        <w:rPr>
          <w:sz w:val="22"/>
          <w:szCs w:val="22"/>
        </w:rPr>
        <w:t xml:space="preserve">  "</w:t>
      </w:r>
      <w:r w:rsidR="00956774" w:rsidRPr="00E5003E">
        <w:rPr>
          <w:sz w:val="22"/>
          <w:szCs w:val="22"/>
        </w:rPr>
        <w:t>Техническое задание</w:t>
      </w:r>
      <w:r w:rsidR="001F115E" w:rsidRPr="00E5003E">
        <w:rPr>
          <w:sz w:val="22"/>
          <w:szCs w:val="22"/>
        </w:rPr>
        <w:t>"</w:t>
      </w:r>
    </w:p>
    <w:p w:rsidR="001F115E" w:rsidRPr="00E5003E" w:rsidRDefault="004D5B1F" w:rsidP="00725078">
      <w:pPr>
        <w:pStyle w:val="af5"/>
        <w:widowControl w:val="0"/>
        <w:numPr>
          <w:ilvl w:val="0"/>
          <w:numId w:val="2"/>
        </w:numPr>
        <w:autoSpaceDE w:val="0"/>
        <w:autoSpaceDN w:val="0"/>
        <w:adjustRightInd w:val="0"/>
        <w:spacing w:line="276" w:lineRule="auto"/>
        <w:jc w:val="both"/>
        <w:rPr>
          <w:sz w:val="22"/>
          <w:szCs w:val="22"/>
        </w:rPr>
      </w:pPr>
      <w:r w:rsidRPr="00E5003E">
        <w:rPr>
          <w:sz w:val="22"/>
          <w:szCs w:val="22"/>
        </w:rPr>
        <w:t>Приложение № 4</w:t>
      </w:r>
      <w:r w:rsidR="001F115E" w:rsidRPr="00E5003E">
        <w:rPr>
          <w:sz w:val="22"/>
          <w:szCs w:val="22"/>
        </w:rPr>
        <w:t xml:space="preserve">  "Проект </w:t>
      </w:r>
      <w:r w:rsidR="00694476" w:rsidRPr="00E5003E">
        <w:rPr>
          <w:sz w:val="22"/>
          <w:szCs w:val="22"/>
        </w:rPr>
        <w:t xml:space="preserve">муниципального </w:t>
      </w:r>
      <w:r w:rsidR="00013FD4" w:rsidRPr="00E5003E">
        <w:rPr>
          <w:sz w:val="22"/>
          <w:szCs w:val="22"/>
        </w:rPr>
        <w:t>Контракт</w:t>
      </w:r>
      <w:r w:rsidR="00831FFA" w:rsidRPr="00E5003E">
        <w:rPr>
          <w:sz w:val="22"/>
          <w:szCs w:val="22"/>
        </w:rPr>
        <w:t>а</w:t>
      </w:r>
      <w:r w:rsidR="001F115E" w:rsidRPr="00E5003E">
        <w:rPr>
          <w:sz w:val="22"/>
          <w:szCs w:val="22"/>
        </w:rPr>
        <w:t>"</w:t>
      </w:r>
    </w:p>
    <w:p w:rsidR="00BD3B85" w:rsidRPr="00E5003E" w:rsidRDefault="00BD3B85" w:rsidP="00BD3B85">
      <w:pPr>
        <w:widowControl w:val="0"/>
        <w:autoSpaceDE w:val="0"/>
        <w:autoSpaceDN w:val="0"/>
        <w:adjustRightInd w:val="0"/>
        <w:spacing w:line="276" w:lineRule="auto"/>
        <w:jc w:val="both"/>
        <w:rPr>
          <w:sz w:val="22"/>
          <w:szCs w:val="22"/>
        </w:rPr>
      </w:pPr>
    </w:p>
    <w:p w:rsidR="006773FD" w:rsidRPr="00E5003E" w:rsidRDefault="006773FD" w:rsidP="00792E40">
      <w:pPr>
        <w:ind w:left="5672" w:firstLine="1699"/>
        <w:rPr>
          <w:rFonts w:cs="Tahoma"/>
          <w:sz w:val="22"/>
          <w:szCs w:val="22"/>
        </w:rPr>
      </w:pPr>
    </w:p>
    <w:p w:rsidR="00B625F7" w:rsidRDefault="00B625F7"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D17FB1" w:rsidRDefault="00D17FB1" w:rsidP="00792E40">
      <w:pPr>
        <w:ind w:left="5672" w:firstLine="1699"/>
        <w:rPr>
          <w:rFonts w:cs="Tahoma"/>
          <w:sz w:val="22"/>
          <w:szCs w:val="22"/>
        </w:rPr>
      </w:pPr>
    </w:p>
    <w:p w:rsidR="00B637E9" w:rsidRDefault="00B637E9" w:rsidP="00792E40">
      <w:pPr>
        <w:ind w:left="5672" w:firstLine="1699"/>
        <w:rPr>
          <w:rFonts w:cs="Tahoma"/>
          <w:sz w:val="22"/>
          <w:szCs w:val="22"/>
        </w:rPr>
      </w:pPr>
    </w:p>
    <w:p w:rsidR="00B637E9" w:rsidRDefault="00B637E9" w:rsidP="00792E40">
      <w:pPr>
        <w:ind w:left="5672" w:firstLine="1699"/>
        <w:rPr>
          <w:rFonts w:cs="Tahoma"/>
          <w:sz w:val="22"/>
          <w:szCs w:val="22"/>
        </w:rPr>
      </w:pPr>
    </w:p>
    <w:p w:rsidR="00B637E9" w:rsidRDefault="00B637E9" w:rsidP="00792E40">
      <w:pPr>
        <w:ind w:left="5672" w:firstLine="1699"/>
        <w:rPr>
          <w:rFonts w:cs="Tahoma"/>
          <w:sz w:val="22"/>
          <w:szCs w:val="22"/>
        </w:rPr>
      </w:pPr>
    </w:p>
    <w:p w:rsidR="00D17FB1" w:rsidRDefault="00D17FB1" w:rsidP="00792E40">
      <w:pPr>
        <w:ind w:left="5672" w:firstLine="1699"/>
        <w:rPr>
          <w:rFonts w:cs="Tahoma"/>
          <w:sz w:val="22"/>
          <w:szCs w:val="22"/>
        </w:rPr>
      </w:pPr>
    </w:p>
    <w:p w:rsidR="003D3506" w:rsidRDefault="003D3506" w:rsidP="00792E40">
      <w:pPr>
        <w:ind w:left="5672" w:firstLine="1699"/>
        <w:rPr>
          <w:rFonts w:cs="Tahoma"/>
          <w:sz w:val="22"/>
          <w:szCs w:val="22"/>
        </w:rPr>
      </w:pPr>
    </w:p>
    <w:p w:rsidR="00D17FB1" w:rsidRPr="00E5003E" w:rsidRDefault="00D17FB1" w:rsidP="00792E40">
      <w:pPr>
        <w:ind w:left="5672" w:firstLine="1699"/>
        <w:rPr>
          <w:rFonts w:cs="Tahoma"/>
          <w:sz w:val="22"/>
          <w:szCs w:val="22"/>
        </w:rPr>
      </w:pPr>
    </w:p>
    <w:p w:rsidR="00A27774" w:rsidRPr="00E5003E" w:rsidRDefault="00A27774" w:rsidP="00792E40">
      <w:pPr>
        <w:ind w:left="5672" w:firstLine="1699"/>
        <w:rPr>
          <w:rFonts w:cs="Tahoma"/>
          <w:sz w:val="22"/>
          <w:szCs w:val="22"/>
        </w:rPr>
      </w:pPr>
    </w:p>
    <w:p w:rsidR="00B625F7" w:rsidRPr="00E5003E" w:rsidRDefault="00B625F7" w:rsidP="00792E40">
      <w:pPr>
        <w:ind w:left="5672" w:firstLine="1699"/>
        <w:rPr>
          <w:rFonts w:cs="Tahoma"/>
          <w:sz w:val="22"/>
          <w:szCs w:val="22"/>
        </w:rPr>
      </w:pPr>
    </w:p>
    <w:p w:rsidR="00330897" w:rsidRPr="00E5003E" w:rsidRDefault="004C08B1" w:rsidP="00792E40">
      <w:pPr>
        <w:ind w:left="5672" w:firstLine="1699"/>
        <w:rPr>
          <w:rFonts w:cs="Tahoma"/>
          <w:sz w:val="22"/>
          <w:szCs w:val="22"/>
        </w:rPr>
      </w:pPr>
      <w:r w:rsidRPr="00E5003E">
        <w:rPr>
          <w:rFonts w:cs="Tahoma"/>
          <w:sz w:val="22"/>
          <w:szCs w:val="22"/>
        </w:rPr>
        <w:t xml:space="preserve">  </w:t>
      </w:r>
      <w:r w:rsidR="00C7241E" w:rsidRPr="00E5003E">
        <w:rPr>
          <w:rFonts w:cs="Tahoma"/>
          <w:sz w:val="22"/>
          <w:szCs w:val="22"/>
        </w:rPr>
        <w:t xml:space="preserve">          </w:t>
      </w:r>
      <w:r w:rsidR="00591753" w:rsidRPr="00E5003E">
        <w:rPr>
          <w:rFonts w:cs="Tahoma"/>
          <w:sz w:val="22"/>
          <w:szCs w:val="22"/>
        </w:rPr>
        <w:t xml:space="preserve"> </w:t>
      </w:r>
      <w:r w:rsidR="00330897" w:rsidRPr="00E5003E">
        <w:rPr>
          <w:rFonts w:cs="Tahoma"/>
          <w:sz w:val="22"/>
          <w:szCs w:val="22"/>
        </w:rPr>
        <w:t>Приложение №1</w:t>
      </w:r>
    </w:p>
    <w:p w:rsidR="00330897" w:rsidRPr="00E5003E" w:rsidRDefault="00330897" w:rsidP="004642B3">
      <w:pPr>
        <w:ind w:left="5672" w:firstLine="1699"/>
        <w:jc w:val="center"/>
        <w:rPr>
          <w:rFonts w:cs="Tahoma"/>
          <w:sz w:val="22"/>
          <w:szCs w:val="22"/>
        </w:rPr>
      </w:pPr>
      <w:r w:rsidRPr="00E5003E">
        <w:rPr>
          <w:sz w:val="22"/>
          <w:szCs w:val="22"/>
        </w:rPr>
        <w:t>к извещению о проведении</w:t>
      </w:r>
    </w:p>
    <w:p w:rsidR="00330897" w:rsidRPr="00E5003E" w:rsidRDefault="004D7FBA" w:rsidP="004D7FBA">
      <w:pPr>
        <w:jc w:val="both"/>
        <w:rPr>
          <w:sz w:val="22"/>
          <w:szCs w:val="22"/>
        </w:rPr>
      </w:pPr>
      <w:r w:rsidRPr="00E5003E">
        <w:rPr>
          <w:sz w:val="22"/>
          <w:szCs w:val="22"/>
        </w:rPr>
        <w:t xml:space="preserve">                                                                                                                                </w:t>
      </w:r>
      <w:r w:rsidR="00591753" w:rsidRPr="00E5003E">
        <w:rPr>
          <w:sz w:val="22"/>
          <w:szCs w:val="22"/>
        </w:rPr>
        <w:t xml:space="preserve">        </w:t>
      </w:r>
      <w:r w:rsidR="00C7241E" w:rsidRPr="00E5003E">
        <w:rPr>
          <w:sz w:val="22"/>
          <w:szCs w:val="22"/>
        </w:rPr>
        <w:t xml:space="preserve">         </w:t>
      </w:r>
      <w:r w:rsidR="00591753" w:rsidRPr="00E5003E">
        <w:rPr>
          <w:sz w:val="22"/>
          <w:szCs w:val="22"/>
        </w:rPr>
        <w:t xml:space="preserve"> </w:t>
      </w:r>
      <w:r w:rsidR="004642B3" w:rsidRPr="00E5003E">
        <w:rPr>
          <w:sz w:val="22"/>
          <w:szCs w:val="22"/>
        </w:rPr>
        <w:t xml:space="preserve"> </w:t>
      </w:r>
      <w:r w:rsidR="00330897"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E5003E" w:rsidRDefault="00330897" w:rsidP="00857782">
      <w:pPr>
        <w:pStyle w:val="a6"/>
        <w:ind w:left="284"/>
        <w:rPr>
          <w:sz w:val="22"/>
          <w:szCs w:val="22"/>
        </w:rPr>
      </w:pPr>
      <w:r w:rsidRPr="00E5003E">
        <w:rPr>
          <w:rFonts w:cs="Tahoma"/>
          <w:sz w:val="22"/>
          <w:szCs w:val="22"/>
        </w:rPr>
        <w:t xml:space="preserve"> </w:t>
      </w:r>
      <w:r w:rsidR="0094244B" w:rsidRPr="00E5003E">
        <w:rPr>
          <w:sz w:val="22"/>
          <w:szCs w:val="22"/>
        </w:rPr>
        <w:t>«____» ____________ 201</w:t>
      </w:r>
      <w:r w:rsidR="00BA24A5" w:rsidRPr="00E5003E">
        <w:rPr>
          <w:sz w:val="22"/>
          <w:szCs w:val="22"/>
        </w:rPr>
        <w:t>7</w:t>
      </w:r>
      <w:r w:rsidRPr="00E5003E">
        <w:rPr>
          <w:sz w:val="22"/>
          <w:szCs w:val="22"/>
        </w:rPr>
        <w:t xml:space="preserve"> г.</w:t>
      </w:r>
    </w:p>
    <w:p w:rsidR="00330897" w:rsidRPr="00E5003E" w:rsidRDefault="00330897" w:rsidP="00857782">
      <w:pPr>
        <w:ind w:left="284"/>
        <w:jc w:val="both"/>
        <w:rPr>
          <w:b/>
          <w:sz w:val="22"/>
          <w:szCs w:val="22"/>
        </w:rPr>
      </w:pPr>
      <w:r w:rsidRPr="00E5003E">
        <w:rPr>
          <w:sz w:val="22"/>
          <w:szCs w:val="22"/>
        </w:rPr>
        <w:t>исх. № ___________________</w:t>
      </w:r>
    </w:p>
    <w:p w:rsidR="00330897" w:rsidRPr="00E5003E" w:rsidRDefault="00330897" w:rsidP="00857782">
      <w:pPr>
        <w:pStyle w:val="ConsNormal"/>
        <w:widowControl/>
        <w:spacing w:line="240" w:lineRule="exact"/>
        <w:ind w:left="284" w:firstLine="0"/>
        <w:outlineLvl w:val="0"/>
        <w:rPr>
          <w:rFonts w:ascii="Times New Roman" w:hAnsi="Times New Roman"/>
          <w:sz w:val="22"/>
          <w:szCs w:val="22"/>
          <w:lang w:val="ru-RU"/>
        </w:rPr>
      </w:pPr>
      <w:r w:rsidRPr="00E5003E">
        <w:rPr>
          <w:rFonts w:ascii="Times New Roman" w:hAnsi="Times New Roman"/>
          <w:sz w:val="22"/>
          <w:szCs w:val="22"/>
          <w:lang w:val="ru-RU"/>
        </w:rPr>
        <w:t>Бланк участника размещения заказа</w:t>
      </w:r>
    </w:p>
    <w:p w:rsidR="004642B3" w:rsidRPr="00E5003E" w:rsidRDefault="004642B3" w:rsidP="00857782">
      <w:pPr>
        <w:ind w:left="284"/>
        <w:jc w:val="center"/>
        <w:rPr>
          <w:b/>
          <w:sz w:val="22"/>
          <w:szCs w:val="22"/>
        </w:rPr>
      </w:pPr>
    </w:p>
    <w:p w:rsidR="00B625F7" w:rsidRPr="00E5003E" w:rsidRDefault="00B625F7" w:rsidP="00B625F7">
      <w:pPr>
        <w:jc w:val="center"/>
        <w:rPr>
          <w:b/>
          <w:sz w:val="22"/>
          <w:szCs w:val="22"/>
        </w:rPr>
      </w:pPr>
      <w:r w:rsidRPr="00E5003E">
        <w:rPr>
          <w:b/>
          <w:sz w:val="22"/>
          <w:szCs w:val="22"/>
        </w:rPr>
        <w:t>Форма заявки на участие в запросе котировок</w:t>
      </w:r>
    </w:p>
    <w:p w:rsidR="00B625F7" w:rsidRPr="00E5003E" w:rsidRDefault="00B625F7" w:rsidP="00B625F7">
      <w:pPr>
        <w:jc w:val="center"/>
        <w:rPr>
          <w:b/>
          <w:sz w:val="22"/>
          <w:szCs w:val="22"/>
        </w:rPr>
      </w:pPr>
    </w:p>
    <w:p w:rsidR="00B625F7" w:rsidRPr="00E5003E" w:rsidRDefault="00B625F7" w:rsidP="00B625F7">
      <w:pPr>
        <w:ind w:right="281" w:firstLine="142"/>
        <w:jc w:val="both"/>
        <w:rPr>
          <w:sz w:val="22"/>
          <w:szCs w:val="22"/>
        </w:rPr>
      </w:pPr>
      <w:r w:rsidRPr="00E5003E">
        <w:rPr>
          <w:b/>
          <w:sz w:val="22"/>
          <w:szCs w:val="22"/>
        </w:rPr>
        <w:t>Кому: Администрации муниципального образования «Красногорский район».</w:t>
      </w:r>
    </w:p>
    <w:p w:rsidR="00B625F7" w:rsidRPr="00E5003E" w:rsidRDefault="00B625F7" w:rsidP="00B625F7">
      <w:pPr>
        <w:ind w:right="281" w:firstLine="142"/>
        <w:rPr>
          <w:sz w:val="22"/>
          <w:szCs w:val="22"/>
        </w:rPr>
      </w:pPr>
      <w:r w:rsidRPr="00E5003E">
        <w:rPr>
          <w:b/>
          <w:sz w:val="22"/>
          <w:szCs w:val="22"/>
        </w:rPr>
        <w:t>Участник запроса котировок:</w:t>
      </w:r>
      <w:r w:rsidRPr="00E5003E">
        <w:rPr>
          <w:sz w:val="22"/>
          <w:szCs w:val="22"/>
        </w:rPr>
        <w:t>__________________________________________________________</w:t>
      </w:r>
      <w:r w:rsidR="00A00654" w:rsidRPr="00E5003E">
        <w:rPr>
          <w:sz w:val="22"/>
          <w:szCs w:val="22"/>
        </w:rPr>
        <w:t>_____</w:t>
      </w:r>
      <w:r w:rsidRPr="00E5003E">
        <w:rPr>
          <w:sz w:val="22"/>
          <w:szCs w:val="22"/>
        </w:rPr>
        <w:t>___</w:t>
      </w:r>
    </w:p>
    <w:p w:rsidR="00B625F7" w:rsidRPr="00E5003E" w:rsidRDefault="00B625F7" w:rsidP="00B625F7">
      <w:pPr>
        <w:ind w:right="281" w:firstLine="142"/>
        <w:jc w:val="center"/>
        <w:rPr>
          <w:sz w:val="22"/>
          <w:szCs w:val="22"/>
        </w:rPr>
      </w:pPr>
      <w:r w:rsidRPr="00E5003E">
        <w:rPr>
          <w:sz w:val="22"/>
          <w:szCs w:val="22"/>
        </w:rPr>
        <w:t xml:space="preserve">            </w:t>
      </w:r>
      <w:r w:rsidR="003D3506">
        <w:rPr>
          <w:sz w:val="22"/>
          <w:szCs w:val="22"/>
        </w:rPr>
        <w:t xml:space="preserve">                       </w:t>
      </w:r>
      <w:r w:rsidRPr="00E5003E">
        <w:rPr>
          <w:sz w:val="22"/>
          <w:szCs w:val="22"/>
        </w:rPr>
        <w:t xml:space="preserve"> Наименование (для юридического лица), Ф.И.О (при наличии) (для физического лица)</w:t>
      </w:r>
    </w:p>
    <w:p w:rsidR="00B625F7" w:rsidRPr="00E5003E" w:rsidRDefault="00B625F7" w:rsidP="00B625F7">
      <w:pPr>
        <w:ind w:right="281" w:firstLine="142"/>
        <w:jc w:val="both"/>
        <w:rPr>
          <w:sz w:val="22"/>
          <w:szCs w:val="22"/>
        </w:rPr>
      </w:pPr>
      <w:r w:rsidRPr="00E5003E">
        <w:rPr>
          <w:b/>
          <w:sz w:val="22"/>
          <w:szCs w:val="22"/>
        </w:rPr>
        <w:t>Место нахождения Участника:</w:t>
      </w:r>
      <w:r w:rsidRPr="00E5003E">
        <w:rPr>
          <w:sz w:val="22"/>
          <w:szCs w:val="22"/>
        </w:rPr>
        <w:t xml:space="preserve"> ______________________________________________________</w:t>
      </w:r>
      <w:r w:rsidR="00A00654" w:rsidRPr="00E5003E">
        <w:rPr>
          <w:sz w:val="22"/>
          <w:szCs w:val="22"/>
        </w:rPr>
        <w:t>___________</w:t>
      </w:r>
    </w:p>
    <w:p w:rsidR="00B625F7" w:rsidRPr="00E5003E" w:rsidRDefault="00B625F7" w:rsidP="00B625F7">
      <w:pPr>
        <w:ind w:right="281" w:firstLine="142"/>
        <w:jc w:val="center"/>
        <w:rPr>
          <w:sz w:val="22"/>
          <w:szCs w:val="22"/>
        </w:rPr>
      </w:pPr>
      <w:r w:rsidRPr="00E5003E">
        <w:rPr>
          <w:sz w:val="22"/>
          <w:szCs w:val="22"/>
        </w:rPr>
        <w:t xml:space="preserve">                                                 Место нахождения (для юридического лица), место жительства (для физического лица)</w:t>
      </w:r>
    </w:p>
    <w:p w:rsidR="00B625F7" w:rsidRPr="00E5003E" w:rsidRDefault="00B625F7" w:rsidP="00B625F7">
      <w:pPr>
        <w:ind w:right="281" w:firstLine="142"/>
        <w:jc w:val="both"/>
        <w:rPr>
          <w:b/>
          <w:sz w:val="22"/>
          <w:szCs w:val="22"/>
        </w:rPr>
      </w:pPr>
      <w:r w:rsidRPr="00E5003E">
        <w:rPr>
          <w:b/>
          <w:sz w:val="22"/>
          <w:szCs w:val="22"/>
        </w:rPr>
        <w:t>*Почтовый адрес Участника:_________________________________________________________</w:t>
      </w:r>
      <w:r w:rsidR="00A00654" w:rsidRPr="00E5003E">
        <w:rPr>
          <w:b/>
          <w:sz w:val="22"/>
          <w:szCs w:val="22"/>
        </w:rPr>
        <w:t>_________</w:t>
      </w:r>
      <w:r w:rsidRPr="00E5003E">
        <w:rPr>
          <w:b/>
          <w:sz w:val="22"/>
          <w:szCs w:val="22"/>
        </w:rPr>
        <w:t>_</w:t>
      </w:r>
    </w:p>
    <w:p w:rsidR="00B625F7" w:rsidRPr="00E5003E" w:rsidRDefault="00B625F7" w:rsidP="00B625F7">
      <w:pPr>
        <w:ind w:right="281" w:firstLine="142"/>
        <w:jc w:val="both"/>
        <w:rPr>
          <w:sz w:val="22"/>
          <w:szCs w:val="22"/>
        </w:rPr>
      </w:pPr>
      <w:r w:rsidRPr="00E5003E">
        <w:rPr>
          <w:sz w:val="22"/>
          <w:szCs w:val="22"/>
        </w:rPr>
        <w:t>*Телефон _______________________ *тел\факс _________________________________________</w:t>
      </w:r>
      <w:r w:rsidR="00A00654" w:rsidRPr="00E5003E">
        <w:rPr>
          <w:sz w:val="22"/>
          <w:szCs w:val="22"/>
        </w:rPr>
        <w:t>__________</w:t>
      </w:r>
      <w:r w:rsidRPr="00E5003E">
        <w:rPr>
          <w:sz w:val="22"/>
          <w:szCs w:val="22"/>
        </w:rPr>
        <w:t>_</w:t>
      </w:r>
    </w:p>
    <w:p w:rsidR="00B625F7" w:rsidRPr="00E5003E" w:rsidRDefault="00B625F7" w:rsidP="00B625F7">
      <w:pPr>
        <w:ind w:left="142" w:right="281"/>
        <w:rPr>
          <w:b/>
          <w:sz w:val="22"/>
          <w:szCs w:val="22"/>
        </w:rPr>
      </w:pPr>
      <w:r w:rsidRPr="00E5003E">
        <w:rPr>
          <w:b/>
          <w:sz w:val="22"/>
          <w:szCs w:val="22"/>
        </w:rPr>
        <w:t>*Адрес электронной почты  Участника:______________________________________________</w:t>
      </w:r>
      <w:r w:rsidR="00A00654" w:rsidRPr="00E5003E">
        <w:rPr>
          <w:b/>
          <w:sz w:val="22"/>
          <w:szCs w:val="22"/>
        </w:rPr>
        <w:t>______</w:t>
      </w:r>
      <w:r w:rsidRPr="00E5003E">
        <w:rPr>
          <w:b/>
          <w:sz w:val="22"/>
          <w:szCs w:val="22"/>
        </w:rPr>
        <w:t>_____</w:t>
      </w:r>
    </w:p>
    <w:p w:rsidR="00B625F7" w:rsidRPr="00E5003E" w:rsidRDefault="00B625F7" w:rsidP="00B625F7">
      <w:pPr>
        <w:ind w:right="281" w:firstLine="142"/>
        <w:jc w:val="both"/>
        <w:rPr>
          <w:sz w:val="22"/>
          <w:szCs w:val="22"/>
        </w:rPr>
      </w:pPr>
      <w:r w:rsidRPr="00E5003E">
        <w:rPr>
          <w:sz w:val="22"/>
          <w:szCs w:val="22"/>
        </w:rPr>
        <w:t>ИНН (при наличии) учредителя участника запроса котировок ________________________________</w:t>
      </w:r>
      <w:r w:rsidR="00A00654" w:rsidRPr="00E5003E">
        <w:rPr>
          <w:sz w:val="22"/>
          <w:szCs w:val="22"/>
        </w:rPr>
        <w:t>______</w:t>
      </w:r>
      <w:r w:rsidRPr="00E5003E">
        <w:rPr>
          <w:sz w:val="22"/>
          <w:szCs w:val="22"/>
        </w:rPr>
        <w:t>__</w:t>
      </w:r>
    </w:p>
    <w:p w:rsidR="00B625F7" w:rsidRPr="00E5003E" w:rsidRDefault="00B625F7" w:rsidP="00B625F7">
      <w:pPr>
        <w:ind w:right="281" w:firstLine="142"/>
        <w:jc w:val="both"/>
        <w:rPr>
          <w:sz w:val="22"/>
          <w:szCs w:val="22"/>
        </w:rPr>
      </w:pPr>
      <w:r w:rsidRPr="00E5003E">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A00654" w:rsidRPr="00E5003E">
        <w:rPr>
          <w:sz w:val="22"/>
          <w:szCs w:val="22"/>
        </w:rPr>
        <w:t>________</w:t>
      </w:r>
      <w:r w:rsidRPr="00E5003E">
        <w:rPr>
          <w:sz w:val="22"/>
          <w:szCs w:val="22"/>
        </w:rPr>
        <w:t>_</w:t>
      </w:r>
    </w:p>
    <w:p w:rsidR="00B625F7" w:rsidRDefault="00B625F7" w:rsidP="003D3506">
      <w:pPr>
        <w:ind w:right="281" w:firstLine="142"/>
        <w:jc w:val="both"/>
        <w:rPr>
          <w:sz w:val="22"/>
          <w:szCs w:val="22"/>
        </w:rPr>
      </w:pPr>
      <w:r w:rsidRPr="00E5003E">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sidR="00A00654" w:rsidRPr="00E5003E">
        <w:rPr>
          <w:sz w:val="22"/>
          <w:szCs w:val="22"/>
        </w:rPr>
        <w:t>_______________</w:t>
      </w:r>
      <w:r w:rsidR="003D3506">
        <w:rPr>
          <w:sz w:val="22"/>
          <w:szCs w:val="22"/>
        </w:rPr>
        <w:t>_</w:t>
      </w:r>
    </w:p>
    <w:p w:rsidR="003D3506" w:rsidRPr="00E5003E" w:rsidRDefault="003D3506" w:rsidP="003D3506">
      <w:pPr>
        <w:ind w:right="281" w:firstLine="142"/>
        <w:jc w:val="both"/>
        <w:rPr>
          <w:sz w:val="22"/>
          <w:szCs w:val="22"/>
        </w:rPr>
      </w:pPr>
    </w:p>
    <w:p w:rsidR="00B625F7" w:rsidRPr="00E5003E" w:rsidRDefault="00B625F7" w:rsidP="00B625F7">
      <w:pPr>
        <w:ind w:right="281" w:firstLine="142"/>
        <w:jc w:val="both"/>
        <w:rPr>
          <w:sz w:val="22"/>
          <w:szCs w:val="22"/>
        </w:rPr>
      </w:pPr>
      <w:r w:rsidRPr="00E5003E">
        <w:rPr>
          <w:b/>
          <w:sz w:val="22"/>
          <w:szCs w:val="22"/>
        </w:rPr>
        <w:t>Банковские реквизиты:</w:t>
      </w:r>
      <w:r w:rsidRPr="00E5003E">
        <w:rPr>
          <w:sz w:val="22"/>
          <w:szCs w:val="22"/>
        </w:rPr>
        <w:t xml:space="preserve">  </w:t>
      </w:r>
      <w:r w:rsidR="00BA24A5" w:rsidRPr="00E5003E">
        <w:rPr>
          <w:sz w:val="22"/>
          <w:szCs w:val="22"/>
        </w:rPr>
        <w:t xml:space="preserve"> </w:t>
      </w:r>
      <w:proofErr w:type="gramStart"/>
      <w:r w:rsidR="00BA24A5" w:rsidRPr="00E5003E">
        <w:rPr>
          <w:sz w:val="22"/>
          <w:szCs w:val="22"/>
        </w:rPr>
        <w:t>р</w:t>
      </w:r>
      <w:proofErr w:type="gramEnd"/>
      <w:r w:rsidR="00BA24A5" w:rsidRPr="00E5003E">
        <w:rPr>
          <w:sz w:val="22"/>
          <w:szCs w:val="22"/>
        </w:rPr>
        <w:t>/с</w:t>
      </w:r>
      <w:r w:rsidRPr="00E5003E">
        <w:rPr>
          <w:sz w:val="22"/>
          <w:szCs w:val="22"/>
        </w:rPr>
        <w:t>________________________</w:t>
      </w:r>
      <w:r w:rsidR="00BA24A5" w:rsidRPr="00E5003E">
        <w:rPr>
          <w:sz w:val="22"/>
          <w:szCs w:val="22"/>
        </w:rPr>
        <w:t>___</w:t>
      </w:r>
      <w:r w:rsidRPr="00E5003E">
        <w:rPr>
          <w:sz w:val="22"/>
          <w:szCs w:val="22"/>
        </w:rPr>
        <w:t>_</w:t>
      </w:r>
      <w:r w:rsidR="00BA24A5" w:rsidRPr="00E5003E">
        <w:rPr>
          <w:sz w:val="22"/>
          <w:szCs w:val="22"/>
        </w:rPr>
        <w:t>___ к/с__________________________________</w:t>
      </w:r>
    </w:p>
    <w:p w:rsidR="00B625F7" w:rsidRPr="00E5003E" w:rsidRDefault="00BA24A5" w:rsidP="00B625F7">
      <w:pPr>
        <w:ind w:right="281" w:firstLine="142"/>
        <w:jc w:val="both"/>
        <w:rPr>
          <w:sz w:val="22"/>
          <w:szCs w:val="22"/>
        </w:rPr>
      </w:pPr>
      <w:r w:rsidRPr="00E5003E">
        <w:rPr>
          <w:sz w:val="22"/>
          <w:szCs w:val="22"/>
        </w:rPr>
        <w:t>БИК</w:t>
      </w:r>
      <w:r w:rsidR="00B625F7" w:rsidRPr="00E5003E">
        <w:rPr>
          <w:sz w:val="22"/>
          <w:szCs w:val="22"/>
        </w:rPr>
        <w:t>__________________________ в __________________________________________________</w:t>
      </w:r>
      <w:r w:rsidR="00A00654" w:rsidRPr="00E5003E">
        <w:rPr>
          <w:sz w:val="22"/>
          <w:szCs w:val="22"/>
        </w:rPr>
        <w:t>___________</w:t>
      </w:r>
    </w:p>
    <w:p w:rsidR="00B625F7" w:rsidRPr="00E5003E" w:rsidRDefault="00B625F7" w:rsidP="00B625F7">
      <w:pPr>
        <w:ind w:right="281" w:firstLine="142"/>
        <w:jc w:val="center"/>
        <w:rPr>
          <w:sz w:val="22"/>
          <w:szCs w:val="22"/>
        </w:rPr>
      </w:pPr>
      <w:r w:rsidRPr="00E5003E">
        <w:rPr>
          <w:sz w:val="22"/>
          <w:szCs w:val="22"/>
        </w:rPr>
        <w:t>(наименование банка)</w:t>
      </w:r>
    </w:p>
    <w:p w:rsidR="00BA24A5" w:rsidRPr="00E5003E" w:rsidRDefault="00BA24A5" w:rsidP="00BA24A5">
      <w:pPr>
        <w:ind w:right="281" w:firstLine="142"/>
        <w:rPr>
          <w:sz w:val="22"/>
          <w:szCs w:val="22"/>
        </w:rPr>
      </w:pPr>
      <w:r w:rsidRPr="00E5003E">
        <w:rPr>
          <w:sz w:val="22"/>
          <w:szCs w:val="22"/>
        </w:rPr>
        <w:t>ИНН ______________________ КПП __________________________________</w:t>
      </w:r>
    </w:p>
    <w:p w:rsidR="00B625F7" w:rsidRPr="00E5003E" w:rsidRDefault="00B625F7" w:rsidP="00B625F7">
      <w:pPr>
        <w:ind w:right="281" w:firstLine="142"/>
        <w:jc w:val="both"/>
        <w:rPr>
          <w:sz w:val="22"/>
          <w:szCs w:val="22"/>
        </w:rPr>
      </w:pPr>
      <w:r w:rsidRPr="00E5003E">
        <w:rPr>
          <w:b/>
          <w:sz w:val="22"/>
          <w:szCs w:val="22"/>
        </w:rPr>
        <w:t xml:space="preserve">*В </w:t>
      </w:r>
      <w:proofErr w:type="gramStart"/>
      <w:r w:rsidRPr="00E5003E">
        <w:rPr>
          <w:b/>
          <w:sz w:val="22"/>
          <w:szCs w:val="22"/>
        </w:rPr>
        <w:t>лице</w:t>
      </w:r>
      <w:proofErr w:type="gramEnd"/>
      <w:r w:rsidRPr="00E5003E">
        <w:rPr>
          <w:sz w:val="22"/>
          <w:szCs w:val="22"/>
        </w:rPr>
        <w:t xml:space="preserve"> ________________________________________________________________________</w:t>
      </w:r>
      <w:r w:rsidR="00A00654" w:rsidRPr="00E5003E">
        <w:rPr>
          <w:sz w:val="22"/>
          <w:szCs w:val="22"/>
        </w:rPr>
        <w:t>__________</w:t>
      </w:r>
      <w:r w:rsidRPr="00E5003E">
        <w:rPr>
          <w:sz w:val="22"/>
          <w:szCs w:val="22"/>
        </w:rPr>
        <w:t>____</w:t>
      </w:r>
    </w:p>
    <w:p w:rsidR="00B625F7" w:rsidRPr="00E5003E" w:rsidRDefault="00B625F7" w:rsidP="00B625F7">
      <w:pPr>
        <w:ind w:right="281" w:firstLine="142"/>
        <w:jc w:val="center"/>
        <w:rPr>
          <w:sz w:val="22"/>
          <w:szCs w:val="22"/>
        </w:rPr>
      </w:pPr>
      <w:r w:rsidRPr="00E5003E">
        <w:rPr>
          <w:sz w:val="22"/>
          <w:szCs w:val="22"/>
        </w:rPr>
        <w:t>(должность, Ф.И.О.)</w:t>
      </w:r>
    </w:p>
    <w:p w:rsidR="00B625F7" w:rsidRPr="00E5003E" w:rsidRDefault="00B625F7" w:rsidP="00B625F7">
      <w:pPr>
        <w:ind w:right="281" w:firstLine="142"/>
        <w:jc w:val="both"/>
        <w:rPr>
          <w:sz w:val="22"/>
          <w:szCs w:val="22"/>
        </w:rPr>
      </w:pPr>
      <w:r w:rsidRPr="00E5003E">
        <w:rPr>
          <w:b/>
          <w:sz w:val="22"/>
          <w:szCs w:val="22"/>
        </w:rPr>
        <w:t>*</w:t>
      </w:r>
      <w:proofErr w:type="gramStart"/>
      <w:r w:rsidRPr="00E5003E">
        <w:rPr>
          <w:b/>
          <w:sz w:val="22"/>
          <w:szCs w:val="22"/>
        </w:rPr>
        <w:t>Действующий</w:t>
      </w:r>
      <w:proofErr w:type="gramEnd"/>
      <w:r w:rsidRPr="00E5003E">
        <w:rPr>
          <w:b/>
          <w:sz w:val="22"/>
          <w:szCs w:val="22"/>
        </w:rPr>
        <w:t xml:space="preserve"> на основании</w:t>
      </w:r>
      <w:r w:rsidRPr="00E5003E">
        <w:rPr>
          <w:sz w:val="22"/>
          <w:szCs w:val="22"/>
        </w:rPr>
        <w:t xml:space="preserve"> ____________________________________________________</w:t>
      </w:r>
      <w:r w:rsidR="00A00654" w:rsidRPr="00E5003E">
        <w:rPr>
          <w:sz w:val="22"/>
          <w:szCs w:val="22"/>
        </w:rPr>
        <w:t>________</w:t>
      </w:r>
      <w:r w:rsidRPr="00E5003E">
        <w:rPr>
          <w:sz w:val="22"/>
          <w:szCs w:val="22"/>
        </w:rPr>
        <w:t>_____.</w:t>
      </w:r>
    </w:p>
    <w:p w:rsidR="00B625F7" w:rsidRPr="00E5003E" w:rsidRDefault="00B625F7" w:rsidP="00B625F7">
      <w:pPr>
        <w:ind w:firstLine="142"/>
        <w:jc w:val="both"/>
        <w:rPr>
          <w:sz w:val="22"/>
          <w:szCs w:val="22"/>
        </w:rPr>
      </w:pPr>
    </w:p>
    <w:p w:rsidR="00087E5D" w:rsidRPr="00E5003E" w:rsidRDefault="00087E5D" w:rsidP="00857782">
      <w:pPr>
        <w:ind w:left="284" w:firstLine="142"/>
        <w:jc w:val="both"/>
        <w:rPr>
          <w:sz w:val="22"/>
          <w:szCs w:val="22"/>
        </w:rPr>
      </w:pPr>
    </w:p>
    <w:p w:rsidR="00087E5D" w:rsidRPr="00E5003E" w:rsidRDefault="00087E5D" w:rsidP="00857782">
      <w:pPr>
        <w:suppressAutoHyphens w:val="0"/>
        <w:autoSpaceDE w:val="0"/>
        <w:autoSpaceDN w:val="0"/>
        <w:adjustRightInd w:val="0"/>
        <w:ind w:left="284" w:firstLine="142"/>
        <w:jc w:val="both"/>
        <w:rPr>
          <w:rFonts w:eastAsiaTheme="minorHAnsi"/>
          <w:sz w:val="22"/>
          <w:szCs w:val="22"/>
          <w:lang w:eastAsia="en-US"/>
        </w:rPr>
      </w:pPr>
      <w:r w:rsidRPr="00E5003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E5003E">
        <w:rPr>
          <w:rFonts w:eastAsiaTheme="minorHAnsi"/>
          <w:sz w:val="22"/>
          <w:szCs w:val="22"/>
          <w:lang w:eastAsia="en-US"/>
        </w:rPr>
        <w:t>допуска</w:t>
      </w:r>
      <w:proofErr w:type="gramEnd"/>
      <w:r w:rsidRPr="00E5003E">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E5003E">
          <w:rPr>
            <w:rFonts w:eastAsiaTheme="minorHAnsi"/>
            <w:sz w:val="22"/>
            <w:szCs w:val="22"/>
            <w:lang w:eastAsia="en-US"/>
          </w:rPr>
          <w:t>статьей 14</w:t>
        </w:r>
      </w:hyperlink>
      <w:r w:rsidRPr="00E5003E">
        <w:rPr>
          <w:rFonts w:eastAsiaTheme="minorHAnsi"/>
          <w:sz w:val="22"/>
          <w:szCs w:val="22"/>
          <w:lang w:eastAsia="en-US"/>
        </w:rPr>
        <w:t xml:space="preserve">  Федерального закона </w:t>
      </w:r>
      <w:r w:rsidR="007F2F84" w:rsidRPr="00E5003E">
        <w:rPr>
          <w:rFonts w:eastAsiaTheme="minorHAnsi"/>
          <w:sz w:val="22"/>
          <w:szCs w:val="22"/>
          <w:lang w:eastAsia="en-US"/>
        </w:rPr>
        <w:t xml:space="preserve">от 05.04.2013г. </w:t>
      </w:r>
      <w:r w:rsidRPr="00E5003E">
        <w:rPr>
          <w:rFonts w:eastAsiaTheme="minorHAnsi"/>
          <w:sz w:val="22"/>
          <w:szCs w:val="22"/>
          <w:lang w:eastAsia="en-US"/>
        </w:rPr>
        <w:t>44-ФЗ, либо заверенные копии данных документов _</w:t>
      </w:r>
      <w:r w:rsidRPr="00E5003E">
        <w:rPr>
          <w:rFonts w:eastAsiaTheme="minorHAnsi"/>
          <w:b/>
          <w:sz w:val="22"/>
          <w:szCs w:val="22"/>
          <w:u w:val="single"/>
          <w:lang w:eastAsia="en-US"/>
        </w:rPr>
        <w:t>установлен</w:t>
      </w:r>
      <w:r w:rsidR="009060C3" w:rsidRPr="00E5003E">
        <w:rPr>
          <w:rFonts w:eastAsiaTheme="minorHAnsi"/>
          <w:b/>
          <w:sz w:val="22"/>
          <w:szCs w:val="22"/>
          <w:u w:val="single"/>
          <w:lang w:eastAsia="en-US"/>
        </w:rPr>
        <w:t>о.</w:t>
      </w:r>
    </w:p>
    <w:p w:rsidR="00330897" w:rsidRPr="00E5003E" w:rsidRDefault="00330897" w:rsidP="00857782">
      <w:pPr>
        <w:widowControl w:val="0"/>
        <w:ind w:left="284" w:firstLine="142"/>
        <w:jc w:val="both"/>
        <w:rPr>
          <w:sz w:val="22"/>
          <w:szCs w:val="22"/>
        </w:rPr>
      </w:pPr>
      <w:r w:rsidRPr="00E5003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E82165" w:rsidRPr="00E5003E" w:rsidRDefault="00E82165" w:rsidP="00E82165">
      <w:pPr>
        <w:widowControl w:val="0"/>
        <w:ind w:left="284"/>
        <w:jc w:val="both"/>
        <w:rPr>
          <w:sz w:val="22"/>
          <w:szCs w:val="22"/>
        </w:rPr>
      </w:pPr>
      <w:r w:rsidRPr="00E5003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оказать услуги в соответствии с Техническим заданием: </w:t>
      </w:r>
      <w:r w:rsidR="006F05D6" w:rsidRPr="00E5003E">
        <w:rPr>
          <w:bCs/>
          <w:sz w:val="22"/>
          <w:szCs w:val="22"/>
        </w:rPr>
        <w:t>Оказание услуг по техническому надзору на объекте: "Реконструкция автомобильной дороги Артык-</w:t>
      </w:r>
      <w:proofErr w:type="spellStart"/>
      <w:r w:rsidR="006F05D6" w:rsidRPr="00E5003E">
        <w:rPr>
          <w:bCs/>
          <w:sz w:val="22"/>
          <w:szCs w:val="22"/>
        </w:rPr>
        <w:t>Мельниченки</w:t>
      </w:r>
      <w:proofErr w:type="spellEnd"/>
      <w:r w:rsidR="006F05D6" w:rsidRPr="00E5003E">
        <w:rPr>
          <w:bCs/>
          <w:sz w:val="22"/>
          <w:szCs w:val="22"/>
        </w:rPr>
        <w:t xml:space="preserve"> в Красногорском районе"</w:t>
      </w:r>
      <w:r w:rsidR="0023443E" w:rsidRPr="00E5003E">
        <w:rPr>
          <w:bCs/>
          <w:sz w:val="22"/>
          <w:szCs w:val="22"/>
        </w:rPr>
        <w:t>.</w:t>
      </w:r>
    </w:p>
    <w:p w:rsidR="00E82165" w:rsidRPr="00E5003E" w:rsidRDefault="00E82165" w:rsidP="00E82165">
      <w:pPr>
        <w:widowControl w:val="0"/>
        <w:ind w:left="284"/>
        <w:jc w:val="both"/>
        <w:rPr>
          <w:sz w:val="22"/>
          <w:szCs w:val="22"/>
        </w:rPr>
      </w:pPr>
    </w:p>
    <w:p w:rsidR="00330897" w:rsidRPr="00E5003E" w:rsidRDefault="00330897" w:rsidP="00857782">
      <w:pPr>
        <w:ind w:left="284" w:firstLine="284"/>
        <w:rPr>
          <w:i/>
          <w:sz w:val="22"/>
          <w:szCs w:val="22"/>
        </w:rPr>
      </w:pPr>
      <w:r w:rsidRPr="00E5003E">
        <w:rPr>
          <w:sz w:val="22"/>
          <w:szCs w:val="22"/>
        </w:rPr>
        <w:t xml:space="preserve">Цена </w:t>
      </w:r>
      <w:r w:rsidR="00013FD4" w:rsidRPr="00E5003E">
        <w:rPr>
          <w:sz w:val="22"/>
          <w:szCs w:val="22"/>
        </w:rPr>
        <w:t>Контракт</w:t>
      </w:r>
      <w:r w:rsidR="00041468" w:rsidRPr="00E5003E">
        <w:rPr>
          <w:sz w:val="22"/>
          <w:szCs w:val="22"/>
        </w:rPr>
        <w:t>а составляет</w:t>
      </w:r>
      <w:r w:rsidR="009504D4" w:rsidRPr="00E5003E">
        <w:rPr>
          <w:sz w:val="22"/>
          <w:szCs w:val="22"/>
        </w:rPr>
        <w:t>: ___</w:t>
      </w:r>
      <w:r w:rsidR="004D5B1F" w:rsidRPr="00E5003E">
        <w:rPr>
          <w:sz w:val="22"/>
          <w:szCs w:val="22"/>
        </w:rPr>
        <w:t>______</w:t>
      </w:r>
      <w:r w:rsidR="00041468" w:rsidRPr="00E5003E">
        <w:rPr>
          <w:sz w:val="22"/>
          <w:szCs w:val="22"/>
        </w:rPr>
        <w:t>_</w:t>
      </w:r>
      <w:r w:rsidR="009504D4" w:rsidRPr="00E5003E">
        <w:rPr>
          <w:sz w:val="22"/>
          <w:szCs w:val="22"/>
        </w:rPr>
        <w:t xml:space="preserve"> рублей ____ копеек</w:t>
      </w:r>
      <w:proofErr w:type="gramStart"/>
      <w:r w:rsidR="004D5B1F" w:rsidRPr="00E5003E">
        <w:rPr>
          <w:sz w:val="22"/>
          <w:szCs w:val="22"/>
        </w:rPr>
        <w:t xml:space="preserve"> (______________________________________________________________</w:t>
      </w:r>
      <w:r w:rsidR="009504D4" w:rsidRPr="00E5003E">
        <w:rPr>
          <w:sz w:val="22"/>
          <w:szCs w:val="22"/>
        </w:rPr>
        <w:t>__</w:t>
      </w:r>
      <w:r w:rsidR="004D5B1F" w:rsidRPr="00E5003E">
        <w:rPr>
          <w:sz w:val="22"/>
          <w:szCs w:val="22"/>
        </w:rPr>
        <w:t>_</w:t>
      </w:r>
      <w:r w:rsidR="008B5453" w:rsidRPr="00E5003E">
        <w:rPr>
          <w:sz w:val="22"/>
          <w:szCs w:val="22"/>
        </w:rPr>
        <w:t>________________</w:t>
      </w:r>
      <w:r w:rsidRPr="00E5003E">
        <w:rPr>
          <w:sz w:val="22"/>
          <w:szCs w:val="22"/>
        </w:rPr>
        <w:t xml:space="preserve">) </w:t>
      </w:r>
      <w:r w:rsidR="00041468" w:rsidRPr="00E5003E">
        <w:rPr>
          <w:sz w:val="22"/>
          <w:szCs w:val="22"/>
        </w:rPr>
        <w:t xml:space="preserve">                              </w:t>
      </w:r>
      <w:r w:rsidR="004D5B1F" w:rsidRPr="00E5003E">
        <w:rPr>
          <w:sz w:val="22"/>
          <w:szCs w:val="22"/>
        </w:rPr>
        <w:t xml:space="preserve">                      </w:t>
      </w:r>
      <w:r w:rsidR="00E65476" w:rsidRPr="00E5003E">
        <w:rPr>
          <w:sz w:val="22"/>
          <w:szCs w:val="22"/>
        </w:rPr>
        <w:t xml:space="preserve">               </w:t>
      </w:r>
      <w:r w:rsidR="00C05BA5" w:rsidRPr="00E5003E">
        <w:rPr>
          <w:sz w:val="22"/>
          <w:szCs w:val="22"/>
        </w:rPr>
        <w:t xml:space="preserve">      </w:t>
      </w:r>
      <w:r w:rsidR="008B5453" w:rsidRPr="00E5003E">
        <w:rPr>
          <w:sz w:val="22"/>
          <w:szCs w:val="22"/>
        </w:rPr>
        <w:t xml:space="preserve">                          </w:t>
      </w:r>
      <w:r w:rsidRPr="00E5003E">
        <w:rPr>
          <w:sz w:val="22"/>
          <w:szCs w:val="22"/>
        </w:rPr>
        <w:t>(</w:t>
      </w:r>
      <w:proofErr w:type="gramEnd"/>
      <w:r w:rsidRPr="00E5003E">
        <w:rPr>
          <w:i/>
          <w:sz w:val="22"/>
          <w:szCs w:val="22"/>
        </w:rPr>
        <w:t>цена указывается цифрами и прописью).</w:t>
      </w:r>
    </w:p>
    <w:p w:rsidR="00381F8E" w:rsidRDefault="00E82165" w:rsidP="00857782">
      <w:pPr>
        <w:tabs>
          <w:tab w:val="center" w:pos="7689"/>
        </w:tabs>
        <w:ind w:left="284" w:firstLine="284"/>
        <w:jc w:val="both"/>
        <w:rPr>
          <w:bCs/>
          <w:sz w:val="22"/>
          <w:szCs w:val="22"/>
        </w:rPr>
      </w:pPr>
      <w:r w:rsidRPr="00E5003E">
        <w:rPr>
          <w:bCs/>
          <w:sz w:val="22"/>
          <w:szCs w:val="22"/>
        </w:rPr>
        <w:t xml:space="preserve">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00381F8E" w:rsidRPr="00E5003E">
        <w:rPr>
          <w:bCs/>
          <w:sz w:val="22"/>
          <w:szCs w:val="22"/>
        </w:rPr>
        <w:t xml:space="preserve">Цена </w:t>
      </w:r>
      <w:r w:rsidR="00013FD4" w:rsidRPr="00E5003E">
        <w:rPr>
          <w:bCs/>
          <w:sz w:val="22"/>
          <w:szCs w:val="22"/>
        </w:rPr>
        <w:t>Контракт</w:t>
      </w:r>
      <w:r w:rsidR="00381F8E" w:rsidRPr="00E5003E">
        <w:rPr>
          <w:bCs/>
          <w:sz w:val="22"/>
          <w:szCs w:val="22"/>
        </w:rPr>
        <w:t xml:space="preserve">а является твердой и определяется на весь срок исполнения </w:t>
      </w:r>
      <w:r w:rsidR="00013FD4" w:rsidRPr="00E5003E">
        <w:rPr>
          <w:bCs/>
          <w:sz w:val="22"/>
          <w:szCs w:val="22"/>
        </w:rPr>
        <w:t>Контракт</w:t>
      </w:r>
      <w:r w:rsidR="00871E5E" w:rsidRPr="00E5003E">
        <w:rPr>
          <w:bCs/>
          <w:sz w:val="22"/>
          <w:szCs w:val="22"/>
        </w:rPr>
        <w:t>а</w:t>
      </w:r>
      <w:r w:rsidR="00381F8E" w:rsidRPr="00E5003E">
        <w:rPr>
          <w:bCs/>
          <w:sz w:val="22"/>
          <w:szCs w:val="22"/>
        </w:rPr>
        <w:t>.</w:t>
      </w:r>
    </w:p>
    <w:p w:rsidR="001D55A6" w:rsidRDefault="001D55A6" w:rsidP="00857782">
      <w:pPr>
        <w:tabs>
          <w:tab w:val="center" w:pos="7689"/>
        </w:tabs>
        <w:ind w:left="284" w:firstLine="284"/>
        <w:jc w:val="both"/>
        <w:rPr>
          <w:bCs/>
          <w:sz w:val="22"/>
          <w:szCs w:val="22"/>
        </w:rPr>
      </w:pPr>
    </w:p>
    <w:p w:rsidR="001D55A6" w:rsidRPr="001D55A6" w:rsidRDefault="001D55A6" w:rsidP="001D55A6">
      <w:pPr>
        <w:ind w:left="284"/>
        <w:rPr>
          <w:b/>
          <w:bCs/>
          <w:sz w:val="20"/>
          <w:szCs w:val="20"/>
        </w:rPr>
      </w:pPr>
      <w:r w:rsidRPr="001D55A6">
        <w:rPr>
          <w:b/>
          <w:sz w:val="20"/>
          <w:szCs w:val="20"/>
        </w:rPr>
        <w:t xml:space="preserve">  </w:t>
      </w:r>
      <w:r w:rsidRPr="001D55A6">
        <w:rPr>
          <w:b/>
          <w:bCs/>
          <w:sz w:val="20"/>
          <w:szCs w:val="20"/>
        </w:rPr>
        <w:t>Необходимо выбрать один из вариантов:</w:t>
      </w:r>
    </w:p>
    <w:p w:rsidR="001D55A6" w:rsidRPr="001D55A6" w:rsidRDefault="001D55A6" w:rsidP="001D55A6">
      <w:pPr>
        <w:ind w:left="284"/>
        <w:rPr>
          <w:sz w:val="20"/>
          <w:szCs w:val="20"/>
        </w:rPr>
      </w:pPr>
      <w:r w:rsidRPr="001D55A6">
        <w:rPr>
          <w:sz w:val="20"/>
          <w:szCs w:val="20"/>
        </w:rPr>
        <w:t xml:space="preserve">                                                                                                                                                                                                                                                                                </w:t>
      </w:r>
    </w:p>
    <w:p w:rsidR="001D55A6" w:rsidRPr="001D55A6" w:rsidRDefault="001D55A6" w:rsidP="001D55A6">
      <w:pPr>
        <w:suppressAutoHyphens w:val="0"/>
        <w:ind w:left="284" w:right="-2" w:firstLine="425"/>
        <w:jc w:val="center"/>
        <w:rPr>
          <w:kern w:val="28"/>
          <w:sz w:val="22"/>
          <w:szCs w:val="22"/>
          <w:lang w:eastAsia="ru-RU"/>
        </w:rPr>
      </w:pPr>
      <w:r w:rsidRPr="001D55A6">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1D55A6" w:rsidRDefault="001D55A6" w:rsidP="001D55A6">
      <w:pPr>
        <w:suppressAutoHyphens w:val="0"/>
        <w:ind w:right="-2" w:firstLine="709"/>
        <w:jc w:val="center"/>
        <w:rPr>
          <w:kern w:val="28"/>
          <w:sz w:val="22"/>
          <w:szCs w:val="22"/>
          <w:lang w:eastAsia="ru-RU"/>
        </w:rPr>
      </w:pP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proofErr w:type="gramStart"/>
      <w:r w:rsidRPr="001D55A6">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1D55A6">
        <w:rPr>
          <w:rFonts w:eastAsia="Calibri"/>
          <w:b/>
          <w:sz w:val="22"/>
          <w:szCs w:val="22"/>
          <w:u w:val="single"/>
          <w:lang w:eastAsia="en-US"/>
        </w:rPr>
        <w:t>не превышает двадцать пять процентов</w:t>
      </w:r>
      <w:r w:rsidRPr="001D55A6">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1D55A6">
        <w:rPr>
          <w:rFonts w:eastAsia="Calibri"/>
          <w:sz w:val="22"/>
          <w:szCs w:val="22"/>
          <w:lang w:eastAsia="en-US"/>
        </w:rPr>
        <w:t xml:space="preserve">, </w:t>
      </w:r>
      <w:r w:rsidRPr="001D55A6">
        <w:rPr>
          <w:rFonts w:eastAsia="Calibri"/>
          <w:b/>
          <w:sz w:val="22"/>
          <w:szCs w:val="22"/>
          <w:u w:val="single"/>
          <w:lang w:eastAsia="en-US"/>
        </w:rPr>
        <w:t>не превышает сорок девять процентов</w:t>
      </w:r>
      <w:r w:rsidRPr="001D55A6">
        <w:rPr>
          <w:rFonts w:eastAsia="Calibri"/>
          <w:sz w:val="22"/>
          <w:szCs w:val="22"/>
          <w:lang w:eastAsia="en-US"/>
        </w:rPr>
        <w:t>.</w:t>
      </w: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r w:rsidRPr="001D55A6">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1D55A6">
        <w:rPr>
          <w:rFonts w:eastAsia="Calibri"/>
          <w:b/>
          <w:sz w:val="22"/>
          <w:szCs w:val="22"/>
          <w:lang w:eastAsia="en-US"/>
        </w:rPr>
        <w:t>____</w:t>
      </w:r>
      <w:r w:rsidRPr="001D55A6">
        <w:rPr>
          <w:rFonts w:eastAsia="Calibri"/>
          <w:b/>
          <w:sz w:val="22"/>
          <w:szCs w:val="22"/>
          <w:u w:val="single"/>
          <w:lang w:eastAsia="en-US"/>
        </w:rPr>
        <w:t>до 100</w:t>
      </w:r>
      <w:r w:rsidRPr="001D55A6">
        <w:rPr>
          <w:rFonts w:eastAsia="Calibri"/>
          <w:b/>
          <w:sz w:val="22"/>
          <w:szCs w:val="22"/>
          <w:lang w:eastAsia="en-US"/>
        </w:rPr>
        <w:t>__ человек</w:t>
      </w:r>
      <w:r w:rsidRPr="001D55A6">
        <w:rPr>
          <w:rFonts w:eastAsia="Calibri"/>
          <w:sz w:val="22"/>
          <w:szCs w:val="22"/>
          <w:lang w:eastAsia="en-US"/>
        </w:rPr>
        <w:t>.</w:t>
      </w:r>
    </w:p>
    <w:p w:rsidR="001D55A6" w:rsidRPr="001D55A6" w:rsidRDefault="001D55A6" w:rsidP="001D55A6">
      <w:pPr>
        <w:widowControl w:val="0"/>
        <w:numPr>
          <w:ilvl w:val="0"/>
          <w:numId w:val="18"/>
        </w:numPr>
        <w:tabs>
          <w:tab w:val="left" w:pos="709"/>
        </w:tabs>
        <w:suppressAutoHyphens w:val="0"/>
        <w:spacing w:after="200" w:line="276" w:lineRule="auto"/>
        <w:jc w:val="both"/>
        <w:rPr>
          <w:rFonts w:eastAsia="Calibri"/>
          <w:sz w:val="22"/>
          <w:szCs w:val="22"/>
          <w:lang w:eastAsia="en-US"/>
        </w:rPr>
      </w:pPr>
      <w:proofErr w:type="gramStart"/>
      <w:r w:rsidRPr="001D55A6">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1D55A6">
        <w:rPr>
          <w:rFonts w:eastAsia="Calibri"/>
          <w:sz w:val="22"/>
          <w:szCs w:val="22"/>
          <w:lang w:eastAsia="en-US"/>
        </w:rPr>
        <w:t xml:space="preserve"> субъектов малого и среднего </w:t>
      </w:r>
      <w:proofErr w:type="spellStart"/>
      <w:r w:rsidRPr="001D55A6">
        <w:rPr>
          <w:rFonts w:eastAsia="Calibri"/>
          <w:sz w:val="22"/>
          <w:szCs w:val="22"/>
          <w:lang w:eastAsia="en-US"/>
        </w:rPr>
        <w:t>предпринимательства__</w:t>
      </w:r>
      <w:r w:rsidRPr="001D55A6">
        <w:rPr>
          <w:rFonts w:eastAsia="Calibri"/>
          <w:b/>
          <w:sz w:val="22"/>
          <w:szCs w:val="22"/>
          <w:u w:val="single"/>
          <w:lang w:eastAsia="en-US"/>
        </w:rPr>
        <w:t>до</w:t>
      </w:r>
      <w:proofErr w:type="spellEnd"/>
      <w:r w:rsidRPr="001D55A6">
        <w:rPr>
          <w:rFonts w:eastAsia="Calibri"/>
          <w:b/>
          <w:sz w:val="22"/>
          <w:szCs w:val="22"/>
          <w:u w:val="single"/>
          <w:lang w:eastAsia="en-US"/>
        </w:rPr>
        <w:t xml:space="preserve"> 800</w:t>
      </w:r>
      <w:r w:rsidRPr="001D55A6">
        <w:rPr>
          <w:rFonts w:eastAsia="Calibri"/>
          <w:b/>
          <w:sz w:val="22"/>
          <w:szCs w:val="22"/>
          <w:lang w:eastAsia="en-US"/>
        </w:rPr>
        <w:t>_млн. руб.</w:t>
      </w:r>
    </w:p>
    <w:p w:rsidR="001D55A6" w:rsidRPr="001D55A6" w:rsidRDefault="001D55A6" w:rsidP="001D55A6">
      <w:pPr>
        <w:widowControl w:val="0"/>
        <w:tabs>
          <w:tab w:val="left" w:pos="709"/>
        </w:tabs>
        <w:suppressAutoHyphens w:val="0"/>
        <w:jc w:val="center"/>
        <w:rPr>
          <w:kern w:val="28"/>
          <w:sz w:val="22"/>
          <w:szCs w:val="22"/>
          <w:lang w:eastAsia="ru-RU"/>
        </w:rPr>
      </w:pPr>
      <w:r w:rsidRPr="001D55A6">
        <w:rPr>
          <w:kern w:val="28"/>
          <w:sz w:val="22"/>
          <w:szCs w:val="22"/>
          <w:lang w:eastAsia="ru-RU"/>
        </w:rPr>
        <w:t>или</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r w:rsidRPr="001D55A6">
        <w:rPr>
          <w:kern w:val="28"/>
          <w:sz w:val="22"/>
          <w:szCs w:val="22"/>
          <w:lang w:eastAsia="ru-RU"/>
        </w:rPr>
        <w:t xml:space="preserve">Настоящим декларируем </w:t>
      </w:r>
      <w:r w:rsidRPr="001D55A6">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790A87" w:rsidRPr="00E5003E" w:rsidRDefault="00792E40" w:rsidP="00D17FB1">
      <w:pPr>
        <w:rPr>
          <w:sz w:val="22"/>
          <w:szCs w:val="22"/>
        </w:rPr>
      </w:pPr>
      <w:r w:rsidRPr="00E5003E">
        <w:rPr>
          <w:sz w:val="22"/>
          <w:szCs w:val="22"/>
        </w:rPr>
        <w:t xml:space="preserve">                                                                                         </w:t>
      </w:r>
    </w:p>
    <w:p w:rsidR="00792E40" w:rsidRPr="00E5003E" w:rsidRDefault="00792E40" w:rsidP="00792E40">
      <w:pPr>
        <w:jc w:val="right"/>
        <w:rPr>
          <w:sz w:val="22"/>
          <w:szCs w:val="22"/>
        </w:rPr>
      </w:pPr>
      <w:r w:rsidRPr="00E5003E">
        <w:rPr>
          <w:sz w:val="22"/>
          <w:szCs w:val="22"/>
        </w:rPr>
        <w:t>Приложение № 2</w:t>
      </w:r>
    </w:p>
    <w:p w:rsidR="00792E40" w:rsidRPr="00E5003E" w:rsidRDefault="00792E40" w:rsidP="00792E40">
      <w:pPr>
        <w:ind w:left="7371"/>
        <w:jc w:val="right"/>
        <w:rPr>
          <w:sz w:val="22"/>
          <w:szCs w:val="22"/>
        </w:rPr>
      </w:pPr>
      <w:r w:rsidRPr="00E5003E">
        <w:rPr>
          <w:sz w:val="22"/>
          <w:szCs w:val="22"/>
        </w:rPr>
        <w:t>к извещению о проведении</w:t>
      </w:r>
    </w:p>
    <w:p w:rsidR="00792E40" w:rsidRPr="00E5003E" w:rsidRDefault="00792E40" w:rsidP="00792E40">
      <w:pPr>
        <w:ind w:left="7371"/>
        <w:jc w:val="right"/>
        <w:rPr>
          <w:sz w:val="22"/>
          <w:szCs w:val="22"/>
        </w:rPr>
      </w:pPr>
      <w:r w:rsidRPr="00E5003E">
        <w:rPr>
          <w:sz w:val="22"/>
          <w:szCs w:val="22"/>
        </w:rPr>
        <w:t xml:space="preserve"> запроса котировок </w:t>
      </w:r>
    </w:p>
    <w:p w:rsidR="00C05BA5" w:rsidRPr="00E5003E" w:rsidRDefault="00C05BA5" w:rsidP="00CD34BB">
      <w:pPr>
        <w:rPr>
          <w:sz w:val="22"/>
          <w:szCs w:val="22"/>
        </w:rPr>
      </w:pPr>
    </w:p>
    <w:p w:rsidR="00792E40" w:rsidRPr="00E5003E" w:rsidRDefault="00792E40" w:rsidP="00CD34BB">
      <w:pPr>
        <w:rPr>
          <w:sz w:val="22"/>
          <w:szCs w:val="22"/>
        </w:rPr>
      </w:pPr>
    </w:p>
    <w:p w:rsidR="00753163" w:rsidRPr="00E5003E" w:rsidRDefault="00753163" w:rsidP="00CD34BB">
      <w:pPr>
        <w:rPr>
          <w:sz w:val="22"/>
          <w:szCs w:val="22"/>
        </w:rPr>
      </w:pPr>
    </w:p>
    <w:p w:rsidR="006F05D6" w:rsidRPr="00E5003E" w:rsidRDefault="006F05D6" w:rsidP="006F05D6">
      <w:pPr>
        <w:suppressAutoHyphens w:val="0"/>
        <w:autoSpaceDE w:val="0"/>
        <w:autoSpaceDN w:val="0"/>
        <w:adjustRightInd w:val="0"/>
        <w:ind w:firstLine="540"/>
        <w:jc w:val="center"/>
        <w:rPr>
          <w:rFonts w:eastAsia="Calibri"/>
          <w:b/>
          <w:bCs/>
          <w:sz w:val="22"/>
          <w:szCs w:val="22"/>
          <w:lang w:eastAsia="ru-RU"/>
        </w:rPr>
      </w:pPr>
      <w:r w:rsidRPr="00E5003E">
        <w:rPr>
          <w:rFonts w:eastAsia="Calibri"/>
          <w:b/>
          <w:bCs/>
          <w:sz w:val="22"/>
          <w:szCs w:val="22"/>
          <w:lang w:eastAsia="ru-RU"/>
        </w:rPr>
        <w:t>Обоснование начальной (максимальной) цены контракта (НМЦК)</w:t>
      </w:r>
    </w:p>
    <w:p w:rsidR="006F05D6" w:rsidRPr="00E5003E" w:rsidRDefault="006F05D6" w:rsidP="006F05D6">
      <w:pPr>
        <w:suppressAutoHyphens w:val="0"/>
        <w:autoSpaceDE w:val="0"/>
        <w:autoSpaceDN w:val="0"/>
        <w:adjustRightInd w:val="0"/>
        <w:ind w:firstLine="540"/>
        <w:jc w:val="both"/>
        <w:rPr>
          <w:rFonts w:eastAsia="Calibri"/>
          <w:b/>
          <w:bCs/>
          <w:sz w:val="22"/>
          <w:szCs w:val="22"/>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0"/>
        <w:gridCol w:w="8937"/>
      </w:tblGrid>
      <w:tr w:rsidR="006F05D6" w:rsidRPr="00E5003E" w:rsidTr="00283A65">
        <w:tc>
          <w:tcPr>
            <w:tcW w:w="873"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Основные</w:t>
            </w:r>
          </w:p>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jc w:val="center"/>
              <w:rPr>
                <w:i/>
                <w:color w:val="000000"/>
                <w:sz w:val="22"/>
                <w:szCs w:val="22"/>
                <w:lang w:eastAsia="ru-RU"/>
              </w:rPr>
            </w:pPr>
          </w:p>
          <w:p w:rsidR="006F05D6" w:rsidRPr="00E5003E" w:rsidRDefault="006F05D6" w:rsidP="006F05D6">
            <w:pPr>
              <w:suppressAutoHyphens w:val="0"/>
              <w:ind w:left="57"/>
              <w:jc w:val="center"/>
              <w:rPr>
                <w:i/>
                <w:sz w:val="22"/>
                <w:szCs w:val="22"/>
                <w:lang w:eastAsia="ru-RU"/>
              </w:rPr>
            </w:pPr>
            <w:r w:rsidRPr="00E5003E">
              <w:rPr>
                <w:i/>
                <w:color w:val="000000"/>
                <w:sz w:val="22"/>
                <w:szCs w:val="22"/>
                <w:lang w:eastAsia="ru-RU"/>
              </w:rPr>
              <w:t>Оказание услуг по техническому надзору на объекте: "Реконструкция автомобильной дороги Артык-</w:t>
            </w:r>
            <w:proofErr w:type="spellStart"/>
            <w:r w:rsidRPr="00E5003E">
              <w:rPr>
                <w:i/>
                <w:color w:val="000000"/>
                <w:sz w:val="22"/>
                <w:szCs w:val="22"/>
                <w:lang w:eastAsia="ru-RU"/>
              </w:rPr>
              <w:t>Мельниченки</w:t>
            </w:r>
            <w:proofErr w:type="spellEnd"/>
            <w:r w:rsidRPr="00E5003E">
              <w:rPr>
                <w:i/>
                <w:color w:val="000000"/>
                <w:sz w:val="22"/>
                <w:szCs w:val="22"/>
                <w:lang w:eastAsia="ru-RU"/>
              </w:rPr>
              <w:t xml:space="preserve"> в Красногорском районе!</w:t>
            </w:r>
          </w:p>
        </w:tc>
      </w:tr>
      <w:tr w:rsidR="006F05D6" w:rsidRPr="00E5003E" w:rsidTr="00283A65">
        <w:trPr>
          <w:trHeight w:val="1170"/>
        </w:trPr>
        <w:tc>
          <w:tcPr>
            <w:tcW w:w="873" w:type="pct"/>
            <w:tcBorders>
              <w:top w:val="single" w:sz="4" w:space="0" w:color="auto"/>
              <w:left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 xml:space="preserve">Используемый метод определения НМЦК </w:t>
            </w:r>
            <w:r w:rsidRPr="00E5003E">
              <w:rPr>
                <w:b/>
                <w:bCs/>
                <w:sz w:val="22"/>
                <w:szCs w:val="22"/>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6F05D6" w:rsidRPr="00E5003E" w:rsidRDefault="006F05D6" w:rsidP="006F05D6">
            <w:pPr>
              <w:suppressAutoHyphens w:val="0"/>
              <w:jc w:val="center"/>
              <w:rPr>
                <w:rFonts w:eastAsia="Calibri"/>
                <w:sz w:val="22"/>
                <w:szCs w:val="22"/>
                <w:lang w:eastAsia="en-US"/>
              </w:rPr>
            </w:pPr>
            <w:proofErr w:type="gramStart"/>
            <w:r w:rsidRPr="00E5003E">
              <w:rPr>
                <w:b/>
                <w:sz w:val="22"/>
                <w:szCs w:val="22"/>
                <w:lang w:eastAsia="ru-RU"/>
              </w:rPr>
              <w:t>Затратный метод</w:t>
            </w:r>
            <w:r w:rsidRPr="00E5003E">
              <w:rPr>
                <w:sz w:val="22"/>
                <w:szCs w:val="22"/>
                <w:lang w:eastAsia="ru-RU"/>
              </w:rPr>
              <w:t xml:space="preserve"> (ч. 10 ст. 22 ФЗ от 05.04.2013 № 44-ФЗ</w:t>
            </w:r>
            <w:proofErr w:type="gramEnd"/>
          </w:p>
        </w:tc>
      </w:tr>
      <w:tr w:rsidR="006F05D6" w:rsidRPr="00E5003E" w:rsidTr="00283A65">
        <w:tc>
          <w:tcPr>
            <w:tcW w:w="873"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right="57"/>
              <w:jc w:val="center"/>
              <w:rPr>
                <w:b/>
                <w:bCs/>
                <w:sz w:val="22"/>
                <w:szCs w:val="22"/>
                <w:lang w:eastAsia="ru-RU"/>
              </w:rPr>
            </w:pPr>
            <w:r w:rsidRPr="00E5003E">
              <w:rPr>
                <w:b/>
                <w:bCs/>
                <w:sz w:val="22"/>
                <w:szCs w:val="22"/>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6F05D6" w:rsidRPr="00E5003E" w:rsidRDefault="006F05D6" w:rsidP="006F05D6">
            <w:pPr>
              <w:suppressAutoHyphens w:val="0"/>
              <w:ind w:left="57"/>
              <w:jc w:val="both"/>
              <w:rPr>
                <w:sz w:val="22"/>
                <w:szCs w:val="22"/>
                <w:lang w:eastAsia="ru-RU"/>
              </w:rPr>
            </w:pPr>
            <w:r w:rsidRPr="00E5003E">
              <w:rPr>
                <w:sz w:val="22"/>
                <w:szCs w:val="22"/>
                <w:lang w:eastAsia="ru-RU"/>
              </w:rPr>
              <w:t>Сумма затрат на строительный контроль согласно Главы 10. сводного сметного расчёта</w:t>
            </w:r>
          </w:p>
          <w:p w:rsidR="006F05D6" w:rsidRPr="00E5003E" w:rsidRDefault="006F05D6" w:rsidP="006F05D6">
            <w:pPr>
              <w:suppressAutoHyphens w:val="0"/>
              <w:ind w:left="57"/>
              <w:jc w:val="both"/>
              <w:rPr>
                <w:b/>
                <w:sz w:val="22"/>
                <w:szCs w:val="22"/>
                <w:lang w:eastAsia="ru-RU"/>
              </w:rPr>
            </w:pPr>
            <w:r w:rsidRPr="00E5003E">
              <w:rPr>
                <w:b/>
                <w:sz w:val="22"/>
                <w:szCs w:val="22"/>
                <w:lang w:eastAsia="ru-RU"/>
              </w:rPr>
              <w:t xml:space="preserve">143,48 </w:t>
            </w:r>
            <w:proofErr w:type="spellStart"/>
            <w:r w:rsidRPr="00E5003E">
              <w:rPr>
                <w:b/>
                <w:sz w:val="22"/>
                <w:szCs w:val="22"/>
                <w:lang w:eastAsia="ru-RU"/>
              </w:rPr>
              <w:t>тыс</w:t>
            </w:r>
            <w:proofErr w:type="gramStart"/>
            <w:r w:rsidRPr="00E5003E">
              <w:rPr>
                <w:b/>
                <w:sz w:val="22"/>
                <w:szCs w:val="22"/>
                <w:lang w:eastAsia="ru-RU"/>
              </w:rPr>
              <w:t>.р</w:t>
            </w:r>
            <w:proofErr w:type="gramEnd"/>
            <w:r w:rsidRPr="00E5003E">
              <w:rPr>
                <w:b/>
                <w:sz w:val="22"/>
                <w:szCs w:val="22"/>
                <w:lang w:eastAsia="ru-RU"/>
              </w:rPr>
              <w:t>уб</w:t>
            </w:r>
            <w:proofErr w:type="spellEnd"/>
            <w:r w:rsidRPr="00E5003E">
              <w:rPr>
                <w:b/>
                <w:sz w:val="22"/>
                <w:szCs w:val="22"/>
                <w:lang w:eastAsia="ru-RU"/>
              </w:rPr>
              <w:t>.</w:t>
            </w:r>
          </w:p>
          <w:p w:rsidR="006F05D6" w:rsidRPr="00E5003E" w:rsidRDefault="006F05D6" w:rsidP="006F05D6">
            <w:pPr>
              <w:suppressAutoHyphens w:val="0"/>
              <w:ind w:left="57"/>
              <w:jc w:val="both"/>
              <w:rPr>
                <w:sz w:val="22"/>
                <w:szCs w:val="22"/>
                <w:lang w:eastAsia="ru-RU"/>
              </w:rPr>
            </w:pPr>
            <w:r w:rsidRPr="00E5003E">
              <w:rPr>
                <w:sz w:val="22"/>
                <w:szCs w:val="22"/>
                <w:lang w:eastAsia="ru-RU"/>
              </w:rPr>
              <w:t>НДС (18%): 143,48 * 18% = 25,8264 (</w:t>
            </w:r>
            <w:proofErr w:type="spellStart"/>
            <w:r w:rsidRPr="00E5003E">
              <w:rPr>
                <w:sz w:val="22"/>
                <w:szCs w:val="22"/>
                <w:lang w:eastAsia="ru-RU"/>
              </w:rPr>
              <w:t>тыс</w:t>
            </w:r>
            <w:proofErr w:type="gramStart"/>
            <w:r w:rsidRPr="00E5003E">
              <w:rPr>
                <w:sz w:val="22"/>
                <w:szCs w:val="22"/>
                <w:lang w:eastAsia="ru-RU"/>
              </w:rPr>
              <w:t>.р</w:t>
            </w:r>
            <w:proofErr w:type="gramEnd"/>
            <w:r w:rsidRPr="00E5003E">
              <w:rPr>
                <w:sz w:val="22"/>
                <w:szCs w:val="22"/>
                <w:lang w:eastAsia="ru-RU"/>
              </w:rPr>
              <w:t>уб</w:t>
            </w:r>
            <w:proofErr w:type="spellEnd"/>
            <w:r w:rsidRPr="00E5003E">
              <w:rPr>
                <w:sz w:val="22"/>
                <w:szCs w:val="22"/>
                <w:lang w:eastAsia="ru-RU"/>
              </w:rPr>
              <w:t>.)</w:t>
            </w:r>
          </w:p>
          <w:p w:rsidR="006F05D6" w:rsidRPr="00E5003E" w:rsidRDefault="006F05D6" w:rsidP="006F05D6">
            <w:pPr>
              <w:suppressAutoHyphens w:val="0"/>
              <w:ind w:left="57"/>
              <w:jc w:val="both"/>
              <w:rPr>
                <w:sz w:val="22"/>
                <w:szCs w:val="22"/>
                <w:lang w:eastAsia="ru-RU"/>
              </w:rPr>
            </w:pPr>
            <w:r w:rsidRPr="00E5003E">
              <w:rPr>
                <w:sz w:val="22"/>
                <w:szCs w:val="22"/>
                <w:lang w:eastAsia="ru-RU"/>
              </w:rPr>
              <w:t>Итого: 143,480 + 25,8264 = 169,3064 (</w:t>
            </w:r>
            <w:proofErr w:type="spellStart"/>
            <w:r w:rsidRPr="00E5003E">
              <w:rPr>
                <w:sz w:val="22"/>
                <w:szCs w:val="22"/>
                <w:lang w:eastAsia="ru-RU"/>
              </w:rPr>
              <w:t>тыс</w:t>
            </w:r>
            <w:proofErr w:type="gramStart"/>
            <w:r w:rsidRPr="00E5003E">
              <w:rPr>
                <w:sz w:val="22"/>
                <w:szCs w:val="22"/>
                <w:lang w:eastAsia="ru-RU"/>
              </w:rPr>
              <w:t>.р</w:t>
            </w:r>
            <w:proofErr w:type="gramEnd"/>
            <w:r w:rsidRPr="00E5003E">
              <w:rPr>
                <w:sz w:val="22"/>
                <w:szCs w:val="22"/>
                <w:lang w:eastAsia="ru-RU"/>
              </w:rPr>
              <w:t>уб</w:t>
            </w:r>
            <w:proofErr w:type="spellEnd"/>
            <w:r w:rsidRPr="00E5003E">
              <w:rPr>
                <w:sz w:val="22"/>
                <w:szCs w:val="22"/>
                <w:lang w:eastAsia="ru-RU"/>
              </w:rPr>
              <w:t>.)</w:t>
            </w:r>
          </w:p>
        </w:tc>
      </w:tr>
    </w:tbl>
    <w:p w:rsidR="006F05D6" w:rsidRPr="00E5003E" w:rsidRDefault="006F05D6" w:rsidP="006F05D6">
      <w:pPr>
        <w:suppressAutoHyphens w:val="0"/>
        <w:autoSpaceDE w:val="0"/>
        <w:autoSpaceDN w:val="0"/>
        <w:adjustRightInd w:val="0"/>
        <w:ind w:firstLine="540"/>
        <w:jc w:val="both"/>
        <w:rPr>
          <w:sz w:val="22"/>
          <w:szCs w:val="22"/>
          <w:u w:val="single"/>
          <w:lang w:eastAsia="en-US"/>
        </w:rPr>
      </w:pPr>
    </w:p>
    <w:p w:rsidR="006F05D6" w:rsidRPr="00E5003E" w:rsidRDefault="006F05D6" w:rsidP="006F05D6">
      <w:pPr>
        <w:suppressAutoHyphens w:val="0"/>
        <w:jc w:val="both"/>
        <w:rPr>
          <w:kern w:val="28"/>
          <w:sz w:val="22"/>
          <w:szCs w:val="22"/>
          <w:lang w:eastAsia="ru-RU"/>
        </w:rPr>
      </w:pPr>
      <w:r w:rsidRPr="00E5003E">
        <w:rPr>
          <w:kern w:val="28"/>
          <w:sz w:val="22"/>
          <w:szCs w:val="22"/>
          <w:lang w:eastAsia="ru-RU"/>
        </w:rPr>
        <w:t xml:space="preserve">Начальная максимальная цена контракта составляет </w:t>
      </w:r>
      <w:r w:rsidRPr="00E5003E">
        <w:rPr>
          <w:b/>
          <w:kern w:val="28"/>
          <w:sz w:val="22"/>
          <w:szCs w:val="22"/>
          <w:lang w:eastAsia="ru-RU"/>
        </w:rPr>
        <w:t xml:space="preserve">169,3064 </w:t>
      </w:r>
      <w:proofErr w:type="spellStart"/>
      <w:r w:rsidRPr="00E5003E">
        <w:rPr>
          <w:b/>
          <w:kern w:val="28"/>
          <w:sz w:val="22"/>
          <w:szCs w:val="22"/>
          <w:lang w:eastAsia="ru-RU"/>
        </w:rPr>
        <w:t>тыс</w:t>
      </w:r>
      <w:proofErr w:type="gramStart"/>
      <w:r w:rsidRPr="00E5003E">
        <w:rPr>
          <w:b/>
          <w:kern w:val="28"/>
          <w:sz w:val="22"/>
          <w:szCs w:val="22"/>
          <w:lang w:eastAsia="ru-RU"/>
        </w:rPr>
        <w:t>.р</w:t>
      </w:r>
      <w:proofErr w:type="gramEnd"/>
      <w:r w:rsidRPr="00E5003E">
        <w:rPr>
          <w:b/>
          <w:kern w:val="28"/>
          <w:sz w:val="22"/>
          <w:szCs w:val="22"/>
          <w:lang w:eastAsia="ru-RU"/>
        </w:rPr>
        <w:t>уб</w:t>
      </w:r>
      <w:proofErr w:type="spellEnd"/>
      <w:r w:rsidRPr="00E5003E">
        <w:rPr>
          <w:b/>
          <w:kern w:val="28"/>
          <w:sz w:val="22"/>
          <w:szCs w:val="22"/>
          <w:lang w:eastAsia="ru-RU"/>
        </w:rPr>
        <w:t>.</w:t>
      </w:r>
      <w:r w:rsidRPr="00E5003E">
        <w:rPr>
          <w:kern w:val="28"/>
          <w:sz w:val="22"/>
          <w:szCs w:val="22"/>
          <w:lang w:eastAsia="ru-RU"/>
        </w:rPr>
        <w:t xml:space="preserve"> (сто шестьдесят девять тысяч триста шесть рублей 40 коп.).</w:t>
      </w:r>
    </w:p>
    <w:p w:rsidR="006F05D6" w:rsidRPr="00E5003E" w:rsidRDefault="006F05D6" w:rsidP="006F05D6">
      <w:pPr>
        <w:suppressAutoHyphens w:val="0"/>
        <w:jc w:val="both"/>
        <w:rPr>
          <w:kern w:val="28"/>
          <w:sz w:val="22"/>
          <w:szCs w:val="22"/>
          <w:lang w:eastAsia="ru-RU"/>
        </w:rPr>
      </w:pPr>
    </w:p>
    <w:p w:rsidR="006F05D6" w:rsidRPr="00E5003E" w:rsidRDefault="006F05D6" w:rsidP="006F05D6">
      <w:pPr>
        <w:suppressAutoHyphens w:val="0"/>
        <w:jc w:val="both"/>
        <w:rPr>
          <w:sz w:val="22"/>
          <w:szCs w:val="22"/>
          <w:u w:val="single"/>
          <w:lang w:eastAsia="en-US"/>
        </w:rPr>
      </w:pPr>
    </w:p>
    <w:p w:rsidR="006F05D6" w:rsidRPr="00E5003E" w:rsidRDefault="006F05D6" w:rsidP="006F05D6">
      <w:pPr>
        <w:suppressAutoHyphens w:val="0"/>
        <w:spacing w:after="200" w:line="276" w:lineRule="auto"/>
        <w:rPr>
          <w:sz w:val="22"/>
          <w:szCs w:val="22"/>
          <w:lang w:eastAsia="en-US"/>
        </w:rPr>
      </w:pPr>
      <w:r w:rsidRPr="00E5003E">
        <w:rPr>
          <w:sz w:val="22"/>
          <w:szCs w:val="22"/>
          <w:lang w:eastAsia="en-US"/>
        </w:rPr>
        <w:t>Дата подготовки обоснования НМЦК: 30.03.2017 г.</w:t>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p>
    <w:p w:rsidR="006F05D6" w:rsidRPr="00E5003E" w:rsidRDefault="006F05D6" w:rsidP="006F05D6">
      <w:pPr>
        <w:suppressAutoHyphens w:val="0"/>
        <w:spacing w:after="200" w:line="276" w:lineRule="auto"/>
        <w:rPr>
          <w:sz w:val="22"/>
          <w:szCs w:val="22"/>
          <w:lang w:eastAsia="en-US"/>
        </w:rPr>
      </w:pPr>
      <w:r w:rsidRPr="00E5003E">
        <w:rPr>
          <w:sz w:val="22"/>
          <w:szCs w:val="22"/>
          <w:lang w:eastAsia="en-US"/>
        </w:rPr>
        <w:tab/>
      </w:r>
      <w:r w:rsidRPr="00E5003E">
        <w:rPr>
          <w:sz w:val="22"/>
          <w:szCs w:val="22"/>
          <w:lang w:eastAsia="en-US"/>
        </w:rPr>
        <w:tab/>
      </w:r>
      <w:r w:rsidRPr="00E5003E">
        <w:rPr>
          <w:sz w:val="22"/>
          <w:szCs w:val="22"/>
          <w:lang w:eastAsia="en-US"/>
        </w:rPr>
        <w:tab/>
      </w:r>
    </w:p>
    <w:p w:rsidR="006F05D6" w:rsidRPr="00E5003E" w:rsidRDefault="006F05D6" w:rsidP="006F05D6">
      <w:pPr>
        <w:suppressAutoHyphens w:val="0"/>
        <w:spacing w:after="200" w:line="276" w:lineRule="auto"/>
        <w:jc w:val="both"/>
        <w:rPr>
          <w:sz w:val="22"/>
          <w:szCs w:val="22"/>
          <w:lang w:eastAsia="en-US"/>
        </w:rPr>
      </w:pPr>
      <w:r w:rsidRPr="00E5003E">
        <w:rPr>
          <w:sz w:val="22"/>
          <w:szCs w:val="22"/>
          <w:lang w:eastAsia="en-US"/>
        </w:rPr>
        <w:t>Контрактный управляющий</w:t>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r>
      <w:r w:rsidRPr="00E5003E">
        <w:rPr>
          <w:sz w:val="22"/>
          <w:szCs w:val="22"/>
          <w:lang w:eastAsia="en-US"/>
        </w:rPr>
        <w:tab/>
        <w:t xml:space="preserve">                                Филиппова Ю.В.</w:t>
      </w:r>
    </w:p>
    <w:p w:rsidR="00753163" w:rsidRPr="00E5003E" w:rsidRDefault="006F05D6" w:rsidP="006F05D6">
      <w:pPr>
        <w:suppressAutoHyphens w:val="0"/>
        <w:rPr>
          <w:sz w:val="22"/>
          <w:szCs w:val="22"/>
        </w:rPr>
      </w:pPr>
      <w:r w:rsidRPr="00E5003E">
        <w:rPr>
          <w:sz w:val="22"/>
          <w:szCs w:val="22"/>
          <w:lang w:eastAsia="en-US"/>
        </w:rPr>
        <w:t>тел. 8(34164) 21932</w:t>
      </w:r>
      <w:r w:rsidRPr="00E5003E">
        <w:rPr>
          <w:sz w:val="22"/>
          <w:szCs w:val="22"/>
          <w:lang w:eastAsia="en-US"/>
        </w:rPr>
        <w:tab/>
      </w:r>
      <w:r w:rsidRPr="00E5003E">
        <w:rPr>
          <w:sz w:val="22"/>
          <w:szCs w:val="22"/>
          <w:lang w:eastAsia="en-US"/>
        </w:rPr>
        <w:tab/>
      </w:r>
      <w:r w:rsidRPr="00E5003E">
        <w:rPr>
          <w:sz w:val="22"/>
          <w:szCs w:val="22"/>
          <w:lang w:eastAsia="en-US"/>
        </w:rPr>
        <w:tab/>
      </w: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Default="00753163"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Default="00053D72" w:rsidP="00CD34BB">
      <w:pPr>
        <w:rPr>
          <w:sz w:val="22"/>
          <w:szCs w:val="22"/>
        </w:rPr>
      </w:pPr>
    </w:p>
    <w:p w:rsidR="00053D72" w:rsidRPr="00E5003E" w:rsidRDefault="00053D72"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24E63" w:rsidRDefault="00724E63" w:rsidP="00724E63">
      <w:pPr>
        <w:rPr>
          <w:rFonts w:ascii="Courier New" w:hAnsi="Courier New" w:cs="Courier New"/>
          <w:sz w:val="16"/>
          <w:szCs w:val="16"/>
        </w:rPr>
      </w:pPr>
      <w:r>
        <w:rPr>
          <w:rFonts w:ascii="Courier New" w:hAnsi="Courier New" w:cs="Courier New"/>
          <w:sz w:val="16"/>
          <w:szCs w:val="16"/>
        </w:rPr>
        <w:t>Санкт-Петербург    БАРС+ версия  12.095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Форма № 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Заказчик Администрация МО "Красногорский район"</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организации)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Утвержден" "   "__________________20____г.</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Cводный</w:t>
      </w:r>
      <w:proofErr w:type="spellEnd"/>
      <w:r>
        <w:rPr>
          <w:rFonts w:ascii="Courier New" w:hAnsi="Courier New" w:cs="Courier New"/>
          <w:sz w:val="17"/>
          <w:szCs w:val="17"/>
        </w:rPr>
        <w:t xml:space="preserve"> сметный расчет в сумме:        7957.540 </w:t>
      </w: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том числе возвратных сумм:              0.000 </w:t>
      </w: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(ссылка на документ об утверждении)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"____"____________________________ </w:t>
      </w:r>
      <w:proofErr w:type="gramStart"/>
      <w:r>
        <w:rPr>
          <w:rFonts w:ascii="Courier New" w:hAnsi="Courier New" w:cs="Courier New"/>
          <w:sz w:val="17"/>
          <w:szCs w:val="17"/>
        </w:rPr>
        <w:t>г</w:t>
      </w:r>
      <w:proofErr w:type="gram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СВОД</w:t>
      </w:r>
      <w:proofErr w:type="gramStart"/>
      <w:r>
        <w:rPr>
          <w:rFonts w:ascii="Courier New" w:hAnsi="Courier New" w:cs="Courier New"/>
          <w:sz w:val="17"/>
          <w:szCs w:val="17"/>
        </w:rPr>
        <w:t>H</w:t>
      </w:r>
      <w:proofErr w:type="gramEnd"/>
      <w:r>
        <w:rPr>
          <w:rFonts w:ascii="Courier New" w:hAnsi="Courier New" w:cs="Courier New"/>
          <w:sz w:val="17"/>
          <w:szCs w:val="17"/>
        </w:rPr>
        <w:t>ЫЙ СМЕТHЫЙ РАСЧЕТ СТОИМОСТИ СТРОИТЕЛЬСТВА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(КАПИТАЛЬНОГО РЕМОНТА)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2802 Реконструкция автомобильной дороги Артык - </w:t>
      </w:r>
      <w:proofErr w:type="spellStart"/>
      <w:r>
        <w:rPr>
          <w:rFonts w:ascii="Courier New" w:hAnsi="Courier New" w:cs="Courier New"/>
          <w:sz w:val="17"/>
          <w:szCs w:val="17"/>
        </w:rPr>
        <w:t>Мельниченки</w:t>
      </w:r>
      <w:proofErr w:type="spellEnd"/>
      <w:r>
        <w:rPr>
          <w:rFonts w:ascii="Courier New" w:hAnsi="Courier New" w:cs="Courier New"/>
          <w:sz w:val="17"/>
          <w:szCs w:val="17"/>
        </w:rPr>
        <w:t xml:space="preserve"> в Красногорском районе</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стройки (ремонтируемого объекта))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DE5F51"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proofErr w:type="gramStart"/>
      <w:r>
        <w:rPr>
          <w:rFonts w:ascii="Courier New" w:hAnsi="Courier New" w:cs="Courier New"/>
          <w:sz w:val="17"/>
          <w:szCs w:val="17"/>
        </w:rPr>
        <w:t>C</w:t>
      </w:r>
      <w:proofErr w:type="gramEnd"/>
      <w:r>
        <w:rPr>
          <w:rFonts w:ascii="Courier New" w:hAnsi="Courier New" w:cs="Courier New"/>
          <w:sz w:val="17"/>
          <w:szCs w:val="17"/>
        </w:rPr>
        <w:t>оставлен</w:t>
      </w:r>
      <w:proofErr w:type="spellEnd"/>
      <w:r>
        <w:rPr>
          <w:rFonts w:ascii="Courier New" w:hAnsi="Courier New" w:cs="Courier New"/>
          <w:sz w:val="17"/>
          <w:szCs w:val="17"/>
        </w:rPr>
        <w:t xml:space="preserve"> в ценах по состоянию на 01.01.2000г.                                                                                    </w:t>
      </w: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DE5F51" w:rsidRDefault="00DE5F51" w:rsidP="00724E63">
      <w:pPr>
        <w:adjustRightInd w:val="0"/>
        <w:rPr>
          <w:rFonts w:ascii="Courier New" w:hAnsi="Courier New" w:cs="Courier New"/>
          <w:sz w:val="17"/>
          <w:szCs w:val="17"/>
        </w:rPr>
      </w:pPr>
    </w:p>
    <w:p w:rsidR="00724E63" w:rsidRDefault="00724E63" w:rsidP="00DE5F51">
      <w:pPr>
        <w:adjustRightInd w:val="0"/>
        <w:jc w:val="right"/>
        <w:rPr>
          <w:rFonts w:ascii="Courier New" w:hAnsi="Courier New" w:cs="Courier New"/>
          <w:sz w:val="17"/>
          <w:szCs w:val="17"/>
        </w:rPr>
      </w:pPr>
      <w:proofErr w:type="spellStart"/>
      <w:r>
        <w:rPr>
          <w:rFonts w:ascii="Courier New" w:hAnsi="Courier New" w:cs="Courier New"/>
          <w:sz w:val="17"/>
          <w:szCs w:val="17"/>
        </w:rPr>
        <w:t>тыс</w:t>
      </w:r>
      <w:proofErr w:type="gramStart"/>
      <w:r>
        <w:rPr>
          <w:rFonts w:ascii="Courier New" w:hAnsi="Courier New" w:cs="Courier New"/>
          <w:sz w:val="17"/>
          <w:szCs w:val="17"/>
        </w:rPr>
        <w:t>.р</w:t>
      </w:r>
      <w:proofErr w:type="gramEnd"/>
      <w:r>
        <w:rPr>
          <w:rFonts w:ascii="Courier New" w:hAnsi="Courier New" w:cs="Courier New"/>
          <w:sz w:val="17"/>
          <w:szCs w:val="17"/>
        </w:rPr>
        <w:t>уб</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83775">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              Сметная стоимость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roofErr w:type="spellStart"/>
      <w:proofErr w:type="gramStart"/>
      <w:r>
        <w:rPr>
          <w:rFonts w:ascii="Courier New" w:hAnsi="Courier New" w:cs="Courier New"/>
          <w:sz w:val="17"/>
          <w:szCs w:val="17"/>
        </w:rPr>
        <w:t>H</w:t>
      </w:r>
      <w:proofErr w:type="gramEnd"/>
      <w:r>
        <w:rPr>
          <w:rFonts w:ascii="Courier New" w:hAnsi="Courier New" w:cs="Courier New"/>
          <w:sz w:val="17"/>
          <w:szCs w:val="17"/>
        </w:rPr>
        <w:t>омера</w:t>
      </w:r>
      <w:proofErr w:type="spellEnd"/>
      <w:r>
        <w:rPr>
          <w:rFonts w:ascii="Courier New" w:hAnsi="Courier New" w:cs="Courier New"/>
          <w:sz w:val="17"/>
          <w:szCs w:val="17"/>
        </w:rPr>
        <w:t xml:space="preserve">   |                                |-----------------------------------------------|  Общая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сметных  |  </w:t>
      </w:r>
      <w:proofErr w:type="spellStart"/>
      <w:r>
        <w:rPr>
          <w:rFonts w:ascii="Courier New" w:hAnsi="Courier New" w:cs="Courier New"/>
          <w:sz w:val="17"/>
          <w:szCs w:val="17"/>
        </w:rPr>
        <w:t>Hаименование</w:t>
      </w:r>
      <w:proofErr w:type="spellEnd"/>
      <w:r>
        <w:rPr>
          <w:rFonts w:ascii="Courier New" w:hAnsi="Courier New" w:cs="Courier New"/>
          <w:sz w:val="17"/>
          <w:szCs w:val="17"/>
        </w:rPr>
        <w:t xml:space="preserve"> глав, объектов,  |   стро</w:t>
      </w:r>
      <w:proofErr w:type="gramStart"/>
      <w:r>
        <w:rPr>
          <w:rFonts w:ascii="Courier New" w:hAnsi="Courier New" w:cs="Courier New"/>
          <w:sz w:val="17"/>
          <w:szCs w:val="17"/>
        </w:rPr>
        <w:t>и-</w:t>
      </w:r>
      <w:proofErr w:type="gramEnd"/>
      <w:r>
        <w:rPr>
          <w:rFonts w:ascii="Courier New" w:hAnsi="Courier New" w:cs="Courier New"/>
          <w:sz w:val="17"/>
          <w:szCs w:val="17"/>
        </w:rPr>
        <w:t xml:space="preserve">  | монта</w:t>
      </w:r>
      <w:r w:rsidR="00DE5F51">
        <w:rPr>
          <w:rFonts w:ascii="Courier New" w:hAnsi="Courier New" w:cs="Courier New"/>
          <w:sz w:val="17"/>
          <w:szCs w:val="17"/>
        </w:rPr>
        <w:t xml:space="preserve">жных | </w:t>
      </w:r>
      <w:proofErr w:type="spellStart"/>
      <w:r w:rsidR="00DE5F51">
        <w:rPr>
          <w:rFonts w:ascii="Courier New" w:hAnsi="Courier New" w:cs="Courier New"/>
          <w:sz w:val="17"/>
          <w:szCs w:val="17"/>
        </w:rPr>
        <w:t>оборудова</w:t>
      </w:r>
      <w:proofErr w:type="spellEnd"/>
      <w:r w:rsidR="00DE5F51">
        <w:rPr>
          <w:rFonts w:ascii="Courier New" w:hAnsi="Courier New" w:cs="Courier New"/>
          <w:sz w:val="17"/>
          <w:szCs w:val="17"/>
        </w:rPr>
        <w:t xml:space="preserve"> |  прочих   |</w:t>
      </w:r>
      <w:r>
        <w:rPr>
          <w:rFonts w:ascii="Courier New" w:hAnsi="Courier New" w:cs="Courier New"/>
          <w:sz w:val="17"/>
          <w:szCs w:val="17"/>
        </w:rPr>
        <w:t>сметная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п.п</w:t>
      </w:r>
      <w:proofErr w:type="spellEnd"/>
      <w:r>
        <w:rPr>
          <w:rFonts w:ascii="Courier New" w:hAnsi="Courier New" w:cs="Courier New"/>
          <w:sz w:val="17"/>
          <w:szCs w:val="17"/>
        </w:rPr>
        <w:t>.| расчетов |  работ и затрат                |  тельных  |  раб</w:t>
      </w:r>
      <w:r w:rsidR="00DE5F51">
        <w:rPr>
          <w:rFonts w:ascii="Courier New" w:hAnsi="Courier New" w:cs="Courier New"/>
          <w:sz w:val="17"/>
          <w:szCs w:val="17"/>
        </w:rPr>
        <w:t xml:space="preserve">от    | </w:t>
      </w:r>
      <w:proofErr w:type="spellStart"/>
      <w:r w:rsidR="00DE5F51">
        <w:rPr>
          <w:rFonts w:ascii="Courier New" w:hAnsi="Courier New" w:cs="Courier New"/>
          <w:sz w:val="17"/>
          <w:szCs w:val="17"/>
        </w:rPr>
        <w:t>ния</w:t>
      </w:r>
      <w:proofErr w:type="spellEnd"/>
      <w:r w:rsidR="00DE5F51">
        <w:rPr>
          <w:rFonts w:ascii="Courier New" w:hAnsi="Courier New" w:cs="Courier New"/>
          <w:sz w:val="17"/>
          <w:szCs w:val="17"/>
        </w:rPr>
        <w:t xml:space="preserve">, </w:t>
      </w:r>
      <w:proofErr w:type="spellStart"/>
      <w:r w:rsidR="00DE5F51">
        <w:rPr>
          <w:rFonts w:ascii="Courier New" w:hAnsi="Courier New" w:cs="Courier New"/>
          <w:sz w:val="17"/>
          <w:szCs w:val="17"/>
        </w:rPr>
        <w:t>меб</w:t>
      </w:r>
      <w:proofErr w:type="gramStart"/>
      <w:r w:rsidR="00DE5F51">
        <w:rPr>
          <w:rFonts w:ascii="Courier New" w:hAnsi="Courier New" w:cs="Courier New"/>
          <w:sz w:val="17"/>
          <w:szCs w:val="17"/>
        </w:rPr>
        <w:t>е</w:t>
      </w:r>
      <w:proofErr w:type="spellEnd"/>
      <w:r w:rsidR="00DE5F51">
        <w:rPr>
          <w:rFonts w:ascii="Courier New" w:hAnsi="Courier New" w:cs="Courier New"/>
          <w:sz w:val="17"/>
          <w:szCs w:val="17"/>
        </w:rPr>
        <w:t>-</w:t>
      </w:r>
      <w:proofErr w:type="gramEnd"/>
      <w:r w:rsidR="00DE5F51">
        <w:rPr>
          <w:rFonts w:ascii="Courier New" w:hAnsi="Courier New" w:cs="Courier New"/>
          <w:sz w:val="17"/>
          <w:szCs w:val="17"/>
        </w:rPr>
        <w:t xml:space="preserve">|  затрат  </w:t>
      </w:r>
      <w:r>
        <w:rPr>
          <w:rFonts w:ascii="Courier New" w:hAnsi="Courier New" w:cs="Courier New"/>
          <w:sz w:val="17"/>
          <w:szCs w:val="17"/>
        </w:rPr>
        <w:t>стоимость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и смет   |                                |(ремонтн</w:t>
      </w:r>
      <w:proofErr w:type="gramStart"/>
      <w:r>
        <w:rPr>
          <w:rFonts w:ascii="Courier New" w:hAnsi="Courier New" w:cs="Courier New"/>
          <w:sz w:val="17"/>
          <w:szCs w:val="17"/>
        </w:rPr>
        <w:t>о-</w:t>
      </w:r>
      <w:proofErr w:type="gramEnd"/>
      <w:r>
        <w:rPr>
          <w:rFonts w:ascii="Courier New" w:hAnsi="Courier New" w:cs="Courier New"/>
          <w:sz w:val="17"/>
          <w:szCs w:val="17"/>
        </w:rPr>
        <w:t xml:space="preserve"> |           | </w:t>
      </w:r>
      <w:proofErr w:type="spellStart"/>
      <w:r>
        <w:rPr>
          <w:rFonts w:ascii="Courier New" w:hAnsi="Courier New" w:cs="Courier New"/>
          <w:sz w:val="17"/>
          <w:szCs w:val="17"/>
        </w:rPr>
        <w:t>ли,инвен</w:t>
      </w:r>
      <w:proofErr w:type="spellEnd"/>
      <w:r>
        <w:rPr>
          <w:rFonts w:ascii="Courier New" w:hAnsi="Courier New" w:cs="Courier New"/>
          <w:sz w:val="17"/>
          <w:szCs w:val="17"/>
        </w:rPr>
        <w:t>- |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                                |строител</w:t>
      </w:r>
      <w:proofErr w:type="gramStart"/>
      <w:r>
        <w:rPr>
          <w:rFonts w:ascii="Courier New" w:hAnsi="Courier New" w:cs="Courier New"/>
          <w:sz w:val="17"/>
          <w:szCs w:val="17"/>
        </w:rPr>
        <w:t>ь-</w:t>
      </w:r>
      <w:proofErr w:type="gramEnd"/>
      <w:r>
        <w:rPr>
          <w:rFonts w:ascii="Courier New" w:hAnsi="Courier New" w:cs="Courier New"/>
          <w:sz w:val="17"/>
          <w:szCs w:val="17"/>
        </w:rPr>
        <w:t xml:space="preserve"> |           | </w:t>
      </w:r>
      <w:proofErr w:type="spellStart"/>
      <w:r>
        <w:rPr>
          <w:rFonts w:ascii="Courier New" w:hAnsi="Courier New" w:cs="Courier New"/>
          <w:sz w:val="17"/>
          <w:szCs w:val="17"/>
        </w:rPr>
        <w:t>таря</w:t>
      </w:r>
      <w:proofErr w:type="spellEnd"/>
      <w:r>
        <w:rPr>
          <w:rFonts w:ascii="Courier New" w:hAnsi="Courier New" w:cs="Courier New"/>
          <w:sz w:val="17"/>
          <w:szCs w:val="17"/>
        </w:rPr>
        <w:t xml:space="preserve">      |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          |                                |</w:t>
      </w:r>
      <w:proofErr w:type="spellStart"/>
      <w:r>
        <w:rPr>
          <w:rFonts w:ascii="Courier New" w:hAnsi="Courier New" w:cs="Courier New"/>
          <w:sz w:val="17"/>
          <w:szCs w:val="17"/>
        </w:rPr>
        <w:t>ных</w:t>
      </w:r>
      <w:proofErr w:type="spellEnd"/>
      <w:r>
        <w:rPr>
          <w:rFonts w:ascii="Courier New" w:hAnsi="Courier New" w:cs="Courier New"/>
          <w:sz w:val="17"/>
          <w:szCs w:val="17"/>
        </w:rPr>
        <w:t xml:space="preserve"> работ) |           |           |           |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E5F51">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    2     |              3                 |     4     |     5     |     6     |     7     |     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r w:rsidR="00DE5F51">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1 Подготовка территории </w:t>
      </w:r>
      <w:proofErr w:type="spellStart"/>
      <w:r>
        <w:rPr>
          <w:rFonts w:ascii="Courier New" w:hAnsi="Courier New" w:cs="Courier New"/>
          <w:sz w:val="17"/>
          <w:szCs w:val="17"/>
        </w:rPr>
        <w:t>строительс</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тва</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01-01-01   Подготовительные работы                73.47                           73.47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 01-01-02   Переустройство ВЛ-10кВ "</w:t>
      </w:r>
      <w:proofErr w:type="spellStart"/>
      <w:r>
        <w:rPr>
          <w:rFonts w:ascii="Courier New" w:hAnsi="Courier New" w:cs="Courier New"/>
          <w:sz w:val="17"/>
          <w:szCs w:val="17"/>
        </w:rPr>
        <w:t>Удмуртэн</w:t>
      </w:r>
      <w:proofErr w:type="spellEnd"/>
      <w:r>
        <w:rPr>
          <w:rFonts w:ascii="Courier New" w:hAnsi="Courier New" w:cs="Courier New"/>
          <w:sz w:val="17"/>
          <w:szCs w:val="17"/>
        </w:rPr>
        <w:t xml:space="preserve">      189.76       12.55                202.31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ерго</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 01-01-03   Переустройство ЛЭП-0,4 </w:t>
      </w:r>
      <w:proofErr w:type="spellStart"/>
      <w:r>
        <w:rPr>
          <w:rFonts w:ascii="Courier New" w:hAnsi="Courier New" w:cs="Courier New"/>
          <w:sz w:val="17"/>
          <w:szCs w:val="17"/>
        </w:rPr>
        <w:t>кВ</w:t>
      </w:r>
      <w:proofErr w:type="spellEnd"/>
      <w:r>
        <w:rPr>
          <w:rFonts w:ascii="Courier New" w:hAnsi="Courier New" w:cs="Courier New"/>
          <w:sz w:val="17"/>
          <w:szCs w:val="17"/>
        </w:rPr>
        <w:t xml:space="preserve"> "</w:t>
      </w:r>
      <w:proofErr w:type="spellStart"/>
      <w:r>
        <w:rPr>
          <w:rFonts w:ascii="Courier New" w:hAnsi="Courier New" w:cs="Courier New"/>
          <w:sz w:val="17"/>
          <w:szCs w:val="17"/>
        </w:rPr>
        <w:t>Удмур</w:t>
      </w:r>
      <w:proofErr w:type="spellEnd"/>
      <w:r>
        <w:rPr>
          <w:rFonts w:ascii="Courier New" w:hAnsi="Courier New" w:cs="Courier New"/>
          <w:sz w:val="17"/>
          <w:szCs w:val="17"/>
        </w:rPr>
        <w:t xml:space="preserve">       29.91        5.67                35.58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тэнерго</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4 01-01-04   Технический этап рекультивации         16.66                             16.66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5 01-01-05   Биологический этап рекультивации       23.10                              23.10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под </w:t>
      </w:r>
      <w:proofErr w:type="spellStart"/>
      <w:r>
        <w:rPr>
          <w:rFonts w:ascii="Courier New" w:hAnsi="Courier New" w:cs="Courier New"/>
          <w:sz w:val="17"/>
          <w:szCs w:val="17"/>
        </w:rPr>
        <w:t>пастбище</w:t>
      </w:r>
      <w:proofErr w:type="gramStart"/>
      <w:r>
        <w:rPr>
          <w:rFonts w:ascii="Courier New" w:hAnsi="Courier New" w:cs="Courier New"/>
          <w:sz w:val="17"/>
          <w:szCs w:val="17"/>
        </w:rPr>
        <w:t>.З</w:t>
      </w:r>
      <w:proofErr w:type="gramEnd"/>
      <w:r>
        <w:rPr>
          <w:rFonts w:ascii="Courier New" w:hAnsi="Courier New" w:cs="Courier New"/>
          <w:sz w:val="17"/>
          <w:szCs w:val="17"/>
        </w:rPr>
        <w:t>емли</w:t>
      </w:r>
      <w:proofErr w:type="spellEnd"/>
      <w:r>
        <w:rPr>
          <w:rFonts w:ascii="Courier New" w:hAnsi="Courier New" w:cs="Courier New"/>
          <w:sz w:val="17"/>
          <w:szCs w:val="17"/>
        </w:rPr>
        <w:t xml:space="preserve"> МО "Васильев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ское</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 01-01-06   Технический этап </w:t>
      </w:r>
      <w:proofErr w:type="spellStart"/>
      <w:r>
        <w:rPr>
          <w:rFonts w:ascii="Courier New" w:hAnsi="Courier New" w:cs="Courier New"/>
          <w:sz w:val="17"/>
          <w:szCs w:val="17"/>
        </w:rPr>
        <w:t>рекультивации</w:t>
      </w:r>
      <w:proofErr w:type="gramStart"/>
      <w:r>
        <w:rPr>
          <w:rFonts w:ascii="Courier New" w:hAnsi="Courier New" w:cs="Courier New"/>
          <w:sz w:val="17"/>
          <w:szCs w:val="17"/>
        </w:rPr>
        <w:t>.Р</w:t>
      </w:r>
      <w:proofErr w:type="spellEnd"/>
      <w:proofErr w:type="gramEnd"/>
      <w:r>
        <w:rPr>
          <w:rFonts w:ascii="Courier New" w:hAnsi="Courier New" w:cs="Courier New"/>
          <w:sz w:val="17"/>
          <w:szCs w:val="17"/>
        </w:rPr>
        <w:t xml:space="preserve">        0.47                             0.47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екультивация</w:t>
      </w:r>
      <w:proofErr w:type="spellEnd"/>
      <w:r>
        <w:rPr>
          <w:rFonts w:ascii="Courier New" w:hAnsi="Courier New" w:cs="Courier New"/>
          <w:sz w:val="17"/>
          <w:szCs w:val="17"/>
        </w:rPr>
        <w:t xml:space="preserve"> закрываемых </w:t>
      </w:r>
      <w:proofErr w:type="spellStart"/>
      <w:r>
        <w:rPr>
          <w:rFonts w:ascii="Courier New" w:hAnsi="Courier New" w:cs="Courier New"/>
          <w:sz w:val="17"/>
          <w:szCs w:val="17"/>
        </w:rPr>
        <w:t>участко</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дороги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7 01-01-07   Биологический этап рекультивации        2.28                             2.28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под </w:t>
      </w:r>
      <w:proofErr w:type="spellStart"/>
      <w:r>
        <w:rPr>
          <w:rFonts w:ascii="Courier New" w:hAnsi="Courier New" w:cs="Courier New"/>
          <w:sz w:val="17"/>
          <w:szCs w:val="17"/>
        </w:rPr>
        <w:t>пастбище</w:t>
      </w:r>
      <w:proofErr w:type="gramStart"/>
      <w:r>
        <w:rPr>
          <w:rFonts w:ascii="Courier New" w:hAnsi="Courier New" w:cs="Courier New"/>
          <w:sz w:val="17"/>
          <w:szCs w:val="17"/>
        </w:rPr>
        <w:t>.З</w:t>
      </w:r>
      <w:proofErr w:type="gramEnd"/>
      <w:r>
        <w:rPr>
          <w:rFonts w:ascii="Courier New" w:hAnsi="Courier New" w:cs="Courier New"/>
          <w:sz w:val="17"/>
          <w:szCs w:val="17"/>
        </w:rPr>
        <w:t>емли</w:t>
      </w:r>
      <w:proofErr w:type="spellEnd"/>
      <w:r>
        <w:rPr>
          <w:rFonts w:ascii="Courier New" w:hAnsi="Courier New" w:cs="Courier New"/>
          <w:sz w:val="17"/>
          <w:szCs w:val="17"/>
        </w:rPr>
        <w:t xml:space="preserve"> МО "Васильев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ское</w:t>
      </w:r>
      <w:proofErr w:type="spellEnd"/>
      <w:r>
        <w:rPr>
          <w:rFonts w:ascii="Courier New" w:hAnsi="Courier New" w:cs="Courier New"/>
          <w:sz w:val="17"/>
          <w:szCs w:val="17"/>
        </w:rPr>
        <w:t>"</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lastRenderedPageBreak/>
        <w:t xml:space="preserve">    8 01-01-08   Переустройство воздушной линии с        2.60        5.41                 8.01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вязи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9 01-01-09   Переустройство КЛС</w:t>
      </w:r>
      <w:proofErr w:type="gramStart"/>
      <w:r>
        <w:rPr>
          <w:rFonts w:ascii="Courier New" w:hAnsi="Courier New" w:cs="Courier New"/>
          <w:sz w:val="17"/>
          <w:szCs w:val="17"/>
        </w:rPr>
        <w:t>:П</w:t>
      </w:r>
      <w:proofErr w:type="gramEnd"/>
      <w:r>
        <w:rPr>
          <w:rFonts w:ascii="Courier New" w:hAnsi="Courier New" w:cs="Courier New"/>
          <w:sz w:val="17"/>
          <w:szCs w:val="17"/>
        </w:rPr>
        <w:t>АО "</w:t>
      </w:r>
      <w:proofErr w:type="spellStart"/>
      <w:r>
        <w:rPr>
          <w:rFonts w:ascii="Courier New" w:hAnsi="Courier New" w:cs="Courier New"/>
          <w:sz w:val="17"/>
          <w:szCs w:val="17"/>
        </w:rPr>
        <w:t>Ростелек</w:t>
      </w:r>
      <w:proofErr w:type="spellEnd"/>
      <w:r>
        <w:rPr>
          <w:rFonts w:ascii="Courier New" w:hAnsi="Courier New" w:cs="Courier New"/>
          <w:sz w:val="17"/>
          <w:szCs w:val="17"/>
        </w:rPr>
        <w:t xml:space="preserve">       34.27       12.43                 46.70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10 Расчет №1  Восстановление и закрепление </w:t>
      </w:r>
      <w:proofErr w:type="spellStart"/>
      <w:r>
        <w:rPr>
          <w:rFonts w:ascii="Courier New" w:hAnsi="Courier New" w:cs="Courier New"/>
          <w:sz w:val="17"/>
          <w:szCs w:val="17"/>
        </w:rPr>
        <w:t>тра</w:t>
      </w:r>
      <w:proofErr w:type="spellEnd"/>
      <w:r>
        <w:rPr>
          <w:rFonts w:ascii="Courier New" w:hAnsi="Courier New" w:cs="Courier New"/>
          <w:sz w:val="17"/>
          <w:szCs w:val="17"/>
        </w:rPr>
        <w:t xml:space="preserve">                              11.08       11.08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ссы</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1                372.52       36.06      11.08      419.66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2 Основные объекты строительства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11 02-01-01   Земляное полотно                     1022.62                            1022.62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12 02-01-02   Укрепительные работы                  813.94                            813.94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13 02-01-03   Дорожная одежда                      2274.08                            2274.08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14 02-01-04   Устройство водосброса от подошвы        6.43                            6.43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насыпи ПК5+00 (слева)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15 02-01-05   Строительство круглых </w:t>
      </w:r>
      <w:proofErr w:type="spellStart"/>
      <w:proofErr w:type="gramStart"/>
      <w:r>
        <w:rPr>
          <w:rFonts w:ascii="Courier New" w:hAnsi="Courier New" w:cs="Courier New"/>
          <w:sz w:val="17"/>
          <w:szCs w:val="17"/>
        </w:rPr>
        <w:t>ж.б</w:t>
      </w:r>
      <w:proofErr w:type="spellEnd"/>
      <w:proofErr w:type="gramEnd"/>
      <w:r>
        <w:rPr>
          <w:rFonts w:ascii="Courier New" w:hAnsi="Courier New" w:cs="Courier New"/>
          <w:sz w:val="17"/>
          <w:szCs w:val="17"/>
        </w:rPr>
        <w:t>. труб        92.02                             92.02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отв.0,6м на съездах ПК3+84 </w:t>
      </w:r>
      <w:proofErr w:type="spellStart"/>
      <w:r>
        <w:rPr>
          <w:rFonts w:ascii="Courier New" w:hAnsi="Courier New" w:cs="Courier New"/>
          <w:sz w:val="17"/>
          <w:szCs w:val="17"/>
        </w:rPr>
        <w:t>вправ</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 17м; ПК</w:t>
      </w:r>
      <w:proofErr w:type="gramStart"/>
      <w:r>
        <w:rPr>
          <w:rFonts w:ascii="Courier New" w:hAnsi="Courier New" w:cs="Courier New"/>
          <w:sz w:val="17"/>
          <w:szCs w:val="17"/>
        </w:rPr>
        <w:t>6</w:t>
      </w:r>
      <w:proofErr w:type="gramEnd"/>
      <w:r>
        <w:rPr>
          <w:rFonts w:ascii="Courier New" w:hAnsi="Courier New" w:cs="Courier New"/>
          <w:sz w:val="17"/>
          <w:szCs w:val="17"/>
        </w:rPr>
        <w:t>+64 влево 18 м; ПК10+3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0 вправо 16м; ПК21+11 вправо 15м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ПК33+00 вправо 15м; ПК35+27 </w:t>
      </w:r>
      <w:proofErr w:type="spellStart"/>
      <w:proofErr w:type="gramStart"/>
      <w:r>
        <w:rPr>
          <w:rFonts w:ascii="Courier New" w:hAnsi="Courier New" w:cs="Courier New"/>
          <w:sz w:val="17"/>
          <w:szCs w:val="17"/>
        </w:rPr>
        <w:t>вл</w:t>
      </w:r>
      <w:proofErr w:type="spellEnd"/>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ево</w:t>
      </w:r>
      <w:proofErr w:type="spellEnd"/>
      <w:r>
        <w:rPr>
          <w:rFonts w:ascii="Courier New" w:hAnsi="Courier New" w:cs="Courier New"/>
          <w:sz w:val="17"/>
          <w:szCs w:val="17"/>
        </w:rPr>
        <w:t xml:space="preserve"> 17м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16 02-01-06   Укрепительные работы у </w:t>
      </w:r>
      <w:proofErr w:type="spellStart"/>
      <w:proofErr w:type="gramStart"/>
      <w:r>
        <w:rPr>
          <w:rFonts w:ascii="Courier New" w:hAnsi="Courier New" w:cs="Courier New"/>
          <w:sz w:val="17"/>
          <w:szCs w:val="17"/>
        </w:rPr>
        <w:t>ж.б</w:t>
      </w:r>
      <w:proofErr w:type="spellEnd"/>
      <w:proofErr w:type="gramEnd"/>
      <w:r>
        <w:rPr>
          <w:rFonts w:ascii="Courier New" w:hAnsi="Courier New" w:cs="Courier New"/>
          <w:sz w:val="17"/>
          <w:szCs w:val="17"/>
        </w:rPr>
        <w:t>. труб        2.36                             2.36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отв.0,6м на съездах ПК3+84 </w:t>
      </w:r>
      <w:proofErr w:type="spellStart"/>
      <w:r>
        <w:rPr>
          <w:rFonts w:ascii="Courier New" w:hAnsi="Courier New" w:cs="Courier New"/>
          <w:sz w:val="17"/>
          <w:szCs w:val="17"/>
        </w:rPr>
        <w:t>впра</w:t>
      </w:r>
      <w:proofErr w:type="spell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во 17м; ПК</w:t>
      </w:r>
      <w:proofErr w:type="gramStart"/>
      <w:r>
        <w:rPr>
          <w:rFonts w:ascii="Courier New" w:hAnsi="Courier New" w:cs="Courier New"/>
          <w:sz w:val="17"/>
          <w:szCs w:val="17"/>
        </w:rPr>
        <w:t>6</w:t>
      </w:r>
      <w:proofErr w:type="gramEnd"/>
      <w:r>
        <w:rPr>
          <w:rFonts w:ascii="Courier New" w:hAnsi="Courier New" w:cs="Courier New"/>
          <w:sz w:val="17"/>
          <w:szCs w:val="17"/>
        </w:rPr>
        <w:t>+64 влево 18 м; ПК10+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30 вправо 16м; ПК21+11 вправо 15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м</w:t>
      </w:r>
      <w:proofErr w:type="gramEnd"/>
      <w:r>
        <w:rPr>
          <w:rFonts w:ascii="Courier New" w:hAnsi="Courier New" w:cs="Courier New"/>
          <w:sz w:val="17"/>
          <w:szCs w:val="17"/>
        </w:rPr>
        <w:t>; ПК33+00 вправо 15м; ПК35+27 в</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лево 17м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17 02-01-07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86.16                            86.16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 м ПК 10+60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18 02-01-08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12.26                             12.26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отв.1,2 м ПК 10+60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19 02-01-09   Строительство круглых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о      337.99                            337.99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тв.1,4 м на ПК3+46; ПК15+23; ПК3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5+82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20 02-01-10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41.68                             41.68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отв.1,4 м на ПК3+46; ПК15+23; ПК</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35+82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21 02-01-11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97.13                             97.13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 1,2м ПК23+56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22 02-01-12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       16.75                             16.75</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отв. 1,2м ПК23+56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23 02-01-13   Строительство  круглой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97.30                             97.30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отв.1,2м ПК 27+07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24 02-01-14   Укрепительные работы у </w:t>
      </w:r>
      <w:proofErr w:type="gramStart"/>
      <w:r>
        <w:rPr>
          <w:rFonts w:ascii="Courier New" w:hAnsi="Courier New" w:cs="Courier New"/>
          <w:sz w:val="17"/>
          <w:szCs w:val="17"/>
        </w:rPr>
        <w:t>ж/б</w:t>
      </w:r>
      <w:proofErr w:type="gramEnd"/>
      <w:r>
        <w:rPr>
          <w:rFonts w:ascii="Courier New" w:hAnsi="Courier New" w:cs="Courier New"/>
          <w:sz w:val="17"/>
          <w:szCs w:val="17"/>
        </w:rPr>
        <w:t xml:space="preserve"> трубы       21.04                             21.04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отв.1,2м  ПК27+07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25 02-01-15   Устройство разворотной площадки        70.09                             70.09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 ПК36+12 влево</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26 02-01-16   Устройство посадочной площадки и        7.72                             7.72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площадки ожидания</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27 02-01-17   Пересечения и примыкания              247.16                            247.16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28 02-01-18   Металлический автопавильон 1,5х</w:t>
      </w:r>
      <w:proofErr w:type="gramStart"/>
      <w:r>
        <w:rPr>
          <w:rFonts w:ascii="Courier New" w:hAnsi="Courier New" w:cs="Courier New"/>
          <w:sz w:val="17"/>
          <w:szCs w:val="17"/>
        </w:rPr>
        <w:t>4</w:t>
      </w:r>
      <w:proofErr w:type="gramEnd"/>
      <w:r>
        <w:rPr>
          <w:rFonts w:ascii="Courier New" w:hAnsi="Courier New" w:cs="Courier New"/>
          <w:sz w:val="17"/>
          <w:szCs w:val="17"/>
        </w:rPr>
        <w:t xml:space="preserve">        9.31                           9.31                 ,0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29 02-01-19   Дорожные устройства и обстановка      760.83                           760.83</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дороги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30 02-01-20   Лестничный сход  H=5м (В=0,75м)        18.09                            18.09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ПК15+49  слева</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lastRenderedPageBreak/>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2               6034.96                            6034.96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1 - 7          6407.48       36.06      11.08     6454.62</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8 Временные здания и сооружения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ГСН81-05-0 Временные здания и сооружения -       210.17        1.18                  211.35</w:t>
      </w:r>
    </w:p>
    <w:p w:rsidR="00724E63" w:rsidRDefault="00724E63" w:rsidP="00724E63">
      <w:pPr>
        <w:numPr>
          <w:ilvl w:val="1"/>
          <w:numId w:val="17"/>
        </w:numPr>
        <w:suppressAutoHyphens w:val="0"/>
        <w:autoSpaceDE w:val="0"/>
        <w:autoSpaceDN w:val="0"/>
        <w:adjustRightInd w:val="0"/>
        <w:rPr>
          <w:rFonts w:ascii="Courier New" w:hAnsi="Courier New" w:cs="Courier New"/>
          <w:sz w:val="17"/>
          <w:szCs w:val="17"/>
        </w:rPr>
      </w:pPr>
      <w:r>
        <w:rPr>
          <w:rFonts w:ascii="Courier New" w:hAnsi="Courier New" w:cs="Courier New"/>
          <w:sz w:val="17"/>
          <w:szCs w:val="17"/>
        </w:rPr>
        <w:t>4,1%х</w:t>
      </w:r>
      <w:proofErr w:type="gramStart"/>
      <w:r>
        <w:rPr>
          <w:rFonts w:ascii="Courier New" w:hAnsi="Courier New" w:cs="Courier New"/>
          <w:sz w:val="17"/>
          <w:szCs w:val="17"/>
        </w:rPr>
        <w:t>0</w:t>
      </w:r>
      <w:proofErr w:type="gramEnd"/>
      <w:r>
        <w:rPr>
          <w:rFonts w:ascii="Courier New" w:hAnsi="Courier New" w:cs="Courier New"/>
          <w:sz w:val="17"/>
          <w:szCs w:val="17"/>
        </w:rPr>
        <w:t xml:space="preserve">,8=3,28%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1 - 8          6617.65       37.24        11.08     6665.97</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 9</w:t>
      </w:r>
      <w:proofErr w:type="gramStart"/>
      <w:r>
        <w:rPr>
          <w:rFonts w:ascii="Courier New" w:hAnsi="Courier New" w:cs="Courier New"/>
          <w:sz w:val="17"/>
          <w:szCs w:val="17"/>
        </w:rPr>
        <w:t xml:space="preserve"> П</w:t>
      </w:r>
      <w:proofErr w:type="gramEnd"/>
      <w:r>
        <w:rPr>
          <w:rFonts w:ascii="Courier New" w:hAnsi="Courier New" w:cs="Courier New"/>
          <w:sz w:val="17"/>
          <w:szCs w:val="17"/>
        </w:rPr>
        <w:t xml:space="preserve">рочие работы и затраты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№9- Затраты по перевозке рабочих </w:t>
      </w:r>
      <w:proofErr w:type="spellStart"/>
      <w:proofErr w:type="gramStart"/>
      <w:r>
        <w:rPr>
          <w:rFonts w:ascii="Courier New" w:hAnsi="Courier New" w:cs="Courier New"/>
          <w:sz w:val="17"/>
          <w:szCs w:val="17"/>
        </w:rPr>
        <w:t>авт</w:t>
      </w:r>
      <w:proofErr w:type="spellEnd"/>
      <w:proofErr w:type="gramEnd"/>
      <w:r>
        <w:rPr>
          <w:rFonts w:ascii="Courier New" w:hAnsi="Courier New" w:cs="Courier New"/>
          <w:sz w:val="17"/>
          <w:szCs w:val="17"/>
        </w:rPr>
        <w:t xml:space="preserve">                                38.64       38.64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          </w:t>
      </w:r>
      <w:proofErr w:type="spellStart"/>
      <w:r>
        <w:rPr>
          <w:rFonts w:ascii="Courier New" w:hAnsi="Courier New" w:cs="Courier New"/>
          <w:sz w:val="17"/>
          <w:szCs w:val="17"/>
        </w:rPr>
        <w:t>омобильным</w:t>
      </w:r>
      <w:proofErr w:type="spellEnd"/>
      <w:r>
        <w:rPr>
          <w:rFonts w:ascii="Courier New" w:hAnsi="Courier New" w:cs="Courier New"/>
          <w:sz w:val="17"/>
          <w:szCs w:val="17"/>
        </w:rPr>
        <w:t xml:space="preserve"> транспортом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1 - 9          6617.65       37.24         49.72     6704.61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gramStart"/>
      <w:r>
        <w:rPr>
          <w:rFonts w:ascii="Courier New" w:hAnsi="Courier New" w:cs="Courier New"/>
          <w:sz w:val="17"/>
          <w:szCs w:val="17"/>
        </w:rPr>
        <w:t>ГЛАВА  N10 Содержание дирекции (технический</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надзор) строящегося предприятия</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(учреждения)</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Постан</w:t>
      </w:r>
      <w:proofErr w:type="spellEnd"/>
      <w:r>
        <w:rPr>
          <w:rFonts w:ascii="Courier New" w:hAnsi="Courier New" w:cs="Courier New"/>
          <w:sz w:val="17"/>
          <w:szCs w:val="17"/>
        </w:rPr>
        <w:t>. №4 Строительный контроль - 2,14%                                  143.48      143.48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68 от 21.0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6.2010г.</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1 - 10         6617.65       37.24       193.20     6848.09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N12 </w:t>
      </w:r>
      <w:proofErr w:type="gramStart"/>
      <w:r>
        <w:rPr>
          <w:rFonts w:ascii="Courier New" w:hAnsi="Courier New" w:cs="Courier New"/>
          <w:sz w:val="17"/>
          <w:szCs w:val="17"/>
        </w:rPr>
        <w:t>Проектные</w:t>
      </w:r>
      <w:proofErr w:type="gramEnd"/>
      <w:r>
        <w:rPr>
          <w:rFonts w:ascii="Courier New" w:hAnsi="Courier New" w:cs="Courier New"/>
          <w:sz w:val="17"/>
          <w:szCs w:val="17"/>
        </w:rPr>
        <w:t xml:space="preserve"> и изыскательские работ</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ы и авторский надзор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Госстрой </w:t>
      </w:r>
      <w:proofErr w:type="gramStart"/>
      <w:r>
        <w:rPr>
          <w:rFonts w:ascii="Courier New" w:hAnsi="Courier New" w:cs="Courier New"/>
          <w:sz w:val="17"/>
          <w:szCs w:val="17"/>
        </w:rPr>
        <w:t>Р</w:t>
      </w:r>
      <w:proofErr w:type="gramEnd"/>
      <w:r>
        <w:rPr>
          <w:rFonts w:ascii="Courier New" w:hAnsi="Courier New" w:cs="Courier New"/>
          <w:sz w:val="17"/>
          <w:szCs w:val="17"/>
        </w:rPr>
        <w:t xml:space="preserve"> Авторский надзор 0.2%                                          13.41       13.41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Ф  МДС 81-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1.99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Св</w:t>
      </w:r>
      <w:proofErr w:type="gramStart"/>
      <w:r>
        <w:rPr>
          <w:rFonts w:ascii="Courier New" w:hAnsi="Courier New" w:cs="Courier New"/>
          <w:sz w:val="17"/>
          <w:szCs w:val="17"/>
        </w:rPr>
        <w:t>.с</w:t>
      </w:r>
      <w:proofErr w:type="gramEnd"/>
      <w:r>
        <w:rPr>
          <w:rFonts w:ascii="Courier New" w:hAnsi="Courier New" w:cs="Courier New"/>
          <w:sz w:val="17"/>
          <w:szCs w:val="17"/>
        </w:rPr>
        <w:t>мета</w:t>
      </w:r>
      <w:proofErr w:type="spellEnd"/>
      <w:r>
        <w:rPr>
          <w:rFonts w:ascii="Courier New" w:hAnsi="Courier New" w:cs="Courier New"/>
          <w:sz w:val="17"/>
          <w:szCs w:val="17"/>
        </w:rPr>
        <w:t xml:space="preserve"> н Проектные работы                                              498.98      498.98</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а ПИР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Св</w:t>
      </w:r>
      <w:proofErr w:type="gramStart"/>
      <w:r>
        <w:rPr>
          <w:rFonts w:ascii="Courier New" w:hAnsi="Courier New" w:cs="Courier New"/>
          <w:sz w:val="17"/>
          <w:szCs w:val="17"/>
        </w:rPr>
        <w:t>.с</w:t>
      </w:r>
      <w:proofErr w:type="gramEnd"/>
      <w:r>
        <w:rPr>
          <w:rFonts w:ascii="Courier New" w:hAnsi="Courier New" w:cs="Courier New"/>
          <w:sz w:val="17"/>
          <w:szCs w:val="17"/>
        </w:rPr>
        <w:t>мета</w:t>
      </w:r>
      <w:proofErr w:type="spellEnd"/>
      <w:r>
        <w:rPr>
          <w:rFonts w:ascii="Courier New" w:hAnsi="Courier New" w:cs="Courier New"/>
          <w:sz w:val="17"/>
          <w:szCs w:val="17"/>
        </w:rPr>
        <w:t xml:space="preserve"> н Изыскательские работы                                         260.26      260.26</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а ПИР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Экспертиза </w:t>
      </w:r>
      <w:proofErr w:type="spellStart"/>
      <w:r>
        <w:rPr>
          <w:rFonts w:ascii="Courier New" w:hAnsi="Courier New" w:cs="Courier New"/>
          <w:sz w:val="17"/>
          <w:szCs w:val="17"/>
        </w:rPr>
        <w:t>предпроектной</w:t>
      </w:r>
      <w:proofErr w:type="spellEnd"/>
      <w:r>
        <w:rPr>
          <w:rFonts w:ascii="Courier New" w:hAnsi="Courier New" w:cs="Courier New"/>
          <w:sz w:val="17"/>
          <w:szCs w:val="17"/>
        </w:rPr>
        <w:t xml:space="preserve"> и </w:t>
      </w:r>
      <w:proofErr w:type="spellStart"/>
      <w:r>
        <w:rPr>
          <w:rFonts w:ascii="Courier New" w:hAnsi="Courier New" w:cs="Courier New"/>
          <w:sz w:val="17"/>
          <w:szCs w:val="17"/>
        </w:rPr>
        <w:t>проек</w:t>
      </w:r>
      <w:proofErr w:type="spellEnd"/>
      <w:r>
        <w:rPr>
          <w:rFonts w:ascii="Courier New" w:hAnsi="Courier New" w:cs="Courier New"/>
          <w:sz w:val="17"/>
          <w:szCs w:val="17"/>
        </w:rPr>
        <w:t xml:space="preserve">                              126.41      126.41</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тной</w:t>
      </w:r>
      <w:proofErr w:type="spellEnd"/>
      <w:r>
        <w:rPr>
          <w:rFonts w:ascii="Courier New" w:hAnsi="Courier New" w:cs="Courier New"/>
          <w:sz w:val="17"/>
          <w:szCs w:val="17"/>
        </w:rPr>
        <w:t xml:space="preserve"> документации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Расчет     Проверка достоверности определен                              4.54        4.54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roofErr w:type="spellStart"/>
      <w:r>
        <w:rPr>
          <w:rFonts w:ascii="Courier New" w:hAnsi="Courier New" w:cs="Courier New"/>
          <w:sz w:val="17"/>
          <w:szCs w:val="17"/>
        </w:rPr>
        <w:t>ия</w:t>
      </w:r>
      <w:proofErr w:type="spellEnd"/>
      <w:r>
        <w:rPr>
          <w:rFonts w:ascii="Courier New" w:hAnsi="Courier New" w:cs="Courier New"/>
          <w:sz w:val="17"/>
          <w:szCs w:val="17"/>
        </w:rPr>
        <w:t xml:space="preserve"> сметной стоимости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главе 12                                       903.60      903.60</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1 - 12         6617.65       37.24      1096.80     7751.69</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ГЛАВА  N13 Непредвиденные работы и затраты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Резерв средств на </w:t>
      </w:r>
      <w:proofErr w:type="gramStart"/>
      <w:r>
        <w:rPr>
          <w:rFonts w:ascii="Courier New" w:hAnsi="Courier New" w:cs="Courier New"/>
          <w:sz w:val="17"/>
          <w:szCs w:val="17"/>
        </w:rPr>
        <w:t>непредвиденные</w:t>
      </w:r>
      <w:proofErr w:type="gramEnd"/>
      <w:r>
        <w:rPr>
          <w:rFonts w:ascii="Courier New" w:hAnsi="Courier New" w:cs="Courier New"/>
          <w:sz w:val="17"/>
          <w:szCs w:val="17"/>
        </w:rPr>
        <w:t xml:space="preserve">      198.53        1.12       6.20      205.85</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работы и затраты 3% от 1-12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И Т О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главам 1 - 13         6816.18       38.36      1103.00     7957.54</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В С Е Г </w:t>
      </w:r>
      <w:proofErr w:type="gramStart"/>
      <w:r>
        <w:rPr>
          <w:rFonts w:ascii="Courier New" w:hAnsi="Courier New" w:cs="Courier New"/>
          <w:sz w:val="17"/>
          <w:szCs w:val="17"/>
        </w:rPr>
        <w:t>О</w:t>
      </w:r>
      <w:proofErr w:type="gramEnd"/>
      <w:r>
        <w:rPr>
          <w:rFonts w:ascii="Courier New" w:hAnsi="Courier New" w:cs="Courier New"/>
          <w:sz w:val="17"/>
          <w:szCs w:val="17"/>
        </w:rPr>
        <w:t xml:space="preserve">  по  смете                 6816.18       38.36      1103.00     7957.54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lastRenderedPageBreak/>
        <w:t xml:space="preserve">                 В </w:t>
      </w:r>
      <w:proofErr w:type="spellStart"/>
      <w:r>
        <w:rPr>
          <w:rFonts w:ascii="Courier New" w:hAnsi="Courier New" w:cs="Courier New"/>
          <w:sz w:val="17"/>
          <w:szCs w:val="17"/>
        </w:rPr>
        <w:t>т.ч</w:t>
      </w:r>
      <w:proofErr w:type="gramStart"/>
      <w:r>
        <w:rPr>
          <w:rFonts w:ascii="Courier New" w:hAnsi="Courier New" w:cs="Courier New"/>
          <w:sz w:val="17"/>
          <w:szCs w:val="17"/>
        </w:rPr>
        <w:t>.П</w:t>
      </w:r>
      <w:proofErr w:type="gramEnd"/>
      <w:r>
        <w:rPr>
          <w:rFonts w:ascii="Courier New" w:hAnsi="Courier New" w:cs="Courier New"/>
          <w:sz w:val="17"/>
          <w:szCs w:val="17"/>
        </w:rPr>
        <w:t>ИР</w:t>
      </w:r>
      <w:proofErr w:type="spellEnd"/>
      <w:r>
        <w:rPr>
          <w:rFonts w:ascii="Courier New" w:hAnsi="Courier New" w:cs="Courier New"/>
          <w:sz w:val="17"/>
          <w:szCs w:val="17"/>
        </w:rPr>
        <w:t xml:space="preserve">                                                                  759.24</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Руководитель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проектной организации ______________________________________________________________ФЕОФИЛАКТОВА О.Ю.</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Главный инженер</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проекта ______________________________________________________________________________ГРИГОРЬЕВ К.И.</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Руководитель группы СД_________________________________________________________________ТИХОНОВА Е.М.</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(наименование)            </w:t>
      </w:r>
      <w:proofErr w:type="gramStart"/>
      <w:r>
        <w:rPr>
          <w:rFonts w:ascii="Courier New" w:hAnsi="Courier New" w:cs="Courier New"/>
          <w:sz w:val="17"/>
          <w:szCs w:val="17"/>
        </w:rPr>
        <w:t xml:space="preserve">[ </w:t>
      </w:r>
      <w:proofErr w:type="gramEnd"/>
      <w:r>
        <w:rPr>
          <w:rFonts w:ascii="Courier New" w:hAnsi="Courier New" w:cs="Courier New"/>
          <w:sz w:val="17"/>
          <w:szCs w:val="17"/>
        </w:rPr>
        <w:t>подпись (инициалы, фамилия)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Заказчик  _____________________________________________________________________________</w:t>
      </w:r>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 должность, подпись (инициалы, фамилия)</w:t>
      </w:r>
      <w:proofErr w:type="gramStart"/>
      <w:r>
        <w:rPr>
          <w:rFonts w:ascii="Courier New" w:hAnsi="Courier New" w:cs="Courier New"/>
          <w:sz w:val="17"/>
          <w:szCs w:val="17"/>
        </w:rPr>
        <w:t xml:space="preserve"> ]</w:t>
      </w:r>
      <w:proofErr w:type="gramEnd"/>
    </w:p>
    <w:p w:rsidR="00724E63" w:rsidRDefault="00724E63" w:rsidP="00724E63">
      <w:pPr>
        <w:adjustRightInd w:val="0"/>
        <w:rPr>
          <w:rFonts w:ascii="Courier New" w:hAnsi="Courier New" w:cs="Courier New"/>
          <w:sz w:val="17"/>
          <w:szCs w:val="17"/>
        </w:rPr>
      </w:pPr>
      <w:r>
        <w:rPr>
          <w:rFonts w:ascii="Courier New" w:hAnsi="Courier New" w:cs="Courier New"/>
          <w:sz w:val="17"/>
          <w:szCs w:val="17"/>
        </w:rPr>
        <w:t xml:space="preserve"> </w:t>
      </w: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753163" w:rsidRPr="00E5003E" w:rsidRDefault="00753163" w:rsidP="00CD34BB">
      <w:pPr>
        <w:rPr>
          <w:sz w:val="22"/>
          <w:szCs w:val="22"/>
        </w:rPr>
      </w:pPr>
    </w:p>
    <w:p w:rsidR="006F05D6" w:rsidRPr="00E5003E" w:rsidRDefault="006F05D6" w:rsidP="00CD34BB">
      <w:pPr>
        <w:rPr>
          <w:sz w:val="22"/>
          <w:szCs w:val="22"/>
        </w:rPr>
      </w:pPr>
    </w:p>
    <w:p w:rsidR="006F05D6" w:rsidRPr="00E5003E" w:rsidRDefault="006F05D6" w:rsidP="00CD34BB">
      <w:pPr>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E5003E" w:rsidRDefault="00E5003E"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053D72" w:rsidRDefault="00053D72" w:rsidP="005311A9">
      <w:pPr>
        <w:jc w:val="right"/>
        <w:rPr>
          <w:sz w:val="22"/>
          <w:szCs w:val="22"/>
        </w:rPr>
      </w:pPr>
    </w:p>
    <w:p w:rsidR="001D55A6" w:rsidRDefault="001D55A6" w:rsidP="005311A9">
      <w:pPr>
        <w:jc w:val="right"/>
        <w:rPr>
          <w:sz w:val="22"/>
          <w:szCs w:val="22"/>
        </w:rPr>
      </w:pPr>
    </w:p>
    <w:p w:rsidR="00E5003E" w:rsidRDefault="00E5003E" w:rsidP="005311A9">
      <w:pPr>
        <w:jc w:val="right"/>
        <w:rPr>
          <w:sz w:val="22"/>
          <w:szCs w:val="22"/>
        </w:rPr>
      </w:pPr>
    </w:p>
    <w:p w:rsidR="00E5003E" w:rsidRPr="00E5003E" w:rsidRDefault="00E5003E" w:rsidP="005311A9">
      <w:pPr>
        <w:jc w:val="right"/>
        <w:rPr>
          <w:sz w:val="22"/>
          <w:szCs w:val="22"/>
        </w:rPr>
      </w:pPr>
    </w:p>
    <w:p w:rsidR="004C08B1" w:rsidRPr="00E5003E" w:rsidRDefault="004C08B1" w:rsidP="003A013E">
      <w:pPr>
        <w:rPr>
          <w:sz w:val="22"/>
          <w:szCs w:val="22"/>
        </w:rPr>
      </w:pPr>
      <w:r w:rsidRPr="00E5003E">
        <w:rPr>
          <w:sz w:val="22"/>
          <w:szCs w:val="22"/>
        </w:rPr>
        <w:t xml:space="preserve">                                                                                                                    </w:t>
      </w:r>
      <w:r w:rsidR="00053D72">
        <w:rPr>
          <w:sz w:val="22"/>
          <w:szCs w:val="22"/>
        </w:rPr>
        <w:t xml:space="preserve">                   </w:t>
      </w:r>
      <w:r w:rsidRPr="00E5003E">
        <w:rPr>
          <w:sz w:val="22"/>
          <w:szCs w:val="22"/>
        </w:rPr>
        <w:t>Приложение № 3</w:t>
      </w:r>
    </w:p>
    <w:p w:rsidR="004C08B1" w:rsidRPr="00E5003E" w:rsidRDefault="00053D72" w:rsidP="003A013E">
      <w:pPr>
        <w:ind w:left="7371"/>
        <w:rPr>
          <w:sz w:val="22"/>
          <w:szCs w:val="22"/>
        </w:rPr>
      </w:pPr>
      <w:r>
        <w:rPr>
          <w:sz w:val="22"/>
          <w:szCs w:val="22"/>
        </w:rPr>
        <w:t xml:space="preserve"> </w:t>
      </w:r>
      <w:r w:rsidR="004C08B1" w:rsidRPr="00E5003E">
        <w:rPr>
          <w:sz w:val="22"/>
          <w:szCs w:val="22"/>
        </w:rPr>
        <w:t>к извещению о проведении</w:t>
      </w:r>
    </w:p>
    <w:p w:rsidR="004C08B1" w:rsidRPr="00E5003E" w:rsidRDefault="004C08B1" w:rsidP="003A013E">
      <w:pPr>
        <w:ind w:left="7371"/>
        <w:rPr>
          <w:sz w:val="22"/>
          <w:szCs w:val="22"/>
        </w:rPr>
      </w:pPr>
      <w:r w:rsidRPr="00E5003E">
        <w:rPr>
          <w:sz w:val="22"/>
          <w:szCs w:val="22"/>
        </w:rPr>
        <w:t xml:space="preserve"> запроса котировок </w:t>
      </w:r>
    </w:p>
    <w:p w:rsidR="004C08B1" w:rsidRPr="00E5003E" w:rsidRDefault="004C08B1" w:rsidP="004C08B1">
      <w:pPr>
        <w:rPr>
          <w:sz w:val="22"/>
          <w:szCs w:val="22"/>
        </w:rPr>
      </w:pPr>
      <w:r w:rsidRPr="00E5003E">
        <w:rPr>
          <w:sz w:val="22"/>
          <w:szCs w:val="22"/>
        </w:rPr>
        <w:t xml:space="preserve">                                                                                                                                           </w:t>
      </w:r>
    </w:p>
    <w:p w:rsidR="007D06B9" w:rsidRPr="00E5003E" w:rsidRDefault="007D06B9" w:rsidP="004C08B1">
      <w:pPr>
        <w:rPr>
          <w:sz w:val="22"/>
          <w:szCs w:val="22"/>
        </w:rPr>
      </w:pPr>
    </w:p>
    <w:p w:rsidR="006F05D6" w:rsidRPr="001D55A6" w:rsidRDefault="006F05D6" w:rsidP="006F05D6">
      <w:pPr>
        <w:jc w:val="center"/>
        <w:rPr>
          <w:sz w:val="22"/>
          <w:szCs w:val="22"/>
        </w:rPr>
      </w:pPr>
      <w:r w:rsidRPr="001D55A6">
        <w:rPr>
          <w:b/>
          <w:bCs/>
          <w:sz w:val="22"/>
          <w:szCs w:val="22"/>
          <w:lang w:eastAsia="ru-RU"/>
        </w:rPr>
        <w:t>ТЕХНИЧЕСКОЕ ЗАДАНИЕ</w:t>
      </w:r>
    </w:p>
    <w:p w:rsidR="006F05D6" w:rsidRPr="001D55A6" w:rsidRDefault="006F05D6" w:rsidP="006F05D6">
      <w:pPr>
        <w:suppressAutoHyphens w:val="0"/>
        <w:jc w:val="center"/>
        <w:rPr>
          <w:b/>
          <w:kern w:val="28"/>
          <w:sz w:val="22"/>
          <w:szCs w:val="22"/>
          <w:lang w:eastAsia="ru-RU"/>
        </w:rPr>
      </w:pPr>
      <w:r w:rsidRPr="001D55A6">
        <w:rPr>
          <w:b/>
          <w:kern w:val="28"/>
          <w:sz w:val="22"/>
          <w:szCs w:val="22"/>
          <w:lang w:eastAsia="ru-RU"/>
        </w:rPr>
        <w:t xml:space="preserve">на оказание </w:t>
      </w:r>
      <w:r w:rsidR="007946EA" w:rsidRPr="001D55A6">
        <w:rPr>
          <w:b/>
          <w:bCs/>
          <w:kern w:val="28"/>
          <w:sz w:val="22"/>
          <w:szCs w:val="22"/>
          <w:lang w:eastAsia="ru-RU"/>
        </w:rPr>
        <w:t>услуг по техническому надзору на объекте: "Реконструкция автомобильной дороги Артык-</w:t>
      </w:r>
      <w:proofErr w:type="spellStart"/>
      <w:r w:rsidR="007946EA" w:rsidRPr="001D55A6">
        <w:rPr>
          <w:b/>
          <w:bCs/>
          <w:kern w:val="28"/>
          <w:sz w:val="22"/>
          <w:szCs w:val="22"/>
          <w:lang w:eastAsia="ru-RU"/>
        </w:rPr>
        <w:t>Мельниченки</w:t>
      </w:r>
      <w:proofErr w:type="spellEnd"/>
      <w:r w:rsidR="007946EA" w:rsidRPr="001D55A6">
        <w:rPr>
          <w:b/>
          <w:bCs/>
          <w:kern w:val="28"/>
          <w:sz w:val="22"/>
          <w:szCs w:val="22"/>
          <w:lang w:eastAsia="ru-RU"/>
        </w:rPr>
        <w:t xml:space="preserve"> в Красногорском районе"</w:t>
      </w:r>
    </w:p>
    <w:p w:rsidR="006F05D6" w:rsidRPr="001D55A6" w:rsidRDefault="006F05D6" w:rsidP="006F05D6">
      <w:pPr>
        <w:suppressAutoHyphens w:val="0"/>
        <w:jc w:val="center"/>
        <w:rPr>
          <w:b/>
          <w:kern w:val="28"/>
          <w:sz w:val="22"/>
          <w:szCs w:val="22"/>
          <w:vertAlign w:val="superscript"/>
          <w:lang w:eastAsia="ru-RU"/>
        </w:rPr>
      </w:pPr>
      <w:r w:rsidRPr="001D55A6">
        <w:rPr>
          <w:b/>
          <w:kern w:val="28"/>
          <w:sz w:val="22"/>
          <w:szCs w:val="22"/>
          <w:lang w:eastAsia="ru-RU"/>
        </w:rPr>
        <w:t xml:space="preserve"> </w:t>
      </w:r>
    </w:p>
    <w:p w:rsidR="006F05D6" w:rsidRPr="001D55A6" w:rsidRDefault="006F05D6" w:rsidP="006F05D6">
      <w:pPr>
        <w:suppressAutoHyphens w:val="0"/>
        <w:ind w:firstLine="426"/>
        <w:jc w:val="center"/>
        <w:rPr>
          <w:b/>
          <w:kern w:val="28"/>
          <w:sz w:val="22"/>
          <w:szCs w:val="22"/>
          <w:lang w:eastAsia="ru-RU"/>
        </w:rPr>
      </w:pPr>
      <w:r w:rsidRPr="001D55A6">
        <w:rPr>
          <w:b/>
          <w:kern w:val="28"/>
          <w:sz w:val="22"/>
          <w:szCs w:val="22"/>
          <w:lang w:eastAsia="ru-RU"/>
        </w:rPr>
        <w:t>Общие положения</w:t>
      </w:r>
    </w:p>
    <w:p w:rsidR="006F05D6" w:rsidRPr="001D55A6" w:rsidRDefault="006F05D6" w:rsidP="006F05D6">
      <w:pPr>
        <w:pStyle w:val="af5"/>
        <w:numPr>
          <w:ilvl w:val="1"/>
          <w:numId w:val="14"/>
        </w:numPr>
        <w:tabs>
          <w:tab w:val="left" w:pos="284"/>
        </w:tabs>
        <w:ind w:left="0" w:hanging="23"/>
        <w:jc w:val="both"/>
        <w:rPr>
          <w:kern w:val="28"/>
          <w:sz w:val="22"/>
          <w:szCs w:val="22"/>
        </w:rPr>
      </w:pPr>
      <w:proofErr w:type="gramStart"/>
      <w:r w:rsidRPr="001D55A6">
        <w:rPr>
          <w:kern w:val="28"/>
          <w:sz w:val="22"/>
          <w:szCs w:val="22"/>
        </w:rPr>
        <w:t>Исполнитель, осуществляющий строительный контроль</w:t>
      </w:r>
      <w:r w:rsidR="000D3055" w:rsidRPr="001D55A6">
        <w:rPr>
          <w:kern w:val="28"/>
          <w:sz w:val="22"/>
          <w:szCs w:val="22"/>
        </w:rPr>
        <w:t xml:space="preserve"> при реконструкции объекта</w:t>
      </w:r>
      <w:r w:rsidRPr="001D55A6">
        <w:rPr>
          <w:kern w:val="28"/>
          <w:sz w:val="22"/>
          <w:szCs w:val="22"/>
        </w:rPr>
        <w:t xml:space="preserve">, в своей деятельности руководствуется </w:t>
      </w:r>
      <w:r w:rsidR="000D3055" w:rsidRPr="001D55A6">
        <w:rPr>
          <w:kern w:val="28"/>
          <w:sz w:val="22"/>
          <w:szCs w:val="22"/>
        </w:rPr>
        <w:t>п</w:t>
      </w:r>
      <w:r w:rsidRPr="001D55A6">
        <w:rPr>
          <w:kern w:val="28"/>
          <w:sz w:val="22"/>
          <w:szCs w:val="22"/>
        </w:rPr>
        <w:t xml:space="preserve">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roofErr w:type="gramEnd"/>
    </w:p>
    <w:p w:rsidR="006F05D6" w:rsidRPr="001D55A6" w:rsidRDefault="006F05D6" w:rsidP="006F05D6">
      <w:pPr>
        <w:suppressAutoHyphens w:val="0"/>
        <w:rPr>
          <w:b/>
          <w:kern w:val="28"/>
          <w:sz w:val="22"/>
          <w:szCs w:val="22"/>
          <w:lang w:eastAsia="ru-RU"/>
        </w:rPr>
      </w:pPr>
      <w:r w:rsidRPr="001D55A6">
        <w:rPr>
          <w:kern w:val="28"/>
          <w:sz w:val="22"/>
          <w:szCs w:val="22"/>
        </w:rPr>
        <w:t xml:space="preserve">Настоящее техническое задание определяет перечень, объем и порядок оказания услуг по </w:t>
      </w:r>
      <w:r w:rsidR="00254051" w:rsidRPr="001D55A6">
        <w:rPr>
          <w:kern w:val="28"/>
          <w:sz w:val="22"/>
          <w:szCs w:val="22"/>
        </w:rPr>
        <w:t>техническому надзору</w:t>
      </w:r>
      <w:r w:rsidRPr="001D55A6">
        <w:rPr>
          <w:kern w:val="28"/>
          <w:sz w:val="22"/>
          <w:szCs w:val="22"/>
        </w:rPr>
        <w:t xml:space="preserve"> на объекте: </w:t>
      </w:r>
      <w:r w:rsidRPr="001D55A6">
        <w:rPr>
          <w:kern w:val="28"/>
          <w:sz w:val="22"/>
          <w:szCs w:val="22"/>
          <w:lang w:eastAsia="ru-RU"/>
        </w:rPr>
        <w:t xml:space="preserve">« Реконструкция автомобильной дороги Артык - </w:t>
      </w:r>
      <w:proofErr w:type="spellStart"/>
      <w:r w:rsidRPr="001D55A6">
        <w:rPr>
          <w:kern w:val="28"/>
          <w:sz w:val="22"/>
          <w:szCs w:val="22"/>
          <w:lang w:eastAsia="ru-RU"/>
        </w:rPr>
        <w:t>Мельниченки</w:t>
      </w:r>
      <w:proofErr w:type="spellEnd"/>
      <w:r w:rsidRPr="001D55A6">
        <w:rPr>
          <w:kern w:val="28"/>
          <w:sz w:val="22"/>
          <w:szCs w:val="22"/>
          <w:lang w:eastAsia="ru-RU"/>
        </w:rPr>
        <w:t xml:space="preserve"> в Красногорском районе».</w:t>
      </w:r>
    </w:p>
    <w:p w:rsidR="006F05D6" w:rsidRPr="001D55A6" w:rsidRDefault="006F05D6" w:rsidP="006F05D6">
      <w:pPr>
        <w:pStyle w:val="af5"/>
        <w:numPr>
          <w:ilvl w:val="1"/>
          <w:numId w:val="14"/>
        </w:numPr>
        <w:tabs>
          <w:tab w:val="left" w:pos="284"/>
        </w:tabs>
        <w:ind w:left="0" w:hanging="23"/>
        <w:jc w:val="both"/>
        <w:rPr>
          <w:color w:val="000000"/>
          <w:kern w:val="28"/>
          <w:sz w:val="22"/>
          <w:szCs w:val="22"/>
        </w:rPr>
      </w:pPr>
      <w:r w:rsidRPr="001D55A6">
        <w:rPr>
          <w:kern w:val="28"/>
          <w:sz w:val="22"/>
          <w:szCs w:val="22"/>
        </w:rPr>
        <w:t>Место оказания услуг – Удмуртская Республика, Красногорский район.</w:t>
      </w:r>
    </w:p>
    <w:p w:rsidR="006F05D6" w:rsidRPr="001D55A6" w:rsidRDefault="006F05D6" w:rsidP="006F05D6">
      <w:pPr>
        <w:pStyle w:val="af5"/>
        <w:numPr>
          <w:ilvl w:val="1"/>
          <w:numId w:val="14"/>
        </w:numPr>
        <w:tabs>
          <w:tab w:val="left" w:pos="284"/>
        </w:tabs>
        <w:ind w:left="0" w:hanging="23"/>
        <w:jc w:val="both"/>
        <w:rPr>
          <w:kern w:val="28"/>
          <w:sz w:val="22"/>
          <w:szCs w:val="22"/>
        </w:rPr>
      </w:pPr>
      <w:r w:rsidRPr="001D55A6">
        <w:rPr>
          <w:bCs/>
          <w:kern w:val="28"/>
          <w:sz w:val="22"/>
          <w:szCs w:val="22"/>
        </w:rPr>
        <w:t xml:space="preserve">Срок </w:t>
      </w:r>
      <w:r w:rsidRPr="001D55A6">
        <w:rPr>
          <w:kern w:val="28"/>
          <w:sz w:val="22"/>
          <w:szCs w:val="22"/>
        </w:rPr>
        <w:t>оказания услуг</w:t>
      </w:r>
      <w:r w:rsidRPr="001D55A6">
        <w:rPr>
          <w:bCs/>
          <w:kern w:val="28"/>
          <w:sz w:val="22"/>
          <w:szCs w:val="22"/>
        </w:rPr>
        <w:t xml:space="preserve">: со дня подписания муниципального контракта до </w:t>
      </w:r>
      <w:r w:rsidR="00037737" w:rsidRPr="001D55A6">
        <w:rPr>
          <w:bCs/>
          <w:kern w:val="28"/>
          <w:sz w:val="22"/>
          <w:szCs w:val="22"/>
        </w:rPr>
        <w:t>30</w:t>
      </w:r>
      <w:r w:rsidRPr="001D55A6">
        <w:rPr>
          <w:bCs/>
          <w:kern w:val="28"/>
          <w:sz w:val="22"/>
          <w:szCs w:val="22"/>
        </w:rPr>
        <w:t xml:space="preserve">.11.2017 г. </w:t>
      </w:r>
    </w:p>
    <w:p w:rsidR="006F05D6" w:rsidRPr="001D55A6" w:rsidRDefault="006F05D6" w:rsidP="006F05D6">
      <w:pPr>
        <w:pStyle w:val="af5"/>
        <w:numPr>
          <w:ilvl w:val="1"/>
          <w:numId w:val="14"/>
        </w:numPr>
        <w:tabs>
          <w:tab w:val="left" w:pos="284"/>
          <w:tab w:val="left" w:pos="540"/>
          <w:tab w:val="center" w:pos="4153"/>
          <w:tab w:val="left" w:pos="7920"/>
          <w:tab w:val="right" w:pos="8306"/>
        </w:tabs>
        <w:ind w:left="0" w:hanging="23"/>
        <w:jc w:val="both"/>
        <w:rPr>
          <w:bCs/>
          <w:kern w:val="28"/>
          <w:sz w:val="22"/>
          <w:szCs w:val="22"/>
        </w:rPr>
      </w:pPr>
      <w:r w:rsidRPr="001D55A6">
        <w:rPr>
          <w:bCs/>
          <w:kern w:val="28"/>
          <w:sz w:val="22"/>
          <w:szCs w:val="22"/>
        </w:rPr>
        <w:t>Строительный контроль</w:t>
      </w:r>
      <w:r w:rsidR="00254051" w:rsidRPr="001D55A6">
        <w:rPr>
          <w:bCs/>
          <w:kern w:val="28"/>
          <w:sz w:val="22"/>
          <w:szCs w:val="22"/>
        </w:rPr>
        <w:t xml:space="preserve"> (проверка)</w:t>
      </w:r>
      <w:r w:rsidRPr="001D55A6">
        <w:rPr>
          <w:bCs/>
          <w:kern w:val="28"/>
          <w:sz w:val="22"/>
          <w:szCs w:val="22"/>
        </w:rPr>
        <w:t xml:space="preserve"> осуществляется в течение всего периода за выполнением работ на объекте с целью контроля</w:t>
      </w:r>
      <w:r w:rsidR="00254051" w:rsidRPr="001D55A6">
        <w:rPr>
          <w:bCs/>
          <w:kern w:val="28"/>
          <w:sz w:val="22"/>
          <w:szCs w:val="22"/>
        </w:rPr>
        <w:t xml:space="preserve"> (соответствия)</w:t>
      </w:r>
      <w:r w:rsidRPr="001D55A6">
        <w:rPr>
          <w:bCs/>
          <w:kern w:val="28"/>
          <w:sz w:val="22"/>
          <w:szCs w:val="22"/>
        </w:rPr>
        <w:t xml:space="preserve"> за соблюдением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w:t>
      </w:r>
      <w:r w:rsidR="00037737" w:rsidRPr="001D55A6">
        <w:rPr>
          <w:bCs/>
          <w:kern w:val="28"/>
          <w:sz w:val="22"/>
          <w:szCs w:val="22"/>
        </w:rPr>
        <w:t>графику производства работ</w:t>
      </w:r>
      <w:r w:rsidRPr="001D55A6">
        <w:rPr>
          <w:bCs/>
          <w:kern w:val="28"/>
          <w:sz w:val="22"/>
          <w:szCs w:val="22"/>
        </w:rPr>
        <w:t xml:space="preserve">. </w:t>
      </w:r>
    </w:p>
    <w:p w:rsidR="006F05D6" w:rsidRPr="001D55A6" w:rsidRDefault="006F05D6" w:rsidP="006F05D6">
      <w:pPr>
        <w:suppressAutoHyphens w:val="0"/>
        <w:ind w:firstLine="426"/>
        <w:rPr>
          <w:kern w:val="28"/>
          <w:sz w:val="22"/>
          <w:szCs w:val="22"/>
          <w:lang w:eastAsia="ru-RU"/>
        </w:rPr>
      </w:pPr>
    </w:p>
    <w:p w:rsidR="005E4A1C" w:rsidRPr="001D55A6" w:rsidRDefault="005E4A1C" w:rsidP="005E4A1C">
      <w:pPr>
        <w:tabs>
          <w:tab w:val="left" w:pos="284"/>
        </w:tabs>
        <w:suppressAutoHyphens w:val="0"/>
        <w:ind w:firstLine="307"/>
        <w:jc w:val="center"/>
        <w:rPr>
          <w:b/>
          <w:bCs/>
          <w:sz w:val="22"/>
          <w:szCs w:val="22"/>
        </w:rPr>
      </w:pPr>
      <w:r w:rsidRPr="001D55A6">
        <w:rPr>
          <w:b/>
          <w:bCs/>
          <w:sz w:val="22"/>
          <w:szCs w:val="22"/>
        </w:rPr>
        <w:t>Обязанности Исполнителя при оказании услуг</w:t>
      </w:r>
    </w:p>
    <w:p w:rsidR="006F05D6" w:rsidRPr="001D55A6" w:rsidRDefault="006F05D6" w:rsidP="006F05D6">
      <w:pPr>
        <w:numPr>
          <w:ilvl w:val="0"/>
          <w:numId w:val="11"/>
        </w:numPr>
        <w:tabs>
          <w:tab w:val="clear" w:pos="567"/>
          <w:tab w:val="left" w:pos="284"/>
        </w:tabs>
        <w:suppressAutoHyphens w:val="0"/>
        <w:ind w:left="0" w:firstLine="0"/>
        <w:jc w:val="both"/>
        <w:rPr>
          <w:sz w:val="22"/>
          <w:szCs w:val="22"/>
        </w:rPr>
      </w:pPr>
      <w:r w:rsidRPr="001D55A6">
        <w:rPr>
          <w:sz w:val="22"/>
          <w:szCs w:val="22"/>
        </w:rPr>
        <w:t>Согласование проектов производства работ, технологических карт, схем и технологических регламентов, составление рекламаций;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Проверка наличия у </w:t>
      </w:r>
      <w:r w:rsidR="00FF19F6" w:rsidRPr="001D55A6">
        <w:rPr>
          <w:sz w:val="22"/>
          <w:szCs w:val="22"/>
        </w:rPr>
        <w:t xml:space="preserve">Подрядчика  </w:t>
      </w:r>
      <w:r w:rsidRPr="001D55A6">
        <w:rPr>
          <w:sz w:val="22"/>
          <w:szCs w:val="22"/>
        </w:rPr>
        <w:t>документов о качестве (сертификатов в установленных случаях) на применяемые им материалы, изделия</w:t>
      </w:r>
      <w:r w:rsidR="00E43EE3" w:rsidRPr="001D55A6">
        <w:rPr>
          <w:sz w:val="22"/>
          <w:szCs w:val="22"/>
        </w:rPr>
        <w:t>, конструкции</w:t>
      </w:r>
      <w:r w:rsidRPr="001D55A6">
        <w:rPr>
          <w:sz w:val="22"/>
          <w:szCs w:val="22"/>
        </w:rPr>
        <w:t xml:space="preserve"> и оборудовани</w:t>
      </w:r>
      <w:r w:rsidR="00E43EE3" w:rsidRPr="001D55A6">
        <w:rPr>
          <w:sz w:val="22"/>
          <w:szCs w:val="22"/>
        </w:rPr>
        <w:t>я</w:t>
      </w:r>
      <w:r w:rsidRPr="001D55A6">
        <w:rPr>
          <w:sz w:val="22"/>
          <w:szCs w:val="22"/>
        </w:rPr>
        <w:t>, документированных результатов входного контроля и лабораторных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соблюдения </w:t>
      </w:r>
      <w:r w:rsidR="00FF19F6" w:rsidRPr="001D55A6">
        <w:rPr>
          <w:sz w:val="22"/>
          <w:szCs w:val="22"/>
        </w:rPr>
        <w:t xml:space="preserve">у Подрядчика  </w:t>
      </w:r>
      <w:r w:rsidRPr="001D55A6">
        <w:rPr>
          <w:sz w:val="22"/>
          <w:szCs w:val="22"/>
        </w:rPr>
        <w:t>правил складирования и хранения пр</w:t>
      </w:r>
      <w:r w:rsidR="00E43EE3" w:rsidRPr="001D55A6">
        <w:rPr>
          <w:sz w:val="22"/>
          <w:szCs w:val="22"/>
        </w:rPr>
        <w:t xml:space="preserve">именяемых материалов, изделий, конструкций </w:t>
      </w:r>
      <w:r w:rsidRPr="001D55A6">
        <w:rPr>
          <w:sz w:val="22"/>
          <w:szCs w:val="22"/>
        </w:rPr>
        <w:t>и оборудования; при выявлении нарушений этих правил может быть запрещено применение неправильно складированных и хранящихся материалов;</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наличия и правильности ведения </w:t>
      </w:r>
      <w:r w:rsidR="00283A65" w:rsidRPr="001D55A6">
        <w:rPr>
          <w:sz w:val="22"/>
          <w:szCs w:val="22"/>
        </w:rPr>
        <w:t>Подрядчиком</w:t>
      </w:r>
      <w:r w:rsidRPr="001D55A6">
        <w:rPr>
          <w:sz w:val="22"/>
          <w:szCs w:val="22"/>
        </w:rPr>
        <w:t xml:space="preserve"> исполнительной документации.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выполнения </w:t>
      </w:r>
      <w:r w:rsidR="005E4A1C" w:rsidRPr="001D55A6">
        <w:rPr>
          <w:sz w:val="22"/>
          <w:szCs w:val="22"/>
        </w:rPr>
        <w:t>Подрядчиком</w:t>
      </w:r>
      <w:r w:rsidRPr="001D55A6">
        <w:rPr>
          <w:sz w:val="22"/>
          <w:szCs w:val="22"/>
        </w:rPr>
        <w:t xml:space="preserve"> предписаний органов государственного строительного </w:t>
      </w:r>
      <w:r w:rsidR="00E43EE3" w:rsidRPr="001D55A6">
        <w:rPr>
          <w:sz w:val="22"/>
          <w:szCs w:val="22"/>
        </w:rPr>
        <w:t>надзора</w:t>
      </w:r>
      <w:r w:rsidRPr="001D55A6">
        <w:rPr>
          <w:sz w:val="22"/>
          <w:szCs w:val="22"/>
        </w:rPr>
        <w:t xml:space="preserve"> и Заказчика;</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Извещение Заказчика и органов государственного строительного надзора обо всех случаях аварийного состояния на объекте;</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соответствия объемов и сроков выполнения работ условиям контракта и Графику выполнения </w:t>
      </w:r>
      <w:r w:rsidR="00E43EE3" w:rsidRPr="001D55A6">
        <w:rPr>
          <w:sz w:val="22"/>
          <w:szCs w:val="22"/>
        </w:rPr>
        <w:t>р</w:t>
      </w:r>
      <w:r w:rsidRPr="001D55A6">
        <w:rPr>
          <w:sz w:val="22"/>
          <w:szCs w:val="22"/>
        </w:rPr>
        <w:t>абот на объекте;</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Оценка (совместно с </w:t>
      </w:r>
      <w:r w:rsidR="00CC6D76" w:rsidRPr="001D55A6">
        <w:rPr>
          <w:sz w:val="22"/>
          <w:szCs w:val="22"/>
        </w:rPr>
        <w:t>Подрядчиком</w:t>
      </w:r>
      <w:r w:rsidRPr="001D55A6">
        <w:rPr>
          <w:sz w:val="22"/>
          <w:szCs w:val="22"/>
        </w:rPr>
        <w:t xml:space="preserve">) соответствия выполненных работ,  подписание двухсторонних актов, подтверждающих соответствие; </w:t>
      </w:r>
      <w:proofErr w:type="gramStart"/>
      <w:r w:rsidRPr="001D55A6">
        <w:rPr>
          <w:sz w:val="22"/>
          <w:szCs w:val="22"/>
        </w:rPr>
        <w:t>контроль за</w:t>
      </w:r>
      <w:proofErr w:type="gramEnd"/>
      <w:r w:rsidRPr="001D55A6">
        <w:rPr>
          <w:sz w:val="22"/>
          <w:szCs w:val="22"/>
        </w:rPr>
        <w:t xml:space="preserve"> выполнением </w:t>
      </w:r>
      <w:r w:rsidR="00CC6D76" w:rsidRPr="001D55A6">
        <w:rPr>
          <w:sz w:val="22"/>
          <w:szCs w:val="22"/>
        </w:rPr>
        <w:t xml:space="preserve">Подрядчиком </w:t>
      </w:r>
      <w:r w:rsidRPr="001D55A6">
        <w:rPr>
          <w:sz w:val="22"/>
          <w:szCs w:val="22"/>
        </w:rPr>
        <w:t>требования о недопустимости выполнения последующих работ до подписания указанных актов;</w:t>
      </w:r>
    </w:p>
    <w:p w:rsidR="006F05D6" w:rsidRPr="001D55A6" w:rsidRDefault="00CC6D76" w:rsidP="006F05D6">
      <w:pPr>
        <w:numPr>
          <w:ilvl w:val="0"/>
          <w:numId w:val="11"/>
        </w:numPr>
        <w:tabs>
          <w:tab w:val="left" w:pos="284"/>
        </w:tabs>
        <w:suppressAutoHyphens w:val="0"/>
        <w:ind w:left="0" w:firstLine="0"/>
        <w:jc w:val="both"/>
        <w:rPr>
          <w:sz w:val="22"/>
          <w:szCs w:val="22"/>
        </w:rPr>
      </w:pPr>
      <w:r w:rsidRPr="001D55A6">
        <w:rPr>
          <w:sz w:val="22"/>
          <w:szCs w:val="22"/>
        </w:rPr>
        <w:t>Заключительная оценка (совместно с Подрядчиком) соответствия законченных работ на объекте требованиям технических регламентов, законодательства, проектной и нормативной документации</w:t>
      </w:r>
      <w:r w:rsidR="006F05D6" w:rsidRPr="001D55A6">
        <w:rPr>
          <w:sz w:val="22"/>
          <w:szCs w:val="22"/>
        </w:rPr>
        <w:t>;</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Контроль соответствия объемов выполняемых работ объемам, заложенным в проектной документации;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1D55A6">
        <w:rPr>
          <w:sz w:val="22"/>
          <w:szCs w:val="22"/>
        </w:rPr>
        <w:t>контроль за</w:t>
      </w:r>
      <w:proofErr w:type="gramEnd"/>
      <w:r w:rsidRPr="001D55A6">
        <w:rPr>
          <w:sz w:val="22"/>
          <w:szCs w:val="22"/>
        </w:rPr>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Приемочный контроль работ, подписание актов промежуточной приемки и актов освидетельствования скрытых работ;</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Проверка и визирование выполненных Подрядчиком объемов работ и их стоимости по соответствующим актам установленной формы КС-2;</w:t>
      </w:r>
    </w:p>
    <w:p w:rsidR="006F05D6" w:rsidRPr="001D55A6" w:rsidRDefault="006F05D6" w:rsidP="006F05D6">
      <w:pPr>
        <w:numPr>
          <w:ilvl w:val="0"/>
          <w:numId w:val="11"/>
        </w:numPr>
        <w:tabs>
          <w:tab w:val="left" w:pos="284"/>
        </w:tabs>
        <w:suppressAutoHyphens w:val="0"/>
        <w:ind w:left="0" w:firstLine="0"/>
        <w:jc w:val="both"/>
        <w:rPr>
          <w:sz w:val="22"/>
          <w:szCs w:val="22"/>
        </w:rPr>
      </w:pPr>
      <w:proofErr w:type="gramStart"/>
      <w:r w:rsidRPr="001D55A6">
        <w:rPr>
          <w:sz w:val="22"/>
          <w:szCs w:val="22"/>
        </w:rPr>
        <w:lastRenderedPageBreak/>
        <w:t>Контроль за</w:t>
      </w:r>
      <w:proofErr w:type="gramEnd"/>
      <w:r w:rsidRPr="001D55A6">
        <w:rPr>
          <w:sz w:val="22"/>
          <w:szCs w:val="22"/>
        </w:rPr>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Участие во всех технических и организационных совещаниях в рамках контракта между Заказчиком и Подрядчиком;</w:t>
      </w:r>
    </w:p>
    <w:p w:rsidR="006F05D6" w:rsidRPr="001D55A6" w:rsidRDefault="00CC6D76" w:rsidP="006F05D6">
      <w:pPr>
        <w:numPr>
          <w:ilvl w:val="0"/>
          <w:numId w:val="11"/>
        </w:numPr>
        <w:tabs>
          <w:tab w:val="left" w:pos="284"/>
        </w:tabs>
        <w:suppressAutoHyphens w:val="0"/>
        <w:ind w:left="0" w:firstLine="0"/>
        <w:jc w:val="both"/>
        <w:rPr>
          <w:sz w:val="22"/>
          <w:szCs w:val="22"/>
        </w:rPr>
      </w:pPr>
      <w:r w:rsidRPr="001D55A6">
        <w:rPr>
          <w:sz w:val="22"/>
          <w:szCs w:val="22"/>
        </w:rPr>
        <w:t>Предоставление Заказчику оперативной информации о любых факторах, которые могут повлиять на утвержденный график выполнения работ</w:t>
      </w:r>
      <w:r w:rsidR="006F05D6" w:rsidRPr="001D55A6">
        <w:rPr>
          <w:sz w:val="22"/>
          <w:szCs w:val="22"/>
        </w:rPr>
        <w:t>;</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 xml:space="preserve">Составление ежемесячных отчетов о своей деятельности на </w:t>
      </w:r>
      <w:r w:rsidR="00CC6D76" w:rsidRPr="001D55A6">
        <w:rPr>
          <w:sz w:val="22"/>
          <w:szCs w:val="22"/>
        </w:rPr>
        <w:t>о</w:t>
      </w:r>
      <w:r w:rsidRPr="001D55A6">
        <w:rPr>
          <w:sz w:val="22"/>
          <w:szCs w:val="22"/>
        </w:rPr>
        <w:t>бъекте и произведенных работах;</w:t>
      </w:r>
    </w:p>
    <w:p w:rsidR="006F05D6" w:rsidRPr="001D55A6" w:rsidRDefault="006F05D6" w:rsidP="006F05D6">
      <w:pPr>
        <w:numPr>
          <w:ilvl w:val="0"/>
          <w:numId w:val="11"/>
        </w:numPr>
        <w:tabs>
          <w:tab w:val="left" w:pos="284"/>
        </w:tabs>
        <w:suppressAutoHyphens w:val="0"/>
        <w:ind w:left="0" w:firstLine="0"/>
        <w:jc w:val="both"/>
        <w:rPr>
          <w:sz w:val="22"/>
          <w:szCs w:val="22"/>
        </w:rPr>
      </w:pPr>
      <w:proofErr w:type="gramStart"/>
      <w:r w:rsidRPr="001D55A6">
        <w:rPr>
          <w:sz w:val="22"/>
          <w:szCs w:val="22"/>
        </w:rPr>
        <w:t>Контроль за</w:t>
      </w:r>
      <w:proofErr w:type="gramEnd"/>
      <w:r w:rsidRPr="001D55A6">
        <w:rPr>
          <w:sz w:val="22"/>
          <w:szCs w:val="22"/>
        </w:rPr>
        <w:t xml:space="preserve"> работами по ликвидации дефектов в течение гарантийного срока;</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Предоставление Заказчику информации, справок, от</w:t>
      </w:r>
      <w:r w:rsidR="00600F35" w:rsidRPr="001D55A6">
        <w:rPr>
          <w:sz w:val="22"/>
          <w:szCs w:val="22"/>
        </w:rPr>
        <w:t>четности, сведений о состоянии о</w:t>
      </w:r>
      <w:r w:rsidRPr="001D55A6">
        <w:rPr>
          <w:sz w:val="22"/>
          <w:szCs w:val="22"/>
        </w:rPr>
        <w:t>бъекта, выполненных и производимых на нем работах и их организации;</w:t>
      </w:r>
    </w:p>
    <w:p w:rsidR="006F05D6" w:rsidRPr="001D55A6" w:rsidRDefault="006F05D6" w:rsidP="006F05D6">
      <w:pPr>
        <w:numPr>
          <w:ilvl w:val="0"/>
          <w:numId w:val="11"/>
        </w:numPr>
        <w:tabs>
          <w:tab w:val="left" w:pos="284"/>
        </w:tabs>
        <w:suppressAutoHyphens w:val="0"/>
        <w:ind w:left="0" w:firstLine="0"/>
        <w:jc w:val="both"/>
        <w:rPr>
          <w:sz w:val="22"/>
          <w:szCs w:val="22"/>
        </w:rPr>
      </w:pPr>
      <w:r w:rsidRPr="001D55A6">
        <w:rPr>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6F05D6" w:rsidRPr="001D55A6" w:rsidRDefault="006F05D6" w:rsidP="00182583">
      <w:pPr>
        <w:numPr>
          <w:ilvl w:val="0"/>
          <w:numId w:val="11"/>
        </w:numPr>
        <w:tabs>
          <w:tab w:val="left" w:pos="284"/>
        </w:tabs>
        <w:suppressAutoHyphens w:val="0"/>
        <w:ind w:left="0" w:firstLine="0"/>
        <w:jc w:val="both"/>
        <w:rPr>
          <w:sz w:val="22"/>
          <w:szCs w:val="22"/>
        </w:rPr>
      </w:pPr>
      <w:r w:rsidRPr="001D55A6">
        <w:rPr>
          <w:sz w:val="22"/>
          <w:szCs w:val="22"/>
        </w:rPr>
        <w:t>Участие в работ</w:t>
      </w:r>
      <w:r w:rsidR="00182583" w:rsidRPr="001D55A6">
        <w:rPr>
          <w:sz w:val="22"/>
          <w:szCs w:val="22"/>
        </w:rPr>
        <w:t>е рабочих и приемочных комиссий.</w:t>
      </w:r>
    </w:p>
    <w:p w:rsidR="00FD7DEA" w:rsidRPr="001D55A6" w:rsidRDefault="00FD7DEA" w:rsidP="00FD7DEA">
      <w:pPr>
        <w:tabs>
          <w:tab w:val="left" w:pos="284"/>
        </w:tabs>
        <w:suppressAutoHyphens w:val="0"/>
        <w:jc w:val="both"/>
        <w:rPr>
          <w:sz w:val="22"/>
          <w:szCs w:val="22"/>
        </w:rPr>
      </w:pPr>
    </w:p>
    <w:p w:rsidR="006F05D6" w:rsidRPr="001D55A6" w:rsidRDefault="006F05D6" w:rsidP="006F05D6">
      <w:pPr>
        <w:ind w:firstLine="709"/>
        <w:jc w:val="center"/>
        <w:rPr>
          <w:b/>
          <w:bCs/>
          <w:sz w:val="22"/>
          <w:szCs w:val="22"/>
        </w:rPr>
      </w:pPr>
      <w:r w:rsidRPr="001D55A6">
        <w:rPr>
          <w:b/>
          <w:bCs/>
          <w:sz w:val="22"/>
          <w:szCs w:val="22"/>
        </w:rPr>
        <w:t>Оборот документов и отчетность</w:t>
      </w:r>
    </w:p>
    <w:p w:rsidR="006F05D6" w:rsidRPr="001D55A6" w:rsidRDefault="006F05D6" w:rsidP="006F05D6">
      <w:pPr>
        <w:ind w:firstLine="709"/>
        <w:rPr>
          <w:b/>
          <w:bCs/>
          <w:sz w:val="22"/>
          <w:szCs w:val="22"/>
        </w:rPr>
      </w:pPr>
      <w:r w:rsidRPr="001D55A6">
        <w:rPr>
          <w:b/>
          <w:bCs/>
          <w:sz w:val="22"/>
          <w:szCs w:val="22"/>
        </w:rPr>
        <w:t>Документы, подлежащие постоянному (ежедневному) контролю:</w:t>
      </w:r>
    </w:p>
    <w:p w:rsidR="006F05D6" w:rsidRPr="001D55A6" w:rsidRDefault="006F05D6" w:rsidP="006F05D6">
      <w:pPr>
        <w:numPr>
          <w:ilvl w:val="0"/>
          <w:numId w:val="12"/>
        </w:numPr>
        <w:tabs>
          <w:tab w:val="clear" w:pos="720"/>
          <w:tab w:val="left" w:pos="284"/>
        </w:tabs>
        <w:suppressAutoHyphens w:val="0"/>
        <w:ind w:left="0" w:firstLine="0"/>
        <w:jc w:val="both"/>
        <w:rPr>
          <w:sz w:val="22"/>
          <w:szCs w:val="22"/>
        </w:rPr>
      </w:pPr>
      <w:r w:rsidRPr="001D55A6">
        <w:rPr>
          <w:sz w:val="22"/>
          <w:szCs w:val="22"/>
        </w:rPr>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6F05D6" w:rsidRPr="001D55A6" w:rsidRDefault="006F05D6" w:rsidP="006F05D6">
      <w:pPr>
        <w:numPr>
          <w:ilvl w:val="0"/>
          <w:numId w:val="12"/>
        </w:numPr>
        <w:tabs>
          <w:tab w:val="clear" w:pos="720"/>
          <w:tab w:val="left" w:pos="284"/>
        </w:tabs>
        <w:suppressAutoHyphens w:val="0"/>
        <w:ind w:left="0" w:firstLine="0"/>
        <w:jc w:val="both"/>
        <w:rPr>
          <w:sz w:val="22"/>
          <w:szCs w:val="22"/>
        </w:rPr>
      </w:pPr>
      <w:r w:rsidRPr="001D55A6">
        <w:rPr>
          <w:sz w:val="22"/>
          <w:szCs w:val="22"/>
        </w:rPr>
        <w:t>Паспорта (сертификаты качества), сертификаты соответствия на привозимые на объект готовые строительные материалы, изделия и конструкции;</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Сертификаты или паспорта, удостоверяющие качество материалов, примененных при производстве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Журналы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Результаты лабораторных испытаний материалов;</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Результаты обследования объекта  перед приемкой  выполненных работ;</w:t>
      </w:r>
    </w:p>
    <w:p w:rsidR="006F05D6" w:rsidRPr="001D55A6" w:rsidRDefault="006F05D6" w:rsidP="006F05D6">
      <w:pPr>
        <w:numPr>
          <w:ilvl w:val="0"/>
          <w:numId w:val="13"/>
        </w:numPr>
        <w:tabs>
          <w:tab w:val="clear" w:pos="720"/>
          <w:tab w:val="left" w:pos="284"/>
        </w:tabs>
        <w:suppressAutoHyphens w:val="0"/>
        <w:ind w:left="0" w:firstLine="0"/>
        <w:jc w:val="both"/>
        <w:rPr>
          <w:sz w:val="22"/>
          <w:szCs w:val="22"/>
        </w:rPr>
      </w:pPr>
      <w:r w:rsidRPr="001D55A6">
        <w:rPr>
          <w:sz w:val="22"/>
          <w:szCs w:val="22"/>
        </w:rPr>
        <w:t>Графики выполнения работ.</w:t>
      </w:r>
    </w:p>
    <w:p w:rsidR="006F05D6" w:rsidRPr="001D55A6" w:rsidRDefault="006F05D6" w:rsidP="006F05D6">
      <w:pPr>
        <w:ind w:firstLine="709"/>
        <w:rPr>
          <w:b/>
          <w:bCs/>
          <w:sz w:val="22"/>
          <w:szCs w:val="22"/>
        </w:rPr>
      </w:pPr>
      <w:r w:rsidRPr="001D55A6">
        <w:rPr>
          <w:b/>
          <w:bCs/>
          <w:sz w:val="22"/>
          <w:szCs w:val="22"/>
        </w:rPr>
        <w:t>Деловая переписка ведется на протяжении ведения Строительного контроля и хранится в двух экземплярах:</w:t>
      </w:r>
    </w:p>
    <w:p w:rsidR="006F05D6" w:rsidRPr="001D55A6" w:rsidRDefault="006F05D6" w:rsidP="006F05D6">
      <w:pPr>
        <w:numPr>
          <w:ilvl w:val="0"/>
          <w:numId w:val="7"/>
        </w:numPr>
        <w:suppressAutoHyphens w:val="0"/>
        <w:ind w:left="0" w:firstLine="709"/>
        <w:jc w:val="both"/>
        <w:rPr>
          <w:sz w:val="22"/>
          <w:szCs w:val="22"/>
        </w:rPr>
      </w:pPr>
      <w:r w:rsidRPr="001D55A6">
        <w:rPr>
          <w:sz w:val="22"/>
          <w:szCs w:val="22"/>
        </w:rPr>
        <w:t>один экземпляр у Заказчика;</w:t>
      </w:r>
    </w:p>
    <w:p w:rsidR="006F05D6" w:rsidRPr="001D55A6" w:rsidRDefault="006F05D6" w:rsidP="006F05D6">
      <w:pPr>
        <w:numPr>
          <w:ilvl w:val="0"/>
          <w:numId w:val="7"/>
        </w:numPr>
        <w:suppressAutoHyphens w:val="0"/>
        <w:ind w:left="0" w:firstLine="709"/>
        <w:jc w:val="both"/>
        <w:rPr>
          <w:sz w:val="22"/>
          <w:szCs w:val="22"/>
        </w:rPr>
      </w:pPr>
      <w:r w:rsidRPr="001D55A6">
        <w:rPr>
          <w:sz w:val="22"/>
          <w:szCs w:val="22"/>
        </w:rPr>
        <w:t>один экземпляр у Исполнителя.</w:t>
      </w:r>
    </w:p>
    <w:p w:rsidR="006F05D6" w:rsidRPr="001D55A6" w:rsidRDefault="006F05D6" w:rsidP="006F05D6">
      <w:pPr>
        <w:ind w:firstLine="709"/>
        <w:jc w:val="both"/>
        <w:rPr>
          <w:b/>
          <w:bCs/>
          <w:sz w:val="22"/>
          <w:szCs w:val="22"/>
        </w:rPr>
      </w:pPr>
      <w:r w:rsidRPr="001D55A6">
        <w:rPr>
          <w:b/>
          <w:bCs/>
          <w:sz w:val="22"/>
          <w:szCs w:val="22"/>
        </w:rPr>
        <w:t>Отчетность по строительному контролю:</w:t>
      </w:r>
    </w:p>
    <w:p w:rsidR="00182583" w:rsidRPr="001D55A6" w:rsidRDefault="00182583" w:rsidP="006F05D6">
      <w:pPr>
        <w:ind w:firstLine="709"/>
        <w:jc w:val="both"/>
        <w:rPr>
          <w:bCs/>
          <w:sz w:val="22"/>
          <w:szCs w:val="22"/>
        </w:rPr>
      </w:pPr>
      <w:r w:rsidRPr="001D55A6">
        <w:rPr>
          <w:bCs/>
          <w:sz w:val="22"/>
          <w:szCs w:val="22"/>
        </w:rPr>
        <w:t>Рекомендательные письма по разработке и внесению изменений в проектную документацию.</w:t>
      </w:r>
    </w:p>
    <w:p w:rsidR="006F05D6" w:rsidRPr="001D55A6" w:rsidRDefault="00600F35" w:rsidP="006F05D6">
      <w:pPr>
        <w:ind w:firstLine="709"/>
        <w:jc w:val="both"/>
        <w:rPr>
          <w:sz w:val="22"/>
          <w:szCs w:val="22"/>
        </w:rPr>
      </w:pPr>
      <w:r w:rsidRPr="001D55A6">
        <w:rPr>
          <w:sz w:val="22"/>
          <w:szCs w:val="22"/>
        </w:rPr>
        <w:t xml:space="preserve">По окончании работ </w:t>
      </w:r>
      <w:r w:rsidR="00182583" w:rsidRPr="001D55A6">
        <w:rPr>
          <w:sz w:val="22"/>
          <w:szCs w:val="22"/>
        </w:rPr>
        <w:t xml:space="preserve">и по истечении каждого месяца </w:t>
      </w:r>
      <w:r w:rsidRPr="001D55A6">
        <w:rPr>
          <w:sz w:val="22"/>
          <w:szCs w:val="22"/>
        </w:rPr>
        <w:t>на о</w:t>
      </w:r>
      <w:r w:rsidR="006F05D6" w:rsidRPr="001D55A6">
        <w:rPr>
          <w:sz w:val="22"/>
          <w:szCs w:val="22"/>
        </w:rPr>
        <w:t>бъекте Исполнитель представл</w:t>
      </w:r>
      <w:r w:rsidR="00182583" w:rsidRPr="001D55A6">
        <w:rPr>
          <w:sz w:val="22"/>
          <w:szCs w:val="22"/>
        </w:rPr>
        <w:t>яет отчет на бумажных носителях</w:t>
      </w:r>
      <w:r w:rsidR="006F05D6" w:rsidRPr="001D55A6">
        <w:rPr>
          <w:sz w:val="22"/>
          <w:szCs w:val="22"/>
        </w:rPr>
        <w:t>.</w:t>
      </w:r>
    </w:p>
    <w:p w:rsidR="006F05D6" w:rsidRPr="001D55A6" w:rsidRDefault="006F05D6" w:rsidP="006F05D6">
      <w:pPr>
        <w:suppressAutoHyphens w:val="0"/>
        <w:ind w:firstLine="426"/>
        <w:jc w:val="both"/>
        <w:rPr>
          <w:kern w:val="28"/>
          <w:sz w:val="22"/>
          <w:szCs w:val="22"/>
          <w:lang w:eastAsia="ru-RU"/>
        </w:rPr>
      </w:pPr>
      <w:r w:rsidRPr="001D55A6">
        <w:rPr>
          <w:kern w:val="28"/>
          <w:sz w:val="22"/>
          <w:szCs w:val="22"/>
          <w:lang w:eastAsia="ru-RU"/>
        </w:rPr>
        <w:t xml:space="preserve"> </w:t>
      </w:r>
    </w:p>
    <w:p w:rsidR="005E4A1C" w:rsidRPr="001D55A6" w:rsidRDefault="005E4A1C" w:rsidP="005E4A1C">
      <w:pPr>
        <w:suppressAutoHyphens w:val="0"/>
        <w:jc w:val="center"/>
        <w:rPr>
          <w:b/>
          <w:kern w:val="28"/>
          <w:sz w:val="22"/>
          <w:szCs w:val="22"/>
          <w:lang w:eastAsia="ru-RU"/>
        </w:rPr>
      </w:pPr>
      <w:r w:rsidRPr="001D55A6">
        <w:rPr>
          <w:b/>
          <w:kern w:val="28"/>
          <w:sz w:val="22"/>
          <w:szCs w:val="22"/>
          <w:lang w:eastAsia="ru-RU"/>
        </w:rPr>
        <w:t>Требования к Исполнителю при оказании услуг</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w:t>
      </w:r>
      <w:r w:rsidRPr="001D55A6">
        <w:rPr>
          <w:b/>
          <w:kern w:val="28"/>
          <w:sz w:val="22"/>
          <w:szCs w:val="22"/>
        </w:rPr>
        <w:t xml:space="preserve"> </w:t>
      </w:r>
      <w:r w:rsidRPr="001D55A6">
        <w:rPr>
          <w:kern w:val="28"/>
          <w:sz w:val="22"/>
          <w:szCs w:val="22"/>
        </w:rPr>
        <w:t>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5E4A1C" w:rsidRPr="001D55A6" w:rsidRDefault="005E4A1C" w:rsidP="005E4A1C">
      <w:pPr>
        <w:tabs>
          <w:tab w:val="left" w:pos="284"/>
        </w:tabs>
        <w:ind w:firstLine="567"/>
        <w:jc w:val="both"/>
        <w:rPr>
          <w:kern w:val="28"/>
          <w:sz w:val="22"/>
          <w:szCs w:val="22"/>
        </w:rPr>
      </w:pPr>
      <w:r w:rsidRPr="001D55A6">
        <w:rPr>
          <w:kern w:val="28"/>
          <w:sz w:val="22"/>
          <w:szCs w:val="22"/>
        </w:rPr>
        <w:t>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rsidR="005E4A1C" w:rsidRPr="001D55A6" w:rsidRDefault="005E4A1C" w:rsidP="005E4A1C">
      <w:pPr>
        <w:tabs>
          <w:tab w:val="left" w:pos="284"/>
        </w:tabs>
        <w:ind w:firstLine="567"/>
        <w:jc w:val="both"/>
        <w:rPr>
          <w:kern w:val="28"/>
          <w:sz w:val="22"/>
          <w:szCs w:val="22"/>
        </w:rPr>
      </w:pPr>
      <w:r w:rsidRPr="001D55A6">
        <w:rPr>
          <w:kern w:val="28"/>
          <w:sz w:val="22"/>
          <w:szCs w:val="22"/>
        </w:rPr>
        <w:t xml:space="preserve">Исполнитель обязан регулярно представлять отчеты и сведения Заказчику по установленным формам и в установленные сроки.    </w:t>
      </w:r>
    </w:p>
    <w:p w:rsidR="006F05D6" w:rsidRPr="001D55A6" w:rsidRDefault="006F05D6" w:rsidP="006F05D6">
      <w:pPr>
        <w:tabs>
          <w:tab w:val="left" w:pos="0"/>
        </w:tabs>
        <w:suppressAutoHyphens w:val="0"/>
        <w:ind w:firstLine="426"/>
        <w:jc w:val="both"/>
        <w:rPr>
          <w:b/>
          <w:bCs/>
          <w:kern w:val="28"/>
          <w:sz w:val="22"/>
          <w:szCs w:val="22"/>
          <w:lang w:eastAsia="ru-RU"/>
        </w:rPr>
      </w:pPr>
    </w:p>
    <w:p w:rsidR="006F05D6" w:rsidRPr="001D55A6" w:rsidRDefault="006F05D6" w:rsidP="006F05D6">
      <w:pPr>
        <w:tabs>
          <w:tab w:val="left" w:pos="0"/>
        </w:tabs>
        <w:suppressAutoHyphens w:val="0"/>
        <w:ind w:firstLine="426"/>
        <w:jc w:val="center"/>
        <w:rPr>
          <w:b/>
          <w:bCs/>
          <w:kern w:val="28"/>
          <w:sz w:val="22"/>
          <w:szCs w:val="22"/>
          <w:lang w:eastAsia="ru-RU"/>
        </w:rPr>
      </w:pPr>
      <w:r w:rsidRPr="001D55A6">
        <w:rPr>
          <w:b/>
          <w:bCs/>
          <w:kern w:val="28"/>
          <w:sz w:val="22"/>
          <w:szCs w:val="22"/>
          <w:lang w:eastAsia="ru-RU"/>
        </w:rPr>
        <w:t>Порядок оказания услуг</w:t>
      </w:r>
    </w:p>
    <w:p w:rsidR="006F05D6" w:rsidRPr="001D55A6" w:rsidRDefault="006F05D6" w:rsidP="006F05D6">
      <w:pPr>
        <w:pStyle w:val="af5"/>
        <w:numPr>
          <w:ilvl w:val="1"/>
          <w:numId w:val="16"/>
        </w:numPr>
        <w:tabs>
          <w:tab w:val="left" w:pos="0"/>
          <w:tab w:val="left" w:pos="284"/>
        </w:tabs>
        <w:ind w:left="0" w:hanging="23"/>
        <w:jc w:val="both"/>
        <w:rPr>
          <w:kern w:val="28"/>
          <w:sz w:val="22"/>
          <w:szCs w:val="22"/>
        </w:rPr>
      </w:pPr>
      <w:r w:rsidRPr="001D55A6">
        <w:rPr>
          <w:kern w:val="28"/>
          <w:sz w:val="22"/>
          <w:szCs w:val="22"/>
        </w:rPr>
        <w:t>Строительный контроль осуществляется в соответствии с нормативными документами;</w:t>
      </w:r>
    </w:p>
    <w:p w:rsidR="006F05D6" w:rsidRPr="001D55A6" w:rsidRDefault="005E4A1C" w:rsidP="006F05D6">
      <w:pPr>
        <w:suppressAutoHyphens w:val="0"/>
        <w:rPr>
          <w:b/>
          <w:kern w:val="28"/>
          <w:sz w:val="22"/>
          <w:szCs w:val="22"/>
          <w:lang w:eastAsia="ru-RU"/>
        </w:rPr>
      </w:pPr>
      <w:r w:rsidRPr="001D55A6">
        <w:rPr>
          <w:kern w:val="28"/>
          <w:sz w:val="22"/>
          <w:szCs w:val="22"/>
        </w:rPr>
        <w:t>Исполнитель</w:t>
      </w:r>
      <w:r w:rsidR="006F05D6" w:rsidRPr="001D55A6">
        <w:rPr>
          <w:kern w:val="28"/>
          <w:sz w:val="22"/>
          <w:szCs w:val="22"/>
        </w:rPr>
        <w:t xml:space="preserve"> обязан предоставлять Заказчику требуемую информацию, непосредственно связанную с вопросами по выполнению и качеству работ </w:t>
      </w:r>
      <w:r w:rsidR="00055386" w:rsidRPr="001D55A6">
        <w:rPr>
          <w:kern w:val="28"/>
          <w:sz w:val="22"/>
          <w:szCs w:val="22"/>
        </w:rPr>
        <w:t>по р</w:t>
      </w:r>
      <w:r w:rsidR="006F05D6" w:rsidRPr="001D55A6">
        <w:rPr>
          <w:kern w:val="28"/>
          <w:sz w:val="22"/>
          <w:szCs w:val="22"/>
          <w:lang w:eastAsia="ru-RU"/>
        </w:rPr>
        <w:t>еконструкци</w:t>
      </w:r>
      <w:r w:rsidR="00055386" w:rsidRPr="001D55A6">
        <w:rPr>
          <w:kern w:val="28"/>
          <w:sz w:val="22"/>
          <w:szCs w:val="22"/>
          <w:lang w:eastAsia="ru-RU"/>
        </w:rPr>
        <w:t>и</w:t>
      </w:r>
      <w:r w:rsidR="006F05D6" w:rsidRPr="001D55A6">
        <w:rPr>
          <w:kern w:val="28"/>
          <w:sz w:val="22"/>
          <w:szCs w:val="22"/>
          <w:lang w:eastAsia="ru-RU"/>
        </w:rPr>
        <w:t xml:space="preserve"> автомобильной дороги Артык - </w:t>
      </w:r>
      <w:proofErr w:type="spellStart"/>
      <w:r w:rsidR="006F05D6" w:rsidRPr="001D55A6">
        <w:rPr>
          <w:kern w:val="28"/>
          <w:sz w:val="22"/>
          <w:szCs w:val="22"/>
          <w:lang w:eastAsia="ru-RU"/>
        </w:rPr>
        <w:t>Мельниченки</w:t>
      </w:r>
      <w:proofErr w:type="spellEnd"/>
      <w:r w:rsidR="006F05D6" w:rsidRPr="001D55A6">
        <w:rPr>
          <w:kern w:val="28"/>
          <w:sz w:val="22"/>
          <w:szCs w:val="22"/>
          <w:lang w:eastAsia="ru-RU"/>
        </w:rPr>
        <w:t xml:space="preserve"> в Красногорском районе»;</w:t>
      </w:r>
    </w:p>
    <w:p w:rsidR="006F05D6" w:rsidRPr="001D55A6" w:rsidRDefault="006F05D6" w:rsidP="006F05D6">
      <w:pPr>
        <w:pStyle w:val="af5"/>
        <w:numPr>
          <w:ilvl w:val="1"/>
          <w:numId w:val="16"/>
        </w:numPr>
        <w:tabs>
          <w:tab w:val="left" w:pos="284"/>
        </w:tabs>
        <w:ind w:left="0" w:hanging="23"/>
        <w:jc w:val="both"/>
        <w:rPr>
          <w:kern w:val="28"/>
          <w:sz w:val="22"/>
          <w:szCs w:val="22"/>
        </w:rPr>
      </w:pPr>
      <w:r w:rsidRPr="001D55A6">
        <w:rPr>
          <w:kern w:val="28"/>
          <w:sz w:val="22"/>
          <w:szCs w:val="22"/>
        </w:rPr>
        <w:t xml:space="preserve">Оказанные услуги оформляются актом сдачи-приемки оказанных </w:t>
      </w:r>
      <w:r w:rsidR="005E4A1C" w:rsidRPr="001D55A6">
        <w:rPr>
          <w:kern w:val="28"/>
          <w:sz w:val="22"/>
          <w:szCs w:val="22"/>
        </w:rPr>
        <w:t>услуг</w:t>
      </w:r>
      <w:r w:rsidRPr="001D55A6">
        <w:rPr>
          <w:kern w:val="28"/>
          <w:sz w:val="22"/>
          <w:szCs w:val="22"/>
        </w:rPr>
        <w:t>.</w:t>
      </w:r>
    </w:p>
    <w:p w:rsidR="006F05D6" w:rsidRPr="001D55A6" w:rsidRDefault="006F05D6" w:rsidP="006F05D6">
      <w:pPr>
        <w:suppressAutoHyphens w:val="0"/>
        <w:spacing w:after="200" w:line="276" w:lineRule="auto"/>
        <w:rPr>
          <w:rFonts w:ascii="Calibri" w:eastAsia="Calibri" w:hAnsi="Calibri"/>
          <w:sz w:val="22"/>
          <w:szCs w:val="22"/>
          <w:lang w:eastAsia="en-US"/>
        </w:rPr>
      </w:pPr>
    </w:p>
    <w:p w:rsidR="00FF6689" w:rsidRDefault="006F05D6" w:rsidP="001D55A6">
      <w:pPr>
        <w:suppressAutoHyphens w:val="0"/>
        <w:spacing w:after="200" w:line="276" w:lineRule="auto"/>
        <w:rPr>
          <w:rFonts w:eastAsia="Calibri"/>
          <w:sz w:val="22"/>
          <w:szCs w:val="22"/>
          <w:lang w:eastAsia="en-US"/>
        </w:rPr>
      </w:pPr>
      <w:r w:rsidRPr="001D55A6">
        <w:rPr>
          <w:rFonts w:eastAsia="Calibri"/>
          <w:sz w:val="22"/>
          <w:szCs w:val="22"/>
          <w:lang w:eastAsia="en-US"/>
        </w:rPr>
        <w:t>Начальник отдела строительства и ЖКХ                                                              Салтыков С.В.</w:t>
      </w:r>
    </w:p>
    <w:p w:rsidR="001D55A6" w:rsidRPr="00E5003E" w:rsidRDefault="001D55A6" w:rsidP="001D55A6">
      <w:pPr>
        <w:suppressAutoHyphens w:val="0"/>
        <w:spacing w:after="200" w:line="276" w:lineRule="auto"/>
        <w:rPr>
          <w:sz w:val="22"/>
          <w:szCs w:val="22"/>
        </w:rPr>
      </w:pPr>
    </w:p>
    <w:p w:rsidR="003A013E" w:rsidRPr="00E5003E" w:rsidRDefault="003A013E" w:rsidP="003A013E">
      <w:pPr>
        <w:ind w:left="7797"/>
        <w:rPr>
          <w:sz w:val="22"/>
          <w:szCs w:val="22"/>
        </w:rPr>
      </w:pPr>
      <w:r w:rsidRPr="00E5003E">
        <w:rPr>
          <w:sz w:val="22"/>
          <w:szCs w:val="22"/>
        </w:rPr>
        <w:t>Приложение № 4</w:t>
      </w:r>
    </w:p>
    <w:p w:rsidR="003A013E" w:rsidRPr="00E5003E" w:rsidRDefault="003A013E" w:rsidP="003A013E">
      <w:pPr>
        <w:ind w:left="7797"/>
        <w:rPr>
          <w:sz w:val="22"/>
          <w:szCs w:val="22"/>
        </w:rPr>
      </w:pPr>
      <w:r w:rsidRPr="00E5003E">
        <w:rPr>
          <w:sz w:val="22"/>
          <w:szCs w:val="22"/>
        </w:rPr>
        <w:t>к извещению о проведении</w:t>
      </w:r>
    </w:p>
    <w:p w:rsidR="003A013E" w:rsidRPr="00E5003E" w:rsidRDefault="003A013E" w:rsidP="003A013E">
      <w:pPr>
        <w:ind w:left="7797"/>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3A013E">
      <w:pPr>
        <w:pStyle w:val="a8"/>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3A013E">
      <w:pPr>
        <w:jc w:val="center"/>
        <w:rPr>
          <w:b/>
          <w:sz w:val="22"/>
          <w:szCs w:val="22"/>
        </w:rPr>
      </w:pPr>
    </w:p>
    <w:tbl>
      <w:tblPr>
        <w:tblW w:w="5000" w:type="pct"/>
        <w:tblLook w:val="04A0" w:firstRow="1" w:lastRow="0" w:firstColumn="1" w:lastColumn="0" w:noHBand="0" w:noVBand="1"/>
      </w:tblPr>
      <w:tblGrid>
        <w:gridCol w:w="4329"/>
        <w:gridCol w:w="6658"/>
      </w:tblGrid>
      <w:tr w:rsidR="003A013E" w:rsidRPr="000444D3" w:rsidTr="000F7675">
        <w:tc>
          <w:tcPr>
            <w:tcW w:w="1970" w:type="pct"/>
          </w:tcPr>
          <w:p w:rsidR="003A013E" w:rsidRPr="000444D3" w:rsidRDefault="003A013E" w:rsidP="000F7675">
            <w:pPr>
              <w:ind w:left="284"/>
              <w:rPr>
                <w:sz w:val="23"/>
                <w:szCs w:val="23"/>
              </w:rPr>
            </w:pPr>
            <w:r w:rsidRPr="000444D3">
              <w:rPr>
                <w:sz w:val="23"/>
                <w:szCs w:val="23"/>
              </w:rPr>
              <w:t xml:space="preserve">с. Красногорское                                                                                              </w:t>
            </w:r>
          </w:p>
        </w:tc>
        <w:tc>
          <w:tcPr>
            <w:tcW w:w="3030" w:type="pct"/>
          </w:tcPr>
          <w:p w:rsidR="003A013E" w:rsidRPr="000444D3" w:rsidRDefault="003A013E" w:rsidP="000F7675">
            <w:pPr>
              <w:tabs>
                <w:tab w:val="left" w:pos="6291"/>
              </w:tabs>
              <w:ind w:right="139"/>
              <w:jc w:val="right"/>
              <w:rPr>
                <w:sz w:val="23"/>
                <w:szCs w:val="23"/>
              </w:rPr>
            </w:pPr>
            <w:r w:rsidRPr="000444D3">
              <w:rPr>
                <w:sz w:val="23"/>
                <w:szCs w:val="23"/>
              </w:rPr>
              <w:t xml:space="preserve">                                      «___» _____________ 201_ г.</w:t>
            </w:r>
          </w:p>
          <w:p w:rsidR="003A013E" w:rsidRPr="000444D3" w:rsidRDefault="003A013E" w:rsidP="000F7675">
            <w:pPr>
              <w:jc w:val="right"/>
              <w:rPr>
                <w:sz w:val="23"/>
                <w:szCs w:val="23"/>
              </w:rPr>
            </w:pPr>
          </w:p>
        </w:tc>
      </w:tr>
    </w:tbl>
    <w:p w:rsidR="003A013E" w:rsidRPr="000444D3" w:rsidRDefault="00FC4B67" w:rsidP="003A013E">
      <w:pPr>
        <w:pStyle w:val="24"/>
        <w:spacing w:after="0" w:line="240" w:lineRule="auto"/>
        <w:ind w:right="-2" w:firstLine="283"/>
        <w:jc w:val="both"/>
        <w:rPr>
          <w:sz w:val="23"/>
          <w:szCs w:val="23"/>
        </w:rPr>
      </w:pPr>
      <w:r w:rsidRPr="000444D3">
        <w:rPr>
          <w:b/>
          <w:iCs/>
          <w:sz w:val="23"/>
          <w:szCs w:val="23"/>
          <w:lang w:val="x-none" w:eastAsia="x-none"/>
        </w:rPr>
        <w:t xml:space="preserve">Администрация муниципального образования «Красногорский район», </w:t>
      </w:r>
      <w:r w:rsidRPr="000444D3">
        <w:rPr>
          <w:iCs/>
          <w:sz w:val="23"/>
          <w:szCs w:val="23"/>
          <w:lang w:val="x-none" w:eastAsia="x-none"/>
        </w:rPr>
        <w:t xml:space="preserve">действующая от имени муниципального образования «Красногорский район», в лице </w:t>
      </w:r>
      <w:r w:rsidRPr="000444D3">
        <w:rPr>
          <w:iCs/>
          <w:sz w:val="23"/>
          <w:szCs w:val="23"/>
          <w:lang w:eastAsia="x-none"/>
        </w:rPr>
        <w:t>Г</w:t>
      </w:r>
      <w:r w:rsidRPr="000444D3">
        <w:rPr>
          <w:iCs/>
          <w:sz w:val="23"/>
          <w:szCs w:val="23"/>
          <w:lang w:val="x-none" w:eastAsia="x-none"/>
        </w:rPr>
        <w:t xml:space="preserve">лавы муниципального образования «Красногорский район» </w:t>
      </w:r>
      <w:r w:rsidRPr="000444D3">
        <w:rPr>
          <w:iCs/>
          <w:sz w:val="23"/>
          <w:szCs w:val="23"/>
          <w:lang w:eastAsia="x-none"/>
        </w:rPr>
        <w:t>Корепанова Владимира Серафимовича</w:t>
      </w:r>
      <w:r w:rsidRPr="000444D3">
        <w:rPr>
          <w:iCs/>
          <w:sz w:val="23"/>
          <w:szCs w:val="23"/>
          <w:lang w:val="x-none" w:eastAsia="x-none"/>
        </w:rPr>
        <w:t>, действующего на основании Устава, именуемая в дальнейшем</w:t>
      </w:r>
      <w:r w:rsidRPr="000444D3">
        <w:rPr>
          <w:b/>
          <w:iCs/>
          <w:sz w:val="23"/>
          <w:szCs w:val="23"/>
          <w:lang w:val="x-none" w:eastAsia="x-none"/>
        </w:rPr>
        <w:t xml:space="preserve"> «Заказчик»</w:t>
      </w:r>
      <w:r w:rsidR="003A013E" w:rsidRPr="000444D3">
        <w:rPr>
          <w:sz w:val="23"/>
          <w:szCs w:val="23"/>
        </w:rPr>
        <w:t>, с одной стороны, и _____________________,  в лице ____________________, действующего на основании _______________</w:t>
      </w:r>
      <w:r w:rsidR="003A013E" w:rsidRPr="000444D3">
        <w:rPr>
          <w:sz w:val="23"/>
          <w:szCs w:val="23"/>
          <w:lang w:val="x-none"/>
        </w:rPr>
        <w:t xml:space="preserve">и имеющего </w:t>
      </w:r>
      <w:r w:rsidR="00EA5054" w:rsidRPr="000444D3">
        <w:rPr>
          <w:sz w:val="23"/>
          <w:szCs w:val="23"/>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r w:rsidR="003A013E" w:rsidRPr="000444D3">
        <w:rPr>
          <w:sz w:val="23"/>
          <w:szCs w:val="23"/>
          <w:lang w:val="x-none"/>
        </w:rPr>
        <w:t xml:space="preserve">№ </w:t>
      </w:r>
      <w:r w:rsidR="003A013E" w:rsidRPr="000444D3">
        <w:rPr>
          <w:sz w:val="23"/>
          <w:szCs w:val="23"/>
        </w:rPr>
        <w:t>___________</w:t>
      </w:r>
      <w:r w:rsidR="003A013E" w:rsidRPr="000444D3">
        <w:rPr>
          <w:sz w:val="23"/>
          <w:szCs w:val="23"/>
          <w:lang w:val="x-none"/>
        </w:rPr>
        <w:t xml:space="preserve"> от «</w:t>
      </w:r>
      <w:r w:rsidR="003A013E" w:rsidRPr="000444D3">
        <w:rPr>
          <w:sz w:val="23"/>
          <w:szCs w:val="23"/>
        </w:rPr>
        <w:t>__</w:t>
      </w:r>
      <w:r w:rsidR="003A013E" w:rsidRPr="000444D3">
        <w:rPr>
          <w:sz w:val="23"/>
          <w:szCs w:val="23"/>
          <w:lang w:val="x-none"/>
        </w:rPr>
        <w:t>»</w:t>
      </w:r>
      <w:r w:rsidR="003A013E" w:rsidRPr="000444D3">
        <w:rPr>
          <w:sz w:val="23"/>
          <w:szCs w:val="23"/>
        </w:rPr>
        <w:t xml:space="preserve"> _________</w:t>
      </w:r>
      <w:r w:rsidR="003A013E" w:rsidRPr="000444D3">
        <w:rPr>
          <w:sz w:val="23"/>
          <w:szCs w:val="23"/>
          <w:lang w:val="x-none"/>
        </w:rPr>
        <w:t xml:space="preserve">  г.</w:t>
      </w:r>
      <w:r w:rsidR="003A013E" w:rsidRPr="000444D3">
        <w:rPr>
          <w:sz w:val="23"/>
          <w:szCs w:val="23"/>
        </w:rPr>
        <w:t xml:space="preserve">, </w:t>
      </w:r>
      <w:proofErr w:type="gramStart"/>
      <w:r w:rsidR="003A013E" w:rsidRPr="000444D3">
        <w:rPr>
          <w:sz w:val="23"/>
          <w:szCs w:val="23"/>
        </w:rPr>
        <w:t xml:space="preserve">далее именуемый </w:t>
      </w:r>
      <w:r w:rsidR="003A013E" w:rsidRPr="000444D3">
        <w:rPr>
          <w:b/>
          <w:sz w:val="23"/>
          <w:szCs w:val="23"/>
        </w:rPr>
        <w:t>«Исполнитель»</w:t>
      </w:r>
      <w:r w:rsidR="003A013E" w:rsidRPr="000444D3">
        <w:rPr>
          <w:sz w:val="23"/>
          <w:szCs w:val="23"/>
        </w:rPr>
        <w:t xml:space="preserve"> с другой стороны, совместно именуемые в дальнейшем «</w:t>
      </w:r>
      <w:r w:rsidR="003A013E" w:rsidRPr="000444D3">
        <w:rPr>
          <w:b/>
          <w:sz w:val="23"/>
          <w:szCs w:val="23"/>
        </w:rPr>
        <w:t>Стороны»,</w:t>
      </w:r>
      <w:r w:rsidR="003A013E" w:rsidRPr="000444D3">
        <w:rPr>
          <w:sz w:val="23"/>
          <w:szCs w:val="23"/>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0444D3">
        <w:rPr>
          <w:sz w:val="23"/>
          <w:szCs w:val="23"/>
        </w:rPr>
        <w:t>токол №___ от «__»_________ 2017</w:t>
      </w:r>
      <w:r w:rsidR="003A013E" w:rsidRPr="000444D3">
        <w:rPr>
          <w:sz w:val="23"/>
          <w:szCs w:val="23"/>
        </w:rPr>
        <w:t xml:space="preserve"> г.), заключили настоящий муниципальный контракт (далее – Контракт), о нижеследующем:</w:t>
      </w:r>
      <w:proofErr w:type="gramEnd"/>
    </w:p>
    <w:p w:rsidR="003A013E" w:rsidRPr="000444D3" w:rsidRDefault="003A013E" w:rsidP="003A013E">
      <w:pPr>
        <w:pStyle w:val="24"/>
        <w:spacing w:after="0" w:line="240" w:lineRule="auto"/>
        <w:ind w:right="-2" w:firstLine="283"/>
        <w:jc w:val="both"/>
        <w:rPr>
          <w:sz w:val="23"/>
          <w:szCs w:val="23"/>
        </w:rPr>
      </w:pPr>
    </w:p>
    <w:p w:rsidR="003A013E" w:rsidRPr="000444D3" w:rsidRDefault="003A013E" w:rsidP="003A013E">
      <w:pPr>
        <w:pStyle w:val="a6"/>
        <w:widowControl w:val="0"/>
        <w:suppressAutoHyphens w:val="0"/>
        <w:ind w:right="-2" w:firstLine="284"/>
        <w:jc w:val="center"/>
        <w:rPr>
          <w:b/>
          <w:sz w:val="23"/>
          <w:szCs w:val="23"/>
        </w:rPr>
      </w:pPr>
      <w:r w:rsidRPr="000444D3">
        <w:rPr>
          <w:b/>
          <w:sz w:val="23"/>
          <w:szCs w:val="23"/>
        </w:rPr>
        <w:t>1. Предмет Контракта</w:t>
      </w:r>
    </w:p>
    <w:p w:rsidR="003A013E" w:rsidRPr="000444D3" w:rsidRDefault="003A013E" w:rsidP="00C0574D">
      <w:pPr>
        <w:widowControl w:val="0"/>
        <w:numPr>
          <w:ilvl w:val="0"/>
          <w:numId w:val="8"/>
        </w:numPr>
        <w:shd w:val="clear" w:color="auto" w:fill="FFFFFF"/>
        <w:tabs>
          <w:tab w:val="left" w:pos="1094"/>
        </w:tabs>
        <w:suppressAutoHyphens w:val="0"/>
        <w:autoSpaceDE w:val="0"/>
        <w:autoSpaceDN w:val="0"/>
        <w:adjustRightInd w:val="0"/>
        <w:ind w:left="62" w:right="34" w:firstLine="547"/>
        <w:jc w:val="both"/>
        <w:rPr>
          <w:spacing w:val="-17"/>
          <w:sz w:val="23"/>
          <w:szCs w:val="23"/>
        </w:rPr>
      </w:pPr>
      <w:r w:rsidRPr="000444D3">
        <w:rPr>
          <w:spacing w:val="-3"/>
          <w:sz w:val="23"/>
          <w:szCs w:val="23"/>
        </w:rPr>
        <w:t xml:space="preserve">Исполнитель обязуется по заданию Заказчика оказать услуги </w:t>
      </w:r>
      <w:r w:rsidR="00C0574D" w:rsidRPr="000444D3">
        <w:rPr>
          <w:bCs/>
          <w:sz w:val="23"/>
          <w:szCs w:val="23"/>
        </w:rPr>
        <w:t>по техническому надзору на объекте: "Реконструкция автомобильной дороги Артык-</w:t>
      </w:r>
      <w:proofErr w:type="spellStart"/>
      <w:r w:rsidR="00C0574D" w:rsidRPr="000444D3">
        <w:rPr>
          <w:bCs/>
          <w:sz w:val="23"/>
          <w:szCs w:val="23"/>
        </w:rPr>
        <w:t>Мельниченки</w:t>
      </w:r>
      <w:proofErr w:type="spellEnd"/>
      <w:r w:rsidR="00C0574D" w:rsidRPr="000444D3">
        <w:rPr>
          <w:bCs/>
          <w:sz w:val="23"/>
          <w:szCs w:val="23"/>
        </w:rPr>
        <w:t xml:space="preserve"> в Красногорском районе" </w:t>
      </w:r>
      <w:r w:rsidR="00DD7E55" w:rsidRPr="000444D3">
        <w:rPr>
          <w:b/>
          <w:bCs/>
          <w:sz w:val="23"/>
          <w:szCs w:val="23"/>
        </w:rPr>
        <w:t xml:space="preserve"> </w:t>
      </w:r>
      <w:r w:rsidRPr="000444D3">
        <w:rPr>
          <w:spacing w:val="-2"/>
          <w:sz w:val="23"/>
          <w:szCs w:val="23"/>
        </w:rPr>
        <w:t xml:space="preserve">(далее - услуги), а Заказчик обязуется принять оказанные </w:t>
      </w:r>
      <w:r w:rsidRPr="000444D3">
        <w:rPr>
          <w:spacing w:val="-3"/>
          <w:sz w:val="23"/>
          <w:szCs w:val="23"/>
        </w:rPr>
        <w:t>услуги и оплатить их в порядке и на условиях, предусмотренных настоящим Контрактом.</w:t>
      </w:r>
    </w:p>
    <w:p w:rsidR="003A013E" w:rsidRPr="000444D3" w:rsidRDefault="003A013E" w:rsidP="00DD7E55">
      <w:pPr>
        <w:widowControl w:val="0"/>
        <w:numPr>
          <w:ilvl w:val="0"/>
          <w:numId w:val="8"/>
        </w:numPr>
        <w:shd w:val="clear" w:color="auto" w:fill="FFFFFF"/>
        <w:tabs>
          <w:tab w:val="left" w:pos="1094"/>
        </w:tabs>
        <w:suppressAutoHyphens w:val="0"/>
        <w:autoSpaceDE w:val="0"/>
        <w:autoSpaceDN w:val="0"/>
        <w:adjustRightInd w:val="0"/>
        <w:ind w:left="62" w:right="19" w:firstLine="547"/>
        <w:jc w:val="both"/>
        <w:rPr>
          <w:spacing w:val="-16"/>
          <w:sz w:val="23"/>
          <w:szCs w:val="23"/>
        </w:rPr>
      </w:pPr>
      <w:r w:rsidRPr="000444D3">
        <w:rPr>
          <w:spacing w:val="-3"/>
          <w:sz w:val="23"/>
          <w:szCs w:val="23"/>
        </w:rPr>
        <w:t>Место оказания услуг: Удмуртская Республика, Красногорский район</w:t>
      </w:r>
      <w:r w:rsidRPr="000444D3">
        <w:rPr>
          <w:sz w:val="23"/>
          <w:szCs w:val="23"/>
        </w:rPr>
        <w:t>.</w:t>
      </w:r>
    </w:p>
    <w:p w:rsidR="00DD7E55" w:rsidRPr="000444D3" w:rsidRDefault="003A013E" w:rsidP="00055386">
      <w:pPr>
        <w:widowControl w:val="0"/>
        <w:numPr>
          <w:ilvl w:val="0"/>
          <w:numId w:val="8"/>
        </w:numPr>
        <w:shd w:val="clear" w:color="auto" w:fill="FFFFFF"/>
        <w:tabs>
          <w:tab w:val="left" w:pos="1094"/>
        </w:tabs>
        <w:suppressAutoHyphens w:val="0"/>
        <w:autoSpaceDE w:val="0"/>
        <w:autoSpaceDN w:val="0"/>
        <w:adjustRightInd w:val="0"/>
        <w:ind w:right="19" w:firstLine="567"/>
        <w:jc w:val="both"/>
        <w:rPr>
          <w:sz w:val="23"/>
          <w:szCs w:val="23"/>
          <w:lang w:eastAsia="ru-RU"/>
        </w:rPr>
      </w:pPr>
      <w:r w:rsidRPr="000444D3">
        <w:rPr>
          <w:spacing w:val="-3"/>
          <w:sz w:val="23"/>
          <w:szCs w:val="23"/>
        </w:rPr>
        <w:t xml:space="preserve">Срок оказания услуг: </w:t>
      </w:r>
      <w:r w:rsidR="00C0574D" w:rsidRPr="000444D3">
        <w:rPr>
          <w:bCs/>
          <w:spacing w:val="-3"/>
          <w:sz w:val="23"/>
          <w:szCs w:val="23"/>
        </w:rPr>
        <w:t>С момента заключения контракта до 30.11.2017 г.</w:t>
      </w:r>
    </w:p>
    <w:p w:rsidR="00C0574D" w:rsidRPr="000444D3" w:rsidRDefault="00C0574D" w:rsidP="00C0574D">
      <w:pPr>
        <w:widowControl w:val="0"/>
        <w:shd w:val="clear" w:color="auto" w:fill="FFFFFF"/>
        <w:tabs>
          <w:tab w:val="left" w:pos="1094"/>
        </w:tabs>
        <w:suppressAutoHyphens w:val="0"/>
        <w:autoSpaceDE w:val="0"/>
        <w:autoSpaceDN w:val="0"/>
        <w:adjustRightInd w:val="0"/>
        <w:ind w:right="19"/>
        <w:jc w:val="both"/>
        <w:rPr>
          <w:sz w:val="23"/>
          <w:szCs w:val="23"/>
          <w:lang w:eastAsia="ru-RU"/>
        </w:rPr>
      </w:pPr>
    </w:p>
    <w:p w:rsidR="003A013E" w:rsidRPr="000444D3" w:rsidRDefault="003A013E" w:rsidP="003A013E">
      <w:pPr>
        <w:suppressAutoHyphens w:val="0"/>
        <w:ind w:firstLine="567"/>
        <w:jc w:val="center"/>
        <w:rPr>
          <w:b/>
          <w:sz w:val="23"/>
          <w:szCs w:val="23"/>
          <w:lang w:eastAsia="ru-RU"/>
        </w:rPr>
      </w:pPr>
      <w:r w:rsidRPr="000444D3">
        <w:rPr>
          <w:b/>
          <w:sz w:val="23"/>
          <w:szCs w:val="23"/>
          <w:lang w:eastAsia="ru-RU"/>
        </w:rPr>
        <w:t>2. Права и обязанности Сторон</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 Исполнитель обязан:</w:t>
      </w:r>
    </w:p>
    <w:p w:rsidR="003A013E" w:rsidRPr="000444D3" w:rsidRDefault="003A013E" w:rsidP="00055386">
      <w:pPr>
        <w:ind w:firstLine="709"/>
        <w:jc w:val="both"/>
        <w:rPr>
          <w:kern w:val="1"/>
          <w:sz w:val="23"/>
          <w:szCs w:val="23"/>
          <w:lang w:eastAsia="hi-IN" w:bidi="hi-IN"/>
        </w:rPr>
      </w:pPr>
      <w:r w:rsidRPr="000444D3">
        <w:rPr>
          <w:kern w:val="1"/>
          <w:sz w:val="23"/>
          <w:szCs w:val="23"/>
          <w:lang w:eastAsia="hi-IN" w:bidi="hi-IN"/>
        </w:rPr>
        <w:t>2.1.1. Осуществлять проверку соответствия выполняемых подрядной организацией работ</w:t>
      </w:r>
      <w:r w:rsidR="00FD7DEA" w:rsidRPr="000444D3">
        <w:rPr>
          <w:kern w:val="1"/>
          <w:sz w:val="23"/>
          <w:szCs w:val="23"/>
          <w:lang w:eastAsia="hi-IN" w:bidi="hi-IN"/>
        </w:rPr>
        <w:t xml:space="preserve"> согласно проектной документации, графика производства работ</w:t>
      </w:r>
      <w:r w:rsidR="00055386" w:rsidRPr="000444D3">
        <w:rPr>
          <w:kern w:val="1"/>
          <w:sz w:val="23"/>
          <w:szCs w:val="23"/>
          <w:lang w:eastAsia="hi-IN" w:bidi="hi-IN"/>
        </w:rPr>
        <w:t>, действующим техническим регламентам и нормативным документам.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2.1.2. Осуществлять контроль качества производства работ, проверять их соответствие требованиям </w:t>
      </w:r>
      <w:r w:rsidR="009341E6">
        <w:rPr>
          <w:kern w:val="1"/>
          <w:sz w:val="23"/>
          <w:szCs w:val="23"/>
          <w:lang w:eastAsia="hi-IN" w:bidi="hi-IN"/>
        </w:rPr>
        <w:t>«</w:t>
      </w:r>
      <w:r w:rsidR="009341E6" w:rsidRPr="009341E6">
        <w:rPr>
          <w:bCs/>
          <w:kern w:val="1"/>
          <w:sz w:val="23"/>
          <w:szCs w:val="23"/>
          <w:lang w:eastAsia="hi-IN" w:bidi="hi-IN"/>
        </w:rPr>
        <w:t>СП 48.13330.2011</w:t>
      </w:r>
      <w:r w:rsidR="009341E6">
        <w:rPr>
          <w:bCs/>
          <w:kern w:val="1"/>
          <w:sz w:val="23"/>
          <w:szCs w:val="23"/>
          <w:lang w:eastAsia="hi-IN" w:bidi="hi-IN"/>
        </w:rPr>
        <w:t>. Свод правил.</w:t>
      </w:r>
      <w:r w:rsidR="009341E6" w:rsidRPr="009341E6">
        <w:rPr>
          <w:bCs/>
          <w:kern w:val="1"/>
          <w:sz w:val="23"/>
          <w:szCs w:val="23"/>
          <w:lang w:eastAsia="hi-IN" w:bidi="hi-IN"/>
        </w:rPr>
        <w:t xml:space="preserve"> Организация строительства. Актуализированная редакция СНиП 12-01-2004</w:t>
      </w:r>
      <w:r w:rsidR="009341E6">
        <w:rPr>
          <w:bCs/>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2.1.3. Вести учет объемов выполненных работ в соответствии с локальной сметой, представлять Заказчику отчеты о ходе выполнения работ. Своевременно информировать Заказчика о некачественно выполненных работах и других нарушениях, допущенных </w:t>
      </w:r>
      <w:r w:rsidR="00DD7E55" w:rsidRPr="000444D3">
        <w:rPr>
          <w:kern w:val="1"/>
          <w:sz w:val="23"/>
          <w:szCs w:val="23"/>
          <w:lang w:eastAsia="hi-IN" w:bidi="hi-IN"/>
        </w:rPr>
        <w:t>Подрядчиком</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2.1.4. Осуществлять </w:t>
      </w:r>
      <w:proofErr w:type="gramStart"/>
      <w:r w:rsidRPr="000444D3">
        <w:rPr>
          <w:kern w:val="1"/>
          <w:sz w:val="23"/>
          <w:szCs w:val="23"/>
          <w:lang w:eastAsia="hi-IN" w:bidi="hi-IN"/>
        </w:rPr>
        <w:t>контроль за</w:t>
      </w:r>
      <w:proofErr w:type="gramEnd"/>
      <w:r w:rsidRPr="000444D3">
        <w:rPr>
          <w:kern w:val="1"/>
          <w:sz w:val="23"/>
          <w:szCs w:val="23"/>
          <w:lang w:eastAsia="hi-IN" w:bidi="hi-IN"/>
        </w:rPr>
        <w:t xml:space="preserve"> подготовкой и предоставлением Заказчику от Подрядной организации необходимой исполнительной документации в соответствии с требованиями СНиП и действующими нормативными документами, проверять ее комплектность и качество. Не допускать приемку работ без соответствующей исполнительной документации.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2.1.5. Осуществлять приемку скрытых работ с оформлением соответствующих Актов.</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2.1.6. При необходимости представлять интересы Заказчика в контролирующих и инспектирующих органах по вопросам, касающимся выполненных и принятых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2.1.7. Проверять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проектной документации, а в случае отступления от требований, указанных в нормативных документах, запрещать их применение.</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2.1.8. Осуществлять надзор за сроками выполнения работ и участвовать в приемке объекта в эксплуатацию, с последующим предоставлением Заказчику Акта сдачи-приемки выполненных подрядной организацией работ. Оформлять Акты оказанных услуг по строительному контролю по мере завершения строительных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lastRenderedPageBreak/>
        <w:t xml:space="preserve">2.1.9. В </w:t>
      </w:r>
      <w:proofErr w:type="gramStart"/>
      <w:r w:rsidRPr="000444D3">
        <w:rPr>
          <w:kern w:val="1"/>
          <w:sz w:val="23"/>
          <w:szCs w:val="23"/>
          <w:lang w:eastAsia="hi-IN" w:bidi="hi-IN"/>
        </w:rPr>
        <w:t>случае</w:t>
      </w:r>
      <w:proofErr w:type="gramEnd"/>
      <w:r w:rsidRPr="000444D3">
        <w:rPr>
          <w:kern w:val="1"/>
          <w:sz w:val="23"/>
          <w:szCs w:val="23"/>
          <w:lang w:eastAsia="hi-IN" w:bidi="hi-IN"/>
        </w:rPr>
        <w:t xml:space="preserve"> возникновения необходимости производства работ, не учтенных в смете, участвовать в освидетельствовании этих работ и определении их объемов, составлении дефектной ведомости с предоставлением Заказчику оформленного Акта на дополнительные работы, в течение 48 часов с момента их возникновения.</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2.1.10. В течение 48 часов обеспечить проверку представленных подрядной организацией Актов выполненных работ (форма КС-2) на соответствие объемам выполненных работ, локальной смете и правильности оформления.</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2.1.11. Давать отчет Заказчику о методах и результатах контроля качества работ. </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2.1.12.  Контролировать сроки выполнения подрядных работ и их сдачи, предусмотренные Контрактом.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2.1.13. Контролировать ведение Подрядчиком журнала производства работ, в котором фиксируются нарушения требования СНиП и ТУ, отступления от утвержденной сметной документации и других нормативных документов, выявленные при осуществлении технического надзора за производством работ, устанавливаются сроки устранения обнаруженных нарушений. Исполнитель дает предписания Подрядчику по проведению работ по качеству и соответствию требованиям строительных норм и других регламентирующих документов.</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2.1.14. Участвовать в освидетельствовании и оценке части выполненных подрядных работ, скрываемых при производстве последующих, а также в обеспечении требований Заказчика по запрещению производства дальнейших работ до оформления актов на освидетельствование скрытых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2.1.15. Участвовать в проверках и испытаниях результата работ, в рабочих комиссиях, образуемых Заказчиком, в приемке работ (результата работ). Контролировать соответствие объемов и качества выполненных подрядных работ и предъявленных к оплате работ проектно-сметной документации, визировать акты приемки работ (КС-2) и справки (КС-3).</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2.1.16. Обеспечивать учет объемов и стоимости некачественно выполненных подрядных работ. По согласованию с Заказчиком приостанавливать производство таких работ до решения вопросов, возникающих в ходе выполнения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2.1.17. Участвовать в проверках, проводимых уполномоченными государственными органами и организациями.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2.1.18. Извещать Заказчика во всех случаях о необходимости выполнения срочных работ для предотвращения аварий на объекте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2.1.19. По окончании оказания услуг передать Заказчику всю документацию, относящуюся к оказанным услугам и составленную в процессе выполнения подрядных работ, их сдаче и приемке.</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2.1.20. Исполнять полученные в ходе осуществления строительного контроля указания Заказчика, своевременно устранять обнаруженные им недостатки.</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2.2. Исполнитель имеет право:</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2.2.1. Давать предписания подрядной организации в ходе выполнения работ по качеству и соответствию требованиям строительных норм, правил и других регламентирующих документов. В </w:t>
      </w:r>
      <w:proofErr w:type="gramStart"/>
      <w:r w:rsidRPr="000444D3">
        <w:rPr>
          <w:kern w:val="1"/>
          <w:sz w:val="23"/>
          <w:szCs w:val="23"/>
          <w:lang w:eastAsia="hi-IN" w:bidi="hi-IN"/>
        </w:rPr>
        <w:t>случаях</w:t>
      </w:r>
      <w:proofErr w:type="gramEnd"/>
      <w:r w:rsidRPr="000444D3">
        <w:rPr>
          <w:kern w:val="1"/>
          <w:sz w:val="23"/>
          <w:szCs w:val="23"/>
          <w:lang w:eastAsia="hi-IN" w:bidi="hi-IN"/>
        </w:rPr>
        <w:t xml:space="preserve"> невыполнения подрядной организацией указаний строительного контроля по исправлению допущенных нарушений, требовать прекращения производства работ, с немедленным извещением об этом Заказчика.</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2.2.2. При необходимости, приостанавливать производство работ до </w:t>
      </w:r>
      <w:r w:rsidR="00E360E2" w:rsidRPr="000444D3">
        <w:rPr>
          <w:kern w:val="1"/>
          <w:sz w:val="23"/>
          <w:szCs w:val="23"/>
          <w:lang w:eastAsia="hi-IN" w:bidi="hi-IN"/>
        </w:rPr>
        <w:t xml:space="preserve">принятия </w:t>
      </w:r>
      <w:r w:rsidRPr="000444D3">
        <w:rPr>
          <w:kern w:val="1"/>
          <w:sz w:val="23"/>
          <w:szCs w:val="23"/>
          <w:lang w:eastAsia="hi-IN" w:bidi="hi-IN"/>
        </w:rPr>
        <w:t xml:space="preserve">решения </w:t>
      </w:r>
      <w:proofErr w:type="gramStart"/>
      <w:r w:rsidRPr="000444D3">
        <w:rPr>
          <w:kern w:val="1"/>
          <w:sz w:val="23"/>
          <w:szCs w:val="23"/>
          <w:lang w:eastAsia="hi-IN" w:bidi="hi-IN"/>
        </w:rPr>
        <w:t>Заказчиком</w:t>
      </w:r>
      <w:proofErr w:type="gramEnd"/>
      <w:r w:rsidRPr="000444D3">
        <w:rPr>
          <w:kern w:val="1"/>
          <w:sz w:val="23"/>
          <w:szCs w:val="23"/>
          <w:lang w:eastAsia="hi-IN" w:bidi="hi-IN"/>
        </w:rPr>
        <w:t xml:space="preserve"> </w:t>
      </w:r>
      <w:r w:rsidR="00E360E2" w:rsidRPr="000444D3">
        <w:rPr>
          <w:kern w:val="1"/>
          <w:sz w:val="23"/>
          <w:szCs w:val="23"/>
          <w:lang w:eastAsia="hi-IN" w:bidi="hi-IN"/>
        </w:rPr>
        <w:t>по вопросам возникшим в ходе работы</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 Заказчик обязан:</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2.3.1. Не менее чем за 3 дня до начала производства работ представить Исполнителю комплект локальной сметы на производство работ.</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2.3.2. Своевременно извещать Исполнителя о сроках проведения оперативных совещаний по вопросу </w:t>
      </w:r>
      <w:r w:rsidR="00331A02" w:rsidRPr="000444D3">
        <w:rPr>
          <w:kern w:val="1"/>
          <w:sz w:val="23"/>
          <w:szCs w:val="23"/>
          <w:lang w:eastAsia="hi-IN" w:bidi="hi-IN"/>
        </w:rPr>
        <w:t xml:space="preserve">выполнения работ на </w:t>
      </w:r>
      <w:r w:rsidRPr="000444D3">
        <w:rPr>
          <w:kern w:val="1"/>
          <w:sz w:val="23"/>
          <w:szCs w:val="23"/>
          <w:lang w:eastAsia="hi-IN" w:bidi="hi-IN"/>
        </w:rPr>
        <w:t>объект</w:t>
      </w:r>
      <w:r w:rsidR="00331A02" w:rsidRPr="000444D3">
        <w:rPr>
          <w:kern w:val="1"/>
          <w:sz w:val="23"/>
          <w:szCs w:val="23"/>
          <w:lang w:eastAsia="hi-IN" w:bidi="hi-IN"/>
        </w:rPr>
        <w:t>е</w:t>
      </w:r>
      <w:r w:rsidRPr="000444D3">
        <w:rPr>
          <w:kern w:val="1"/>
          <w:sz w:val="23"/>
          <w:szCs w:val="23"/>
          <w:lang w:eastAsia="hi-IN" w:bidi="hi-IN"/>
        </w:rPr>
        <w:t>.</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2.3.3. Оперативно извещать Исполнителя о намерениях подрядной организации предъявлять объемы выполненных работ и оформлении актов КС-2.</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2.3.4. Производить приемку и оплачивать услуги Исполнителя в размере и сроки, предусмотренные разделом 3 настоящего Контракта.</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2.4. Заказчик имеет право:</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2.4.1. Требовать от Исполнителя надлежащего выполнения обязательств, предусмотренных настоящим Контрактом.</w:t>
      </w:r>
    </w:p>
    <w:p w:rsidR="003A013E" w:rsidRPr="000444D3" w:rsidRDefault="003A013E" w:rsidP="003A013E">
      <w:pPr>
        <w:ind w:firstLine="709"/>
        <w:jc w:val="both"/>
        <w:rPr>
          <w:kern w:val="1"/>
          <w:sz w:val="23"/>
          <w:szCs w:val="23"/>
          <w:lang w:eastAsia="hi-IN" w:bidi="hi-IN"/>
        </w:rPr>
      </w:pPr>
      <w:r w:rsidRPr="000444D3">
        <w:rPr>
          <w:kern w:val="1"/>
          <w:sz w:val="23"/>
          <w:szCs w:val="23"/>
          <w:lang w:eastAsia="hi-IN" w:bidi="hi-IN"/>
        </w:rPr>
        <w:t xml:space="preserve">2.4.2. В </w:t>
      </w:r>
      <w:proofErr w:type="gramStart"/>
      <w:r w:rsidRPr="000444D3">
        <w:rPr>
          <w:kern w:val="1"/>
          <w:sz w:val="23"/>
          <w:szCs w:val="23"/>
          <w:lang w:eastAsia="hi-IN" w:bidi="hi-IN"/>
        </w:rPr>
        <w:t>случае</w:t>
      </w:r>
      <w:proofErr w:type="gramEnd"/>
      <w:r w:rsidRPr="000444D3">
        <w:rPr>
          <w:kern w:val="1"/>
          <w:sz w:val="23"/>
          <w:szCs w:val="23"/>
          <w:lang w:eastAsia="hi-IN" w:bidi="hi-IN"/>
        </w:rPr>
        <w:t xml:space="preserve"> выявления некачественного выполнения установленных настоящим Контрактом обязанностей представителем Исполнителя, предупредить об этом руководство последнего или требовать его замены на более квалифицированного работника.</w:t>
      </w:r>
    </w:p>
    <w:p w:rsidR="003A013E" w:rsidRPr="000444D3" w:rsidRDefault="003A013E" w:rsidP="003A013E">
      <w:pPr>
        <w:spacing w:line="100" w:lineRule="atLeast"/>
        <w:ind w:firstLine="709"/>
        <w:jc w:val="both"/>
        <w:rPr>
          <w:kern w:val="1"/>
          <w:sz w:val="23"/>
          <w:szCs w:val="23"/>
          <w:lang w:eastAsia="hi-IN" w:bidi="hi-IN"/>
        </w:rPr>
      </w:pPr>
    </w:p>
    <w:p w:rsidR="003A013E" w:rsidRPr="000444D3" w:rsidRDefault="003A013E" w:rsidP="003A013E">
      <w:pPr>
        <w:tabs>
          <w:tab w:val="left" w:pos="1086"/>
        </w:tabs>
        <w:ind w:left="-181" w:right="-109" w:firstLine="543"/>
        <w:jc w:val="center"/>
        <w:rPr>
          <w:b/>
          <w:iCs/>
          <w:sz w:val="23"/>
          <w:szCs w:val="23"/>
        </w:rPr>
      </w:pPr>
      <w:r w:rsidRPr="000444D3">
        <w:rPr>
          <w:b/>
          <w:iCs/>
          <w:sz w:val="23"/>
          <w:szCs w:val="23"/>
        </w:rPr>
        <w:t>3. Цена Контракта и порядок расчетов</w:t>
      </w:r>
    </w:p>
    <w:p w:rsidR="003A013E" w:rsidRPr="000444D3" w:rsidRDefault="003A013E" w:rsidP="002262CC">
      <w:pPr>
        <w:widowControl w:val="0"/>
        <w:tabs>
          <w:tab w:val="left" w:pos="1260"/>
        </w:tabs>
        <w:autoSpaceDE w:val="0"/>
        <w:autoSpaceDN w:val="0"/>
        <w:adjustRightInd w:val="0"/>
        <w:ind w:right="-2" w:firstLine="284"/>
        <w:jc w:val="both"/>
        <w:rPr>
          <w:bCs/>
          <w:sz w:val="23"/>
          <w:szCs w:val="23"/>
          <w:lang w:eastAsia="ru-RU"/>
        </w:rPr>
      </w:pPr>
      <w:r w:rsidRPr="000444D3">
        <w:rPr>
          <w:sz w:val="23"/>
          <w:szCs w:val="23"/>
        </w:rPr>
        <w:t xml:space="preserve">3.1.Цена услуг (цена Контракта)  составляет: </w:t>
      </w:r>
      <w:r w:rsidRPr="000444D3">
        <w:rPr>
          <w:bCs/>
          <w:sz w:val="23"/>
          <w:szCs w:val="23"/>
          <w:lang w:eastAsia="ru-RU"/>
        </w:rPr>
        <w:t xml:space="preserve">_____рублей _________ копеек (________________ рублей </w:t>
      </w:r>
      <w:r w:rsidRPr="000444D3">
        <w:rPr>
          <w:bCs/>
          <w:sz w:val="23"/>
          <w:szCs w:val="23"/>
          <w:lang w:eastAsia="ru-RU"/>
        </w:rPr>
        <w:lastRenderedPageBreak/>
        <w:t xml:space="preserve">_____________ копеек), в том числе НДС   _______ рублей ___ копеек (_____________________________________ рублей ___ копеек). </w:t>
      </w:r>
    </w:p>
    <w:p w:rsidR="003A013E" w:rsidRDefault="003A013E" w:rsidP="002262CC">
      <w:pPr>
        <w:widowControl w:val="0"/>
        <w:tabs>
          <w:tab w:val="left" w:pos="1260"/>
        </w:tabs>
        <w:suppressAutoHyphens w:val="0"/>
        <w:autoSpaceDE w:val="0"/>
        <w:autoSpaceDN w:val="0"/>
        <w:adjustRightInd w:val="0"/>
        <w:ind w:right="-2" w:firstLine="284"/>
        <w:jc w:val="both"/>
        <w:rPr>
          <w:b/>
          <w:sz w:val="23"/>
          <w:szCs w:val="23"/>
          <w:lang w:eastAsia="ru-RU"/>
        </w:rPr>
      </w:pPr>
      <w:proofErr w:type="gramStart"/>
      <w:r w:rsidRPr="000444D3">
        <w:rPr>
          <w:bCs/>
          <w:i/>
          <w:sz w:val="23"/>
          <w:szCs w:val="23"/>
          <w:lang w:eastAsia="ru-RU"/>
        </w:rPr>
        <w:t>(Если НДС не облагается, указывать:</w:t>
      </w:r>
      <w:proofErr w:type="gramEnd"/>
      <w:r w:rsidRPr="000444D3">
        <w:rPr>
          <w:bCs/>
          <w:i/>
          <w:sz w:val="23"/>
          <w:szCs w:val="23"/>
          <w:lang w:eastAsia="ru-RU"/>
        </w:rPr>
        <w:t xml:space="preserve"> </w:t>
      </w:r>
      <w:proofErr w:type="gramStart"/>
      <w:r w:rsidRPr="000444D3">
        <w:rPr>
          <w:bCs/>
          <w:i/>
          <w:sz w:val="23"/>
          <w:szCs w:val="23"/>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190732" w:rsidRPr="000444D3">
        <w:rPr>
          <w:b/>
          <w:sz w:val="23"/>
          <w:szCs w:val="23"/>
          <w:lang w:eastAsia="ru-RU"/>
        </w:rPr>
        <w:t>.</w:t>
      </w:r>
      <w:proofErr w:type="gramEnd"/>
    </w:p>
    <w:p w:rsidR="00BE2832" w:rsidRPr="00BE2832" w:rsidRDefault="00BE2832" w:rsidP="00BE2832">
      <w:pPr>
        <w:widowControl w:val="0"/>
        <w:tabs>
          <w:tab w:val="left" w:pos="1260"/>
        </w:tabs>
        <w:suppressAutoHyphens w:val="0"/>
        <w:autoSpaceDE w:val="0"/>
        <w:autoSpaceDN w:val="0"/>
        <w:adjustRightInd w:val="0"/>
        <w:ind w:right="-2" w:firstLine="567"/>
        <w:jc w:val="both"/>
        <w:rPr>
          <w:sz w:val="23"/>
          <w:szCs w:val="23"/>
          <w:lang w:eastAsia="ru-RU"/>
        </w:rPr>
      </w:pPr>
      <w:r w:rsidRPr="00BE2832">
        <w:rPr>
          <w:sz w:val="23"/>
          <w:szCs w:val="23"/>
          <w:lang w:eastAsia="ru-RU"/>
        </w:rPr>
        <w:t xml:space="preserve">В </w:t>
      </w:r>
      <w:proofErr w:type="gramStart"/>
      <w:r w:rsidRPr="00BE2832">
        <w:rPr>
          <w:sz w:val="23"/>
          <w:szCs w:val="23"/>
          <w:lang w:eastAsia="ru-RU"/>
        </w:rPr>
        <w:t>случае</w:t>
      </w:r>
      <w:proofErr w:type="gramEnd"/>
      <w:r w:rsidRPr="00BE2832">
        <w:rPr>
          <w:sz w:val="23"/>
          <w:szCs w:val="23"/>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3A013E" w:rsidRPr="000444D3" w:rsidRDefault="003A013E" w:rsidP="003A013E">
      <w:pPr>
        <w:pStyle w:val="af5"/>
        <w:ind w:left="0" w:firstLine="567"/>
        <w:jc w:val="both"/>
        <w:rPr>
          <w:sz w:val="23"/>
          <w:szCs w:val="23"/>
        </w:rPr>
      </w:pPr>
      <w:r w:rsidRPr="000444D3">
        <w:rPr>
          <w:sz w:val="23"/>
          <w:szCs w:val="23"/>
        </w:rPr>
        <w:t xml:space="preserve"> 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Цена Контракта является твердой и определяется на весь срок исполнения Контракта. </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3.2. Расчеты по настоящему Контракту производятся Заказчиком после фактической приемки оказанных услуг</w:t>
      </w:r>
      <w:r w:rsidRPr="000444D3">
        <w:rPr>
          <w:sz w:val="23"/>
          <w:szCs w:val="23"/>
        </w:rPr>
        <w:t xml:space="preserve"> </w:t>
      </w:r>
      <w:r w:rsidRPr="000444D3">
        <w:rPr>
          <w:sz w:val="23"/>
          <w:szCs w:val="23"/>
          <w:lang w:eastAsia="ru-RU"/>
        </w:rPr>
        <w:t>на основании заключения экспертизы 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 xml:space="preserve">3.3. Оплата оказанных услуг </w:t>
      </w:r>
      <w:r w:rsidR="006C79FD" w:rsidRPr="000444D3">
        <w:rPr>
          <w:sz w:val="23"/>
          <w:szCs w:val="23"/>
          <w:lang w:eastAsia="ru-RU"/>
        </w:rPr>
        <w:t xml:space="preserve">производится в российских рублях </w:t>
      </w:r>
      <w:r w:rsidRPr="000444D3">
        <w:rPr>
          <w:sz w:val="23"/>
          <w:szCs w:val="23"/>
          <w:lang w:eastAsia="ru-RU"/>
        </w:rPr>
        <w:t>путем безналичного перечисления денежных средств на расчетный счет Исполнителя не более чем в течение 30 дней с момента подписания  надлежащим образом оформленных документов, указанных в п.3.2. Контракта. Датой оплаты считается день списания денежных сре</w:t>
      </w:r>
      <w:proofErr w:type="gramStart"/>
      <w:r w:rsidRPr="000444D3">
        <w:rPr>
          <w:sz w:val="23"/>
          <w:szCs w:val="23"/>
          <w:lang w:eastAsia="ru-RU"/>
        </w:rPr>
        <w:t>дств с р</w:t>
      </w:r>
      <w:proofErr w:type="gramEnd"/>
      <w:r w:rsidRPr="000444D3">
        <w:rPr>
          <w:sz w:val="23"/>
          <w:szCs w:val="23"/>
          <w:lang w:eastAsia="ru-RU"/>
        </w:rPr>
        <w:t>асчетного счета Заказчика.</w:t>
      </w:r>
    </w:p>
    <w:p w:rsidR="00E360E2" w:rsidRPr="000444D3" w:rsidRDefault="00E360E2" w:rsidP="00E360E2">
      <w:pPr>
        <w:tabs>
          <w:tab w:val="left" w:pos="851"/>
          <w:tab w:val="left" w:pos="1134"/>
        </w:tabs>
        <w:suppressAutoHyphens w:val="0"/>
        <w:ind w:firstLine="567"/>
        <w:jc w:val="both"/>
        <w:rPr>
          <w:sz w:val="23"/>
          <w:szCs w:val="23"/>
          <w:lang w:eastAsia="ru-RU"/>
        </w:rPr>
      </w:pPr>
      <w:r w:rsidRPr="000444D3">
        <w:rPr>
          <w:sz w:val="23"/>
          <w:szCs w:val="23"/>
          <w:lang w:eastAsia="ru-RU"/>
        </w:rPr>
        <w:t xml:space="preserve">В </w:t>
      </w:r>
      <w:proofErr w:type="gramStart"/>
      <w:r w:rsidRPr="000444D3">
        <w:rPr>
          <w:sz w:val="23"/>
          <w:szCs w:val="23"/>
          <w:lang w:eastAsia="ru-RU"/>
        </w:rPr>
        <w:t>случае</w:t>
      </w:r>
      <w:proofErr w:type="gramEnd"/>
      <w:r w:rsidRPr="000444D3">
        <w:rPr>
          <w:sz w:val="23"/>
          <w:szCs w:val="23"/>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3A013E" w:rsidRPr="000444D3" w:rsidRDefault="003A013E" w:rsidP="003A013E">
      <w:pPr>
        <w:pStyle w:val="af5"/>
        <w:ind w:left="0" w:firstLine="567"/>
        <w:jc w:val="both"/>
        <w:rPr>
          <w:sz w:val="23"/>
          <w:szCs w:val="23"/>
        </w:rPr>
      </w:pPr>
      <w:r w:rsidRPr="000444D3">
        <w:rPr>
          <w:sz w:val="23"/>
          <w:szCs w:val="23"/>
        </w:rPr>
        <w:t>3.</w:t>
      </w:r>
      <w:r w:rsidR="006C79FD" w:rsidRPr="000444D3">
        <w:rPr>
          <w:sz w:val="23"/>
          <w:szCs w:val="23"/>
        </w:rPr>
        <w:t>4</w:t>
      </w:r>
      <w:r w:rsidRPr="000444D3">
        <w:rPr>
          <w:sz w:val="23"/>
          <w:szCs w:val="23"/>
        </w:rPr>
        <w:t>. Финансирование осуществляется  за счет субсидии из бюджета Удмуртской Республики.</w:t>
      </w:r>
    </w:p>
    <w:p w:rsidR="003A013E" w:rsidRPr="000444D3" w:rsidRDefault="003A013E" w:rsidP="003A013E">
      <w:pPr>
        <w:tabs>
          <w:tab w:val="left" w:pos="142"/>
          <w:tab w:val="left" w:pos="851"/>
          <w:tab w:val="left" w:pos="1134"/>
        </w:tabs>
        <w:suppressAutoHyphens w:val="0"/>
        <w:ind w:firstLine="567"/>
        <w:contextualSpacing/>
        <w:jc w:val="both"/>
        <w:rPr>
          <w:iCs/>
          <w:sz w:val="23"/>
          <w:szCs w:val="23"/>
          <w:lang w:eastAsia="ru-RU"/>
        </w:rPr>
      </w:pPr>
    </w:p>
    <w:p w:rsidR="003A013E" w:rsidRPr="000444D3" w:rsidRDefault="003A013E" w:rsidP="003A013E">
      <w:pPr>
        <w:tabs>
          <w:tab w:val="left" w:pos="142"/>
          <w:tab w:val="left" w:pos="851"/>
          <w:tab w:val="left" w:pos="1134"/>
        </w:tabs>
        <w:suppressAutoHyphens w:val="0"/>
        <w:spacing w:line="276" w:lineRule="auto"/>
        <w:ind w:firstLine="567"/>
        <w:contextualSpacing/>
        <w:jc w:val="center"/>
        <w:rPr>
          <w:b/>
          <w:iCs/>
          <w:sz w:val="23"/>
          <w:szCs w:val="23"/>
          <w:lang w:eastAsia="ru-RU"/>
        </w:rPr>
      </w:pPr>
      <w:r w:rsidRPr="000444D3">
        <w:rPr>
          <w:b/>
          <w:iCs/>
          <w:sz w:val="23"/>
          <w:szCs w:val="23"/>
          <w:lang w:eastAsia="ru-RU"/>
        </w:rPr>
        <w:t>4. Сроки, порядок сдачи и приемки оказанных услуг, порядок и срок оформления результатов такой приемки</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5"/>
          <w:sz w:val="23"/>
          <w:szCs w:val="23"/>
        </w:rPr>
      </w:pPr>
      <w:r w:rsidRPr="000444D3">
        <w:rPr>
          <w:spacing w:val="-5"/>
          <w:sz w:val="23"/>
          <w:szCs w:val="23"/>
        </w:rPr>
        <w:t xml:space="preserve">4.1. </w:t>
      </w:r>
      <w:proofErr w:type="gramStart"/>
      <w:r w:rsidRPr="000444D3">
        <w:rPr>
          <w:spacing w:val="-5"/>
          <w:sz w:val="23"/>
          <w:szCs w:val="23"/>
        </w:rPr>
        <w:t>Приемка за оказанные услуги производится уполномоченным представителем Заказчика в порядке, предусмотренном Контрактом,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r w:rsidRPr="000444D3">
        <w:rPr>
          <w:sz w:val="23"/>
          <w:szCs w:val="23"/>
        </w:rPr>
        <w:t xml:space="preserve"> </w:t>
      </w:r>
      <w:r w:rsidRPr="000444D3">
        <w:rPr>
          <w:spacing w:val="-5"/>
          <w:sz w:val="23"/>
          <w:szCs w:val="23"/>
        </w:rPr>
        <w:t>стандартами, техническими и технологическими требованиями и нормами к соответствующим оказанным услугам, при этом ежемесячное оказание услуг и их оплата в рамках настоящего</w:t>
      </w:r>
      <w:proofErr w:type="gramEnd"/>
      <w:r w:rsidRPr="000444D3">
        <w:rPr>
          <w:spacing w:val="-5"/>
          <w:sz w:val="23"/>
          <w:szCs w:val="23"/>
        </w:rPr>
        <w:t xml:space="preserve"> Контракта не является этапом исполнения настоящего Контракта.  </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3"/>
          <w:sz w:val="23"/>
          <w:szCs w:val="23"/>
        </w:rPr>
      </w:pPr>
      <w:r w:rsidRPr="000444D3">
        <w:rPr>
          <w:spacing w:val="-5"/>
          <w:sz w:val="23"/>
          <w:szCs w:val="23"/>
        </w:rPr>
        <w:t xml:space="preserve"> Для осуществления приемки оказанных услуг Заказчик вправе создать приемочную комиссию. Исполнитель оформляет и </w:t>
      </w:r>
      <w:r w:rsidRPr="000444D3">
        <w:rPr>
          <w:spacing w:val="-3"/>
          <w:sz w:val="23"/>
          <w:szCs w:val="23"/>
        </w:rPr>
        <w:t>предоставляет Заказчику за оказанные услуги по заявке Заказчика следующие документы:</w:t>
      </w:r>
    </w:p>
    <w:p w:rsidR="003A013E" w:rsidRPr="000444D3" w:rsidRDefault="003A013E" w:rsidP="003A013E">
      <w:pPr>
        <w:ind w:firstLine="720"/>
        <w:jc w:val="both"/>
        <w:rPr>
          <w:sz w:val="23"/>
          <w:szCs w:val="23"/>
        </w:rPr>
      </w:pPr>
      <w:r w:rsidRPr="000444D3">
        <w:rPr>
          <w:sz w:val="23"/>
          <w:szCs w:val="23"/>
        </w:rPr>
        <w:t>- счет (счет на оплату);</w:t>
      </w:r>
    </w:p>
    <w:p w:rsidR="003A013E" w:rsidRPr="000444D3" w:rsidRDefault="003A013E" w:rsidP="003A013E">
      <w:pPr>
        <w:ind w:firstLine="720"/>
        <w:jc w:val="both"/>
        <w:rPr>
          <w:sz w:val="23"/>
          <w:szCs w:val="23"/>
        </w:rPr>
      </w:pPr>
      <w:r w:rsidRPr="000444D3">
        <w:rPr>
          <w:sz w:val="23"/>
          <w:szCs w:val="23"/>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3A013E" w:rsidRPr="000444D3" w:rsidRDefault="003A013E" w:rsidP="003A013E">
      <w:pPr>
        <w:widowControl w:val="0"/>
        <w:shd w:val="clear" w:color="auto" w:fill="FFFFFF"/>
        <w:tabs>
          <w:tab w:val="left" w:pos="1090"/>
        </w:tabs>
        <w:suppressAutoHyphens w:val="0"/>
        <w:autoSpaceDE w:val="0"/>
        <w:autoSpaceDN w:val="0"/>
        <w:adjustRightInd w:val="0"/>
        <w:ind w:right="19" w:firstLine="567"/>
        <w:jc w:val="both"/>
        <w:rPr>
          <w:spacing w:val="-3"/>
          <w:sz w:val="23"/>
          <w:szCs w:val="23"/>
        </w:rPr>
      </w:pPr>
      <w:r w:rsidRPr="000444D3">
        <w:rPr>
          <w:sz w:val="23"/>
          <w:szCs w:val="23"/>
        </w:rPr>
        <w:t>- оформленный и подписанный со своей стороны акт об оказании услуг.</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4.2. Общий срок приемки результатов оказанных услуг составляет не более 7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4.3. В </w:t>
      </w:r>
      <w:proofErr w:type="gramStart"/>
      <w:r w:rsidRPr="000444D3">
        <w:rPr>
          <w:sz w:val="23"/>
          <w:szCs w:val="23"/>
        </w:rPr>
        <w:t>случае</w:t>
      </w:r>
      <w:proofErr w:type="gramEnd"/>
      <w:r w:rsidRPr="000444D3">
        <w:rPr>
          <w:sz w:val="23"/>
          <w:szCs w:val="23"/>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w:t>
      </w:r>
      <w:r w:rsidRPr="000444D3">
        <w:rPr>
          <w:sz w:val="23"/>
          <w:szCs w:val="23"/>
        </w:rPr>
        <w:lastRenderedPageBreak/>
        <w:t>уведомления Заказчиком Исполнителя о выявлении такого несоответствия.</w:t>
      </w:r>
    </w:p>
    <w:p w:rsidR="003A013E" w:rsidRPr="000444D3" w:rsidRDefault="003A013E" w:rsidP="003A013E">
      <w:pPr>
        <w:widowControl w:val="0"/>
        <w:shd w:val="clear" w:color="auto" w:fill="FFFFFF"/>
        <w:tabs>
          <w:tab w:val="left" w:pos="1090"/>
        </w:tabs>
        <w:suppressAutoHyphens w:val="0"/>
        <w:autoSpaceDE w:val="0"/>
        <w:autoSpaceDN w:val="0"/>
        <w:adjustRightInd w:val="0"/>
        <w:ind w:right="5" w:firstLine="567"/>
        <w:jc w:val="both"/>
        <w:rPr>
          <w:sz w:val="23"/>
          <w:szCs w:val="23"/>
        </w:rPr>
      </w:pPr>
      <w:r w:rsidRPr="000444D3">
        <w:rPr>
          <w:sz w:val="23"/>
          <w:szCs w:val="23"/>
        </w:rPr>
        <w:t xml:space="preserve">4.6. По окончании приемки результатов оказанных услуг Заказчик подписывает акт об оказании услуг, со </w:t>
      </w:r>
      <w:proofErr w:type="gramStart"/>
      <w:r w:rsidRPr="000444D3">
        <w:rPr>
          <w:sz w:val="23"/>
          <w:szCs w:val="23"/>
        </w:rPr>
        <w:t>дня</w:t>
      </w:r>
      <w:proofErr w:type="gramEnd"/>
      <w:r w:rsidRPr="000444D3">
        <w:rPr>
          <w:sz w:val="23"/>
          <w:szCs w:val="23"/>
        </w:rPr>
        <w:t xml:space="preserve"> подписания которого результаты услуг считаются принятыми Заказчиком.</w:t>
      </w:r>
    </w:p>
    <w:p w:rsidR="00426478" w:rsidRPr="000444D3" w:rsidRDefault="00426478" w:rsidP="003A013E">
      <w:pPr>
        <w:widowControl w:val="0"/>
        <w:shd w:val="clear" w:color="auto" w:fill="FFFFFF"/>
        <w:tabs>
          <w:tab w:val="left" w:pos="1090"/>
        </w:tabs>
        <w:suppressAutoHyphens w:val="0"/>
        <w:autoSpaceDE w:val="0"/>
        <w:autoSpaceDN w:val="0"/>
        <w:adjustRightInd w:val="0"/>
        <w:ind w:right="5"/>
        <w:jc w:val="center"/>
        <w:rPr>
          <w:b/>
          <w:bCs/>
          <w:color w:val="000000"/>
          <w:sz w:val="23"/>
          <w:szCs w:val="23"/>
        </w:rPr>
      </w:pPr>
    </w:p>
    <w:p w:rsidR="003A013E" w:rsidRPr="000444D3" w:rsidRDefault="003A013E" w:rsidP="003A013E">
      <w:pPr>
        <w:widowControl w:val="0"/>
        <w:shd w:val="clear" w:color="auto" w:fill="FFFFFF"/>
        <w:tabs>
          <w:tab w:val="left" w:pos="1090"/>
        </w:tabs>
        <w:suppressAutoHyphens w:val="0"/>
        <w:autoSpaceDE w:val="0"/>
        <w:autoSpaceDN w:val="0"/>
        <w:adjustRightInd w:val="0"/>
        <w:ind w:right="5"/>
        <w:jc w:val="center"/>
        <w:rPr>
          <w:b/>
          <w:bCs/>
          <w:color w:val="000000"/>
          <w:sz w:val="23"/>
          <w:szCs w:val="23"/>
        </w:rPr>
      </w:pPr>
      <w:r w:rsidRPr="000444D3">
        <w:rPr>
          <w:b/>
          <w:bCs/>
          <w:color w:val="000000"/>
          <w:sz w:val="23"/>
          <w:szCs w:val="23"/>
        </w:rPr>
        <w:t>5. Ответственность сторон</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5.1. В </w:t>
      </w:r>
      <w:proofErr w:type="gramStart"/>
      <w:r w:rsidRPr="000444D3">
        <w:rPr>
          <w:sz w:val="23"/>
          <w:szCs w:val="23"/>
        </w:rPr>
        <w:t>случае</w:t>
      </w:r>
      <w:proofErr w:type="gramEnd"/>
      <w:r w:rsidRPr="000444D3">
        <w:rPr>
          <w:sz w:val="23"/>
          <w:szCs w:val="23"/>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805CB2" w:rsidRPr="000444D3">
        <w:rPr>
          <w:sz w:val="23"/>
          <w:szCs w:val="23"/>
        </w:rPr>
        <w:t xml:space="preserve">ключевой ставки </w:t>
      </w:r>
      <w:r w:rsidRPr="000444D3">
        <w:rPr>
          <w:sz w:val="23"/>
          <w:szCs w:val="23"/>
        </w:rPr>
        <w:t>Центрального банка Российской Федерации от неуплаченной в срок суммы.</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5.3. В </w:t>
      </w:r>
      <w:proofErr w:type="gramStart"/>
      <w:r w:rsidRPr="000444D3">
        <w:rPr>
          <w:sz w:val="23"/>
          <w:szCs w:val="23"/>
        </w:rPr>
        <w:t>случае</w:t>
      </w:r>
      <w:proofErr w:type="gramEnd"/>
      <w:r w:rsidRPr="000444D3">
        <w:rPr>
          <w:sz w:val="23"/>
          <w:szCs w:val="23"/>
        </w:rPr>
        <w:t xml:space="preserve">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___________________руб. *: 2,5 процентов цены Контракта в случае, если цена Контракта не превышает 3 млн. рублей.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0444D3">
        <w:rPr>
          <w:sz w:val="23"/>
          <w:szCs w:val="23"/>
        </w:rPr>
        <w:t>п</w:t>
      </w:r>
      <w:r w:rsidRPr="000444D3">
        <w:rPr>
          <w:sz w:val="23"/>
          <w:szCs w:val="23"/>
        </w:rPr>
        <w:t>остановлением Правительства Российской Федерации от 25.11.2013 № 1063.</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5.4. В </w:t>
      </w:r>
      <w:proofErr w:type="gramStart"/>
      <w:r w:rsidRPr="000444D3">
        <w:rPr>
          <w:sz w:val="23"/>
          <w:szCs w:val="23"/>
        </w:rPr>
        <w:t>случае</w:t>
      </w:r>
      <w:proofErr w:type="gramEnd"/>
      <w:r w:rsidRPr="000444D3">
        <w:rPr>
          <w:sz w:val="23"/>
          <w:szCs w:val="23"/>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5.5.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w:t>
      </w:r>
      <w:r w:rsidR="00805CB2" w:rsidRPr="000444D3">
        <w:rPr>
          <w:sz w:val="23"/>
          <w:szCs w:val="23"/>
        </w:rPr>
        <w:t xml:space="preserve">ключевой ставки </w:t>
      </w:r>
      <w:r w:rsidRPr="000444D3">
        <w:rPr>
          <w:sz w:val="23"/>
          <w:szCs w:val="23"/>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0444D3">
        <w:rPr>
          <w:sz w:val="23"/>
          <w:szCs w:val="23"/>
        </w:rPr>
        <w:t>П</w:t>
      </w:r>
      <w:proofErr w:type="gramEnd"/>
      <w:r w:rsidRPr="000444D3">
        <w:rPr>
          <w:sz w:val="23"/>
          <w:szCs w:val="23"/>
        </w:rPr>
        <w:t xml:space="preserve"> = (Ц - В) x С  (где Ц - цена Контракта; </w:t>
      </w:r>
      <w:proofErr w:type="gramStart"/>
      <w:r w:rsidRPr="000444D3">
        <w:rPr>
          <w:sz w:val="23"/>
          <w:szCs w:val="23"/>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3A013E" w:rsidRPr="000444D3" w:rsidRDefault="003A013E" w:rsidP="003A013E">
      <w:pPr>
        <w:autoSpaceDE w:val="0"/>
        <w:autoSpaceDN w:val="0"/>
        <w:adjustRightInd w:val="0"/>
        <w:ind w:firstLine="567"/>
        <w:jc w:val="both"/>
        <w:rPr>
          <w:sz w:val="23"/>
          <w:szCs w:val="23"/>
        </w:rPr>
      </w:pPr>
      <w:r w:rsidRPr="000444D3">
        <w:rPr>
          <w:sz w:val="23"/>
          <w:szCs w:val="23"/>
        </w:rPr>
        <w:t>Размер ставки определяется по формуле</w:t>
      </w:r>
      <w:proofErr w:type="gramStart"/>
      <w:r w:rsidRPr="000444D3">
        <w:rPr>
          <w:sz w:val="23"/>
          <w:szCs w:val="23"/>
        </w:rPr>
        <w:t xml:space="preserve"> С</w:t>
      </w:r>
      <w:proofErr w:type="gramEnd"/>
      <w:r w:rsidRPr="000444D3">
        <w:rPr>
          <w:sz w:val="23"/>
          <w:szCs w:val="23"/>
        </w:rPr>
        <w:t xml:space="preserve"> = СЦБ х ДП (где СЦБ – размер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013E" w:rsidRPr="000444D3" w:rsidRDefault="003A013E" w:rsidP="003A013E">
      <w:pPr>
        <w:autoSpaceDE w:val="0"/>
        <w:autoSpaceDN w:val="0"/>
        <w:adjustRightInd w:val="0"/>
        <w:ind w:firstLine="567"/>
        <w:jc w:val="both"/>
        <w:rPr>
          <w:sz w:val="23"/>
          <w:szCs w:val="23"/>
        </w:rPr>
      </w:pPr>
      <w:r w:rsidRPr="000444D3">
        <w:rPr>
          <w:sz w:val="23"/>
          <w:szCs w:val="23"/>
        </w:rPr>
        <w:t>Коэффициент</w:t>
      </w:r>
      <w:proofErr w:type="gramStart"/>
      <w:r w:rsidRPr="000444D3">
        <w:rPr>
          <w:sz w:val="23"/>
          <w:szCs w:val="23"/>
        </w:rPr>
        <w:t xml:space="preserve"> К</w:t>
      </w:r>
      <w:proofErr w:type="gramEnd"/>
      <w:r w:rsidRPr="000444D3">
        <w:rPr>
          <w:sz w:val="23"/>
          <w:szCs w:val="23"/>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0 - 50 процентам, размер ставки определяется за каждый день просрочки и принимается равным 0,01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50 - 100 процентам, размер ставки определяется за каждый день просрочки и принимается равным 0,02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При</w:t>
      </w:r>
      <w:proofErr w:type="gramStart"/>
      <w:r w:rsidRPr="000444D3">
        <w:rPr>
          <w:sz w:val="23"/>
          <w:szCs w:val="23"/>
        </w:rPr>
        <w:t xml:space="preserve"> К</w:t>
      </w:r>
      <w:proofErr w:type="gramEnd"/>
      <w:r w:rsidRPr="000444D3">
        <w:rPr>
          <w:sz w:val="23"/>
          <w:szCs w:val="23"/>
        </w:rPr>
        <w:t xml:space="preserve">, равном 100 процентам и более, размер ставки определяется за каждый день просрочки и принимается равным 0,03 </w:t>
      </w:r>
      <w:r w:rsidR="00805CB2" w:rsidRPr="000444D3">
        <w:rPr>
          <w:sz w:val="23"/>
          <w:szCs w:val="23"/>
        </w:rPr>
        <w:t>ключевой ставки</w:t>
      </w:r>
      <w:r w:rsidRPr="000444D3">
        <w:rPr>
          <w:sz w:val="23"/>
          <w:szCs w:val="23"/>
        </w:rPr>
        <w:t>, установленной Центральным банком Российской Федерации на дату уплаты пени.</w:t>
      </w:r>
    </w:p>
    <w:p w:rsidR="003A013E" w:rsidRPr="000444D3" w:rsidRDefault="003A013E" w:rsidP="003A013E">
      <w:pPr>
        <w:autoSpaceDE w:val="0"/>
        <w:autoSpaceDN w:val="0"/>
        <w:adjustRightInd w:val="0"/>
        <w:ind w:firstLine="567"/>
        <w:jc w:val="both"/>
        <w:rPr>
          <w:sz w:val="23"/>
          <w:szCs w:val="23"/>
        </w:rPr>
      </w:pPr>
      <w:r w:rsidRPr="000444D3">
        <w:rPr>
          <w:sz w:val="23"/>
          <w:szCs w:val="23"/>
        </w:rPr>
        <w:t>5.6.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_________________ руб. *:10 процентов цены Контракта в случае, если цена Контракта не превышает 3 млн. рублей.</w:t>
      </w:r>
    </w:p>
    <w:p w:rsidR="003A013E" w:rsidRPr="000444D3" w:rsidRDefault="003A013E" w:rsidP="003A013E">
      <w:pPr>
        <w:autoSpaceDE w:val="0"/>
        <w:autoSpaceDN w:val="0"/>
        <w:adjustRightInd w:val="0"/>
        <w:ind w:firstLine="567"/>
        <w:jc w:val="both"/>
        <w:rPr>
          <w:sz w:val="23"/>
          <w:szCs w:val="23"/>
        </w:rPr>
      </w:pPr>
      <w:r w:rsidRPr="000444D3">
        <w:rPr>
          <w:sz w:val="23"/>
          <w:szCs w:val="23"/>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0444D3">
        <w:rPr>
          <w:sz w:val="23"/>
          <w:szCs w:val="23"/>
        </w:rPr>
        <w:t>п</w:t>
      </w:r>
      <w:r w:rsidRPr="000444D3">
        <w:rPr>
          <w:sz w:val="23"/>
          <w:szCs w:val="23"/>
        </w:rPr>
        <w:t>остановлением Правительства Российской Федерации от 25.11.2013 № 1063.</w:t>
      </w:r>
    </w:p>
    <w:p w:rsidR="003A013E" w:rsidRPr="000444D3" w:rsidRDefault="003A013E" w:rsidP="003A013E">
      <w:pPr>
        <w:widowControl w:val="0"/>
        <w:autoSpaceDE w:val="0"/>
        <w:autoSpaceDN w:val="0"/>
        <w:adjustRightInd w:val="0"/>
        <w:ind w:firstLine="567"/>
        <w:jc w:val="both"/>
        <w:rPr>
          <w:sz w:val="23"/>
          <w:szCs w:val="23"/>
        </w:rPr>
      </w:pPr>
      <w:r w:rsidRPr="000444D3">
        <w:rPr>
          <w:sz w:val="23"/>
          <w:szCs w:val="23"/>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13E" w:rsidRPr="000444D3" w:rsidRDefault="003A013E" w:rsidP="000F7675">
      <w:pPr>
        <w:autoSpaceDE w:val="0"/>
        <w:autoSpaceDN w:val="0"/>
        <w:adjustRightInd w:val="0"/>
        <w:ind w:firstLine="567"/>
        <w:jc w:val="both"/>
        <w:rPr>
          <w:sz w:val="23"/>
          <w:szCs w:val="23"/>
        </w:rPr>
      </w:pPr>
      <w:r w:rsidRPr="000444D3">
        <w:rPr>
          <w:sz w:val="23"/>
          <w:szCs w:val="23"/>
        </w:rPr>
        <w:t>5.8. Уплата неустойки (штрафа, пени) не освобождает стороны от исполнения принятых на себя обязательств по Контракту.</w:t>
      </w:r>
    </w:p>
    <w:p w:rsidR="00FA29F7" w:rsidRPr="000444D3" w:rsidRDefault="00FA29F7" w:rsidP="003A013E">
      <w:pPr>
        <w:widowControl w:val="0"/>
        <w:autoSpaceDE w:val="0"/>
        <w:jc w:val="center"/>
        <w:rPr>
          <w:rFonts w:eastAsia="Calibri"/>
          <w:b/>
          <w:bCs/>
          <w:sz w:val="23"/>
          <w:szCs w:val="23"/>
          <w:lang w:eastAsia="en-US"/>
        </w:rPr>
      </w:pPr>
    </w:p>
    <w:p w:rsidR="00FA29F7" w:rsidRPr="000444D3" w:rsidRDefault="00FA29F7" w:rsidP="003A013E">
      <w:pPr>
        <w:widowControl w:val="0"/>
        <w:autoSpaceDE w:val="0"/>
        <w:jc w:val="center"/>
        <w:rPr>
          <w:rFonts w:eastAsia="Calibri"/>
          <w:b/>
          <w:bCs/>
          <w:sz w:val="23"/>
          <w:szCs w:val="23"/>
          <w:lang w:eastAsia="en-US"/>
        </w:rPr>
      </w:pPr>
    </w:p>
    <w:p w:rsidR="003A013E" w:rsidRPr="000444D3" w:rsidRDefault="003A013E" w:rsidP="003A013E">
      <w:pPr>
        <w:widowControl w:val="0"/>
        <w:autoSpaceDE w:val="0"/>
        <w:jc w:val="center"/>
        <w:rPr>
          <w:rFonts w:eastAsia="Calibri"/>
          <w:b/>
          <w:bCs/>
          <w:sz w:val="23"/>
          <w:szCs w:val="23"/>
          <w:lang w:eastAsia="en-US"/>
        </w:rPr>
      </w:pPr>
      <w:r w:rsidRPr="000444D3">
        <w:rPr>
          <w:rFonts w:eastAsia="Calibri"/>
          <w:b/>
          <w:bCs/>
          <w:sz w:val="23"/>
          <w:szCs w:val="23"/>
          <w:lang w:eastAsia="en-US"/>
        </w:rPr>
        <w:t>6. Обстоятельства непреодолимой силы</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6.2. К обстоятельствам, указанным в пункте 6.1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6.2 Контракта.</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6.4.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A013E" w:rsidRPr="000444D3" w:rsidRDefault="003A013E" w:rsidP="003A013E">
      <w:pPr>
        <w:ind w:firstLine="567"/>
        <w:jc w:val="both"/>
        <w:rPr>
          <w:rFonts w:eastAsia="Calibri"/>
          <w:sz w:val="23"/>
          <w:szCs w:val="23"/>
          <w:lang w:eastAsia="en-US"/>
        </w:rPr>
      </w:pPr>
    </w:p>
    <w:p w:rsidR="003A013E" w:rsidRPr="000444D3" w:rsidRDefault="003A013E" w:rsidP="003A013E">
      <w:pPr>
        <w:jc w:val="center"/>
        <w:rPr>
          <w:rFonts w:eastAsia="Calibri"/>
          <w:b/>
          <w:sz w:val="23"/>
          <w:szCs w:val="23"/>
          <w:lang w:eastAsia="en-US"/>
        </w:rPr>
      </w:pPr>
      <w:r w:rsidRPr="000444D3">
        <w:rPr>
          <w:rFonts w:eastAsia="Calibri"/>
          <w:b/>
          <w:sz w:val="23"/>
          <w:szCs w:val="23"/>
          <w:lang w:eastAsia="en-US"/>
        </w:rPr>
        <w:t>7. Гарантия качества услуг</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 xml:space="preserve">7.1. Качество услуг должно соответствовать </w:t>
      </w:r>
      <w:r w:rsidR="00EC6DD4" w:rsidRPr="00EC6DD4">
        <w:rPr>
          <w:rFonts w:eastAsia="Calibri"/>
          <w:sz w:val="23"/>
          <w:szCs w:val="23"/>
          <w:lang w:eastAsia="en-US"/>
        </w:rPr>
        <w:t>«</w:t>
      </w:r>
      <w:r w:rsidR="00EC6DD4" w:rsidRPr="00EC6DD4">
        <w:rPr>
          <w:rFonts w:eastAsia="Calibri"/>
          <w:bCs/>
          <w:sz w:val="23"/>
          <w:szCs w:val="23"/>
          <w:lang w:eastAsia="en-US"/>
        </w:rPr>
        <w:t>СП 48.13330.2011. Свод правил. Организация строительства. Актуализированная редакция СНиП 12-01-2004</w:t>
      </w:r>
      <w:r w:rsidR="00EC6DD4">
        <w:rPr>
          <w:rFonts w:eastAsia="Calibri"/>
          <w:bCs/>
          <w:sz w:val="23"/>
          <w:szCs w:val="23"/>
          <w:lang w:eastAsia="en-US"/>
        </w:rPr>
        <w:t>»</w:t>
      </w:r>
      <w:r w:rsidRPr="000444D3">
        <w:rPr>
          <w:rFonts w:eastAsia="Calibri"/>
          <w:sz w:val="23"/>
          <w:szCs w:val="23"/>
          <w:lang w:eastAsia="en-US"/>
        </w:rPr>
        <w:t>, а также иной нормативно-технической и методической документации.</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 xml:space="preserve">7.2. В </w:t>
      </w:r>
      <w:proofErr w:type="gramStart"/>
      <w:r w:rsidRPr="000444D3">
        <w:rPr>
          <w:rFonts w:eastAsia="Calibri"/>
          <w:sz w:val="23"/>
          <w:szCs w:val="23"/>
          <w:lang w:eastAsia="en-US"/>
        </w:rPr>
        <w:t>процессе</w:t>
      </w:r>
      <w:proofErr w:type="gramEnd"/>
      <w:r w:rsidRPr="000444D3">
        <w:rPr>
          <w:rFonts w:eastAsia="Calibri"/>
          <w:sz w:val="23"/>
          <w:szCs w:val="23"/>
          <w:lang w:eastAsia="en-US"/>
        </w:rPr>
        <w:t xml:space="preserve"> производства работ Исполнитель должен находиться на объекте каждый день, когда проводятся работы, проверять соответствие выполняемых работ утвержденной сметной документации.</w:t>
      </w:r>
    </w:p>
    <w:p w:rsidR="003A013E" w:rsidRPr="000444D3" w:rsidRDefault="003A013E" w:rsidP="003A013E">
      <w:pPr>
        <w:ind w:firstLine="567"/>
        <w:jc w:val="both"/>
        <w:rPr>
          <w:rFonts w:eastAsia="Calibri"/>
          <w:sz w:val="23"/>
          <w:szCs w:val="23"/>
          <w:lang w:eastAsia="en-US"/>
        </w:rPr>
      </w:pPr>
      <w:r w:rsidRPr="000444D3">
        <w:rPr>
          <w:rFonts w:eastAsia="Calibri"/>
          <w:sz w:val="23"/>
          <w:szCs w:val="23"/>
          <w:lang w:eastAsia="en-US"/>
        </w:rPr>
        <w:t>7.3. Исполнитель проводит контроль качества выполняемых на объекте работ, а также применяемых конструкций, материалов и изделий, поставляемого оборудования в соответствии с требованиями действующих СНиП, стандартов, сертификатов, технических условий и других нормативных документов. Осуществляет проверку наличия документов, удостоверяющих качество используемых при выполнении подрядных работ конструкций, изделий и материалов (технических паспортов, сертификатов, рез</w:t>
      </w:r>
      <w:r w:rsidR="00805CB2" w:rsidRPr="000444D3">
        <w:rPr>
          <w:rFonts w:eastAsia="Calibri"/>
          <w:sz w:val="23"/>
          <w:szCs w:val="23"/>
          <w:lang w:eastAsia="en-US"/>
        </w:rPr>
        <w:t>ультатов лабораторных испытаний</w:t>
      </w:r>
      <w:r w:rsidRPr="000444D3">
        <w:rPr>
          <w:rFonts w:eastAsia="Calibri"/>
          <w:sz w:val="23"/>
          <w:szCs w:val="23"/>
          <w:lang w:eastAsia="en-US"/>
        </w:rPr>
        <w:t>).</w:t>
      </w:r>
    </w:p>
    <w:p w:rsidR="003A013E" w:rsidRPr="000444D3" w:rsidRDefault="003A013E" w:rsidP="003A013E">
      <w:pPr>
        <w:overflowPunct w:val="0"/>
        <w:autoSpaceDE w:val="0"/>
        <w:jc w:val="center"/>
        <w:textAlignment w:val="baseline"/>
        <w:rPr>
          <w:rFonts w:eastAsia="Calibri"/>
          <w:b/>
          <w:bCs/>
          <w:sz w:val="23"/>
          <w:szCs w:val="23"/>
          <w:lang w:eastAsia="en-US"/>
        </w:rPr>
      </w:pPr>
      <w:r w:rsidRPr="000444D3">
        <w:rPr>
          <w:rFonts w:eastAsia="Calibri"/>
          <w:b/>
          <w:bCs/>
          <w:sz w:val="23"/>
          <w:szCs w:val="23"/>
          <w:lang w:eastAsia="en-US"/>
        </w:rPr>
        <w:t>8. Порядок рассмотрения споров</w:t>
      </w:r>
    </w:p>
    <w:p w:rsidR="003A013E" w:rsidRPr="000444D3" w:rsidRDefault="003A013E" w:rsidP="003A013E">
      <w:pPr>
        <w:ind w:firstLine="709"/>
        <w:jc w:val="both"/>
        <w:rPr>
          <w:rFonts w:eastAsia="Calibri"/>
          <w:sz w:val="23"/>
          <w:szCs w:val="23"/>
          <w:lang w:eastAsia="en-US"/>
        </w:rPr>
      </w:pPr>
      <w:r w:rsidRPr="000444D3">
        <w:rPr>
          <w:rFonts w:eastAsia="Calibri"/>
          <w:sz w:val="23"/>
          <w:szCs w:val="23"/>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A013E" w:rsidRPr="000444D3" w:rsidRDefault="003A013E" w:rsidP="003A013E">
      <w:pPr>
        <w:autoSpaceDE w:val="0"/>
        <w:ind w:firstLine="709"/>
        <w:jc w:val="both"/>
        <w:rPr>
          <w:rFonts w:eastAsia="Calibri"/>
          <w:sz w:val="23"/>
          <w:szCs w:val="23"/>
          <w:lang w:eastAsia="en-US"/>
        </w:rPr>
      </w:pPr>
      <w:r w:rsidRPr="000444D3">
        <w:rPr>
          <w:rFonts w:eastAsia="Calibri"/>
          <w:sz w:val="23"/>
          <w:szCs w:val="23"/>
          <w:lang w:eastAsia="en-US"/>
        </w:rPr>
        <w:t xml:space="preserve">8.2. В </w:t>
      </w:r>
      <w:proofErr w:type="gramStart"/>
      <w:r w:rsidRPr="000444D3">
        <w:rPr>
          <w:rFonts w:eastAsia="Calibri"/>
          <w:sz w:val="23"/>
          <w:szCs w:val="23"/>
          <w:lang w:eastAsia="en-US"/>
        </w:rPr>
        <w:t>случае</w:t>
      </w:r>
      <w:proofErr w:type="gramEnd"/>
      <w:r w:rsidRPr="000444D3">
        <w:rPr>
          <w:rFonts w:eastAsia="Calibri"/>
          <w:sz w:val="23"/>
          <w:szCs w:val="23"/>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A013E" w:rsidRPr="000444D3" w:rsidRDefault="003A013E" w:rsidP="003A013E">
      <w:pPr>
        <w:suppressAutoHyphens w:val="0"/>
        <w:jc w:val="center"/>
        <w:rPr>
          <w:b/>
          <w:bCs/>
          <w:sz w:val="23"/>
          <w:szCs w:val="23"/>
          <w:lang w:eastAsia="ru-RU"/>
        </w:rPr>
      </w:pPr>
      <w:r w:rsidRPr="000444D3">
        <w:rPr>
          <w:b/>
          <w:bCs/>
          <w:sz w:val="23"/>
          <w:szCs w:val="23"/>
          <w:lang w:eastAsia="ru-RU"/>
        </w:rPr>
        <w:t>9. Заключительные условия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9.1. Контра</w:t>
      </w:r>
      <w:proofErr w:type="gramStart"/>
      <w:r w:rsidRPr="000444D3">
        <w:rPr>
          <w:rFonts w:eastAsia="Calibri"/>
          <w:sz w:val="23"/>
          <w:szCs w:val="23"/>
        </w:rPr>
        <w:t>кт вст</w:t>
      </w:r>
      <w:proofErr w:type="gramEnd"/>
      <w:r w:rsidRPr="000444D3">
        <w:rPr>
          <w:rFonts w:eastAsia="Calibri"/>
          <w:sz w:val="23"/>
          <w:szCs w:val="23"/>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E6582" w:rsidRPr="000444D3">
        <w:rPr>
          <w:rFonts w:eastAsia="Calibri"/>
          <w:sz w:val="23"/>
          <w:szCs w:val="23"/>
        </w:rPr>
        <w:t>31 декабря</w:t>
      </w:r>
      <w:r w:rsidRPr="000444D3">
        <w:rPr>
          <w:rFonts w:eastAsia="Calibri"/>
          <w:sz w:val="23"/>
          <w:szCs w:val="23"/>
        </w:rPr>
        <w:t xml:space="preserve"> 2017 года.</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9.2. </w:t>
      </w:r>
      <w:proofErr w:type="gramStart"/>
      <w:r w:rsidRPr="000444D3">
        <w:rPr>
          <w:rFonts w:eastAsia="Calibri"/>
          <w:sz w:val="23"/>
          <w:szCs w:val="23"/>
        </w:rPr>
        <w:t>Контракт</w:t>
      </w:r>
      <w:proofErr w:type="gramEnd"/>
      <w:r w:rsidRPr="000444D3">
        <w:rPr>
          <w:rFonts w:eastAsia="Calibri"/>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9.4. Окончание срока действия Контракта влечет прекращение обязатель</w:t>
      </w:r>
      <w:proofErr w:type="gramStart"/>
      <w:r w:rsidRPr="000444D3">
        <w:rPr>
          <w:rFonts w:eastAsia="Calibri"/>
          <w:sz w:val="23"/>
          <w:szCs w:val="23"/>
        </w:rPr>
        <w:t>ств ст</w:t>
      </w:r>
      <w:proofErr w:type="gramEnd"/>
      <w:r w:rsidRPr="000444D3">
        <w:rPr>
          <w:rFonts w:eastAsia="Calibri"/>
          <w:sz w:val="23"/>
          <w:szCs w:val="23"/>
        </w:rPr>
        <w:t>орон по Контракту, за исключением обязательств, связанных с недостатками оказанных услуг.</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444D3">
        <w:rPr>
          <w:rFonts w:eastAsia="Calibri"/>
          <w:bCs/>
          <w:sz w:val="23"/>
          <w:szCs w:val="23"/>
        </w:rPr>
        <w:t>5 рабочих дней</w:t>
      </w:r>
      <w:r w:rsidRPr="000444D3">
        <w:rPr>
          <w:rFonts w:eastAsia="Calibri"/>
          <w:sz w:val="23"/>
          <w:szCs w:val="23"/>
        </w:rPr>
        <w:t xml:space="preserve">. Такие изменения считаются вступившими в силу </w:t>
      </w:r>
      <w:proofErr w:type="gramStart"/>
      <w:r w:rsidRPr="000444D3">
        <w:rPr>
          <w:rFonts w:eastAsia="Calibri"/>
          <w:sz w:val="23"/>
          <w:szCs w:val="23"/>
        </w:rPr>
        <w:t>с даты получения</w:t>
      </w:r>
      <w:proofErr w:type="gramEnd"/>
      <w:r w:rsidRPr="000444D3">
        <w:rPr>
          <w:rFonts w:eastAsia="Calibri"/>
          <w:sz w:val="23"/>
          <w:szCs w:val="23"/>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97A3F" w:rsidRPr="000444D3" w:rsidRDefault="003A013E" w:rsidP="003A013E">
      <w:pPr>
        <w:pStyle w:val="af5"/>
        <w:ind w:left="0" w:firstLine="567"/>
        <w:jc w:val="both"/>
        <w:rPr>
          <w:rFonts w:eastAsia="Calibri"/>
          <w:sz w:val="23"/>
          <w:szCs w:val="23"/>
        </w:rPr>
      </w:pPr>
      <w:r w:rsidRPr="000444D3">
        <w:rPr>
          <w:rFonts w:eastAsia="Calibri"/>
          <w:sz w:val="23"/>
          <w:szCs w:val="23"/>
        </w:rPr>
        <w:t>9.6. По соглашению сторон допускается изменение существенных условий Контракта в случаях и в порядке, предусмотренных</w:t>
      </w:r>
      <w:r w:rsidR="00797A3F" w:rsidRPr="000444D3">
        <w:rPr>
          <w:rFonts w:eastAsia="Calibri"/>
          <w:sz w:val="23"/>
          <w:szCs w:val="23"/>
        </w:rPr>
        <w:t>:</w:t>
      </w:r>
    </w:p>
    <w:p w:rsidR="003A013E" w:rsidRPr="000444D3" w:rsidRDefault="00797A3F" w:rsidP="00797A3F">
      <w:pPr>
        <w:pStyle w:val="af5"/>
        <w:ind w:left="0" w:firstLine="567"/>
        <w:jc w:val="both"/>
        <w:rPr>
          <w:rFonts w:eastAsia="Calibri"/>
          <w:sz w:val="23"/>
          <w:szCs w:val="23"/>
        </w:rPr>
      </w:pPr>
      <w:r w:rsidRPr="000444D3">
        <w:rPr>
          <w:rFonts w:eastAsia="Calibri"/>
          <w:sz w:val="23"/>
          <w:szCs w:val="23"/>
        </w:rPr>
        <w:lastRenderedPageBreak/>
        <w:t>-</w:t>
      </w:r>
      <w:r w:rsidR="003A013E" w:rsidRPr="000444D3">
        <w:rPr>
          <w:rFonts w:eastAsia="Calibri"/>
          <w:sz w:val="23"/>
          <w:szCs w:val="23"/>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sidRPr="000444D3">
        <w:rPr>
          <w:rFonts w:eastAsia="Calibri"/>
          <w:sz w:val="23"/>
          <w:szCs w:val="23"/>
        </w:rPr>
        <w:t>рственных и муниципальных нужд»;</w:t>
      </w:r>
    </w:p>
    <w:p w:rsidR="00797A3F" w:rsidRPr="000444D3" w:rsidRDefault="00797A3F" w:rsidP="00797A3F">
      <w:pPr>
        <w:suppressAutoHyphens w:val="0"/>
        <w:autoSpaceDE w:val="0"/>
        <w:autoSpaceDN w:val="0"/>
        <w:adjustRightInd w:val="0"/>
        <w:ind w:firstLine="567"/>
        <w:jc w:val="both"/>
        <w:rPr>
          <w:sz w:val="23"/>
          <w:szCs w:val="23"/>
        </w:rPr>
      </w:pPr>
      <w:r w:rsidRPr="000444D3">
        <w:rPr>
          <w:sz w:val="23"/>
          <w:szCs w:val="23"/>
        </w:rPr>
        <w:t>-  при снижении цены Контракта без изменения предусмотренных Контрактом объема услуги, качества выполняемой услуги и иных условий Контракта;</w:t>
      </w:r>
    </w:p>
    <w:p w:rsidR="00797A3F" w:rsidRPr="000444D3" w:rsidRDefault="00797A3F" w:rsidP="00797A3F">
      <w:pPr>
        <w:suppressAutoHyphens w:val="0"/>
        <w:autoSpaceDE w:val="0"/>
        <w:autoSpaceDN w:val="0"/>
        <w:adjustRightInd w:val="0"/>
        <w:ind w:firstLine="567"/>
        <w:jc w:val="both"/>
        <w:rPr>
          <w:sz w:val="23"/>
          <w:szCs w:val="23"/>
        </w:rPr>
      </w:pPr>
      <w:r w:rsidRPr="000444D3">
        <w:rPr>
          <w:sz w:val="23"/>
          <w:szCs w:val="23"/>
        </w:rPr>
        <w:t>-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0444D3">
        <w:rPr>
          <w:rFonts w:eastAsia="Calibri"/>
          <w:bCs/>
          <w:i/>
          <w:sz w:val="23"/>
          <w:szCs w:val="23"/>
        </w:rPr>
        <w:t xml:space="preserve"> </w:t>
      </w:r>
      <w:r w:rsidRPr="000444D3">
        <w:rPr>
          <w:rFonts w:eastAsia="Calibri"/>
          <w:sz w:val="23"/>
          <w:szCs w:val="23"/>
        </w:rPr>
        <w:t>со дня получения такого требования.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 xml:space="preserve">9.10. В </w:t>
      </w:r>
      <w:proofErr w:type="gramStart"/>
      <w:r w:rsidRPr="000444D3">
        <w:rPr>
          <w:rFonts w:eastAsia="Calibri"/>
          <w:sz w:val="23"/>
          <w:szCs w:val="23"/>
        </w:rPr>
        <w:t>случае</w:t>
      </w:r>
      <w:proofErr w:type="gramEnd"/>
      <w:r w:rsidRPr="000444D3">
        <w:rPr>
          <w:rFonts w:eastAsia="Calibri"/>
          <w:sz w:val="23"/>
          <w:szCs w:val="23"/>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3A013E" w:rsidRPr="000444D3" w:rsidRDefault="003A013E" w:rsidP="003A013E">
      <w:pPr>
        <w:pStyle w:val="af5"/>
        <w:ind w:left="0" w:firstLine="567"/>
        <w:jc w:val="both"/>
        <w:rPr>
          <w:rFonts w:eastAsia="Calibri"/>
          <w:sz w:val="23"/>
          <w:szCs w:val="23"/>
        </w:rPr>
      </w:pPr>
      <w:r w:rsidRPr="000444D3">
        <w:rPr>
          <w:rFonts w:eastAsia="Calibri"/>
          <w:sz w:val="23"/>
          <w:szCs w:val="23"/>
        </w:rPr>
        <w:t>9.11. Во всем остальном, не предусмотренном Контрактом, стороны будут руководствоваться законодательством Российской Федерации.</w:t>
      </w:r>
    </w:p>
    <w:p w:rsidR="003A013E" w:rsidRPr="000444D3" w:rsidRDefault="003A013E" w:rsidP="003A013E">
      <w:pPr>
        <w:pStyle w:val="af5"/>
        <w:ind w:left="0" w:firstLine="567"/>
        <w:jc w:val="both"/>
        <w:rPr>
          <w:b/>
          <w:bCs/>
          <w:sz w:val="23"/>
          <w:szCs w:val="23"/>
        </w:rPr>
      </w:pPr>
      <w:r w:rsidRPr="000444D3">
        <w:rPr>
          <w:rFonts w:eastAsia="Calibri"/>
          <w:sz w:val="23"/>
          <w:szCs w:val="23"/>
        </w:rPr>
        <w:t>9.12. Техническое задание на оказание услуг (Приложение №1 к Контракту) является неотъемлемой частью Контракта.</w:t>
      </w:r>
    </w:p>
    <w:p w:rsidR="003A013E" w:rsidRPr="000444D3" w:rsidRDefault="003A013E" w:rsidP="003A013E">
      <w:pPr>
        <w:ind w:firstLine="708"/>
        <w:jc w:val="center"/>
        <w:rPr>
          <w:b/>
          <w:noProof/>
          <w:sz w:val="23"/>
          <w:szCs w:val="23"/>
        </w:rPr>
      </w:pPr>
    </w:p>
    <w:p w:rsidR="003A013E" w:rsidRPr="000444D3" w:rsidRDefault="003A013E" w:rsidP="003A013E">
      <w:pPr>
        <w:ind w:firstLine="708"/>
        <w:jc w:val="center"/>
        <w:rPr>
          <w:b/>
          <w:noProof/>
          <w:sz w:val="23"/>
          <w:szCs w:val="23"/>
        </w:rPr>
      </w:pPr>
      <w:r w:rsidRPr="000444D3">
        <w:rPr>
          <w:b/>
          <w:noProof/>
          <w:sz w:val="23"/>
          <w:szCs w:val="23"/>
        </w:rPr>
        <w:t>10.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0444D3" w:rsidTr="000F7675">
        <w:trPr>
          <w:trHeight w:val="370"/>
          <w:jc w:val="center"/>
        </w:trPr>
        <w:tc>
          <w:tcPr>
            <w:tcW w:w="5406" w:type="dxa"/>
          </w:tcPr>
          <w:p w:rsidR="003A013E" w:rsidRPr="000444D3" w:rsidRDefault="003A013E" w:rsidP="000F7675">
            <w:pPr>
              <w:tabs>
                <w:tab w:val="left" w:pos="2268"/>
              </w:tabs>
              <w:jc w:val="center"/>
              <w:rPr>
                <w:sz w:val="23"/>
                <w:szCs w:val="23"/>
              </w:rPr>
            </w:pPr>
            <w:r w:rsidRPr="000444D3">
              <w:rPr>
                <w:b/>
                <w:bCs/>
                <w:sz w:val="23"/>
                <w:szCs w:val="23"/>
              </w:rPr>
              <w:t>Заказчик:</w:t>
            </w:r>
          </w:p>
        </w:tc>
        <w:tc>
          <w:tcPr>
            <w:tcW w:w="4553" w:type="dxa"/>
          </w:tcPr>
          <w:p w:rsidR="003A013E" w:rsidRPr="000444D3" w:rsidRDefault="003A013E" w:rsidP="000F7675">
            <w:pPr>
              <w:tabs>
                <w:tab w:val="left" w:pos="2268"/>
              </w:tabs>
              <w:jc w:val="center"/>
              <w:rPr>
                <w:sz w:val="23"/>
                <w:szCs w:val="23"/>
              </w:rPr>
            </w:pPr>
            <w:r w:rsidRPr="000444D3">
              <w:rPr>
                <w:b/>
                <w:bCs/>
                <w:sz w:val="23"/>
                <w:szCs w:val="23"/>
              </w:rPr>
              <w:t>Исполнитель:</w:t>
            </w:r>
          </w:p>
        </w:tc>
      </w:tr>
      <w:tr w:rsidR="003A013E" w:rsidRPr="000444D3" w:rsidTr="000F7675">
        <w:trPr>
          <w:jc w:val="center"/>
        </w:trPr>
        <w:tc>
          <w:tcPr>
            <w:tcW w:w="5406" w:type="dxa"/>
          </w:tcPr>
          <w:p w:rsidR="003A013E" w:rsidRPr="000444D3" w:rsidRDefault="003A013E" w:rsidP="000F7675">
            <w:pPr>
              <w:autoSpaceDN w:val="0"/>
              <w:adjustRightInd w:val="0"/>
              <w:jc w:val="center"/>
              <w:rPr>
                <w:b/>
                <w:sz w:val="23"/>
                <w:szCs w:val="23"/>
              </w:rPr>
            </w:pPr>
            <w:r w:rsidRPr="000444D3">
              <w:rPr>
                <w:b/>
                <w:sz w:val="23"/>
                <w:szCs w:val="23"/>
              </w:rPr>
              <w:t>Администрация муниципального образования «Красногорский район»</w:t>
            </w:r>
          </w:p>
          <w:p w:rsidR="003A013E" w:rsidRPr="000444D3" w:rsidRDefault="003A013E" w:rsidP="000F7675">
            <w:pPr>
              <w:autoSpaceDN w:val="0"/>
              <w:adjustRightInd w:val="0"/>
              <w:jc w:val="center"/>
              <w:rPr>
                <w:b/>
                <w:sz w:val="23"/>
                <w:szCs w:val="23"/>
              </w:rPr>
            </w:pPr>
          </w:p>
          <w:p w:rsidR="003A013E" w:rsidRPr="000444D3" w:rsidRDefault="003A013E" w:rsidP="000F7675">
            <w:pPr>
              <w:autoSpaceDN w:val="0"/>
              <w:adjustRightInd w:val="0"/>
              <w:rPr>
                <w:sz w:val="23"/>
                <w:szCs w:val="23"/>
              </w:rPr>
            </w:pPr>
            <w:r w:rsidRPr="000444D3">
              <w:rPr>
                <w:sz w:val="23"/>
                <w:szCs w:val="23"/>
              </w:rPr>
              <w:t xml:space="preserve">ИНН 1815001093, КПП 183701001                          Адрес:427650, УР, с. Красногорское, ул. Ленина, 64                                     </w:t>
            </w:r>
          </w:p>
          <w:p w:rsidR="003A013E" w:rsidRPr="000444D3" w:rsidRDefault="003A013E" w:rsidP="000F7675">
            <w:pPr>
              <w:autoSpaceDN w:val="0"/>
              <w:adjustRightInd w:val="0"/>
              <w:rPr>
                <w:sz w:val="23"/>
                <w:szCs w:val="23"/>
              </w:rPr>
            </w:pPr>
            <w:r w:rsidRPr="000444D3">
              <w:rPr>
                <w:sz w:val="23"/>
                <w:szCs w:val="23"/>
              </w:rPr>
              <w:t xml:space="preserve">Тел.\факс 8 (34164) 2-16-00, 2-17-51 </w:t>
            </w:r>
          </w:p>
          <w:p w:rsidR="003A013E" w:rsidRPr="000444D3" w:rsidRDefault="003A013E" w:rsidP="000F7675">
            <w:pPr>
              <w:autoSpaceDN w:val="0"/>
              <w:adjustRightInd w:val="0"/>
              <w:rPr>
                <w:sz w:val="23"/>
                <w:szCs w:val="23"/>
              </w:rPr>
            </w:pPr>
            <w:r w:rsidRPr="000444D3">
              <w:rPr>
                <w:sz w:val="23"/>
                <w:szCs w:val="23"/>
              </w:rPr>
              <w:t xml:space="preserve">УФК по Удмуртской Республике (ОФК 15,УФ Администрации Красногорского  района </w:t>
            </w:r>
            <w:proofErr w:type="gramStart"/>
            <w:r w:rsidRPr="000444D3">
              <w:rPr>
                <w:sz w:val="23"/>
                <w:szCs w:val="23"/>
              </w:rPr>
              <w:t>л</w:t>
            </w:r>
            <w:proofErr w:type="gramEnd"/>
            <w:r w:rsidRPr="000444D3">
              <w:rPr>
                <w:sz w:val="23"/>
                <w:szCs w:val="23"/>
              </w:rPr>
              <w:t>/с 02133025810, Администрация муниципального образования «Красногорский район» л/с 03526140001)</w:t>
            </w:r>
          </w:p>
          <w:p w:rsidR="003A013E" w:rsidRPr="000444D3" w:rsidRDefault="003A013E" w:rsidP="000F7675">
            <w:pPr>
              <w:autoSpaceDN w:val="0"/>
              <w:adjustRightInd w:val="0"/>
              <w:rPr>
                <w:sz w:val="23"/>
                <w:szCs w:val="23"/>
              </w:rPr>
            </w:pPr>
            <w:proofErr w:type="gramStart"/>
            <w:r w:rsidRPr="000444D3">
              <w:rPr>
                <w:sz w:val="23"/>
                <w:szCs w:val="23"/>
              </w:rPr>
              <w:t>р</w:t>
            </w:r>
            <w:proofErr w:type="gramEnd"/>
            <w:r w:rsidRPr="000444D3">
              <w:rPr>
                <w:sz w:val="23"/>
                <w:szCs w:val="23"/>
              </w:rPr>
              <w:t>/с 40204810500000000016</w:t>
            </w:r>
          </w:p>
          <w:p w:rsidR="003A013E" w:rsidRPr="000444D3" w:rsidRDefault="003A013E" w:rsidP="00426478">
            <w:pPr>
              <w:autoSpaceDN w:val="0"/>
              <w:adjustRightInd w:val="0"/>
              <w:rPr>
                <w:kern w:val="28"/>
                <w:sz w:val="23"/>
                <w:szCs w:val="23"/>
                <w:lang w:eastAsia="ru-RU"/>
              </w:rPr>
            </w:pPr>
            <w:r w:rsidRPr="000444D3">
              <w:rPr>
                <w:sz w:val="23"/>
                <w:szCs w:val="23"/>
              </w:rPr>
              <w:t xml:space="preserve">ОТДЕЛЕНИЕ </w:t>
            </w:r>
            <w:proofErr w:type="gramStart"/>
            <w:r w:rsidRPr="000444D3">
              <w:rPr>
                <w:sz w:val="23"/>
                <w:szCs w:val="23"/>
              </w:rPr>
              <w:t>–Н</w:t>
            </w:r>
            <w:proofErr w:type="gramEnd"/>
            <w:r w:rsidRPr="000444D3">
              <w:rPr>
                <w:sz w:val="23"/>
                <w:szCs w:val="23"/>
              </w:rPr>
              <w:t>Б УДМУРТСКАЯ РЕСПУБЛИКА Г. ИЖЕВСК</w:t>
            </w:r>
            <w:r w:rsidR="00426478" w:rsidRPr="000444D3">
              <w:rPr>
                <w:sz w:val="23"/>
                <w:szCs w:val="23"/>
              </w:rPr>
              <w:t xml:space="preserve"> </w:t>
            </w:r>
            <w:r w:rsidRPr="000444D3">
              <w:rPr>
                <w:kern w:val="28"/>
                <w:sz w:val="23"/>
                <w:szCs w:val="23"/>
                <w:lang w:eastAsia="ru-RU"/>
              </w:rPr>
              <w:t>БИК 049401001</w:t>
            </w:r>
          </w:p>
          <w:p w:rsidR="003A013E" w:rsidRPr="000444D3" w:rsidRDefault="003A013E" w:rsidP="000F7675">
            <w:pPr>
              <w:autoSpaceDN w:val="0"/>
              <w:adjustRightInd w:val="0"/>
              <w:rPr>
                <w:color w:val="000080"/>
                <w:kern w:val="28"/>
                <w:sz w:val="23"/>
                <w:szCs w:val="23"/>
                <w:u w:val="single"/>
                <w:lang w:eastAsia="ru-RU"/>
              </w:rPr>
            </w:pPr>
            <w:r w:rsidRPr="000444D3">
              <w:rPr>
                <w:kern w:val="28"/>
                <w:sz w:val="23"/>
                <w:szCs w:val="23"/>
                <w:lang w:eastAsia="ru-RU"/>
              </w:rPr>
              <w:t xml:space="preserve">Адрес эл. почты: </w:t>
            </w:r>
            <w:hyperlink r:id="rId18" w:history="1">
              <w:r w:rsidRPr="000444D3">
                <w:rPr>
                  <w:color w:val="000080"/>
                  <w:kern w:val="28"/>
                  <w:sz w:val="23"/>
                  <w:szCs w:val="23"/>
                  <w:u w:val="single"/>
                  <w:lang w:val="en-US" w:eastAsia="ru-RU"/>
                </w:rPr>
                <w:t>krasno</w:t>
              </w:r>
              <w:r w:rsidRPr="000444D3">
                <w:rPr>
                  <w:color w:val="000080"/>
                  <w:kern w:val="28"/>
                  <w:sz w:val="23"/>
                  <w:szCs w:val="23"/>
                  <w:u w:val="single"/>
                  <w:lang w:eastAsia="ru-RU"/>
                </w:rPr>
                <w:t>2@</w:t>
              </w:r>
              <w:r w:rsidRPr="000444D3">
                <w:rPr>
                  <w:color w:val="000080"/>
                  <w:kern w:val="28"/>
                  <w:sz w:val="23"/>
                  <w:szCs w:val="23"/>
                  <w:u w:val="single"/>
                  <w:lang w:val="en-US" w:eastAsia="ru-RU"/>
                </w:rPr>
                <w:t>udm</w:t>
              </w:r>
              <w:r w:rsidRPr="000444D3">
                <w:rPr>
                  <w:color w:val="000080"/>
                  <w:kern w:val="28"/>
                  <w:sz w:val="23"/>
                  <w:szCs w:val="23"/>
                  <w:u w:val="single"/>
                  <w:lang w:eastAsia="ru-RU"/>
                </w:rPr>
                <w:t>.</w:t>
              </w:r>
              <w:r w:rsidRPr="000444D3">
                <w:rPr>
                  <w:color w:val="000080"/>
                  <w:kern w:val="28"/>
                  <w:sz w:val="23"/>
                  <w:szCs w:val="23"/>
                  <w:u w:val="single"/>
                  <w:lang w:val="en-US" w:eastAsia="ru-RU"/>
                </w:rPr>
                <w:t>net</w:t>
              </w:r>
            </w:hyperlink>
          </w:p>
          <w:p w:rsidR="003A013E" w:rsidRPr="000444D3" w:rsidRDefault="003A013E" w:rsidP="000F7675">
            <w:pPr>
              <w:autoSpaceDN w:val="0"/>
              <w:adjustRightInd w:val="0"/>
              <w:rPr>
                <w:sz w:val="23"/>
                <w:szCs w:val="23"/>
              </w:rPr>
            </w:pPr>
          </w:p>
          <w:p w:rsidR="00426478" w:rsidRPr="000444D3" w:rsidRDefault="00426478" w:rsidP="00426478">
            <w:pPr>
              <w:suppressAutoHyphens w:val="0"/>
              <w:autoSpaceDN w:val="0"/>
              <w:adjustRightInd w:val="0"/>
              <w:rPr>
                <w:kern w:val="28"/>
                <w:sz w:val="23"/>
                <w:szCs w:val="23"/>
                <w:lang w:eastAsia="ru-RU"/>
              </w:rPr>
            </w:pPr>
            <w:r w:rsidRPr="000444D3">
              <w:rPr>
                <w:kern w:val="28"/>
                <w:sz w:val="23"/>
                <w:szCs w:val="23"/>
                <w:lang w:eastAsia="ru-RU"/>
              </w:rPr>
              <w:t>Глава  муниципального образования</w:t>
            </w:r>
          </w:p>
          <w:p w:rsidR="00426478" w:rsidRPr="000444D3" w:rsidRDefault="00426478" w:rsidP="00426478">
            <w:pPr>
              <w:suppressAutoHyphens w:val="0"/>
              <w:autoSpaceDN w:val="0"/>
              <w:adjustRightInd w:val="0"/>
              <w:rPr>
                <w:kern w:val="28"/>
                <w:sz w:val="23"/>
                <w:szCs w:val="23"/>
                <w:lang w:eastAsia="ru-RU"/>
              </w:rPr>
            </w:pPr>
            <w:r w:rsidRPr="000444D3">
              <w:rPr>
                <w:kern w:val="28"/>
                <w:sz w:val="23"/>
                <w:szCs w:val="23"/>
                <w:lang w:eastAsia="ru-RU"/>
              </w:rPr>
              <w:t xml:space="preserve">«Красногорский район»    </w:t>
            </w:r>
            <w:r w:rsidR="003A2A6A" w:rsidRPr="000444D3">
              <w:rPr>
                <w:kern w:val="28"/>
                <w:sz w:val="23"/>
                <w:szCs w:val="23"/>
                <w:lang w:eastAsia="ru-RU"/>
              </w:rPr>
              <w:t>_________</w:t>
            </w:r>
            <w:r w:rsidRPr="000444D3">
              <w:rPr>
                <w:kern w:val="28"/>
                <w:sz w:val="23"/>
                <w:szCs w:val="23"/>
                <w:lang w:eastAsia="ru-RU"/>
              </w:rPr>
              <w:t>В.С.Корепанов</w:t>
            </w:r>
          </w:p>
          <w:p w:rsidR="00426478" w:rsidRPr="000444D3" w:rsidRDefault="00426478" w:rsidP="00426478">
            <w:pPr>
              <w:suppressAutoHyphens w:val="0"/>
              <w:jc w:val="center"/>
              <w:rPr>
                <w:kern w:val="28"/>
                <w:sz w:val="23"/>
                <w:szCs w:val="23"/>
                <w:lang w:eastAsia="ru-RU"/>
              </w:rPr>
            </w:pPr>
            <w:r w:rsidRPr="000444D3">
              <w:rPr>
                <w:kern w:val="28"/>
                <w:sz w:val="23"/>
                <w:szCs w:val="23"/>
                <w:lang w:eastAsia="ru-RU"/>
              </w:rPr>
              <w:t xml:space="preserve">         </w:t>
            </w:r>
            <w:proofErr w:type="spellStart"/>
            <w:r w:rsidRPr="000444D3">
              <w:rPr>
                <w:kern w:val="28"/>
                <w:sz w:val="23"/>
                <w:szCs w:val="23"/>
                <w:lang w:eastAsia="ru-RU"/>
              </w:rPr>
              <w:t>м.п</w:t>
            </w:r>
            <w:proofErr w:type="spellEnd"/>
            <w:r w:rsidRPr="000444D3">
              <w:rPr>
                <w:kern w:val="28"/>
                <w:sz w:val="23"/>
                <w:szCs w:val="23"/>
                <w:lang w:eastAsia="ru-RU"/>
              </w:rPr>
              <w:t>.</w:t>
            </w:r>
          </w:p>
          <w:p w:rsidR="003A013E" w:rsidRPr="000444D3" w:rsidRDefault="003A013E" w:rsidP="000F7675">
            <w:pPr>
              <w:autoSpaceDN w:val="0"/>
              <w:adjustRightInd w:val="0"/>
              <w:jc w:val="center"/>
              <w:rPr>
                <w:sz w:val="23"/>
                <w:szCs w:val="23"/>
              </w:rPr>
            </w:pPr>
          </w:p>
        </w:tc>
        <w:tc>
          <w:tcPr>
            <w:tcW w:w="4553" w:type="dxa"/>
          </w:tcPr>
          <w:p w:rsidR="003A013E" w:rsidRPr="000444D3" w:rsidRDefault="003A013E" w:rsidP="000F7675">
            <w:pPr>
              <w:jc w:val="center"/>
              <w:rPr>
                <w:sz w:val="23"/>
                <w:szCs w:val="23"/>
              </w:rPr>
            </w:pPr>
          </w:p>
        </w:tc>
      </w:tr>
    </w:tbl>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003B2988" w:rsidRPr="00E5003E">
        <w:rPr>
          <w:sz w:val="22"/>
          <w:szCs w:val="22"/>
        </w:rPr>
        <w:t xml:space="preserve"> </w:t>
      </w:r>
      <w:r w:rsidRPr="00E5003E">
        <w:rPr>
          <w:sz w:val="22"/>
          <w:szCs w:val="22"/>
        </w:rPr>
        <w:t>Приложение № 1</w:t>
      </w: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003B2988" w:rsidRPr="00E5003E">
        <w:rPr>
          <w:sz w:val="22"/>
          <w:szCs w:val="22"/>
        </w:rPr>
        <w:t xml:space="preserve">   </w:t>
      </w:r>
      <w:r w:rsidRPr="00E5003E">
        <w:rPr>
          <w:sz w:val="22"/>
          <w:szCs w:val="22"/>
        </w:rPr>
        <w:t>к муниципальному контракту</w:t>
      </w:r>
    </w:p>
    <w:p w:rsidR="003A013E" w:rsidRDefault="003A013E" w:rsidP="003A013E">
      <w:pPr>
        <w:shd w:val="clear" w:color="auto" w:fill="FFFFFF"/>
        <w:spacing w:before="5"/>
        <w:ind w:right="-8"/>
        <w:jc w:val="center"/>
        <w:rPr>
          <w:sz w:val="22"/>
          <w:szCs w:val="22"/>
        </w:rPr>
      </w:pPr>
      <w:r w:rsidRPr="00E5003E">
        <w:rPr>
          <w:sz w:val="22"/>
          <w:szCs w:val="22"/>
        </w:rPr>
        <w:t xml:space="preserve">                                                                                                                         </w:t>
      </w:r>
      <w:r w:rsidR="00CE6582">
        <w:rPr>
          <w:sz w:val="22"/>
          <w:szCs w:val="22"/>
        </w:rPr>
        <w:t xml:space="preserve">              </w:t>
      </w:r>
      <w:r w:rsidRPr="00E5003E">
        <w:rPr>
          <w:sz w:val="22"/>
          <w:szCs w:val="22"/>
        </w:rPr>
        <w:t xml:space="preserve">   </w:t>
      </w:r>
      <w:r w:rsidR="003B2988" w:rsidRPr="00E5003E">
        <w:rPr>
          <w:sz w:val="22"/>
          <w:szCs w:val="22"/>
        </w:rPr>
        <w:t xml:space="preserve"> </w:t>
      </w:r>
      <w:r w:rsidRPr="00E5003E">
        <w:rPr>
          <w:sz w:val="22"/>
          <w:szCs w:val="22"/>
        </w:rPr>
        <w:t>№__ от «__»___________ 201</w:t>
      </w:r>
      <w:r w:rsidRPr="00E5003E">
        <w:rPr>
          <w:sz w:val="22"/>
          <w:szCs w:val="22"/>
        </w:rPr>
        <w:softHyphen/>
        <w:t>_ г.</w:t>
      </w:r>
    </w:p>
    <w:p w:rsidR="001D55A6" w:rsidRDefault="001D55A6" w:rsidP="003A013E">
      <w:pPr>
        <w:shd w:val="clear" w:color="auto" w:fill="FFFFFF"/>
        <w:spacing w:before="5"/>
        <w:ind w:right="-8"/>
        <w:jc w:val="center"/>
        <w:rPr>
          <w:sz w:val="22"/>
          <w:szCs w:val="22"/>
        </w:rPr>
      </w:pPr>
    </w:p>
    <w:p w:rsidR="003A2A6A" w:rsidRPr="003A2A6A" w:rsidRDefault="003A2A6A" w:rsidP="003A2A6A">
      <w:pPr>
        <w:shd w:val="clear" w:color="auto" w:fill="FFFFFF"/>
        <w:spacing w:before="5"/>
        <w:ind w:right="-8"/>
        <w:jc w:val="center"/>
        <w:rPr>
          <w:sz w:val="22"/>
          <w:szCs w:val="22"/>
        </w:rPr>
      </w:pPr>
      <w:r w:rsidRPr="003A2A6A">
        <w:rPr>
          <w:b/>
          <w:bCs/>
          <w:sz w:val="22"/>
          <w:szCs w:val="22"/>
        </w:rPr>
        <w:t>ТЕХНИЧЕСКОЕ ЗАДАНИЕ</w:t>
      </w:r>
    </w:p>
    <w:p w:rsidR="003A2A6A" w:rsidRPr="003A2A6A" w:rsidRDefault="003A2A6A" w:rsidP="003A2A6A">
      <w:pPr>
        <w:shd w:val="clear" w:color="auto" w:fill="FFFFFF"/>
        <w:spacing w:before="5"/>
        <w:ind w:right="-8"/>
        <w:jc w:val="center"/>
        <w:rPr>
          <w:b/>
          <w:sz w:val="22"/>
          <w:szCs w:val="22"/>
        </w:rPr>
      </w:pPr>
      <w:r w:rsidRPr="003A2A6A">
        <w:rPr>
          <w:b/>
          <w:sz w:val="22"/>
          <w:szCs w:val="22"/>
        </w:rPr>
        <w:t xml:space="preserve">на оказание </w:t>
      </w:r>
      <w:r w:rsidRPr="003A2A6A">
        <w:rPr>
          <w:b/>
          <w:bCs/>
          <w:sz w:val="22"/>
          <w:szCs w:val="22"/>
        </w:rPr>
        <w:t>услуг по техническому надзору на объекте: "Реконструкция автомобильной дороги Артык-</w:t>
      </w:r>
      <w:proofErr w:type="spellStart"/>
      <w:r w:rsidRPr="003A2A6A">
        <w:rPr>
          <w:b/>
          <w:bCs/>
          <w:sz w:val="22"/>
          <w:szCs w:val="22"/>
        </w:rPr>
        <w:t>Мельниченки</w:t>
      </w:r>
      <w:proofErr w:type="spellEnd"/>
      <w:r w:rsidRPr="003A2A6A">
        <w:rPr>
          <w:b/>
          <w:bCs/>
          <w:sz w:val="22"/>
          <w:szCs w:val="22"/>
        </w:rPr>
        <w:t xml:space="preserve"> в Красногорском районе"</w:t>
      </w:r>
    </w:p>
    <w:p w:rsidR="003A2A6A" w:rsidRPr="003A2A6A" w:rsidRDefault="003A2A6A" w:rsidP="003A2A6A">
      <w:pPr>
        <w:shd w:val="clear" w:color="auto" w:fill="FFFFFF"/>
        <w:spacing w:before="5"/>
        <w:ind w:right="-8"/>
        <w:jc w:val="center"/>
        <w:rPr>
          <w:b/>
          <w:sz w:val="22"/>
          <w:szCs w:val="22"/>
          <w:vertAlign w:val="superscript"/>
        </w:rPr>
      </w:pPr>
      <w:r w:rsidRPr="003A2A6A">
        <w:rPr>
          <w:b/>
          <w:sz w:val="22"/>
          <w:szCs w:val="22"/>
        </w:rPr>
        <w:t xml:space="preserve"> </w:t>
      </w:r>
    </w:p>
    <w:p w:rsidR="003A2A6A" w:rsidRPr="003A2A6A" w:rsidRDefault="003A2A6A" w:rsidP="003A2A6A">
      <w:pPr>
        <w:shd w:val="clear" w:color="auto" w:fill="FFFFFF"/>
        <w:spacing w:before="5"/>
        <w:ind w:right="-8"/>
        <w:jc w:val="center"/>
        <w:rPr>
          <w:b/>
          <w:sz w:val="22"/>
          <w:szCs w:val="22"/>
        </w:rPr>
      </w:pPr>
      <w:r w:rsidRPr="003A2A6A">
        <w:rPr>
          <w:b/>
          <w:sz w:val="22"/>
          <w:szCs w:val="22"/>
        </w:rPr>
        <w:t>Общие положения</w:t>
      </w:r>
    </w:p>
    <w:p w:rsidR="003A2A6A" w:rsidRPr="00E5003E" w:rsidRDefault="003A2A6A" w:rsidP="003A2A6A">
      <w:pPr>
        <w:pStyle w:val="af5"/>
        <w:numPr>
          <w:ilvl w:val="1"/>
          <w:numId w:val="14"/>
        </w:numPr>
        <w:tabs>
          <w:tab w:val="left" w:pos="284"/>
        </w:tabs>
        <w:ind w:left="0" w:hanging="23"/>
        <w:jc w:val="both"/>
        <w:rPr>
          <w:kern w:val="28"/>
        </w:rPr>
      </w:pPr>
      <w:proofErr w:type="gramStart"/>
      <w:r w:rsidRPr="00E5003E">
        <w:rPr>
          <w:kern w:val="28"/>
        </w:rPr>
        <w:t xml:space="preserve">Исполнитель, осуществляющий строительный контроль при реконструкции объекта,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roofErr w:type="gramEnd"/>
    </w:p>
    <w:p w:rsidR="003A2A6A" w:rsidRPr="00E5003E" w:rsidRDefault="003A2A6A" w:rsidP="003A2A6A">
      <w:pPr>
        <w:suppressAutoHyphens w:val="0"/>
        <w:rPr>
          <w:b/>
          <w:kern w:val="28"/>
          <w:lang w:eastAsia="ru-RU"/>
        </w:rPr>
      </w:pPr>
      <w:r w:rsidRPr="00E5003E">
        <w:rPr>
          <w:kern w:val="28"/>
        </w:rPr>
        <w:t xml:space="preserve">Настоящее техническое задание определяет перечень, объем и порядок оказания услуг по техническому надзору на объекте: </w:t>
      </w:r>
      <w:r w:rsidRPr="00E5003E">
        <w:rPr>
          <w:kern w:val="28"/>
          <w:lang w:eastAsia="ru-RU"/>
        </w:rPr>
        <w:t xml:space="preserve">« Реконструкция автомобильной дороги Артык - </w:t>
      </w:r>
      <w:proofErr w:type="spellStart"/>
      <w:r w:rsidRPr="00E5003E">
        <w:rPr>
          <w:kern w:val="28"/>
          <w:lang w:eastAsia="ru-RU"/>
        </w:rPr>
        <w:t>Мельниченки</w:t>
      </w:r>
      <w:proofErr w:type="spellEnd"/>
      <w:r w:rsidRPr="00E5003E">
        <w:rPr>
          <w:kern w:val="28"/>
          <w:lang w:eastAsia="ru-RU"/>
        </w:rPr>
        <w:t xml:space="preserve"> в Красногорском районе».</w:t>
      </w:r>
    </w:p>
    <w:p w:rsidR="003A2A6A" w:rsidRPr="00E5003E" w:rsidRDefault="003A2A6A" w:rsidP="003A2A6A">
      <w:pPr>
        <w:pStyle w:val="af5"/>
        <w:numPr>
          <w:ilvl w:val="1"/>
          <w:numId w:val="14"/>
        </w:numPr>
        <w:tabs>
          <w:tab w:val="left" w:pos="284"/>
        </w:tabs>
        <w:ind w:left="0" w:hanging="23"/>
        <w:jc w:val="both"/>
        <w:rPr>
          <w:color w:val="000000"/>
          <w:kern w:val="28"/>
        </w:rPr>
      </w:pPr>
      <w:r w:rsidRPr="00E5003E">
        <w:rPr>
          <w:kern w:val="28"/>
        </w:rPr>
        <w:t>Место оказания услуг – Удмуртская Республика, Красногорский район.</w:t>
      </w:r>
    </w:p>
    <w:p w:rsidR="003A2A6A" w:rsidRPr="00E5003E" w:rsidRDefault="003A2A6A" w:rsidP="003A2A6A">
      <w:pPr>
        <w:pStyle w:val="af5"/>
        <w:numPr>
          <w:ilvl w:val="1"/>
          <w:numId w:val="14"/>
        </w:numPr>
        <w:tabs>
          <w:tab w:val="left" w:pos="284"/>
        </w:tabs>
        <w:ind w:left="0" w:hanging="23"/>
        <w:jc w:val="both"/>
        <w:rPr>
          <w:kern w:val="28"/>
        </w:rPr>
      </w:pPr>
      <w:r w:rsidRPr="00E5003E">
        <w:rPr>
          <w:bCs/>
          <w:kern w:val="28"/>
        </w:rPr>
        <w:t xml:space="preserve">Срок </w:t>
      </w:r>
      <w:r w:rsidRPr="00E5003E">
        <w:rPr>
          <w:kern w:val="28"/>
        </w:rPr>
        <w:t>оказания услуг</w:t>
      </w:r>
      <w:r w:rsidRPr="00E5003E">
        <w:rPr>
          <w:bCs/>
          <w:kern w:val="28"/>
        </w:rPr>
        <w:t xml:space="preserve">: со дня подписания муниципального контракта до 30.11.2017 г. </w:t>
      </w:r>
    </w:p>
    <w:p w:rsidR="003A2A6A" w:rsidRPr="00E5003E" w:rsidRDefault="003A2A6A" w:rsidP="003A2A6A">
      <w:pPr>
        <w:pStyle w:val="af5"/>
        <w:numPr>
          <w:ilvl w:val="1"/>
          <w:numId w:val="14"/>
        </w:numPr>
        <w:tabs>
          <w:tab w:val="left" w:pos="284"/>
          <w:tab w:val="left" w:pos="540"/>
          <w:tab w:val="center" w:pos="4153"/>
          <w:tab w:val="left" w:pos="7920"/>
          <w:tab w:val="right" w:pos="8306"/>
        </w:tabs>
        <w:ind w:left="0" w:hanging="23"/>
        <w:jc w:val="both"/>
        <w:rPr>
          <w:bCs/>
          <w:kern w:val="28"/>
        </w:rPr>
      </w:pPr>
      <w:r w:rsidRPr="00E5003E">
        <w:rPr>
          <w:bCs/>
          <w:kern w:val="28"/>
        </w:rPr>
        <w:t xml:space="preserve">Строительный контроль (проверка) осуществляется в течение всего периода за выполнением работ на объекте с целью контроля (соответствия) за соблюдением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w:t>
      </w:r>
      <w:r w:rsidRPr="00A77038">
        <w:rPr>
          <w:bCs/>
          <w:kern w:val="28"/>
        </w:rPr>
        <w:t>графику производства работ</w:t>
      </w:r>
      <w:r w:rsidRPr="00E5003E">
        <w:rPr>
          <w:bCs/>
          <w:kern w:val="28"/>
        </w:rPr>
        <w:t xml:space="preserve">. </w:t>
      </w:r>
    </w:p>
    <w:p w:rsidR="003A2A6A" w:rsidRPr="00E5003E" w:rsidRDefault="003A2A6A" w:rsidP="003A2A6A">
      <w:pPr>
        <w:suppressAutoHyphens w:val="0"/>
        <w:ind w:firstLine="426"/>
        <w:rPr>
          <w:kern w:val="28"/>
          <w:lang w:eastAsia="ru-RU"/>
        </w:rPr>
      </w:pPr>
    </w:p>
    <w:p w:rsidR="003A2A6A" w:rsidRPr="00E5003E" w:rsidRDefault="003A2A6A" w:rsidP="003A2A6A">
      <w:pPr>
        <w:tabs>
          <w:tab w:val="left" w:pos="284"/>
        </w:tabs>
        <w:suppressAutoHyphens w:val="0"/>
        <w:ind w:firstLine="307"/>
        <w:jc w:val="center"/>
        <w:rPr>
          <w:b/>
          <w:bCs/>
        </w:rPr>
      </w:pPr>
      <w:r w:rsidRPr="00E5003E">
        <w:rPr>
          <w:b/>
          <w:bCs/>
        </w:rPr>
        <w:t>Обязанности Исполнителя при оказании услуг</w:t>
      </w:r>
    </w:p>
    <w:p w:rsidR="003A2A6A" w:rsidRPr="00E5003E" w:rsidRDefault="003A2A6A" w:rsidP="003A2A6A">
      <w:pPr>
        <w:numPr>
          <w:ilvl w:val="0"/>
          <w:numId w:val="11"/>
        </w:numPr>
        <w:tabs>
          <w:tab w:val="clear" w:pos="567"/>
          <w:tab w:val="left" w:pos="284"/>
        </w:tabs>
        <w:suppressAutoHyphens w:val="0"/>
        <w:ind w:left="0" w:firstLine="0"/>
        <w:jc w:val="both"/>
      </w:pPr>
      <w:r w:rsidRPr="00E5003E">
        <w:t>Согласование проектов производства работ, технологических карт, схем и технологических регламентов, составление рекламаций;</w:t>
      </w:r>
    </w:p>
    <w:p w:rsidR="003A2A6A" w:rsidRPr="00FD7DEA" w:rsidRDefault="003A2A6A" w:rsidP="003A2A6A">
      <w:pPr>
        <w:numPr>
          <w:ilvl w:val="0"/>
          <w:numId w:val="11"/>
        </w:numPr>
        <w:tabs>
          <w:tab w:val="left" w:pos="284"/>
        </w:tabs>
        <w:suppressAutoHyphens w:val="0"/>
        <w:ind w:left="0" w:firstLine="0"/>
        <w:jc w:val="both"/>
      </w:pPr>
      <w:r w:rsidRPr="00E5003E">
        <w:t xml:space="preserve">Проверка правильности проведения </w:t>
      </w:r>
      <w:r w:rsidRPr="00FD7DEA">
        <w:t>Подрядчиком входного контроля строительных материалов и готовых конструкций и изделий, проведение выборочных независимых испытаний;</w:t>
      </w:r>
    </w:p>
    <w:p w:rsidR="003A2A6A" w:rsidRPr="00FD7DEA" w:rsidRDefault="003A2A6A" w:rsidP="003A2A6A">
      <w:pPr>
        <w:numPr>
          <w:ilvl w:val="0"/>
          <w:numId w:val="11"/>
        </w:numPr>
        <w:tabs>
          <w:tab w:val="left" w:pos="284"/>
        </w:tabs>
        <w:suppressAutoHyphens w:val="0"/>
        <w:ind w:left="0" w:firstLine="0"/>
        <w:jc w:val="both"/>
      </w:pPr>
      <w:r w:rsidRPr="00FD7DEA">
        <w:t>Проверка наличия у Подрядчика  документов о качестве (сертификатов в установленных случаях) на применяемые им материалы, изделия, конструкции и оборудования, документированных результатов входного контроля и лабораторных испытаний;</w:t>
      </w:r>
    </w:p>
    <w:p w:rsidR="003A2A6A" w:rsidRPr="00E5003E" w:rsidRDefault="003A2A6A" w:rsidP="003A2A6A">
      <w:pPr>
        <w:numPr>
          <w:ilvl w:val="0"/>
          <w:numId w:val="11"/>
        </w:numPr>
        <w:tabs>
          <w:tab w:val="left" w:pos="284"/>
        </w:tabs>
        <w:suppressAutoHyphens w:val="0"/>
        <w:ind w:left="0" w:firstLine="0"/>
        <w:jc w:val="both"/>
      </w:pPr>
      <w:r w:rsidRPr="00FD7DEA">
        <w:t>Контроль соблюдения у Подрядчика  правил</w:t>
      </w:r>
      <w:r w:rsidRPr="00E5003E">
        <w:t xml:space="preserve"> складирования и хранения пр</w:t>
      </w:r>
      <w:r>
        <w:t xml:space="preserve">именяемых материалов, изделий, конструкций </w:t>
      </w:r>
      <w:r w:rsidRPr="00E5003E">
        <w:t>и оборудования; при выявлении нарушений этих правил может быть запрещено применение неправильно складированных и хранящихся материалов;</w:t>
      </w:r>
    </w:p>
    <w:p w:rsidR="003A2A6A" w:rsidRPr="00E5003E" w:rsidRDefault="003A2A6A" w:rsidP="003A2A6A">
      <w:pPr>
        <w:numPr>
          <w:ilvl w:val="0"/>
          <w:numId w:val="11"/>
        </w:numPr>
        <w:tabs>
          <w:tab w:val="left" w:pos="284"/>
        </w:tabs>
        <w:suppressAutoHyphens w:val="0"/>
        <w:ind w:left="0" w:firstLine="0"/>
        <w:jc w:val="both"/>
      </w:pPr>
      <w:r w:rsidRPr="00E5003E">
        <w:t>Контроль наличия и правильности ведения Подрядчиком исполнительной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t xml:space="preserve">Контроль выполнения Подрядчиком предписаний органов государственного строительного </w:t>
      </w:r>
      <w:r w:rsidRPr="00FD7DEA">
        <w:t>надзора</w:t>
      </w:r>
      <w:r w:rsidRPr="00E5003E">
        <w:t xml:space="preserve"> и Заказчика;</w:t>
      </w:r>
    </w:p>
    <w:p w:rsidR="003A2A6A" w:rsidRPr="00E5003E" w:rsidRDefault="003A2A6A" w:rsidP="003A2A6A">
      <w:pPr>
        <w:numPr>
          <w:ilvl w:val="0"/>
          <w:numId w:val="11"/>
        </w:numPr>
        <w:tabs>
          <w:tab w:val="left" w:pos="284"/>
        </w:tabs>
        <w:suppressAutoHyphens w:val="0"/>
        <w:ind w:left="0" w:firstLine="0"/>
        <w:jc w:val="both"/>
      </w:pPr>
      <w:r w:rsidRPr="00E5003E">
        <w:t>Извещение Заказчика и органов государственного строительного надзора обо всех случаях аварийного состояния на объекте;</w:t>
      </w:r>
    </w:p>
    <w:p w:rsidR="003A2A6A" w:rsidRPr="00E5003E" w:rsidRDefault="003A2A6A" w:rsidP="003A2A6A">
      <w:pPr>
        <w:numPr>
          <w:ilvl w:val="0"/>
          <w:numId w:val="11"/>
        </w:numPr>
        <w:tabs>
          <w:tab w:val="left" w:pos="284"/>
        </w:tabs>
        <w:suppressAutoHyphens w:val="0"/>
        <w:ind w:left="0" w:firstLine="0"/>
        <w:jc w:val="both"/>
      </w:pPr>
      <w:r w:rsidRPr="00E5003E">
        <w:t xml:space="preserve">Контроль соответствия объемов и сроков выполнения работ условиям контракта и Графику выполнения </w:t>
      </w:r>
      <w:r>
        <w:t>р</w:t>
      </w:r>
      <w:r w:rsidRPr="00E5003E">
        <w:t>абот на объекте;</w:t>
      </w:r>
    </w:p>
    <w:p w:rsidR="003A2A6A" w:rsidRPr="00E5003E" w:rsidRDefault="003A2A6A" w:rsidP="003A2A6A">
      <w:pPr>
        <w:numPr>
          <w:ilvl w:val="0"/>
          <w:numId w:val="11"/>
        </w:numPr>
        <w:tabs>
          <w:tab w:val="left" w:pos="284"/>
        </w:tabs>
        <w:suppressAutoHyphens w:val="0"/>
        <w:ind w:left="0" w:firstLine="0"/>
        <w:jc w:val="both"/>
      </w:pPr>
      <w:r w:rsidRPr="00E5003E">
        <w:t xml:space="preserve">Оценка (совместно с Подрядчиком) соответствия выполненных работ,  подписание двухсторонних актов, подтверждающих соответствие; </w:t>
      </w:r>
      <w:proofErr w:type="gramStart"/>
      <w:r w:rsidRPr="00E5003E">
        <w:t>контроль за</w:t>
      </w:r>
      <w:proofErr w:type="gramEnd"/>
      <w:r w:rsidRPr="00E5003E">
        <w:t xml:space="preserve"> выполнением Подрядчиком требования о недопустимости выполнения последующих работ до подписания указанных актов;</w:t>
      </w:r>
    </w:p>
    <w:p w:rsidR="003A2A6A" w:rsidRPr="00E5003E" w:rsidRDefault="003A2A6A" w:rsidP="003A2A6A">
      <w:pPr>
        <w:numPr>
          <w:ilvl w:val="0"/>
          <w:numId w:val="11"/>
        </w:numPr>
        <w:tabs>
          <w:tab w:val="left" w:pos="284"/>
        </w:tabs>
        <w:suppressAutoHyphens w:val="0"/>
        <w:ind w:left="0" w:firstLine="0"/>
        <w:jc w:val="both"/>
      </w:pPr>
      <w:r w:rsidRPr="00E5003E">
        <w:t>Заключительная оценка (совместно с Подрядчиком) соответствия законченных работ на объекте требованиям технических регламентов, законодательства, проектной и нормативной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t>Контроль соответствия объемов выполняемых работ объемам, заложенным в проектной документации;</w:t>
      </w:r>
    </w:p>
    <w:p w:rsidR="003A2A6A" w:rsidRPr="00E5003E" w:rsidRDefault="003A2A6A" w:rsidP="003A2A6A">
      <w:pPr>
        <w:numPr>
          <w:ilvl w:val="0"/>
          <w:numId w:val="11"/>
        </w:numPr>
        <w:tabs>
          <w:tab w:val="left" w:pos="284"/>
        </w:tabs>
        <w:suppressAutoHyphens w:val="0"/>
        <w:ind w:left="0" w:firstLine="0"/>
        <w:jc w:val="both"/>
      </w:pPr>
      <w:r w:rsidRPr="00E5003E">
        <w:lastRenderedPageBreak/>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E5003E">
        <w:t>контроль за</w:t>
      </w:r>
      <w:proofErr w:type="gramEnd"/>
      <w:r w:rsidRPr="00E5003E">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3A2A6A" w:rsidRPr="00E5003E" w:rsidRDefault="003A2A6A" w:rsidP="003A2A6A">
      <w:pPr>
        <w:numPr>
          <w:ilvl w:val="0"/>
          <w:numId w:val="11"/>
        </w:numPr>
        <w:tabs>
          <w:tab w:val="left" w:pos="284"/>
        </w:tabs>
        <w:suppressAutoHyphens w:val="0"/>
        <w:ind w:left="0" w:firstLine="0"/>
        <w:jc w:val="both"/>
      </w:pPr>
      <w:r w:rsidRPr="00E5003E">
        <w:t>Приемочный контроль работ, подписание актов промежуточной приемки и актов освидетельствования скрытых работ;</w:t>
      </w:r>
    </w:p>
    <w:p w:rsidR="003A2A6A" w:rsidRPr="00E5003E" w:rsidRDefault="003A2A6A" w:rsidP="003A2A6A">
      <w:pPr>
        <w:numPr>
          <w:ilvl w:val="0"/>
          <w:numId w:val="11"/>
        </w:numPr>
        <w:tabs>
          <w:tab w:val="left" w:pos="284"/>
        </w:tabs>
        <w:suppressAutoHyphens w:val="0"/>
        <w:ind w:left="0" w:firstLine="0"/>
        <w:jc w:val="both"/>
      </w:pPr>
      <w:r w:rsidRPr="00E5003E">
        <w:t>Проверка и визирование выполненных Подрядчиком объемов работ и их стоимости по соответствующим актам установленной формы КС-2;</w:t>
      </w:r>
    </w:p>
    <w:p w:rsidR="003A2A6A" w:rsidRPr="00E5003E" w:rsidRDefault="003A2A6A" w:rsidP="003A2A6A">
      <w:pPr>
        <w:numPr>
          <w:ilvl w:val="0"/>
          <w:numId w:val="11"/>
        </w:numPr>
        <w:tabs>
          <w:tab w:val="left" w:pos="284"/>
        </w:tabs>
        <w:suppressAutoHyphens w:val="0"/>
        <w:ind w:left="0" w:firstLine="0"/>
        <w:jc w:val="both"/>
      </w:pPr>
      <w:proofErr w:type="gramStart"/>
      <w:r w:rsidRPr="00E5003E">
        <w:t>Контроль за</w:t>
      </w:r>
      <w:proofErr w:type="gramEnd"/>
      <w:r w:rsidRPr="00E5003E">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3A2A6A" w:rsidRPr="00E5003E" w:rsidRDefault="003A2A6A" w:rsidP="003A2A6A">
      <w:pPr>
        <w:numPr>
          <w:ilvl w:val="0"/>
          <w:numId w:val="11"/>
        </w:numPr>
        <w:tabs>
          <w:tab w:val="left" w:pos="284"/>
        </w:tabs>
        <w:suppressAutoHyphens w:val="0"/>
        <w:ind w:left="0" w:firstLine="0"/>
        <w:jc w:val="both"/>
      </w:pPr>
      <w:r w:rsidRPr="00E5003E">
        <w:t>Участие во всех технических и организационных совещаниях в рамках контракта между Заказчиком и Подрядчиком;</w:t>
      </w:r>
    </w:p>
    <w:p w:rsidR="003A2A6A" w:rsidRPr="00E5003E" w:rsidRDefault="003A2A6A" w:rsidP="003A2A6A">
      <w:pPr>
        <w:numPr>
          <w:ilvl w:val="0"/>
          <w:numId w:val="11"/>
        </w:numPr>
        <w:tabs>
          <w:tab w:val="left" w:pos="284"/>
        </w:tabs>
        <w:suppressAutoHyphens w:val="0"/>
        <w:ind w:left="0" w:firstLine="0"/>
        <w:jc w:val="both"/>
      </w:pPr>
      <w:r w:rsidRPr="00E5003E">
        <w:t>Предоставление Заказчику оперативной информации о любых факторах, которые могут повлиять на утвержденный график выполнения работ;</w:t>
      </w:r>
    </w:p>
    <w:p w:rsidR="003A2A6A" w:rsidRPr="00E5003E" w:rsidRDefault="003A2A6A" w:rsidP="003A2A6A">
      <w:pPr>
        <w:numPr>
          <w:ilvl w:val="0"/>
          <w:numId w:val="11"/>
        </w:numPr>
        <w:tabs>
          <w:tab w:val="left" w:pos="284"/>
        </w:tabs>
        <w:suppressAutoHyphens w:val="0"/>
        <w:ind w:left="0" w:firstLine="0"/>
        <w:jc w:val="both"/>
      </w:pPr>
      <w:r w:rsidRPr="00E5003E">
        <w:t>Составление ежемесячных отчетов о своей деятельности на объекте и произведенных работах;</w:t>
      </w:r>
    </w:p>
    <w:p w:rsidR="003A2A6A" w:rsidRPr="00E5003E" w:rsidRDefault="003A2A6A" w:rsidP="003A2A6A">
      <w:pPr>
        <w:numPr>
          <w:ilvl w:val="0"/>
          <w:numId w:val="11"/>
        </w:numPr>
        <w:tabs>
          <w:tab w:val="left" w:pos="284"/>
        </w:tabs>
        <w:suppressAutoHyphens w:val="0"/>
        <w:ind w:left="0" w:firstLine="0"/>
        <w:jc w:val="both"/>
      </w:pPr>
      <w:proofErr w:type="gramStart"/>
      <w:r w:rsidRPr="00E5003E">
        <w:t>Контроль за</w:t>
      </w:r>
      <w:proofErr w:type="gramEnd"/>
      <w:r w:rsidRPr="00E5003E">
        <w:t xml:space="preserve"> работами по ликвидации дефектов в течение гарантийного срока;</w:t>
      </w:r>
    </w:p>
    <w:p w:rsidR="003A2A6A" w:rsidRPr="00E5003E" w:rsidRDefault="003A2A6A" w:rsidP="003A2A6A">
      <w:pPr>
        <w:numPr>
          <w:ilvl w:val="0"/>
          <w:numId w:val="11"/>
        </w:numPr>
        <w:tabs>
          <w:tab w:val="left" w:pos="284"/>
        </w:tabs>
        <w:suppressAutoHyphens w:val="0"/>
        <w:ind w:left="0" w:firstLine="0"/>
        <w:jc w:val="both"/>
      </w:pPr>
      <w:r w:rsidRPr="00E5003E">
        <w:t>Предоставление Заказчику информации, справок, от</w:t>
      </w:r>
      <w:r>
        <w:t>четности, сведений о состоянии о</w:t>
      </w:r>
      <w:r w:rsidRPr="00E5003E">
        <w:t>бъекта, выполненных и производимых на нем работах и их организации;</w:t>
      </w:r>
    </w:p>
    <w:p w:rsidR="003A2A6A" w:rsidRPr="00E5003E" w:rsidRDefault="003A2A6A" w:rsidP="003A2A6A">
      <w:pPr>
        <w:numPr>
          <w:ilvl w:val="0"/>
          <w:numId w:val="11"/>
        </w:numPr>
        <w:tabs>
          <w:tab w:val="left" w:pos="284"/>
        </w:tabs>
        <w:suppressAutoHyphens w:val="0"/>
        <w:ind w:left="0" w:firstLine="0"/>
        <w:jc w:val="both"/>
      </w:pPr>
      <w:r w:rsidRPr="00E5003E">
        <w:t>Представление Заказчика, по надлежаще оформленному его поручению, в государственных органах по вопросам строительного контроля;</w:t>
      </w:r>
    </w:p>
    <w:p w:rsidR="003A2A6A" w:rsidRDefault="003A2A6A" w:rsidP="003A2A6A">
      <w:pPr>
        <w:numPr>
          <w:ilvl w:val="0"/>
          <w:numId w:val="11"/>
        </w:numPr>
        <w:tabs>
          <w:tab w:val="left" w:pos="284"/>
        </w:tabs>
        <w:suppressAutoHyphens w:val="0"/>
        <w:ind w:left="0" w:firstLine="0"/>
        <w:jc w:val="both"/>
      </w:pPr>
      <w:r w:rsidRPr="00E5003E">
        <w:t>Участие в работ</w:t>
      </w:r>
      <w:r>
        <w:t>е рабочих и приемочных комиссий.</w:t>
      </w:r>
    </w:p>
    <w:p w:rsidR="003A2A6A" w:rsidRPr="00182583" w:rsidRDefault="003A2A6A" w:rsidP="003A2A6A">
      <w:pPr>
        <w:tabs>
          <w:tab w:val="left" w:pos="284"/>
        </w:tabs>
        <w:suppressAutoHyphens w:val="0"/>
        <w:jc w:val="both"/>
      </w:pPr>
    </w:p>
    <w:p w:rsidR="003A2A6A" w:rsidRPr="00E5003E" w:rsidRDefault="003A2A6A" w:rsidP="003A2A6A">
      <w:pPr>
        <w:ind w:firstLine="709"/>
        <w:jc w:val="center"/>
        <w:rPr>
          <w:b/>
          <w:bCs/>
        </w:rPr>
      </w:pPr>
      <w:r w:rsidRPr="00E5003E">
        <w:rPr>
          <w:b/>
          <w:bCs/>
        </w:rPr>
        <w:t>Оборот документов и отчетность</w:t>
      </w:r>
    </w:p>
    <w:p w:rsidR="003A2A6A" w:rsidRPr="00E5003E" w:rsidRDefault="003A2A6A" w:rsidP="003A2A6A">
      <w:pPr>
        <w:ind w:firstLine="709"/>
        <w:rPr>
          <w:b/>
          <w:bCs/>
        </w:rPr>
      </w:pPr>
      <w:r w:rsidRPr="00E5003E">
        <w:rPr>
          <w:b/>
          <w:bCs/>
        </w:rPr>
        <w:t>Документы, подлежащие постоянному (ежедневному) контролю:</w:t>
      </w:r>
    </w:p>
    <w:p w:rsidR="003A2A6A" w:rsidRPr="00E5003E" w:rsidRDefault="003A2A6A" w:rsidP="003A2A6A">
      <w:pPr>
        <w:numPr>
          <w:ilvl w:val="0"/>
          <w:numId w:val="12"/>
        </w:numPr>
        <w:tabs>
          <w:tab w:val="clear" w:pos="720"/>
          <w:tab w:val="left" w:pos="284"/>
        </w:tabs>
        <w:suppressAutoHyphens w:val="0"/>
        <w:ind w:left="0" w:firstLine="0"/>
        <w:jc w:val="both"/>
      </w:pPr>
      <w:r w:rsidRPr="00E5003E">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3A2A6A" w:rsidRPr="00E5003E" w:rsidRDefault="003A2A6A" w:rsidP="003A2A6A">
      <w:pPr>
        <w:numPr>
          <w:ilvl w:val="0"/>
          <w:numId w:val="12"/>
        </w:numPr>
        <w:tabs>
          <w:tab w:val="clear" w:pos="720"/>
          <w:tab w:val="left" w:pos="284"/>
        </w:tabs>
        <w:suppressAutoHyphens w:val="0"/>
        <w:ind w:left="0" w:firstLine="0"/>
        <w:jc w:val="both"/>
      </w:pPr>
      <w:r w:rsidRPr="00E5003E">
        <w:t>Паспорта (сертификаты качества), сертификаты соответствия на привозимые на объект готовые строительные материалы, изделия и конструкции;</w:t>
      </w:r>
    </w:p>
    <w:p w:rsidR="003A2A6A" w:rsidRPr="00E5003E" w:rsidRDefault="003A2A6A" w:rsidP="003A2A6A">
      <w:pPr>
        <w:numPr>
          <w:ilvl w:val="0"/>
          <w:numId w:val="13"/>
        </w:numPr>
        <w:tabs>
          <w:tab w:val="clear" w:pos="720"/>
          <w:tab w:val="left" w:pos="284"/>
        </w:tabs>
        <w:suppressAutoHyphens w:val="0"/>
        <w:ind w:left="0" w:firstLine="0"/>
        <w:jc w:val="both"/>
      </w:pPr>
      <w:r w:rsidRPr="00E5003E">
        <w:t>Сертификаты или паспорта, удостоверяющие качество материалов, примененных при производстве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3A2A6A" w:rsidRPr="00E5003E" w:rsidRDefault="003A2A6A" w:rsidP="003A2A6A">
      <w:pPr>
        <w:numPr>
          <w:ilvl w:val="0"/>
          <w:numId w:val="13"/>
        </w:numPr>
        <w:tabs>
          <w:tab w:val="clear" w:pos="720"/>
          <w:tab w:val="left" w:pos="284"/>
        </w:tabs>
        <w:suppressAutoHyphens w:val="0"/>
        <w:ind w:left="0" w:firstLine="0"/>
        <w:jc w:val="both"/>
      </w:pPr>
      <w:r w:rsidRPr="00E5003E">
        <w:t>Журналы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Результаты лабораторных испытаний материалов;</w:t>
      </w:r>
    </w:p>
    <w:p w:rsidR="003A2A6A" w:rsidRPr="00E5003E" w:rsidRDefault="003A2A6A" w:rsidP="003A2A6A">
      <w:pPr>
        <w:numPr>
          <w:ilvl w:val="0"/>
          <w:numId w:val="13"/>
        </w:numPr>
        <w:tabs>
          <w:tab w:val="clear" w:pos="720"/>
          <w:tab w:val="left" w:pos="284"/>
        </w:tabs>
        <w:suppressAutoHyphens w:val="0"/>
        <w:ind w:left="0" w:firstLine="0"/>
        <w:jc w:val="both"/>
      </w:pPr>
      <w:r w:rsidRPr="00E5003E">
        <w:t>Результаты обследования объекта  перед приемкой  выполненных работ;</w:t>
      </w:r>
    </w:p>
    <w:p w:rsidR="003A2A6A" w:rsidRPr="00E5003E" w:rsidRDefault="003A2A6A" w:rsidP="003A2A6A">
      <w:pPr>
        <w:numPr>
          <w:ilvl w:val="0"/>
          <w:numId w:val="13"/>
        </w:numPr>
        <w:tabs>
          <w:tab w:val="clear" w:pos="720"/>
          <w:tab w:val="left" w:pos="284"/>
        </w:tabs>
        <w:suppressAutoHyphens w:val="0"/>
        <w:ind w:left="0" w:firstLine="0"/>
        <w:jc w:val="both"/>
      </w:pPr>
      <w:r w:rsidRPr="00E5003E">
        <w:t>Графики выполнения работ.</w:t>
      </w:r>
    </w:p>
    <w:p w:rsidR="003A2A6A" w:rsidRPr="00E5003E" w:rsidRDefault="003A2A6A" w:rsidP="003A2A6A">
      <w:pPr>
        <w:ind w:firstLine="709"/>
        <w:rPr>
          <w:b/>
          <w:bCs/>
        </w:rPr>
      </w:pPr>
      <w:r w:rsidRPr="00E5003E">
        <w:rPr>
          <w:b/>
          <w:bCs/>
        </w:rPr>
        <w:t>Деловая переписка ведется на протяжении ведения Строительного контроля и хранится в двух экземплярах:</w:t>
      </w:r>
    </w:p>
    <w:p w:rsidR="003A2A6A" w:rsidRPr="00E5003E" w:rsidRDefault="003A2A6A" w:rsidP="003A2A6A">
      <w:pPr>
        <w:numPr>
          <w:ilvl w:val="0"/>
          <w:numId w:val="7"/>
        </w:numPr>
        <w:suppressAutoHyphens w:val="0"/>
        <w:ind w:left="0" w:firstLine="709"/>
        <w:jc w:val="both"/>
      </w:pPr>
      <w:r w:rsidRPr="00E5003E">
        <w:t>один экземпляр у Заказчика;</w:t>
      </w:r>
    </w:p>
    <w:p w:rsidR="003A2A6A" w:rsidRPr="00E5003E" w:rsidRDefault="003A2A6A" w:rsidP="003A2A6A">
      <w:pPr>
        <w:numPr>
          <w:ilvl w:val="0"/>
          <w:numId w:val="7"/>
        </w:numPr>
        <w:suppressAutoHyphens w:val="0"/>
        <w:ind w:left="0" w:firstLine="709"/>
        <w:jc w:val="both"/>
      </w:pPr>
      <w:r w:rsidRPr="00E5003E">
        <w:t>один экземпляр у Исполнителя.</w:t>
      </w:r>
    </w:p>
    <w:p w:rsidR="003A2A6A" w:rsidRDefault="003A2A6A" w:rsidP="003A2A6A">
      <w:pPr>
        <w:ind w:firstLine="709"/>
        <w:jc w:val="both"/>
        <w:rPr>
          <w:b/>
          <w:bCs/>
        </w:rPr>
      </w:pPr>
      <w:r w:rsidRPr="00E5003E">
        <w:rPr>
          <w:b/>
          <w:bCs/>
        </w:rPr>
        <w:t>Отчетность по строительному контролю:</w:t>
      </w:r>
    </w:p>
    <w:p w:rsidR="003A2A6A" w:rsidRPr="00182583" w:rsidRDefault="003A2A6A" w:rsidP="003A2A6A">
      <w:pPr>
        <w:ind w:firstLine="709"/>
        <w:jc w:val="both"/>
        <w:rPr>
          <w:bCs/>
        </w:rPr>
      </w:pPr>
      <w:r w:rsidRPr="00182583">
        <w:rPr>
          <w:bCs/>
        </w:rPr>
        <w:t>Рекомендательные письма по разработке и внесению изменений в проектную документацию</w:t>
      </w:r>
      <w:r>
        <w:rPr>
          <w:bCs/>
        </w:rPr>
        <w:t>.</w:t>
      </w:r>
    </w:p>
    <w:p w:rsidR="003A2A6A" w:rsidRPr="00E5003E" w:rsidRDefault="003A2A6A" w:rsidP="003A2A6A">
      <w:pPr>
        <w:ind w:firstLine="709"/>
        <w:jc w:val="both"/>
      </w:pPr>
      <w:r>
        <w:t>По окончании работ и п</w:t>
      </w:r>
      <w:r w:rsidRPr="00E5003E">
        <w:t xml:space="preserve">о истечении каждого месяца </w:t>
      </w:r>
      <w:r>
        <w:t>на о</w:t>
      </w:r>
      <w:r w:rsidRPr="00E5003E">
        <w:t>бъекте Исполнитель представл</w:t>
      </w:r>
      <w:r>
        <w:t>яет отчет на бумажных носителях</w:t>
      </w:r>
      <w:r w:rsidRPr="00E5003E">
        <w:t>.</w:t>
      </w:r>
    </w:p>
    <w:p w:rsidR="003A2A6A" w:rsidRPr="00E5003E" w:rsidRDefault="003A2A6A" w:rsidP="003A2A6A">
      <w:pPr>
        <w:suppressAutoHyphens w:val="0"/>
        <w:ind w:firstLine="426"/>
        <w:jc w:val="both"/>
        <w:rPr>
          <w:kern w:val="28"/>
          <w:lang w:eastAsia="ru-RU"/>
        </w:rPr>
      </w:pPr>
      <w:r w:rsidRPr="00E5003E">
        <w:rPr>
          <w:kern w:val="28"/>
          <w:lang w:eastAsia="ru-RU"/>
        </w:rPr>
        <w:t xml:space="preserve"> </w:t>
      </w:r>
    </w:p>
    <w:p w:rsidR="003A2A6A" w:rsidRPr="00E5003E" w:rsidRDefault="003A2A6A" w:rsidP="003A2A6A">
      <w:pPr>
        <w:suppressAutoHyphens w:val="0"/>
        <w:jc w:val="center"/>
        <w:rPr>
          <w:b/>
          <w:kern w:val="28"/>
          <w:lang w:eastAsia="ru-RU"/>
        </w:rPr>
      </w:pPr>
      <w:r w:rsidRPr="00E5003E">
        <w:rPr>
          <w:b/>
          <w:kern w:val="28"/>
          <w:lang w:eastAsia="ru-RU"/>
        </w:rPr>
        <w:t>Требования к Исполнителю при оказании услуг</w:t>
      </w:r>
    </w:p>
    <w:p w:rsidR="003A2A6A" w:rsidRPr="00E5003E" w:rsidRDefault="003A2A6A" w:rsidP="003A2A6A">
      <w:pPr>
        <w:tabs>
          <w:tab w:val="left" w:pos="284"/>
        </w:tabs>
        <w:ind w:firstLine="567"/>
        <w:jc w:val="both"/>
        <w:rPr>
          <w:kern w:val="28"/>
        </w:rPr>
      </w:pPr>
      <w:r w:rsidRPr="00E5003E">
        <w:rPr>
          <w:kern w:val="28"/>
        </w:rPr>
        <w:t>Исполнитель</w:t>
      </w:r>
      <w:r w:rsidRPr="00E5003E">
        <w:rPr>
          <w:b/>
          <w:kern w:val="28"/>
        </w:rPr>
        <w:t xml:space="preserve"> </w:t>
      </w:r>
      <w:r w:rsidRPr="00E5003E">
        <w:rPr>
          <w:kern w:val="28"/>
        </w:rPr>
        <w:t>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3A2A6A" w:rsidRPr="00E5003E" w:rsidRDefault="003A2A6A" w:rsidP="003A2A6A">
      <w:pPr>
        <w:tabs>
          <w:tab w:val="left" w:pos="284"/>
        </w:tabs>
        <w:ind w:firstLine="567"/>
        <w:jc w:val="both"/>
        <w:rPr>
          <w:kern w:val="28"/>
        </w:rPr>
      </w:pPr>
      <w:r w:rsidRPr="00E5003E">
        <w:rPr>
          <w:kern w:val="28"/>
        </w:rPr>
        <w:lastRenderedPageBreak/>
        <w:t>Исполнитель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3A2A6A" w:rsidRPr="00E5003E" w:rsidRDefault="003A2A6A" w:rsidP="003A2A6A">
      <w:pPr>
        <w:tabs>
          <w:tab w:val="left" w:pos="284"/>
        </w:tabs>
        <w:ind w:firstLine="567"/>
        <w:jc w:val="both"/>
        <w:rPr>
          <w:kern w:val="28"/>
        </w:rPr>
      </w:pPr>
      <w:r w:rsidRPr="00E5003E">
        <w:rPr>
          <w:kern w:val="28"/>
        </w:rPr>
        <w:t>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rsidR="003A2A6A" w:rsidRPr="00E5003E" w:rsidRDefault="003A2A6A" w:rsidP="003A2A6A">
      <w:pPr>
        <w:tabs>
          <w:tab w:val="left" w:pos="284"/>
        </w:tabs>
        <w:ind w:firstLine="567"/>
        <w:jc w:val="both"/>
        <w:rPr>
          <w:kern w:val="28"/>
        </w:rPr>
      </w:pPr>
      <w:r w:rsidRPr="00E5003E">
        <w:rPr>
          <w:kern w:val="28"/>
        </w:rPr>
        <w:t xml:space="preserve">Исполнитель обязан регулярно представлять отчеты и сведения Заказчику по установленным формам и в установленные сроки.    </w:t>
      </w:r>
    </w:p>
    <w:p w:rsidR="003A2A6A" w:rsidRPr="00E5003E" w:rsidRDefault="003A2A6A" w:rsidP="003A2A6A">
      <w:pPr>
        <w:tabs>
          <w:tab w:val="left" w:pos="0"/>
        </w:tabs>
        <w:suppressAutoHyphens w:val="0"/>
        <w:ind w:firstLine="426"/>
        <w:jc w:val="both"/>
        <w:rPr>
          <w:b/>
          <w:bCs/>
          <w:kern w:val="28"/>
          <w:lang w:eastAsia="ru-RU"/>
        </w:rPr>
      </w:pPr>
    </w:p>
    <w:p w:rsidR="003A2A6A" w:rsidRPr="00E5003E" w:rsidRDefault="003A2A6A" w:rsidP="003A2A6A">
      <w:pPr>
        <w:tabs>
          <w:tab w:val="left" w:pos="0"/>
        </w:tabs>
        <w:suppressAutoHyphens w:val="0"/>
        <w:ind w:firstLine="426"/>
        <w:jc w:val="center"/>
        <w:rPr>
          <w:b/>
          <w:bCs/>
          <w:kern w:val="28"/>
          <w:lang w:eastAsia="ru-RU"/>
        </w:rPr>
      </w:pPr>
      <w:r w:rsidRPr="00E5003E">
        <w:rPr>
          <w:b/>
          <w:bCs/>
          <w:kern w:val="28"/>
          <w:lang w:eastAsia="ru-RU"/>
        </w:rPr>
        <w:t>Порядок оказания услуг</w:t>
      </w:r>
    </w:p>
    <w:p w:rsidR="003A2A6A" w:rsidRPr="00E5003E" w:rsidRDefault="003A2A6A" w:rsidP="003A2A6A">
      <w:pPr>
        <w:pStyle w:val="af5"/>
        <w:numPr>
          <w:ilvl w:val="1"/>
          <w:numId w:val="16"/>
        </w:numPr>
        <w:tabs>
          <w:tab w:val="left" w:pos="0"/>
          <w:tab w:val="left" w:pos="284"/>
        </w:tabs>
        <w:ind w:left="0" w:hanging="23"/>
        <w:jc w:val="both"/>
        <w:rPr>
          <w:kern w:val="28"/>
        </w:rPr>
      </w:pPr>
      <w:r w:rsidRPr="00E5003E">
        <w:rPr>
          <w:kern w:val="28"/>
        </w:rPr>
        <w:t>Строительный контроль осуществляется в соответствии с нормативными документами;</w:t>
      </w:r>
    </w:p>
    <w:p w:rsidR="003A2A6A" w:rsidRPr="00E5003E" w:rsidRDefault="003A2A6A" w:rsidP="003A2A6A">
      <w:pPr>
        <w:suppressAutoHyphens w:val="0"/>
        <w:rPr>
          <w:b/>
          <w:kern w:val="28"/>
          <w:lang w:eastAsia="ru-RU"/>
        </w:rPr>
      </w:pPr>
      <w:r w:rsidRPr="00E5003E">
        <w:rPr>
          <w:kern w:val="28"/>
        </w:rPr>
        <w:t xml:space="preserve">Исполнитель обязан предоставлять Заказчику требуемую информацию, непосредственно связанную с вопросами по выполнению и качеству работ </w:t>
      </w:r>
      <w:r w:rsidRPr="00055386">
        <w:rPr>
          <w:kern w:val="28"/>
        </w:rPr>
        <w:t>по р</w:t>
      </w:r>
      <w:r w:rsidRPr="00055386">
        <w:rPr>
          <w:kern w:val="28"/>
          <w:lang w:eastAsia="ru-RU"/>
        </w:rPr>
        <w:t xml:space="preserve">еконструкции автомобильной дороги Артык - </w:t>
      </w:r>
      <w:proofErr w:type="spellStart"/>
      <w:r w:rsidRPr="00055386">
        <w:rPr>
          <w:kern w:val="28"/>
          <w:lang w:eastAsia="ru-RU"/>
        </w:rPr>
        <w:t>Мельниченки</w:t>
      </w:r>
      <w:proofErr w:type="spellEnd"/>
      <w:r w:rsidRPr="00055386">
        <w:rPr>
          <w:kern w:val="28"/>
          <w:lang w:eastAsia="ru-RU"/>
        </w:rPr>
        <w:t xml:space="preserve"> в Красногорском районе»;</w:t>
      </w:r>
    </w:p>
    <w:p w:rsidR="003A2A6A" w:rsidRPr="00E5003E" w:rsidRDefault="003A2A6A" w:rsidP="003A2A6A">
      <w:pPr>
        <w:pStyle w:val="af5"/>
        <w:numPr>
          <w:ilvl w:val="1"/>
          <w:numId w:val="16"/>
        </w:numPr>
        <w:tabs>
          <w:tab w:val="left" w:pos="284"/>
        </w:tabs>
        <w:ind w:left="0" w:hanging="23"/>
        <w:jc w:val="both"/>
        <w:rPr>
          <w:kern w:val="28"/>
        </w:rPr>
      </w:pPr>
      <w:r w:rsidRPr="00E5003E">
        <w:rPr>
          <w:kern w:val="28"/>
        </w:rPr>
        <w:t>Оказанные услуги оформляются актом сдачи-приемки оказанных услуг.</w:t>
      </w:r>
    </w:p>
    <w:p w:rsidR="00426478" w:rsidRPr="00E5003E" w:rsidRDefault="00426478" w:rsidP="003A013E">
      <w:pPr>
        <w:shd w:val="clear" w:color="auto" w:fill="FFFFFF"/>
        <w:spacing w:before="5"/>
        <w:ind w:right="-8"/>
        <w:jc w:val="center"/>
        <w:rPr>
          <w:sz w:val="22"/>
          <w:szCs w:val="22"/>
        </w:rPr>
      </w:pPr>
    </w:p>
    <w:p w:rsidR="00426478" w:rsidRPr="00E5003E" w:rsidRDefault="00426478" w:rsidP="00426478">
      <w:pPr>
        <w:tabs>
          <w:tab w:val="left" w:pos="284"/>
        </w:tabs>
        <w:ind w:left="-23" w:firstLine="590"/>
        <w:jc w:val="both"/>
        <w:rPr>
          <w:kern w:val="28"/>
          <w:sz w:val="22"/>
          <w:szCs w:val="22"/>
        </w:rPr>
      </w:pPr>
    </w:p>
    <w:tbl>
      <w:tblPr>
        <w:tblW w:w="9959" w:type="dxa"/>
        <w:jc w:val="center"/>
        <w:tblLook w:val="01E0" w:firstRow="1" w:lastRow="1" w:firstColumn="1" w:lastColumn="1" w:noHBand="0" w:noVBand="0"/>
      </w:tblPr>
      <w:tblGrid>
        <w:gridCol w:w="5406"/>
        <w:gridCol w:w="4553"/>
      </w:tblGrid>
      <w:tr w:rsidR="00426478" w:rsidRPr="00E5003E" w:rsidTr="000F7675">
        <w:trPr>
          <w:trHeight w:val="370"/>
          <w:jc w:val="center"/>
        </w:trPr>
        <w:tc>
          <w:tcPr>
            <w:tcW w:w="5406" w:type="dxa"/>
          </w:tcPr>
          <w:p w:rsidR="00426478" w:rsidRPr="00E5003E" w:rsidRDefault="00426478" w:rsidP="00426478">
            <w:pPr>
              <w:jc w:val="center"/>
              <w:rPr>
                <w:sz w:val="22"/>
                <w:szCs w:val="22"/>
              </w:rPr>
            </w:pPr>
            <w:r w:rsidRPr="00E5003E">
              <w:rPr>
                <w:b/>
                <w:bCs/>
                <w:sz w:val="22"/>
                <w:szCs w:val="22"/>
              </w:rPr>
              <w:t>Заказчик:</w:t>
            </w:r>
          </w:p>
        </w:tc>
        <w:tc>
          <w:tcPr>
            <w:tcW w:w="4553" w:type="dxa"/>
          </w:tcPr>
          <w:p w:rsidR="00426478" w:rsidRPr="00E5003E" w:rsidRDefault="00426478" w:rsidP="00426478">
            <w:pPr>
              <w:jc w:val="center"/>
              <w:rPr>
                <w:sz w:val="22"/>
                <w:szCs w:val="22"/>
              </w:rPr>
            </w:pPr>
            <w:r w:rsidRPr="00E5003E">
              <w:rPr>
                <w:b/>
                <w:bCs/>
                <w:sz w:val="22"/>
                <w:szCs w:val="22"/>
              </w:rPr>
              <w:t>Исполнитель:</w:t>
            </w:r>
          </w:p>
        </w:tc>
      </w:tr>
      <w:tr w:rsidR="00426478" w:rsidRPr="00E5003E" w:rsidTr="000F7675">
        <w:trPr>
          <w:jc w:val="center"/>
        </w:trPr>
        <w:tc>
          <w:tcPr>
            <w:tcW w:w="5406" w:type="dxa"/>
          </w:tcPr>
          <w:p w:rsidR="00426478" w:rsidRPr="00E5003E" w:rsidRDefault="00426478" w:rsidP="00426478">
            <w:pPr>
              <w:jc w:val="center"/>
              <w:rPr>
                <w:b/>
                <w:sz w:val="22"/>
                <w:szCs w:val="22"/>
              </w:rPr>
            </w:pPr>
            <w:r w:rsidRPr="00E5003E">
              <w:rPr>
                <w:b/>
                <w:sz w:val="22"/>
                <w:szCs w:val="22"/>
              </w:rPr>
              <w:t>Администрация муниципального образования «Красногорский район»</w:t>
            </w:r>
          </w:p>
          <w:p w:rsidR="00426478" w:rsidRPr="00E5003E" w:rsidRDefault="00426478" w:rsidP="00426478">
            <w:pPr>
              <w:rPr>
                <w:sz w:val="22"/>
                <w:szCs w:val="22"/>
              </w:rPr>
            </w:pPr>
          </w:p>
          <w:p w:rsidR="00426478" w:rsidRPr="00E5003E" w:rsidRDefault="00426478" w:rsidP="00426478">
            <w:pPr>
              <w:rPr>
                <w:sz w:val="22"/>
                <w:szCs w:val="22"/>
              </w:rPr>
            </w:pPr>
            <w:r w:rsidRPr="00E5003E">
              <w:rPr>
                <w:sz w:val="22"/>
                <w:szCs w:val="22"/>
              </w:rPr>
              <w:t>Глава  муниципального образования</w:t>
            </w:r>
          </w:p>
          <w:p w:rsidR="00426478" w:rsidRPr="00E5003E" w:rsidRDefault="00426478" w:rsidP="00426478">
            <w:pPr>
              <w:rPr>
                <w:sz w:val="22"/>
                <w:szCs w:val="22"/>
              </w:rPr>
            </w:pPr>
            <w:r w:rsidRPr="00E5003E">
              <w:rPr>
                <w:sz w:val="22"/>
                <w:szCs w:val="22"/>
              </w:rPr>
              <w:t xml:space="preserve"> «Красногорский район»    </w:t>
            </w:r>
            <w:r w:rsidR="003A2A6A">
              <w:rPr>
                <w:sz w:val="22"/>
                <w:szCs w:val="22"/>
              </w:rPr>
              <w:t>___________</w:t>
            </w:r>
            <w:r w:rsidRPr="00E5003E">
              <w:rPr>
                <w:sz w:val="22"/>
                <w:szCs w:val="22"/>
              </w:rPr>
              <w:t>В.С.Корепанов</w:t>
            </w:r>
          </w:p>
          <w:p w:rsidR="00426478" w:rsidRPr="00E5003E" w:rsidRDefault="00426478" w:rsidP="00426478">
            <w:pPr>
              <w:jc w:val="center"/>
              <w:rPr>
                <w:sz w:val="22"/>
                <w:szCs w:val="22"/>
              </w:rPr>
            </w:pPr>
            <w:proofErr w:type="spellStart"/>
            <w:r w:rsidRPr="00E5003E">
              <w:rPr>
                <w:sz w:val="22"/>
                <w:szCs w:val="22"/>
              </w:rPr>
              <w:t>м.п</w:t>
            </w:r>
            <w:proofErr w:type="spellEnd"/>
            <w:r w:rsidRPr="00E5003E">
              <w:rPr>
                <w:sz w:val="22"/>
                <w:szCs w:val="22"/>
              </w:rPr>
              <w:t>.</w:t>
            </w:r>
          </w:p>
        </w:tc>
        <w:tc>
          <w:tcPr>
            <w:tcW w:w="4553" w:type="dxa"/>
          </w:tcPr>
          <w:p w:rsidR="00426478" w:rsidRPr="00E5003E" w:rsidRDefault="00426478" w:rsidP="00426478">
            <w:pPr>
              <w:rPr>
                <w:sz w:val="22"/>
                <w:szCs w:val="22"/>
              </w:rPr>
            </w:pPr>
          </w:p>
        </w:tc>
      </w:tr>
    </w:tbl>
    <w:p w:rsidR="000E136F" w:rsidRPr="00E5003E" w:rsidRDefault="000E136F" w:rsidP="00426478">
      <w:pPr>
        <w:rPr>
          <w:sz w:val="22"/>
          <w:szCs w:val="22"/>
        </w:rPr>
      </w:pPr>
    </w:p>
    <w:sectPr w:rsidR="000E136F" w:rsidRPr="00E5003E" w:rsidSect="00FD2BA7">
      <w:headerReference w:type="default" r:id="rId19"/>
      <w:footnotePr>
        <w:pos w:val="beneathText"/>
      </w:footnotePr>
      <w:pgSz w:w="11905" w:h="16837"/>
      <w:pgMar w:top="0"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A7E" w:rsidRDefault="00364A7E" w:rsidP="00CD4521">
      <w:r>
        <w:separator/>
      </w:r>
    </w:p>
  </w:endnote>
  <w:endnote w:type="continuationSeparator" w:id="0">
    <w:p w:rsidR="00364A7E" w:rsidRDefault="00364A7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DejaVu Sans">
    <w:charset w:val="CC"/>
    <w:family w:val="swiss"/>
    <w:pitch w:val="variable"/>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A7E" w:rsidRDefault="00364A7E" w:rsidP="00CD4521">
      <w:r>
        <w:separator/>
      </w:r>
    </w:p>
  </w:footnote>
  <w:footnote w:type="continuationSeparator" w:id="0">
    <w:p w:rsidR="00364A7E" w:rsidRDefault="00364A7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F1" w:rsidRPr="00657268" w:rsidRDefault="000255F1"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9">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0">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4">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9">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6"/>
  </w:num>
  <w:num w:numId="2">
    <w:abstractNumId w:val="6"/>
  </w:num>
  <w:num w:numId="3">
    <w:abstractNumId w:val="4"/>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1"/>
  </w:num>
  <w:num w:numId="10">
    <w:abstractNumId w:val="18"/>
  </w:num>
  <w:num w:numId="11">
    <w:abstractNumId w:val="17"/>
  </w:num>
  <w:num w:numId="12">
    <w:abstractNumId w:val="5"/>
  </w:num>
  <w:num w:numId="13">
    <w:abstractNumId w:val="10"/>
  </w:num>
  <w:num w:numId="14">
    <w:abstractNumId w:val="14"/>
  </w:num>
  <w:num w:numId="15">
    <w:abstractNumId w:val="19"/>
  </w:num>
  <w:num w:numId="16">
    <w:abstractNumId w:val="3"/>
  </w:num>
  <w:num w:numId="17">
    <w:abstractNumId w:val="8"/>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517D"/>
    <w:rsid w:val="00006992"/>
    <w:rsid w:val="00007037"/>
    <w:rsid w:val="0001000D"/>
    <w:rsid w:val="00010A58"/>
    <w:rsid w:val="00011C6B"/>
    <w:rsid w:val="00013FD4"/>
    <w:rsid w:val="000150E9"/>
    <w:rsid w:val="00015743"/>
    <w:rsid w:val="00021EF7"/>
    <w:rsid w:val="00024675"/>
    <w:rsid w:val="000255F1"/>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6131"/>
    <w:rsid w:val="002501DB"/>
    <w:rsid w:val="00254051"/>
    <w:rsid w:val="00255402"/>
    <w:rsid w:val="00256FA8"/>
    <w:rsid w:val="00257298"/>
    <w:rsid w:val="002601B2"/>
    <w:rsid w:val="00260B1B"/>
    <w:rsid w:val="002647F5"/>
    <w:rsid w:val="00264DD7"/>
    <w:rsid w:val="00264EB3"/>
    <w:rsid w:val="002665E9"/>
    <w:rsid w:val="002669CE"/>
    <w:rsid w:val="002676EB"/>
    <w:rsid w:val="00272D45"/>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39F3"/>
    <w:rsid w:val="00333D51"/>
    <w:rsid w:val="00334351"/>
    <w:rsid w:val="003362BE"/>
    <w:rsid w:val="00342D22"/>
    <w:rsid w:val="0034431B"/>
    <w:rsid w:val="00345CB7"/>
    <w:rsid w:val="00350D56"/>
    <w:rsid w:val="0035227C"/>
    <w:rsid w:val="00354CF9"/>
    <w:rsid w:val="003604B8"/>
    <w:rsid w:val="00360BCA"/>
    <w:rsid w:val="00361229"/>
    <w:rsid w:val="00361C6E"/>
    <w:rsid w:val="003621FF"/>
    <w:rsid w:val="0036440A"/>
    <w:rsid w:val="00364774"/>
    <w:rsid w:val="00364A7E"/>
    <w:rsid w:val="00364AD1"/>
    <w:rsid w:val="00365654"/>
    <w:rsid w:val="00381F8E"/>
    <w:rsid w:val="00385236"/>
    <w:rsid w:val="003854DF"/>
    <w:rsid w:val="00390D63"/>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17A79"/>
    <w:rsid w:val="00424F55"/>
    <w:rsid w:val="00426478"/>
    <w:rsid w:val="00427084"/>
    <w:rsid w:val="00433545"/>
    <w:rsid w:val="004405B5"/>
    <w:rsid w:val="00440939"/>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2628"/>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D17"/>
    <w:rsid w:val="0055561E"/>
    <w:rsid w:val="00560F7A"/>
    <w:rsid w:val="005615C0"/>
    <w:rsid w:val="005627BD"/>
    <w:rsid w:val="00562A22"/>
    <w:rsid w:val="005666AA"/>
    <w:rsid w:val="00572C12"/>
    <w:rsid w:val="005738D9"/>
    <w:rsid w:val="00576673"/>
    <w:rsid w:val="005772C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6D2E"/>
    <w:rsid w:val="005B7719"/>
    <w:rsid w:val="005C2550"/>
    <w:rsid w:val="005C3C22"/>
    <w:rsid w:val="005C7582"/>
    <w:rsid w:val="005D3278"/>
    <w:rsid w:val="005E06B5"/>
    <w:rsid w:val="005E0D54"/>
    <w:rsid w:val="005E4A1C"/>
    <w:rsid w:val="005E7892"/>
    <w:rsid w:val="005E7AD0"/>
    <w:rsid w:val="005F0D95"/>
    <w:rsid w:val="005F2990"/>
    <w:rsid w:val="005F2FE8"/>
    <w:rsid w:val="005F3D22"/>
    <w:rsid w:val="005F4F6F"/>
    <w:rsid w:val="005F7A11"/>
    <w:rsid w:val="00600963"/>
    <w:rsid w:val="00600F35"/>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D0580"/>
    <w:rsid w:val="006D1154"/>
    <w:rsid w:val="006D47B6"/>
    <w:rsid w:val="006D528B"/>
    <w:rsid w:val="006D6DED"/>
    <w:rsid w:val="006D7662"/>
    <w:rsid w:val="006E05F1"/>
    <w:rsid w:val="006E346A"/>
    <w:rsid w:val="006E5976"/>
    <w:rsid w:val="006F05D6"/>
    <w:rsid w:val="006F3B85"/>
    <w:rsid w:val="006F5A35"/>
    <w:rsid w:val="006F6292"/>
    <w:rsid w:val="006F78EF"/>
    <w:rsid w:val="006F7E9E"/>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DCE"/>
    <w:rsid w:val="00743A39"/>
    <w:rsid w:val="00743E15"/>
    <w:rsid w:val="00751375"/>
    <w:rsid w:val="0075220D"/>
    <w:rsid w:val="00753163"/>
    <w:rsid w:val="00755534"/>
    <w:rsid w:val="00756DA4"/>
    <w:rsid w:val="007603F8"/>
    <w:rsid w:val="007610B2"/>
    <w:rsid w:val="0076119A"/>
    <w:rsid w:val="007614E2"/>
    <w:rsid w:val="00762880"/>
    <w:rsid w:val="007635D7"/>
    <w:rsid w:val="00763A14"/>
    <w:rsid w:val="007665C9"/>
    <w:rsid w:val="00766EE0"/>
    <w:rsid w:val="0076758C"/>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29C9"/>
    <w:rsid w:val="007C2A36"/>
    <w:rsid w:val="007C2FE9"/>
    <w:rsid w:val="007C37FD"/>
    <w:rsid w:val="007C3EB4"/>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1BE3"/>
    <w:rsid w:val="00831FFA"/>
    <w:rsid w:val="00832619"/>
    <w:rsid w:val="008349F6"/>
    <w:rsid w:val="008350BE"/>
    <w:rsid w:val="00837AEB"/>
    <w:rsid w:val="0084427A"/>
    <w:rsid w:val="0084539E"/>
    <w:rsid w:val="00846185"/>
    <w:rsid w:val="00846362"/>
    <w:rsid w:val="00846A03"/>
    <w:rsid w:val="00846AFB"/>
    <w:rsid w:val="0084711D"/>
    <w:rsid w:val="00850894"/>
    <w:rsid w:val="0085106B"/>
    <w:rsid w:val="008511E5"/>
    <w:rsid w:val="00857782"/>
    <w:rsid w:val="00857A6D"/>
    <w:rsid w:val="008654EF"/>
    <w:rsid w:val="00871E5E"/>
    <w:rsid w:val="00873373"/>
    <w:rsid w:val="00873F39"/>
    <w:rsid w:val="00881D3F"/>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1D5D"/>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41E6"/>
    <w:rsid w:val="00934790"/>
    <w:rsid w:val="00936692"/>
    <w:rsid w:val="0094244B"/>
    <w:rsid w:val="00943EF9"/>
    <w:rsid w:val="00944502"/>
    <w:rsid w:val="009504D4"/>
    <w:rsid w:val="00951038"/>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3526"/>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72C"/>
    <w:rsid w:val="00A646A0"/>
    <w:rsid w:val="00A64989"/>
    <w:rsid w:val="00A66365"/>
    <w:rsid w:val="00A66E62"/>
    <w:rsid w:val="00A70F05"/>
    <w:rsid w:val="00A72874"/>
    <w:rsid w:val="00A72A67"/>
    <w:rsid w:val="00A73AD6"/>
    <w:rsid w:val="00A7544B"/>
    <w:rsid w:val="00A75E22"/>
    <w:rsid w:val="00A763C6"/>
    <w:rsid w:val="00A76BE9"/>
    <w:rsid w:val="00A77038"/>
    <w:rsid w:val="00A77CF1"/>
    <w:rsid w:val="00A77D4F"/>
    <w:rsid w:val="00A81D7A"/>
    <w:rsid w:val="00A84798"/>
    <w:rsid w:val="00A84F02"/>
    <w:rsid w:val="00A85667"/>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52B5C"/>
    <w:rsid w:val="00B552BC"/>
    <w:rsid w:val="00B55D87"/>
    <w:rsid w:val="00B5616C"/>
    <w:rsid w:val="00B625F7"/>
    <w:rsid w:val="00B637E9"/>
    <w:rsid w:val="00B64D9D"/>
    <w:rsid w:val="00B67596"/>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3FA"/>
    <w:rsid w:val="00B97A6E"/>
    <w:rsid w:val="00BA199A"/>
    <w:rsid w:val="00BA24A5"/>
    <w:rsid w:val="00BA3BFA"/>
    <w:rsid w:val="00BA5D00"/>
    <w:rsid w:val="00BA636A"/>
    <w:rsid w:val="00BB0FD4"/>
    <w:rsid w:val="00BB140B"/>
    <w:rsid w:val="00BB1676"/>
    <w:rsid w:val="00BB1FAE"/>
    <w:rsid w:val="00BB2D42"/>
    <w:rsid w:val="00BB3AF6"/>
    <w:rsid w:val="00BB6B37"/>
    <w:rsid w:val="00BC0C8A"/>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6A95"/>
    <w:rsid w:val="00BE7313"/>
    <w:rsid w:val="00BF0107"/>
    <w:rsid w:val="00BF0CED"/>
    <w:rsid w:val="00BF5A09"/>
    <w:rsid w:val="00BF7A45"/>
    <w:rsid w:val="00BF7DF7"/>
    <w:rsid w:val="00C00C4A"/>
    <w:rsid w:val="00C00F32"/>
    <w:rsid w:val="00C02CE8"/>
    <w:rsid w:val="00C047E3"/>
    <w:rsid w:val="00C0574D"/>
    <w:rsid w:val="00C05BA5"/>
    <w:rsid w:val="00C073DE"/>
    <w:rsid w:val="00C105E2"/>
    <w:rsid w:val="00C11308"/>
    <w:rsid w:val="00C15C4E"/>
    <w:rsid w:val="00C16B87"/>
    <w:rsid w:val="00C206DA"/>
    <w:rsid w:val="00C20E0E"/>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13"/>
    <w:rsid w:val="00C6797E"/>
    <w:rsid w:val="00C70161"/>
    <w:rsid w:val="00C70827"/>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29F0"/>
    <w:rsid w:val="00CE34CF"/>
    <w:rsid w:val="00CE581A"/>
    <w:rsid w:val="00CE5850"/>
    <w:rsid w:val="00CE6582"/>
    <w:rsid w:val="00CE68AE"/>
    <w:rsid w:val="00CE7D67"/>
    <w:rsid w:val="00CF0067"/>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1CBF"/>
    <w:rsid w:val="00D53BFF"/>
    <w:rsid w:val="00D5413D"/>
    <w:rsid w:val="00D54D4E"/>
    <w:rsid w:val="00D5504F"/>
    <w:rsid w:val="00D565A1"/>
    <w:rsid w:val="00D60AB8"/>
    <w:rsid w:val="00D6496A"/>
    <w:rsid w:val="00D66A3B"/>
    <w:rsid w:val="00D67225"/>
    <w:rsid w:val="00D72250"/>
    <w:rsid w:val="00D75E79"/>
    <w:rsid w:val="00D76288"/>
    <w:rsid w:val="00D76B35"/>
    <w:rsid w:val="00D77918"/>
    <w:rsid w:val="00D77C0D"/>
    <w:rsid w:val="00D82F3D"/>
    <w:rsid w:val="00D83775"/>
    <w:rsid w:val="00D857D0"/>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945"/>
    <w:rsid w:val="00DF019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6CD"/>
    <w:rsid w:val="00EB095F"/>
    <w:rsid w:val="00EB14B7"/>
    <w:rsid w:val="00EB4333"/>
    <w:rsid w:val="00EB56A5"/>
    <w:rsid w:val="00EB5920"/>
    <w:rsid w:val="00EC06FD"/>
    <w:rsid w:val="00EC0FDD"/>
    <w:rsid w:val="00EC181E"/>
    <w:rsid w:val="00EC47C3"/>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BED"/>
    <w:rsid w:val="00F0683C"/>
    <w:rsid w:val="00F06AEB"/>
    <w:rsid w:val="00F10778"/>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29F7"/>
    <w:rsid w:val="00FA4C05"/>
    <w:rsid w:val="00FA569D"/>
    <w:rsid w:val="00FA6C85"/>
    <w:rsid w:val="00FB0B95"/>
    <w:rsid w:val="00FB11A5"/>
    <w:rsid w:val="00FB2B4D"/>
    <w:rsid w:val="00FB3C9E"/>
    <w:rsid w:val="00FB3D3B"/>
    <w:rsid w:val="00FB492E"/>
    <w:rsid w:val="00FB572B"/>
    <w:rsid w:val="00FB686D"/>
    <w:rsid w:val="00FB6C9B"/>
    <w:rsid w:val="00FC09A3"/>
    <w:rsid w:val="00FC1E62"/>
    <w:rsid w:val="00FC4B67"/>
    <w:rsid w:val="00FC5919"/>
    <w:rsid w:val="00FD0B07"/>
    <w:rsid w:val="00FD2BA7"/>
    <w:rsid w:val="00FD4DDE"/>
    <w:rsid w:val="00FD5267"/>
    <w:rsid w:val="00FD7CF1"/>
    <w:rsid w:val="00FD7DEA"/>
    <w:rsid w:val="00FE3B9E"/>
    <w:rsid w:val="00FE4330"/>
    <w:rsid w:val="00FE6BE7"/>
    <w:rsid w:val="00FF0170"/>
    <w:rsid w:val="00FF19F6"/>
    <w:rsid w:val="00FF2750"/>
    <w:rsid w:val="00FF6689"/>
    <w:rsid w:val="00FF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2A6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2A6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8D41-EB92-4534-8CAA-52ACF3CE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17780</TotalTime>
  <Pages>1</Pages>
  <Words>13383</Words>
  <Characters>76286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275</cp:revision>
  <cp:lastPrinted>2017-04-19T10:02:00Z</cp:lastPrinted>
  <dcterms:created xsi:type="dcterms:W3CDTF">2014-02-18T07:28:00Z</dcterms:created>
  <dcterms:modified xsi:type="dcterms:W3CDTF">2017-04-19T10:10:00Z</dcterms:modified>
</cp:coreProperties>
</file>