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8E950" w14:textId="77777777" w:rsidR="00784583" w:rsidRDefault="00C14104" w:rsidP="00C14104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</w:t>
      </w:r>
    </w:p>
    <w:p w14:paraId="3FAB552A" w14:textId="77777777" w:rsidR="00C14104" w:rsidRDefault="00C14104" w:rsidP="00C14104">
      <w:pPr>
        <w:ind w:left="5954"/>
        <w:jc w:val="both"/>
        <w:rPr>
          <w:b/>
          <w:bCs/>
        </w:rPr>
      </w:pPr>
      <w:r w:rsidRPr="00FB2A6F">
        <w:rPr>
          <w:b/>
          <w:bCs/>
        </w:rPr>
        <w:t xml:space="preserve">№ </w:t>
      </w:r>
      <w:r w:rsidRPr="00B26816">
        <w:rPr>
          <w:b/>
          <w:bCs/>
          <w:noProof/>
        </w:rPr>
        <w:t>зз-28046</w:t>
      </w:r>
      <w:r w:rsidRPr="00603595">
        <w:rPr>
          <w:b/>
        </w:rPr>
        <w:t>-</w:t>
      </w:r>
      <w:r w:rsidRPr="00603595">
        <w:rPr>
          <w:b/>
          <w:noProof/>
        </w:rPr>
        <w:t>2024</w:t>
      </w:r>
    </w:p>
    <w:p w14:paraId="2AEF0174" w14:textId="77777777" w:rsidR="00C14104" w:rsidRDefault="00C14104" w:rsidP="00C14104">
      <w:pPr>
        <w:ind w:left="5954"/>
        <w:jc w:val="both"/>
        <w:rPr>
          <w:b/>
          <w:bCs/>
        </w:rPr>
      </w:pPr>
    </w:p>
    <w:p w14:paraId="2E1786C6" w14:textId="77777777" w:rsidR="00C14104" w:rsidRPr="00FB2A6F" w:rsidRDefault="00C14104" w:rsidP="00C14104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14:paraId="579A2648" w14:textId="77777777" w:rsidR="00C14104" w:rsidRPr="00FB2A6F" w:rsidRDefault="00C14104" w:rsidP="00C14104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C14104" w14:paraId="1A58C1F4" w14:textId="77777777" w:rsidTr="00C14104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B7584" w14:textId="77777777" w:rsidR="00C14104" w:rsidRPr="00FB2A6F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82F3A" w14:textId="77777777" w:rsidR="00C14104" w:rsidRPr="00FB2A6F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C14104" w14:paraId="5AB40AAE" w14:textId="77777777" w:rsidTr="00C14104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5671C" w14:textId="77777777" w:rsidR="00C14104" w:rsidRPr="00FB2A6F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21833A" w14:textId="77777777" w:rsidR="00C14104" w:rsidRPr="001000E8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сетей</w:t>
            </w:r>
            <w:r>
              <w:t xml:space="preserve"> водоснабжения и водоотведения по улице 1-я Крестьянская в селе Валамаз Красногорского района Удмуртской Республики</w:t>
            </w:r>
          </w:p>
        </w:tc>
      </w:tr>
      <w:tr w:rsidR="00C14104" w14:paraId="6854ECF7" w14:textId="77777777" w:rsidTr="00C14104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169" w14:textId="77777777" w:rsidR="00C14104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14:paraId="5ADF0EB6" w14:textId="77777777" w:rsidR="00C14104" w:rsidRPr="00FB2A6F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44697" w14:textId="77777777" w:rsidR="00C14104" w:rsidRPr="00784583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Устройство сетей</w:t>
            </w:r>
            <w:r>
              <w:t xml:space="preserve"> водоснабжения и водоотведения по улице 1-я Крестьянская в селе Валамаз Красногорского района Удмуртской Республики</w:t>
            </w:r>
          </w:p>
        </w:tc>
      </w:tr>
      <w:tr w:rsidR="00C14104" w14:paraId="1055DA0E" w14:textId="77777777" w:rsidTr="00C14104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39EF7" w14:textId="77777777" w:rsidR="00C14104" w:rsidRPr="00FB2A6F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63E67" w14:textId="77777777" w:rsidR="00C14104" w:rsidRPr="00784583" w:rsidRDefault="00C14104" w:rsidP="00C14104">
            <w:pPr>
              <w:jc w:val="both"/>
              <w:rPr>
                <w:szCs w:val="20"/>
              </w:rPr>
            </w:pPr>
            <w:r w:rsidRPr="00784583">
              <w:rPr>
                <w:szCs w:val="20"/>
              </w:rPr>
              <w:t>Метод определения цены контракта: проектно-сметный метод.</w:t>
            </w:r>
          </w:p>
          <w:p w14:paraId="1454B2A3" w14:textId="77777777" w:rsidR="00C14104" w:rsidRPr="00784583" w:rsidRDefault="00C14104" w:rsidP="00C14104">
            <w:pPr>
              <w:jc w:val="both"/>
              <w:rPr>
                <w:szCs w:val="20"/>
              </w:rPr>
            </w:pPr>
            <w:r w:rsidRPr="00784583">
              <w:rPr>
                <w:szCs w:val="20"/>
              </w:rPr>
              <w:t>Обоснование способа определения НМЦК в соответствии с ч.9 ст.22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C14104" w14:paraId="069271AB" w14:textId="77777777" w:rsidTr="00C14104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AFF76" w14:textId="77777777" w:rsidR="00C14104" w:rsidRPr="00FB2A6F" w:rsidRDefault="00C14104" w:rsidP="00C14104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72A6E" w14:textId="77777777" w:rsidR="00C14104" w:rsidRPr="00784583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784583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784583">
              <w:rPr>
                <w:rFonts w:eastAsia="Calibri"/>
                <w:color w:val="000000"/>
                <w:lang w:eastAsia="en-US"/>
              </w:rPr>
              <w:t xml:space="preserve">на сумму 228 710,45 рубля(ей). </w:t>
            </w:r>
            <w:r w:rsidRPr="00784583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закупки)).</w:t>
            </w:r>
          </w:p>
          <w:p w14:paraId="2E33B2A0" w14:textId="77777777" w:rsidR="00C14104" w:rsidRPr="00784583" w:rsidRDefault="00C14104" w:rsidP="00C14104">
            <w:pPr>
              <w:jc w:val="both"/>
            </w:pPr>
          </w:p>
          <w:p w14:paraId="105876ED" w14:textId="77777777" w:rsidR="00C14104" w:rsidRPr="00784583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784583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14:paraId="2CD70A8F" w14:textId="77777777" w:rsidR="00C14104" w:rsidRPr="00784583" w:rsidRDefault="00C14104" w:rsidP="00C14104">
            <w:pPr>
              <w:jc w:val="both"/>
            </w:pPr>
            <w:r w:rsidRPr="00784583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14:paraId="50BCED16" w14:textId="77777777" w:rsidR="00C14104" w:rsidRPr="00784583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14:paraId="7AE0365C" w14:textId="77777777" w:rsidR="00C14104" w:rsidRPr="00784583" w:rsidRDefault="00C14104" w:rsidP="00C14104">
            <w:pPr>
              <w:jc w:val="both"/>
            </w:pPr>
            <w:r w:rsidRPr="00784583">
              <w:rPr>
                <w:rFonts w:eastAsia="Calibri"/>
                <w:b/>
                <w:lang w:eastAsia="en-US"/>
              </w:rPr>
              <w:t>НМЦК</w:t>
            </w:r>
            <w:r w:rsidRPr="00784583">
              <w:rPr>
                <w:rFonts w:eastAsia="Calibri"/>
                <w:lang w:eastAsia="en-US"/>
              </w:rPr>
              <w:t xml:space="preserve"> = 228 710,45</w:t>
            </w:r>
            <w:r w:rsidRPr="00784583">
              <w:rPr>
                <w:rFonts w:eastAsia="Calibri"/>
                <w:noProof/>
                <w:color w:val="000000"/>
                <w:lang w:eastAsia="en-US"/>
              </w:rPr>
              <w:t xml:space="preserve"> </w:t>
            </w:r>
            <w:r w:rsidRPr="00784583">
              <w:rPr>
                <w:rFonts w:eastAsia="Calibri"/>
                <w:color w:val="000000"/>
                <w:lang w:eastAsia="en-US"/>
              </w:rPr>
              <w:t>рубля(ей).</w:t>
            </w:r>
          </w:p>
        </w:tc>
      </w:tr>
      <w:tr w:rsidR="00C14104" w14:paraId="6916A6C9" w14:textId="77777777" w:rsidTr="00C14104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F658B" w14:textId="77777777" w:rsidR="00C14104" w:rsidRPr="00FB2A6F" w:rsidRDefault="00C14104" w:rsidP="00C14104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756B8" w14:textId="77777777" w:rsidR="00C14104" w:rsidRPr="00D90893" w:rsidRDefault="00784583" w:rsidP="00C14104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</w:t>
            </w:r>
            <w:r w:rsidR="00C14104" w:rsidRPr="00A94126">
              <w:rPr>
                <w:rFonts w:eastAsia="Calibri"/>
                <w:lang w:eastAsia="en-US"/>
              </w:rPr>
              <w:t>юн</w:t>
            </w:r>
            <w:r>
              <w:rPr>
                <w:rFonts w:eastAsia="Calibri"/>
                <w:lang w:eastAsia="en-US"/>
              </w:rPr>
              <w:t>ь</w:t>
            </w:r>
            <w:r w:rsidR="00C14104" w:rsidRPr="00A94126">
              <w:rPr>
                <w:rFonts w:eastAsia="Calibri"/>
                <w:lang w:eastAsia="en-US"/>
              </w:rPr>
              <w:t xml:space="preserve"> 2024</w:t>
            </w:r>
            <w:r w:rsidR="00C14104"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14:paraId="250953F9" w14:textId="77777777" w:rsidR="00C14104" w:rsidRPr="00784583" w:rsidRDefault="00C14104" w:rsidP="00784583">
      <w:pPr>
        <w:tabs>
          <w:tab w:val="left" w:pos="5835"/>
        </w:tabs>
        <w:autoSpaceDE w:val="0"/>
        <w:autoSpaceDN w:val="0"/>
        <w:adjustRightInd w:val="0"/>
        <w:ind w:right="-53"/>
        <w:jc w:val="both"/>
        <w:rPr>
          <w:b/>
          <w:bCs/>
          <w:lang w:eastAsia="ar-SA"/>
        </w:rPr>
      </w:pPr>
    </w:p>
    <w:sectPr w:rsidR="00C14104" w:rsidRPr="00784583" w:rsidSect="00C14104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E15FF"/>
    <w:multiLevelType w:val="hybridMultilevel"/>
    <w:tmpl w:val="3D58C7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960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CA0"/>
    <w:rsid w:val="00327CA0"/>
    <w:rsid w:val="00784583"/>
    <w:rsid w:val="008159ED"/>
    <w:rsid w:val="00C1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5162"/>
  <w15:chartTrackingRefBased/>
  <w15:docId w15:val="{A34CF214-D92D-429B-BB8B-B6E2F6E11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D01C9-4501-4FE7-80DC-ED9B4F705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2024-07-22T09:00:00Z</dcterms:created>
  <dcterms:modified xsi:type="dcterms:W3CDTF">2024-07-22T09:00:00Z</dcterms:modified>
</cp:coreProperties>
</file>