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9DC04" w14:textId="77777777" w:rsidR="00000000" w:rsidRDefault="00000000">
      <w:pPr>
        <w:spacing w:before="100" w:beforeAutospacing="1" w:after="100" w:afterAutospacing="1"/>
        <w:jc w:val="center"/>
        <w:divId w:val="2047559998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№0813500000124010104</w:t>
      </w:r>
    </w:p>
    <w:p w14:paraId="5DCA75D8" w14:textId="77777777" w:rsidR="00000000" w:rsidRDefault="00000000">
      <w:pPr>
        <w:divId w:val="2047559998"/>
        <w:rPr>
          <w:sz w:val="18"/>
          <w:szCs w:val="18"/>
        </w:rPr>
      </w:pPr>
    </w:p>
    <w:p w14:paraId="3B17CAFE" w14:textId="77777777" w:rsidR="00000000" w:rsidRDefault="00000000">
      <w:pPr>
        <w:jc w:val="right"/>
        <w:divId w:val="2047559998"/>
        <w:rPr>
          <w:sz w:val="18"/>
          <w:szCs w:val="18"/>
        </w:rPr>
      </w:pPr>
      <w:r>
        <w:rPr>
          <w:sz w:val="18"/>
          <w:szCs w:val="18"/>
        </w:rPr>
        <w:t>Дата подведения итогов: 25.06.2024</w:t>
      </w:r>
    </w:p>
    <w:p w14:paraId="1AD33EDA" w14:textId="77777777" w:rsidR="00000000" w:rsidRDefault="00000000">
      <w:pPr>
        <w:divId w:val="2047559998"/>
        <w:rPr>
          <w:sz w:val="18"/>
          <w:szCs w:val="18"/>
        </w:rPr>
      </w:pPr>
    </w:p>
    <w:p w14:paraId="351EFD19" w14:textId="77777777" w:rsidR="00000000" w:rsidRDefault="00000000">
      <w:pPr>
        <w:shd w:val="clear" w:color="auto" w:fill="139664"/>
        <w:spacing w:before="100" w:beforeAutospacing="1" w:after="60"/>
        <w:outlineLvl w:val="2"/>
        <w:divId w:val="2047559998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00E08200" w14:textId="77777777" w:rsidR="00000000" w:rsidRDefault="00000000">
      <w:pPr>
        <w:divId w:val="2047559998"/>
        <w:rPr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68E080E0" w14:textId="77777777">
        <w:trPr>
          <w:divId w:val="20475599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FE7EC47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F603510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0813500000124010104</w:t>
            </w:r>
          </w:p>
        </w:tc>
      </w:tr>
      <w:tr w:rsidR="00000000" w14:paraId="2E9C2779" w14:textId="77777777">
        <w:trPr>
          <w:divId w:val="20475599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7BCF7F5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78118AA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243183702096718370100100660016491244</w:t>
            </w:r>
          </w:p>
        </w:tc>
      </w:tr>
      <w:tr w:rsidR="00000000" w14:paraId="1C8EF2E9" w14:textId="77777777">
        <w:trPr>
          <w:divId w:val="20475599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7A30E38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5655C34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зз-0016-27975 - 2024 Оказание услуг по финансовой аренде (лизингу) автотранспортного средства</w:t>
            </w:r>
          </w:p>
        </w:tc>
      </w:tr>
      <w:tr w:rsidR="00000000" w14:paraId="1786F68E" w14:textId="77777777">
        <w:trPr>
          <w:divId w:val="20475599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3099B14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28F1E38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0E47DD09" w14:textId="77777777">
        <w:trPr>
          <w:divId w:val="20475599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FAD5F82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935C15D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3979A2D9" w14:textId="77777777">
        <w:trPr>
          <w:divId w:val="20475599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5F76A59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FB7CE7F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9 006 900.72</w:t>
            </w:r>
          </w:p>
        </w:tc>
      </w:tr>
      <w:tr w:rsidR="00000000" w14:paraId="4646CA4E" w14:textId="77777777">
        <w:trPr>
          <w:divId w:val="204755999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A6927F7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F2EECFE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24CBD9E5" w14:textId="77777777" w:rsidR="00000000" w:rsidRDefault="00000000">
      <w:pPr>
        <w:divId w:val="2047559998"/>
        <w:rPr>
          <w:sz w:val="18"/>
          <w:szCs w:val="18"/>
        </w:rPr>
      </w:pPr>
    </w:p>
    <w:p w14:paraId="3B72EB93" w14:textId="77777777" w:rsidR="00BA088B" w:rsidRDefault="00000000">
      <w:pPr>
        <w:shd w:val="clear" w:color="auto" w:fill="139664"/>
        <w:spacing w:before="100" w:beforeAutospacing="1" w:after="60"/>
        <w:jc w:val="both"/>
        <w:outlineLvl w:val="2"/>
        <w:divId w:val="2047559998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BA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DA"/>
    <w:rsid w:val="008A4ADA"/>
    <w:rsid w:val="00A3273C"/>
    <w:rsid w:val="00BA088B"/>
    <w:rsid w:val="00C2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8F467"/>
  <w15:chartTrackingRefBased/>
  <w15:docId w15:val="{32F570CA-18C5-402A-9F3B-0C30AA16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5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№0813500000124010104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№0813500000124010104</dc:title>
  <dc:subject/>
  <dc:creator>Светлана Юрьевна Иванова</dc:creator>
  <cp:keywords/>
  <dc:description/>
  <cp:lastModifiedBy>ЦБ</cp:lastModifiedBy>
  <cp:revision>2</cp:revision>
  <cp:lastPrinted>2024-06-26T11:07:00Z</cp:lastPrinted>
  <dcterms:created xsi:type="dcterms:W3CDTF">2024-06-26T11:07:00Z</dcterms:created>
  <dcterms:modified xsi:type="dcterms:W3CDTF">2024-06-26T11:07:00Z</dcterms:modified>
</cp:coreProperties>
</file>