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B8EF8" w14:textId="77777777" w:rsidR="00000000" w:rsidRPr="00594D02" w:rsidRDefault="00000000">
      <w:pPr>
        <w:widowControl w:val="0"/>
        <w:spacing w:after="0" w:line="240" w:lineRule="auto"/>
        <w:ind w:left="8505"/>
        <w:jc w:val="both"/>
        <w:rPr>
          <w:rFonts w:ascii="Times New Roman" w:eastAsia="Times New Roman" w:hAnsi="Times New Roman"/>
          <w:b/>
          <w:bCs/>
          <w:noProof/>
          <w:sz w:val="24"/>
          <w:szCs w:val="24"/>
          <w:lang w:val=""/>
        </w:rPr>
      </w:pPr>
      <w:r>
        <w:rPr>
          <w:rFonts w:ascii="Times New Roman" w:hAnsi="Times New Roman"/>
          <w:b/>
          <w:bCs/>
          <w:noProof/>
          <w:sz w:val="24"/>
          <w:szCs w:val="24"/>
        </w:rPr>
        <w:t xml:space="preserve">Приложение №2 к извещению об осуществлении закупки по заявке № </w:t>
      </w:r>
      <w:r w:rsidRPr="00436329">
        <w:rPr>
          <w:rFonts w:ascii="Times New Roman" w:hAnsi="Times New Roman"/>
          <w:b/>
          <w:color w:val="000000"/>
          <w:sz w:val="24"/>
          <w:szCs w:val="24"/>
        </w:rPr>
        <w:t>зз-05083-2024</w:t>
      </w:r>
    </w:p>
    <w:p w14:paraId="0EE89D15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0CDEF211" w14:textId="77777777" w:rsidR="00000000" w:rsidRPr="00ED2993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eastAsia="Times New Roman" w:hAnsi="Times New Roman"/>
          <w:b/>
          <w:color w:val="000000"/>
          <w:sz w:val="24"/>
          <w:szCs w:val="24"/>
        </w:rPr>
        <w:t>Обоснование начальной (максимальной) цены контракта, начальных цен единиц товара, работы, услуги</w:t>
      </w:r>
    </w:p>
    <w:p w14:paraId="5FF93BEF" w14:textId="77777777" w:rsidR="00000000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bookmarkStart w:id="0" w:name="_Hlk90279052"/>
      <w:bookmarkStart w:id="1" w:name="_Hlk90279415"/>
      <w:bookmarkStart w:id="2" w:name="_Hlk90279088"/>
      <w:bookmarkEnd w:id="0"/>
      <w:bookmarkEnd w:id="1"/>
      <w:bookmarkEnd w:id="2"/>
      <w:r>
        <w:pict w14:anchorId="42CBEA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3" w:name="_Hlk90277344"/>
      <w:bookmarkEnd w:id="3"/>
      <w:r>
        <w:pict w14:anchorId="23F8846A">
          <v:shape id="_x0000_i1026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r>
        <w:pict w14:anchorId="0FFC9BBF">
          <v:shape id="_x0000_i1027" type="#_x0000_t75" style="width:20.25pt;height:21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 /&gt;&lt;m:sub /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6" o:title=""/>
          </v:shape>
        </w:pict>
      </w:r>
      <w:bookmarkStart w:id="4" w:name="_Hlk90277269"/>
      <w:bookmarkEnd w:id="4"/>
    </w:p>
    <w:p w14:paraId="777D1DC8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1. Основные характеристики объекта закупки приведены в описании объекта закупки (Приложение №1 к извещению об осуществлении закупки).</w:t>
      </w:r>
    </w:p>
    <w:p w14:paraId="15EC7952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2. Для обоснования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использовался метод сопоставимых рыночных цен (анализа рынка). Обоснование </w:t>
      </w:r>
      <w:r w:rsidRPr="00ED2993">
        <w:rPr>
          <w:rFonts w:ascii="Times New Roman" w:hAnsi="Times New Roman"/>
          <w:bCs/>
          <w:sz w:val="24"/>
          <w:szCs w:val="24"/>
        </w:rPr>
        <w:t>начальных цен единиц товара, работы, услуги</w:t>
      </w:r>
      <w:r w:rsidRPr="00ED2993">
        <w:rPr>
          <w:rFonts w:ascii="Times New Roman" w:hAnsi="Times New Roman"/>
          <w:sz w:val="24"/>
          <w:szCs w:val="24"/>
        </w:rPr>
        <w:t xml:space="preserve"> подготовлено в соответствии со статьей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2BF6F56A" w14:textId="77777777" w:rsidR="00000000" w:rsidRPr="00ED2993" w:rsidRDefault="0000000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 xml:space="preserve">Расчет: </w:t>
      </w:r>
    </w:p>
    <w:p w14:paraId="3C31A6F2" w14:textId="77777777" w:rsidR="00000000" w:rsidRPr="00ED2993" w:rsidRDefault="00000000">
      <w:pPr>
        <w:widowControl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D2993">
        <w:rPr>
          <w:rFonts w:ascii="Times New Roman" w:hAnsi="Times New Roman"/>
          <w:b/>
          <w:sz w:val="24"/>
          <w:szCs w:val="24"/>
        </w:rPr>
        <w:t>Таблица 1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05"/>
        <w:gridCol w:w="2438"/>
        <w:gridCol w:w="1134"/>
        <w:gridCol w:w="2268"/>
        <w:gridCol w:w="1560"/>
        <w:gridCol w:w="1559"/>
        <w:gridCol w:w="1276"/>
        <w:gridCol w:w="1530"/>
        <w:gridCol w:w="1418"/>
      </w:tblGrid>
      <w:tr w:rsidR="00000000" w14:paraId="085C46B9" w14:textId="77777777">
        <w:trPr>
          <w:trHeight w:val="803"/>
        </w:trPr>
        <w:tc>
          <w:tcPr>
            <w:tcW w:w="1164" w:type="dxa"/>
            <w:vMerge w:val="restart"/>
            <w:shd w:val="clear" w:color="auto" w:fill="auto"/>
          </w:tcPr>
          <w:p w14:paraId="57DE57AC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№ п/п</w:t>
            </w:r>
          </w:p>
        </w:tc>
        <w:tc>
          <w:tcPr>
            <w:tcW w:w="1105" w:type="dxa"/>
            <w:vMerge w:val="restart"/>
            <w:shd w:val="clear" w:color="auto" w:fill="auto"/>
          </w:tcPr>
          <w:p w14:paraId="07D63F73" w14:textId="77777777" w:rsidR="00000000" w:rsidRPr="00ED2993" w:rsidRDefault="00000000">
            <w:pPr>
              <w:widowControl w:val="0"/>
              <w:spacing w:after="0" w:line="240" w:lineRule="auto"/>
              <w:ind w:left="-105" w:right="-133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Номер позиции Региональ-ного каталога ТРУ</w:t>
            </w:r>
          </w:p>
        </w:tc>
        <w:tc>
          <w:tcPr>
            <w:tcW w:w="2438" w:type="dxa"/>
            <w:vMerge w:val="restart"/>
            <w:shd w:val="clear" w:color="auto" w:fill="auto"/>
          </w:tcPr>
          <w:p w14:paraId="414CC9B6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39E32807" w14:textId="77777777" w:rsidR="00000000" w:rsidRPr="00ED2993" w:rsidRDefault="00000000">
            <w:pPr>
              <w:widowControl w:val="0"/>
              <w:spacing w:after="0" w:line="240" w:lineRule="auto"/>
              <w:ind w:left="-104" w:right="-109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 xml:space="preserve">Единицы измерения 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5A83775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Сведения из источников информации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08767C2" w14:textId="77777777" w:rsidR="00000000" w:rsidRPr="00ED2993" w:rsidRDefault="00000000">
            <w:pPr>
              <w:widowControl w:val="0"/>
              <w:spacing w:after="0" w:line="240" w:lineRule="auto"/>
              <w:ind w:left="-112" w:right="-105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Минимальная цена за ед. изм., руб.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5A434B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Средняя цена за ед. изм., руб.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67868BD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цена единицы товара, работы услуги, руб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FAFDA73" w14:textId="77777777" w:rsidR="00000000" w:rsidRPr="00ED2993" w:rsidRDefault="00000000">
            <w:pPr>
              <w:widowControl w:val="0"/>
              <w:spacing w:after="0" w:line="240" w:lineRule="auto"/>
              <w:ind w:left="-104" w:right="-10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Коэффициент вариации, %</w:t>
            </w:r>
          </w:p>
        </w:tc>
      </w:tr>
      <w:tr w:rsidR="00000000" w14:paraId="2F26F71F" w14:textId="77777777">
        <w:trPr>
          <w:trHeight w:val="417"/>
        </w:trPr>
        <w:tc>
          <w:tcPr>
            <w:tcW w:w="1164" w:type="dxa"/>
            <w:vMerge/>
            <w:shd w:val="clear" w:color="auto" w:fill="auto"/>
          </w:tcPr>
          <w:p w14:paraId="5711CB9F" w14:textId="77777777" w:rsidR="00000000" w:rsidRPr="00ED2993" w:rsidRDefault="00000000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05" w:type="dxa"/>
            <w:vMerge/>
            <w:shd w:val="clear" w:color="auto" w:fill="auto"/>
          </w:tcPr>
          <w:p w14:paraId="60BD773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438" w:type="dxa"/>
            <w:vMerge/>
            <w:shd w:val="clear" w:color="auto" w:fill="auto"/>
          </w:tcPr>
          <w:p w14:paraId="5F944F4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7B1404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5FB276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Источник информации</w:t>
            </w:r>
          </w:p>
        </w:tc>
        <w:tc>
          <w:tcPr>
            <w:tcW w:w="1560" w:type="dxa"/>
            <w:shd w:val="clear" w:color="auto" w:fill="auto"/>
          </w:tcPr>
          <w:p w14:paraId="4F2364D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 xml:space="preserve">Цена за ед. изм., руб. </w:t>
            </w:r>
          </w:p>
        </w:tc>
        <w:tc>
          <w:tcPr>
            <w:tcW w:w="1559" w:type="dxa"/>
            <w:vMerge/>
            <w:shd w:val="clear" w:color="auto" w:fill="auto"/>
          </w:tcPr>
          <w:p w14:paraId="1BDFB44B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7014593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7AF871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DF78B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000000" w14:paraId="23E34C67" w14:textId="77777777">
        <w:tc>
          <w:tcPr>
            <w:tcW w:w="1164" w:type="dxa"/>
            <w:shd w:val="clear" w:color="auto" w:fill="auto"/>
          </w:tcPr>
          <w:p w14:paraId="04E336A8" w14:textId="77777777" w:rsidR="00000000" w:rsidRPr="00ED2993" w:rsidRDefault="00000000">
            <w:pPr>
              <w:widowControl w:val="0"/>
              <w:spacing w:after="0" w:line="240" w:lineRule="auto"/>
              <w:ind w:left="-116" w:right="-112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(Условное обозна-чение)/ Формула</w:t>
            </w:r>
          </w:p>
        </w:tc>
        <w:tc>
          <w:tcPr>
            <w:tcW w:w="1105" w:type="dxa"/>
            <w:shd w:val="clear" w:color="auto" w:fill="auto"/>
          </w:tcPr>
          <w:p w14:paraId="1BB48F1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8E1565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77B944C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1990811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B59132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</w:p>
          <w:p w14:paraId="6B90015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0E8FEF6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2DEF31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E20A28D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4508FC5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1</w:t>
            </w:r>
            <w:r w:rsidRPr="00ED2993">
              <w:rPr>
                <w:rFonts w:ascii="Times New Roman" w:hAnsi="Times New Roman"/>
                <w:b/>
                <w:lang w:eastAsia="en-US"/>
              </w:rPr>
              <w:t>,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>2</w:t>
            </w:r>
            <w:r w:rsidRPr="00ED2993">
              <w:rPr>
                <w:rFonts w:ascii="Times New Roman" w:hAnsi="Times New Roman"/>
                <w:b/>
                <w:lang w:eastAsia="en-US"/>
              </w:rPr>
              <w:t>…</w:t>
            </w:r>
            <w:r w:rsidRPr="00ED2993">
              <w:rPr>
                <w:rFonts w:ascii="Times New Roman" w:hAnsi="Times New Roman"/>
                <w:b/>
                <w:bCs/>
                <w:vertAlign w:val="subscript"/>
                <w:lang w:eastAsia="en-US"/>
              </w:rPr>
              <w:t xml:space="preserve"> 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Ц</w:t>
            </w: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n</w:t>
            </w:r>
            <w:r w:rsidRPr="00ED2993">
              <w:rPr>
                <w:rFonts w:ascii="Times New Roman" w:hAnsi="Times New Roman"/>
                <w:b/>
                <w:lang w:eastAsia="en-US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04C4D4CC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0E24450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lang w:eastAsia="en-US"/>
              </w:rPr>
              <w:t>(МЦ)</w:t>
            </w:r>
          </w:p>
        </w:tc>
        <w:tc>
          <w:tcPr>
            <w:tcW w:w="1276" w:type="dxa"/>
            <w:shd w:val="clear" w:color="auto" w:fill="auto"/>
          </w:tcPr>
          <w:p w14:paraId="2078790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(СЦ) /</w:t>
            </w:r>
          </w:p>
          <w:p w14:paraId="48C8D65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pict w14:anchorId="68EF9B91">
                <v:shape id="_x0000_i1028" type="#_x0000_t75" style="width:25.5pt;height:53.2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Para&gt;&lt;m:oMath&gt;&lt;m:f&gt;&lt;m:fPr&gt;&lt;m:ctrlPr&gt;&lt;w:rPr&gt;&lt;w:rFonts w:ascii=&quot;Cambria Math&quot; w:h-ansi=&quot;Cambria Math&quot; w:cs=&quot;Times New Roman&quot; /&gt;&lt;w:b /&gt;&lt;w:i /&gt;&lt;/w:rPr&gt;&lt;/m:ctrlPr&gt;&lt;/m:fPr&gt;&lt;m:num&gt;&lt;m:nary&gt;&lt;m:naryPr&gt;&lt;m:chr m:val=&quot;в€‘&quot; /&gt;&lt;m:limLoc m:val=&quot;undOvr&quot; /&gt;&lt;m:ctrlPr&gt;&lt;w:rPr&gt;&lt;w:rFonts w:ascii=&quot;Cambria Math&quot; w:h-ansi=&quot;Cambria Math&quot; w:cs=&quot;Times New Roman&quot; /&gt;&lt;w:b /&gt;&lt;w:i /&gt;&lt;/w:rPr&gt;&lt;/m:ctrlPr&gt;&lt;/m:naryPr&gt;&lt;m:sub&gt;&lt;m:r&gt;&lt;m:rPr&gt;&lt;m:sty m:val=&quot;p&quot; /&gt;&lt;/m:rPr&gt;&lt;w:rPr&gt;&lt;w:rFonts w:ascii=&quot;Cambria Math&quot; w:h-ansi=&quot;Cambria Math&quot; w:cs=&quot;Times New Roman&quot; /&gt;&lt;/w:rPr&gt;&lt;m:t&gt;i=1&lt;/m:t&gt;&lt;/m:r&gt;&lt;/m:sub&gt;&lt;m:sup&gt;&lt;m:r&gt;&lt;m:rPr&gt;&lt;m:sty m:val=&quot;p&quot; /&gt;&lt;/m:rPr&gt;&lt;w:rPr&gt;&lt;w:rFonts w:ascii=&quot;Cambria Math&quot; w:h-ansi=&quot;Cambria Math&quot; w:cs=&quot;Times New Roman&quot; /&gt;&lt;/w:rPr&gt;&lt;m:t&gt;n&lt;/m:t&gt;&lt;/m:r&gt;&lt;/m:sup&gt;&lt;m:e /&gt;&lt;/m:nary&gt;&lt;m:sSub&gt;&lt;m:sSubPr&gt;&lt;m:ctrlPr&gt;&lt;w:rPr&gt;&lt;w:rFonts w:ascii=&quot;Cambria Math&quot; w:h-ansi=&quot;Cambria Math&quot; w:cs=&quot;Times New Roman&quot; /&gt;&lt;w:b /&gt;&lt;w:i /&gt;&lt;/w:rPr&gt;&lt;/m:ctrlPr&gt;&lt;/m:sSubPr&gt;&lt;m:e&gt;&lt;m:r&gt;&lt;m:rPr&gt;&lt;m:sty m:val=&quot;p&quot; /&gt;&lt;/m:rPr&gt;&lt;w:rPr&gt;&lt;w:rFonts w:ascii=&quot;Cambria Math&quot; w:h-ansi=&quot;Cambria Math&quot; w:cs=&quot;Times New Roman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lang w:val=&quot;EN-US&quot; /&gt;&lt;/w:rPr&gt;&lt;m:t&gt;i&lt;/m:t&gt;&lt;/m:r&gt;&lt;/m:sub&gt;&lt;/m:sSub&gt;&lt;/m:num&gt;&lt;m:den&gt;&lt;m:r&gt;&lt;m:rPr&gt;&lt;m:sty m:val=&quot;p&quot; /&gt;&lt;/m:rPr&gt;&lt;w:rPr&gt;&lt;w:rFonts w:ascii=&quot;Cambria Math&quot; w:h-ansi=&quot;Cambria Math&quot; w:cs=&quot;Times New Roman&quot; /&gt;&lt;/w:rPr&gt;&lt;m:t&gt;n&lt;/m:t&gt;&lt;/m:r&gt;&lt;/m:den&gt;&lt;/m:f&gt;&lt;/m:oMath&gt;&lt;/m:oMathPara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      <v:imagedata r:id="rId7" o:title=""/>
                </v:shape>
              </w:pict>
            </w:r>
          </w:p>
        </w:tc>
        <w:tc>
          <w:tcPr>
            <w:tcW w:w="1530" w:type="dxa"/>
            <w:shd w:val="clear" w:color="auto" w:fill="auto"/>
          </w:tcPr>
          <w:p w14:paraId="5BD2BF2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3EFC6AA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4944B9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  <w:p w14:paraId="78244E78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(</w:t>
            </w:r>
            <w:r w:rsidRPr="00ED2993">
              <w:rPr>
                <w:rFonts w:ascii="Times New Roman" w:hAnsi="Times New Roman"/>
                <w:b/>
                <w:bCs/>
                <w:i/>
                <w:iCs/>
                <w:lang w:eastAsia="en-US"/>
              </w:rPr>
              <w:t>V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)</w:t>
            </w:r>
          </w:p>
        </w:tc>
      </w:tr>
      <w:tr w:rsidR="00000000" w14:paraId="0A058427" w14:textId="77777777">
        <w:tc>
          <w:tcPr>
            <w:tcW w:w="1164" w:type="dxa"/>
            <w:tcBorders>
              <w:bottom w:val="single" w:sz="4" w:space="0" w:color="auto"/>
            </w:tcBorders>
            <w:shd w:val="clear" w:color="auto" w:fill="auto"/>
          </w:tcPr>
          <w:p w14:paraId="61F6DA2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14:paraId="561C79C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shd w:val="clear" w:color="auto" w:fill="auto"/>
          </w:tcPr>
          <w:p w14:paraId="1D790FE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862E7E1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56684F9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1907FCF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27FF4D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1E06133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8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</w:tcPr>
          <w:p w14:paraId="77FDC8D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E0F3F8A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val="en-US" w:eastAsia="en-US"/>
              </w:rPr>
              <w:t>1</w:t>
            </w:r>
            <w:r w:rsidRPr="00ED2993">
              <w:rPr>
                <w:rFonts w:ascii="Times New Roman" w:hAnsi="Times New Roman"/>
                <w:b/>
                <w:bCs/>
                <w:lang w:eastAsia="en-US"/>
              </w:rPr>
              <w:t>0</w:t>
            </w:r>
          </w:p>
        </w:tc>
      </w:tr>
      <w:tr w:rsidR="00000000" w14:paraId="0077F816" w14:textId="77777777">
        <w:trPr>
          <w:trHeight w:val="70"/>
        </w:trPr>
        <w:tc>
          <w:tcPr>
            <w:tcW w:w="1164" w:type="dxa"/>
            <w:shd w:val="clear" w:color="auto" w:fill="auto"/>
          </w:tcPr>
          <w:p w14:paraId="10AB78AE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1</w:t>
            </w:r>
          </w:p>
        </w:tc>
        <w:tc>
          <w:tcPr>
            <w:tcW w:w="1105" w:type="dxa"/>
            <w:shd w:val="clear" w:color="auto" w:fill="auto"/>
          </w:tcPr>
          <w:p w14:paraId="1D415AA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-</w:t>
            </w:r>
          </w:p>
        </w:tc>
        <w:tc>
          <w:tcPr>
            <w:tcW w:w="2438" w:type="dxa"/>
            <w:shd w:val="clear" w:color="auto" w:fill="auto"/>
          </w:tcPr>
          <w:p w14:paraId="6F3F1E9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Оказание услуг по</w:t>
            </w:r>
            <w:r w:rsidRPr="00ED2993">
              <w:rPr>
                <w:rFonts w:ascii="Times New Roman" w:hAnsi="Times New Roman"/>
                <w:lang w:eastAsia="en-US"/>
              </w:rPr>
              <w:t xml:space="preserve"> предоставлению спецтехники (Кокман, Валамаз)</w:t>
            </w:r>
          </w:p>
        </w:tc>
        <w:tc>
          <w:tcPr>
            <w:tcW w:w="1134" w:type="dxa"/>
            <w:shd w:val="clear" w:color="auto" w:fill="auto"/>
          </w:tcPr>
          <w:p w14:paraId="63857EF7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ВАГ (</w:t>
            </w:r>
            <w:r w:rsidRPr="00ED2993">
              <w:rPr>
                <w:rFonts w:ascii="Times New Roman" w:hAnsi="Times New Roman"/>
                <w:lang w:eastAsia="en-US"/>
              </w:rPr>
              <w:t>МАШ) Ч</w:t>
            </w:r>
          </w:p>
        </w:tc>
        <w:tc>
          <w:tcPr>
            <w:tcW w:w="3828" w:type="dxa"/>
            <w:gridSpan w:val="2"/>
            <w:shd w:val="clear" w:color="auto" w:fill="auto"/>
          </w:tcPr>
          <w:tbl>
            <w:tblPr>
              <w:tblW w:w="372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4"/>
              <w:gridCol w:w="1560"/>
            </w:tblGrid>
            <w:tr w:rsidR="00000000" w14:paraId="28BE2AE3" w14:textId="77777777">
              <w:tc>
                <w:tcPr>
                  <w:tcW w:w="2164" w:type="dxa"/>
                  <w:shd w:val="clear" w:color="auto" w:fill="auto"/>
                </w:tcPr>
                <w:p w14:paraId="1364AA2B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4762/02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17E0DE55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3700.00</w:t>
                  </w:r>
                </w:p>
              </w:tc>
            </w:tr>
            <w:tr w:rsidR="00000000" w14:paraId="5C099AEF" w14:textId="77777777">
              <w:tc>
                <w:tcPr>
                  <w:tcW w:w="2164" w:type="dxa"/>
                  <w:shd w:val="clear" w:color="auto" w:fill="auto"/>
                </w:tcPr>
                <w:p w14:paraId="22800F4C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4765/02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25D79F5E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5200.00</w:t>
                  </w:r>
                </w:p>
              </w:tc>
            </w:tr>
            <w:tr w:rsidR="00000000" w14:paraId="7609D173" w14:textId="77777777">
              <w:tc>
                <w:tcPr>
                  <w:tcW w:w="2164" w:type="dxa"/>
                  <w:shd w:val="clear" w:color="auto" w:fill="auto"/>
                </w:tcPr>
                <w:p w14:paraId="7789AF18" w14:textId="77777777" w:rsidR="00000000" w:rsidRDefault="00000000">
                  <w:pPr>
                    <w:pStyle w:val="aa"/>
                    <w:widowControl w:val="0"/>
                    <w:spacing w:after="0" w:line="240" w:lineRule="auto"/>
                    <w:ind w:left="-70" w:hanging="8"/>
                    <w:jc w:val="center"/>
                    <w:rPr>
                      <w:rFonts w:ascii="Times New Roman" w:hAnsi="Times New Roman"/>
                      <w:color w:val="000000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noProof/>
                      <w:lang w:val="en-US" w:eastAsia="en-US"/>
                    </w:rPr>
                    <w:t>КП вх. № 4766/02 от 10.10.2023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14:paraId="780F179D" w14:textId="77777777" w:rsidR="00000000" w:rsidRDefault="00000000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color w:val="000000"/>
                      <w:lang w:val="en-US" w:eastAsia="en-US"/>
                    </w:rPr>
                    <w:t>3877.97</w:t>
                  </w:r>
                </w:p>
              </w:tc>
            </w:tr>
          </w:tbl>
          <w:p w14:paraId="71B52CE0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14:paraId="4E877034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3700.0000</w:t>
            </w:r>
          </w:p>
        </w:tc>
        <w:tc>
          <w:tcPr>
            <w:tcW w:w="1276" w:type="dxa"/>
            <w:shd w:val="clear" w:color="auto" w:fill="auto"/>
          </w:tcPr>
          <w:p w14:paraId="3CE86B35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4259.3200</w:t>
            </w:r>
          </w:p>
        </w:tc>
        <w:tc>
          <w:tcPr>
            <w:tcW w:w="1530" w:type="dxa"/>
            <w:shd w:val="clear" w:color="auto" w:fill="auto"/>
          </w:tcPr>
          <w:p w14:paraId="3B65B4C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lang w:eastAsia="en-US"/>
              </w:rPr>
              <w:t>4 259,32</w:t>
            </w:r>
          </w:p>
        </w:tc>
        <w:tc>
          <w:tcPr>
            <w:tcW w:w="1418" w:type="dxa"/>
            <w:shd w:val="clear" w:color="auto" w:fill="auto"/>
          </w:tcPr>
          <w:p w14:paraId="47D639E6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noProof/>
                <w:color w:val="000000"/>
                <w:lang w:eastAsia="en-US"/>
              </w:rPr>
              <w:t>19.24</w:t>
            </w:r>
          </w:p>
        </w:tc>
      </w:tr>
      <w:tr w:rsidR="00000000" w14:paraId="28D37859" w14:textId="77777777">
        <w:trPr>
          <w:gridAfter w:val="1"/>
          <w:wAfter w:w="1418" w:type="dxa"/>
        </w:trPr>
        <w:tc>
          <w:tcPr>
            <w:tcW w:w="12504" w:type="dxa"/>
            <w:gridSpan w:val="8"/>
            <w:shd w:val="clear" w:color="auto" w:fill="auto"/>
          </w:tcPr>
          <w:p w14:paraId="15751B11" w14:textId="77777777" w:rsidR="00000000" w:rsidRPr="00ED2993" w:rsidRDefault="00000000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eastAsia="en-US"/>
              </w:rPr>
            </w:pPr>
            <w:r w:rsidRPr="00ED2993">
              <w:rPr>
                <w:rFonts w:ascii="Times New Roman" w:hAnsi="Times New Roman"/>
                <w:b/>
                <w:bCs/>
                <w:lang w:eastAsia="en-US"/>
              </w:rPr>
              <w:t>Начальная сумма цен единиц товара, работы, услуги:</w:t>
            </w:r>
          </w:p>
        </w:tc>
        <w:tc>
          <w:tcPr>
            <w:tcW w:w="1530" w:type="dxa"/>
            <w:shd w:val="clear" w:color="auto" w:fill="auto"/>
          </w:tcPr>
          <w:p w14:paraId="489C220F" w14:textId="77777777" w:rsidR="00000000" w:rsidRPr="00ED2993" w:rsidRDefault="0000000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ED2993">
              <w:rPr>
                <w:rFonts w:ascii="Times New Roman" w:hAnsi="Times New Roman"/>
                <w:lang w:eastAsia="en-US"/>
              </w:rPr>
              <w:t>4</w:t>
            </w:r>
            <w:r w:rsidRPr="00ED2993">
              <w:rPr>
                <w:rFonts w:ascii="Times New Roman" w:hAnsi="Times New Roman"/>
                <w:lang w:val="en-US" w:eastAsia="en-US"/>
              </w:rPr>
              <w:t xml:space="preserve"> </w:t>
            </w:r>
            <w:r w:rsidRPr="00ED2993">
              <w:rPr>
                <w:rFonts w:ascii="Times New Roman" w:hAnsi="Times New Roman"/>
                <w:lang w:eastAsia="en-US"/>
              </w:rPr>
              <w:t>259,32</w:t>
            </w:r>
          </w:p>
        </w:tc>
      </w:tr>
    </w:tbl>
    <w:p w14:paraId="53BCB6DD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</w:rPr>
      </w:pPr>
    </w:p>
    <w:p w14:paraId="09C00F89" w14:textId="77777777" w:rsidR="00000000" w:rsidRPr="00ED2993" w:rsidRDefault="00000000">
      <w:pPr>
        <w:widowControl w:val="0"/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Максимальное значение цены контракта: </w:t>
      </w:r>
      <w:r w:rsidRPr="00ED2993">
        <w:rPr>
          <w:rFonts w:ascii="Times New Roman" w:hAnsi="Times New Roman"/>
          <w:noProof/>
          <w:sz w:val="24"/>
          <w:szCs w:val="24"/>
          <w:lang w:val="en-US"/>
        </w:rPr>
        <w:t xml:space="preserve">868 901,28 (Восемьсот </w:t>
      </w:r>
      <w:r w:rsidRPr="00ED2993">
        <w:rPr>
          <w:rFonts w:ascii="Times New Roman" w:hAnsi="Times New Roman"/>
          <w:sz w:val="24"/>
          <w:szCs w:val="24"/>
          <w:lang w:val="en-US"/>
        </w:rPr>
        <w:t>шестьдесят восемь тысяч девятьсот один) руб. 28 коп.</w:t>
      </w:r>
    </w:p>
    <w:p w14:paraId="2820A6AE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7A725A0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>Используемые условные обозначения:</w:t>
      </w:r>
    </w:p>
    <w:p w14:paraId="325B1862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МЦ – минимальная цена за единицу товара, работы, услуги;</w:t>
      </w:r>
    </w:p>
    <w:p w14:paraId="6BC33659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СЦ – средняя цена за единицу товара, работы, услуги;</w:t>
      </w:r>
    </w:p>
    <w:p w14:paraId="3B08F0DD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t>n - количество значений, используемых в расчете;</w:t>
      </w:r>
    </w:p>
    <w:p w14:paraId="610D23ED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D2993">
        <w:rPr>
          <w:rFonts w:ascii="Times New Roman" w:hAnsi="Times New Roman"/>
          <w:sz w:val="24"/>
          <w:szCs w:val="24"/>
        </w:rPr>
        <w:lastRenderedPageBreak/>
        <w:t>i - номер источника ценовой информации;</w:t>
      </w:r>
    </w:p>
    <w:p w14:paraId="50282C8A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pict w14:anchorId="4B2FF7D2">
          <v:shape id="_x0000_i1029" type="#_x0000_t75" style="width:9pt;height:16.5pt" equationxml="&lt;?xml version=&quot;1.0&quot; encoding=&quot;utf-8&quot; standalone=&quot;yes&quot;?&gt;&lt;?mso-application progid=&quot;Word.Document&quot;?&gt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=&quot;http://schemas.openxmlformats.org/officeDocument/2006/math&quot; w:macrosPresent=&quot;no&quot; w:embeddedObjPresent=&quot;no&quot; w:ocxPresent=&quot;no&quot; xml:space=&quot;preserve&quot;&gt;&lt;!-- Generated by Aspose.Words for .NET 17.2.0.0 --&gt;&lt;o:DocumentProperties&gt;&lt;o:Revision&gt;1&lt;/o:Revision&gt;&lt;o:TotalTime&gt;0&lt;/o:TotalTime&gt;&lt;o:Pages&gt;1&lt;/o:Pages&gt;&lt;o:Words&gt;0&lt;/o:Words&gt;&lt;o:Characters&gt;0&lt;/o:Characters&gt;&lt;o:Lines&gt;1&lt;/o:Lines&gt;&lt;o:Paragraphs&gt;1&lt;/o:Paragraphs&gt;&lt;o:CharactersWithSpaces&gt;0&lt;/o:CharactersWithSpaces&gt;&lt;o:Version&gt;11.5606&lt;/o:Version&gt;&lt;/o:DocumentProperties&gt;&lt;w:fonts&gt;&lt;w:defaultFonts w:ascii=&quot;Times New Roman&quot; w:fareast=&quot;Times New Roman&quot; w:h-ansi=&quot;Times New Roman&quot; w:cs=&quot;Times New Roman&quot; /&gt;&lt;w:font w:name=&quot;Times New Roman&quot;&gt;&lt;w:panose-1 w:val=&quot;02020603050405020304&quot; /&gt;&lt;w:charset w:val=&quot;CC&quot; /&gt;&lt;w:family w:val=&quot;Roman&quot; /&gt;&lt;w:pitch w:val=&quot;variable&quot; /&gt;&lt;w:sig w:usb-0=&quot;20007A87&quot; w:usb-1=&quot;80000000&quot; w:usb-2=&quot;00000008&quot; w:usb-3=&quot;00000000&quot; w:csb-0=&quot;000001FF&quot; w:csb-1=&quot;00000000&quot; /&gt;&lt;/w:font&gt;&lt;w:font w:name=&quot;Symbol&quot;&gt;&lt;w:panose-1 w:val=&quot;05050102010706020507&quot; /&gt;&lt;w:charset w:val=&quot;02&quot; /&gt;&lt;w:family w:val=&quot;Roman&quot; /&gt;&lt;w:pitch w:val=&quot;variable&quot; /&gt;&lt;w:sig w:usb-0=&quot;00000000&quot; w:usb-1=&quot;10000000&quot; w:usb-2=&quot;00000000&quot; w:usb-3=&quot;00000000&quot; w:csb-0=&quot;80000000&quot; w:csb-1=&quot;00000000&quot; /&gt;&lt;/w:font&gt;&lt;w:font w:name=&quot;Arial&quot;&gt;&lt;w:panose-1 w:val=&quot;020B0604020202020204&quot; /&gt;&lt;w:charset w:val=&quot;CC&quot; /&gt;&lt;w:family w:val=&quot;Swiss&quot; /&gt;&lt;w:pitch w:val=&quot;variable&quot; /&gt;&lt;w:sig w:usb-0=&quot;20007A87&quot; w:usb-1=&quot;80000000&quot; w:usb-2=&quot;00000008&quot; w:usb-3=&quot;00000000&quot; w:csb-0=&quot;000001FF&quot; w:csb-1=&quot;00000000&quot; /&gt;&lt;/w:font&gt;&lt;/w:fonts&gt;&lt;w:styles&gt;&lt;w:versionOfBuiltInStylenames w:val=&quot;7&quot; /&gt;&lt;w:latentStyles w:defLockedState=&quot;off&quot; w:latentStyleCount=&quot;267&quot; /&gt;&lt;w:style w:type=&quot;paragraph&quot; w:default=&quot;on&quot; w:styleId=&quot;Normal&quot;&gt;&lt;w:name w:val=&quot;Normal&quot; /&gt;&lt;w:rPr&gt;&lt;w:sz w:val=&quot;24&quot; /&gt;&lt;w:sz-cs w:val=&quot;24&quot; /&gt;&lt;/w:rPr&gt;&lt;/w:style&gt;&lt;w:style w:type=&quot;character&quot; w:default=&quot;on&quot; w:styleId=&quot;DefaultParagraphFont&quot;&gt;&lt;w:name w:val=&quot;Default Paragraph Font&quot; /&gt;&lt;w:semiHidden /&gt;&lt;/w:style&gt;&lt;w:style w:type=&quot;table&quot; w:default=&quot;on&quot; w:styleId=&quot;TableNormal&quot;&gt;&lt;w:name w:val=&quot;Normal Table&quot; /&gt;&lt;wx:uiName wx:val=&quot;Table Normal&quot; /&gt;&lt;w:semiHidden /&gt;&lt;w:tblPr&gt;&lt;w:tblInd w:w=&quot;0&quot; w:type=&quot;dxa&quot; /&gt;&lt;w:tblCellMar&gt;&lt;w:top w:w=&quot;0&quot; w:type=&quot;dxa&quot; /&gt;&lt;w:left w:w=&quot;108&quot; w:type=&quot;dxa&quot; /&gt;&lt;w:bottom w:w=&quot;0&quot; w:type=&quot;dxa&quot; /&gt;&lt;w:right w:w=&quot;108&quot; w:type=&quot;dxa&quot; /&gt;&lt;/w:tblCellMar&gt;&lt;/w:tblPr&gt;&lt;/w:style&gt;&lt;w:style w:type=&quot;list&quot; w:default=&quot;on&quot; w:styleId=&quot;NoList&quot;&gt;&lt;w:name w:val=&quot;No List&quot; /&gt;&lt;w:semiHidden /&gt;&lt;/w:style&gt;&lt;/w:styles&gt;&lt;w:docPr&gt;&lt;w:view w:val=&quot;print&quot; /&gt;&lt;w:zoom w:percent=&quot;100&quot; /&gt;&lt;w:proofState w:grammar=&quot;clean&quot; /&gt;&lt;w:attachedTemplate w:val=&quot;&quot; /&gt;&lt;w:stylePaneFormatFilter w:val=&quot;3F01&quot; /&gt;&lt;w:defaultTabStop w:val=&quot;720&quot; /&gt;&lt;w:characterSpacingControl w:val=&quot;DontCompress&quot; /&gt;&lt;w:validateAgainstSchema /&gt;&lt;w:compat&gt;&lt;w:breakWrappedTables /&gt;&lt;w:snapToGridInCell /&gt;&lt;w:wrapTextWithPunct /&gt;&lt;w:useAsianBreakRules /&gt;&lt;w:useWord2002TableStyleRules /&gt;&lt;/w:compat&gt;&lt;/w:docPr&gt;&lt;w:body&gt;&lt;wx:sect&gt;&lt;w:p&gt;&lt;m:oMath&gt;&lt;m:sSub&gt;&lt;m:sSubPr&gt;&lt;m:ctrlPr&gt;&lt;w:rPr&gt;&lt;w:rFonts w:ascii=&quot;Cambria Math&quot; w:h-ansi=&quot;Cambria Math&quot; w:cs=&quot;Times New Roman&quot; /&gt;&lt;w:b-cs /&gt;&lt;w:i /&gt;&lt;w:sz w:val=&quot;24&quot; /&gt;&lt;w:sz-cs w:val=&quot;24&quot; /&gt;&lt;/w:rPr&gt;&lt;/m:ctrlPr&gt;&lt;/m:sSubPr&gt;&lt;m:e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/w:rPr&gt;&lt;m:t&gt;С†&lt;/m:t&gt;&lt;/m:r&gt;&lt;/m:e&gt;&lt;m:sub&gt;&lt;m:r&gt;&lt;m:rPr&gt;&lt;m:sty m:val=&quot;p&quot; /&gt;&lt;/m:rPr&gt;&lt;w:rPr&gt;&lt;w:rFonts w:ascii=&quot;Cambria Math&quot; w:h-ansi=&quot;Cambria Math&quot; w:cs=&quot;Times New Roman&quot; /&gt;&lt;w:sz w:val=&quot;24&quot; /&gt;&lt;w:sz-cs w:val=&quot;24&quot; /&gt;&lt;w:lang w:val=&quot;EN-US&quot; /&gt;&lt;/w:rPr&gt;&lt;m:t&gt;i&lt;/m:t&gt;&lt;/m:r&gt;&lt;/m:sub&gt;&lt;/m:sSub&gt;&lt;/m:oMath&gt;&lt;/w:p&gt;&lt;w:sectPr&gt;&lt;w:pgSz w:w=&quot;12240&quot; w:h=&quot;15840&quot; /&gt;&lt;w:pgMar w:top=&quot;1134&quot; w:right=&quot;850&quot; w:bottom=&quot;1134&quot; w:left=&quot;1701&quot; w:header=&quot;708&quot; w:footer=&quot;708&quot; w:gutter=&quot;0&quot; /&gt;&lt;w:cols w:space=&quot;708&quot; /&gt;&lt;w:docGrid w:line-pitch=&quot;360&quot; /&gt;&lt;/w:sectPr&gt;&lt;/wx:sect&gt;&lt;/w:body&gt;&lt;/w:wordDocument">
            <v:imagedata r:id="rId8" o:title=""/>
          </v:shape>
        </w:pict>
      </w:r>
      <w:r w:rsidRPr="00ED2993">
        <w:rPr>
          <w:rFonts w:ascii="Times New Roman" w:hAnsi="Times New Roman"/>
          <w:bCs/>
          <w:sz w:val="24"/>
          <w:szCs w:val="24"/>
        </w:rPr>
        <w:t xml:space="preserve"> - цена единицы товара, работ, услуг, представленная в источнике с номером i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3041841F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D2993">
        <w:rPr>
          <w:rFonts w:ascii="Times New Roman" w:hAnsi="Times New Roman"/>
          <w:bCs/>
          <w:i/>
          <w:iCs/>
          <w:sz w:val="24"/>
          <w:szCs w:val="24"/>
        </w:rPr>
        <w:t xml:space="preserve">V </w:t>
      </w:r>
      <w:r w:rsidRPr="00ED2993">
        <w:rPr>
          <w:rFonts w:ascii="Times New Roman" w:hAnsi="Times New Roman"/>
          <w:bCs/>
          <w:sz w:val="24"/>
          <w:szCs w:val="24"/>
        </w:rPr>
        <w:t>- коэффициент вариации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C7678DE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807D429" w14:textId="77777777" w:rsidR="00000000" w:rsidRPr="00ED2993" w:rsidRDefault="00000000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D2993">
        <w:rPr>
          <w:rFonts w:ascii="Times New Roman" w:hAnsi="Times New Roman"/>
          <w:b/>
          <w:bCs/>
          <w:sz w:val="24"/>
          <w:szCs w:val="24"/>
        </w:rPr>
        <w:t xml:space="preserve">Дата подготовки: </w:t>
      </w:r>
      <w:r w:rsidRPr="00ED2993">
        <w:rPr>
          <w:rFonts w:ascii="Times New Roman" w:hAnsi="Times New Roman"/>
          <w:b/>
          <w:bCs/>
          <w:noProof/>
          <w:sz w:val="24"/>
          <w:szCs w:val="24"/>
        </w:rPr>
        <w:t>13 февраля</w:t>
      </w:r>
      <w:r w:rsidRPr="00ED2993">
        <w:rPr>
          <w:rFonts w:ascii="Times New Roman" w:hAnsi="Times New Roman"/>
          <w:b/>
          <w:bCs/>
          <w:sz w:val="24"/>
          <w:szCs w:val="24"/>
        </w:rPr>
        <w:t xml:space="preserve"> 2024</w:t>
      </w:r>
    </w:p>
    <w:p w14:paraId="6F62F7DE" w14:textId="77777777" w:rsidR="00D57F42" w:rsidRPr="00ED2993" w:rsidRDefault="00000000">
      <w:pPr>
        <w:pStyle w:val="a4"/>
        <w:widowControl w:val="0"/>
        <w:tabs>
          <w:tab w:val="left" w:pos="9781"/>
        </w:tabs>
        <w:ind w:right="-2" w:firstLine="993"/>
        <w:jc w:val="both"/>
        <w:rPr>
          <w:b w:val="0"/>
          <w:noProof/>
          <w:sz w:val="24"/>
          <w:szCs w:val="24"/>
          <w:u w:val="none"/>
          <w:lang w:val="ru-RU"/>
        </w:rPr>
      </w:pPr>
      <w:r>
        <w:rPr>
          <w:b w:val="0"/>
          <w:noProof/>
          <w:sz w:val="24"/>
          <w:szCs w:val="24"/>
          <w:u w:val="none"/>
          <w:lang w:val="ru-RU"/>
        </w:rPr>
        <w:t xml:space="preserve"> </w:t>
      </w:r>
    </w:p>
    <w:sectPr w:rsidR="00D57F42" w:rsidRPr="00ED2993" w:rsidSect="00171954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002F5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D1F87"/>
    <w:multiLevelType w:val="hybridMultilevel"/>
    <w:tmpl w:val="E7461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28648">
    <w:abstractNumId w:val="1"/>
  </w:num>
  <w:num w:numId="2" w16cid:durableId="24649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37"/>
    <w:rsid w:val="00171954"/>
    <w:rsid w:val="001B1BF4"/>
    <w:rsid w:val="00B10A37"/>
    <w:rsid w:val="00D5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0B420"/>
  <w15:chartTrackingRefBased/>
  <w15:docId w15:val="{CA811B43-2EA0-4901-ABEC-60ED14D78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7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4"/>
    <w:locked/>
    <w:rsid w:val="00CB247D"/>
    <w:rPr>
      <w:rFonts w:ascii="Times New Roman" w:hAnsi="Times New Roman"/>
      <w:b/>
      <w:bCs/>
      <w:sz w:val="28"/>
      <w:szCs w:val="28"/>
      <w:u w:val="single"/>
      <w:lang w:val="" w:eastAsia=""/>
    </w:rPr>
  </w:style>
  <w:style w:type="paragraph" w:styleId="a4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3"/>
    <w:unhideWhenUsed/>
    <w:rsid w:val="00CB247D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  <w:lang w:val="" w:eastAsia=""/>
    </w:rPr>
  </w:style>
  <w:style w:type="character" w:customStyle="1" w:styleId="1">
    <w:name w:val="Основной текст с отступом Знак1"/>
    <w:basedOn w:val="a0"/>
    <w:uiPriority w:val="99"/>
    <w:semiHidden/>
    <w:rsid w:val="00CB247D"/>
  </w:style>
  <w:style w:type="paragraph" w:styleId="a5">
    <w:name w:val="Balloon Text"/>
    <w:basedOn w:val="a"/>
    <w:link w:val="a6"/>
    <w:uiPriority w:val="99"/>
    <w:semiHidden/>
    <w:unhideWhenUsed/>
    <w:rsid w:val="00BA1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A14F9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BA57D4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sid w:val="00BA57D4"/>
    <w:rPr>
      <w:rFonts w:ascii="Calibri" w:eastAsia="Calibri" w:hAnsi="Calibri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C8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36BD6"/>
    <w:pPr>
      <w:ind w:left="720"/>
      <w:contextualSpacing/>
    </w:pPr>
  </w:style>
  <w:style w:type="character" w:styleId="ab">
    <w:name w:val="annotation reference"/>
    <w:uiPriority w:val="99"/>
    <w:semiHidden/>
    <w:unhideWhenUsed/>
    <w:rsid w:val="004E3336"/>
    <w:rPr>
      <w:sz w:val="16"/>
      <w:szCs w:val="16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4E3336"/>
    <w:pPr>
      <w:spacing w:line="240" w:lineRule="auto"/>
    </w:pPr>
    <w:rPr>
      <w:b/>
      <w:bCs/>
      <w:lang w:eastAsia="en-US"/>
    </w:rPr>
  </w:style>
  <w:style w:type="character" w:customStyle="1" w:styleId="ad">
    <w:name w:val="Тема примечания Знак"/>
    <w:link w:val="ac"/>
    <w:uiPriority w:val="99"/>
    <w:semiHidden/>
    <w:rsid w:val="004E3336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DD189-9F58-4F4D-9A24-529F905D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ЦБ</cp:lastModifiedBy>
  <cp:revision>2</cp:revision>
  <cp:lastPrinted>1601-01-01T00:00:00Z</cp:lastPrinted>
  <dcterms:created xsi:type="dcterms:W3CDTF">2024-03-06T10:45:00Z</dcterms:created>
  <dcterms:modified xsi:type="dcterms:W3CDTF">2024-03-06T10:45:00Z</dcterms:modified>
</cp:coreProperties>
</file>