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62BD6">
      <w:pPr>
        <w:spacing w:before="100" w:beforeAutospacing="1" w:after="100" w:afterAutospacing="1"/>
        <w:jc w:val="center"/>
        <w:divId w:val="1571302786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№0813500000122013767</w:t>
      </w:r>
    </w:p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p w:rsidR="00000000" w:rsidRDefault="00462BD6">
      <w:pPr>
        <w:jc w:val="right"/>
        <w:divId w:val="157130278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19.09.2022</w:t>
      </w:r>
    </w:p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p w:rsidR="00000000" w:rsidRDefault="00462BD6">
      <w:pPr>
        <w:shd w:val="clear" w:color="auto" w:fill="139664"/>
        <w:spacing w:before="100" w:beforeAutospacing="1" w:after="60"/>
        <w:outlineLvl w:val="2"/>
        <w:divId w:val="157130278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7130278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0813500000122013767</w:t>
            </w:r>
          </w:p>
        </w:tc>
      </w:tr>
      <w:tr w:rsidR="00000000">
        <w:trPr>
          <w:divId w:val="157130278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223183702096718370100100820014211244</w:t>
            </w:r>
          </w:p>
        </w:tc>
      </w:tr>
      <w:tr w:rsidR="00000000">
        <w:trPr>
          <w:divId w:val="157130278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зз-38328-2022 Ремонт горизонтальной дорожной разметки на дорогах общего пользования местного значения по адресу: Удмуртская Республика, Красногорский район,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с.Красногорское</w:t>
            </w:r>
            <w:proofErr w:type="spellEnd"/>
          </w:p>
        </w:tc>
      </w:tr>
      <w:tr w:rsidR="00000000">
        <w:trPr>
          <w:divId w:val="157130278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Уполномоченный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57130278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57130278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66 034.8</w:t>
            </w:r>
          </w:p>
        </w:tc>
      </w:tr>
      <w:tr w:rsidR="00000000">
        <w:trPr>
          <w:divId w:val="1571302786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p w:rsidR="00000000" w:rsidRDefault="00462BD6">
      <w:pPr>
        <w:shd w:val="clear" w:color="auto" w:fill="139664"/>
        <w:spacing w:before="100" w:beforeAutospacing="1" w:after="60"/>
        <w:outlineLvl w:val="2"/>
        <w:divId w:val="157130278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571302786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571302786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571302786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571302786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571302786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p w:rsidR="00000000" w:rsidRDefault="00462BD6">
      <w:pPr>
        <w:jc w:val="both"/>
        <w:divId w:val="1571302786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 xml:space="preserve">) комиссии по осуществлению закупок. Кворум </w:t>
      </w:r>
      <w:r>
        <w:rPr>
          <w:rFonts w:eastAsia="Times New Roman"/>
          <w:sz w:val="18"/>
          <w:szCs w:val="18"/>
        </w:rPr>
        <w:t>имеется. Заседание правомочно.</w:t>
      </w:r>
    </w:p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p w:rsidR="00000000" w:rsidRDefault="00462BD6">
      <w:pPr>
        <w:shd w:val="clear" w:color="auto" w:fill="139664"/>
        <w:spacing w:before="100" w:beforeAutospacing="1" w:after="60"/>
        <w:jc w:val="both"/>
        <w:outlineLvl w:val="2"/>
        <w:divId w:val="157130278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p w:rsidR="00000000" w:rsidRDefault="00462BD6">
      <w:pPr>
        <w:shd w:val="clear" w:color="auto" w:fill="139664"/>
        <w:spacing w:before="100" w:beforeAutospacing="1" w:after="60"/>
        <w:jc w:val="both"/>
        <w:outlineLvl w:val="2"/>
        <w:divId w:val="157130278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следующее решение:</w:t>
      </w:r>
    </w:p>
    <w:p w:rsidR="00000000" w:rsidRDefault="00462BD6">
      <w:pPr>
        <w:spacing w:after="240"/>
        <w:divId w:val="157130278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571302786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571302786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19422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p w:rsidR="00000000" w:rsidRDefault="00462BD6">
      <w:pPr>
        <w:shd w:val="clear" w:color="auto" w:fill="139664"/>
        <w:spacing w:before="100" w:beforeAutospacing="1" w:after="60"/>
        <w:jc w:val="both"/>
        <w:outlineLvl w:val="2"/>
        <w:divId w:val="157130278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5.Сведения о решении каждого члена комиссии по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осуществлению закупок в отношении единственной заявки на участие в запросе котировок в электронной форме:</w:t>
      </w:r>
    </w:p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254"/>
        <w:gridCol w:w="3435"/>
        <w:gridCol w:w="2650"/>
      </w:tblGrid>
      <w:tr w:rsidR="00000000">
        <w:trPr>
          <w:divId w:val="1571302786"/>
          <w:trHeight w:val="300"/>
        </w:trPr>
        <w:tc>
          <w:tcPr>
            <w:tcW w:w="174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462BD6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571302786"/>
        </w:trPr>
        <w:tc>
          <w:tcPr>
            <w:tcW w:w="1742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19422</w:t>
            </w: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7130278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62BD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Тебеньков Александр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57130278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462BD6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83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462BD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462BD6">
      <w:pPr>
        <w:divId w:val="1571302786"/>
        <w:rPr>
          <w:rFonts w:eastAsia="Times New Roman"/>
          <w:sz w:val="18"/>
          <w:szCs w:val="18"/>
        </w:rPr>
      </w:pPr>
    </w:p>
    <w:p w:rsidR="00462BD6" w:rsidRDefault="00462BD6">
      <w:pPr>
        <w:jc w:val="both"/>
        <w:divId w:val="157130278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46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B7C28"/>
    <w:rsid w:val="00462BD6"/>
    <w:rsid w:val="00F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28FC8-4290-4814-9302-0408C6EE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30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Александровна Матушкина</dc:creator>
  <cp:keywords/>
  <dc:description/>
  <cp:lastModifiedBy>ЦБ</cp:lastModifiedBy>
  <cp:revision>2</cp:revision>
  <dcterms:created xsi:type="dcterms:W3CDTF">2023-03-23T07:14:00Z</dcterms:created>
  <dcterms:modified xsi:type="dcterms:W3CDTF">2023-03-23T07:14:00Z</dcterms:modified>
</cp:coreProperties>
</file>