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F9" w:rsidRPr="00EF37F1" w:rsidRDefault="009F0CF9" w:rsidP="00C63E8A">
      <w:pPr>
        <w:pStyle w:val="1"/>
        <w:keepNext w:val="0"/>
        <w:spacing w:before="0" w:after="0"/>
        <w:ind w:left="6237"/>
        <w:jc w:val="both"/>
        <w:rPr>
          <w:rFonts w:eastAsia="SimSun"/>
          <w:b w:val="0"/>
          <w:sz w:val="24"/>
          <w:szCs w:val="24"/>
        </w:rPr>
      </w:pPr>
      <w:bookmarkStart w:id="0" w:name="_Hlk19027154"/>
      <w:bookmarkStart w:id="1" w:name="_Toc380048151"/>
      <w:bookmarkStart w:id="2" w:name="_Toc382835211"/>
      <w:bookmarkStart w:id="3" w:name="_Toc382832245"/>
      <w:bookmarkStart w:id="4" w:name="_Toc506207033"/>
      <w:bookmarkStart w:id="5" w:name="_GoBack"/>
      <w:bookmarkEnd w:id="5"/>
    </w:p>
    <w:bookmarkEnd w:id="1"/>
    <w:bookmarkEnd w:id="2"/>
    <w:bookmarkEnd w:id="3"/>
    <w:bookmarkEnd w:id="4"/>
    <w:p w:rsidR="009F0CF9" w:rsidRPr="008772EF" w:rsidRDefault="009F0CF9" w:rsidP="00C63E8A">
      <w:pPr>
        <w:keepNext/>
        <w:keepLines/>
        <w:tabs>
          <w:tab w:val="left" w:pos="284"/>
        </w:tabs>
        <w:ind w:left="6237"/>
        <w:contextualSpacing/>
        <w:rPr>
          <w:b/>
        </w:rPr>
      </w:pPr>
      <w:r w:rsidRPr="008772EF">
        <w:rPr>
          <w:b/>
        </w:rPr>
        <w:t>Приложение №</w:t>
      </w:r>
      <w:r w:rsidRPr="00C63E8A">
        <w:rPr>
          <w:b/>
        </w:rPr>
        <w:t xml:space="preserve"> </w:t>
      </w:r>
      <w:bookmarkStart w:id="6" w:name="_Hlk93494073"/>
      <w:bookmarkEnd w:id="6"/>
      <w:r w:rsidRPr="008772EF">
        <w:rPr>
          <w:b/>
        </w:rPr>
        <w:t>4</w:t>
      </w:r>
      <w:r w:rsidR="00C63E8A">
        <w:rPr>
          <w:b/>
        </w:rPr>
        <w:t xml:space="preserve"> </w:t>
      </w:r>
      <w:r w:rsidRPr="008772EF">
        <w:rPr>
          <w:b/>
        </w:rPr>
        <w:t xml:space="preserve">к извещению об осуществлении закупки по заявке № </w:t>
      </w:r>
      <w:r w:rsidRPr="008772EF">
        <w:rPr>
          <w:b/>
          <w:noProof/>
        </w:rPr>
        <w:t>зз-03272</w:t>
      </w:r>
      <w:r w:rsidRPr="008772EF">
        <w:rPr>
          <w:b/>
        </w:rPr>
        <w:t>-</w:t>
      </w:r>
      <w:r w:rsidRPr="008772EF">
        <w:rPr>
          <w:b/>
          <w:noProof/>
        </w:rPr>
        <w:t>2022</w:t>
      </w:r>
    </w:p>
    <w:p w:rsidR="009F0CF9" w:rsidRPr="003F201B" w:rsidRDefault="009F0CF9" w:rsidP="009F0CF9">
      <w:pPr>
        <w:ind w:left="4820"/>
        <w:jc w:val="right"/>
      </w:pPr>
    </w:p>
    <w:p w:rsidR="009F0CF9" w:rsidRPr="000C4AA8" w:rsidRDefault="009F0CF9" w:rsidP="009F0CF9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>Проект контракта</w:t>
      </w:r>
    </w:p>
    <w:p w:rsidR="009F0CF9" w:rsidRPr="00255D7E" w:rsidRDefault="009F0CF9" w:rsidP="009F0CF9">
      <w:pPr>
        <w:rPr>
          <w:rFonts w:eastAsia="SimSun"/>
        </w:rPr>
      </w:pPr>
    </w:p>
    <w:p w:rsidR="009F0CF9" w:rsidRPr="00A959F1" w:rsidRDefault="009F0CF9" w:rsidP="009F0CF9">
      <w:pPr>
        <w:rPr>
          <w:rFonts w:eastAsia="SimSun"/>
        </w:rPr>
      </w:pPr>
    </w:p>
    <w:bookmarkEnd w:id="0"/>
    <w:p w:rsidR="009F0CF9" w:rsidRPr="004F691C" w:rsidRDefault="009F0CF9" w:rsidP="009F0CF9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9F0CF9" w:rsidRPr="004F691C" w:rsidRDefault="009F0CF9" w:rsidP="009F0CF9"/>
    <w:p w:rsidR="009F0CF9" w:rsidRPr="008F056D" w:rsidRDefault="009F0CF9" w:rsidP="009F0CF9">
      <w:pPr>
        <w:autoSpaceDE w:val="0"/>
        <w:autoSpaceDN w:val="0"/>
        <w:adjustRightInd w:val="0"/>
        <w:ind w:firstLine="709"/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7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7"/>
      <w:r w:rsidRPr="008F056D">
        <w:t>, на основании _______________________ заключили настоящий Контракт (далее – Контракт) о нижеследующем:</w:t>
      </w:r>
    </w:p>
    <w:p w:rsidR="009F0CF9" w:rsidRPr="008F056D" w:rsidRDefault="009F0CF9" w:rsidP="009F0CF9">
      <w:pPr>
        <w:autoSpaceDE w:val="0"/>
        <w:autoSpaceDN w:val="0"/>
        <w:adjustRightInd w:val="0"/>
        <w:ind w:firstLine="567"/>
      </w:pPr>
    </w:p>
    <w:p w:rsidR="009F0CF9" w:rsidRPr="008F056D" w:rsidRDefault="009F0CF9" w:rsidP="009F0CF9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9F0CF9" w:rsidRDefault="009F0CF9" w:rsidP="009F0CF9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по</w:t>
      </w:r>
      <w:r w:rsidR="00C63E8A">
        <w:rPr>
          <w:bCs/>
        </w:rPr>
        <w:t xml:space="preserve"> з</w:t>
      </w:r>
      <w:r w:rsidRPr="00335FAB">
        <w:t>имне</w:t>
      </w:r>
      <w:r w:rsidR="00C63E8A">
        <w:t>му</w:t>
      </w:r>
      <w:r w:rsidRPr="00335FAB">
        <w:t xml:space="preserve"> содержани</w:t>
      </w:r>
      <w:r w:rsidR="00C63E8A">
        <w:t>ю</w:t>
      </w:r>
      <w:r>
        <w:t xml:space="preserve"> автомобильных дорог общего пользования </w:t>
      </w:r>
      <w:r w:rsidRPr="00C63E8A">
        <w:t>местного значения в соответствии с</w:t>
      </w:r>
      <w:r w:rsidR="00C63E8A">
        <w:t xml:space="preserve"> </w:t>
      </w:r>
      <w:r w:rsidRPr="00C63E8A">
        <w:t>Ц</w:t>
      </w:r>
      <w:r w:rsidRPr="00C63E8A">
        <w:rPr>
          <w:bCs/>
        </w:rPr>
        <w:t>еной единиц товара, работы, услуги (Приложение № 1 к Контракту),</w:t>
      </w:r>
      <w:r w:rsidR="00C63E8A">
        <w:rPr>
          <w:bCs/>
        </w:rPr>
        <w:t xml:space="preserve"> </w:t>
      </w:r>
      <w:r w:rsidR="00C63E8A" w:rsidRPr="00B0452B">
        <w:t>в соответствии с Перечнем автомобильных дорог (Приложение № 2 к Контракту)</w:t>
      </w:r>
      <w:r w:rsidR="00C63E8A">
        <w:t xml:space="preserve"> </w:t>
      </w:r>
      <w:r w:rsidRPr="008F056D">
        <w:rPr>
          <w:bCs/>
        </w:rPr>
        <w:t>(далее – техническая документация) в установленный Контрактом срок.</w:t>
      </w:r>
    </w:p>
    <w:p w:rsidR="009F0CF9" w:rsidRDefault="009F0CF9" w:rsidP="009F0CF9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9F0CF9" w:rsidRPr="0019519B" w:rsidRDefault="009F0CF9" w:rsidP="009F0CF9">
      <w:pPr>
        <w:autoSpaceDE w:val="0"/>
        <w:autoSpaceDN w:val="0"/>
        <w:adjustRightInd w:val="0"/>
        <w:ind w:firstLine="709"/>
        <w:rPr>
          <w:b/>
        </w:rPr>
      </w:pPr>
      <w:r w:rsidRPr="0019519B">
        <w:rPr>
          <w:b/>
          <w:bCs/>
        </w:rPr>
        <w:t xml:space="preserve">1.3. </w:t>
      </w:r>
      <w:r w:rsidRPr="0019519B">
        <w:rPr>
          <w:b/>
        </w:rPr>
        <w:t xml:space="preserve">Идентификационный код закупки: </w:t>
      </w:r>
      <w:r w:rsidRPr="00770E86">
        <w:rPr>
          <w:bCs/>
        </w:rPr>
        <w:t>223183702096718370100100100024211244</w:t>
      </w:r>
      <w:r>
        <w:t>.</w:t>
      </w:r>
    </w:p>
    <w:p w:rsidR="009F0CF9" w:rsidRPr="0019519B" w:rsidRDefault="009F0CF9" w:rsidP="009F0CF9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>осуществляется Заказчиком за счет средств</w:t>
      </w:r>
      <w:r w:rsidR="00C63E8A">
        <w:t xml:space="preserve"> </w:t>
      </w:r>
      <w:r w:rsidRPr="00770E86">
        <w:t>бюджета</w:t>
      </w:r>
      <w:r w:rsidRPr="00C63E8A">
        <w:t xml:space="preserve"> </w:t>
      </w:r>
      <w:r w:rsidRPr="00770E86">
        <w:t>муниципального</w:t>
      </w:r>
      <w:r>
        <w:t xml:space="preserve"> образования.</w:t>
      </w:r>
    </w:p>
    <w:p w:rsidR="009F0CF9" w:rsidRDefault="009F0CF9" w:rsidP="009F0CF9">
      <w:pPr>
        <w:autoSpaceDE w:val="0"/>
        <w:autoSpaceDN w:val="0"/>
        <w:adjustRightInd w:val="0"/>
        <w:ind w:firstLine="709"/>
      </w:pPr>
      <w:r w:rsidRPr="0019519B">
        <w:t>1.5. Место выполнения работ</w:t>
      </w:r>
      <w:bookmarkStart w:id="8" w:name="_Hlk25932027"/>
      <w:r>
        <w:t xml:space="preserve">: </w:t>
      </w:r>
      <w:r w:rsidR="00C63E8A">
        <w:rPr>
          <w:rFonts w:eastAsia="Calibri"/>
        </w:rPr>
        <w:t>в соответствии с перечнем автомобильных дорог (Приложение № 2 к Контракту).</w:t>
      </w:r>
    </w:p>
    <w:p w:rsidR="009F0CF9" w:rsidRDefault="009F0CF9" w:rsidP="009F0CF9">
      <w:pPr>
        <w:autoSpaceDE w:val="0"/>
        <w:autoSpaceDN w:val="0"/>
        <w:adjustRightInd w:val="0"/>
        <w:ind w:firstLine="709"/>
      </w:pPr>
      <w:r w:rsidRPr="00964E95">
        <w:t xml:space="preserve">1.6. Под Объектом для целей Контракта понимаются </w:t>
      </w:r>
      <w:r w:rsidRPr="00C63E8A">
        <w:t xml:space="preserve">участки автомобильных дорог, определенные в </w:t>
      </w:r>
      <w:r w:rsidR="00C63E8A" w:rsidRPr="00C63E8A">
        <w:t>перечне автомобильных дорог (Приложение №</w:t>
      </w:r>
      <w:r w:rsidR="00C63E8A">
        <w:t xml:space="preserve"> 2 к Контракту)</w:t>
      </w:r>
      <w:r w:rsidRPr="00964E95">
        <w:t xml:space="preserve"> в качестве самостоятельного Объекта.</w:t>
      </w:r>
    </w:p>
    <w:p w:rsidR="009F0CF9" w:rsidRPr="00410AFF" w:rsidRDefault="009F0CF9" w:rsidP="009F0CF9">
      <w:pPr>
        <w:ind w:firstLine="709"/>
      </w:pPr>
      <w:bookmarkStart w:id="9" w:name="_Hlk94014637"/>
      <w:bookmarkStart w:id="10" w:name="_Hlk94017051"/>
      <w:bookmarkEnd w:id="9"/>
    </w:p>
    <w:bookmarkEnd w:id="8"/>
    <w:bookmarkEnd w:id="10"/>
    <w:p w:rsidR="009F0CF9" w:rsidRDefault="009F0CF9" w:rsidP="009F0CF9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9F0CF9" w:rsidRPr="002E127C" w:rsidRDefault="009F0CF9" w:rsidP="009F0CF9">
      <w:pPr>
        <w:ind w:firstLine="709"/>
        <w:rPr>
          <w:lang w:eastAsia="en-US"/>
        </w:rPr>
      </w:pPr>
      <w:bookmarkStart w:id="11" w:name="_Hlk94532236"/>
      <w:bookmarkEnd w:id="11"/>
      <w:r w:rsidRPr="002E127C">
        <w:t xml:space="preserve">2.1. </w:t>
      </w:r>
      <w:r w:rsidRPr="002E127C">
        <w:rPr>
          <w:lang w:eastAsia="en-US"/>
        </w:rPr>
        <w:t xml:space="preserve">Максимальное значение цены Контракта </w:t>
      </w:r>
      <w:r w:rsidRPr="00C63E8A">
        <w:rPr>
          <w:lang w:eastAsia="en-US"/>
        </w:rPr>
        <w:t xml:space="preserve">составляет </w:t>
      </w:r>
      <w:r w:rsidRPr="00C63E8A">
        <w:rPr>
          <w:noProof/>
        </w:rPr>
        <w:t>774 123,04</w:t>
      </w:r>
      <w:r w:rsidRPr="00C63E8A">
        <w:t xml:space="preserve"> </w:t>
      </w:r>
      <w:r w:rsidRPr="00C63E8A">
        <w:rPr>
          <w:noProof/>
        </w:rPr>
        <w:t xml:space="preserve">(Семьсот </w:t>
      </w:r>
      <w:r w:rsidRPr="00C63E8A">
        <w:t xml:space="preserve">семьдесят четыре тысячи сто двадцать три) руб. </w:t>
      </w:r>
      <w:r w:rsidR="00C63E8A" w:rsidRPr="00C63E8A">
        <w:t>0</w:t>
      </w:r>
      <w:r w:rsidRPr="00C63E8A">
        <w:t>4 коп.</w:t>
      </w:r>
      <w:r w:rsidRPr="00C63E8A">
        <w:rPr>
          <w:lang w:eastAsia="en-US"/>
        </w:rPr>
        <w:t xml:space="preserve"> (далее</w:t>
      </w:r>
      <w:r w:rsidRPr="002E127C">
        <w:rPr>
          <w:lang w:eastAsia="en-US"/>
        </w:rPr>
        <w:t xml:space="preserve"> </w:t>
      </w:r>
      <w:r w:rsidRPr="002E127C">
        <w:t>–</w:t>
      </w:r>
      <w:r w:rsidRPr="002E127C">
        <w:rPr>
          <w:lang w:eastAsia="en-US"/>
        </w:rPr>
        <w:t xml:space="preserve"> цена Контракта), включая НДС/НДС не облагается. </w:t>
      </w:r>
    </w:p>
    <w:p w:rsidR="009F0CF9" w:rsidRPr="00EC038C" w:rsidRDefault="009F0CF9" w:rsidP="009F0CF9">
      <w:pPr>
        <w:ind w:firstLine="709"/>
      </w:pPr>
      <w:r w:rsidRPr="00EC038C">
        <w:rPr>
          <w:lang w:eastAsia="en-US"/>
        </w:rPr>
        <w:t xml:space="preserve">Цена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указана в </w:t>
      </w:r>
      <w:r w:rsidRPr="00C63E8A">
        <w:rPr>
          <w:lang w:eastAsia="en-US"/>
        </w:rPr>
        <w:t xml:space="preserve">Приложении № 1 к Контракту </w:t>
      </w:r>
      <w:r w:rsidRPr="00C63E8A">
        <w:t>и определяется на весь срок исполнения Контракта, за искл</w:t>
      </w:r>
      <w:r w:rsidRPr="00EC038C">
        <w:t xml:space="preserve">ючением случаев, предусмотренных Контрактом. </w:t>
      </w:r>
    </w:p>
    <w:p w:rsidR="009F0CF9" w:rsidRPr="00EC038C" w:rsidRDefault="009F0CF9" w:rsidP="009F0CF9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9F0CF9" w:rsidRDefault="009F0CF9" w:rsidP="009F0CF9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9F0CF9" w:rsidRPr="009F0716" w:rsidRDefault="009F0CF9" w:rsidP="009F0CF9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9F0CF9" w:rsidRPr="00C63E8A" w:rsidRDefault="009F0CF9" w:rsidP="009F0CF9">
      <w:pPr>
        <w:ind w:firstLine="708"/>
      </w:pPr>
      <w:r w:rsidRPr="009F0716">
        <w:t xml:space="preserve">2.3. </w:t>
      </w:r>
      <w:bookmarkStart w:id="12" w:name="_Hlk3996483"/>
      <w:r w:rsidRPr="009F0716">
        <w:t xml:space="preserve">Цена Контракта включает в себя все затраты Подрядчика, связанные с выполнением работ по Контракту, в том числе все пошлины, налоги и сборы, которые в соответствии с </w:t>
      </w:r>
      <w:r w:rsidRPr="00C63E8A">
        <w:lastRenderedPageBreak/>
        <w:t>действующим законодательством Российской Федерации должны оплачиваться Подрядчиком при исполнении Контракта</w:t>
      </w:r>
      <w:bookmarkEnd w:id="12"/>
      <w:r w:rsidRPr="00C63E8A">
        <w:t>.</w:t>
      </w:r>
    </w:p>
    <w:p w:rsidR="009F0CF9" w:rsidRPr="00C63E8A" w:rsidRDefault="009F0CF9" w:rsidP="009F0CF9">
      <w:pPr>
        <w:ind w:firstLine="708"/>
      </w:pPr>
      <w:r w:rsidRPr="00C63E8A">
        <w:t xml:space="preserve">2.4. </w:t>
      </w:r>
      <w:r w:rsidRPr="00C63E8A">
        <w:rPr>
          <w:rFonts w:eastAsia="Calibri"/>
        </w:rPr>
        <w:t xml:space="preserve">При исполнении Контракта </w:t>
      </w:r>
      <w:r w:rsidRPr="00C63E8A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C63E8A">
        <w:rPr>
          <w:rFonts w:eastAsia="Calibri"/>
        </w:rPr>
        <w:t>по согласованию Заказчика с Подрядчиком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C63E8A">
        <w:t>.</w:t>
      </w:r>
    </w:p>
    <w:p w:rsidR="009F0CF9" w:rsidRPr="00C63E8A" w:rsidRDefault="009F0CF9" w:rsidP="009F0CF9">
      <w:pPr>
        <w:ind w:firstLine="708"/>
      </w:pPr>
      <w:r w:rsidRPr="00C63E8A">
        <w:t xml:space="preserve">2.5. </w:t>
      </w:r>
      <w:r w:rsidRPr="00C63E8A">
        <w:rPr>
          <w:color w:val="000000"/>
        </w:rPr>
        <w:t>Предварительная оплата (авансирование) не производится.</w:t>
      </w:r>
    </w:p>
    <w:p w:rsidR="009F0CF9" w:rsidRPr="00C63E8A" w:rsidRDefault="009F0CF9" w:rsidP="009F0CF9">
      <w:pPr>
        <w:ind w:firstLine="709"/>
      </w:pPr>
      <w:r w:rsidRPr="00C63E8A">
        <w:t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Pr="00C63E8A">
        <w:rPr>
          <w:bCs/>
          <w:noProof/>
        </w:rPr>
        <w:t xml:space="preserve"> </w:t>
      </w:r>
      <w:r w:rsidRPr="00C63E8A">
        <w:rPr>
          <w:color w:val="000000"/>
        </w:rPr>
        <w:t>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</w:p>
    <w:p w:rsidR="009F0CF9" w:rsidRPr="00C63E8A" w:rsidRDefault="009F0CF9" w:rsidP="009F0CF9">
      <w:pPr>
        <w:ind w:firstLine="708"/>
      </w:pPr>
      <w:r w:rsidRPr="00C63E8A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0CF9" w:rsidRPr="001A5EBE" w:rsidRDefault="009F0CF9" w:rsidP="009F0CF9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13" w:name="_Hlk13824712"/>
      <w:r w:rsidRPr="00C63E8A">
        <w:rPr>
          <w:bCs/>
        </w:rPr>
        <w:t>2.8. 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9F0CF9" w:rsidRDefault="009F0CF9" w:rsidP="009F0CF9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9F0CF9" w:rsidRDefault="009F0CF9" w:rsidP="009F0CF9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F0CF9" w:rsidRDefault="009F0CF9" w:rsidP="009F0CF9">
      <w:pPr>
        <w:tabs>
          <w:tab w:val="left" w:pos="426"/>
          <w:tab w:val="left" w:pos="720"/>
          <w:tab w:val="num" w:pos="1440"/>
        </w:tabs>
        <w:ind w:firstLine="708"/>
      </w:pPr>
    </w:p>
    <w:bookmarkEnd w:id="13"/>
    <w:p w:rsidR="009F0CF9" w:rsidRDefault="009F0CF9" w:rsidP="009F0CF9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9F0CF9" w:rsidRPr="009F0716" w:rsidRDefault="009F0CF9" w:rsidP="009F0CF9">
      <w:pPr>
        <w:ind w:firstLine="708"/>
      </w:pPr>
      <w:bookmarkStart w:id="14" w:name="_Hlk91164270"/>
      <w:bookmarkEnd w:id="14"/>
      <w:r w:rsidRPr="009F0716">
        <w:t xml:space="preserve">3.1. Срок </w:t>
      </w:r>
      <w:r>
        <w:t>исполнения Контракта</w:t>
      </w:r>
      <w:r w:rsidRPr="009F0716">
        <w:t>:</w:t>
      </w:r>
    </w:p>
    <w:p w:rsidR="009F0CF9" w:rsidRPr="00C63E8A" w:rsidRDefault="009F0CF9" w:rsidP="009F0CF9">
      <w:pPr>
        <w:pStyle w:val="aa"/>
        <w:numPr>
          <w:ilvl w:val="0"/>
          <w:numId w:val="9"/>
        </w:numPr>
        <w:ind w:left="0" w:firstLine="708"/>
      </w:pPr>
      <w:r w:rsidRPr="002E1986">
        <w:t>начало выполнения работ: с</w:t>
      </w:r>
      <w:r w:rsidRPr="007D6BDA">
        <w:t xml:space="preserve"> момента заклю</w:t>
      </w:r>
      <w:r w:rsidRPr="00C63E8A">
        <w:t>чения Контракта;</w:t>
      </w:r>
    </w:p>
    <w:p w:rsidR="009F0CF9" w:rsidRPr="00C63E8A" w:rsidRDefault="009F0CF9" w:rsidP="009F0CF9">
      <w:pPr>
        <w:pStyle w:val="aa"/>
        <w:numPr>
          <w:ilvl w:val="0"/>
          <w:numId w:val="9"/>
        </w:numPr>
        <w:ind w:left="0" w:firstLine="708"/>
      </w:pPr>
      <w:r w:rsidRPr="00C63E8A">
        <w:t>срок завершения работ: по 31.12.2022 года</w:t>
      </w:r>
      <w:r w:rsidRPr="00C63E8A">
        <w:rPr>
          <w:noProof/>
        </w:rPr>
        <w:t>.</w:t>
      </w:r>
    </w:p>
    <w:p w:rsidR="009F0CF9" w:rsidRPr="00C63E8A" w:rsidRDefault="009F0CF9" w:rsidP="009F0CF9">
      <w:pPr>
        <w:pStyle w:val="aa"/>
        <w:numPr>
          <w:ilvl w:val="0"/>
          <w:numId w:val="4"/>
        </w:numPr>
        <w:ind w:left="0" w:firstLine="709"/>
        <w:jc w:val="both"/>
      </w:pPr>
      <w:r w:rsidRPr="002E1986">
        <w:t xml:space="preserve">Работы выполняются </w:t>
      </w:r>
      <w:r w:rsidRPr="002E1986">
        <w:rPr>
          <w:bCs/>
        </w:rPr>
        <w:t xml:space="preserve">на основании заявок Заказчика, направленных в соответствии с п. </w:t>
      </w:r>
      <w:r w:rsidRPr="009E0ED2">
        <w:rPr>
          <w:bCs/>
        </w:rPr>
        <w:t>5.2.5</w:t>
      </w:r>
      <w:r w:rsidRPr="002E1986">
        <w:rPr>
          <w:bCs/>
        </w:rPr>
        <w:t xml:space="preserve"> Контракта (далее - заявки).</w:t>
      </w:r>
    </w:p>
    <w:p w:rsidR="009F0CF9" w:rsidRPr="000E5395" w:rsidRDefault="009F0CF9" w:rsidP="009F0CF9">
      <w:pPr>
        <w:rPr>
          <w:sz w:val="20"/>
          <w:szCs w:val="20"/>
        </w:rPr>
      </w:pPr>
    </w:p>
    <w:p w:rsidR="009F0CF9" w:rsidRPr="000E5395" w:rsidRDefault="009F0CF9" w:rsidP="009F0CF9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9F0CF9" w:rsidRPr="002874F2" w:rsidRDefault="009F0CF9" w:rsidP="009F0CF9">
      <w:pPr>
        <w:ind w:firstLine="709"/>
      </w:pPr>
      <w:r w:rsidRPr="002874F2">
        <w:t>4.1. Права Подрядчика:</w:t>
      </w:r>
    </w:p>
    <w:p w:rsidR="009F0CF9" w:rsidRPr="002874F2" w:rsidRDefault="009F0CF9" w:rsidP="009F0CF9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9F0CF9" w:rsidRPr="002874F2" w:rsidRDefault="009F0CF9" w:rsidP="009F0CF9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9F0CF9" w:rsidRPr="002874F2" w:rsidRDefault="009F0CF9" w:rsidP="009F0CF9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9F0CF9" w:rsidRPr="002874F2" w:rsidRDefault="009F0CF9" w:rsidP="009F0CF9">
      <w:pPr>
        <w:ind w:firstLine="709"/>
      </w:pPr>
      <w:r w:rsidRPr="002874F2">
        <w:t>4.2. Обязанности Подрядчика:</w:t>
      </w:r>
    </w:p>
    <w:p w:rsidR="009F0CF9" w:rsidRPr="002874F2" w:rsidRDefault="009F0CF9" w:rsidP="009F0CF9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9F0CF9" w:rsidRPr="002874F2" w:rsidRDefault="009F0CF9" w:rsidP="009F0CF9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lastRenderedPageBreak/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9F0CF9" w:rsidRDefault="009F0CF9" w:rsidP="009F0CF9">
      <w:pPr>
        <w:widowControl w:val="0"/>
        <w:suppressAutoHyphens/>
        <w:ind w:firstLine="709"/>
        <w:rPr>
          <w:rFonts w:eastAsia="Calibri"/>
        </w:rPr>
      </w:pPr>
      <w:r w:rsidRPr="002874F2">
        <w:rPr>
          <w:bCs/>
        </w:rPr>
        <w:t>4.2.</w:t>
      </w:r>
      <w:r>
        <w:rPr>
          <w:bCs/>
        </w:rPr>
        <w:t>3</w:t>
      </w:r>
      <w:r w:rsidRPr="002874F2">
        <w:rPr>
          <w:bCs/>
        </w:rPr>
        <w:t xml:space="preserve">. </w:t>
      </w:r>
      <w:r w:rsidRPr="00E87917">
        <w:rPr>
          <w:rFonts w:eastAsia="Calibri"/>
        </w:rPr>
        <w:t>Не менее чем за 5 (пять) дней до начала производства работ предоставить Заказчику на согласование состав (рецепт) на приготовление асфальтобетонной и</w:t>
      </w:r>
      <w:r>
        <w:rPr>
          <w:rFonts w:eastAsia="Calibri"/>
        </w:rPr>
        <w:t>/или</w:t>
      </w:r>
      <w:r w:rsidRPr="00E87917">
        <w:rPr>
          <w:rFonts w:eastAsia="Calibri"/>
        </w:rPr>
        <w:t xml:space="preserve"> других смесей (при необходимости) и заключения по испытаниям применяемых товаров (материалов), сертификаты качества, паспорта и санитарно-эпидемиологические заключения на используемые товары (материалы), если указанные товары (материалы) подлежат обязательной сертификации (декларированию) соответствия.</w:t>
      </w:r>
    </w:p>
    <w:p w:rsidR="009F0CF9" w:rsidRPr="002874F2" w:rsidRDefault="009F0CF9" w:rsidP="009F0CF9">
      <w:pPr>
        <w:widowControl w:val="0"/>
        <w:suppressAutoHyphens/>
        <w:ind w:firstLine="709"/>
      </w:pPr>
      <w:r w:rsidRPr="002874F2">
        <w:t>4.2.</w:t>
      </w:r>
      <w:r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9F0CF9" w:rsidRPr="002874F2" w:rsidRDefault="009F0CF9" w:rsidP="009F0CF9">
      <w:pPr>
        <w:suppressAutoHyphens/>
        <w:ind w:firstLine="709"/>
      </w:pPr>
      <w:r w:rsidRPr="002874F2">
        <w:t>4.2.</w:t>
      </w:r>
      <w:r>
        <w:t>5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9F0CF9" w:rsidRPr="002874F2" w:rsidRDefault="009F0CF9" w:rsidP="009F0CF9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9F0CF9" w:rsidRPr="002874F2" w:rsidRDefault="009F0CF9" w:rsidP="009F0CF9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7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9F0CF9" w:rsidRPr="00791BB0" w:rsidRDefault="009F0CF9" w:rsidP="009F0CF9">
      <w:pPr>
        <w:ind w:firstLine="709"/>
      </w:pPr>
      <w:r w:rsidRPr="00791BB0">
        <w:t>4.2.8.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9F0CF9" w:rsidRPr="002874F2" w:rsidRDefault="009F0CF9" w:rsidP="009F0CF9">
      <w:pPr>
        <w:ind w:firstLine="709"/>
      </w:pPr>
      <w:r w:rsidRPr="00791BB0">
        <w:t xml:space="preserve">4.2.9. </w:t>
      </w:r>
      <w:r w:rsidRPr="00791BB0">
        <w:rPr>
          <w:rFonts w:eastAsia="Calibri"/>
        </w:rPr>
        <w:t>Обеспечить наличие на Объекте</w:t>
      </w:r>
      <w:r w:rsidR="00C63E8A">
        <w:rPr>
          <w:rFonts w:eastAsia="Calibri"/>
        </w:rPr>
        <w:t xml:space="preserve">, </w:t>
      </w:r>
      <w:r w:rsidRPr="00791BB0">
        <w:rPr>
          <w:rFonts w:eastAsia="Calibri"/>
        </w:rPr>
        <w:t>специализированной техники,</w:t>
      </w:r>
      <w:r w:rsidRPr="008E6646">
        <w:rPr>
          <w:rFonts w:eastAsia="Calibri"/>
        </w:rPr>
        <w:t xml:space="preserve"> </w:t>
      </w:r>
      <w:r w:rsidRPr="002874F2">
        <w:t>оборудовани</w:t>
      </w:r>
      <w:r>
        <w:t>я</w:t>
      </w:r>
      <w:r w:rsidRPr="002874F2">
        <w:t>, конструкци</w:t>
      </w:r>
      <w:r>
        <w:t>й</w:t>
      </w:r>
      <w:r w:rsidRPr="002874F2">
        <w:t>, инструмент</w:t>
      </w:r>
      <w:r>
        <w:t>ов</w:t>
      </w:r>
      <w:r w:rsidRPr="002874F2">
        <w:t>, прибор</w:t>
      </w:r>
      <w:r>
        <w:t>ов</w:t>
      </w:r>
      <w:r w:rsidRPr="002874F2">
        <w:t xml:space="preserve"> учета, необходимы</w:t>
      </w:r>
      <w:r>
        <w:t>х</w:t>
      </w:r>
      <w:r w:rsidRPr="002874F2">
        <w:t xml:space="preserve"> для производства работ по Контракту.</w:t>
      </w:r>
    </w:p>
    <w:p w:rsidR="009F0CF9" w:rsidRDefault="009F0CF9" w:rsidP="009F0CF9">
      <w:pPr>
        <w:ind w:firstLine="709"/>
      </w:pPr>
      <w:r w:rsidRPr="002874F2">
        <w:t>4.2.1</w:t>
      </w:r>
      <w:r>
        <w:t>0</w:t>
      </w:r>
      <w:r w:rsidRPr="002874F2">
        <w:t xml:space="preserve">. Оплатить за свой счет ущерб третьим </w:t>
      </w:r>
      <w:r w:rsidRPr="00BB0DE7">
        <w:t>лицам, нанесенный по его вине при производстве работ на Объекте.</w:t>
      </w:r>
    </w:p>
    <w:p w:rsidR="009F0CF9" w:rsidRPr="00C63E8A" w:rsidRDefault="009F0CF9" w:rsidP="009F0CF9">
      <w:pPr>
        <w:suppressAutoHyphens/>
        <w:ind w:firstLine="709"/>
      </w:pPr>
      <w:bookmarkStart w:id="15" w:name="_Hlk94693225"/>
      <w:bookmarkStart w:id="16" w:name="_Hlk63845972"/>
      <w:bookmarkStart w:id="17" w:name="_Hlk57102764"/>
      <w:bookmarkEnd w:id="16"/>
      <w:bookmarkEnd w:id="17"/>
      <w:r w:rsidRPr="00BB0DE7">
        <w:t xml:space="preserve">4.2.11. </w:t>
      </w:r>
      <w:r w:rsidRPr="003F7772">
        <w:t xml:space="preserve">Подрядчик оформляет акт о приемке выполненных </w:t>
      </w:r>
      <w:r w:rsidRPr="00C63E8A">
        <w:t>работ по форме КС-2, справку о стоимости выполненных работ и затрат по форме КС-3 по каждой заявке Заказчика. 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9F0CF9" w:rsidRDefault="009F0CF9" w:rsidP="009F0CF9">
      <w:pPr>
        <w:widowControl w:val="0"/>
        <w:ind w:firstLine="720"/>
      </w:pPr>
      <w:r w:rsidRPr="00C63E8A">
        <w:rPr>
          <w:noProof/>
          <w:color w:val="000000"/>
        </w:rPr>
        <w:t>4.2.12. Заявки</w:t>
      </w:r>
      <w:r w:rsidRPr="00C63E8A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</w:t>
      </w:r>
      <w:r>
        <w:t xml:space="preserve"> электронном сервисе Подрядчика в информационно-телекоммуникационной сети «Интернет» (далее – средства связи). </w:t>
      </w:r>
    </w:p>
    <w:p w:rsidR="009F0CF9" w:rsidRDefault="009F0CF9" w:rsidP="009F0CF9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9F0CF9" w:rsidRDefault="009F0CF9" w:rsidP="009F0CF9">
      <w:pPr>
        <w:widowControl w:val="0"/>
        <w:ind w:firstLine="720"/>
      </w:pPr>
      <w:r>
        <w:t xml:space="preserve"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</w:t>
      </w:r>
      <w:r>
        <w:lastRenderedPageBreak/>
        <w:t>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9F0CF9" w:rsidRDefault="009F0CF9" w:rsidP="009F0CF9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9F0CF9" w:rsidRDefault="009F0CF9" w:rsidP="009F0CF9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9F0CF9" w:rsidRPr="00C63E8A" w:rsidRDefault="009F0CF9" w:rsidP="009F0CF9">
      <w:pPr>
        <w:ind w:firstLine="709"/>
      </w:pPr>
      <w:r w:rsidRPr="00C63E8A">
        <w:t>Подрядчик несет риск наступления неблагоприятных последствий в результате непринятия мер по получению направленной ему заявки.</w:t>
      </w:r>
      <w:bookmarkEnd w:id="15"/>
    </w:p>
    <w:p w:rsidR="009F0CF9" w:rsidRPr="00C63E8A" w:rsidRDefault="009F0CF9" w:rsidP="009F0CF9">
      <w:pPr>
        <w:ind w:firstLine="709"/>
        <w:rPr>
          <w:rFonts w:eastAsia="Calibri"/>
        </w:rPr>
      </w:pPr>
      <w:r w:rsidRPr="00C63E8A">
        <w:rPr>
          <w:rFonts w:eastAsia="Calibri"/>
        </w:rPr>
        <w:t>4.2.13. 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работ.</w:t>
      </w:r>
    </w:p>
    <w:p w:rsidR="009F0CF9" w:rsidRPr="000E5395" w:rsidRDefault="009F0CF9" w:rsidP="009F0CF9">
      <w:pPr>
        <w:ind w:firstLine="709"/>
      </w:pPr>
      <w:r w:rsidRPr="00C63E8A">
        <w:t>4.2.1</w:t>
      </w:r>
      <w:r w:rsidR="00C63E8A" w:rsidRPr="00C63E8A">
        <w:t>4</w:t>
      </w:r>
      <w:r w:rsidRPr="00C63E8A">
        <w:t>. Выполнить</w:t>
      </w:r>
      <w:r w:rsidRPr="002874F2">
        <w:t xml:space="preserve"> в полном объеме все свои обязательства, предусмотренные Контрактом.</w:t>
      </w:r>
      <w:r w:rsidRPr="000E5395">
        <w:t xml:space="preserve"> </w:t>
      </w:r>
    </w:p>
    <w:p w:rsidR="009F0CF9" w:rsidRPr="000E5395" w:rsidRDefault="009F0CF9" w:rsidP="009F0CF9">
      <w:pPr>
        <w:ind w:firstLine="709"/>
      </w:pPr>
    </w:p>
    <w:p w:rsidR="009F0CF9" w:rsidRDefault="009F0CF9" w:rsidP="009F0CF9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9F0CF9" w:rsidRPr="00E122A8" w:rsidRDefault="009F0CF9" w:rsidP="009F0CF9">
      <w:pPr>
        <w:ind w:firstLine="709"/>
      </w:pPr>
      <w:r w:rsidRPr="00E122A8">
        <w:t>5.1. Для реализации Контракта Заказчик вправе:</w:t>
      </w:r>
    </w:p>
    <w:p w:rsidR="009F0CF9" w:rsidRDefault="009F0CF9" w:rsidP="009F0CF9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9F0CF9" w:rsidRPr="00E122A8" w:rsidRDefault="009F0CF9" w:rsidP="009F0CF9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9F0CF9" w:rsidRPr="00E122A8" w:rsidRDefault="009F0CF9" w:rsidP="009F0CF9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9F0CF9" w:rsidRDefault="009F0CF9" w:rsidP="009F0CF9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>
        <w:t>,</w:t>
      </w:r>
      <w:r w:rsidR="00C63E8A">
        <w:t xml:space="preserve"> </w:t>
      </w:r>
      <w:r>
        <w:t xml:space="preserve">не вмешиваясь </w:t>
      </w:r>
      <w:r w:rsidRPr="00E122A8">
        <w:t>в оперативно-хозяйственную деятельность Подрядчика.</w:t>
      </w:r>
    </w:p>
    <w:p w:rsidR="009F0CF9" w:rsidRPr="009E0ED2" w:rsidRDefault="009F0CF9" w:rsidP="009F0CF9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9F0CF9" w:rsidRPr="009E0ED2" w:rsidRDefault="009F0CF9" w:rsidP="009F0CF9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9F0CF9" w:rsidRDefault="009F0CF9" w:rsidP="009F0CF9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9F0CF9" w:rsidRDefault="009F0CF9" w:rsidP="009F0CF9">
      <w:pPr>
        <w:ind w:firstLine="567"/>
        <w:rPr>
          <w:rFonts w:eastAsia="Calibri"/>
        </w:rPr>
      </w:pPr>
      <w:r w:rsidRPr="00BF1346"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9F0CF9" w:rsidRPr="00E122A8" w:rsidRDefault="009F0CF9" w:rsidP="009F0CF9">
      <w:pPr>
        <w:spacing w:line="240" w:lineRule="atLeast"/>
        <w:ind w:firstLine="709"/>
      </w:pPr>
    </w:p>
    <w:p w:rsidR="009F0CF9" w:rsidRDefault="009F0CF9" w:rsidP="009F0CF9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9F0CF9" w:rsidRPr="009E0ED2" w:rsidRDefault="009F0CF9" w:rsidP="009F0CF9">
      <w:pPr>
        <w:ind w:firstLine="708"/>
        <w:rPr>
          <w:bCs/>
        </w:rPr>
      </w:pPr>
      <w:r w:rsidRPr="00E83840">
        <w:t>6.1.</w:t>
      </w:r>
      <w:r w:rsidR="00C63E8A">
        <w:t xml:space="preserve"> </w:t>
      </w:r>
      <w:r w:rsidRPr="00C63E8A">
        <w:t>Ежемесячно не позднее 10 числа месяца, следующего за отчетным (календарным) Подрядчик</w:t>
      </w:r>
      <w:r w:rsidR="00C63E8A">
        <w:rPr>
          <w:i/>
          <w:iCs/>
        </w:rPr>
        <w:t xml:space="preserve"> </w:t>
      </w:r>
      <w:r w:rsidRPr="009E0ED2">
        <w:t xml:space="preserve">представляет </w:t>
      </w:r>
      <w:r w:rsidRPr="00C63E8A">
        <w:t>Заказчику документы, оформленные в соответствии с п. 4.2.11 Контракта в течение отчетного (календарного) месяца,</w:t>
      </w:r>
      <w:r w:rsidRPr="002F04DF">
        <w:t xml:space="preserve"> счет</w:t>
      </w:r>
      <w:r w:rsidRPr="009E0ED2">
        <w:t xml:space="preserve"> (счет на оплату), счет-фактуру,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>
        <w:rPr>
          <w:bCs/>
        </w:rPr>
        <w:t xml:space="preserve">,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8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18"/>
      <w:r w:rsidRPr="009E0ED2">
        <w:rPr>
          <w:bCs/>
        </w:rPr>
        <w:t xml:space="preserve"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</w:t>
      </w:r>
      <w:r w:rsidRPr="009E0ED2">
        <w:rPr>
          <w:bCs/>
        </w:rPr>
        <w:lastRenderedPageBreak/>
        <w:t>приемке, подписанный Подрядчиком автоматически с использованием единой информационной системы, направляется Заказчику.</w:t>
      </w:r>
    </w:p>
    <w:p w:rsidR="009F0CF9" w:rsidRPr="009E0ED2" w:rsidRDefault="009F0CF9" w:rsidP="009F0CF9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9F0CF9" w:rsidRPr="009E0ED2" w:rsidRDefault="009F0CF9" w:rsidP="009F0CF9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19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9"/>
    </w:p>
    <w:p w:rsidR="009F0CF9" w:rsidRPr="009E0ED2" w:rsidRDefault="009F0CF9" w:rsidP="009F0CF9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9F0CF9" w:rsidRPr="009E0ED2" w:rsidRDefault="009F0CF9" w:rsidP="009F0CF9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9F0CF9" w:rsidRPr="009E0ED2" w:rsidRDefault="009F0CF9" w:rsidP="009F0CF9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9F0CF9" w:rsidRPr="009E0ED2" w:rsidRDefault="009F0CF9" w:rsidP="009F0CF9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F0CF9" w:rsidRPr="009E0ED2" w:rsidRDefault="009F0CF9" w:rsidP="009F0CF9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9F0CF9" w:rsidRPr="004871ED" w:rsidRDefault="009F0CF9" w:rsidP="009F0CF9">
      <w:pPr>
        <w:ind w:firstLine="708"/>
      </w:pPr>
      <w:bookmarkStart w:id="20" w:name="_Hlk20827066"/>
      <w:r w:rsidRPr="009E0ED2">
        <w:t>6.9. Работы считаются принятыми со дня подписания документа(ов) о приемке.</w:t>
      </w:r>
    </w:p>
    <w:bookmarkEnd w:id="20"/>
    <w:p w:rsidR="009F0CF9" w:rsidRPr="004F691C" w:rsidRDefault="009F0CF9" w:rsidP="009F0CF9">
      <w:pPr>
        <w:shd w:val="clear" w:color="auto" w:fill="FFFFFF"/>
        <w:ind w:firstLine="709"/>
      </w:pPr>
      <w:r w:rsidRPr="004F691C"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9F0CF9" w:rsidRPr="004F691C" w:rsidRDefault="009F0CF9" w:rsidP="009F0CF9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9F0CF9" w:rsidRDefault="009F0CF9" w:rsidP="009F0CF9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9F0CF9" w:rsidRPr="004F691C" w:rsidRDefault="009F0CF9" w:rsidP="009F0CF9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</w:t>
      </w:r>
      <w:r w:rsidRPr="00AE2BD7">
        <w:lastRenderedPageBreak/>
        <w:t xml:space="preserve">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9F0CF9" w:rsidRDefault="009F0CF9" w:rsidP="009F0CF9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9F0CF9" w:rsidRPr="00BF502C" w:rsidRDefault="009F0CF9" w:rsidP="009F0CF9">
      <w:pPr>
        <w:shd w:val="clear" w:color="auto" w:fill="FFFFFF"/>
        <w:ind w:firstLine="709"/>
      </w:pPr>
      <w:bookmarkStart w:id="21" w:name="_Hlk13824808"/>
      <w:bookmarkEnd w:id="21"/>
    </w:p>
    <w:p w:rsidR="009F0CF9" w:rsidRPr="0061214F" w:rsidRDefault="009F0CF9" w:rsidP="009F0CF9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9F0CF9" w:rsidRPr="004F691C" w:rsidRDefault="009F0CF9" w:rsidP="009F0CF9">
      <w:pPr>
        <w:ind w:firstLine="708"/>
      </w:pPr>
      <w:r w:rsidRPr="004F691C">
        <w:t xml:space="preserve">7.1. </w:t>
      </w:r>
      <w:bookmarkStart w:id="22" w:name="_Hlk92716701"/>
      <w:r w:rsidRPr="004F691C">
        <w:t>Гарантии качества распространяются на все</w:t>
      </w:r>
      <w:r w:rsidR="00C63E8A">
        <w:t xml:space="preserve"> </w:t>
      </w:r>
      <w:r w:rsidRPr="004F691C">
        <w:t>работы, выполненные Подрядчиком по Контракту</w:t>
      </w:r>
      <w:bookmarkEnd w:id="22"/>
      <w:r w:rsidRPr="004F691C">
        <w:t>.</w:t>
      </w:r>
    </w:p>
    <w:p w:rsidR="009F0CF9" w:rsidRPr="007B3521" w:rsidRDefault="009F0CF9" w:rsidP="009F0CF9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 w:rsidR="00C63E8A">
        <w:t>.</w:t>
      </w:r>
    </w:p>
    <w:p w:rsidR="009F0CF9" w:rsidRPr="00001984" w:rsidRDefault="009F0CF9" w:rsidP="009F0CF9">
      <w:pPr>
        <w:ind w:firstLine="708"/>
        <w:rPr>
          <w:highlight w:val="green"/>
        </w:rPr>
      </w:pPr>
    </w:p>
    <w:p w:rsidR="009F0CF9" w:rsidRPr="003A72E2" w:rsidRDefault="009F0CF9" w:rsidP="009F0CF9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bookmarkStart w:id="23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F0CF9" w:rsidRPr="00DA1890" w:rsidRDefault="009F0CF9" w:rsidP="009F0CF9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24" w:name="_Hlk20208044"/>
      <w:r w:rsidRPr="00DA1890">
        <w:t xml:space="preserve">8.3. </w:t>
      </w:r>
      <w:bookmarkEnd w:id="24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</w:t>
      </w:r>
      <w:r w:rsidRPr="00DA1890">
        <w:rPr>
          <w:lang w:eastAsia="zh-CN"/>
        </w:rPr>
        <w:lastRenderedPageBreak/>
        <w:t xml:space="preserve">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9F0CF9" w:rsidRPr="00DA1890" w:rsidRDefault="009F0CF9" w:rsidP="009F0CF9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9F0CF9" w:rsidRPr="00DA1890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F0CF9" w:rsidRPr="004F691C" w:rsidRDefault="009F0CF9" w:rsidP="009F0CF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23"/>
    <w:p w:rsidR="009F0CF9" w:rsidRDefault="009F0CF9" w:rsidP="009F0CF9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9F0CF9" w:rsidRPr="004F691C" w:rsidRDefault="009F0CF9" w:rsidP="009F0CF9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25" w:name="_Hlk530058228"/>
      <w:r w:rsidRPr="004F691C">
        <w:rPr>
          <w:b/>
          <w:bCs/>
        </w:rPr>
        <w:t>Обстоятельства непреодолимой силы</w:t>
      </w:r>
      <w:bookmarkEnd w:id="25"/>
    </w:p>
    <w:p w:rsidR="009F0CF9" w:rsidRPr="003A72E2" w:rsidRDefault="009F0CF9" w:rsidP="009F0CF9">
      <w:pPr>
        <w:spacing w:line="0" w:lineRule="atLeast"/>
        <w:ind w:firstLine="709"/>
      </w:pPr>
      <w:bookmarkStart w:id="26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9F0CF9" w:rsidRPr="003A72E2" w:rsidRDefault="009F0CF9" w:rsidP="009F0CF9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9F0CF9" w:rsidRPr="003A72E2" w:rsidRDefault="009F0CF9" w:rsidP="009F0CF9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9F0CF9" w:rsidRPr="004F691C" w:rsidRDefault="009F0CF9" w:rsidP="009F0CF9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26"/>
    <w:p w:rsidR="009F0CF9" w:rsidRPr="004F691C" w:rsidRDefault="009F0CF9" w:rsidP="009F0CF9">
      <w:pPr>
        <w:jc w:val="center"/>
      </w:pPr>
    </w:p>
    <w:p w:rsidR="009F0CF9" w:rsidRPr="004F691C" w:rsidRDefault="009F0CF9" w:rsidP="009F0CF9">
      <w:pPr>
        <w:ind w:firstLine="567"/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9F0CF9" w:rsidRPr="003A72E2" w:rsidRDefault="009F0CF9" w:rsidP="009F0CF9">
      <w:pPr>
        <w:ind w:firstLine="709"/>
      </w:pPr>
      <w:bookmarkStart w:id="27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9F0CF9" w:rsidRDefault="009F0CF9" w:rsidP="009F0CF9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9F0CF9" w:rsidRPr="004F691C" w:rsidRDefault="009F0CF9" w:rsidP="009F0CF9">
      <w:pPr>
        <w:ind w:firstLine="709"/>
      </w:pPr>
    </w:p>
    <w:p w:rsidR="009F0CF9" w:rsidRPr="002E54BF" w:rsidRDefault="009F0CF9" w:rsidP="009F0CF9">
      <w:pPr>
        <w:widowControl w:val="0"/>
        <w:ind w:firstLine="709"/>
        <w:jc w:val="center"/>
      </w:pPr>
      <w:bookmarkStart w:id="28" w:name="_Hlk13221217"/>
      <w:bookmarkEnd w:id="27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9F0CF9" w:rsidRPr="006E35DB" w:rsidRDefault="009F0CF9" w:rsidP="009F0CF9">
      <w:pPr>
        <w:autoSpaceDE w:val="0"/>
        <w:autoSpaceDN w:val="0"/>
        <w:adjustRightInd w:val="0"/>
        <w:ind w:firstLine="709"/>
      </w:pPr>
      <w:bookmarkStart w:id="29" w:name="_Hlk94693278"/>
      <w:bookmarkEnd w:id="29"/>
      <w:r w:rsidRPr="006E35DB">
        <w:t>11.1. Для заключения Контракта Подрядчик предоставляет обеспечение исполнения Контрак</w:t>
      </w:r>
      <w:r w:rsidRPr="00F96D51">
        <w:t>та</w:t>
      </w:r>
      <w:r w:rsidRPr="00F96D51">
        <w:rPr>
          <w:rFonts w:eastAsia="Calibri"/>
        </w:rPr>
        <w:t xml:space="preserve"> </w:t>
      </w:r>
      <w:r w:rsidRPr="00F96D51">
        <w:t>в размере, указанном в извещении об осуществлении закупки</w:t>
      </w:r>
      <w:r w:rsidRPr="006E35DB">
        <w:t>, которое обеспечивает надлежащее исполнение следующих обязательств:</w:t>
      </w:r>
    </w:p>
    <w:p w:rsidR="009F0CF9" w:rsidRPr="006E35DB" w:rsidRDefault="009F0CF9" w:rsidP="009F0CF9">
      <w:pPr>
        <w:pStyle w:val="aa"/>
        <w:tabs>
          <w:tab w:val="left" w:pos="727"/>
        </w:tabs>
        <w:autoSpaceDE w:val="0"/>
        <w:autoSpaceDN w:val="0"/>
        <w:adjustRightInd w:val="0"/>
        <w:ind w:left="720"/>
      </w:pPr>
      <w:r>
        <w:t xml:space="preserve">- </w:t>
      </w:r>
      <w:r w:rsidRPr="006E35DB">
        <w:t xml:space="preserve">выполнение работ надлежащего качества; </w:t>
      </w:r>
    </w:p>
    <w:p w:rsidR="009F0CF9" w:rsidRPr="006E35DB" w:rsidRDefault="009F0CF9" w:rsidP="009F0CF9">
      <w:pPr>
        <w:pStyle w:val="aa"/>
        <w:tabs>
          <w:tab w:val="left" w:pos="727"/>
        </w:tabs>
        <w:autoSpaceDE w:val="0"/>
        <w:autoSpaceDN w:val="0"/>
        <w:adjustRightInd w:val="0"/>
        <w:ind w:left="720"/>
      </w:pPr>
      <w:r>
        <w:t xml:space="preserve">- </w:t>
      </w:r>
      <w:r w:rsidRPr="006E35DB">
        <w:t>выполнение работ в установленные Контрактом сроки.</w:t>
      </w:r>
    </w:p>
    <w:p w:rsidR="009F0CF9" w:rsidRPr="00AF5A91" w:rsidRDefault="009F0CF9" w:rsidP="009F0CF9">
      <w:pPr>
        <w:ind w:firstLine="709"/>
      </w:pPr>
      <w:r w:rsidRPr="006E35DB">
        <w:t xml:space="preserve">11.2. Способами </w:t>
      </w:r>
      <w:r w:rsidRPr="00AF5A91">
        <w:t xml:space="preserve">обеспечения исполнения Контракта являются независимая гарантия, соответствующая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 денежных средств на указанный Заказчиком счет, на </w:t>
      </w:r>
      <w:r w:rsidRPr="00AF5A91">
        <w:lastRenderedPageBreak/>
        <w:t>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9F0CF9" w:rsidRPr="00AF5A91" w:rsidRDefault="009F0CF9" w:rsidP="009F0CF9">
      <w:pPr>
        <w:ind w:firstLine="709"/>
      </w:pPr>
      <w:r w:rsidRPr="00AF5A91">
        <w:t>11.3. Срок действия независимой гарантии, обеспечивающей исполнение Контракта,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9F0CF9" w:rsidRPr="00AF5A91" w:rsidRDefault="009F0CF9" w:rsidP="009F0CF9">
      <w:pPr>
        <w:ind w:firstLine="709"/>
      </w:pPr>
      <w:r w:rsidRPr="00AF5A91">
        <w:t>11.4. Обеспеченные внесенными денежными средствами обязательства прекращаются:</w:t>
      </w:r>
    </w:p>
    <w:p w:rsidR="009F0CF9" w:rsidRPr="00AF5A91" w:rsidRDefault="009F0CF9" w:rsidP="009F0CF9">
      <w:pPr>
        <w:ind w:left="709"/>
      </w:pPr>
      <w:r w:rsidRPr="00AF5A91">
        <w:t>- надлежащим исполнением обязательства;</w:t>
      </w:r>
    </w:p>
    <w:p w:rsidR="009F0CF9" w:rsidRPr="00AF5A91" w:rsidRDefault="009F0CF9" w:rsidP="009F0CF9">
      <w:pPr>
        <w:ind w:left="709"/>
      </w:pPr>
      <w:r w:rsidRPr="00AF5A91">
        <w:t>- при расторжении Контракта (за исключением случаев, когда Контракт расторгнут по причине ненадлежащего исполнения Подрядчиком своих обязательств по Контракту);</w:t>
      </w:r>
    </w:p>
    <w:p w:rsidR="009F0CF9" w:rsidRPr="00AF5A91" w:rsidRDefault="009F0CF9" w:rsidP="009F0CF9">
      <w:pPr>
        <w:ind w:left="709"/>
      </w:pPr>
      <w:r w:rsidRPr="00AF5A91">
        <w:t>- по иным основаниям, предусмотренным законодательством Российской Федерации.</w:t>
      </w:r>
    </w:p>
    <w:p w:rsidR="009F0CF9" w:rsidRPr="006E35DB" w:rsidRDefault="009F0CF9" w:rsidP="009F0CF9">
      <w:pPr>
        <w:ind w:firstLine="709"/>
      </w:pPr>
      <w:r w:rsidRPr="00AF5A91">
        <w:t>11.5. Подрядчик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операций обязан предоставить новое обеспечение исполнения Контракта</w:t>
      </w:r>
      <w:r w:rsidRPr="006E35DB">
        <w:t xml:space="preserve"> не позднее одного месяца со дня надлежащего уведомления Заказчиком Подрядчика о необходимости предоставить соответствующее </w:t>
      </w:r>
      <w:r w:rsidRPr="008D7C1D">
        <w:t>обеспечение. За каждый день просрочки исполнения Подрядчиком обязательства, предусмотренного настоящим пунктом контракта, начисляется пеня в размере, определённом в порядке, установленном в соответствии с пунктом 8.1</w:t>
      </w:r>
      <w:r>
        <w:t>2</w:t>
      </w:r>
      <w:r w:rsidRPr="008D7C1D">
        <w:t>. Контракта.</w:t>
      </w:r>
    </w:p>
    <w:p w:rsidR="009F0CF9" w:rsidRPr="006E35DB" w:rsidRDefault="009F0CF9" w:rsidP="009F0CF9">
      <w:pPr>
        <w:ind w:firstLine="709"/>
      </w:pPr>
      <w:r w:rsidRPr="006E35DB">
        <w:t>11.</w:t>
      </w:r>
      <w:r>
        <w:t>6</w:t>
      </w:r>
      <w:r w:rsidRPr="006E35DB">
        <w:t>. В ходе исполнения контракта размер обеспечения исполнения контракта подлежит уменьшению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Такое уменьшение не допускается в случаях, определенных Правительством Российской Федерации в целях обеспечения обороноспособности и безопасности государства, защиты здоровья, прав и законных интересов граждан Российской Федерации.</w:t>
      </w:r>
    </w:p>
    <w:p w:rsidR="009F0CF9" w:rsidRPr="006E35DB" w:rsidRDefault="009F0CF9" w:rsidP="009F0CF9">
      <w:pPr>
        <w:tabs>
          <w:tab w:val="left" w:pos="9356"/>
        </w:tabs>
        <w:spacing w:line="240" w:lineRule="atLeast"/>
        <w:ind w:right="-144" w:firstLine="709"/>
      </w:pPr>
      <w:r w:rsidRPr="006E35DB">
        <w:t>11.</w:t>
      </w:r>
      <w:r>
        <w:t>7</w:t>
      </w:r>
      <w:r w:rsidRPr="006E35DB">
        <w:t>. В ходе исполнения контракта Подрядчик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F0CF9" w:rsidRPr="00AF5A91" w:rsidRDefault="009F0CF9" w:rsidP="009F0CF9">
      <w:pPr>
        <w:ind w:firstLine="709"/>
      </w:pPr>
      <w:r w:rsidRPr="006E35DB">
        <w:t>11.</w:t>
      </w:r>
      <w:r>
        <w:t>8</w:t>
      </w:r>
      <w:r w:rsidRPr="006E35DB">
        <w:t xml:space="preserve">. Денежные средства, внесенные в качестве обеспечения исполнения контракта, в том числе часть такого обеспечения в случае уменьшения размера обеспечения исполнения контракта в ходе исполнения контракта, по заявлению (письменному требованию) Подрядчика возвращаются ему Заказчиком в течение </w:t>
      </w:r>
      <w:r>
        <w:t>15</w:t>
      </w:r>
      <w:r>
        <w:rPr>
          <w:bCs/>
          <w:noProof/>
        </w:rPr>
        <w:t xml:space="preserve"> </w:t>
      </w:r>
      <w:r w:rsidRPr="00AF5A91">
        <w:t>дней с даты исполнения Подрядчиком обязательств, предусмотренных Контрактом. Денежные средства возвращаются на счет, указанный Подрядчиком в его письменном требовании.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6"/>
      </w:tblGrid>
      <w:tr w:rsidR="009F0CF9" w:rsidTr="009F0CF9">
        <w:tc>
          <w:tcPr>
            <w:tcW w:w="10196" w:type="dxa"/>
            <w:shd w:val="clear" w:color="auto" w:fill="auto"/>
          </w:tcPr>
          <w:p w:rsidR="009F0CF9" w:rsidRPr="00AF5A91" w:rsidRDefault="009F0CF9" w:rsidP="009F0CF9">
            <w:pPr>
              <w:tabs>
                <w:tab w:val="left" w:pos="142"/>
                <w:tab w:val="left" w:pos="284"/>
              </w:tabs>
              <w:ind w:left="-113" w:right="-113" w:firstLine="709"/>
              <w:rPr>
                <w:rFonts w:eastAsia="Calibri"/>
              </w:rPr>
            </w:pPr>
            <w:r w:rsidRPr="00AF5A91">
              <w:rPr>
                <w:rFonts w:eastAsia="Calibri"/>
              </w:rPr>
              <w:t xml:space="preserve"> 11.9. </w:t>
            </w:r>
            <w:r w:rsidRPr="00AF5A91">
              <w:t>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бенефициара, предусмотренных Гражданским кодексом Российской Федерации, если гарантом в срок не более чем 10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</w:t>
            </w:r>
            <w:r w:rsidRPr="00AF5A91">
              <w:rPr>
                <w:rFonts w:eastAsia="Calibri"/>
              </w:rPr>
              <w:t>.</w:t>
            </w:r>
          </w:p>
        </w:tc>
      </w:tr>
    </w:tbl>
    <w:p w:rsidR="009F0CF9" w:rsidRDefault="009F0CF9" w:rsidP="009F0CF9">
      <w:pPr>
        <w:ind w:firstLine="709"/>
      </w:pPr>
      <w:r w:rsidRPr="00AF5A91">
        <w:t>11.10. Независимая гарантия</w:t>
      </w:r>
      <w:r w:rsidRPr="003E6DEA">
        <w:t xml:space="preserve"> не должна содержать условие о том,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суммой, на которую выдана гарантия.</w:t>
      </w:r>
    </w:p>
    <w:p w:rsidR="009F0CF9" w:rsidRDefault="009F0CF9" w:rsidP="009F0CF9">
      <w:pPr>
        <w:widowControl w:val="0"/>
        <w:autoSpaceDE w:val="0"/>
        <w:autoSpaceDN w:val="0"/>
        <w:adjustRightInd w:val="0"/>
        <w:ind w:firstLine="709"/>
        <w:rPr>
          <w:noProof/>
        </w:rPr>
      </w:pPr>
    </w:p>
    <w:bookmarkEnd w:id="28"/>
    <w:p w:rsidR="009F0CF9" w:rsidRPr="004F691C" w:rsidRDefault="009F0CF9" w:rsidP="009F0CF9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9F0CF9" w:rsidRPr="00C722EF" w:rsidRDefault="009F0CF9" w:rsidP="009F0CF9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действует </w:t>
      </w:r>
      <w:r w:rsidRPr="00C63E8A">
        <w:t>по 31.12.2022 года</w:t>
      </w:r>
      <w:r w:rsidRPr="00C722EF">
        <w:t xml:space="preserve"> (включительно).</w:t>
      </w:r>
    </w:p>
    <w:p w:rsidR="009F0CF9" w:rsidRPr="00C722EF" w:rsidRDefault="009F0CF9" w:rsidP="009F0CF9">
      <w:pPr>
        <w:ind w:firstLine="709"/>
      </w:pPr>
      <w:r w:rsidRPr="00C722EF">
        <w:t xml:space="preserve">12.2. </w:t>
      </w:r>
      <w:bookmarkStart w:id="30" w:name="_Hlk530058712"/>
      <w:r w:rsidRPr="00C722EF">
        <w:t xml:space="preserve"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</w:t>
      </w:r>
      <w:r w:rsidRPr="00C722EF">
        <w:lastRenderedPageBreak/>
        <w:t>«О контрактной системе в сфере закупок товаров, работ, услуг для обеспечения государственных и муниципальных нужд».</w:t>
      </w:r>
    </w:p>
    <w:bookmarkEnd w:id="30"/>
    <w:p w:rsidR="009F0CF9" w:rsidRPr="00C722EF" w:rsidRDefault="009F0CF9" w:rsidP="009F0CF9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F0CF9" w:rsidRDefault="009F0CF9" w:rsidP="009F0CF9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9F0CF9" w:rsidRDefault="009F0CF9" w:rsidP="009F0CF9">
      <w:pPr>
        <w:shd w:val="clear" w:color="auto" w:fill="FFFFFF"/>
        <w:ind w:firstLine="709"/>
        <w:rPr>
          <w:spacing w:val="2"/>
        </w:rPr>
      </w:pPr>
      <w:bookmarkStart w:id="31" w:name="_Hlk530058859"/>
      <w:r w:rsidRPr="00AF5A91">
        <w:t xml:space="preserve">12.5. </w:t>
      </w:r>
      <w:bookmarkStart w:id="32" w:name="_Hlk93329603"/>
      <w:bookmarkStart w:id="33" w:name="_Hlk94688145"/>
      <w:bookmarkStart w:id="34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9F0CF9" w:rsidRPr="005F0CCA" w:rsidRDefault="009F0CF9" w:rsidP="009F0CF9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33"/>
    </w:p>
    <w:bookmarkEnd w:id="34"/>
    <w:p w:rsidR="009F0CF9" w:rsidRPr="00352040" w:rsidRDefault="009F0CF9" w:rsidP="009F0CF9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2"/>
    <w:p w:rsidR="009F0CF9" w:rsidRPr="00C722EF" w:rsidRDefault="009F0CF9" w:rsidP="009F0CF9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9F0CF9" w:rsidRPr="00C722EF" w:rsidRDefault="009F0CF9" w:rsidP="009F0CF9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9F0CF9" w:rsidRPr="00866DD2" w:rsidRDefault="009F0CF9" w:rsidP="009F0CF9">
      <w:pPr>
        <w:ind w:firstLine="709"/>
      </w:pPr>
      <w:r w:rsidRPr="00C722EF">
        <w:lastRenderedPageBreak/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9F0CF9" w:rsidRPr="00866DD2" w:rsidRDefault="009F0CF9" w:rsidP="009F0CF9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9F0CF9" w:rsidRPr="00866DD2" w:rsidRDefault="009F0CF9" w:rsidP="009F0CF9">
      <w:pPr>
        <w:ind w:firstLine="709"/>
      </w:pPr>
      <w:bookmarkStart w:id="35" w:name="_Hlk94010388"/>
      <w:r w:rsidRPr="00866DD2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5"/>
    <w:p w:rsidR="009F0CF9" w:rsidRPr="00C722EF" w:rsidRDefault="009F0CF9" w:rsidP="009F0CF9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работ по Контракту.</w:t>
      </w:r>
    </w:p>
    <w:p w:rsidR="009F0CF9" w:rsidRPr="00C63E8A" w:rsidRDefault="009F0CF9" w:rsidP="009F0CF9">
      <w:pPr>
        <w:ind w:firstLine="709"/>
      </w:pPr>
      <w:r w:rsidRPr="00C722EF">
        <w:t>12.1</w:t>
      </w:r>
      <w:r>
        <w:t>2</w:t>
      </w:r>
      <w:r w:rsidRPr="00C722EF">
        <w:t>. Во всем остальном</w:t>
      </w:r>
      <w:r w:rsidRPr="00C63E8A">
        <w:t>, не предусмотренном Контрактом, Стороны будут руководствоваться законодательством Российской Федерации.</w:t>
      </w:r>
    </w:p>
    <w:p w:rsidR="009F0CF9" w:rsidRPr="00D37B50" w:rsidRDefault="009F0CF9" w:rsidP="009F0CF9">
      <w:pPr>
        <w:autoSpaceDE w:val="0"/>
        <w:autoSpaceDN w:val="0"/>
        <w:adjustRightInd w:val="0"/>
        <w:ind w:firstLine="709"/>
        <w:rPr>
          <w:color w:val="000000"/>
        </w:rPr>
      </w:pPr>
      <w:r w:rsidRPr="00C63E8A">
        <w:t xml:space="preserve">12.13. </w:t>
      </w:r>
      <w:bookmarkStart w:id="36" w:name="_Hlk94513424"/>
      <w:bookmarkStart w:id="37" w:name="_Hlk94520711"/>
      <w:r w:rsidRPr="00C63E8A">
        <w:rPr>
          <w:bCs/>
        </w:rPr>
        <w:t xml:space="preserve"> Цена единиц товара, работы, услуги (Приложение № 1 к Контракту)</w:t>
      </w:r>
      <w:bookmarkEnd w:id="36"/>
      <w:bookmarkEnd w:id="37"/>
      <w:r w:rsidR="00C63E8A" w:rsidRPr="00C63E8A">
        <w:rPr>
          <w:color w:val="000000"/>
        </w:rPr>
        <w:t xml:space="preserve">, </w:t>
      </w:r>
      <w:r w:rsidR="00C63E8A" w:rsidRPr="00C63E8A">
        <w:rPr>
          <w:bCs/>
        </w:rPr>
        <w:t xml:space="preserve">Перечень автомобильных дорог </w:t>
      </w:r>
      <w:r w:rsidRPr="00C63E8A">
        <w:rPr>
          <w:bCs/>
        </w:rPr>
        <w:t>(Приложение № 2 к Контракту)</w:t>
      </w:r>
      <w:r w:rsidR="00C63E8A" w:rsidRPr="00C63E8A">
        <w:rPr>
          <w:bCs/>
        </w:rPr>
        <w:t xml:space="preserve"> </w:t>
      </w:r>
      <w:r w:rsidRPr="00C63E8A">
        <w:t>являются</w:t>
      </w:r>
      <w:r w:rsidRPr="00C722EF">
        <w:t xml:space="preserve"> неотъемлемой частью Контракта.</w:t>
      </w:r>
    </w:p>
    <w:p w:rsidR="009F0CF9" w:rsidRPr="0052276B" w:rsidRDefault="009F0CF9" w:rsidP="009F0CF9">
      <w:pPr>
        <w:tabs>
          <w:tab w:val="left" w:pos="142"/>
          <w:tab w:val="left" w:pos="284"/>
        </w:tabs>
        <w:ind w:firstLine="709"/>
      </w:pPr>
    </w:p>
    <w:p w:rsidR="009F0CF9" w:rsidRPr="0061287C" w:rsidRDefault="009F0CF9" w:rsidP="009F0CF9">
      <w:pPr>
        <w:tabs>
          <w:tab w:val="left" w:pos="142"/>
          <w:tab w:val="left" w:pos="284"/>
        </w:tabs>
        <w:ind w:hanging="426"/>
      </w:pPr>
    </w:p>
    <w:bookmarkEnd w:id="31"/>
    <w:p w:rsidR="009F0CF9" w:rsidRPr="00866DD2" w:rsidRDefault="009F0CF9" w:rsidP="009F0CF9">
      <w:pPr>
        <w:jc w:val="center"/>
        <w:rPr>
          <w:b/>
        </w:rPr>
      </w:pPr>
      <w:r w:rsidRPr="00866DD2">
        <w:rPr>
          <w:b/>
        </w:rPr>
        <w:t>13. Реквизиты Сторон</w:t>
      </w:r>
    </w:p>
    <w:p w:rsidR="009F0CF9" w:rsidRPr="00866DD2" w:rsidRDefault="009F0CF9" w:rsidP="009F0CF9">
      <w:pPr>
        <w:jc w:val="center"/>
        <w:rPr>
          <w:b/>
        </w:rPr>
      </w:pPr>
    </w:p>
    <w:p w:rsidR="009F0CF9" w:rsidRPr="00866DD2" w:rsidRDefault="009F0CF9" w:rsidP="009F0CF9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9F0CF9" w:rsidRPr="00866DD2" w:rsidRDefault="009F0CF9" w:rsidP="009F0CF9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9F0CF9" w:rsidTr="009F0CF9">
        <w:trPr>
          <w:trHeight w:val="3028"/>
        </w:trPr>
        <w:tc>
          <w:tcPr>
            <w:tcW w:w="5037" w:type="dxa"/>
            <w:shd w:val="clear" w:color="auto" w:fill="auto"/>
          </w:tcPr>
          <w:p w:rsidR="009F0CF9" w:rsidRPr="00866DD2" w:rsidRDefault="009F0CF9" w:rsidP="009F0CF9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9F0CF9" w:rsidRPr="00866DD2" w:rsidRDefault="009F0CF9" w:rsidP="009F0CF9">
            <w:pPr>
              <w:ind w:right="450"/>
              <w:rPr>
                <w:b/>
              </w:rPr>
            </w:pPr>
          </w:p>
          <w:p w:rsidR="009F0CF9" w:rsidRPr="00866DD2" w:rsidRDefault="009F0CF9" w:rsidP="009F0CF9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9F0CF9" w:rsidRPr="00866DD2" w:rsidRDefault="009F0CF9" w:rsidP="009F0CF9">
            <w:pPr>
              <w:ind w:right="450"/>
              <w:rPr>
                <w:b/>
              </w:rPr>
            </w:pPr>
          </w:p>
          <w:p w:rsidR="009F0CF9" w:rsidRPr="00866DD2" w:rsidRDefault="009F0CF9" w:rsidP="009F0CF9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9F0CF9" w:rsidRPr="00866DD2" w:rsidRDefault="009F0CF9" w:rsidP="009F0CF9">
            <w:pPr>
              <w:ind w:right="450"/>
              <w:rPr>
                <w:b/>
              </w:rPr>
            </w:pPr>
          </w:p>
          <w:p w:rsidR="009F0CF9" w:rsidRPr="00866DD2" w:rsidRDefault="009F0CF9" w:rsidP="009F0CF9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9F0CF9" w:rsidRPr="00866DD2" w:rsidRDefault="009F0CF9" w:rsidP="009F0CF9">
            <w:pPr>
              <w:ind w:right="450"/>
              <w:rPr>
                <w:b/>
              </w:rPr>
            </w:pPr>
          </w:p>
          <w:p w:rsidR="009F0CF9" w:rsidRPr="00866DD2" w:rsidRDefault="009F0CF9" w:rsidP="009F0CF9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9F0CF9" w:rsidRPr="00866DD2" w:rsidRDefault="009F0CF9" w:rsidP="009F0CF9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</w:tc>
      </w:tr>
    </w:tbl>
    <w:p w:rsidR="009F0CF9" w:rsidRPr="00866DD2" w:rsidRDefault="009F0CF9" w:rsidP="009F0CF9">
      <w:pPr>
        <w:rPr>
          <w:b/>
        </w:rPr>
      </w:pPr>
    </w:p>
    <w:p w:rsidR="009F0CF9" w:rsidRPr="00866DD2" w:rsidRDefault="009F0CF9" w:rsidP="009F0CF9">
      <w:pPr>
        <w:rPr>
          <w:b/>
        </w:rPr>
      </w:pPr>
    </w:p>
    <w:p w:rsidR="009F0CF9" w:rsidRPr="00866DD2" w:rsidRDefault="009F0CF9" w:rsidP="009F0CF9">
      <w:pPr>
        <w:rPr>
          <w:b/>
        </w:rPr>
      </w:pPr>
      <w:r w:rsidRPr="00866DD2">
        <w:rPr>
          <w:b/>
        </w:rPr>
        <w:t>Подрядчик</w:t>
      </w:r>
    </w:p>
    <w:p w:rsidR="009F0CF9" w:rsidRPr="00866DD2" w:rsidRDefault="009F0CF9" w:rsidP="009F0CF9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F0CF9" w:rsidTr="009F0CF9">
        <w:tc>
          <w:tcPr>
            <w:tcW w:w="5068" w:type="dxa"/>
            <w:shd w:val="clear" w:color="auto" w:fill="auto"/>
          </w:tcPr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 xml:space="preserve">Полное и сокращенное (при наличии) </w:t>
            </w:r>
            <w:r>
              <w:rPr>
                <w:b/>
              </w:rPr>
              <w:t xml:space="preserve">наименование </w:t>
            </w:r>
            <w:r w:rsidRPr="00866DD2">
              <w:rPr>
                <w:b/>
              </w:rPr>
              <w:t>Подрядчика/Фамилия, имя, отчество Подрядчика: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ИНН (при наличии) и должность лица, имеющего право</w:t>
            </w:r>
            <w:r>
              <w:rPr>
                <w:b/>
              </w:rPr>
              <w:t xml:space="preserve"> действовать</w:t>
            </w:r>
            <w:r w:rsidRPr="00866DD2">
              <w:rPr>
                <w:b/>
              </w:rPr>
              <w:t xml:space="preserve"> без доверенности действовать Подрядчика: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Адрес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юридического лица/ место жительства Подрядчика -физического лица: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ИНН/КПП Подрядчика - юридического лица/ИНН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физического лица: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9F0CF9" w:rsidRPr="00866DD2" w:rsidRDefault="009F0CF9" w:rsidP="009F0CF9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Pr="00866DD2" w:rsidRDefault="009F0CF9" w:rsidP="009F0CF9">
            <w:pPr>
              <w:rPr>
                <w:b/>
              </w:rPr>
            </w:pPr>
          </w:p>
          <w:p w:rsidR="009F0CF9" w:rsidRDefault="009F0CF9" w:rsidP="009F0CF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9F0CF9" w:rsidRPr="00B93A0D" w:rsidRDefault="009F0CF9" w:rsidP="009F0CF9">
            <w:pPr>
              <w:rPr>
                <w:b/>
              </w:rPr>
            </w:pPr>
          </w:p>
        </w:tc>
      </w:tr>
    </w:tbl>
    <w:p w:rsidR="009F0CF9" w:rsidRPr="00160599" w:rsidRDefault="009F0CF9" w:rsidP="009F0CF9">
      <w:pPr>
        <w:rPr>
          <w:sz w:val="26"/>
          <w:szCs w:val="26"/>
        </w:rPr>
      </w:pPr>
    </w:p>
    <w:sectPr w:rsidR="009F0CF9" w:rsidRPr="00160599" w:rsidSect="009F0CF9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1A" w:rsidRDefault="00CC121A" w:rsidP="009F0CF9">
      <w:r>
        <w:separator/>
      </w:r>
    </w:p>
  </w:endnote>
  <w:endnote w:type="continuationSeparator" w:id="0">
    <w:p w:rsidR="00CC121A" w:rsidRDefault="00CC121A" w:rsidP="009F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F9" w:rsidRPr="00C8047C" w:rsidRDefault="009F0CF9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806460">
      <w:rPr>
        <w:noProof/>
        <w:sz w:val="20"/>
        <w:szCs w:val="20"/>
      </w:rPr>
      <w:t>12</w:t>
    </w:r>
    <w:r w:rsidRPr="00C8047C">
      <w:rPr>
        <w:sz w:val="20"/>
        <w:szCs w:val="20"/>
      </w:rPr>
      <w:fldChar w:fldCharType="end"/>
    </w:r>
  </w:p>
  <w:p w:rsidR="009F0CF9" w:rsidRPr="00AC3F59" w:rsidRDefault="009F0CF9" w:rsidP="009F0C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F9" w:rsidRPr="00AC3F59" w:rsidRDefault="009F0CF9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806460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9F0CF9" w:rsidRDefault="009F0CF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1A" w:rsidRDefault="00CC121A" w:rsidP="009F0CF9">
      <w:r>
        <w:separator/>
      </w:r>
    </w:p>
  </w:footnote>
  <w:footnote w:type="continuationSeparator" w:id="0">
    <w:p w:rsidR="00CC121A" w:rsidRDefault="00CC121A" w:rsidP="009F0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806460"/>
    <w:rsid w:val="009F0CF9"/>
    <w:rsid w:val="00C63E8A"/>
    <w:rsid w:val="00CC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148D3-8D40-421D-8240-CB81F85B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5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110CE-E117-41C1-A699-30DBDD22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6213</Words>
  <Characters>35416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2022-01-25T10:29:00Z</cp:lastPrinted>
  <dcterms:created xsi:type="dcterms:W3CDTF">2022-04-07T12:47:00Z</dcterms:created>
  <dcterms:modified xsi:type="dcterms:W3CDTF">2022-04-07T12:47:00Z</dcterms:modified>
</cp:coreProperties>
</file>