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6313" w14:textId="77777777" w:rsidR="00483FD7" w:rsidRDefault="00327D09" w:rsidP="00483FD7">
      <w:pPr>
        <w:pStyle w:val="1"/>
        <w:jc w:val="center"/>
      </w:pPr>
      <w:r>
        <w:rPr>
          <w:noProof/>
        </w:rPr>
        <w:drawing>
          <wp:inline distT="0" distB="0" distL="0" distR="0" wp14:anchorId="775E35C2" wp14:editId="74414A9C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585C6" w14:textId="77777777" w:rsidR="00483FD7" w:rsidRDefault="00483FD7" w:rsidP="00483FD7">
      <w:pPr>
        <w:rPr>
          <w:b/>
        </w:rPr>
      </w:pPr>
    </w:p>
    <w:p w14:paraId="1E69EDC7" w14:textId="77777777"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0D39BEB" w14:textId="06B31FB6" w:rsidR="009C697A" w:rsidRPr="009C697A" w:rsidRDefault="00483FD7" w:rsidP="009C697A">
      <w:pPr>
        <w:jc w:val="center"/>
        <w:rPr>
          <w:b/>
          <w:sz w:val="28"/>
          <w:szCs w:val="28"/>
        </w:rPr>
      </w:pPr>
      <w:r w:rsidRPr="00327D09">
        <w:rPr>
          <w:b/>
          <w:sz w:val="32"/>
          <w:szCs w:val="32"/>
        </w:rPr>
        <w:t xml:space="preserve"> </w:t>
      </w:r>
      <w:r w:rsidR="009C697A" w:rsidRPr="009C697A">
        <w:rPr>
          <w:b/>
          <w:sz w:val="28"/>
          <w:szCs w:val="28"/>
        </w:rPr>
        <w:t>Совет</w:t>
      </w:r>
      <w:r w:rsidR="00F540B4">
        <w:rPr>
          <w:b/>
          <w:sz w:val="28"/>
          <w:szCs w:val="28"/>
        </w:rPr>
        <w:t>а</w:t>
      </w:r>
      <w:r w:rsidR="009C697A" w:rsidRPr="009C697A">
        <w:rPr>
          <w:b/>
          <w:sz w:val="28"/>
          <w:szCs w:val="28"/>
        </w:rPr>
        <w:t xml:space="preserve"> депутатов муниципального образования «Муниципальный округ Красногорский район Удмуртской Республики» </w:t>
      </w:r>
    </w:p>
    <w:p w14:paraId="31118227" w14:textId="77777777" w:rsidR="009C697A" w:rsidRDefault="009C697A" w:rsidP="00684D38">
      <w:pPr>
        <w:ind w:firstLine="708"/>
        <w:jc w:val="center"/>
        <w:rPr>
          <w:b/>
          <w:sz w:val="28"/>
          <w:szCs w:val="28"/>
        </w:rPr>
      </w:pPr>
    </w:p>
    <w:p w14:paraId="07BAEEB5" w14:textId="77777777" w:rsidR="000F6589" w:rsidRPr="009C697A" w:rsidRDefault="00A93315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065DA2">
        <w:rPr>
          <w:b/>
          <w:sz w:val="28"/>
          <w:szCs w:val="28"/>
        </w:rPr>
        <w:t xml:space="preserve">отчета об исполнении </w:t>
      </w:r>
      <w:r w:rsidR="00483FD7">
        <w:rPr>
          <w:b/>
          <w:sz w:val="28"/>
          <w:szCs w:val="28"/>
        </w:rPr>
        <w:t xml:space="preserve">прогнозного </w:t>
      </w:r>
      <w:r w:rsidR="00483FD7" w:rsidRPr="00D24450">
        <w:rPr>
          <w:b/>
          <w:sz w:val="28"/>
          <w:szCs w:val="28"/>
        </w:rPr>
        <w:t>плана приватизации объектов муниципальн</w:t>
      </w:r>
      <w:r w:rsidR="00483FD7"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="00483FD7" w:rsidRPr="00F36965">
        <w:rPr>
          <w:b/>
          <w:sz w:val="28"/>
          <w:szCs w:val="28"/>
        </w:rPr>
        <w:t xml:space="preserve">муниципального образования </w:t>
      </w:r>
      <w:r w:rsidR="000F6589" w:rsidRPr="009C697A">
        <w:rPr>
          <w:b/>
          <w:sz w:val="28"/>
          <w:szCs w:val="28"/>
        </w:rPr>
        <w:t xml:space="preserve">«Муниципальный округ Красногорский район Удмуртской Республики» </w:t>
      </w:r>
    </w:p>
    <w:p w14:paraId="296455BF" w14:textId="00F41B6D" w:rsidR="005A29E1" w:rsidRPr="00BC10D3" w:rsidRDefault="00065DA2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9319B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14:paraId="093A3883" w14:textId="77777777"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96AEF1" w14:textId="77777777"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14:paraId="44C2139D" w14:textId="77777777"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 w:rsidR="00937DDF">
        <w:rPr>
          <w:sz w:val="28"/>
          <w:szCs w:val="28"/>
        </w:rPr>
        <w:t xml:space="preserve">Муниципальный округ </w:t>
      </w:r>
    </w:p>
    <w:p w14:paraId="6477537C" w14:textId="77777777" w:rsidR="00937DDF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</w:t>
      </w:r>
      <w:r w:rsidR="00937DDF">
        <w:rPr>
          <w:sz w:val="28"/>
          <w:szCs w:val="28"/>
        </w:rPr>
        <w:t xml:space="preserve">Удмуртской </w:t>
      </w:r>
    </w:p>
    <w:p w14:paraId="50CABA00" w14:textId="3B9406BE" w:rsidR="00483FD7" w:rsidRPr="00C07078" w:rsidRDefault="00937DDF" w:rsidP="00483FD7">
      <w:pPr>
        <w:rPr>
          <w:sz w:val="28"/>
          <w:szCs w:val="28"/>
        </w:rPr>
      </w:pPr>
      <w:r>
        <w:rPr>
          <w:sz w:val="28"/>
          <w:szCs w:val="28"/>
        </w:rPr>
        <w:t>Республики»</w:t>
      </w:r>
      <w:r w:rsidR="00483FD7">
        <w:rPr>
          <w:sz w:val="28"/>
          <w:szCs w:val="28"/>
        </w:rPr>
        <w:t xml:space="preserve">             </w:t>
      </w:r>
      <w:r w:rsidR="00A20157">
        <w:rPr>
          <w:sz w:val="28"/>
          <w:szCs w:val="28"/>
        </w:rPr>
        <w:t xml:space="preserve">                         </w:t>
      </w:r>
      <w:r w:rsidR="00F00BA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</w:t>
      </w:r>
      <w:r w:rsidR="00E73C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5B17EF">
        <w:rPr>
          <w:sz w:val="28"/>
          <w:szCs w:val="28"/>
        </w:rPr>
        <w:t xml:space="preserve">     </w:t>
      </w:r>
      <w:r w:rsidR="00BA15AB">
        <w:rPr>
          <w:sz w:val="28"/>
          <w:szCs w:val="28"/>
        </w:rPr>
        <w:t>13.03.2025</w:t>
      </w:r>
      <w:r w:rsidR="00483FD7"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14:paraId="0C4E78CE" w14:textId="77777777" w:rsidR="00483FD7" w:rsidRDefault="00483FD7" w:rsidP="00483FD7"/>
    <w:p w14:paraId="397D3268" w14:textId="2AAFDD90" w:rsidR="00BC10D3" w:rsidRDefault="009C697A" w:rsidP="00BC1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65DA2">
        <w:rPr>
          <w:sz w:val="28"/>
          <w:szCs w:val="28"/>
        </w:rPr>
        <w:t>В соответствии с</w:t>
      </w:r>
      <w:r w:rsidR="008430B3">
        <w:rPr>
          <w:sz w:val="28"/>
          <w:szCs w:val="28"/>
        </w:rPr>
        <w:t xml:space="preserve"> </w:t>
      </w:r>
      <w:r w:rsidR="00483FD7">
        <w:rPr>
          <w:sz w:val="28"/>
          <w:szCs w:val="28"/>
        </w:rPr>
        <w:t>Федеральн</w:t>
      </w:r>
      <w:r w:rsidR="00065DA2">
        <w:rPr>
          <w:sz w:val="28"/>
          <w:szCs w:val="28"/>
        </w:rPr>
        <w:t>ым</w:t>
      </w:r>
      <w:r w:rsidR="00483FD7">
        <w:rPr>
          <w:sz w:val="28"/>
          <w:szCs w:val="28"/>
        </w:rPr>
        <w:t xml:space="preserve"> закон</w:t>
      </w:r>
      <w:r w:rsidR="00065DA2">
        <w:rPr>
          <w:sz w:val="28"/>
          <w:szCs w:val="28"/>
        </w:rPr>
        <w:t>ом</w:t>
      </w:r>
      <w:r w:rsidR="00483FD7">
        <w:rPr>
          <w:sz w:val="28"/>
          <w:szCs w:val="28"/>
        </w:rPr>
        <w:t xml:space="preserve"> от 21 декабря 2001 года № 178-ФЗ «О приватизации государственно</w:t>
      </w:r>
      <w:r w:rsidR="00065DA2">
        <w:rPr>
          <w:sz w:val="28"/>
          <w:szCs w:val="28"/>
        </w:rPr>
        <w:t xml:space="preserve">го и муниципального имущества», </w:t>
      </w:r>
      <w:r w:rsidR="00483FD7">
        <w:rPr>
          <w:sz w:val="28"/>
          <w:szCs w:val="28"/>
        </w:rPr>
        <w:t>Устав</w:t>
      </w:r>
      <w:r w:rsidR="00BC10D3">
        <w:rPr>
          <w:sz w:val="28"/>
          <w:szCs w:val="28"/>
        </w:rPr>
        <w:t>ом</w:t>
      </w:r>
      <w:r w:rsidR="00483FD7">
        <w:rPr>
          <w:sz w:val="28"/>
          <w:szCs w:val="28"/>
        </w:rPr>
        <w:t xml:space="preserve"> муниципального образования «</w:t>
      </w:r>
      <w:r w:rsidR="00065DA2">
        <w:rPr>
          <w:sz w:val="28"/>
          <w:szCs w:val="28"/>
        </w:rPr>
        <w:t xml:space="preserve">Муниципальный округ </w:t>
      </w:r>
      <w:r w:rsidR="00937DDF" w:rsidRPr="00C07078">
        <w:rPr>
          <w:sz w:val="28"/>
          <w:szCs w:val="28"/>
        </w:rPr>
        <w:t xml:space="preserve">Красногорский район  </w:t>
      </w:r>
      <w:r w:rsidR="00937DDF">
        <w:rPr>
          <w:sz w:val="28"/>
          <w:szCs w:val="28"/>
        </w:rPr>
        <w:t xml:space="preserve"> Удмуртской Республики»,</w:t>
      </w:r>
      <w:r w:rsidR="00065DA2">
        <w:rPr>
          <w:sz w:val="28"/>
          <w:szCs w:val="28"/>
        </w:rPr>
        <w:t xml:space="preserve"> </w:t>
      </w:r>
    </w:p>
    <w:p w14:paraId="130382C5" w14:textId="77777777" w:rsidR="001F3D80" w:rsidRDefault="001F3D80" w:rsidP="00BC10D3">
      <w:pPr>
        <w:jc w:val="both"/>
        <w:rPr>
          <w:sz w:val="28"/>
          <w:szCs w:val="28"/>
        </w:rPr>
      </w:pPr>
    </w:p>
    <w:p w14:paraId="08BC81E2" w14:textId="77777777" w:rsidR="00937DDF" w:rsidRPr="00937DDF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="00937DDF" w:rsidRPr="00937DDF">
        <w:rPr>
          <w:sz w:val="28"/>
          <w:szCs w:val="28"/>
        </w:rPr>
        <w:t>Муниципальный округ</w:t>
      </w:r>
    </w:p>
    <w:p w14:paraId="42CF6510" w14:textId="77777777" w:rsidR="00937DDF" w:rsidRDefault="00937DDF" w:rsidP="009C697A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Республики»</w:t>
      </w:r>
      <w:r>
        <w:rPr>
          <w:sz w:val="28"/>
          <w:szCs w:val="28"/>
        </w:rPr>
        <w:t>,</w:t>
      </w:r>
    </w:p>
    <w:p w14:paraId="2964E5DD" w14:textId="77777777" w:rsidR="00483FD7" w:rsidRDefault="00483FD7" w:rsidP="009C697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14:paraId="1ED31AF7" w14:textId="5C66C841"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59E8">
        <w:rPr>
          <w:sz w:val="28"/>
          <w:szCs w:val="28"/>
        </w:rPr>
        <w:t xml:space="preserve">Утвердить прилагаемый </w:t>
      </w:r>
      <w:r w:rsidR="00065DA2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Прогнозн</w:t>
      </w:r>
      <w:r w:rsidR="00065DA2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</w:t>
      </w:r>
      <w:r w:rsidR="00065D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r w:rsidR="00AC59E8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Красногорский район</w:t>
      </w:r>
      <w:r w:rsidR="00AC59E8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» </w:t>
      </w:r>
      <w:r w:rsidR="00065DA2">
        <w:rPr>
          <w:sz w:val="28"/>
          <w:szCs w:val="28"/>
        </w:rPr>
        <w:t>за 202</w:t>
      </w:r>
      <w:r w:rsidR="009319B6">
        <w:rPr>
          <w:sz w:val="28"/>
          <w:szCs w:val="28"/>
        </w:rPr>
        <w:t>4</w:t>
      </w:r>
      <w:r w:rsidR="00065DA2">
        <w:rPr>
          <w:sz w:val="28"/>
          <w:szCs w:val="28"/>
        </w:rPr>
        <w:t xml:space="preserve"> г</w:t>
      </w:r>
      <w:r w:rsidR="009319B6">
        <w:rPr>
          <w:sz w:val="28"/>
          <w:szCs w:val="28"/>
        </w:rPr>
        <w:t>од.</w:t>
      </w:r>
    </w:p>
    <w:p w14:paraId="23BE3ABE" w14:textId="77777777" w:rsidR="00246F3F" w:rsidRDefault="00065DA2" w:rsidP="00246F3F">
      <w:pPr>
        <w:jc w:val="both"/>
        <w:rPr>
          <w:rFonts w:eastAsia="Lucida Sans Unicode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483FD7">
        <w:rPr>
          <w:sz w:val="28"/>
          <w:szCs w:val="28"/>
        </w:rPr>
        <w:t xml:space="preserve">. </w:t>
      </w:r>
      <w:r w:rsidR="00483FD7">
        <w:t xml:space="preserve"> </w:t>
      </w:r>
      <w:r w:rsidR="00483FD7" w:rsidRPr="00C07078">
        <w:rPr>
          <w:sz w:val="28"/>
          <w:szCs w:val="28"/>
        </w:rPr>
        <w:t>Опубликовать наст</w:t>
      </w:r>
      <w:r w:rsidR="008B26F3">
        <w:rPr>
          <w:sz w:val="28"/>
          <w:szCs w:val="28"/>
        </w:rPr>
        <w:t>оящее решение</w:t>
      </w:r>
      <w:r>
        <w:rPr>
          <w:sz w:val="28"/>
          <w:szCs w:val="28"/>
        </w:rPr>
        <w:t xml:space="preserve"> на </w:t>
      </w:r>
      <w:r w:rsidRPr="00065DA2">
        <w:rPr>
          <w:rFonts w:eastAsia="Lucida Sans Unicode"/>
          <w:color w:val="000000"/>
          <w:sz w:val="28"/>
          <w:szCs w:val="28"/>
        </w:rPr>
        <w:t xml:space="preserve">официальном сайте торгов </w:t>
      </w:r>
      <w:hyperlink r:id="rId9" w:history="1">
        <w:r w:rsidRPr="00065DA2">
          <w:rPr>
            <w:rFonts w:eastAsia="Lucida Sans Unicode"/>
            <w:color w:val="0563C1"/>
            <w:sz w:val="28"/>
            <w:szCs w:val="28"/>
            <w:u w:val="single"/>
          </w:rPr>
          <w:t>www.torgi.gov.ru/</w:t>
        </w:r>
        <w:r w:rsidRPr="00065DA2">
          <w:rPr>
            <w:rFonts w:eastAsia="Lucida Sans Unicode"/>
            <w:color w:val="0563C1"/>
            <w:sz w:val="28"/>
            <w:szCs w:val="28"/>
            <w:u w:val="single"/>
            <w:lang w:val="en-US"/>
          </w:rPr>
          <w:t>new</w:t>
        </w:r>
      </w:hyperlink>
      <w:r w:rsidRPr="00065DA2">
        <w:rPr>
          <w:rFonts w:eastAsia="Lucida Sans Unicode"/>
          <w:color w:val="000000"/>
          <w:sz w:val="28"/>
          <w:szCs w:val="28"/>
        </w:rPr>
        <w:t xml:space="preserve">, официальном сайте муниципального образования «Муниципальный округ Красногорский район Удмуртской Республики» </w:t>
      </w:r>
      <w:hyperlink r:id="rId10" w:history="1">
        <w:r w:rsidRPr="00065DA2">
          <w:rPr>
            <w:rFonts w:eastAsia="Lucida Sans Unicode"/>
            <w:color w:val="0563C1"/>
            <w:sz w:val="28"/>
            <w:szCs w:val="28"/>
            <w:u w:val="single"/>
          </w:rPr>
          <w:t>www.mo-krasno.ru</w:t>
        </w:r>
      </w:hyperlink>
      <w:r>
        <w:rPr>
          <w:rFonts w:eastAsia="Lucida Sans Unicode"/>
          <w:color w:val="000000"/>
          <w:sz w:val="28"/>
          <w:szCs w:val="28"/>
        </w:rPr>
        <w:t>.</w:t>
      </w:r>
    </w:p>
    <w:p w14:paraId="53E049AA" w14:textId="77777777" w:rsidR="00065DA2" w:rsidRDefault="00065DA2" w:rsidP="00246F3F">
      <w:pPr>
        <w:jc w:val="both"/>
        <w:rPr>
          <w:sz w:val="28"/>
          <w:szCs w:val="28"/>
        </w:rPr>
      </w:pPr>
    </w:p>
    <w:p w14:paraId="5E76D2E7" w14:textId="77777777" w:rsidR="005424C3" w:rsidRDefault="00BD426E" w:rsidP="00327D0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37DDF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Совета депутатов</w:t>
      </w:r>
      <w:r w:rsidR="005424C3"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муниципального</w:t>
      </w:r>
    </w:p>
    <w:p w14:paraId="0F85C116" w14:textId="77777777" w:rsidR="005424C3" w:rsidRDefault="005424C3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27D09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327D09"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</w:t>
      </w:r>
    </w:p>
    <w:p w14:paraId="194D2251" w14:textId="77777777" w:rsidR="00327D09" w:rsidRDefault="00937DDF" w:rsidP="00246F3F">
      <w:pPr>
        <w:jc w:val="both"/>
        <w:rPr>
          <w:sz w:val="28"/>
          <w:szCs w:val="28"/>
        </w:rPr>
      </w:pPr>
      <w:r w:rsidRPr="00937DDF">
        <w:rPr>
          <w:sz w:val="28"/>
          <w:szCs w:val="28"/>
        </w:rPr>
        <w:t xml:space="preserve">район </w:t>
      </w:r>
      <w:r w:rsidR="009C697A">
        <w:rPr>
          <w:sz w:val="28"/>
          <w:szCs w:val="28"/>
        </w:rPr>
        <w:t xml:space="preserve">Удмуртской </w:t>
      </w:r>
      <w:r w:rsidRPr="00937DDF">
        <w:rPr>
          <w:sz w:val="28"/>
          <w:szCs w:val="28"/>
        </w:rPr>
        <w:t>Республики»</w:t>
      </w:r>
      <w:r w:rsidR="00327D09">
        <w:rPr>
          <w:sz w:val="28"/>
          <w:szCs w:val="28"/>
        </w:rPr>
        <w:tab/>
        <w:t xml:space="preserve">                   </w:t>
      </w:r>
      <w:r w:rsidR="009C697A">
        <w:rPr>
          <w:sz w:val="28"/>
          <w:szCs w:val="28"/>
        </w:rPr>
        <w:t xml:space="preserve">      </w:t>
      </w:r>
      <w:r w:rsidR="005424C3">
        <w:rPr>
          <w:sz w:val="28"/>
          <w:szCs w:val="28"/>
        </w:rPr>
        <w:t xml:space="preserve">                         </w:t>
      </w:r>
      <w:r w:rsidR="005A29E1">
        <w:rPr>
          <w:sz w:val="28"/>
          <w:szCs w:val="28"/>
        </w:rPr>
        <w:t>И.Б. Прокашев</w:t>
      </w:r>
    </w:p>
    <w:p w14:paraId="3F2A2F2E" w14:textId="77777777" w:rsidR="005424C3" w:rsidRDefault="005424C3" w:rsidP="00246F3F">
      <w:pPr>
        <w:jc w:val="both"/>
        <w:rPr>
          <w:sz w:val="28"/>
          <w:szCs w:val="28"/>
        </w:rPr>
      </w:pPr>
    </w:p>
    <w:p w14:paraId="5060C290" w14:textId="77777777" w:rsidR="00246F3F" w:rsidRDefault="006C3EC6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46F3F">
        <w:rPr>
          <w:sz w:val="28"/>
          <w:szCs w:val="28"/>
        </w:rPr>
        <w:t>муниципального образования</w:t>
      </w:r>
    </w:p>
    <w:p w14:paraId="2B14F9C3" w14:textId="77777777" w:rsidR="009C697A" w:rsidRDefault="00246F3F" w:rsidP="00937DD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697A">
        <w:rPr>
          <w:sz w:val="28"/>
          <w:szCs w:val="28"/>
        </w:rPr>
        <w:t xml:space="preserve">Муниципальный округ </w:t>
      </w:r>
      <w:r w:rsidR="00937DDF" w:rsidRPr="00937DDF">
        <w:rPr>
          <w:sz w:val="28"/>
          <w:szCs w:val="28"/>
        </w:rPr>
        <w:t>Красногорский район</w:t>
      </w:r>
    </w:p>
    <w:p w14:paraId="5EBE7372" w14:textId="3D9AF671" w:rsidR="00483FD7" w:rsidRDefault="009C697A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Удмуртской </w:t>
      </w:r>
      <w:r w:rsidR="00937DDF" w:rsidRPr="00937DDF">
        <w:rPr>
          <w:sz w:val="28"/>
          <w:szCs w:val="28"/>
        </w:rPr>
        <w:t>Республики»</w:t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</w:r>
      <w:r w:rsidR="00246F3F">
        <w:rPr>
          <w:sz w:val="28"/>
          <w:szCs w:val="28"/>
        </w:rPr>
        <w:tab/>
        <w:t xml:space="preserve">     </w:t>
      </w:r>
      <w:r w:rsidR="00246F3F">
        <w:rPr>
          <w:sz w:val="28"/>
          <w:szCs w:val="28"/>
        </w:rPr>
        <w:tab/>
      </w:r>
      <w:r w:rsidR="000F6589">
        <w:rPr>
          <w:sz w:val="28"/>
          <w:szCs w:val="28"/>
        </w:rPr>
        <w:t xml:space="preserve"> </w:t>
      </w:r>
      <w:r w:rsidR="003B3D79">
        <w:rPr>
          <w:sz w:val="28"/>
          <w:szCs w:val="28"/>
        </w:rPr>
        <w:t xml:space="preserve">    </w:t>
      </w:r>
      <w:r w:rsidR="000F6589">
        <w:rPr>
          <w:sz w:val="28"/>
          <w:szCs w:val="28"/>
        </w:rPr>
        <w:t xml:space="preserve">    </w:t>
      </w:r>
      <w:r w:rsidR="006C3EC6">
        <w:rPr>
          <w:sz w:val="28"/>
          <w:szCs w:val="28"/>
        </w:rPr>
        <w:t>Л.И. Сергеева</w:t>
      </w:r>
    </w:p>
    <w:p w14:paraId="4B5FD2CD" w14:textId="77777777" w:rsidR="006C3EC6" w:rsidRDefault="006C3EC6" w:rsidP="00483FD7">
      <w:pPr>
        <w:jc w:val="both"/>
      </w:pPr>
    </w:p>
    <w:p w14:paraId="3626DC03" w14:textId="77777777" w:rsidR="006C3EC6" w:rsidRDefault="006C3EC6" w:rsidP="00483FD7">
      <w:pPr>
        <w:jc w:val="both"/>
      </w:pPr>
    </w:p>
    <w:p w14:paraId="0BD33B41" w14:textId="77777777" w:rsidR="00483FD7" w:rsidRPr="00BC10D3" w:rsidRDefault="00246F3F" w:rsidP="00483FD7">
      <w:pPr>
        <w:jc w:val="both"/>
      </w:pPr>
      <w:r w:rsidRPr="00BC10D3">
        <w:t xml:space="preserve">село </w:t>
      </w:r>
      <w:r w:rsidR="00483FD7" w:rsidRPr="00BC10D3">
        <w:t>Красногорское</w:t>
      </w:r>
    </w:p>
    <w:p w14:paraId="4194F020" w14:textId="4A352DD9" w:rsidR="005A29E1" w:rsidRPr="00BC10D3" w:rsidRDefault="00BA15AB" w:rsidP="009C697A">
      <w:pPr>
        <w:jc w:val="both"/>
      </w:pPr>
      <w:r>
        <w:t>13.03.2025</w:t>
      </w:r>
      <w:r w:rsidR="00BC10D3">
        <w:t xml:space="preserve"> года</w:t>
      </w:r>
      <w:r w:rsidR="00272D64">
        <w:t xml:space="preserve"> №</w:t>
      </w:r>
      <w:r>
        <w:t>338</w:t>
      </w:r>
    </w:p>
    <w:p w14:paraId="09CCC85B" w14:textId="6CD600D3" w:rsidR="00906146" w:rsidRDefault="00906146" w:rsidP="00906146">
      <w:pPr>
        <w:rPr>
          <w:rFonts w:eastAsia="Calibri"/>
          <w:lang w:eastAsia="en-US"/>
        </w:rPr>
        <w:sectPr w:rsidR="00906146" w:rsidSect="005424C3">
          <w:headerReference w:type="default" r:id="rId11"/>
          <w:pgSz w:w="11906" w:h="16838"/>
          <w:pgMar w:top="-582" w:right="851" w:bottom="568" w:left="1418" w:header="709" w:footer="709" w:gutter="0"/>
          <w:cols w:space="708"/>
          <w:docGrid w:linePitch="360"/>
        </w:sectPr>
      </w:pPr>
    </w:p>
    <w:p w14:paraId="14DE3C5B" w14:textId="478C8024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5A29E1">
        <w:rPr>
          <w:rFonts w:eastAsia="Calibri"/>
          <w:lang w:eastAsia="en-US"/>
        </w:rPr>
        <w:lastRenderedPageBreak/>
        <w:t>Утвержден</w:t>
      </w:r>
      <w:r w:rsidRPr="009C697A">
        <w:rPr>
          <w:rFonts w:eastAsia="Calibri"/>
          <w:lang w:eastAsia="en-US"/>
        </w:rPr>
        <w:t xml:space="preserve"> </w:t>
      </w:r>
      <w:r w:rsidR="00F540B4">
        <w:rPr>
          <w:rFonts w:eastAsia="Calibri"/>
          <w:lang w:eastAsia="en-US"/>
        </w:rPr>
        <w:t xml:space="preserve">решением </w:t>
      </w:r>
      <w:r w:rsidRPr="009C697A">
        <w:rPr>
          <w:rFonts w:eastAsia="Calibri"/>
          <w:lang w:eastAsia="en-US"/>
        </w:rPr>
        <w:t>Совет</w:t>
      </w:r>
      <w:r w:rsidR="00F540B4">
        <w:rPr>
          <w:rFonts w:eastAsia="Calibri"/>
          <w:lang w:eastAsia="en-US"/>
        </w:rPr>
        <w:t>а</w:t>
      </w:r>
      <w:r w:rsidRPr="009C697A">
        <w:rPr>
          <w:rFonts w:eastAsia="Calibri"/>
          <w:lang w:eastAsia="en-US"/>
        </w:rPr>
        <w:t xml:space="preserve"> депутатов</w:t>
      </w:r>
    </w:p>
    <w:p w14:paraId="2CBE1B6B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муниципального образования</w:t>
      </w:r>
    </w:p>
    <w:p w14:paraId="142E9FBB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«Муниципальный округ Красногорский </w:t>
      </w:r>
    </w:p>
    <w:p w14:paraId="5BB283D3" w14:textId="77777777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>район Удмуртской Республики»</w:t>
      </w:r>
    </w:p>
    <w:p w14:paraId="6A782D03" w14:textId="1E53BC8B" w:rsidR="009C697A" w:rsidRPr="009C697A" w:rsidRDefault="009C697A" w:rsidP="009C697A">
      <w:pPr>
        <w:jc w:val="right"/>
        <w:rPr>
          <w:rFonts w:eastAsia="Calibri"/>
          <w:lang w:eastAsia="en-US"/>
        </w:rPr>
      </w:pPr>
      <w:r w:rsidRPr="009C697A">
        <w:rPr>
          <w:rFonts w:eastAsia="Calibri"/>
          <w:lang w:eastAsia="en-US"/>
        </w:rPr>
        <w:t xml:space="preserve">от </w:t>
      </w:r>
      <w:r w:rsidR="00A006C5">
        <w:rPr>
          <w:rFonts w:eastAsia="Calibri"/>
          <w:lang w:eastAsia="en-US"/>
        </w:rPr>
        <w:t>13.03.2025</w:t>
      </w:r>
      <w:r w:rsidRPr="009C697A">
        <w:rPr>
          <w:rFonts w:eastAsia="Calibri"/>
          <w:lang w:eastAsia="en-US"/>
        </w:rPr>
        <w:t xml:space="preserve"> №</w:t>
      </w:r>
      <w:r w:rsidR="00A006C5">
        <w:rPr>
          <w:rFonts w:eastAsia="Calibri"/>
          <w:lang w:eastAsia="en-US"/>
        </w:rPr>
        <w:t>338</w:t>
      </w:r>
    </w:p>
    <w:p w14:paraId="1F63B37E" w14:textId="77777777" w:rsidR="009C697A" w:rsidRPr="009C697A" w:rsidRDefault="009C697A" w:rsidP="009C697A">
      <w:pPr>
        <w:tabs>
          <w:tab w:val="left" w:pos="6585"/>
        </w:tabs>
        <w:jc w:val="both"/>
        <w:rPr>
          <w:sz w:val="28"/>
          <w:szCs w:val="28"/>
        </w:rPr>
      </w:pPr>
    </w:p>
    <w:p w14:paraId="4EE9B5B9" w14:textId="77777777" w:rsidR="000F6589" w:rsidRPr="000F6589" w:rsidRDefault="006C3EC6" w:rsidP="000F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об исполнении</w:t>
      </w:r>
      <w:r w:rsidR="000F6589" w:rsidRPr="000F6589">
        <w:rPr>
          <w:b/>
          <w:sz w:val="28"/>
          <w:szCs w:val="28"/>
        </w:rPr>
        <w:t xml:space="preserve"> Прогнозного плана</w:t>
      </w:r>
    </w:p>
    <w:p w14:paraId="76ED68F3" w14:textId="77777777" w:rsidR="000F6589" w:rsidRPr="000F6589" w:rsidRDefault="000F6589" w:rsidP="000F6589">
      <w:pPr>
        <w:ind w:firstLine="708"/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>приватизации объектов муниципальной собственности</w:t>
      </w:r>
    </w:p>
    <w:p w14:paraId="0CE9CDDE" w14:textId="57863842" w:rsidR="006C3EC6" w:rsidRPr="000F6589" w:rsidRDefault="000F6589" w:rsidP="00662B0E">
      <w:pPr>
        <w:jc w:val="center"/>
        <w:rPr>
          <w:b/>
          <w:sz w:val="28"/>
          <w:szCs w:val="28"/>
        </w:rPr>
      </w:pPr>
      <w:r w:rsidRPr="000F6589">
        <w:rPr>
          <w:b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6C3EC6">
        <w:rPr>
          <w:b/>
          <w:sz w:val="28"/>
          <w:szCs w:val="28"/>
        </w:rPr>
        <w:t>за 202</w:t>
      </w:r>
      <w:r w:rsidR="009319B6">
        <w:rPr>
          <w:b/>
          <w:sz w:val="28"/>
          <w:szCs w:val="28"/>
        </w:rPr>
        <w:t>4</w:t>
      </w:r>
      <w:r w:rsidR="006C3EC6">
        <w:rPr>
          <w:b/>
          <w:sz w:val="28"/>
          <w:szCs w:val="28"/>
        </w:rPr>
        <w:t xml:space="preserve"> год</w:t>
      </w:r>
    </w:p>
    <w:p w14:paraId="57B2CF37" w14:textId="532921E1" w:rsidR="00EB14F6" w:rsidRPr="00662B0E" w:rsidRDefault="006C3EC6" w:rsidP="00662B0E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0"/>
        </w:rPr>
      </w:pPr>
      <w:r>
        <w:rPr>
          <w:sz w:val="28"/>
          <w:szCs w:val="28"/>
        </w:rPr>
        <w:t>Согласно П</w:t>
      </w:r>
      <w:r w:rsidR="000F6589" w:rsidRPr="000F6589">
        <w:rPr>
          <w:sz w:val="28"/>
          <w:szCs w:val="28"/>
        </w:rPr>
        <w:t>рогнозн</w:t>
      </w:r>
      <w:r>
        <w:rPr>
          <w:sz w:val="28"/>
          <w:szCs w:val="28"/>
        </w:rPr>
        <w:t>о</w:t>
      </w:r>
      <w:r w:rsidR="00F540B4">
        <w:rPr>
          <w:sz w:val="28"/>
          <w:szCs w:val="28"/>
        </w:rPr>
        <w:t>му</w:t>
      </w:r>
      <w:r>
        <w:rPr>
          <w:sz w:val="28"/>
          <w:szCs w:val="28"/>
        </w:rPr>
        <w:t xml:space="preserve"> план</w:t>
      </w:r>
      <w:r w:rsidR="00F540B4">
        <w:rPr>
          <w:sz w:val="28"/>
          <w:szCs w:val="28"/>
        </w:rPr>
        <w:t>у</w:t>
      </w:r>
      <w:r w:rsidR="000F6589" w:rsidRPr="000F6589"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«Муниципальный округ Красногорский </w:t>
      </w:r>
      <w:r>
        <w:rPr>
          <w:sz w:val="28"/>
          <w:szCs w:val="28"/>
        </w:rPr>
        <w:t xml:space="preserve">район Удмуртской Республики» </w:t>
      </w:r>
      <w:r w:rsidR="000F6589" w:rsidRPr="000F6589">
        <w:rPr>
          <w:sz w:val="28"/>
          <w:szCs w:val="28"/>
        </w:rPr>
        <w:t>на 202</w:t>
      </w:r>
      <w:r w:rsidR="009319B6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планировалось к приватизации </w:t>
      </w:r>
      <w:r w:rsidR="007A49DD">
        <w:rPr>
          <w:sz w:val="28"/>
          <w:szCs w:val="28"/>
        </w:rPr>
        <w:t>2</w:t>
      </w:r>
      <w:r w:rsidR="00352BBE">
        <w:rPr>
          <w:sz w:val="28"/>
          <w:szCs w:val="28"/>
        </w:rPr>
        <w:t xml:space="preserve"> объек</w:t>
      </w:r>
      <w:r w:rsidR="007A49DD">
        <w:rPr>
          <w:sz w:val="28"/>
          <w:szCs w:val="28"/>
        </w:rPr>
        <w:t>та</w:t>
      </w:r>
      <w:r w:rsidR="00352BBE">
        <w:rPr>
          <w:sz w:val="28"/>
          <w:szCs w:val="28"/>
        </w:rPr>
        <w:t xml:space="preserve"> муниципальной собственности</w:t>
      </w:r>
      <w:r w:rsidR="00A32028">
        <w:rPr>
          <w:sz w:val="28"/>
          <w:szCs w:val="28"/>
        </w:rPr>
        <w:t xml:space="preserve">: проведено </w:t>
      </w:r>
      <w:r w:rsidR="007A49DD">
        <w:rPr>
          <w:sz w:val="28"/>
          <w:szCs w:val="28"/>
        </w:rPr>
        <w:t>4 продажи</w:t>
      </w:r>
      <w:r w:rsidR="00A32028">
        <w:rPr>
          <w:sz w:val="28"/>
          <w:szCs w:val="28"/>
        </w:rPr>
        <w:t xml:space="preserve">, из которых </w:t>
      </w:r>
      <w:r w:rsidR="007A49DD">
        <w:rPr>
          <w:sz w:val="28"/>
          <w:szCs w:val="28"/>
        </w:rPr>
        <w:t>3</w:t>
      </w:r>
      <w:r w:rsidR="00A32028">
        <w:rPr>
          <w:sz w:val="28"/>
          <w:szCs w:val="28"/>
        </w:rPr>
        <w:t xml:space="preserve"> признаны несостоявшимися в связи с отсутствием заявок, </w:t>
      </w:r>
      <w:r w:rsidR="007A49DD">
        <w:rPr>
          <w:sz w:val="28"/>
          <w:szCs w:val="28"/>
        </w:rPr>
        <w:t>1</w:t>
      </w:r>
      <w:r w:rsidR="00A32028">
        <w:rPr>
          <w:sz w:val="28"/>
          <w:szCs w:val="28"/>
        </w:rPr>
        <w:t xml:space="preserve"> продаж</w:t>
      </w:r>
      <w:r w:rsidR="007A49DD">
        <w:rPr>
          <w:sz w:val="28"/>
          <w:szCs w:val="28"/>
        </w:rPr>
        <w:t>а</w:t>
      </w:r>
      <w:r w:rsidR="00B064D0">
        <w:rPr>
          <w:sz w:val="28"/>
          <w:szCs w:val="28"/>
        </w:rPr>
        <w:t xml:space="preserve"> состоялась в 2025 г.,</w:t>
      </w:r>
      <w:r w:rsidR="00A32028">
        <w:rPr>
          <w:sz w:val="28"/>
          <w:szCs w:val="28"/>
        </w:rPr>
        <w:t xml:space="preserve"> объект реализован.</w:t>
      </w:r>
      <w:r w:rsidR="00A32028">
        <w:rPr>
          <w:sz w:val="28"/>
          <w:szCs w:val="20"/>
        </w:rPr>
        <w:t xml:space="preserve"> В </w:t>
      </w:r>
      <w:r w:rsidR="00A32028" w:rsidRPr="00A32028">
        <w:rPr>
          <w:sz w:val="28"/>
          <w:szCs w:val="20"/>
        </w:rPr>
        <w:t xml:space="preserve">бюджет муниципального образования «Муниципальный округ Красногорский район Удмуртской Республики» </w:t>
      </w:r>
      <w:r w:rsidR="00A32028">
        <w:rPr>
          <w:sz w:val="28"/>
          <w:szCs w:val="20"/>
        </w:rPr>
        <w:t>за 202</w:t>
      </w:r>
      <w:r w:rsidR="00B064D0">
        <w:rPr>
          <w:sz w:val="28"/>
          <w:szCs w:val="20"/>
        </w:rPr>
        <w:t>4</w:t>
      </w:r>
      <w:r w:rsidR="00A32028">
        <w:rPr>
          <w:sz w:val="28"/>
          <w:szCs w:val="20"/>
        </w:rPr>
        <w:t xml:space="preserve"> г. поступило доходов </w:t>
      </w:r>
      <w:r w:rsidR="006C5C49">
        <w:rPr>
          <w:sz w:val="28"/>
          <w:szCs w:val="20"/>
        </w:rPr>
        <w:t xml:space="preserve">от </w:t>
      </w:r>
      <w:r w:rsidR="00A32028">
        <w:rPr>
          <w:sz w:val="28"/>
          <w:szCs w:val="20"/>
        </w:rPr>
        <w:t>реализации</w:t>
      </w:r>
      <w:r w:rsidR="00A32028" w:rsidRPr="00A32028">
        <w:rPr>
          <w:sz w:val="28"/>
          <w:szCs w:val="20"/>
        </w:rPr>
        <w:t xml:space="preserve"> муниципального имущества – </w:t>
      </w:r>
      <w:r w:rsidR="00B064D0">
        <w:rPr>
          <w:sz w:val="28"/>
          <w:szCs w:val="20"/>
        </w:rPr>
        <w:t>190,833</w:t>
      </w:r>
      <w:r w:rsidR="00A32028" w:rsidRPr="00A32028">
        <w:rPr>
          <w:sz w:val="28"/>
          <w:szCs w:val="20"/>
        </w:rPr>
        <w:t xml:space="preserve"> тыс.руб</w:t>
      </w:r>
      <w:r w:rsidR="003B65B9">
        <w:rPr>
          <w:sz w:val="28"/>
          <w:szCs w:val="20"/>
        </w:rPr>
        <w:t>.</w:t>
      </w:r>
      <w:r w:rsidR="0006048D">
        <w:rPr>
          <w:sz w:val="28"/>
          <w:szCs w:val="20"/>
        </w:rPr>
        <w:t xml:space="preserve">, из них 180,833 тыс.руб. - </w:t>
      </w:r>
      <w:r w:rsidR="00B064D0">
        <w:rPr>
          <w:sz w:val="28"/>
          <w:szCs w:val="20"/>
        </w:rPr>
        <w:t xml:space="preserve">доход от </w:t>
      </w:r>
      <w:r w:rsidR="00BC1735">
        <w:rPr>
          <w:sz w:val="28"/>
          <w:szCs w:val="20"/>
        </w:rPr>
        <w:t>реализации имущества за 2023 г.</w:t>
      </w:r>
      <w:r w:rsidR="00A32028" w:rsidRPr="00A32028">
        <w:rPr>
          <w:sz w:val="28"/>
          <w:szCs w:val="20"/>
        </w:rPr>
        <w:t xml:space="preserve"> 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31"/>
        <w:gridCol w:w="3827"/>
        <w:gridCol w:w="1701"/>
        <w:gridCol w:w="4252"/>
        <w:gridCol w:w="1701"/>
      </w:tblGrid>
      <w:tr w:rsidR="00906146" w14:paraId="01EB11F0" w14:textId="77777777" w:rsidTr="00F540B4">
        <w:trPr>
          <w:trHeight w:val="852"/>
        </w:trPr>
        <w:tc>
          <w:tcPr>
            <w:tcW w:w="464" w:type="dxa"/>
          </w:tcPr>
          <w:p w14:paraId="01C44B62" w14:textId="77777777" w:rsidR="00906146" w:rsidRDefault="00906146" w:rsidP="00F84293"/>
        </w:tc>
        <w:tc>
          <w:tcPr>
            <w:tcW w:w="3931" w:type="dxa"/>
          </w:tcPr>
          <w:p w14:paraId="628C8D05" w14:textId="77777777" w:rsidR="00906146" w:rsidRPr="00622099" w:rsidRDefault="00906146" w:rsidP="00906146">
            <w:pPr>
              <w:jc w:val="center"/>
            </w:pPr>
            <w:r w:rsidRPr="00622099">
              <w:t>Наименование объекта</w:t>
            </w:r>
          </w:p>
        </w:tc>
        <w:tc>
          <w:tcPr>
            <w:tcW w:w="3827" w:type="dxa"/>
          </w:tcPr>
          <w:p w14:paraId="450AEF48" w14:textId="77777777" w:rsidR="00906146" w:rsidRPr="00622099" w:rsidRDefault="00906146" w:rsidP="00F84293">
            <w:pPr>
              <w:jc w:val="center"/>
            </w:pPr>
            <w:r w:rsidRPr="00622099">
              <w:t>Адрес</w:t>
            </w:r>
          </w:p>
        </w:tc>
        <w:tc>
          <w:tcPr>
            <w:tcW w:w="1701" w:type="dxa"/>
          </w:tcPr>
          <w:p w14:paraId="4F8A6E4E" w14:textId="77777777" w:rsidR="00906146" w:rsidRDefault="00906146" w:rsidP="00906146">
            <w:pPr>
              <w:jc w:val="center"/>
            </w:pPr>
            <w:r>
              <w:t xml:space="preserve">Начальная цена продажи, </w:t>
            </w:r>
          </w:p>
          <w:p w14:paraId="0CB67550" w14:textId="77777777" w:rsidR="00906146" w:rsidRPr="00622099" w:rsidRDefault="00906146" w:rsidP="00906146">
            <w:pPr>
              <w:jc w:val="center"/>
            </w:pPr>
            <w:r>
              <w:t>тыс. руб.</w:t>
            </w:r>
          </w:p>
          <w:p w14:paraId="4EBF42C5" w14:textId="77777777" w:rsidR="00906146" w:rsidRPr="00622099" w:rsidRDefault="00906146" w:rsidP="00906146">
            <w:pPr>
              <w:jc w:val="center"/>
            </w:pPr>
          </w:p>
        </w:tc>
        <w:tc>
          <w:tcPr>
            <w:tcW w:w="4252" w:type="dxa"/>
          </w:tcPr>
          <w:p w14:paraId="1A716F10" w14:textId="77777777" w:rsidR="00906146" w:rsidRPr="00622099" w:rsidRDefault="00906146" w:rsidP="00906146">
            <w:pPr>
              <w:jc w:val="center"/>
            </w:pPr>
            <w:r>
              <w:t>Информация по проведенным торгам</w:t>
            </w:r>
          </w:p>
        </w:tc>
        <w:tc>
          <w:tcPr>
            <w:tcW w:w="1701" w:type="dxa"/>
          </w:tcPr>
          <w:p w14:paraId="0CBE7715" w14:textId="77777777" w:rsidR="00906146" w:rsidRPr="00622099" w:rsidRDefault="00906146" w:rsidP="00906146">
            <w:pPr>
              <w:jc w:val="center"/>
            </w:pPr>
            <w:r>
              <w:t>Сумма сделки, тыс. руб.</w:t>
            </w:r>
          </w:p>
        </w:tc>
      </w:tr>
      <w:tr w:rsidR="0006048D" w14:paraId="24D7F402" w14:textId="77777777" w:rsidTr="00F540B4">
        <w:trPr>
          <w:trHeight w:val="852"/>
        </w:trPr>
        <w:tc>
          <w:tcPr>
            <w:tcW w:w="464" w:type="dxa"/>
          </w:tcPr>
          <w:p w14:paraId="212A23C7" w14:textId="0BB8B7FD" w:rsidR="0006048D" w:rsidRDefault="0006048D" w:rsidP="00F84293">
            <w:r>
              <w:t>1</w:t>
            </w:r>
          </w:p>
        </w:tc>
        <w:tc>
          <w:tcPr>
            <w:tcW w:w="3931" w:type="dxa"/>
          </w:tcPr>
          <w:p w14:paraId="68AB544B" w14:textId="2063BC48" w:rsidR="0006048D" w:rsidRPr="0006048D" w:rsidRDefault="0006048D" w:rsidP="0006048D">
            <w:pPr>
              <w:jc w:val="both"/>
              <w:rPr>
                <w:sz w:val="22"/>
                <w:szCs w:val="22"/>
              </w:rPr>
            </w:pPr>
            <w:r w:rsidRPr="0006048D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нежилое здание: нефтебаза, 1-этажное, общая площадь 40,8 кв.м, 1971 года постройки, кадастровый номер 18:15:000000:867</w:t>
            </w:r>
          </w:p>
        </w:tc>
        <w:tc>
          <w:tcPr>
            <w:tcW w:w="3827" w:type="dxa"/>
          </w:tcPr>
          <w:p w14:paraId="0FCDBAA2" w14:textId="457D07A4" w:rsidR="0006048D" w:rsidRPr="0006048D" w:rsidRDefault="0006048D" w:rsidP="0006048D">
            <w:pPr>
              <w:jc w:val="both"/>
              <w:rPr>
                <w:sz w:val="22"/>
                <w:szCs w:val="22"/>
              </w:rPr>
            </w:pPr>
            <w:r w:rsidRPr="0006048D">
              <w:rPr>
                <w:rFonts w:eastAsia="Lucida Sans Unicode"/>
                <w:color w:val="000000"/>
                <w:sz w:val="22"/>
                <w:szCs w:val="22"/>
                <w:lang w:eastAsia="en-US"/>
              </w:rPr>
              <w:t>Удмуртская Республика, Красногорский район, 250 м. восточнее границы д. Агриколь</w:t>
            </w:r>
          </w:p>
        </w:tc>
        <w:tc>
          <w:tcPr>
            <w:tcW w:w="1701" w:type="dxa"/>
          </w:tcPr>
          <w:p w14:paraId="627D9637" w14:textId="77502D7E" w:rsidR="0006048D" w:rsidRDefault="0006048D" w:rsidP="00906146">
            <w:pPr>
              <w:jc w:val="center"/>
            </w:pPr>
            <w:r>
              <w:t>112,0</w:t>
            </w:r>
          </w:p>
        </w:tc>
        <w:tc>
          <w:tcPr>
            <w:tcW w:w="4252" w:type="dxa"/>
          </w:tcPr>
          <w:p w14:paraId="06F8B31F" w14:textId="69F0D773" w:rsidR="0006048D" w:rsidRDefault="0006048D" w:rsidP="00662B0E">
            <w:pPr>
              <w:jc w:val="both"/>
            </w:pPr>
            <w:r>
              <w:t>Аукцион от 19.12.2023,</w:t>
            </w:r>
            <w:r w:rsidR="00662B0E">
              <w:t xml:space="preserve"> </w:t>
            </w:r>
            <w:r>
              <w:t>продажа посредством публичного предложения</w:t>
            </w:r>
            <w:r w:rsidR="00662B0E">
              <w:t xml:space="preserve"> от </w:t>
            </w:r>
            <w:r>
              <w:t xml:space="preserve">08.02.2024 </w:t>
            </w:r>
            <w:r w:rsidR="00662B0E">
              <w:t>не состоялись в связи с отсутствием заявок. Продажа без объявления цены состоялась.</w:t>
            </w:r>
          </w:p>
        </w:tc>
        <w:tc>
          <w:tcPr>
            <w:tcW w:w="1701" w:type="dxa"/>
          </w:tcPr>
          <w:p w14:paraId="0DFC5866" w14:textId="1D59E3FE" w:rsidR="0006048D" w:rsidRDefault="00662B0E" w:rsidP="00906146">
            <w:pPr>
              <w:jc w:val="center"/>
            </w:pPr>
            <w:r>
              <w:t>10,0</w:t>
            </w:r>
          </w:p>
        </w:tc>
      </w:tr>
      <w:tr w:rsidR="00906146" w:rsidRPr="002118D9" w14:paraId="47A9D0AC" w14:textId="77777777" w:rsidTr="00BC1735">
        <w:trPr>
          <w:trHeight w:val="716"/>
        </w:trPr>
        <w:tc>
          <w:tcPr>
            <w:tcW w:w="464" w:type="dxa"/>
            <w:vAlign w:val="center"/>
          </w:tcPr>
          <w:p w14:paraId="321BC53B" w14:textId="1A7110D7" w:rsidR="00906146" w:rsidRDefault="0006048D" w:rsidP="00F84293">
            <w:r>
              <w:t>2</w:t>
            </w:r>
          </w:p>
        </w:tc>
        <w:tc>
          <w:tcPr>
            <w:tcW w:w="3931" w:type="dxa"/>
            <w:vAlign w:val="center"/>
          </w:tcPr>
          <w:p w14:paraId="7E15B93F" w14:textId="6E84F0FC" w:rsidR="00906146" w:rsidRPr="0006048D" w:rsidRDefault="009319B6" w:rsidP="00F84293">
            <w:pPr>
              <w:rPr>
                <w:sz w:val="22"/>
                <w:szCs w:val="22"/>
              </w:rPr>
            </w:pPr>
            <w:r w:rsidRPr="0006048D">
              <w:rPr>
                <w:sz w:val="22"/>
                <w:szCs w:val="22"/>
              </w:rPr>
              <w:t>Нежилое здание: гараж (кадастровый номер 18:15: 052033:75) с земельным участком (кадастровый номер 18:15:052033:41)</w:t>
            </w:r>
          </w:p>
        </w:tc>
        <w:tc>
          <w:tcPr>
            <w:tcW w:w="3827" w:type="dxa"/>
            <w:vAlign w:val="center"/>
          </w:tcPr>
          <w:p w14:paraId="2270A87D" w14:textId="1F9EA662" w:rsidR="00906146" w:rsidRPr="0006048D" w:rsidRDefault="006F53BE" w:rsidP="0006048D">
            <w:pPr>
              <w:jc w:val="both"/>
              <w:rPr>
                <w:sz w:val="22"/>
                <w:szCs w:val="22"/>
              </w:rPr>
            </w:pPr>
            <w:r w:rsidRPr="0006048D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с.Красногорское, ул. Ленина, 75А</w:t>
            </w:r>
          </w:p>
        </w:tc>
        <w:tc>
          <w:tcPr>
            <w:tcW w:w="1701" w:type="dxa"/>
            <w:vAlign w:val="center"/>
          </w:tcPr>
          <w:p w14:paraId="56FC8DF6" w14:textId="2A684CED" w:rsidR="00906146" w:rsidRPr="00BC1735" w:rsidRDefault="00242CC9" w:rsidP="00F84293">
            <w:pPr>
              <w:jc w:val="center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>220,00</w:t>
            </w:r>
            <w:r w:rsidR="00906146" w:rsidRPr="00BC1735">
              <w:rPr>
                <w:sz w:val="22"/>
                <w:szCs w:val="22"/>
              </w:rPr>
              <w:t xml:space="preserve"> (с учетом НДС)</w:t>
            </w:r>
          </w:p>
        </w:tc>
        <w:tc>
          <w:tcPr>
            <w:tcW w:w="4252" w:type="dxa"/>
            <w:vAlign w:val="center"/>
          </w:tcPr>
          <w:p w14:paraId="54E7E26D" w14:textId="53E80BEE" w:rsidR="00F6080A" w:rsidRPr="00BC1735" w:rsidRDefault="00906146" w:rsidP="00242CC9">
            <w:pPr>
              <w:jc w:val="center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 xml:space="preserve">Аукцион </w:t>
            </w:r>
            <w:r w:rsidR="00242CC9" w:rsidRPr="00BC1735">
              <w:rPr>
                <w:sz w:val="22"/>
                <w:szCs w:val="22"/>
              </w:rPr>
              <w:t>состоялся</w:t>
            </w:r>
            <w:r w:rsidR="00B064D0" w:rsidRPr="00BC1735">
              <w:rPr>
                <w:sz w:val="22"/>
                <w:szCs w:val="22"/>
              </w:rPr>
              <w:t xml:space="preserve"> в 2025 г.</w:t>
            </w:r>
          </w:p>
        </w:tc>
        <w:tc>
          <w:tcPr>
            <w:tcW w:w="1701" w:type="dxa"/>
            <w:vAlign w:val="center"/>
          </w:tcPr>
          <w:p w14:paraId="5EE6647C" w14:textId="2CC3786D" w:rsidR="00906146" w:rsidRPr="00EB14F6" w:rsidRDefault="00242CC9" w:rsidP="00F84293">
            <w:pPr>
              <w:jc w:val="center"/>
            </w:pPr>
            <w:r>
              <w:t>429,00</w:t>
            </w:r>
            <w:r w:rsidR="00B064D0">
              <w:t xml:space="preserve"> (доход 2025 г.)</w:t>
            </w:r>
          </w:p>
        </w:tc>
      </w:tr>
      <w:tr w:rsidR="00D42F73" w:rsidRPr="002118D9" w14:paraId="5B6738B8" w14:textId="77777777" w:rsidTr="00BC1735">
        <w:trPr>
          <w:trHeight w:val="296"/>
        </w:trPr>
        <w:tc>
          <w:tcPr>
            <w:tcW w:w="464" w:type="dxa"/>
            <w:vAlign w:val="center"/>
          </w:tcPr>
          <w:p w14:paraId="50811639" w14:textId="52816291" w:rsidR="00D42F73" w:rsidRDefault="0006048D" w:rsidP="00F84293">
            <w:r>
              <w:t>3</w:t>
            </w:r>
          </w:p>
        </w:tc>
        <w:tc>
          <w:tcPr>
            <w:tcW w:w="3931" w:type="dxa"/>
            <w:vAlign w:val="center"/>
          </w:tcPr>
          <w:p w14:paraId="033E5CEE" w14:textId="77777777" w:rsidR="00D42F73" w:rsidRPr="0006048D" w:rsidRDefault="00D42F73" w:rsidP="00906146">
            <w:pPr>
              <w:rPr>
                <w:rFonts w:eastAsia="Lucida Sans Unicode"/>
                <w:color w:val="000000"/>
                <w:sz w:val="22"/>
                <w:szCs w:val="22"/>
              </w:rPr>
            </w:pPr>
            <w:r w:rsidRPr="0006048D">
              <w:rPr>
                <w:rFonts w:eastAsia="Lucida Sans Unicode"/>
                <w:color w:val="000000"/>
                <w:sz w:val="22"/>
                <w:szCs w:val="22"/>
              </w:rPr>
              <w:t>трактор колесный 1992 года выпуска; марка, модель, коммерческое наименование машины: Т-40АМ</w:t>
            </w:r>
          </w:p>
        </w:tc>
        <w:tc>
          <w:tcPr>
            <w:tcW w:w="3827" w:type="dxa"/>
            <w:vAlign w:val="center"/>
          </w:tcPr>
          <w:p w14:paraId="0A7FD03C" w14:textId="77777777" w:rsidR="00D42F73" w:rsidRPr="0006048D" w:rsidRDefault="00D42F73" w:rsidP="0006048D">
            <w:pPr>
              <w:jc w:val="both"/>
              <w:rPr>
                <w:rFonts w:eastAsia="Lucida Sans Unicode"/>
                <w:color w:val="000000"/>
                <w:sz w:val="22"/>
                <w:szCs w:val="22"/>
              </w:rPr>
            </w:pPr>
            <w:r w:rsidRPr="0006048D">
              <w:rPr>
                <w:rFonts w:eastAsia="Lucida Sans Unicode"/>
                <w:color w:val="000000"/>
                <w:sz w:val="22"/>
                <w:szCs w:val="22"/>
              </w:rPr>
              <w:t>Удмуртская Республика, Красногорский район, с. Красногорское, ул. Лесная, д.8</w:t>
            </w:r>
          </w:p>
        </w:tc>
        <w:tc>
          <w:tcPr>
            <w:tcW w:w="1701" w:type="dxa"/>
            <w:vAlign w:val="center"/>
          </w:tcPr>
          <w:p w14:paraId="646442FF" w14:textId="77777777" w:rsidR="00D42F73" w:rsidRPr="00BC1735" w:rsidRDefault="00D42F73" w:rsidP="00906146">
            <w:pPr>
              <w:jc w:val="center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>285,00 (с учетом НДС)</w:t>
            </w:r>
          </w:p>
        </w:tc>
        <w:tc>
          <w:tcPr>
            <w:tcW w:w="4252" w:type="dxa"/>
            <w:vAlign w:val="center"/>
          </w:tcPr>
          <w:p w14:paraId="756B201E" w14:textId="2C9B48ED" w:rsidR="00D42F73" w:rsidRPr="00BC1735" w:rsidRDefault="007A49DD" w:rsidP="00D42F73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>Продажа посредством публичного предложения от 31.01.2024</w:t>
            </w:r>
            <w:r w:rsidR="00D42F73" w:rsidRPr="00BC1735">
              <w:rPr>
                <w:sz w:val="22"/>
                <w:szCs w:val="22"/>
              </w:rPr>
              <w:t xml:space="preserve"> не состоя</w:t>
            </w:r>
            <w:r w:rsidRPr="00BC1735">
              <w:rPr>
                <w:sz w:val="22"/>
                <w:szCs w:val="22"/>
              </w:rPr>
              <w:t>лась</w:t>
            </w:r>
            <w:r w:rsidR="00D42F73" w:rsidRPr="00BC1735">
              <w:rPr>
                <w:sz w:val="22"/>
                <w:szCs w:val="22"/>
              </w:rPr>
              <w:t xml:space="preserve"> в связи с отсутствием заявок.</w:t>
            </w:r>
          </w:p>
          <w:p w14:paraId="08A49C65" w14:textId="6DCC3C25" w:rsidR="007A49DD" w:rsidRPr="00BC1735" w:rsidRDefault="007A49DD" w:rsidP="00D42F73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>Продажа посредством публичного предложения от 15.05.2024 не состоялась в связи с отсутствием заявок</w:t>
            </w:r>
          </w:p>
          <w:p w14:paraId="29BC1A9B" w14:textId="2514E569" w:rsidR="00D42F73" w:rsidRPr="00BC1735" w:rsidRDefault="007A49DD" w:rsidP="00EB14F6">
            <w:pPr>
              <w:pStyle w:val="ac"/>
              <w:numPr>
                <w:ilvl w:val="0"/>
                <w:numId w:val="1"/>
              </w:numPr>
              <w:ind w:left="0" w:firstLine="30"/>
              <w:jc w:val="both"/>
              <w:rPr>
                <w:sz w:val="22"/>
                <w:szCs w:val="22"/>
              </w:rPr>
            </w:pPr>
            <w:r w:rsidRPr="00BC1735">
              <w:rPr>
                <w:sz w:val="22"/>
                <w:szCs w:val="22"/>
              </w:rPr>
              <w:t>Продажа посредством публичного предложения от 18.10.2024 не состоялась в связи с отсутствием заявок</w:t>
            </w:r>
          </w:p>
        </w:tc>
        <w:tc>
          <w:tcPr>
            <w:tcW w:w="1701" w:type="dxa"/>
            <w:vAlign w:val="center"/>
          </w:tcPr>
          <w:p w14:paraId="305581F4" w14:textId="77777777" w:rsidR="00D42F73" w:rsidRPr="00EB14F6" w:rsidRDefault="00EB14F6" w:rsidP="00F84293">
            <w:pPr>
              <w:jc w:val="center"/>
            </w:pPr>
            <w:r w:rsidRPr="00EB14F6">
              <w:t>-</w:t>
            </w:r>
          </w:p>
        </w:tc>
      </w:tr>
    </w:tbl>
    <w:p w14:paraId="3EAC69A8" w14:textId="77777777" w:rsidR="00C20D68" w:rsidRDefault="00C20D68" w:rsidP="006C5C49">
      <w:pPr>
        <w:rPr>
          <w:b/>
        </w:rPr>
      </w:pPr>
    </w:p>
    <w:sectPr w:rsidR="00C20D68" w:rsidSect="00662B0E">
      <w:pgSz w:w="16838" w:h="11906" w:orient="landscape"/>
      <w:pgMar w:top="426" w:right="582" w:bottom="142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9139" w14:textId="77777777" w:rsidR="00CC2148" w:rsidRDefault="00CC2148" w:rsidP="00881220">
      <w:r>
        <w:separator/>
      </w:r>
    </w:p>
  </w:endnote>
  <w:endnote w:type="continuationSeparator" w:id="0">
    <w:p w14:paraId="67B82C48" w14:textId="77777777" w:rsidR="00CC2148" w:rsidRDefault="00CC2148" w:rsidP="0088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63FF" w14:textId="77777777" w:rsidR="00CC2148" w:rsidRDefault="00CC2148" w:rsidP="00881220">
      <w:r>
        <w:separator/>
      </w:r>
    </w:p>
  </w:footnote>
  <w:footnote w:type="continuationSeparator" w:id="0">
    <w:p w14:paraId="56E8A0AF" w14:textId="77777777" w:rsidR="00CC2148" w:rsidRDefault="00CC2148" w:rsidP="0088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3435" w14:textId="77777777" w:rsidR="00881220" w:rsidRDefault="00881220">
    <w:pPr>
      <w:pStyle w:val="a7"/>
      <w:jc w:val="right"/>
    </w:pPr>
  </w:p>
  <w:p w14:paraId="216BC499" w14:textId="77777777" w:rsidR="00881220" w:rsidRPr="00BC10D3" w:rsidRDefault="00881220">
    <w:pPr>
      <w:pStyle w:val="a7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7FE"/>
    <w:multiLevelType w:val="hybridMultilevel"/>
    <w:tmpl w:val="4ACAA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2596"/>
    <w:multiLevelType w:val="hybridMultilevel"/>
    <w:tmpl w:val="EDA68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7226"/>
    <w:multiLevelType w:val="hybridMultilevel"/>
    <w:tmpl w:val="047E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F76B3"/>
    <w:multiLevelType w:val="hybridMultilevel"/>
    <w:tmpl w:val="3AE6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81282">
    <w:abstractNumId w:val="1"/>
  </w:num>
  <w:num w:numId="2" w16cid:durableId="1110973366">
    <w:abstractNumId w:val="2"/>
  </w:num>
  <w:num w:numId="3" w16cid:durableId="186914611">
    <w:abstractNumId w:val="0"/>
  </w:num>
  <w:num w:numId="4" w16cid:durableId="633029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351F3"/>
    <w:rsid w:val="000436A3"/>
    <w:rsid w:val="0006048D"/>
    <w:rsid w:val="00064B0A"/>
    <w:rsid w:val="00065DA2"/>
    <w:rsid w:val="000B0668"/>
    <w:rsid w:val="000C5566"/>
    <w:rsid w:val="000D04C1"/>
    <w:rsid w:val="000F103D"/>
    <w:rsid w:val="000F6589"/>
    <w:rsid w:val="00123221"/>
    <w:rsid w:val="00150067"/>
    <w:rsid w:val="00152AB1"/>
    <w:rsid w:val="0015418B"/>
    <w:rsid w:val="001736EF"/>
    <w:rsid w:val="0017404E"/>
    <w:rsid w:val="001B4447"/>
    <w:rsid w:val="001E624C"/>
    <w:rsid w:val="001F3D80"/>
    <w:rsid w:val="00214E8E"/>
    <w:rsid w:val="00230256"/>
    <w:rsid w:val="00242CC9"/>
    <w:rsid w:val="00246F3F"/>
    <w:rsid w:val="0026487B"/>
    <w:rsid w:val="002727E1"/>
    <w:rsid w:val="00272D64"/>
    <w:rsid w:val="002859AF"/>
    <w:rsid w:val="002A166C"/>
    <w:rsid w:val="002E1C5D"/>
    <w:rsid w:val="00327D09"/>
    <w:rsid w:val="00335CE2"/>
    <w:rsid w:val="003445D5"/>
    <w:rsid w:val="00352BBE"/>
    <w:rsid w:val="003B3D79"/>
    <w:rsid w:val="003B65B9"/>
    <w:rsid w:val="003D2F59"/>
    <w:rsid w:val="004162CD"/>
    <w:rsid w:val="004171FB"/>
    <w:rsid w:val="00453EC1"/>
    <w:rsid w:val="0046502B"/>
    <w:rsid w:val="00483FD7"/>
    <w:rsid w:val="00487A74"/>
    <w:rsid w:val="004E6DFC"/>
    <w:rsid w:val="00514249"/>
    <w:rsid w:val="005424C3"/>
    <w:rsid w:val="005659BA"/>
    <w:rsid w:val="00590221"/>
    <w:rsid w:val="005A29E1"/>
    <w:rsid w:val="005B17EF"/>
    <w:rsid w:val="005B2C2D"/>
    <w:rsid w:val="005B558C"/>
    <w:rsid w:val="005B6B98"/>
    <w:rsid w:val="005C631C"/>
    <w:rsid w:val="005D1490"/>
    <w:rsid w:val="005D23E8"/>
    <w:rsid w:val="005D38E7"/>
    <w:rsid w:val="005E4295"/>
    <w:rsid w:val="00622099"/>
    <w:rsid w:val="00653678"/>
    <w:rsid w:val="00662B0E"/>
    <w:rsid w:val="0066500B"/>
    <w:rsid w:val="00666363"/>
    <w:rsid w:val="00684D38"/>
    <w:rsid w:val="006C3EC6"/>
    <w:rsid w:val="006C5C49"/>
    <w:rsid w:val="006F1F80"/>
    <w:rsid w:val="006F53BE"/>
    <w:rsid w:val="00700073"/>
    <w:rsid w:val="0072389A"/>
    <w:rsid w:val="0073208D"/>
    <w:rsid w:val="00750B70"/>
    <w:rsid w:val="0075271C"/>
    <w:rsid w:val="007A075D"/>
    <w:rsid w:val="007A49DD"/>
    <w:rsid w:val="007B2575"/>
    <w:rsid w:val="007C2DD8"/>
    <w:rsid w:val="007E71C0"/>
    <w:rsid w:val="008430B3"/>
    <w:rsid w:val="00850E2B"/>
    <w:rsid w:val="00873D00"/>
    <w:rsid w:val="00881220"/>
    <w:rsid w:val="008B26F3"/>
    <w:rsid w:val="008C1196"/>
    <w:rsid w:val="008D2C4E"/>
    <w:rsid w:val="00906146"/>
    <w:rsid w:val="009175DE"/>
    <w:rsid w:val="00930748"/>
    <w:rsid w:val="009319B6"/>
    <w:rsid w:val="00937DDF"/>
    <w:rsid w:val="00950074"/>
    <w:rsid w:val="00965E19"/>
    <w:rsid w:val="009A513A"/>
    <w:rsid w:val="009C697A"/>
    <w:rsid w:val="009D6876"/>
    <w:rsid w:val="009E7716"/>
    <w:rsid w:val="00A006C5"/>
    <w:rsid w:val="00A044F9"/>
    <w:rsid w:val="00A14282"/>
    <w:rsid w:val="00A20157"/>
    <w:rsid w:val="00A32028"/>
    <w:rsid w:val="00A345B2"/>
    <w:rsid w:val="00A8109D"/>
    <w:rsid w:val="00A919EF"/>
    <w:rsid w:val="00A93315"/>
    <w:rsid w:val="00AA6EF6"/>
    <w:rsid w:val="00AC59E8"/>
    <w:rsid w:val="00AD423B"/>
    <w:rsid w:val="00AF7885"/>
    <w:rsid w:val="00B064D0"/>
    <w:rsid w:val="00B0779A"/>
    <w:rsid w:val="00B258C0"/>
    <w:rsid w:val="00B75102"/>
    <w:rsid w:val="00B751F3"/>
    <w:rsid w:val="00B90992"/>
    <w:rsid w:val="00B91C85"/>
    <w:rsid w:val="00BA15AB"/>
    <w:rsid w:val="00BC10D3"/>
    <w:rsid w:val="00BC1735"/>
    <w:rsid w:val="00BC18CC"/>
    <w:rsid w:val="00BD426E"/>
    <w:rsid w:val="00C20D68"/>
    <w:rsid w:val="00C22334"/>
    <w:rsid w:val="00C31FB8"/>
    <w:rsid w:val="00C3317A"/>
    <w:rsid w:val="00C42885"/>
    <w:rsid w:val="00C60D33"/>
    <w:rsid w:val="00CC2148"/>
    <w:rsid w:val="00CC77DD"/>
    <w:rsid w:val="00CD77D8"/>
    <w:rsid w:val="00CE47E6"/>
    <w:rsid w:val="00CE5D74"/>
    <w:rsid w:val="00CF3652"/>
    <w:rsid w:val="00D04370"/>
    <w:rsid w:val="00D159CD"/>
    <w:rsid w:val="00D42F73"/>
    <w:rsid w:val="00D5366A"/>
    <w:rsid w:val="00D537C5"/>
    <w:rsid w:val="00D55304"/>
    <w:rsid w:val="00D61610"/>
    <w:rsid w:val="00D82059"/>
    <w:rsid w:val="00DD3501"/>
    <w:rsid w:val="00DD4DE7"/>
    <w:rsid w:val="00DD5F77"/>
    <w:rsid w:val="00DF5160"/>
    <w:rsid w:val="00E02AB9"/>
    <w:rsid w:val="00E20CE6"/>
    <w:rsid w:val="00E227F2"/>
    <w:rsid w:val="00E4195E"/>
    <w:rsid w:val="00E42957"/>
    <w:rsid w:val="00E50363"/>
    <w:rsid w:val="00E65EE4"/>
    <w:rsid w:val="00E73CA9"/>
    <w:rsid w:val="00E9624D"/>
    <w:rsid w:val="00EB14F6"/>
    <w:rsid w:val="00EC2CC5"/>
    <w:rsid w:val="00F00BAC"/>
    <w:rsid w:val="00F121A0"/>
    <w:rsid w:val="00F26039"/>
    <w:rsid w:val="00F52105"/>
    <w:rsid w:val="00F540B4"/>
    <w:rsid w:val="00F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FC99"/>
  <w15:docId w15:val="{4593F2CA-1828-4279-874E-A1F488F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81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1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b"/>
    <w:uiPriority w:val="1"/>
    <w:qFormat/>
    <w:rsid w:val="009C697A"/>
    <w:pPr>
      <w:spacing w:after="0" w:line="240" w:lineRule="auto"/>
    </w:pPr>
  </w:style>
  <w:style w:type="paragraph" w:styleId="ab">
    <w:name w:val="No Spacing"/>
    <w:uiPriority w:val="1"/>
    <w:qFormat/>
    <w:rsid w:val="009C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mo-krasno.ru" TargetMode="External"/><Relationship Id="rId4" Type="http://schemas.openxmlformats.org/officeDocument/2006/relationships/settings" Target="settings.xml"/><Relationship Id="rId9" Type="http://schemas.openxmlformats.org/officeDocument/2006/relationships/hyperlink" Target="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7EB6-CDEA-41D9-94CE-3CF17A96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Кандакова Снежана Валерьевна</cp:lastModifiedBy>
  <cp:revision>49</cp:revision>
  <cp:lastPrinted>2025-03-06T06:09:00Z</cp:lastPrinted>
  <dcterms:created xsi:type="dcterms:W3CDTF">2018-11-16T07:18:00Z</dcterms:created>
  <dcterms:modified xsi:type="dcterms:W3CDTF">2025-04-24T12:18:00Z</dcterms:modified>
</cp:coreProperties>
</file>