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2C" w:rsidRDefault="00BD722C" w:rsidP="009621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22C">
        <w:rPr>
          <w:rFonts w:ascii="Times New Roman" w:hAnsi="Times New Roman" w:cs="Times New Roman"/>
          <w:b/>
          <w:sz w:val="24"/>
          <w:szCs w:val="24"/>
        </w:rPr>
        <w:t>Схема границ места размещения нестационарного торгового объекта</w:t>
      </w:r>
    </w:p>
    <w:tbl>
      <w:tblPr>
        <w:tblStyle w:val="a3"/>
        <w:tblW w:w="0" w:type="auto"/>
        <w:tblLook w:val="04A0"/>
      </w:tblPr>
      <w:tblGrid>
        <w:gridCol w:w="3735"/>
        <w:gridCol w:w="2861"/>
        <w:gridCol w:w="2975"/>
      </w:tblGrid>
      <w:tr w:rsidR="00BD722C" w:rsidTr="00BD722C">
        <w:tc>
          <w:tcPr>
            <w:tcW w:w="9571" w:type="dxa"/>
            <w:gridSpan w:val="3"/>
          </w:tcPr>
          <w:p w:rsidR="00BD722C" w:rsidRPr="00BD722C" w:rsidRDefault="00BD722C">
            <w:pPr>
              <w:rPr>
                <w:rFonts w:ascii="Times New Roman" w:hAnsi="Times New Roman" w:cs="Times New Roman"/>
              </w:rPr>
            </w:pPr>
            <w:proofErr w:type="gramStart"/>
            <w:r w:rsidRPr="00BD722C">
              <w:rPr>
                <w:rFonts w:ascii="Times New Roman" w:hAnsi="Times New Roman" w:cs="Times New Roman"/>
              </w:rPr>
              <w:t>Местоположение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672B" w:rsidRPr="00424ACB">
              <w:rPr>
                <w:rFonts w:ascii="Times New Roman" w:hAnsi="Times New Roman" w:cs="Times New Roman"/>
              </w:rPr>
              <w:t xml:space="preserve">Удмуртская Республика, Красногорский район, с. Красногорское, ул. Ленина, 22 м. на запад от магазина </w:t>
            </w:r>
            <w:r w:rsidR="00F3672B">
              <w:rPr>
                <w:rFonts w:ascii="Times New Roman" w:hAnsi="Times New Roman" w:cs="Times New Roman"/>
              </w:rPr>
              <w:t xml:space="preserve"> </w:t>
            </w:r>
            <w:r w:rsidR="00F3672B" w:rsidRPr="00424ACB">
              <w:rPr>
                <w:rFonts w:ascii="Times New Roman" w:hAnsi="Times New Roman" w:cs="Times New Roman"/>
              </w:rPr>
              <w:t>«Пятерочка», расположенного по адресу: с. Красногорское, ул. Ленина, 84</w:t>
            </w:r>
            <w:r w:rsidR="00F3672B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BD722C" w:rsidTr="00E57E73">
        <w:tc>
          <w:tcPr>
            <w:tcW w:w="3811" w:type="dxa"/>
          </w:tcPr>
          <w:p w:rsidR="00BD722C" w:rsidRPr="00BD722C" w:rsidRDefault="00BD722C" w:rsidP="00BD722C">
            <w:pPr>
              <w:jc w:val="center"/>
              <w:rPr>
                <w:rFonts w:ascii="Times New Roman" w:hAnsi="Times New Roman" w:cs="Times New Roman"/>
              </w:rPr>
            </w:pPr>
            <w:r w:rsidRPr="00BD722C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5760" w:type="dxa"/>
            <w:gridSpan w:val="2"/>
          </w:tcPr>
          <w:p w:rsidR="00BD722C" w:rsidRPr="00BD722C" w:rsidRDefault="006E46AC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22C" w:rsidTr="00E57E73">
        <w:tc>
          <w:tcPr>
            <w:tcW w:w="3811" w:type="dxa"/>
          </w:tcPr>
          <w:p w:rsidR="00BD722C" w:rsidRPr="00BD722C" w:rsidRDefault="00BD722C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кв.м.</w:t>
            </w:r>
          </w:p>
        </w:tc>
        <w:tc>
          <w:tcPr>
            <w:tcW w:w="5760" w:type="dxa"/>
            <w:gridSpan w:val="2"/>
          </w:tcPr>
          <w:p w:rsidR="00BD722C" w:rsidRPr="00BD722C" w:rsidRDefault="006E46AC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D722C" w:rsidTr="00E57E73">
        <w:tc>
          <w:tcPr>
            <w:tcW w:w="3811" w:type="dxa"/>
            <w:vMerge w:val="restart"/>
          </w:tcPr>
          <w:p w:rsidR="00BD722C" w:rsidRPr="00BD722C" w:rsidRDefault="00BD722C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характерных точек границ</w:t>
            </w:r>
          </w:p>
        </w:tc>
        <w:tc>
          <w:tcPr>
            <w:tcW w:w="5760" w:type="dxa"/>
            <w:gridSpan w:val="2"/>
          </w:tcPr>
          <w:p w:rsidR="00BD722C" w:rsidRPr="00BD722C" w:rsidRDefault="00BD722C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Координаты,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</w:tc>
      </w:tr>
      <w:tr w:rsidR="00BD722C" w:rsidTr="00E57E73">
        <w:tc>
          <w:tcPr>
            <w:tcW w:w="3811" w:type="dxa"/>
            <w:vMerge/>
          </w:tcPr>
          <w:p w:rsidR="00BD722C" w:rsidRPr="00BD722C" w:rsidRDefault="00BD722C" w:rsidP="00BD7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BD722C" w:rsidRPr="00BD722C" w:rsidRDefault="00BD722C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04" w:type="dxa"/>
          </w:tcPr>
          <w:p w:rsidR="00BD722C" w:rsidRPr="00BD722C" w:rsidRDefault="00BD722C" w:rsidP="00BD72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E57E73" w:rsidTr="00E57E73">
        <w:tc>
          <w:tcPr>
            <w:tcW w:w="3811" w:type="dxa"/>
          </w:tcPr>
          <w:p w:rsidR="00E57E73" w:rsidRPr="00BD722C" w:rsidRDefault="00E57E73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6" w:type="dxa"/>
            <w:vAlign w:val="bottom"/>
          </w:tcPr>
          <w:p w:rsidR="00E57E73" w:rsidRDefault="00E57E73" w:rsidP="00E57E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484646.84</w:t>
            </w:r>
          </w:p>
        </w:tc>
        <w:tc>
          <w:tcPr>
            <w:tcW w:w="2904" w:type="dxa"/>
            <w:vAlign w:val="bottom"/>
          </w:tcPr>
          <w:p w:rsidR="00E57E73" w:rsidRDefault="00E57E73" w:rsidP="00E57E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2187442.13</w:t>
            </w:r>
          </w:p>
        </w:tc>
      </w:tr>
      <w:tr w:rsidR="00E57E73" w:rsidTr="00E57E73">
        <w:tc>
          <w:tcPr>
            <w:tcW w:w="3811" w:type="dxa"/>
          </w:tcPr>
          <w:p w:rsidR="00E57E73" w:rsidRPr="00BD722C" w:rsidRDefault="00E57E73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6" w:type="dxa"/>
            <w:vAlign w:val="bottom"/>
          </w:tcPr>
          <w:p w:rsidR="00E57E73" w:rsidRDefault="00E57E73" w:rsidP="00E57E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484646.24</w:t>
            </w:r>
          </w:p>
        </w:tc>
        <w:tc>
          <w:tcPr>
            <w:tcW w:w="2904" w:type="dxa"/>
            <w:vAlign w:val="bottom"/>
          </w:tcPr>
          <w:p w:rsidR="00E57E73" w:rsidRDefault="00E57E73" w:rsidP="00E57E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2187445.06</w:t>
            </w:r>
          </w:p>
        </w:tc>
      </w:tr>
      <w:tr w:rsidR="00E57E73" w:rsidTr="00E57E73">
        <w:tc>
          <w:tcPr>
            <w:tcW w:w="3811" w:type="dxa"/>
          </w:tcPr>
          <w:p w:rsidR="00E57E73" w:rsidRPr="00BD722C" w:rsidRDefault="00E57E73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6" w:type="dxa"/>
            <w:vAlign w:val="bottom"/>
          </w:tcPr>
          <w:p w:rsidR="00E57E73" w:rsidRDefault="00E57E73" w:rsidP="00E57E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484641.33</w:t>
            </w:r>
          </w:p>
        </w:tc>
        <w:tc>
          <w:tcPr>
            <w:tcW w:w="2904" w:type="dxa"/>
            <w:vAlign w:val="bottom"/>
          </w:tcPr>
          <w:p w:rsidR="00E57E73" w:rsidRDefault="00E57E73" w:rsidP="00E57E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2187444.04</w:t>
            </w:r>
          </w:p>
        </w:tc>
      </w:tr>
      <w:tr w:rsidR="00E57E73" w:rsidTr="00E57E73">
        <w:tc>
          <w:tcPr>
            <w:tcW w:w="3811" w:type="dxa"/>
          </w:tcPr>
          <w:p w:rsidR="00E57E73" w:rsidRPr="00BD722C" w:rsidRDefault="00E57E73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6" w:type="dxa"/>
            <w:vAlign w:val="bottom"/>
          </w:tcPr>
          <w:p w:rsidR="00E57E73" w:rsidRDefault="00E57E73" w:rsidP="00E57E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484641.93</w:t>
            </w:r>
          </w:p>
        </w:tc>
        <w:tc>
          <w:tcPr>
            <w:tcW w:w="2904" w:type="dxa"/>
            <w:vAlign w:val="bottom"/>
          </w:tcPr>
          <w:p w:rsidR="00E57E73" w:rsidRDefault="00E57E73" w:rsidP="00E57E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2187441.12</w:t>
            </w:r>
          </w:p>
        </w:tc>
      </w:tr>
      <w:tr w:rsidR="00E57E73" w:rsidTr="00E57E73">
        <w:tc>
          <w:tcPr>
            <w:tcW w:w="3811" w:type="dxa"/>
          </w:tcPr>
          <w:p w:rsidR="00E57E73" w:rsidRPr="00BD722C" w:rsidRDefault="00E57E73" w:rsidP="00BD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6" w:type="dxa"/>
            <w:vAlign w:val="bottom"/>
          </w:tcPr>
          <w:p w:rsidR="00E57E73" w:rsidRDefault="00E57E73" w:rsidP="00E57E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484646.84</w:t>
            </w:r>
          </w:p>
        </w:tc>
        <w:tc>
          <w:tcPr>
            <w:tcW w:w="2904" w:type="dxa"/>
            <w:vAlign w:val="bottom"/>
          </w:tcPr>
          <w:p w:rsidR="00E57E73" w:rsidRDefault="00E57E73" w:rsidP="00E57E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2187442.13</w:t>
            </w:r>
          </w:p>
        </w:tc>
      </w:tr>
      <w:tr w:rsidR="009621F9" w:rsidTr="004A5F6B">
        <w:tc>
          <w:tcPr>
            <w:tcW w:w="9571" w:type="dxa"/>
            <w:gridSpan w:val="3"/>
          </w:tcPr>
          <w:p w:rsidR="009621F9" w:rsidRDefault="00E57E73" w:rsidP="00BD72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>
                  <wp:extent cx="6113780" cy="5752465"/>
                  <wp:effectExtent l="19050" t="0" r="1270" b="0"/>
                  <wp:docPr id="1" name="Рисунок 1" descr="\\SERVER\All2\ЗАЯВКИ ЯК-БОДЬЯ\Красногорье\муниципальный контракт 04 ЗУ\сх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All2\ЗАЯВКИ ЯК-БОДЬЯ\Красногорье\муниципальный контракт 04 ЗУ\сх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3780" cy="575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1F9" w:rsidTr="004A5F6B">
        <w:tc>
          <w:tcPr>
            <w:tcW w:w="9571" w:type="dxa"/>
            <w:gridSpan w:val="3"/>
          </w:tcPr>
          <w:p w:rsidR="009621F9" w:rsidRDefault="009621F9" w:rsidP="009621F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621F9">
              <w:rPr>
                <w:rFonts w:ascii="Times New Roman" w:hAnsi="Times New Roman" w:cs="Times New Roman"/>
                <w:b/>
                <w:color w:val="000000"/>
              </w:rPr>
              <w:t>Условные обозначения</w:t>
            </w:r>
            <w:r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9621F9" w:rsidRPr="009621F9" w:rsidRDefault="009621F9" w:rsidP="009621F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5871387" cy="531628"/>
                  <wp:effectExtent l="19050" t="0" r="0" b="0"/>
                  <wp:docPr id="2" name="Рисунок 2" descr="\\SERVER\All2\ЗАЯВКИ\КРАСНОГОРСКОЕ\ул. Ленина\Ленина торг павильон СХЕМА\усл. обоз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All2\ЗАЯВКИ\КРАСНОГОРСКОЕ\ул. Ленина\Ленина торг павильон СХЕМА\усл. обоз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02" cy="532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722C" w:rsidRPr="00BD722C" w:rsidRDefault="00BD722C">
      <w:pPr>
        <w:rPr>
          <w:rFonts w:ascii="Times New Roman" w:hAnsi="Times New Roman" w:cs="Times New Roman"/>
          <w:b/>
          <w:sz w:val="24"/>
          <w:szCs w:val="24"/>
        </w:rPr>
      </w:pPr>
    </w:p>
    <w:sectPr w:rsidR="00BD722C" w:rsidRPr="00BD722C" w:rsidSect="009621F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D722C"/>
    <w:rsid w:val="00085FC9"/>
    <w:rsid w:val="004A5F6B"/>
    <w:rsid w:val="006E46AC"/>
    <w:rsid w:val="008A2039"/>
    <w:rsid w:val="009621F9"/>
    <w:rsid w:val="00A079EF"/>
    <w:rsid w:val="00B86BEE"/>
    <w:rsid w:val="00BD17FA"/>
    <w:rsid w:val="00BD722C"/>
    <w:rsid w:val="00C65D7F"/>
    <w:rsid w:val="00E57E73"/>
    <w:rsid w:val="00F3672B"/>
    <w:rsid w:val="00FC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2021-07-15T04:07:00Z</dcterms:created>
  <dcterms:modified xsi:type="dcterms:W3CDTF">2022-02-08T05:39:00Z</dcterms:modified>
</cp:coreProperties>
</file>