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214" w:rsidRPr="00A92214" w:rsidRDefault="00A92214">
      <w:pPr>
        <w:pStyle w:val="10"/>
        <w:keepNext/>
        <w:keepLines/>
        <w:shd w:val="clear" w:color="auto" w:fill="auto"/>
        <w:spacing w:after="10" w:line="230" w:lineRule="exact"/>
        <w:ind w:left="4280"/>
        <w:rPr>
          <w:lang w:val="ru-RU"/>
        </w:rPr>
      </w:pPr>
    </w:p>
    <w:p w:rsidR="00D92E7C" w:rsidRDefault="00A92214">
      <w:pPr>
        <w:pStyle w:val="10"/>
        <w:keepNext/>
        <w:keepLines/>
        <w:shd w:val="clear" w:color="auto" w:fill="auto"/>
        <w:spacing w:after="243" w:line="230" w:lineRule="exact"/>
        <w:ind w:left="60" w:firstLine="340"/>
        <w:jc w:val="both"/>
        <w:rPr>
          <w:lang w:val="ru-RU"/>
        </w:rPr>
      </w:pPr>
      <w:bookmarkStart w:id="0" w:name="bookmark1"/>
      <w:r>
        <w:t xml:space="preserve"> </w:t>
      </w:r>
      <w:r>
        <w:rPr>
          <w:lang w:val="ru-RU"/>
        </w:rPr>
        <w:t>Р</w:t>
      </w:r>
      <w:proofErr w:type="spellStart"/>
      <w:r>
        <w:t>езультат</w:t>
      </w:r>
      <w:proofErr w:type="spellEnd"/>
      <w:r>
        <w:rPr>
          <w:lang w:val="ru-RU"/>
        </w:rPr>
        <w:t xml:space="preserve"> </w:t>
      </w:r>
      <w:r w:rsidR="00FA675B">
        <w:t xml:space="preserve"> аукциона на право заключения договора аренды земельного участка</w:t>
      </w:r>
      <w:bookmarkEnd w:id="0"/>
    </w:p>
    <w:p w:rsidR="00A92214" w:rsidRPr="00A92214" w:rsidRDefault="00A92214">
      <w:pPr>
        <w:pStyle w:val="10"/>
        <w:keepNext/>
        <w:keepLines/>
        <w:shd w:val="clear" w:color="auto" w:fill="auto"/>
        <w:spacing w:after="243" w:line="230" w:lineRule="exact"/>
        <w:ind w:left="60" w:firstLine="340"/>
        <w:jc w:val="both"/>
        <w:rPr>
          <w:lang w:val="ru-RU"/>
        </w:rPr>
      </w:pPr>
      <w:bookmarkStart w:id="1" w:name="_GoBack"/>
      <w:bookmarkEnd w:id="1"/>
    </w:p>
    <w:p w:rsidR="00D92E7C" w:rsidRDefault="00FA675B">
      <w:pPr>
        <w:pStyle w:val="11"/>
        <w:numPr>
          <w:ilvl w:val="0"/>
          <w:numId w:val="1"/>
        </w:numPr>
        <w:shd w:val="clear" w:color="auto" w:fill="auto"/>
        <w:tabs>
          <w:tab w:val="left" w:pos="391"/>
        </w:tabs>
        <w:spacing w:after="212" w:line="230" w:lineRule="exact"/>
        <w:ind w:left="60"/>
      </w:pPr>
      <w:r>
        <w:t xml:space="preserve">Время и дата проведения аукциона: </w:t>
      </w:r>
      <w:r>
        <w:rPr>
          <w:rStyle w:val="1pt"/>
        </w:rPr>
        <w:t>10</w:t>
      </w:r>
      <w:r w:rsidR="00A92214" w:rsidRPr="00A92214">
        <w:rPr>
          <w:rStyle w:val="1pt"/>
          <w:vertAlign w:val="superscript"/>
          <w:lang w:val="ru-RU"/>
        </w:rPr>
        <w:t>30</w:t>
      </w:r>
      <w:r>
        <w:rPr>
          <w:rStyle w:val="1pt"/>
        </w:rPr>
        <w:t>—</w:t>
      </w:r>
      <w:r>
        <w:t xml:space="preserve"> 19 мая 2016 года.</w:t>
      </w:r>
    </w:p>
    <w:p w:rsidR="00D92E7C" w:rsidRDefault="00FA675B">
      <w:pPr>
        <w:pStyle w:val="11"/>
        <w:numPr>
          <w:ilvl w:val="0"/>
          <w:numId w:val="1"/>
        </w:numPr>
        <w:shd w:val="clear" w:color="auto" w:fill="auto"/>
        <w:tabs>
          <w:tab w:val="left" w:pos="401"/>
        </w:tabs>
        <w:spacing w:after="236" w:line="269" w:lineRule="exact"/>
        <w:ind w:left="60" w:right="20"/>
      </w:pPr>
      <w:r>
        <w:t>Место проведения: актовый зал Администрации муниципального образовании «Красногорский район», расположенный по адресу: Удмуртская Республика, Красногорский район, с. Красногорское, ул. Ленина, д.64.</w:t>
      </w:r>
    </w:p>
    <w:p w:rsidR="00D92E7C" w:rsidRDefault="00FA675B">
      <w:pPr>
        <w:pStyle w:val="11"/>
        <w:numPr>
          <w:ilvl w:val="0"/>
          <w:numId w:val="1"/>
        </w:numPr>
        <w:shd w:val="clear" w:color="auto" w:fill="auto"/>
        <w:tabs>
          <w:tab w:val="left" w:pos="314"/>
        </w:tabs>
        <w:spacing w:after="240" w:line="274" w:lineRule="exact"/>
        <w:ind w:left="60" w:right="20"/>
      </w:pPr>
      <w:r>
        <w:t>Аукционист Стяжкина Елена Акимовна в присутствии членов к</w:t>
      </w:r>
      <w:r>
        <w:t xml:space="preserve">омиссии: Кошкиной Надежды Юрьевны, Сухих Елены Ивановны и </w:t>
      </w:r>
      <w:proofErr w:type="spellStart"/>
      <w:r>
        <w:t>Поторочиной</w:t>
      </w:r>
      <w:proofErr w:type="spellEnd"/>
      <w:r>
        <w:t xml:space="preserve"> Наталии </w:t>
      </w:r>
      <w:proofErr w:type="spellStart"/>
      <w:r>
        <w:t>Трифоновны</w:t>
      </w:r>
      <w:proofErr w:type="spellEnd"/>
      <w:r>
        <w:t>.</w:t>
      </w:r>
    </w:p>
    <w:p w:rsidR="00D92E7C" w:rsidRDefault="00FA675B">
      <w:pPr>
        <w:pStyle w:val="10"/>
        <w:keepNext/>
        <w:keepLines/>
        <w:shd w:val="clear" w:color="auto" w:fill="auto"/>
        <w:spacing w:after="0" w:line="274" w:lineRule="exact"/>
        <w:ind w:left="4880"/>
      </w:pPr>
      <w:bookmarkStart w:id="2" w:name="bookmark2"/>
      <w:r>
        <w:t>Лот № 6</w:t>
      </w:r>
      <w:bookmarkEnd w:id="2"/>
    </w:p>
    <w:p w:rsidR="00D92E7C" w:rsidRDefault="00FA675B">
      <w:pPr>
        <w:pStyle w:val="11"/>
        <w:shd w:val="clear" w:color="auto" w:fill="auto"/>
        <w:spacing w:after="275" w:line="274" w:lineRule="exact"/>
        <w:ind w:left="60" w:right="20" w:firstLine="340"/>
      </w:pPr>
      <w:r>
        <w:t>Наименование объекта аукциона: с кадастровым номером 18:15:052092:217 площадью 1500 кв. м., из земель населенных пунктов по адресу: Удмуртская Республика, Кра</w:t>
      </w:r>
      <w:r>
        <w:t>сногорский район, с. Красногорское, пер. Южный, 42. Разрешенное использование: Малоэтажная жилая застройка (2.1) (Индивидуальное жилищное строительство).</w:t>
      </w:r>
    </w:p>
    <w:p w:rsidR="00D92E7C" w:rsidRDefault="00FA675B">
      <w:pPr>
        <w:pStyle w:val="11"/>
        <w:shd w:val="clear" w:color="auto" w:fill="auto"/>
        <w:spacing w:after="208" w:line="230" w:lineRule="exact"/>
        <w:ind w:left="60"/>
      </w:pPr>
      <w:r>
        <w:t>Начальный размер годовой арендной платы: 14 046,00 (Четырнадцать тысяч сорок шесть) рублей.</w:t>
      </w:r>
    </w:p>
    <w:p w:rsidR="00D92E7C" w:rsidRDefault="00FA675B">
      <w:pPr>
        <w:pStyle w:val="11"/>
        <w:shd w:val="clear" w:color="auto" w:fill="auto"/>
        <w:spacing w:after="245" w:line="274" w:lineRule="exact"/>
        <w:ind w:left="60" w:right="20" w:firstLine="340"/>
      </w:pPr>
      <w:r>
        <w:t xml:space="preserve">Присутствуют участники аукциона: Коробейников Роман Васильевич (участник № 1) и </w:t>
      </w:r>
      <w:proofErr w:type="spellStart"/>
      <w:r>
        <w:t>Куртеев</w:t>
      </w:r>
      <w:proofErr w:type="spellEnd"/>
      <w:r>
        <w:t xml:space="preserve"> Сергей Анатольевич (участник № 2).</w:t>
      </w:r>
    </w:p>
    <w:p w:rsidR="00D92E7C" w:rsidRDefault="00D92E7C">
      <w:pPr>
        <w:rPr>
          <w:sz w:val="2"/>
          <w:szCs w:val="2"/>
        </w:rPr>
      </w:pPr>
    </w:p>
    <w:p w:rsidR="00D92E7C" w:rsidRDefault="00FA675B">
      <w:pPr>
        <w:pStyle w:val="11"/>
        <w:shd w:val="clear" w:color="auto" w:fill="auto"/>
        <w:spacing w:before="194" w:after="25" w:line="274" w:lineRule="exact"/>
        <w:ind w:left="60" w:right="20"/>
      </w:pPr>
      <w:r>
        <w:t>При объявлен</w:t>
      </w:r>
      <w:proofErr w:type="gramStart"/>
      <w:r>
        <w:t>ии ау</w:t>
      </w:r>
      <w:proofErr w:type="gramEnd"/>
      <w:r>
        <w:t>кционистом годовой арендной платы за земельный участок от 14 046,00 рублей до 30 058,44 рублей оба участника поднимали свою ка</w:t>
      </w:r>
      <w:r>
        <w:t>рточку. После объявления на 39 шагу аукциона годовой арендной платы за земельный участок 30 479,82 рублей карточку поднял только участник под № 2.</w:t>
      </w:r>
    </w:p>
    <w:p w:rsidR="00D92E7C" w:rsidRDefault="00FA675B" w:rsidP="00A92214">
      <w:pPr>
        <w:pStyle w:val="11"/>
        <w:shd w:val="clear" w:color="auto" w:fill="auto"/>
        <w:spacing w:line="542" w:lineRule="exact"/>
        <w:ind w:left="60" w:right="-4"/>
        <w:jc w:val="left"/>
      </w:pPr>
      <w:r>
        <w:t>Победителем аукциона признается участник № 2. Победитель:</w:t>
      </w:r>
      <w:r>
        <w:rPr>
          <w:rStyle w:val="a5"/>
        </w:rPr>
        <w:t xml:space="preserve"> </w:t>
      </w:r>
      <w:proofErr w:type="spellStart"/>
      <w:r>
        <w:rPr>
          <w:rStyle w:val="a5"/>
        </w:rPr>
        <w:t>Куртеев</w:t>
      </w:r>
      <w:proofErr w:type="spellEnd"/>
      <w:r>
        <w:rPr>
          <w:rStyle w:val="a5"/>
        </w:rPr>
        <w:t xml:space="preserve"> Сергей Анатольевич</w:t>
      </w:r>
    </w:p>
    <w:p w:rsidR="00D92E7C" w:rsidRDefault="00FA675B" w:rsidP="00A92214">
      <w:pPr>
        <w:pStyle w:val="11"/>
        <w:shd w:val="clear" w:color="auto" w:fill="auto"/>
        <w:spacing w:line="269" w:lineRule="exact"/>
        <w:ind w:right="660"/>
        <w:jc w:val="left"/>
      </w:pPr>
      <w:r>
        <w:t>Размер годовой арендной платы за земельный участок по итогам аукциона: 30 47</w:t>
      </w:r>
      <w:r>
        <w:t>9,82 рублей (Тридцать тысяч четыреста семьдесят девять рублей 82 копейки).</w:t>
      </w:r>
    </w:p>
    <w:sectPr w:rsidR="00D92E7C" w:rsidSect="00A92214">
      <w:type w:val="continuous"/>
      <w:pgSz w:w="11905" w:h="16837"/>
      <w:pgMar w:top="993" w:right="990" w:bottom="2197" w:left="142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75B" w:rsidRDefault="00FA675B">
      <w:r>
        <w:separator/>
      </w:r>
    </w:p>
  </w:endnote>
  <w:endnote w:type="continuationSeparator" w:id="0">
    <w:p w:rsidR="00FA675B" w:rsidRDefault="00FA6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75B" w:rsidRDefault="00FA675B"/>
  </w:footnote>
  <w:footnote w:type="continuationSeparator" w:id="0">
    <w:p w:rsidR="00FA675B" w:rsidRDefault="00FA675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567AE"/>
    <w:multiLevelType w:val="multilevel"/>
    <w:tmpl w:val="A83A2A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92E7C"/>
    <w:rsid w:val="00A92214"/>
    <w:rsid w:val="00D92E7C"/>
    <w:rsid w:val="00FA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ulim" w:eastAsia="Gulim" w:hAnsi="Gulim" w:cs="Gulim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knn</cp:lastModifiedBy>
  <cp:revision>3</cp:revision>
  <dcterms:created xsi:type="dcterms:W3CDTF">2016-05-26T03:57:00Z</dcterms:created>
  <dcterms:modified xsi:type="dcterms:W3CDTF">2016-05-26T04:01:00Z</dcterms:modified>
</cp:coreProperties>
</file>