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2A24" w14:textId="77777777" w:rsid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Приложение №1</w:t>
      </w:r>
    </w:p>
    <w:p w14:paraId="10E39A2C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 постановлению Администрации</w:t>
      </w:r>
    </w:p>
    <w:p w14:paraId="069E3D77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</w:t>
      </w:r>
    </w:p>
    <w:p w14:paraId="7FA8A989" w14:textId="05877FC9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«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Красногорский район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Удмуртской Республики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»</w:t>
      </w:r>
    </w:p>
    <w:p w14:paraId="047CEC87" w14:textId="6B46A8FC" w:rsidR="003D659C" w:rsidRP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от «</w:t>
      </w:r>
      <w:r w:rsidR="00156D0D">
        <w:rPr>
          <w:rFonts w:ascii="Times New Roman" w:eastAsia="Lucida Sans Unicode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156D0D">
        <w:rPr>
          <w:rFonts w:ascii="Times New Roman" w:eastAsia="Lucida Sans Unicode" w:hAnsi="Times New Roman" w:cs="Times New Roman"/>
          <w:color w:val="000000"/>
          <w:sz w:val="24"/>
          <w:szCs w:val="24"/>
        </w:rPr>
        <w:t>июля</w:t>
      </w:r>
      <w:r w:rsidR="0049647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156D0D">
        <w:rPr>
          <w:rFonts w:ascii="Times New Roman" w:eastAsia="Lucida Sans Unicode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года № </w:t>
      </w:r>
      <w:r w:rsidR="00156D0D">
        <w:rPr>
          <w:rFonts w:ascii="Times New Roman" w:eastAsia="Lucida Sans Unicode" w:hAnsi="Times New Roman" w:cs="Times New Roman"/>
          <w:color w:val="000000"/>
          <w:sz w:val="24"/>
          <w:szCs w:val="24"/>
        </w:rPr>
        <w:t>431</w:t>
      </w:r>
    </w:p>
    <w:p w14:paraId="478A9EFB" w14:textId="77777777"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5D77ED23" w14:textId="31FB3FB3" w:rsidR="00E308EC" w:rsidRPr="00E308EC" w:rsidRDefault="00E308EC" w:rsidP="00785D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ИНФОРМАЦИОННОЕ СООБЩЕНИЕ</w:t>
      </w:r>
    </w:p>
    <w:p w14:paraId="5CD138F8" w14:textId="1FF4F991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сообщает</w:t>
      </w:r>
      <w:r w:rsid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3E5A" w:rsidRP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открытой по форме подачи предложений о цене имущества продажи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недвижимого имущества, находящегося в собственности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="009B5020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посредством публичного предложения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</w:p>
    <w:p w14:paraId="61837974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478D46D" w14:textId="77777777" w:rsidR="0066760A" w:rsidRDefault="00816573" w:rsidP="00567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продаж: </w:t>
      </w:r>
    </w:p>
    <w:p w14:paraId="751BADCE" w14:textId="77777777" w:rsidR="0066760A" w:rsidRDefault="0066760A" w:rsidP="00567C77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bookmarkStart w:id="0" w:name="_Hlk212535056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- нежилое здание: административно-лабораторный корпус, количество этажей -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4 (в том числе подземных 1), общая площадь 927,5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с.Красногорское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ул. Советская, 13, с земельным участком: кадастровый номер 18:15:052040:4, площадь 2215+/-16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bookmarkEnd w:id="0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  <w:r w:rsidR="006811C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      </w:t>
      </w:r>
    </w:p>
    <w:p w14:paraId="7E83F449" w14:textId="77777777" w:rsidR="006D0D1E" w:rsidRPr="006D0D1E" w:rsidRDefault="006D0D1E" w:rsidP="006D0D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 продажи – 1 830 000,00 рублей (с учетом НДС), в том числе:</w:t>
      </w:r>
    </w:p>
    <w:p w14:paraId="273F977F" w14:textId="77777777" w:rsidR="006D0D1E" w:rsidRPr="006D0D1E" w:rsidRDefault="006D0D1E" w:rsidP="006D0D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здание: 534 000 (Пятьсот тридцать четыре тысячи) рублей 00 копеек (с учетом НДС);</w:t>
      </w:r>
    </w:p>
    <w:p w14:paraId="4DA3AA18" w14:textId="77777777" w:rsidR="006D0D1E" w:rsidRPr="006D0D1E" w:rsidRDefault="006D0D1E" w:rsidP="006D0D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участок: 1 296 000 (Один миллион двести девяносто шесть тысяч) рублей 00 копеек (НДС не облагается).</w:t>
      </w:r>
    </w:p>
    <w:p w14:paraId="1AC13516" w14:textId="77777777" w:rsidR="006D0D1E" w:rsidRPr="006D0D1E" w:rsidRDefault="006D0D1E" w:rsidP="006D0D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D1E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составляет 22% - 96295,08 руб.</w:t>
      </w:r>
    </w:p>
    <w:p w14:paraId="69F62BD0" w14:textId="77777777" w:rsidR="006D0D1E" w:rsidRDefault="006D0D1E" w:rsidP="006D0D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задатка</w:t>
      </w:r>
      <w:r w:rsidRPr="006D0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(10% от начальной цены) – 183 000,00 руб.</w:t>
      </w:r>
    </w:p>
    <w:p w14:paraId="277AFD34" w14:textId="19E3A83D" w:rsidR="00683E5A" w:rsidRPr="00683E5A" w:rsidRDefault="00683E5A" w:rsidP="006D0D1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снижения </w:t>
      </w:r>
      <w:r w:rsidR="009411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цены первоначального предложения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(шаг понижения) –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10% от начальной цены приватизируемого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D0D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183</w:t>
      </w:r>
      <w:r w:rsidR="002057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000,00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34508E7B" w14:textId="161032AC" w:rsidR="00683E5A" w:rsidRP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Минимальная цена предложения, по которой может быть продано имущество (цена отсечения) -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50% от начальной цены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D0D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915</w:t>
      </w:r>
      <w:r w:rsidR="002057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000,00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1176CF51" w14:textId="4BFC9FFC" w:rsid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повышения цены </w:t>
      </w:r>
      <w:r w:rsidR="002057FA" w:rsidRPr="002057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</w:t>
      </w:r>
      <w:r w:rsidRPr="002057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шаг аукциона)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50% шага понижения, что составляет </w:t>
      </w:r>
      <w:r w:rsidR="006D0D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91</w:t>
      </w:r>
      <w:r w:rsidR="002057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500,0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рублей.</w:t>
      </w:r>
    </w:p>
    <w:p w14:paraId="15FC069C" w14:textId="77777777" w:rsidR="00816573" w:rsidRPr="00683E5A" w:rsidRDefault="00816573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0963A49" w14:textId="77777777" w:rsidR="00683E5A" w:rsidRDefault="00683E5A" w:rsidP="00091F3B">
      <w:pPr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Покупатель</w:t>
      </w:r>
      <w:r w:rsid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(физические и юридические лица)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обязан исчислить расчетным методом и уплатить соответствующую сумму НДС в порядке, установленном в статье 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 w:eastAsia="ru-RU"/>
        </w:rPr>
        <w:t>IV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настоящего информационного сообщения.</w:t>
      </w:r>
    </w:p>
    <w:p w14:paraId="1E46AB0F" w14:textId="77777777" w:rsidR="00816573" w:rsidRPr="00816573" w:rsidRDefault="00816573" w:rsidP="00091F3B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b/>
          <w:i/>
          <w:sz w:val="28"/>
          <w:szCs w:val="28"/>
          <w:u w:val="single"/>
          <w:lang w:eastAsia="ru-RU"/>
        </w:rPr>
      </w:pPr>
    </w:p>
    <w:p w14:paraId="181D1C32" w14:textId="77777777" w:rsidR="00E308EC" w:rsidRPr="00E308EC" w:rsidRDefault="00E308EC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торгах, объявленных в течение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предшествующего продаже:</w:t>
      </w:r>
    </w:p>
    <w:tbl>
      <w:tblPr>
        <w:tblStyle w:val="af0"/>
        <w:tblW w:w="10119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5191"/>
        <w:gridCol w:w="1604"/>
        <w:gridCol w:w="1275"/>
        <w:gridCol w:w="1515"/>
      </w:tblGrid>
      <w:tr w:rsidR="00E308EC" w:rsidRPr="00E308EC" w14:paraId="4FEA80A2" w14:textId="77777777" w:rsidTr="00054B89">
        <w:trPr>
          <w:trHeight w:val="499"/>
          <w:jc w:val="center"/>
        </w:trPr>
        <w:tc>
          <w:tcPr>
            <w:tcW w:w="534" w:type="dxa"/>
            <w:vAlign w:val="center"/>
          </w:tcPr>
          <w:p w14:paraId="2FCF5C8E" w14:textId="77777777" w:rsidR="00E308EC" w:rsidRPr="002F118B" w:rsidRDefault="002F118B" w:rsidP="002F118B">
            <w:pPr>
              <w:widowControl w:val="0"/>
              <w:adjustRightInd w:val="0"/>
              <w:jc w:val="center"/>
            </w:pPr>
            <w:r>
              <w:t>№ п/п</w:t>
            </w:r>
          </w:p>
        </w:tc>
        <w:tc>
          <w:tcPr>
            <w:tcW w:w="5191" w:type="dxa"/>
          </w:tcPr>
          <w:p w14:paraId="411E8020" w14:textId="74A0E85A" w:rsidR="00E308EC" w:rsidRPr="002F118B" w:rsidRDefault="003D0EED" w:rsidP="002F118B">
            <w:pPr>
              <w:widowControl w:val="0"/>
              <w:adjustRightInd w:val="0"/>
              <w:ind w:left="283" w:right="-108"/>
              <w:jc w:val="both"/>
            </w:pPr>
            <w:r>
              <w:t>Наименование объекта</w:t>
            </w:r>
          </w:p>
        </w:tc>
        <w:tc>
          <w:tcPr>
            <w:tcW w:w="1604" w:type="dxa"/>
          </w:tcPr>
          <w:p w14:paraId="4A262739" w14:textId="77777777" w:rsidR="00E308EC" w:rsidRPr="002F118B" w:rsidRDefault="00E308EC" w:rsidP="002F118B">
            <w:pPr>
              <w:widowControl w:val="0"/>
              <w:adjustRightInd w:val="0"/>
              <w:ind w:left="87"/>
              <w:jc w:val="both"/>
            </w:pPr>
            <w:r w:rsidRPr="002F118B">
              <w:t xml:space="preserve">Способ приватизации </w:t>
            </w:r>
          </w:p>
        </w:tc>
        <w:tc>
          <w:tcPr>
            <w:tcW w:w="1275" w:type="dxa"/>
          </w:tcPr>
          <w:p w14:paraId="34BBA4E7" w14:textId="77777777" w:rsidR="00E308EC" w:rsidRPr="002F118B" w:rsidRDefault="00E308EC" w:rsidP="007A2223">
            <w:pPr>
              <w:widowControl w:val="0"/>
              <w:adjustRightInd w:val="0"/>
              <w:ind w:left="283"/>
            </w:pPr>
            <w:r w:rsidRPr="002F118B">
              <w:t>Дата торгов</w:t>
            </w:r>
          </w:p>
        </w:tc>
        <w:tc>
          <w:tcPr>
            <w:tcW w:w="1515" w:type="dxa"/>
          </w:tcPr>
          <w:p w14:paraId="1DB1FAAD" w14:textId="508C1A64" w:rsidR="00E308EC" w:rsidRPr="002F118B" w:rsidRDefault="00E308EC" w:rsidP="002F118B">
            <w:pPr>
              <w:widowControl w:val="0"/>
              <w:adjustRightInd w:val="0"/>
              <w:ind w:left="283"/>
              <w:jc w:val="both"/>
              <w:rPr>
                <w:color w:val="000000"/>
              </w:rPr>
            </w:pPr>
            <w:r w:rsidRPr="002F118B">
              <w:rPr>
                <w:color w:val="000000"/>
              </w:rPr>
              <w:t>Итоги торгов</w:t>
            </w:r>
          </w:p>
        </w:tc>
      </w:tr>
      <w:tr w:rsidR="009B5020" w:rsidRPr="00E308EC" w14:paraId="4B47FE02" w14:textId="77777777" w:rsidTr="00054B89">
        <w:trPr>
          <w:trHeight w:val="1159"/>
          <w:jc w:val="center"/>
        </w:trPr>
        <w:tc>
          <w:tcPr>
            <w:tcW w:w="534" w:type="dxa"/>
          </w:tcPr>
          <w:p w14:paraId="7255B31F" w14:textId="77777777" w:rsidR="009B5020" w:rsidRPr="002F118B" w:rsidRDefault="009B5020" w:rsidP="002F118B">
            <w:pPr>
              <w:widowControl w:val="0"/>
              <w:adjustRightInd w:val="0"/>
              <w:ind w:left="283"/>
              <w:jc w:val="both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1</w:t>
            </w:r>
          </w:p>
        </w:tc>
        <w:tc>
          <w:tcPr>
            <w:tcW w:w="5191" w:type="dxa"/>
          </w:tcPr>
          <w:p w14:paraId="5CC59828" w14:textId="7B045DD4" w:rsidR="009B5020" w:rsidRPr="00054B89" w:rsidRDefault="002057FA" w:rsidP="003D0EED">
            <w:pPr>
              <w:widowControl w:val="0"/>
              <w:adjustRightInd w:val="0"/>
              <w:spacing w:after="120"/>
              <w:ind w:left="117" w:right="-108"/>
              <w:rPr>
                <w:b/>
              </w:rPr>
            </w:pPr>
            <w:bookmarkStart w:id="1" w:name="_Hlk212534816"/>
            <w:r w:rsidRPr="00054B89">
              <w:rPr>
                <w:rFonts w:eastAsia="Lucida Sans Unicode"/>
                <w:color w:val="000000"/>
              </w:rPr>
              <w:t xml:space="preserve">нежилое здание: административно-лабораторный корпус, количество этажей -4 (в том числе подземных 1), общая площадь 927,5 </w:t>
            </w:r>
            <w:proofErr w:type="spellStart"/>
            <w:r w:rsidRPr="00054B89">
              <w:rPr>
                <w:rFonts w:eastAsia="Lucida Sans Unicode"/>
                <w:color w:val="000000"/>
              </w:rPr>
              <w:t>кв.м</w:t>
            </w:r>
            <w:proofErr w:type="spellEnd"/>
            <w:r w:rsidRPr="00054B89">
              <w:rPr>
                <w:rFonts w:eastAsia="Lucida Sans Unicode"/>
                <w:color w:val="000000"/>
              </w:rPr>
      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      </w:r>
            <w:proofErr w:type="spellStart"/>
            <w:r w:rsidRPr="00054B89">
              <w:rPr>
                <w:rFonts w:eastAsia="Lucida Sans Unicode"/>
                <w:color w:val="000000"/>
              </w:rPr>
              <w:t>с.Красногорское</w:t>
            </w:r>
            <w:proofErr w:type="spellEnd"/>
            <w:r w:rsidRPr="00054B89">
              <w:rPr>
                <w:rFonts w:eastAsia="Lucida Sans Unicode"/>
                <w:color w:val="000000"/>
              </w:rPr>
              <w:t xml:space="preserve">, ул. Советская, 13, с земельным участком: кадастровый номер 18:15:052040:4, площадь 2215+/-16 </w:t>
            </w:r>
            <w:proofErr w:type="spellStart"/>
            <w:r w:rsidRPr="00054B89">
              <w:rPr>
                <w:rFonts w:eastAsia="Lucida Sans Unicode"/>
                <w:color w:val="000000"/>
              </w:rPr>
              <w:t>кв.м</w:t>
            </w:r>
            <w:proofErr w:type="spellEnd"/>
            <w:r w:rsidRPr="00054B89">
              <w:rPr>
                <w:rFonts w:eastAsia="Lucida Sans Unicode"/>
                <w:color w:val="000000"/>
              </w:rPr>
      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      </w:r>
            <w:bookmarkEnd w:id="1"/>
          </w:p>
        </w:tc>
        <w:tc>
          <w:tcPr>
            <w:tcW w:w="1604" w:type="dxa"/>
          </w:tcPr>
          <w:p w14:paraId="609BB8F0" w14:textId="26F1F141" w:rsidR="00816573" w:rsidRPr="002F118B" w:rsidRDefault="009B5020" w:rsidP="00816573">
            <w:pPr>
              <w:widowControl w:val="0"/>
              <w:adjustRightInd w:val="0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 xml:space="preserve">Аукцион </w:t>
            </w:r>
          </w:p>
          <w:p w14:paraId="4577FB56" w14:textId="2AC10A61" w:rsidR="00054B89" w:rsidRDefault="00816573" w:rsidP="00054B89">
            <w:pPr>
              <w:widowControl w:val="0"/>
              <w:adjustRightInd w:val="0"/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процедуры на электронной площадке </w:t>
            </w:r>
          </w:p>
          <w:p w14:paraId="4CCBB7C9" w14:textId="63BFEBF1" w:rsidR="002057FA" w:rsidRPr="002057FA" w:rsidRDefault="006D0D1E" w:rsidP="002057FA">
            <w:pPr>
              <w:widowControl w:val="0"/>
              <w:adjustRightInd w:val="0"/>
              <w:jc w:val="both"/>
            </w:pPr>
            <w:r w:rsidRPr="006D0D1E">
              <w:rPr>
                <w:sz w:val="22"/>
                <w:szCs w:val="22"/>
              </w:rPr>
              <w:t>22000051240000000085</w:t>
            </w:r>
          </w:p>
          <w:p w14:paraId="5435FFDA" w14:textId="7E3DF179" w:rsidR="009B5020" w:rsidRPr="00816573" w:rsidRDefault="009B5020" w:rsidP="0081657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A52F87" w14:textId="6F3EAF27" w:rsidR="009B5020" w:rsidRPr="002F118B" w:rsidRDefault="006D0D1E" w:rsidP="007A2223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</w:t>
            </w:r>
          </w:p>
        </w:tc>
        <w:tc>
          <w:tcPr>
            <w:tcW w:w="1515" w:type="dxa"/>
          </w:tcPr>
          <w:p w14:paraId="7A1D2601" w14:textId="77777777" w:rsidR="009B5020" w:rsidRPr="002F118B" w:rsidRDefault="009B5020" w:rsidP="00054B89">
            <w:pPr>
              <w:widowControl w:val="0"/>
              <w:adjustRightInd w:val="0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Аукцион признан несостоявшимся ввиду отсутствия заявок</w:t>
            </w:r>
          </w:p>
        </w:tc>
      </w:tr>
    </w:tbl>
    <w:p w14:paraId="23E86021" w14:textId="77777777" w:rsidR="00E308EC" w:rsidRPr="00E308EC" w:rsidRDefault="00E308EC" w:rsidP="002F11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C9DD1" w14:textId="77777777" w:rsidR="001D73CA" w:rsidRPr="001D73CA" w:rsidRDefault="001D73CA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104B17D" w14:textId="77777777" w:rsidR="00054B89" w:rsidRPr="00054B89" w:rsidRDefault="00054B89" w:rsidP="00054B89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12535088"/>
      <w:r w:rsidRP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кирпичное, в аварийном состоянии. Не используется с 2016 года. Отопление, водоснабжение, электроснабжение, канализация на момент продажи не функционируют (имеется техническая возможность подключения). </w:t>
      </w:r>
    </w:p>
    <w:p w14:paraId="6C19EB63" w14:textId="77777777" w:rsidR="00054B89" w:rsidRPr="00054B89" w:rsidRDefault="00054B89" w:rsidP="00054B89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>Крыша покрыта устаревшим рубероидом, дополнительно обработанным битумом Фундамент ленточного типа. Стены, выполненные из кирпича, находятся в неудовлетворительном состоянии. Наблюдаются значительные разрушения кладки, особенно с внешней стороны, где видны обрушения кирпича и поперечные трещины. Фасад в целом удовлетворительный. Оконные рамы и подоконники деревянных окон поражены биологическим разрушением. Частично отсутствуют стекла в оконных рамах. Система отопления отсутствует. Пол бетонный, частично покрыт деревянными настилами, которые также подверглись биологическому разрушению. Потолок выполнен из необрезной доски. Внутренняя отделка стен представлена остатками побелки, краски и плитки. Внутри помещений явно выражены следы сырости. Здание отключено от электроснабжения, отопления, водоснабжения и канализации.</w:t>
      </w:r>
    </w:p>
    <w:bookmarkEnd w:id="2"/>
    <w:p w14:paraId="1B17A0FA" w14:textId="5941B7FE" w:rsidR="00E308EC" w:rsidRPr="00E308EC" w:rsidRDefault="00E308EC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14:paraId="74875083" w14:textId="32FDB578" w:rsidR="00E308EC" w:rsidRPr="00E308EC" w:rsidRDefault="000F6387" w:rsidP="006D0D1E">
      <w:pPr>
        <w:spacing w:after="0" w:line="240" w:lineRule="auto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 (далее – </w:t>
      </w:r>
      <w:r w:rsid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проводятся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Федеральным законом от 21.12.2001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года №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имущества в электронной форме», на основании </w:t>
      </w:r>
      <w:r w:rsidR="00054B89"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на основании </w:t>
      </w:r>
      <w:r w:rsidR="006D0D1E" w:rsidRPr="006D0D1E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Прогнозного плана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2026 год и на плановый период 2027 и 2028 годов, утвержденного решением Совета депутатов муниципального образования «Муниципальный округ Красногорский район Удмуртской Республики» от 20.11.2025 № 383  (в редакции решения Совета депутатов муниципального образования «Муниципальный округ Красногорский район Удмуртской Республики» от 26.02.2026 № 399)</w:t>
      </w:r>
      <w:r w:rsid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постановления Администрации муниципального образования «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D0D1E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06.07.2026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343C79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0D1E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431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</w:t>
      </w:r>
    </w:p>
    <w:p w14:paraId="0628AC8D" w14:textId="59B29B95" w:rsidR="00E308EC" w:rsidRPr="00E308EC" w:rsidRDefault="00E308EC" w:rsidP="00E308E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нашедшие отражения в настоящем информационном сообщении, регулируются в соответствии с требованиями законодательства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70538B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Собственник выставляемого на продажу муниципального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муниципальное образование «</w:t>
      </w:r>
      <w:r w:rsidR="00C2796A" w:rsidRP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D41EFC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Продавец: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C2796A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98C843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продажи (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14:paraId="61478EC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- 121151, г. Москва, наб. Тараса Шевченко, 23А, сектор B, 25 этаж</w:t>
      </w:r>
    </w:p>
    <w:p w14:paraId="113E2DD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7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</w:p>
    <w:p w14:paraId="19720D2B" w14:textId="77777777" w:rsidR="009411E2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Способ приватизации: </w:t>
      </w:r>
      <w:r w:rsid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убличного предложения в электронной форме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6FDF98" w14:textId="5F84279A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Дата и время начала приема заявок на приобретение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D0D1E">
        <w:rPr>
          <w:rFonts w:ascii="Times New Roman" w:eastAsia="Times New Roman" w:hAnsi="Times New Roman" w:cs="Times New Roman"/>
          <w:sz w:val="24"/>
          <w:szCs w:val="24"/>
          <w:lang w:eastAsia="ru-RU"/>
        </w:rPr>
        <w:t>07 июля 2026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</w:t>
      </w:r>
      <w:r w:rsidR="00F668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D0D1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29E1B42B" w14:textId="6E53EB5D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Дата и время окончания приема заявок на приобретение имущества: </w:t>
      </w:r>
      <w:r w:rsidR="006D0D1E">
        <w:rPr>
          <w:rFonts w:ascii="Times New Roman" w:eastAsia="Times New Roman" w:hAnsi="Times New Roman" w:cs="Times New Roman"/>
          <w:sz w:val="24"/>
          <w:szCs w:val="24"/>
          <w:lang w:eastAsia="ru-RU"/>
        </w:rPr>
        <w:t>06 августа</w:t>
      </w:r>
      <w:r w:rsidR="00FA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D0D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6D0D1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52C9A951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Место приема заявок: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8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9707E" w:rsidRPr="0069707E">
        <w:t xml:space="preserve"> </w:t>
      </w:r>
      <w:r w:rsidR="0069707E"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площадка функционирует круглосуточно.</w:t>
      </w:r>
    </w:p>
    <w:p w14:paraId="1D715E25" w14:textId="6C0CB37A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Дата и время определения участников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EA1A00">
        <w:rPr>
          <w:rFonts w:ascii="Times New Roman" w:eastAsia="Times New Roman" w:hAnsi="Times New Roman" w:cs="Times New Roman"/>
          <w:sz w:val="24"/>
          <w:szCs w:val="24"/>
          <w:lang w:eastAsia="ru-RU"/>
        </w:rPr>
        <w:t>06.08.2026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</w:t>
      </w:r>
      <w:r w:rsidR="00EA1A0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FA7602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московскому времени).</w:t>
      </w:r>
    </w:p>
    <w:p w14:paraId="2135837D" w14:textId="444FAD1B" w:rsidR="00F301A5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Дата </w:t>
      </w:r>
      <w:r w:rsidR="003B6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место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подведения итогов: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A00">
        <w:rPr>
          <w:rFonts w:ascii="Times New Roman" w:eastAsia="Times New Roman" w:hAnsi="Times New Roman" w:cs="Times New Roman"/>
          <w:sz w:val="24"/>
          <w:szCs w:val="24"/>
          <w:lang w:eastAsia="ru-RU"/>
        </w:rPr>
        <w:t>07.08.2026</w:t>
      </w:r>
      <w:r w:rsidR="005E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«РТС-тендер»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D022848" w14:textId="77777777" w:rsidR="0069707E" w:rsidRDefault="0069707E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Продажа является открытой по составу участников. Предложения о цене имущества заявляются участниками продажи открыто в ходе проведения продажи (открытая форма подачи предложений о цене имущества).</w:t>
      </w:r>
    </w:p>
    <w:p w14:paraId="76D00BC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Порядок ознакомления с иной информацией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предоставляет каждому претенденту возможность предварительного ознакомления с формой заявки, условиями договора купли-продажи, а также информацией о порядке предварительного ознакомления с объектом продажи.</w:t>
      </w:r>
    </w:p>
    <w:p w14:paraId="26609EE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дополнительной информацией об участии в продаже, о порядке проведения продажи, претенденты могут ознакомиться на официальном сайте муниципального образования «</w:t>
      </w:r>
      <w:r w:rsidR="009C6257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сайте Российской Федерации в сети «Интернет» </w:t>
      </w:r>
      <w:hyperlink r:id="rId10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в сети «Интернет» оператора электронной площадки </w:t>
      </w:r>
      <w:hyperlink r:id="rId11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 адресу: Удмуртская Республика, Красногорский район, с. Красногорское, ул. Ленина, д.64, </w:t>
      </w:r>
      <w:proofErr w:type="spell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30, в рабочие дни с 8.00 час. до 15.00 час. по московскому времени. Телефон для справок: 8(34164)21892.</w:t>
      </w:r>
    </w:p>
    <w:p w14:paraId="63BD7E1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</w:t>
      </w:r>
      <w:r w:rsid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разъяснении размещенной информации.</w:t>
      </w:r>
    </w:p>
    <w:p w14:paraId="779B9863" w14:textId="77777777" w:rsidR="00E308EC" w:rsidRP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условии, что запрос поступил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родавцу не позднее 5 (пяти) рабочих дней до окончания подачи заявок.</w:t>
      </w:r>
    </w:p>
    <w:p w14:paraId="27321237" w14:textId="77777777" w:rsid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поступления запроса Продавец предоставляет О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FEA69AF" w14:textId="0315F998" w:rsidR="005E390A" w:rsidRDefault="005E390A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5E3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осмотра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Осмотр объекта производится без взимания платы и обеспечивается Продавцом по предварительному согласованию (уточнению) времени проведения осмотра.</w:t>
      </w:r>
    </w:p>
    <w:p w14:paraId="46F19262" w14:textId="77777777" w:rsidR="00F301A5" w:rsidRPr="00E308EC" w:rsidRDefault="00F301A5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9A19A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подачи заявок на приобретение имущества</w:t>
      </w:r>
    </w:p>
    <w:p w14:paraId="07096F49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FEEAEF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условия</w:t>
      </w:r>
    </w:p>
    <w:p w14:paraId="41879B21" w14:textId="77777777" w:rsidR="00E308EC" w:rsidRPr="00E308EC" w:rsidRDefault="00E308EC" w:rsidP="00E308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к участию в продаже муниципального имущества в электронной форме претендентам, ранее не зарегистрированным на электронной площадке, необходимо пройти регистрацию в соответствии с Регламентом электронной площадки Организатора торгов на сайте </w:t>
      </w:r>
      <w:hyperlink r:id="rId12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proofErr w:type="spellEnd"/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на электронной площадке осуществляется без взимания платы.</w:t>
      </w:r>
    </w:p>
    <w:p w14:paraId="0A5725B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4C4DD5EF" w14:textId="20368C1B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перечисляют задаток в размере 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61151B7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tgtFrame="_blank" w:history="1">
        <w:r w:rsidRPr="00E308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308EC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от 21 декабря 2001 г. № 178-ФЗ «О приватизации государственного и муниципального имущества».</w:t>
      </w:r>
    </w:p>
    <w:p w14:paraId="01CBCF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заявку.</w:t>
      </w:r>
    </w:p>
    <w:p w14:paraId="02D67E4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заявок от претендентов оператор электронной площадки обеспечивает:</w:t>
      </w:r>
    </w:p>
    <w:p w14:paraId="79B760B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0B05D45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79B0090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15698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BE8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3F5EB7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заявки, уведомление об отзыве заявки в течение одного часа поступает в «личный кабинет» Продавца, о чем Претенденту направляется соответствующее уведомление.</w:t>
      </w:r>
    </w:p>
    <w:p w14:paraId="0C57B9B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1C7D11E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г. № 178-ФЗ «О приватизации государственного и муниципального имущества» и желающие приобрести имущество, выставляемое на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продажу, своевременно подавшие з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аявку, представившие надлежащим образом оформленные документы и обеспечившие поступлени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задатка на счет, указанный в 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нформационном сообщении.</w:t>
      </w:r>
    </w:p>
    <w:p w14:paraId="0525868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0BA6527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06B76BC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14:paraId="45ADF653" w14:textId="77777777" w:rsid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DCFA9DD" w14:textId="77777777" w:rsidR="00A95A5B" w:rsidRPr="00E308EC" w:rsidRDefault="00A95A5B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469B6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внесения задатка и его возврата</w:t>
      </w:r>
    </w:p>
    <w:p w14:paraId="3E485092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Данное сообщение о перечислении задатка является публичной офертой в соответствии со ст.437 Г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ражданского кодекса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оссийской 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едерации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7747C8A1" w14:textId="46F6870D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участия в продаже претенденты перечисляют задаток в размере </w:t>
      </w:r>
      <w:r w:rsidR="001D5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0% от начальной цены имущества.</w:t>
      </w:r>
      <w:r w:rsidR="001D5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17E8AF4B" w14:textId="77777777" w:rsidR="00061F8E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площадки </w:t>
      </w:r>
      <w:r w:rsid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«РТС-тендер»</w:t>
      </w:r>
      <w:r w:rsidR="00061F8E" w:rsidRP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998BD0" w14:textId="77777777" w:rsidR="00A95A5B" w:rsidRPr="00A95A5B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Задаток перечисляется на реквизиты оператора электронной площадки: </w:t>
      </w:r>
    </w:p>
    <w:tbl>
      <w:tblPr>
        <w:tblW w:w="0" w:type="auto"/>
        <w:tblCellSpacing w:w="15" w:type="dxa"/>
        <w:tblInd w:w="782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7353"/>
      </w:tblGrid>
      <w:tr w:rsidR="000E681F" w:rsidRPr="000E681F" w14:paraId="0DC22C1E" w14:textId="77777777" w:rsidTr="00AF1C09">
        <w:trPr>
          <w:trHeight w:val="38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19593EA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583A53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«РТС-тендер»</w:t>
            </w:r>
          </w:p>
        </w:tc>
      </w:tr>
      <w:tr w:rsidR="000E681F" w:rsidRPr="000E681F" w14:paraId="7527BE5D" w14:textId="77777777" w:rsidTr="00AF1C09">
        <w:trPr>
          <w:trHeight w:val="395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D23239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4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819142B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«Корпоративный» ПАО «Совкомбанк» </w:t>
            </w:r>
          </w:p>
        </w:tc>
      </w:tr>
      <w:tr w:rsidR="000E681F" w:rsidRPr="000E681F" w14:paraId="4D2EA199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BEE2A9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60A1E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40702810512030016362</w:t>
            </w:r>
          </w:p>
        </w:tc>
      </w:tr>
      <w:tr w:rsidR="000E681F" w:rsidRPr="000E681F" w14:paraId="1952E5BD" w14:textId="77777777" w:rsidTr="00AF1C09">
        <w:trPr>
          <w:trHeight w:val="394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FA471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Корр.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C87304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30101810445250000360</w:t>
            </w:r>
          </w:p>
        </w:tc>
      </w:tr>
      <w:tr w:rsidR="000E681F" w:rsidRPr="000E681F" w14:paraId="695C6F82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C44391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04EC8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044525360</w:t>
            </w:r>
          </w:p>
        </w:tc>
      </w:tr>
      <w:tr w:rsidR="000E681F" w:rsidRPr="000E681F" w14:paraId="5A556725" w14:textId="77777777" w:rsidTr="00AF1C09">
        <w:trPr>
          <w:trHeight w:val="34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A2ECC8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6A554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7710357167</w:t>
            </w:r>
          </w:p>
        </w:tc>
      </w:tr>
      <w:tr w:rsidR="000E681F" w:rsidRPr="000E681F" w14:paraId="1DB2D707" w14:textId="77777777" w:rsidTr="00AF1C09">
        <w:trPr>
          <w:trHeight w:val="347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962C9B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КПП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E03735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773001001</w:t>
            </w:r>
          </w:p>
        </w:tc>
      </w:tr>
      <w:tr w:rsidR="000E681F" w:rsidRPr="000E681F" w14:paraId="52DB11C9" w14:textId="77777777" w:rsidTr="00AF1C09">
        <w:trPr>
          <w:trHeight w:val="60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0EFFB3C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18628E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Внесение гарантийного обеспечения по Соглашению о внесении гарантийного </w:t>
            </w: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обеспечения, № аналитического счета _________, без НДС. </w:t>
            </w:r>
          </w:p>
        </w:tc>
      </w:tr>
    </w:tbl>
    <w:p w14:paraId="394621E3" w14:textId="77777777" w:rsidR="00061F8E" w:rsidRPr="00A95A5B" w:rsidRDefault="00061F8E" w:rsidP="00A95A5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28EE172" w14:textId="63BD1375" w:rsidR="00A95A5B" w:rsidRDefault="00A95A5B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внесения задатка: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Задаток должен поступить 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1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09.00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 </w:t>
      </w:r>
      <w:r w:rsidR="009C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(по московскому времени) </w:t>
      </w:r>
      <w:r w:rsidR="00EA1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06.08.2026</w:t>
      </w:r>
    </w:p>
    <w:p w14:paraId="4E6BC667" w14:textId="77777777" w:rsidR="0037482F" w:rsidRPr="00A95A5B" w:rsidRDefault="0037482F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A73E27" w14:textId="77777777" w:rsidR="00A95A5B" w:rsidRPr="0037482F" w:rsidRDefault="00395C0E" w:rsidP="00395C0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5A5B"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обеспечения своевременного поступления задатка на счет Оператора электронной площадки  следует учитывать, </w:t>
      </w:r>
      <w:r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платежи разносятся по счетам каждый рабочий день по факту поступления средств по банковским выпискам (то есть банковский день + рабочий день).</w:t>
      </w:r>
    </w:p>
    <w:p w14:paraId="060824C1" w14:textId="77777777" w:rsidR="0037482F" w:rsidRDefault="0037482F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76B7A4" w14:textId="77777777" w:rsidR="0037482F" w:rsidRPr="00A95A5B" w:rsidRDefault="00A95A5B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возврата задатка:</w:t>
      </w:r>
    </w:p>
    <w:p w14:paraId="426FB28B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Лицам, перечислившим задаток для участия в продаже, денежные средства возвращаются в следующем порядке:</w:t>
      </w:r>
    </w:p>
    <w:p w14:paraId="52215F87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участникам продажи, за исключением его победителя, - в течение 5 (пяти) календарных дней со дня подведения итогов торгов;</w:t>
      </w:r>
    </w:p>
    <w:p w14:paraId="655AABF6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претендентам, не допущенным к участию в продаже, - в течение 5 (пяти)  календарных дней со дня подписания протокола о признании претендентов участниками торгов;</w:t>
      </w:r>
    </w:p>
    <w:p w14:paraId="6283E81D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участников продажи посредством публичного предложения.</w:t>
      </w:r>
    </w:p>
    <w:p w14:paraId="796C8204" w14:textId="53C4B35D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аток, перечисленный победителем</w:t>
      </w:r>
      <w:r w:rsidR="00EA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="00EA1A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14:paraId="52C4B95B" w14:textId="77777777" w:rsidR="00E308EC" w:rsidRDefault="00A95A5B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уклонении или отказе победителя продажи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6007B318" w14:textId="77777777" w:rsidR="001B6A67" w:rsidRPr="00A54FD2" w:rsidRDefault="001B6A67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26E9429" w14:textId="4BF2EB92" w:rsidR="00E308EC" w:rsidRPr="00E308EC" w:rsidRDefault="00E308EC" w:rsidP="00E308EC">
      <w:pPr>
        <w:spacing w:after="0" w:line="240" w:lineRule="auto"/>
        <w:ind w:left="30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Перечень документов для участия в </w:t>
      </w:r>
      <w:r w:rsidR="008D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продаже посредством публичного предложения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требования к их оформлению:</w:t>
      </w:r>
    </w:p>
    <w:p w14:paraId="0736A6B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на участие в </w:t>
      </w:r>
      <w:r w:rsidR="00A54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56A6685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</w:r>
    </w:p>
    <w:p w14:paraId="48FD8B6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1D8BD7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 предоставляют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E84A2E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копии учредительных документов;</w:t>
      </w:r>
    </w:p>
    <w:p w14:paraId="14728E0C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9C012D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289F899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лица, в том числе индивидуальные предприниматели,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предоставляют:</w:t>
      </w:r>
    </w:p>
    <w:p w14:paraId="0B6E244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личность, или копии всех его листов.</w:t>
      </w:r>
    </w:p>
    <w:p w14:paraId="1B7250AC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документам должна прилагаться опись представленных документов, подписанная претендентом или его уполномоченным представителем.</w:t>
      </w:r>
    </w:p>
    <w:p w14:paraId="0B8D95A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51B2DFDD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14:paraId="564303F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одновременно с полным комплектом документов, установленным в настоящем информационном сообщении.</w:t>
      </w:r>
    </w:p>
    <w:p w14:paraId="63FBFD0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 либо Организатора, и отправитель несет ответственность за подлинность и достоверность таких документов и сведений.</w:t>
      </w:r>
    </w:p>
    <w:p w14:paraId="5527281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лица, имеющего право действовать от имени соответственно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правило не применяется для договора купли-продажи имущества, который заключается сторонами в простой письменной форме.</w:t>
      </w:r>
    </w:p>
    <w:p w14:paraId="5A3A1B26" w14:textId="77777777" w:rsidR="00A54FD2" w:rsidRDefault="00A54FD2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30795E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проведения </w:t>
      </w:r>
      <w:r w:rsidR="00E52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 посредством публичного предложения</w:t>
      </w:r>
    </w:p>
    <w:p w14:paraId="18ACC898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98209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определения участников, указанный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оператор электронной площадки через «личный кабинет» продавца обесп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ечивает доступ продавца к </w:t>
      </w:r>
      <w:proofErr w:type="spellStart"/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заявкам и документам, а также к журналу приема заявок.</w:t>
      </w:r>
    </w:p>
    <w:p w14:paraId="622772F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 день рассмотрения заявок и документов претендентов и установления факта поступления задатка,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оснований отказа.</w:t>
      </w:r>
    </w:p>
    <w:p w14:paraId="1E7217F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отказе в признании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оснований отказа.</w:t>
      </w:r>
    </w:p>
    <w:p w14:paraId="1A0F2FD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претендентах, не допущенных к участию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размещается в открытой части электронной площадки,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53AADFE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проводится в день и во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14:paraId="5D5DC0B2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ний о цене имущества на каждом «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шаге понижения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0B6439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14:paraId="1B4B7995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если любой из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установленном порядке в соответствии с  Положением </w:t>
      </w:r>
      <w:r w:rsidRPr="0033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 организации и проведения продажи государственного или муниципального имущества в электронной форме, утвержденным  постановлением Правительства Российской Федерации № 860 от 27.08.2012 г.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50 процентов "шага понижения", и не изменяется в течение всей процедуры продажи имущества посредством публичного предложения.</w:t>
      </w:r>
    </w:p>
    <w:p w14:paraId="3984038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14:paraId="18870C16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14:paraId="0FE75F8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14:paraId="3A481548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14:paraId="7A654C2F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14:paraId="1B28AFE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</w:t>
      </w:r>
    </w:p>
    <w:p w14:paraId="02F0B1B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14:paraId="66DF9FC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2C01D317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5D0BE781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цена сделки;</w:t>
      </w:r>
    </w:p>
    <w:p w14:paraId="2CBD2B03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14:paraId="7027E23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14:paraId="451D2BF2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14:paraId="0B2BBAF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принято решение о признании только одного претендента участником;</w:t>
      </w:r>
    </w:p>
    <w:p w14:paraId="27B00CE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14:paraId="27EB500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14:paraId="096A2E82" w14:textId="77777777" w:rsidR="00E308EC" w:rsidRDefault="00335396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</w:t>
      </w:r>
      <w:r w:rsidR="00E64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86DE68" w14:textId="77777777" w:rsidR="00E6401C" w:rsidRPr="00E308EC" w:rsidRDefault="00E6401C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29ED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заключения договора купли-продажи и оплаты имущества</w:t>
      </w:r>
    </w:p>
    <w:p w14:paraId="1EC84363" w14:textId="77777777" w:rsidR="00E308EC" w:rsidRDefault="00E308EC" w:rsidP="00E6401C">
      <w:pPr>
        <w:pStyle w:val="TextBasTxt"/>
        <w:ind w:firstLine="709"/>
        <w:rPr>
          <w:shd w:val="clear" w:color="auto" w:fill="FFFFFF"/>
        </w:rPr>
      </w:pPr>
      <w:r w:rsidRPr="00E308EC">
        <w:t xml:space="preserve">В течение пяти рабочих дней с даты подведения итогов </w:t>
      </w:r>
      <w:r w:rsidR="00E6401C">
        <w:t>продажи</w:t>
      </w:r>
      <w:r w:rsidRPr="00E308EC">
        <w:t xml:space="preserve"> с победителем заключается договор купли-продажи.</w:t>
      </w:r>
      <w:r w:rsidR="00E6401C" w:rsidRPr="00E6401C">
        <w:rPr>
          <w:shd w:val="clear" w:color="auto" w:fill="FFFFFF"/>
        </w:rPr>
        <w:t xml:space="preserve"> </w:t>
      </w:r>
      <w:r w:rsidR="00E6401C" w:rsidRPr="00307D20">
        <w:rPr>
          <w:shd w:val="clear" w:color="auto" w:fill="FFFFFF"/>
        </w:rPr>
        <w:t xml:space="preserve">Договор купли-продажи имущества </w:t>
      </w:r>
      <w:r w:rsidR="00E6401C">
        <w:rPr>
          <w:shd w:val="clear" w:color="auto" w:fill="FFFFFF"/>
        </w:rPr>
        <w:t xml:space="preserve">может быть </w:t>
      </w:r>
      <w:r w:rsidR="00E6401C" w:rsidRPr="00307D20">
        <w:rPr>
          <w:shd w:val="clear" w:color="auto" w:fill="FFFFFF"/>
        </w:rPr>
        <w:t>заключ</w:t>
      </w:r>
      <w:r w:rsidR="00E6401C">
        <w:rPr>
          <w:shd w:val="clear" w:color="auto" w:fill="FFFFFF"/>
        </w:rPr>
        <w:t>ен</w:t>
      </w:r>
      <w:r w:rsidR="00E6401C" w:rsidRPr="00307D20">
        <w:rPr>
          <w:shd w:val="clear" w:color="auto" w:fill="FFFFFF"/>
        </w:rPr>
        <w:t xml:space="preserve"> в </w:t>
      </w:r>
      <w:r w:rsidR="00E6401C">
        <w:rPr>
          <w:shd w:val="clear" w:color="auto" w:fill="FFFFFF"/>
        </w:rPr>
        <w:t>форме электронного документа</w:t>
      </w:r>
      <w:r w:rsidR="00E6401C" w:rsidRPr="00307D20">
        <w:rPr>
          <w:shd w:val="clear" w:color="auto" w:fill="FFFFFF"/>
        </w:rPr>
        <w:t>.</w:t>
      </w:r>
    </w:p>
    <w:p w14:paraId="03CE0216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1132C6A9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528690D9" w14:textId="4DF1751A" w:rsidR="0037482F" w:rsidRPr="00E6401C" w:rsidRDefault="00E6401C" w:rsidP="00EA1A00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Покупатель в течение десяти календарных дней с даты заключения договора купли-продажи оплачивает стоимость имущества.</w:t>
      </w:r>
    </w:p>
    <w:p w14:paraId="0F6FBEA2" w14:textId="77777777" w:rsidR="00E308EC" w:rsidRDefault="00915F31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tbl>
      <w:tblPr>
        <w:tblpPr w:leftFromText="180" w:rightFromText="180" w:vertAnchor="text" w:horzAnchor="margin" w:tblpY="176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098"/>
      </w:tblGrid>
      <w:tr w:rsidR="00EA1A00" w:rsidRPr="00EA1A00" w14:paraId="4991E8D6" w14:textId="77777777" w:rsidTr="00F75AE8">
        <w:trPr>
          <w:trHeight w:val="330"/>
        </w:trPr>
        <w:tc>
          <w:tcPr>
            <w:tcW w:w="3708" w:type="dxa"/>
          </w:tcPr>
          <w:p w14:paraId="7834FA6B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229643355"/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доходов бюджета</w:t>
            </w:r>
          </w:p>
        </w:tc>
        <w:tc>
          <w:tcPr>
            <w:tcW w:w="6098" w:type="dxa"/>
          </w:tcPr>
          <w:p w14:paraId="2377E4D1" w14:textId="77777777" w:rsidR="00EA1A00" w:rsidRPr="00EA1A00" w:rsidRDefault="00EA1A00" w:rsidP="00EA1A00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 Красногорский район</w:t>
            </w:r>
          </w:p>
        </w:tc>
      </w:tr>
      <w:tr w:rsidR="00EA1A00" w:rsidRPr="00EA1A00" w14:paraId="632C7C74" w14:textId="77777777" w:rsidTr="00F75AE8">
        <w:trPr>
          <w:trHeight w:val="330"/>
        </w:trPr>
        <w:tc>
          <w:tcPr>
            <w:tcW w:w="3708" w:type="dxa"/>
          </w:tcPr>
          <w:p w14:paraId="7D9E3B72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администратора доходов бюджета </w:t>
            </w:r>
          </w:p>
        </w:tc>
        <w:tc>
          <w:tcPr>
            <w:tcW w:w="6098" w:type="dxa"/>
          </w:tcPr>
          <w:p w14:paraId="3A5B7F39" w14:textId="77777777" w:rsidR="00EA1A00" w:rsidRPr="00EA1A00" w:rsidRDefault="00EA1A00" w:rsidP="00EA1A00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1837020967</w:t>
            </w:r>
          </w:p>
        </w:tc>
      </w:tr>
      <w:tr w:rsidR="00EA1A00" w:rsidRPr="00EA1A00" w14:paraId="7036E353" w14:textId="77777777" w:rsidTr="00F75AE8">
        <w:trPr>
          <w:trHeight w:val="330"/>
        </w:trPr>
        <w:tc>
          <w:tcPr>
            <w:tcW w:w="3708" w:type="dxa"/>
          </w:tcPr>
          <w:p w14:paraId="3CAF6AAC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администратора доходов бюджета</w:t>
            </w:r>
          </w:p>
        </w:tc>
        <w:tc>
          <w:tcPr>
            <w:tcW w:w="6098" w:type="dxa"/>
          </w:tcPr>
          <w:p w14:paraId="309C1DFB" w14:textId="77777777" w:rsidR="00EA1A00" w:rsidRPr="00EA1A00" w:rsidRDefault="00EA1A00" w:rsidP="00EA1A00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183701001</w:t>
            </w:r>
          </w:p>
        </w:tc>
      </w:tr>
      <w:tr w:rsidR="00EA1A00" w:rsidRPr="00EA1A00" w14:paraId="5D0DCDED" w14:textId="77777777" w:rsidTr="00F75AE8">
        <w:tc>
          <w:tcPr>
            <w:tcW w:w="3708" w:type="dxa"/>
          </w:tcPr>
          <w:p w14:paraId="04BBC963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6098" w:type="dxa"/>
          </w:tcPr>
          <w:p w14:paraId="33299389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94530000</w:t>
            </w:r>
          </w:p>
        </w:tc>
      </w:tr>
      <w:tr w:rsidR="00EA1A00" w:rsidRPr="00EA1A00" w14:paraId="7EEA450A" w14:textId="77777777" w:rsidTr="00F75AE8">
        <w:tc>
          <w:tcPr>
            <w:tcW w:w="3708" w:type="dxa"/>
          </w:tcPr>
          <w:p w14:paraId="75A1F129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администратора доходов бюджета</w:t>
            </w:r>
          </w:p>
        </w:tc>
        <w:tc>
          <w:tcPr>
            <w:tcW w:w="6098" w:type="dxa"/>
          </w:tcPr>
          <w:p w14:paraId="60AD9998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04133</w:t>
            </w: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D08750</w:t>
            </w:r>
          </w:p>
        </w:tc>
      </w:tr>
      <w:tr w:rsidR="00EA1A00" w:rsidRPr="00EA1A00" w14:paraId="20FD6A44" w14:textId="77777777" w:rsidTr="00F75AE8">
        <w:tc>
          <w:tcPr>
            <w:tcW w:w="3708" w:type="dxa"/>
          </w:tcPr>
          <w:p w14:paraId="7C679541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6098" w:type="dxa"/>
          </w:tcPr>
          <w:p w14:paraId="2CD5CBEF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УФК по Удмуртской Республике (Администрация муниципального образования Красногорский район, л/с 04133</w:t>
            </w:r>
            <w:r w:rsidRPr="00EA1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Pr="00EA1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08750) </w:t>
            </w:r>
          </w:p>
        </w:tc>
      </w:tr>
      <w:tr w:rsidR="00EA1A00" w:rsidRPr="00EA1A00" w14:paraId="1F2D9D8B" w14:textId="77777777" w:rsidTr="00F75AE8">
        <w:tc>
          <w:tcPr>
            <w:tcW w:w="3708" w:type="dxa"/>
          </w:tcPr>
          <w:p w14:paraId="34E26F65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органа  федерального казначейства</w:t>
            </w:r>
          </w:p>
        </w:tc>
        <w:tc>
          <w:tcPr>
            <w:tcW w:w="6098" w:type="dxa"/>
          </w:tcPr>
          <w:p w14:paraId="6DD85479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40102810745370000118  </w:t>
            </w:r>
          </w:p>
        </w:tc>
      </w:tr>
      <w:tr w:rsidR="00EA1A00" w:rsidRPr="00EA1A00" w14:paraId="00647B16" w14:textId="77777777" w:rsidTr="00F75AE8">
        <w:tc>
          <w:tcPr>
            <w:tcW w:w="3708" w:type="dxa"/>
          </w:tcPr>
          <w:p w14:paraId="3401B371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</w:tc>
        <w:tc>
          <w:tcPr>
            <w:tcW w:w="6098" w:type="dxa"/>
          </w:tcPr>
          <w:p w14:paraId="404DB6A4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03100643000000011300</w:t>
            </w:r>
          </w:p>
        </w:tc>
      </w:tr>
      <w:tr w:rsidR="00EA1A00" w:rsidRPr="00EA1A00" w14:paraId="03444EE1" w14:textId="77777777" w:rsidTr="00F75AE8">
        <w:tc>
          <w:tcPr>
            <w:tcW w:w="3708" w:type="dxa"/>
          </w:tcPr>
          <w:p w14:paraId="29D2B5BD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6098" w:type="dxa"/>
          </w:tcPr>
          <w:p w14:paraId="1392D6BA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ОКЦ № 1 ВВГУ Банка России//УФК по Удмуртской Республике, г. Ижевск</w:t>
            </w:r>
          </w:p>
        </w:tc>
      </w:tr>
      <w:tr w:rsidR="00EA1A00" w:rsidRPr="00EA1A00" w14:paraId="43133208" w14:textId="77777777" w:rsidTr="00F75AE8">
        <w:tc>
          <w:tcPr>
            <w:tcW w:w="3708" w:type="dxa"/>
          </w:tcPr>
          <w:p w14:paraId="6E92AEC7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6098" w:type="dxa"/>
          </w:tcPr>
          <w:p w14:paraId="0C480C79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042202118</w:t>
            </w:r>
          </w:p>
        </w:tc>
      </w:tr>
      <w:tr w:rsidR="00EA1A00" w:rsidRPr="00EA1A00" w14:paraId="310B6C64" w14:textId="77777777" w:rsidTr="00F75AE8">
        <w:tc>
          <w:tcPr>
            <w:tcW w:w="3708" w:type="dxa"/>
          </w:tcPr>
          <w:p w14:paraId="52733FF6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098" w:type="dxa"/>
          </w:tcPr>
          <w:p w14:paraId="2A699F27" w14:textId="77777777" w:rsidR="00EA1A00" w:rsidRPr="00EA1A00" w:rsidRDefault="00EA1A00" w:rsidP="00EA1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52611402043140000410 (Доходы от реализации муниципального имущества)</w:t>
            </w:r>
          </w:p>
        </w:tc>
      </w:tr>
      <w:bookmarkEnd w:id="3"/>
    </w:tbl>
    <w:p w14:paraId="252C4967" w14:textId="77777777" w:rsidR="00EA1A00" w:rsidRPr="00915F31" w:rsidRDefault="00EA1A00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446389" w14:textId="43264216" w:rsidR="00EA1A00" w:rsidRPr="00EA1A00" w:rsidRDefault="00EA1A00" w:rsidP="00EA1A00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EA1A0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Покупатель обязан уплатить в бюджет соответствующую сумму НДС в следующем порядке:</w:t>
      </w:r>
    </w:p>
    <w:p w14:paraId="32AB5038" w14:textId="77777777" w:rsidR="00EA1A00" w:rsidRPr="00EA1A00" w:rsidRDefault="00EA1A00" w:rsidP="00EA1A00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EA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14:paraId="6D729C24" w14:textId="09D650DE" w:rsidR="00E308EC" w:rsidRPr="00EA1A00" w:rsidRDefault="00EA1A00" w:rsidP="00EA1A00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 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14:paraId="60DCFE8C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Переход права собственности на имущество</w:t>
      </w:r>
    </w:p>
    <w:p w14:paraId="191E293D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14:paraId="027E9A48" w14:textId="2DC21618" w:rsidR="00EA1A00" w:rsidRPr="00E308EC" w:rsidRDefault="00E308EC" w:rsidP="00EA1A00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государственной регистрации права собственности на имущество в полном объеме возлагаются на Покупателя.</w:t>
      </w:r>
    </w:p>
    <w:p w14:paraId="3DFD606F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14:paraId="3C69556C" w14:textId="77777777" w:rsidR="00E308EC" w:rsidRPr="00E308EC" w:rsidRDefault="00E308EC" w:rsidP="00E308EC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Российской Федерации.</w:t>
      </w:r>
    </w:p>
    <w:p w14:paraId="2FFED492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DB1B0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6A62D" w14:textId="7DE90653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14:paraId="0C21BBC8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52D9A50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14:paraId="41859A72" w14:textId="77777777"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2E7C6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62026108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14:paraId="10516266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14:paraId="1D38AB83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14:paraId="22188CDE" w14:textId="77777777" w:rsidR="00584D78" w:rsidRPr="00896E8E" w:rsidRDefault="00516EA6" w:rsidP="00896E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14:paraId="22E0F70B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 </w:t>
      </w:r>
    </w:p>
    <w:p w14:paraId="2B7225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584D78">
        <w:rPr>
          <w:rFonts w:ascii="Times New Roman" w:eastAsia="Times New Roman" w:hAnsi="Times New Roman" w:cs="Times New Roman"/>
          <w:lang w:eastAsia="ru-RU"/>
        </w:rPr>
        <w:t>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14:paraId="55037B0C" w14:textId="77777777" w:rsidR="00584D78" w:rsidRPr="00584D78" w:rsidRDefault="00584D78" w:rsidP="00584D78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14:paraId="01945EB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в лице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14:paraId="340266C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14:paraId="5B2DA1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584D78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14:paraId="008792DA" w14:textId="77777777" w:rsidR="00584D78" w:rsidRPr="00584D78" w:rsidRDefault="00584D78" w:rsidP="00584D78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84D78" w:rsidRPr="00584D78" w14:paraId="0567A5BF" w14:textId="77777777" w:rsidTr="001717C2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6C197661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7DF687E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…………., дата выдачи «…....» ………………..……..г. </w:t>
            </w:r>
          </w:p>
          <w:p w14:paraId="40B87587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…………………..……………………………………………………………………..…. </w:t>
            </w:r>
          </w:p>
          <w:p w14:paraId="7F81880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………………………………………………………..... </w:t>
            </w:r>
          </w:p>
          <w:p w14:paraId="274C08B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14:paraId="140C4D5F" w14:textId="77777777" w:rsidR="00174AF4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</w:t>
            </w:r>
          </w:p>
          <w:p w14:paraId="2D0F68ED" w14:textId="101BA381" w:rsidR="00174AF4" w:rsidRDefault="00174AF4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…………………..</w:t>
            </w:r>
          </w:p>
          <w:p w14:paraId="2AF68F9F" w14:textId="382EC67B" w:rsidR="00584D78" w:rsidRPr="00584D78" w:rsidRDefault="00174AF4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.…………………………………………………………………………….. </w:t>
            </w:r>
          </w:p>
          <w:p w14:paraId="4FF0A35F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«…....» …………………...г. </w:t>
            </w:r>
          </w:p>
          <w:p w14:paraId="5DB860D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584D78" w:rsidRPr="00584D78" w14:paraId="2B1F55D6" w14:textId="77777777" w:rsidTr="001717C2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744E461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9E4831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местонахождения………………………………………………………………………………...….. </w:t>
            </w:r>
          </w:p>
          <w:p w14:paraId="4E85671D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14:paraId="6ED19D1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телефон….…..………………………………………………………………………………………... </w:t>
            </w:r>
          </w:p>
          <w:p w14:paraId="7A83BE1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584D78" w:rsidRPr="00584D78" w14:paraId="08266C2B" w14:textId="77777777" w:rsidTr="001717C2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hideMark/>
          </w:tcPr>
          <w:p w14:paraId="6C2CCD7A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Представитель Претендента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14:paraId="0DD3C041" w14:textId="77777777" w:rsidR="00584D78" w:rsidRPr="00584D78" w:rsidRDefault="00584D78" w:rsidP="00584D78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14:paraId="0F8325B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на основании доверенности от «…..»…………20..….г., № ……………………...….. </w:t>
            </w:r>
          </w:p>
          <w:p w14:paraId="354A24B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………., дата выдачи «…....» ….……….....г. </w:t>
            </w:r>
          </w:p>
          <w:p w14:paraId="786E338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..………………………………………….……………………………..……………...…. </w:t>
            </w:r>
          </w:p>
          <w:p w14:paraId="36BC8A3B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14:paraId="7A0FC36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14:paraId="49C7918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……..…………………………………………………………………………. </w:t>
            </w:r>
          </w:p>
        </w:tc>
      </w:tr>
    </w:tbl>
    <w:p w14:paraId="451060B9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205B6E67" w14:textId="61559270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принял решение об участии в продаже </w:t>
      </w:r>
      <w:r w:rsidR="001D5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посредством публичного предложения </w:t>
      </w: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 (лота):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A72D0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14:paraId="1E781814" w14:textId="2A33715F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1D5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: ………..……………. № лота………………   </w:t>
      </w:r>
    </w:p>
    <w:p w14:paraId="00406E5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14:paraId="42D5C67D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………….………………………………………...... </w:t>
      </w:r>
    </w:p>
    <w:p w14:paraId="1E2C7CCF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72AE032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14:paraId="18BB843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Соблюдать условия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содержащиеся в информационном сообщении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14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официальном сайте Российской Федерации в сети «Интернет» для размещения информации о проведении торгов (</w:t>
      </w:r>
      <w:hyperlink r:id="rId15" w:tgtFrame="_blank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14:paraId="6CCC5A31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случае признания победителем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с продавцом договор купли-продажи не позднее пяти рабочих дней со дня подведения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порядком и требованиями, установленными в информационном сообщении и договоре купли-продажи.</w:t>
      </w:r>
    </w:p>
    <w:p w14:paraId="76AD01AF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Произвести оплату стоимости имущества, установленной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сроки и на счет, установленные договором купли-продажи.</w:t>
      </w:r>
    </w:p>
    <w:p w14:paraId="66268863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Задаток победителя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(лота).</w:t>
      </w:r>
    </w:p>
    <w:p w14:paraId="6F4B3ADE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14:paraId="341E4EFC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14:paraId="09C8E89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14:paraId="7B9001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14:paraId="5E8D2C59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68EB3768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22B992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Претендент подтверждает, что на дату подписания настоящей Заявки ознакомлен с порядком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 внесения задатка, информационным сообщением и проектом договора купли-продажи.</w:t>
      </w:r>
    </w:p>
    <w:p w14:paraId="442CC30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№152-ФЗ  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4276E1" w14:textId="77777777" w:rsidR="00896E8E" w:rsidRPr="00584D78" w:rsidRDefault="00896E8E" w:rsidP="00896E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743F9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75DB4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2AFB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BB37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14:paraId="4CF151C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     _______________ (___________________________) </w:t>
      </w:r>
    </w:p>
    <w:p w14:paraId="60DAD578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C53CE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7DF4E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«___»_________20___г. </w:t>
      </w:r>
    </w:p>
    <w:p w14:paraId="12EE622B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8D340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14:paraId="202DAF5F" w14:textId="4905AB52" w:rsidR="00584D78" w:rsidRPr="00584D78" w:rsidRDefault="00E308EC" w:rsidP="00785D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14:paraId="13AD88FC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14:paraId="036CEB3D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14:paraId="048945C6" w14:textId="1611A0C7" w:rsidR="00584D78" w:rsidRPr="00DE713A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 xml:space="preserve">с. Красногорское Удмуртской Республики                                                   </w:t>
      </w:r>
      <w:r w:rsidR="00F7617F">
        <w:rPr>
          <w:rFonts w:ascii="Times New Roman" w:eastAsia="Times New Roman" w:hAnsi="Times New Roman" w:cs="Times New Roman"/>
          <w:lang w:eastAsia="ru-RU"/>
        </w:rPr>
        <w:t xml:space="preserve">              ______________</w:t>
      </w:r>
      <w:r w:rsidR="00DE713A" w:rsidRPr="00DE713A">
        <w:rPr>
          <w:rFonts w:ascii="Times New Roman" w:eastAsia="Times New Roman" w:hAnsi="Times New Roman" w:cs="Times New Roman"/>
          <w:lang w:eastAsia="ru-RU"/>
        </w:rPr>
        <w:t>202</w:t>
      </w:r>
      <w:r w:rsidR="00EA1A00">
        <w:rPr>
          <w:rFonts w:ascii="Times New Roman" w:eastAsia="Times New Roman" w:hAnsi="Times New Roman" w:cs="Times New Roman"/>
          <w:lang w:eastAsia="ru-RU"/>
        </w:rPr>
        <w:t>6</w:t>
      </w:r>
    </w:p>
    <w:p w14:paraId="214682C4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1AEDBE" w14:textId="3E22DAA3" w:rsidR="00584D78" w:rsidRPr="00584D78" w:rsidRDefault="00EA1A00" w:rsidP="001A0B8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действующая от имени муниципального образования «Муниципальный округ Красногорский район Удмуртской Республики», именуемая в дальнейшем </w:t>
      </w:r>
      <w:r w:rsidRPr="00EA1A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A1A00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EA1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EA1A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A1A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на основании _________________, именуем____ в дальнейшем «Покупатель», с другой стороны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7482F"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протокола 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="0037482F"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</w:t>
      </w:r>
      <w:r w:rsid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933B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7482F"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 заключили настоящий договор о нижеследующем:</w:t>
      </w:r>
    </w:p>
    <w:p w14:paraId="321F6F4F" w14:textId="77777777" w:rsidR="00584D78" w:rsidRPr="00584D78" w:rsidRDefault="00584D78" w:rsidP="00584D7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7AFE0901" w14:textId="62873F0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14:paraId="7EAC6D5C" w14:textId="3B5B3322" w:rsidR="0037482F" w:rsidRDefault="00DE713A" w:rsidP="003748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нежилое здание: административно-лабораторный корпус</w:t>
      </w:r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этажей -4 (в том числе подземных 1), общая площадь 927,5 </w:t>
      </w:r>
      <w:proofErr w:type="spellStart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с.Красногорское</w:t>
      </w:r>
      <w:proofErr w:type="spellEnd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Советская, 13, </w:t>
      </w:r>
      <w:r w:rsidRPr="00DE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земельным участком</w:t>
      </w:r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кадастровый номер 18:15:052040:4, площадь 2215+/-16 </w:t>
      </w:r>
      <w:proofErr w:type="spellStart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 w:rsidR="00C24E33" w:rsidRPr="00C24E3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37482F"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14:paraId="0B4DEAD3" w14:textId="3A347C0E" w:rsidR="00785D2E" w:rsidRDefault="00785D2E" w:rsidP="003748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на праве собственности муниципальному образованию «Муниципальный округ Красногорский район Удмуртской Республики», что подтверждается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недвижимости об основных характеристиках и зарегистрированных правах на объект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движимости, запись регистрации № 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18:15: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052040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: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29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-18/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059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/202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785D2E"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 xml:space="preserve">от </w:t>
      </w:r>
      <w:r w:rsidR="00DE713A"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19.03.2025.</w:t>
      </w:r>
    </w:p>
    <w:p w14:paraId="1AC50461" w14:textId="2F8D266A" w:rsidR="00DE713A" w:rsidRPr="00DE713A" w:rsidRDefault="00DE713A" w:rsidP="003748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Земельный участок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1.1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на праве собственности муниципальному образованию «Муниципальный округ Красногорский район Удмуртской Республики», что подтверждается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недвижимости об основных характеристиках и зарегистрированных правах на объект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движимости, запись регистрации № 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18:15: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052040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: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4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-18/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058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/202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785D2E"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 xml:space="preserve">от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25.03.2025.</w:t>
      </w:r>
    </w:p>
    <w:p w14:paraId="35886C10" w14:textId="50FBD973" w:rsidR="00584D78" w:rsidRPr="00584D78" w:rsidRDefault="00785D2E" w:rsidP="001A0B8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D20B0A"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претензий к качеству приобретаемого имущества не имеет.</w:t>
      </w:r>
    </w:p>
    <w:p w14:paraId="4DA6620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14:paraId="030B7393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D7763" w14:textId="2A1D07B2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89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 (</w:t>
      </w:r>
      <w:r w:rsidR="007C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НДС).</w:t>
      </w:r>
    </w:p>
    <w:p w14:paraId="41B9F885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14:paraId="64768A2E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(и суммы НДС, в случае, если покупателем является индивидуальный предприниматель или юридическое лицо)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14:paraId="329FFDC6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B98C0" w14:textId="77777777" w:rsidR="00DE713A" w:rsidRDefault="00DE713A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76075" w14:textId="550781CE" w:rsidR="00174AF4" w:rsidRPr="00174AF4" w:rsidRDefault="00174AF4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tbl>
      <w:tblPr>
        <w:tblpPr w:leftFromText="180" w:rightFromText="180" w:vertAnchor="text" w:horzAnchor="margin" w:tblpY="176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162"/>
      </w:tblGrid>
      <w:tr w:rsidR="00D933B9" w:rsidRPr="00D933B9" w14:paraId="2D2F40E2" w14:textId="77777777" w:rsidTr="00F75AE8">
        <w:trPr>
          <w:trHeight w:val="330"/>
        </w:trPr>
        <w:tc>
          <w:tcPr>
            <w:tcW w:w="4644" w:type="dxa"/>
          </w:tcPr>
          <w:p w14:paraId="0704FAA3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доходов бюджета</w:t>
            </w:r>
          </w:p>
        </w:tc>
        <w:tc>
          <w:tcPr>
            <w:tcW w:w="5162" w:type="dxa"/>
          </w:tcPr>
          <w:p w14:paraId="650FE0C8" w14:textId="77777777" w:rsidR="00D933B9" w:rsidRPr="00D933B9" w:rsidRDefault="00D933B9" w:rsidP="00D933B9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 Красногорский район</w:t>
            </w:r>
          </w:p>
        </w:tc>
      </w:tr>
      <w:tr w:rsidR="00D933B9" w:rsidRPr="00D933B9" w14:paraId="23759704" w14:textId="77777777" w:rsidTr="00F75AE8">
        <w:trPr>
          <w:trHeight w:val="330"/>
        </w:trPr>
        <w:tc>
          <w:tcPr>
            <w:tcW w:w="4644" w:type="dxa"/>
          </w:tcPr>
          <w:p w14:paraId="08D8EAFB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администратора доходов бюджета </w:t>
            </w:r>
          </w:p>
        </w:tc>
        <w:tc>
          <w:tcPr>
            <w:tcW w:w="5162" w:type="dxa"/>
          </w:tcPr>
          <w:p w14:paraId="04BB609A" w14:textId="77777777" w:rsidR="00D933B9" w:rsidRPr="00D933B9" w:rsidRDefault="00D933B9" w:rsidP="00D933B9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1837020967</w:t>
            </w:r>
          </w:p>
        </w:tc>
      </w:tr>
      <w:tr w:rsidR="00D933B9" w:rsidRPr="00D933B9" w14:paraId="2E014474" w14:textId="77777777" w:rsidTr="00F75AE8">
        <w:trPr>
          <w:trHeight w:val="330"/>
        </w:trPr>
        <w:tc>
          <w:tcPr>
            <w:tcW w:w="4644" w:type="dxa"/>
          </w:tcPr>
          <w:p w14:paraId="712F283A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администратора доходов бюджета</w:t>
            </w:r>
          </w:p>
        </w:tc>
        <w:tc>
          <w:tcPr>
            <w:tcW w:w="5162" w:type="dxa"/>
          </w:tcPr>
          <w:p w14:paraId="3927269E" w14:textId="77777777" w:rsidR="00D933B9" w:rsidRPr="00D933B9" w:rsidRDefault="00D933B9" w:rsidP="00D933B9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183701001</w:t>
            </w:r>
          </w:p>
        </w:tc>
      </w:tr>
      <w:tr w:rsidR="00D933B9" w:rsidRPr="00D933B9" w14:paraId="014C6061" w14:textId="77777777" w:rsidTr="00F75AE8">
        <w:tc>
          <w:tcPr>
            <w:tcW w:w="4644" w:type="dxa"/>
          </w:tcPr>
          <w:p w14:paraId="01ABF3CE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162" w:type="dxa"/>
          </w:tcPr>
          <w:p w14:paraId="3CB4DB43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94530000</w:t>
            </w:r>
          </w:p>
        </w:tc>
      </w:tr>
      <w:tr w:rsidR="00D933B9" w:rsidRPr="00D933B9" w14:paraId="302FD081" w14:textId="77777777" w:rsidTr="00F75AE8">
        <w:tc>
          <w:tcPr>
            <w:tcW w:w="4644" w:type="dxa"/>
          </w:tcPr>
          <w:p w14:paraId="6A1A14D8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Лицевой счет администратора доходов бюджета</w:t>
            </w:r>
          </w:p>
        </w:tc>
        <w:tc>
          <w:tcPr>
            <w:tcW w:w="5162" w:type="dxa"/>
          </w:tcPr>
          <w:p w14:paraId="059E97BD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04133</w:t>
            </w: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D08750</w:t>
            </w:r>
          </w:p>
        </w:tc>
      </w:tr>
      <w:tr w:rsidR="00D933B9" w:rsidRPr="00D933B9" w14:paraId="06AB6C46" w14:textId="77777777" w:rsidTr="00F75AE8">
        <w:tc>
          <w:tcPr>
            <w:tcW w:w="4644" w:type="dxa"/>
          </w:tcPr>
          <w:p w14:paraId="355EAA19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162" w:type="dxa"/>
          </w:tcPr>
          <w:p w14:paraId="0BB054A1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Удмуртской Республике (Администрация муниципального образования Красногорский район, л/с 04133</w:t>
            </w: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08750) </w:t>
            </w:r>
          </w:p>
        </w:tc>
      </w:tr>
      <w:tr w:rsidR="00D933B9" w:rsidRPr="00D933B9" w14:paraId="669CD25F" w14:textId="77777777" w:rsidTr="00F75AE8">
        <w:tc>
          <w:tcPr>
            <w:tcW w:w="4644" w:type="dxa"/>
          </w:tcPr>
          <w:p w14:paraId="79656D5A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органа  федерального казначейства</w:t>
            </w:r>
          </w:p>
        </w:tc>
        <w:tc>
          <w:tcPr>
            <w:tcW w:w="5162" w:type="dxa"/>
          </w:tcPr>
          <w:p w14:paraId="4321112D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40102810745370000118  </w:t>
            </w:r>
          </w:p>
        </w:tc>
      </w:tr>
      <w:tr w:rsidR="00D933B9" w:rsidRPr="00D933B9" w14:paraId="5C51B939" w14:textId="77777777" w:rsidTr="00F75AE8">
        <w:tc>
          <w:tcPr>
            <w:tcW w:w="4644" w:type="dxa"/>
          </w:tcPr>
          <w:p w14:paraId="293F7D5A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</w:tc>
        <w:tc>
          <w:tcPr>
            <w:tcW w:w="5162" w:type="dxa"/>
          </w:tcPr>
          <w:p w14:paraId="03B89C52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03100643000000011300</w:t>
            </w:r>
          </w:p>
        </w:tc>
      </w:tr>
      <w:tr w:rsidR="00D933B9" w:rsidRPr="00D933B9" w14:paraId="618D651E" w14:textId="77777777" w:rsidTr="00F75AE8">
        <w:tc>
          <w:tcPr>
            <w:tcW w:w="4644" w:type="dxa"/>
          </w:tcPr>
          <w:p w14:paraId="463BABD4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5162" w:type="dxa"/>
          </w:tcPr>
          <w:p w14:paraId="7A3BC1F9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 ВВГУ Банка России//УФК по Удмуртской Республике, г. Ижевск</w:t>
            </w:r>
          </w:p>
        </w:tc>
      </w:tr>
      <w:tr w:rsidR="00D933B9" w:rsidRPr="00D933B9" w14:paraId="00321AAE" w14:textId="77777777" w:rsidTr="00F75AE8">
        <w:tc>
          <w:tcPr>
            <w:tcW w:w="4644" w:type="dxa"/>
          </w:tcPr>
          <w:p w14:paraId="086D0CE3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162" w:type="dxa"/>
          </w:tcPr>
          <w:p w14:paraId="5A9423E6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042202118</w:t>
            </w:r>
          </w:p>
        </w:tc>
      </w:tr>
      <w:tr w:rsidR="00D933B9" w:rsidRPr="00D933B9" w14:paraId="39B1CD6F" w14:textId="77777777" w:rsidTr="00F75AE8">
        <w:tc>
          <w:tcPr>
            <w:tcW w:w="4644" w:type="dxa"/>
          </w:tcPr>
          <w:p w14:paraId="1D363CCF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162" w:type="dxa"/>
          </w:tcPr>
          <w:p w14:paraId="44C7A27F" w14:textId="77777777" w:rsidR="00D933B9" w:rsidRPr="00D933B9" w:rsidRDefault="00D933B9" w:rsidP="00D9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52611402043140000410 (Доходы от реализации муниципального имущества)</w:t>
            </w:r>
          </w:p>
        </w:tc>
      </w:tr>
    </w:tbl>
    <w:p w14:paraId="73185A94" w14:textId="42A9949E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</w:t>
      </w:r>
    </w:p>
    <w:p w14:paraId="4D4EA8A8" w14:textId="5B37EA17" w:rsidR="00785D2E" w:rsidRDefault="00785D2E" w:rsidP="00785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8EBD91" w14:textId="20F0B4A4" w:rsidR="00174AF4" w:rsidRPr="00174AF4" w:rsidRDefault="00174AF4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сумму НДС</w:t>
      </w: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следующем порядке:</w:t>
      </w:r>
    </w:p>
    <w:p w14:paraId="1E0B3640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14:paraId="2F2CEF2C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14:paraId="52952DA5" w14:textId="02518CE0" w:rsidR="00584D78" w:rsidRPr="001A0B8F" w:rsidRDefault="00174AF4" w:rsidP="001A0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14:paraId="3B39ECB7" w14:textId="77777777" w:rsidR="00174AF4" w:rsidRPr="00174AF4" w:rsidRDefault="00174AF4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14:paraId="383AEB3E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14:paraId="475F7D4B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14:paraId="355682EF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14:paraId="52E9D8C0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14:paraId="702D13FD" w14:textId="21F2B583" w:rsid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14:paraId="772A1B28" w14:textId="5A773273" w:rsidR="00785D2E" w:rsidRPr="00174AF4" w:rsidRDefault="00785D2E" w:rsidP="00785D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14:paraId="0C64D3BD" w14:textId="4276B926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85D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получения окончательного платежа, Продавец в тот же день представляет Покупателю акт приема - передачи.</w:t>
      </w:r>
    </w:p>
    <w:p w14:paraId="131BB2D5" w14:textId="0BE087AE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</w:t>
      </w:r>
      <w:r w:rsidR="00785D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14:paraId="517C558B" w14:textId="5235AD51" w:rsidR="00584D78" w:rsidRPr="00584D78" w:rsidRDefault="00584D78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29EA964E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14:paraId="2794FBE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14:paraId="46585B23" w14:textId="57FF0530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14:paraId="7C601DEB" w14:textId="678B6C66" w:rsidR="00584D78" w:rsidRPr="00584D78" w:rsidRDefault="00584D78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14:paraId="0E68B60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14:paraId="621B4B7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14:paraId="4C2AB47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14:paraId="1D597DAA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14:paraId="0D36AD1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Продавца,</w:t>
      </w:r>
    </w:p>
    <w:p w14:paraId="059B060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14:paraId="4EFC989D" w14:textId="06856398" w:rsidR="00584D78" w:rsidRPr="00785D2E" w:rsidRDefault="00584D78" w:rsidP="00785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14:paraId="4B77B13A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14:paraId="49D6D104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1D6337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17E3A590" w14:textId="77777777" w:rsidTr="001717C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F7409D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51ABA87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6BECF9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646EE851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14:paraId="29F39090" w14:textId="55A43A16" w:rsidR="00584D78" w:rsidRPr="00584D78" w:rsidRDefault="00584D78" w:rsidP="00785D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2C7F64EF" w14:textId="77777777" w:rsidR="001A0B8F" w:rsidRDefault="001A0B8F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81357" w14:textId="2C2898EC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482AC61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E9097" w14:textId="7B922F6A" w:rsidR="00584D78" w:rsidRPr="00584D78" w:rsidRDefault="00174AF4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FFDACB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1D8141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7986A85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5EFF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3E46C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EC937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A35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08AD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3A196" w14:textId="08B57461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AFD8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09D7AD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47F410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FAEF2" w14:textId="42EE0A61" w:rsidR="00584D78" w:rsidRPr="00584D78" w:rsidRDefault="00174AF4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1617534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B65E13C" w14:textId="08A76BC7" w:rsidR="00582296" w:rsidRPr="002800FD" w:rsidRDefault="00582296" w:rsidP="00174A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110858F5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322E80D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FD4CB09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B5004CA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6EEE085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D747C69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CD58BA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2A3BE1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41B8597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CF9AB1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BE35E4D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0A2BBE9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08FB24E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B4F2430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25D3F23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EDCA35B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501C8A7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1F96952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DD80A7A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4655921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A594F68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B8D94A4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DCBBF73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21FE98D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E050DC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536BF0C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1402D3C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C1425D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B2B6C6C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F914FDC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8199BDD" w14:textId="77777777" w:rsidR="00DE713A" w:rsidRDefault="00DE713A" w:rsidP="00D933B9">
      <w:pPr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3C1DE6E" w14:textId="57D6D9A1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84D78">
        <w:rPr>
          <w:rFonts w:ascii="Times New Roman" w:eastAsia="Lucida Sans Unicode" w:hAnsi="Times New Roman" w:cs="Times New Roman"/>
          <w:b/>
          <w:bCs/>
          <w:sz w:val="28"/>
          <w:szCs w:val="28"/>
        </w:rPr>
        <w:lastRenderedPageBreak/>
        <w:t>Акт приема-передачи</w:t>
      </w:r>
    </w:p>
    <w:p w14:paraId="1F7F04F2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14:paraId="66ED695D" w14:textId="45C8B8C1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с. Красногорское                                                                              «_____» ______________ </w:t>
      </w:r>
      <w:r w:rsidR="00DE713A">
        <w:rPr>
          <w:rFonts w:ascii="Times New Roman" w:eastAsia="Lucida Sans Unicode" w:hAnsi="Times New Roman" w:cs="Times New Roman"/>
          <w:b/>
          <w:bCs/>
          <w:sz w:val="24"/>
          <w:szCs w:val="24"/>
        </w:rPr>
        <w:t>202</w:t>
      </w:r>
      <w:r w:rsidR="00D933B9">
        <w:rPr>
          <w:rFonts w:ascii="Times New Roman" w:eastAsia="Lucida Sans Unicode" w:hAnsi="Times New Roman" w:cs="Times New Roman"/>
          <w:b/>
          <w:bCs/>
          <w:sz w:val="24"/>
          <w:szCs w:val="24"/>
        </w:rPr>
        <w:t>6</w:t>
      </w:r>
    </w:p>
    <w:p w14:paraId="3CF0107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60B58757" w14:textId="71203362" w:rsidR="00584D78" w:rsidRPr="00584D78" w:rsidRDefault="00D20B0A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на основании _________________, именуем____ в дальнейшем «Покупатель»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на основании договора купли-продажи от _________</w:t>
      </w:r>
      <w:r w:rsid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933B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 заключили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14:paraId="2F15FF14" w14:textId="77777777" w:rsidR="00584D78" w:rsidRPr="00584D78" w:rsidRDefault="00584D78" w:rsidP="00584D7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14:paraId="1B235C6E" w14:textId="369DBA75" w:rsidR="00DE713A" w:rsidRDefault="00DE713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- нежилое здание: административно-лабораторный корпус, количество этажей -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4 (в том числе подземных 1), общая площадь 927,5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с.Красногорское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ул. Советская, 13, с земельным участком: кадастровый номер 18:15:052040:4, площадь 2215+/-16 </w:t>
      </w:r>
      <w:proofErr w:type="spellStart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14:paraId="5AC7F0D8" w14:textId="77777777" w:rsidR="00DE713A" w:rsidRPr="00054B89" w:rsidRDefault="00DE713A" w:rsidP="00DE713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кирпичное, в аварийном состоянии. Не используется с 2016 года. Отопление, водоснабжение, электроснабжение, канализация на момент продажи не функционируют (имеется техническая возможность подключения). </w:t>
      </w:r>
    </w:p>
    <w:p w14:paraId="56EB4EF5" w14:textId="2717ECCF" w:rsidR="00DE713A" w:rsidRPr="00DE713A" w:rsidRDefault="00DE713A" w:rsidP="00DE713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>Крыша покрыта устаревшим рубероидом, дополнительно обработанным битумом Фундамент ленточного типа. Стены, выполненные из кирпича, находятся в неудовлетворительном состоянии. Наблюдаются значительные разрушения кладки, особенно с внешней стороны, где видны обрушения кирпича и поперечные трещины. Фасад в целом удовлетворительный. Оконные рамы и подоконники деревянных окон поражены биологическим разрушением. Частично отсутствуют стекла в оконных рамах. Система отопления отсутствует. Пол бетонный, частично покрыт деревянными настилами, которые также подверглись биологическому разрушению. Потолок выполнен из необрезной доски. Внутренняя отделка стен представлена остатками побелки, краски и плитки. Внутри помещений явно выражены следы сырости. Здание отключено от электроснабжения, отопления, водоснабжения и канализации.</w:t>
      </w:r>
    </w:p>
    <w:p w14:paraId="4134C21C" w14:textId="35CCE707" w:rsidR="00584D78" w:rsidRPr="00584D78" w:rsidRDefault="002800FD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</w:t>
      </w:r>
      <w:r w:rsidR="00D933B9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A9542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года № __ Продавец передал необходимые документы на имущество.</w:t>
      </w:r>
    </w:p>
    <w:p w14:paraId="200780EB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14:paraId="5AE97B8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14:paraId="4A35DBAA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14:paraId="0F38E3E0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14:paraId="148AB70F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3B7D8409" w14:textId="10C7D1FC" w:rsidR="00584D78" w:rsidRPr="00D933B9" w:rsidRDefault="00584D78" w:rsidP="00D933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14:paraId="593F29E1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14:paraId="67368A0E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539D8136" w14:textId="77777777" w:rsidTr="008372F5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11276A6" w14:textId="53DEF3A1" w:rsidR="00584D78" w:rsidRPr="00584D78" w:rsidRDefault="00584D78" w:rsidP="00DE713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6C5EA135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0C76E4BB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319D72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271EB24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69DEB" w14:textId="1C9E9BF2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30F5120B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4C20963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62EEE93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4C88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EBB9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C4F7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521AD9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80D9B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0C8CC" w14:textId="7AFB68A8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2DC4026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C72D340" w14:textId="77777777" w:rsidR="00E308EC" w:rsidRDefault="00E308EC" w:rsidP="00DE713A">
      <w:pPr>
        <w:spacing w:after="0" w:line="240" w:lineRule="auto"/>
        <w:textAlignment w:val="baseline"/>
      </w:pPr>
    </w:p>
    <w:sectPr w:rsidR="00E308EC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ACF8" w14:textId="77777777" w:rsidR="00672968" w:rsidRDefault="00672968" w:rsidP="00683E5A">
      <w:pPr>
        <w:spacing w:after="0" w:line="240" w:lineRule="auto"/>
      </w:pPr>
      <w:r>
        <w:separator/>
      </w:r>
    </w:p>
  </w:endnote>
  <w:endnote w:type="continuationSeparator" w:id="0">
    <w:p w14:paraId="7E1B20A7" w14:textId="77777777" w:rsidR="00672968" w:rsidRDefault="00672968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A948" w14:textId="77777777" w:rsidR="00672968" w:rsidRDefault="00672968" w:rsidP="00683E5A">
      <w:pPr>
        <w:spacing w:after="0" w:line="240" w:lineRule="auto"/>
      </w:pPr>
      <w:r>
        <w:separator/>
      </w:r>
    </w:p>
  </w:footnote>
  <w:footnote w:type="continuationSeparator" w:id="0">
    <w:p w14:paraId="5AC3E6F0" w14:textId="77777777" w:rsidR="00672968" w:rsidRDefault="00672968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84019">
    <w:abstractNumId w:val="0"/>
  </w:num>
  <w:num w:numId="2" w16cid:durableId="617685660">
    <w:abstractNumId w:val="1"/>
  </w:num>
  <w:num w:numId="3" w16cid:durableId="516621197">
    <w:abstractNumId w:val="2"/>
  </w:num>
  <w:num w:numId="4" w16cid:durableId="90902137">
    <w:abstractNumId w:val="13"/>
  </w:num>
  <w:num w:numId="5" w16cid:durableId="1168207820">
    <w:abstractNumId w:val="7"/>
  </w:num>
  <w:num w:numId="6" w16cid:durableId="1327171438">
    <w:abstractNumId w:val="5"/>
  </w:num>
  <w:num w:numId="7" w16cid:durableId="1768229512">
    <w:abstractNumId w:val="16"/>
  </w:num>
  <w:num w:numId="8" w16cid:durableId="1818690550">
    <w:abstractNumId w:val="10"/>
  </w:num>
  <w:num w:numId="9" w16cid:durableId="1691102995">
    <w:abstractNumId w:val="3"/>
  </w:num>
  <w:num w:numId="10" w16cid:durableId="56052723">
    <w:abstractNumId w:val="12"/>
  </w:num>
  <w:num w:numId="11" w16cid:durableId="371730408">
    <w:abstractNumId w:val="11"/>
  </w:num>
  <w:num w:numId="12" w16cid:durableId="803236994">
    <w:abstractNumId w:val="6"/>
  </w:num>
  <w:num w:numId="13" w16cid:durableId="1663696960">
    <w:abstractNumId w:val="8"/>
  </w:num>
  <w:num w:numId="14" w16cid:durableId="583031921">
    <w:abstractNumId w:val="9"/>
  </w:num>
  <w:num w:numId="15" w16cid:durableId="885221830">
    <w:abstractNumId w:val="15"/>
  </w:num>
  <w:num w:numId="16" w16cid:durableId="2022663890">
    <w:abstractNumId w:val="14"/>
  </w:num>
  <w:num w:numId="17" w16cid:durableId="2003005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009"/>
    <w:rsid w:val="00012EFB"/>
    <w:rsid w:val="000212F8"/>
    <w:rsid w:val="00054B89"/>
    <w:rsid w:val="00061F8E"/>
    <w:rsid w:val="00091F3B"/>
    <w:rsid w:val="000B584C"/>
    <w:rsid w:val="000C75F2"/>
    <w:rsid w:val="000E681F"/>
    <w:rsid w:val="000F6387"/>
    <w:rsid w:val="00140641"/>
    <w:rsid w:val="00153B76"/>
    <w:rsid w:val="00156D0D"/>
    <w:rsid w:val="00172C32"/>
    <w:rsid w:val="00174AF4"/>
    <w:rsid w:val="00177366"/>
    <w:rsid w:val="001A0B8F"/>
    <w:rsid w:val="001A6668"/>
    <w:rsid w:val="001A6956"/>
    <w:rsid w:val="001B6A67"/>
    <w:rsid w:val="001D505D"/>
    <w:rsid w:val="001D73CA"/>
    <w:rsid w:val="001E189B"/>
    <w:rsid w:val="001F29EC"/>
    <w:rsid w:val="002057FA"/>
    <w:rsid w:val="002108B2"/>
    <w:rsid w:val="00211CB6"/>
    <w:rsid w:val="00217357"/>
    <w:rsid w:val="00242641"/>
    <w:rsid w:val="002800FD"/>
    <w:rsid w:val="002C363C"/>
    <w:rsid w:val="002D051F"/>
    <w:rsid w:val="002D7149"/>
    <w:rsid w:val="002E3472"/>
    <w:rsid w:val="002F118B"/>
    <w:rsid w:val="00303490"/>
    <w:rsid w:val="00317A8D"/>
    <w:rsid w:val="00323B32"/>
    <w:rsid w:val="00335396"/>
    <w:rsid w:val="00336B42"/>
    <w:rsid w:val="00343C79"/>
    <w:rsid w:val="0035230C"/>
    <w:rsid w:val="0037482F"/>
    <w:rsid w:val="00395C0E"/>
    <w:rsid w:val="003B6A61"/>
    <w:rsid w:val="003D0EED"/>
    <w:rsid w:val="003D659C"/>
    <w:rsid w:val="0042683F"/>
    <w:rsid w:val="00447799"/>
    <w:rsid w:val="00452B41"/>
    <w:rsid w:val="0048706C"/>
    <w:rsid w:val="00496474"/>
    <w:rsid w:val="004F5FC7"/>
    <w:rsid w:val="00516EA6"/>
    <w:rsid w:val="0052736F"/>
    <w:rsid w:val="00567C77"/>
    <w:rsid w:val="00582296"/>
    <w:rsid w:val="00584D78"/>
    <w:rsid w:val="005B14CA"/>
    <w:rsid w:val="005E390A"/>
    <w:rsid w:val="00624FF3"/>
    <w:rsid w:val="006440C5"/>
    <w:rsid w:val="0066760A"/>
    <w:rsid w:val="00672968"/>
    <w:rsid w:val="00673DDD"/>
    <w:rsid w:val="006811C0"/>
    <w:rsid w:val="00683E5A"/>
    <w:rsid w:val="0068720E"/>
    <w:rsid w:val="0069707E"/>
    <w:rsid w:val="006B0FF7"/>
    <w:rsid w:val="006D0D1E"/>
    <w:rsid w:val="006D17A5"/>
    <w:rsid w:val="006F63D8"/>
    <w:rsid w:val="00711430"/>
    <w:rsid w:val="007313DC"/>
    <w:rsid w:val="00761B0E"/>
    <w:rsid w:val="00785D2E"/>
    <w:rsid w:val="007922C8"/>
    <w:rsid w:val="007A2223"/>
    <w:rsid w:val="007A341B"/>
    <w:rsid w:val="007A4790"/>
    <w:rsid w:val="007B1DA8"/>
    <w:rsid w:val="007C20FF"/>
    <w:rsid w:val="007C47D2"/>
    <w:rsid w:val="007C634D"/>
    <w:rsid w:val="007F51BE"/>
    <w:rsid w:val="00816573"/>
    <w:rsid w:val="0082381C"/>
    <w:rsid w:val="008372F5"/>
    <w:rsid w:val="008625EB"/>
    <w:rsid w:val="00896E8E"/>
    <w:rsid w:val="008B1C2B"/>
    <w:rsid w:val="008D5D08"/>
    <w:rsid w:val="008F525C"/>
    <w:rsid w:val="00904531"/>
    <w:rsid w:val="00915F31"/>
    <w:rsid w:val="009411E2"/>
    <w:rsid w:val="00991817"/>
    <w:rsid w:val="009B5020"/>
    <w:rsid w:val="009C467F"/>
    <w:rsid w:val="009C6257"/>
    <w:rsid w:val="00A05113"/>
    <w:rsid w:val="00A12BD6"/>
    <w:rsid w:val="00A13297"/>
    <w:rsid w:val="00A45390"/>
    <w:rsid w:val="00A54FD2"/>
    <w:rsid w:val="00A56B46"/>
    <w:rsid w:val="00A936C8"/>
    <w:rsid w:val="00A95420"/>
    <w:rsid w:val="00A95A5B"/>
    <w:rsid w:val="00AB0BA5"/>
    <w:rsid w:val="00BA5094"/>
    <w:rsid w:val="00BE43BF"/>
    <w:rsid w:val="00C24E33"/>
    <w:rsid w:val="00C2796A"/>
    <w:rsid w:val="00C65A3E"/>
    <w:rsid w:val="00D05144"/>
    <w:rsid w:val="00D14C21"/>
    <w:rsid w:val="00D20B0A"/>
    <w:rsid w:val="00D933B9"/>
    <w:rsid w:val="00DE4009"/>
    <w:rsid w:val="00DE713A"/>
    <w:rsid w:val="00E308EC"/>
    <w:rsid w:val="00E52F37"/>
    <w:rsid w:val="00E6401C"/>
    <w:rsid w:val="00EA1A00"/>
    <w:rsid w:val="00F17CEE"/>
    <w:rsid w:val="00F301A5"/>
    <w:rsid w:val="00F668E3"/>
    <w:rsid w:val="00F67E3B"/>
    <w:rsid w:val="00F74073"/>
    <w:rsid w:val="00F7617F"/>
    <w:rsid w:val="00F835AE"/>
    <w:rsid w:val="00FA7602"/>
    <w:rsid w:val="00FC077D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E361"/>
  <w15:docId w15:val="{9A0B4DD9-3B10-4DFC-9DC1-E681CA7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5">
    <w:name w:val="Title"/>
    <w:basedOn w:val="12"/>
    <w:next w:val="a6"/>
    <w:link w:val="a7"/>
    <w:qFormat/>
    <w:rsid w:val="00E308EC"/>
  </w:style>
  <w:style w:type="character" w:customStyle="1" w:styleId="a7">
    <w:name w:val="Заголовок Знак"/>
    <w:basedOn w:val="a0"/>
    <w:link w:val="a5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Subtitle"/>
    <w:basedOn w:val="12"/>
    <w:next w:val="a3"/>
    <w:link w:val="a8"/>
    <w:qFormat/>
    <w:rsid w:val="00E308E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d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e">
    <w:name w:val="FollowedHyperlink"/>
    <w:rsid w:val="00E308EC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3E5A"/>
  </w:style>
  <w:style w:type="paragraph" w:styleId="af3">
    <w:name w:val="footer"/>
    <w:basedOn w:val="a"/>
    <w:link w:val="af4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heme-color">
    <w:name w:val="theme-color"/>
    <w:basedOn w:val="a0"/>
    <w:rsid w:val="0078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consultantplus/offline/ref=8608A915A77589369BD2B7F347595D5ABC538B22E06FA735FD52FF4C23570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../../../../../../../../AppData/Roaming/Microsoft/Word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krasno.ru/" TargetMode="External"/><Relationship Id="rId1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14</Pages>
  <Words>6782</Words>
  <Characters>38661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 Снежана Валерьевна</cp:lastModifiedBy>
  <cp:revision>46</cp:revision>
  <cp:lastPrinted>2023-12-26T10:53:00Z</cp:lastPrinted>
  <dcterms:created xsi:type="dcterms:W3CDTF">2020-08-25T11:58:00Z</dcterms:created>
  <dcterms:modified xsi:type="dcterms:W3CDTF">2026-07-06T09:32:00Z</dcterms:modified>
</cp:coreProperties>
</file>