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AB1790">
      <w:pPr>
        <w:ind w:left="5280"/>
        <w:jc w:val="right"/>
      </w:pPr>
    </w:p>
    <w:p w:rsidR="00AB1790" w:rsidRPr="00BC2C7A" w:rsidRDefault="00AB1790" w:rsidP="00AB179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U22000051240000000021-1</w:t>
      </w:r>
    </w:p>
    <w:p w:rsidR="00AB1790" w:rsidRPr="008B532A" w:rsidRDefault="007F61C5" w:rsidP="00AB179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AB1790" w:rsidRPr="008B532A" w:rsidRDefault="005A58B5" w:rsidP="00AB1790">
      <w:pPr>
        <w:spacing w:after="200"/>
        <w:ind w:left="60"/>
        <w:jc w:val="center"/>
        <w:rPr>
          <w:b/>
        </w:rPr>
      </w:pPr>
      <w:r>
        <w:rPr>
          <w:b/>
        </w:rPr>
        <w:t>по продаже нежилого здания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5A58B5">
        <w:t>18.12.2023 12:29:58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D23EE1" w:rsidP="00AB1790">
      <w:pPr>
        <w:jc w:val="both"/>
        <w:rPr>
          <w:i/>
          <w:iCs/>
        </w:rPr>
      </w:pPr>
      <w:r w:rsidRPr="008B532A">
        <w:t>Открытый</w:t>
      </w:r>
      <w:r>
        <w:t xml:space="preserve"> </w:t>
      </w:r>
      <w:r>
        <w:rPr>
          <w:iCs/>
        </w:rPr>
        <w:t>а</w:t>
      </w:r>
      <w:r w:rsidR="005A58B5">
        <w:rPr>
          <w:iCs/>
        </w:rPr>
        <w:t xml:space="preserve">укцион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5A58B5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14.11.2023 г. №1290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E331B3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аукцион по продаже нежилого здания 40,8 кв.м , расположенного по адресу: УР, Красногорский район, 250 м. восточнее границы д. Агриколь</w:t>
      </w:r>
      <w:r w:rsidR="00E331B3" w:rsidRPr="00E331B3">
        <w:rPr>
          <w:b/>
          <w:spacing w:val="-2"/>
        </w:rPr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AB1790" w:rsidRPr="005A58B5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405C3B">
        <w:rPr>
          <w:b/>
          <w:spacing w:val="-2"/>
        </w:rPr>
        <w:t xml:space="preserve"> </w:t>
      </w:r>
      <w:r w:rsidR="009F3A42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  <w:r w:rsidR="00E331B3" w:rsidRPr="005A58B5"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DE2B29" w:rsidRPr="00E331B3" w:rsidRDefault="00AB1790" w:rsidP="00AB1790">
      <w:pPr>
        <w:jc w:val="both"/>
        <w:rPr>
          <w:i/>
          <w:lang w:val="en-US"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5A58B5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5A58B5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  <w:r w:rsidR="00E331B3">
        <w:rPr>
          <w:i/>
          <w:lang w:val="en-US"/>
        </w:rPr>
        <w:t>.</w:t>
      </w:r>
    </w:p>
    <w:p w:rsidR="00616F21" w:rsidRDefault="00616F21" w:rsidP="00AB1790">
      <w:pPr>
        <w:jc w:val="both"/>
      </w:pPr>
    </w:p>
    <w:p w:rsidR="00DE2B29" w:rsidRPr="0004256F" w:rsidRDefault="00DE2B29" w:rsidP="00DE2B29">
      <w:pPr>
        <w:jc w:val="both"/>
        <w:rPr>
          <w:lang w:val="en-US"/>
        </w:rPr>
      </w:pPr>
      <w:r w:rsidRPr="00021F02">
        <w:t>4. Лоты аукциона:</w:t>
      </w:r>
    </w:p>
    <w:p w:rsidR="00DE2B29" w:rsidRDefault="00DE2B29" w:rsidP="00DE2B2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127"/>
        <w:gridCol w:w="1384"/>
      </w:tblGrid>
      <w:tr w:rsidR="00DE2B29" w:rsidTr="005A58B5">
        <w:trPr>
          <w:trHeight w:val="230"/>
        </w:trPr>
        <w:tc>
          <w:tcPr>
            <w:tcW w:w="6345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127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384" w:type="dxa"/>
            <w:vAlign w:val="center"/>
          </w:tcPr>
          <w:p w:rsidR="00DE2B29" w:rsidRPr="00C462A3" w:rsidRDefault="00DE2B29" w:rsidP="00F51FE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DE2B29" w:rsidTr="005A58B5">
        <w:trPr>
          <w:trHeight w:val="230"/>
        </w:trPr>
        <w:tc>
          <w:tcPr>
            <w:tcW w:w="6345" w:type="dxa"/>
          </w:tcPr>
          <w:p w:rsidR="00DE2B29" w:rsidRDefault="00DE2B29" w:rsidP="00F51FE3">
            <w:pPr>
              <w:jc w:val="center"/>
            </w:pPr>
            <w:r>
              <w:t xml:space="preserve"> </w:t>
            </w:r>
            <w:r w:rsidRPr="005A58B5">
              <w:t xml:space="preserve">№ </w:t>
            </w:r>
            <w:r>
              <w:t>1 -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      </w:r>
          </w:p>
        </w:tc>
        <w:tc>
          <w:tcPr>
            <w:tcW w:w="2127" w:type="dxa"/>
          </w:tcPr>
          <w:p w:rsidR="00DE2B29" w:rsidRDefault="00DE2B29" w:rsidP="00F51FE3">
            <w:pPr>
              <w:jc w:val="center"/>
            </w:pPr>
            <w:r>
              <w:t>112 000,00 руб.</w:t>
            </w:r>
          </w:p>
        </w:tc>
        <w:tc>
          <w:tcPr>
            <w:tcW w:w="1384" w:type="dxa"/>
          </w:tcPr>
          <w:p w:rsidR="00DE2B29" w:rsidRDefault="00DE2B29" w:rsidP="00F51FE3">
            <w:pPr>
              <w:jc w:val="center"/>
            </w:pPr>
            <w:r>
              <w:t>Не состоялся</w:t>
            </w:r>
          </w:p>
        </w:tc>
      </w:tr>
    </w:tbl>
    <w:p w:rsidR="00DE2B29" w:rsidRDefault="00DE2B29" w:rsidP="00AB1790">
      <w:pPr>
        <w:jc w:val="both"/>
      </w:pPr>
    </w:p>
    <w:p w:rsidR="00AB1790" w:rsidRPr="008B532A" w:rsidRDefault="00DE2B29" w:rsidP="00AB1790">
      <w:pPr>
        <w:jc w:val="both"/>
        <w:rPr>
          <w:bCs/>
        </w:rPr>
      </w:pPr>
      <w:r>
        <w:t>5</w:t>
      </w:r>
      <w:r w:rsidR="00206980" w:rsidRPr="00F56A47">
        <w:t>.</w:t>
      </w:r>
      <w:r w:rsidR="00405C3B">
        <w:t xml:space="preserve"> </w:t>
      </w:r>
      <w:r w:rsidR="00AB1790" w:rsidRPr="00F56A47">
        <w:t>Извещение</w:t>
      </w:r>
      <w:r>
        <w:t xml:space="preserve"> о проведении аукциона </w:t>
      </w:r>
      <w:r w:rsidR="00AB1790" w:rsidRPr="008B532A">
        <w:t xml:space="preserve">в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22000051240000000021.</w:t>
      </w:r>
    </w:p>
    <w:p w:rsidR="006F4A8F" w:rsidRDefault="006F4A8F" w:rsidP="006F4A8F">
      <w:pPr>
        <w:jc w:val="both"/>
      </w:pPr>
    </w:p>
    <w:p w:rsidR="006F4A8F" w:rsidRDefault="00DE2B29" w:rsidP="006F4A8F">
      <w:pPr>
        <w:jc w:val="both"/>
      </w:pPr>
      <w:r>
        <w:t>6</w:t>
      </w:r>
      <w:r w:rsidR="006F4A8F">
        <w:t>. Состав комиссии:</w:t>
      </w:r>
    </w:p>
    <w:p w:rsidR="006F4A8F" w:rsidRDefault="006F4A8F" w:rsidP="006F4A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4961"/>
      </w:tblGrid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6F4A8F" w:rsidRDefault="006F4A8F" w:rsidP="006F4A8F">
      <w:pPr>
        <w:jc w:val="both"/>
      </w:pPr>
    </w:p>
    <w:p w:rsidR="006F4A8F" w:rsidRDefault="00DE2B29" w:rsidP="006F4A8F">
      <w:pPr>
        <w:jc w:val="both"/>
        <w:rPr>
          <w:bCs/>
        </w:rPr>
      </w:pPr>
      <w:r>
        <w:t>6</w:t>
      </w:r>
      <w:r w:rsidR="006F4A8F">
        <w:t xml:space="preserve">.1. </w:t>
      </w:r>
      <w:r w:rsidR="006F4A8F" w:rsidRPr="00E075EE">
        <w:t>На заседании комиссии присутствуют</w:t>
      </w:r>
      <w:r w:rsidR="006F4A8F">
        <w:rPr>
          <w:bCs/>
        </w:rPr>
        <w:t>:</w:t>
      </w:r>
    </w:p>
    <w:p w:rsidR="006F4A8F" w:rsidRDefault="006F4A8F" w:rsidP="006F4A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4961"/>
      </w:tblGrid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5A58B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616F21" w:rsidRDefault="00616F21" w:rsidP="00AB1790">
      <w:pPr>
        <w:jc w:val="both"/>
        <w:rPr>
          <w:bCs/>
        </w:rPr>
      </w:pPr>
    </w:p>
    <w:p w:rsidR="00AB1790" w:rsidRPr="00AD3C9F" w:rsidRDefault="00DE2B29" w:rsidP="00AB1790">
      <w:pPr>
        <w:jc w:val="both"/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616F21" w:rsidRDefault="00616F21" w:rsidP="00C02518">
      <w:pPr>
        <w:jc w:val="both"/>
        <w:rPr>
          <w:spacing w:val="-2"/>
        </w:rPr>
      </w:pPr>
    </w:p>
    <w:p w:rsidR="00C02518" w:rsidRPr="00E362DB" w:rsidRDefault="00DE2B29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18.12.2023 11:00:00 не подана ни одна заявка</w:t>
      </w:r>
      <w:r w:rsidR="00C02518">
        <w:rPr>
          <w:spacing w:val="-2"/>
        </w:rPr>
        <w:t>.</w:t>
      </w:r>
    </w:p>
    <w:p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:rsidR="004D437A" w:rsidRDefault="00DE2B29" w:rsidP="00C02518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C02518">
        <w:t xml:space="preserve"> аукционе</w:t>
      </w:r>
      <w:r w:rsidR="00C02518" w:rsidRPr="00E362DB">
        <w:t xml:space="preserve">, </w:t>
      </w:r>
      <w:r w:rsidR="00C02518">
        <w:t>аукцион</w:t>
      </w:r>
      <w:r w:rsidR="00C02518" w:rsidRPr="00E362DB">
        <w:t xml:space="preserve">  признается несостоявшимся на основании  п</w:t>
      </w:r>
      <w:r w:rsidR="00A61133" w:rsidRPr="00A61133">
        <w:t>44 приказа №860</w:t>
      </w:r>
      <w:r w:rsidR="007D44BE" w:rsidRPr="008B532A">
        <w:t xml:space="preserve">. </w:t>
      </w:r>
      <w:r w:rsidR="00AB1790" w:rsidRPr="008B532A">
        <w:t xml:space="preserve"> </w:t>
      </w:r>
      <w:bookmarkStart w:id="0" w:name="_GoBack"/>
      <w:bookmarkEnd w:id="0"/>
    </w:p>
    <w:p w:rsidR="004D437A" w:rsidRDefault="004D437A" w:rsidP="00C02518">
      <w:pPr>
        <w:shd w:val="clear" w:color="auto" w:fill="FFFFFF"/>
        <w:tabs>
          <w:tab w:val="left" w:pos="6795"/>
        </w:tabs>
        <w:jc w:val="both"/>
      </w:pPr>
    </w:p>
    <w:p w:rsidR="006F4A8F" w:rsidRDefault="006F4A8F" w:rsidP="006F4A8F">
      <w:pPr>
        <w:jc w:val="both"/>
        <w:rPr>
          <w:color w:val="000000"/>
        </w:rPr>
      </w:pPr>
    </w:p>
    <w:p w:rsidR="006F4A8F" w:rsidRDefault="006F4A8F" w:rsidP="006F4A8F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Салтыков С.В.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Симонов А.Н.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Стяжкина Е.А.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Поторочина Н.Т.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Кандакова С.В.</w:t>
            </w:r>
          </w:p>
        </w:tc>
      </w:tr>
    </w:tbl>
    <w:p w:rsidR="004D437A" w:rsidRDefault="004D437A" w:rsidP="006F4A8F">
      <w:pPr>
        <w:shd w:val="clear" w:color="auto" w:fill="FFFFFF"/>
        <w:tabs>
          <w:tab w:val="left" w:pos="6795"/>
        </w:tabs>
        <w:jc w:val="both"/>
      </w:pPr>
    </w:p>
    <w:sectPr w:rsidR="004D437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E78" w:rsidRDefault="00D45E78">
      <w:r>
        <w:separator/>
      </w:r>
    </w:p>
  </w:endnote>
  <w:endnote w:type="continuationSeparator" w:id="0">
    <w:p w:rsidR="00D45E78" w:rsidRDefault="00D4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58B5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E78" w:rsidRDefault="00D45E78">
      <w:r>
        <w:separator/>
      </w:r>
    </w:p>
  </w:footnote>
  <w:footnote w:type="continuationSeparator" w:id="0">
    <w:p w:rsidR="00D45E78" w:rsidRDefault="00D45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8B1"/>
    <w:rsid w:val="000D6E2A"/>
    <w:rsid w:val="000E05C3"/>
    <w:rsid w:val="000E06FD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132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58B5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4A8F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67914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3EE1"/>
    <w:rsid w:val="00D2631F"/>
    <w:rsid w:val="00D332DB"/>
    <w:rsid w:val="00D37B62"/>
    <w:rsid w:val="00D417B1"/>
    <w:rsid w:val="00D45D18"/>
    <w:rsid w:val="00D45E7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2B29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151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1FE3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FBA46"/>
  <w15:chartTrackingRefBased/>
  <w15:docId w15:val="{AF430669-0BD4-4227-B65D-681980C6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3</cp:revision>
  <cp:lastPrinted>2023-12-18T09:33:00Z</cp:lastPrinted>
  <dcterms:created xsi:type="dcterms:W3CDTF">2023-03-07T07:09:00Z</dcterms:created>
  <dcterms:modified xsi:type="dcterms:W3CDTF">2023-12-18T09:33:00Z</dcterms:modified>
</cp:coreProperties>
</file>