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C12E7D">
        <w:rPr>
          <w:rFonts w:ascii="Times New Roman" w:eastAsia="Lucida Sans Unicode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C12E7D">
        <w:rPr>
          <w:rFonts w:ascii="Times New Roman" w:eastAsia="Lucida Sans Unicode" w:hAnsi="Times New Roman" w:cs="Times New Roman"/>
          <w:color w:val="000000"/>
          <w:sz w:val="24"/>
          <w:szCs w:val="24"/>
        </w:rPr>
        <w:t>декабря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C12E7D">
        <w:rPr>
          <w:rFonts w:ascii="Times New Roman" w:eastAsia="Lucida Sans Unicode" w:hAnsi="Times New Roman" w:cs="Times New Roman"/>
          <w:color w:val="000000"/>
          <w:sz w:val="24"/>
          <w:szCs w:val="24"/>
        </w:rPr>
        <w:t>1223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2A6A7A" w:rsidRPr="002A6A7A" w:rsidRDefault="002A6A7A" w:rsidP="002A6A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органа местного самоуправления, принявшего решение об условиях приватизации такого имущества, реквизиты указанного решения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lang w:eastAsia="ar-SA"/>
        </w:rPr>
        <w:t>Администрация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lang w:eastAsia="ar-SA"/>
        </w:rPr>
        <w:t>Красногорский район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 Удмуртской Республики</w:t>
      </w:r>
      <w:r w:rsidRPr="002A6A7A">
        <w:rPr>
          <w:rFonts w:ascii="Times New Roman" w:eastAsia="Times New Roman" w:hAnsi="Times New Roman" w:cs="Times New Roman"/>
          <w:lang w:eastAsia="ar-SA"/>
        </w:rPr>
        <w:t>».</w:t>
      </w:r>
    </w:p>
    <w:p w:rsidR="002A6A7A" w:rsidRPr="00F0318F" w:rsidRDefault="002A6A7A" w:rsidP="00F0318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</w:t>
      </w:r>
      <w:r w:rsidRPr="002A6A7A">
        <w:rPr>
          <w:rFonts w:ascii="Times New Roman" w:eastAsia="Times New Roman" w:hAnsi="Times New Roman" w:cs="Times New Roman"/>
          <w:lang w:eastAsia="ar-SA"/>
        </w:rPr>
        <w:t>Администрации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>Муниципальный округ Красногорский район Удмуртской Республики»</w:t>
      </w:r>
      <w:r w:rsidRPr="002A6A7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C12E7D">
        <w:rPr>
          <w:rFonts w:ascii="Times New Roman" w:eastAsia="Times New Roman" w:hAnsi="Times New Roman" w:cs="Times New Roman"/>
          <w:sz w:val="24"/>
          <w:szCs w:val="24"/>
          <w:lang w:eastAsia="ar-SA"/>
        </w:rPr>
        <w:t>29.12</w:t>
      </w:r>
      <w:r w:rsidR="00F0318F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.2022 г.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 w:rsidR="00675FF8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12E7D">
        <w:rPr>
          <w:rFonts w:ascii="Times New Roman" w:eastAsia="Times New Roman" w:hAnsi="Times New Roman" w:cs="Times New Roman"/>
          <w:sz w:val="24"/>
          <w:szCs w:val="24"/>
          <w:lang w:eastAsia="ar-SA"/>
        </w:rPr>
        <w:t>1223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</w:t>
      </w:r>
      <w:r w:rsidR="00EA193B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приватизации муниципального имущества без объявления цены».</w:t>
      </w:r>
    </w:p>
    <w:p w:rsidR="00E308EC" w:rsidRPr="00EA193B" w:rsidRDefault="002A6A7A" w:rsidP="00EA19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Наименование имущества и иные позволяющие его индивидуализировать сведения (характеристика имущества)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DB1E18" w:rsidRPr="00C12E7D" w:rsidRDefault="00093D8A" w:rsidP="00DB1E1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B353B5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продаж:</w:t>
      </w:r>
      <w:r w:rsidR="00F0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12E7D" w:rsidRPr="00C12E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 Васильевское, ул. Советская,20.</w:t>
      </w:r>
    </w:p>
    <w:p w:rsidR="00B353B5" w:rsidRPr="00E308EC" w:rsidRDefault="00B353B5" w:rsidP="00DB1E1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B353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DB1E18" w:rsidRPr="00E308EC" w:rsidTr="002116BB">
        <w:trPr>
          <w:trHeight w:val="499"/>
          <w:jc w:val="center"/>
        </w:trPr>
        <w:tc>
          <w:tcPr>
            <w:tcW w:w="534" w:type="dxa"/>
            <w:vAlign w:val="center"/>
          </w:tcPr>
          <w:p w:rsidR="00DB1E18" w:rsidRPr="002F118B" w:rsidRDefault="00DB1E18" w:rsidP="002116B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DB1E18" w:rsidRPr="002F118B" w:rsidRDefault="00DB1E18" w:rsidP="002116B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DB1E18" w:rsidRPr="002F118B" w:rsidRDefault="00DB1E18" w:rsidP="002116B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C12E7D" w:rsidRPr="00E308EC" w:rsidTr="002116BB">
        <w:trPr>
          <w:trHeight w:val="1159"/>
          <w:jc w:val="center"/>
        </w:trPr>
        <w:tc>
          <w:tcPr>
            <w:tcW w:w="534" w:type="dxa"/>
          </w:tcPr>
          <w:p w:rsidR="00C12E7D" w:rsidRPr="002F118B" w:rsidRDefault="00C12E7D" w:rsidP="00C12E7D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C12E7D" w:rsidRPr="002F118B" w:rsidRDefault="00C12E7D" w:rsidP="00C12E7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816573">
              <w:rPr>
                <w:rFonts w:eastAsia="Lucida Sans Unicode"/>
                <w:color w:val="000000"/>
                <w:sz w:val="24"/>
                <w:szCs w:val="24"/>
              </w:rPr>
      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 Васильевское, ул. Советская,20.</w:t>
            </w:r>
          </w:p>
        </w:tc>
        <w:tc>
          <w:tcPr>
            <w:tcW w:w="1648" w:type="dxa"/>
          </w:tcPr>
          <w:p w:rsidR="00C12E7D" w:rsidRDefault="00C12E7D" w:rsidP="00C12E7D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C12E7D" w:rsidRPr="002F118B" w:rsidRDefault="00C12E7D" w:rsidP="00C12E7D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:rsidR="00C12E7D" w:rsidRDefault="00C12E7D" w:rsidP="00C12E7D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:rsidR="00C12E7D" w:rsidRPr="00816573" w:rsidRDefault="00C12E7D" w:rsidP="00C12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22000051240000000009</w:t>
            </w:r>
          </w:p>
        </w:tc>
        <w:tc>
          <w:tcPr>
            <w:tcW w:w="1612" w:type="dxa"/>
          </w:tcPr>
          <w:p w:rsidR="00C12E7D" w:rsidRPr="002F118B" w:rsidRDefault="00C12E7D" w:rsidP="00C12E7D">
            <w:pPr>
              <w:widowControl w:val="0"/>
              <w:adjustRightInd w:val="0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13.09.2022 г.</w:t>
            </w:r>
          </w:p>
        </w:tc>
        <w:tc>
          <w:tcPr>
            <w:tcW w:w="2693" w:type="dxa"/>
          </w:tcPr>
          <w:p w:rsidR="00C12E7D" w:rsidRPr="002F118B" w:rsidRDefault="00C12E7D" w:rsidP="00C12E7D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DB1E18" w:rsidRPr="00E308EC" w:rsidTr="002116BB">
        <w:trPr>
          <w:trHeight w:val="1699"/>
          <w:jc w:val="center"/>
        </w:trPr>
        <w:tc>
          <w:tcPr>
            <w:tcW w:w="534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3260" w:type="dxa"/>
            <w:vMerge/>
          </w:tcPr>
          <w:p w:rsidR="00DB1E18" w:rsidRPr="009B5020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DB1E18" w:rsidRPr="002F118B" w:rsidRDefault="00C12E7D" w:rsidP="00C12E7D">
            <w:pPr>
              <w:widowControl w:val="0"/>
              <w:adjustRightInd w:val="0"/>
              <w:ind w:lef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посредством публичного предложения</w:t>
            </w:r>
          </w:p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DB1E18" w:rsidRPr="002F118B" w:rsidRDefault="00C12E7D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</w:t>
            </w:r>
            <w:r w:rsidR="00DB1E18">
              <w:rPr>
                <w:sz w:val="22"/>
                <w:szCs w:val="22"/>
              </w:rPr>
              <w:t>.2022</w:t>
            </w:r>
          </w:p>
        </w:tc>
        <w:tc>
          <w:tcPr>
            <w:tcW w:w="2693" w:type="dxa"/>
          </w:tcPr>
          <w:p w:rsidR="00DB1E18" w:rsidRPr="002F118B" w:rsidRDefault="00C12E7D" w:rsidP="00C12E7D">
            <w:pPr>
              <w:widowControl w:val="0"/>
              <w:adjustRightInd w:val="0"/>
              <w:ind w:lef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посредством публичного предложения</w:t>
            </w:r>
            <w:r w:rsidR="00DB1E18" w:rsidRPr="002F118B">
              <w:rPr>
                <w:sz w:val="22"/>
                <w:szCs w:val="22"/>
              </w:rPr>
              <w:t xml:space="preserve"> признан</w:t>
            </w:r>
            <w:r>
              <w:rPr>
                <w:sz w:val="22"/>
                <w:szCs w:val="22"/>
              </w:rPr>
              <w:t>а</w:t>
            </w:r>
            <w:r w:rsidR="00DB1E18" w:rsidRPr="002F118B">
              <w:rPr>
                <w:sz w:val="22"/>
                <w:szCs w:val="22"/>
              </w:rPr>
              <w:t xml:space="preserve"> несостоявш</w:t>
            </w:r>
            <w:r>
              <w:rPr>
                <w:sz w:val="22"/>
                <w:szCs w:val="22"/>
              </w:rPr>
              <w:t>ей</w:t>
            </w:r>
            <w:r w:rsidR="00DB1E18" w:rsidRPr="002F118B">
              <w:rPr>
                <w:sz w:val="22"/>
                <w:szCs w:val="22"/>
              </w:rPr>
              <w:t>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D73CA" w:rsidRPr="0092330E" w:rsidRDefault="00C12E7D" w:rsidP="0092330E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0C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аварийном состоянии, неэксплуатируемое, 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функционируют.</w:t>
      </w: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2460F" w:rsidRPr="00E308EC" w:rsidRDefault="000F6387" w:rsidP="0002460F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соответствии с 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на основании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в муниципальной собственности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 на 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, постановления Администрации муниципального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lastRenderedPageBreak/>
        <w:t>образования «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="0002460F"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16.06.2022 г.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57</w:t>
      </w:r>
      <w:r w:rsidR="00DB1E1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DB1E18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31декабря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F301A5" w:rsidRDefault="00383A02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время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подведения итогов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продажи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01февраля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49495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bookmarkStart w:id="0" w:name="_GoBack"/>
      <w:bookmarkEnd w:id="0"/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 </w:t>
      </w:r>
    </w:p>
    <w:p w:rsid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3E7C07" w:rsidRP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Продавец в любое время до начала торгов вправе отказаться от проведения продажи без объявления цены.</w:t>
      </w:r>
    </w:p>
    <w:p w:rsidR="003E7C07" w:rsidRDefault="0069707E" w:rsidP="00E308EC">
      <w:pPr>
        <w:spacing w:after="0" w:line="240" w:lineRule="auto"/>
        <w:ind w:firstLine="705"/>
        <w:jc w:val="both"/>
        <w:textAlignment w:val="baseline"/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  <w:r w:rsidR="003E7C07" w:rsidRPr="003E7C07"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685B09" w:rsidRDefault="00685B09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подачи заявки: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участия в продаже претенденты заполняют размещенную в открытой части электронной площадки форму заявки, а также направляют свои предложения о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Одновременно с заявкой претенденты представляют следующие документы: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заверенные копии учредительных документов;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лица предъявляют:</w:t>
      </w:r>
    </w:p>
    <w:p w:rsid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удостоверяющий личность;</w:t>
      </w:r>
    </w:p>
    <w:p w:rsidR="003516FF" w:rsidRPr="00E200B8" w:rsidRDefault="003516FF" w:rsidP="003516F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200B8" w:rsidRPr="00E200B8" w:rsidRDefault="00E200B8" w:rsidP="00E200B8">
      <w:pPr>
        <w:tabs>
          <w:tab w:val="right" w:leader="dot" w:pos="4762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Заявка и все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Windows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форматах графических изображений (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.JPG, .TIFF, .PDF, .PNG и т.п.)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Предложение о цене имущества подается в форме отдельного электронного документа, которому оператор обеспечивает дополнительную степень защиты от несанкционированного просмотра.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регистрируются оператором в журнале приема заявок с указанием даты и времени поступления на электронную площадку.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Продавец отказывает претенденту в приеме заявки в следующих случаях: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 заявка представлена лицом, не уполномоченным претендентом на осуществление таких действий;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представлены не все документы предусмотренные перечнем, указанным в информационном сообщении о продаже без объявления цены;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 заключения договора купли-продажи имущества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договор купли-продажи заключается с победителем в течение 5 рабочих дней со дня подведения итогов продажи.</w:t>
      </w: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Ограничения участия отдельных категорий физических лиц и юридических лиц в приватизации имущества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5B0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предусмотренных статьей 25 Федеральный закон от 21.12.2001 N 178-ФЗ «О приватизации государственного и муниципального имущества»;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3" w:history="1">
        <w:r w:rsidR="00E200B8" w:rsidRPr="00E2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B09" w:rsidRPr="00685B09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685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Правила проведения продажи и</w:t>
      </w:r>
      <w:r w:rsidR="00685B09" w:rsidRPr="00685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определ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ения ее победителя.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а также к журналу приема заявок.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</w:t>
      </w:r>
      <w:r w:rsidR="003741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ны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Покупателем имущества признается: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одной заявки и предложения о цене имущества - участник, представивший это предложение;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имуществе;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количество поступивших и зарегистрированных заявок;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отказе в принятии заявок с указанием причин отказа;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рассмотренных предложениях о цене имущества с указанием подавших их претендентов;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покупателе имущества;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цене приобретения имущества, предложенной покупателем;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иные необходимые сведения.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Такое решение оформляется протоколом об итогах продажи имущества без объявления цены.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наименование имущества и иные позволяющие его индивидуализировать сведения (спецификация лота);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цена сделки;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фамилия, имя, отчество физического лица или наименование юридического лица - победителя.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  <w:r w:rsidR="00485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485F46" w:rsidRDefault="00485F46" w:rsidP="00E6401C">
      <w:pPr>
        <w:pStyle w:val="TextBasTxt"/>
        <w:ind w:firstLine="709"/>
        <w:rPr>
          <w:shd w:val="clear" w:color="auto" w:fill="FFFFFF"/>
        </w:rPr>
      </w:pPr>
      <w:r w:rsidRPr="00485F46">
        <w:rPr>
          <w:shd w:val="clear" w:color="auto" w:fill="FFFFFF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85F46" w:rsidRDefault="00485F46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Денежные средства в счет оплаты приватизируемого имущества подлежат перечислению победителем продажи имущества в установленном порядке в бюджет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Красногорский</w:t>
      </w: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в размере и сроки, указанные в договоре купли-продажи имущества. Оплата производится по следующим реквизитам: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845384" w:rsidRDefault="00845384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845384" w:rsidRDefault="00845384" w:rsidP="0092330E">
      <w:pPr>
        <w:spacing w:after="0" w:line="240" w:lineRule="auto"/>
        <w:ind w:right="-3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VI. Заключительные положения</w:t>
      </w:r>
    </w:p>
    <w:p w:rsidR="00E308EC" w:rsidRPr="00E308EC" w:rsidRDefault="00E308EC" w:rsidP="0092330E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915F31" w:rsidRPr="00E308EC" w:rsidRDefault="00E308EC" w:rsidP="00525E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108B2" w:rsidRPr="00FB5F34" w:rsidRDefault="006C0EF5" w:rsidP="00FB5F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г.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&lt;1&gt; Заполняется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3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02"/>
      <w:bookmarkEnd w:id="2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E7C07" w:rsidRDefault="003E7C07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14" w:history="1">
        <w:r w:rsidR="002108B2"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21 декабря 2001 года №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5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   _______________ (______________________)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E308EC" w:rsidRPr="00E308EC" w:rsidRDefault="002108B2" w:rsidP="00525E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 (при наличии</w:t>
      </w:r>
      <w:r w:rsidR="00E308EC"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 w:rsidR="0092330E">
        <w:rPr>
          <w:rFonts w:ascii="Times New Roman" w:eastAsia="Times New Roman" w:hAnsi="Times New Roman" w:cs="Times New Roman"/>
          <w:lang w:eastAsia="ru-RU"/>
        </w:rPr>
        <w:t>3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>Клабукова Дмитрия Сергеевича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92330E" w:rsidRPr="00584D78" w:rsidRDefault="0092330E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92330E" w:rsidRPr="0037482F" w:rsidRDefault="0092330E" w:rsidP="009233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7482F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Васильевское, ул. Советская,20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92330E" w:rsidRPr="00D20B0A" w:rsidRDefault="0092330E" w:rsidP="009233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 № 18:15:034001:350-18/075/2022-3 от 13.05.2022 г.</w:t>
      </w:r>
    </w:p>
    <w:p w:rsidR="0092330E" w:rsidRPr="00D20B0A" w:rsidRDefault="0092330E" w:rsidP="009233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:rsidR="0092330E" w:rsidRPr="00584D78" w:rsidRDefault="0092330E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34" w:rsidRDefault="00FB5F3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A4592F" w:rsidRPr="000E681F" w:rsidRDefault="00A4592F" w:rsidP="00A4592F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A4592F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561" w:rsidRDefault="00525E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D2561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2561"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</w:t>
      </w:r>
      <w:r w:rsidR="006D2561"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4592F" w:rsidRP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6D2561" w:rsidRPr="006D2561" w:rsidRDefault="006D2561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6D2561" w:rsidRPr="006D2561" w:rsidRDefault="00525E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6D2561"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95428" w:rsidRPr="006D2561" w:rsidRDefault="00E308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Настоящий договор составлен в 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A4592F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тел.8341-64-21600, ИНН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1837020967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183701001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A4592F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92330E" w:rsidP="00A459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 Клабуков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561" w:rsidRPr="00E308EC" w:rsidRDefault="006D2561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D256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</w:t>
      </w:r>
      <w:r w:rsidR="0092330E">
        <w:rPr>
          <w:rFonts w:ascii="Times New Roman" w:eastAsia="Lucida Sans Unicode" w:hAnsi="Times New Roman" w:cs="Times New Roman"/>
          <w:b/>
          <w:bCs/>
          <w:sz w:val="24"/>
          <w:szCs w:val="24"/>
        </w:rPr>
        <w:t>3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787C50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Клабукова Дмитрия Сергеевича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08EC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имущества 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 от ____ №____,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="00E308EC"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C51E57" w:rsidRPr="0037482F" w:rsidRDefault="00C51E57" w:rsidP="00C51E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7482F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Васильевское, ул. Советская,20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 w:rsidR="0092330E">
        <w:rPr>
          <w:rFonts w:ascii="Times New Roman" w:eastAsia="Lucida Sans Unicode" w:hAnsi="Times New Roman" w:cs="Times New Roman"/>
          <w:sz w:val="24"/>
          <w:szCs w:val="24"/>
        </w:rPr>
        <w:t>3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 w:rsidR="006D2561"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787C50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A4592F" w:rsidRP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1837020967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A459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 Клабуков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92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92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DB1E1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DA2" w:rsidRDefault="00AD0DA2" w:rsidP="00683E5A">
      <w:pPr>
        <w:spacing w:after="0" w:line="240" w:lineRule="auto"/>
      </w:pPr>
      <w:r>
        <w:separator/>
      </w:r>
    </w:p>
  </w:endnote>
  <w:endnote w:type="continuationSeparator" w:id="0">
    <w:p w:rsidR="00AD0DA2" w:rsidRDefault="00AD0DA2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DA2" w:rsidRDefault="00AD0DA2" w:rsidP="00683E5A">
      <w:pPr>
        <w:spacing w:after="0" w:line="240" w:lineRule="auto"/>
      </w:pPr>
      <w:r>
        <w:separator/>
      </w:r>
    </w:p>
  </w:footnote>
  <w:footnote w:type="continuationSeparator" w:id="0">
    <w:p w:rsidR="00AD0DA2" w:rsidRDefault="00AD0DA2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460F"/>
    <w:rsid w:val="00061F8E"/>
    <w:rsid w:val="00091F3B"/>
    <w:rsid w:val="00093D8A"/>
    <w:rsid w:val="000F6387"/>
    <w:rsid w:val="00140641"/>
    <w:rsid w:val="00153B76"/>
    <w:rsid w:val="001B6A67"/>
    <w:rsid w:val="001D73CA"/>
    <w:rsid w:val="001F29EC"/>
    <w:rsid w:val="002108B2"/>
    <w:rsid w:val="002A6A7A"/>
    <w:rsid w:val="002D7149"/>
    <w:rsid w:val="002F118B"/>
    <w:rsid w:val="002F5D45"/>
    <w:rsid w:val="00303490"/>
    <w:rsid w:val="00335396"/>
    <w:rsid w:val="003516FF"/>
    <w:rsid w:val="00374176"/>
    <w:rsid w:val="00383A02"/>
    <w:rsid w:val="00395C0E"/>
    <w:rsid w:val="0039707A"/>
    <w:rsid w:val="003D659C"/>
    <w:rsid w:val="003E1681"/>
    <w:rsid w:val="003E26BE"/>
    <w:rsid w:val="003E7C07"/>
    <w:rsid w:val="0042683F"/>
    <w:rsid w:val="00485F46"/>
    <w:rsid w:val="00494957"/>
    <w:rsid w:val="00496474"/>
    <w:rsid w:val="004F5FC7"/>
    <w:rsid w:val="00525EEC"/>
    <w:rsid w:val="0052736F"/>
    <w:rsid w:val="0054795D"/>
    <w:rsid w:val="005A7406"/>
    <w:rsid w:val="00654493"/>
    <w:rsid w:val="00673DDD"/>
    <w:rsid w:val="00675FF8"/>
    <w:rsid w:val="00683E5A"/>
    <w:rsid w:val="00685B09"/>
    <w:rsid w:val="0068720E"/>
    <w:rsid w:val="0069707E"/>
    <w:rsid w:val="006C0EF5"/>
    <w:rsid w:val="006D17A5"/>
    <w:rsid w:val="006D2561"/>
    <w:rsid w:val="00713FF7"/>
    <w:rsid w:val="00787C50"/>
    <w:rsid w:val="007A4790"/>
    <w:rsid w:val="007C47D2"/>
    <w:rsid w:val="007D2075"/>
    <w:rsid w:val="007D7DB9"/>
    <w:rsid w:val="0082381C"/>
    <w:rsid w:val="00844C99"/>
    <w:rsid w:val="00845384"/>
    <w:rsid w:val="008C151D"/>
    <w:rsid w:val="008E124D"/>
    <w:rsid w:val="008F525C"/>
    <w:rsid w:val="00915F31"/>
    <w:rsid w:val="009215CC"/>
    <w:rsid w:val="0092330E"/>
    <w:rsid w:val="0092383F"/>
    <w:rsid w:val="009411E2"/>
    <w:rsid w:val="00A45390"/>
    <w:rsid w:val="00A4592F"/>
    <w:rsid w:val="00A54FD2"/>
    <w:rsid w:val="00A936C8"/>
    <w:rsid w:val="00A95A5B"/>
    <w:rsid w:val="00AB0BA5"/>
    <w:rsid w:val="00AD0DA2"/>
    <w:rsid w:val="00B044E3"/>
    <w:rsid w:val="00B353B5"/>
    <w:rsid w:val="00C12E7D"/>
    <w:rsid w:val="00C51E57"/>
    <w:rsid w:val="00DB1E18"/>
    <w:rsid w:val="00DE4009"/>
    <w:rsid w:val="00E200B8"/>
    <w:rsid w:val="00E308EC"/>
    <w:rsid w:val="00E374A5"/>
    <w:rsid w:val="00E52F37"/>
    <w:rsid w:val="00E6401C"/>
    <w:rsid w:val="00E95428"/>
    <w:rsid w:val="00EA193B"/>
    <w:rsid w:val="00EF5110"/>
    <w:rsid w:val="00F0318F"/>
    <w:rsid w:val="00F236C9"/>
    <w:rsid w:val="00F301A5"/>
    <w:rsid w:val="00F44FD6"/>
    <w:rsid w:val="00F67E3B"/>
    <w:rsid w:val="00FB5F34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FF60"/>
  <w15:docId w15:val="{C0D780A9-E4AE-4051-AC89-7D1292E4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consultantplus://offline/ref=CDA4FA887306F70F33AF754D5A27888D974AC878B006D74EC931AC714CD284E5DE3029wAW0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F2562BEE90637237C4AB1F185FB2591328B98F1B466B68D1864649980KCdB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5122</Words>
  <Characters>29198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25</cp:revision>
  <cp:lastPrinted>2022-12-30T07:54:00Z</cp:lastPrinted>
  <dcterms:created xsi:type="dcterms:W3CDTF">2020-08-25T11:58:00Z</dcterms:created>
  <dcterms:modified xsi:type="dcterms:W3CDTF">2022-12-30T09:58:00Z</dcterms:modified>
</cp:coreProperties>
</file>