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E81F1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E81F1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E81F10">
        <w:rPr>
          <w:rFonts w:ascii="Times New Roman" w:eastAsia="Lucida Sans Unicode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мая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E81F10">
        <w:rPr>
          <w:rFonts w:ascii="Times New Roman" w:eastAsia="Lucida Sans Unicode" w:hAnsi="Times New Roman" w:cs="Times New Roman"/>
          <w:color w:val="000000"/>
          <w:sz w:val="24"/>
          <w:szCs w:val="24"/>
        </w:rPr>
        <w:t>485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81F10" w:rsidRPr="00E81F10" w:rsidRDefault="00E81F10" w:rsidP="00E81F1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81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Pr="00E81F10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Комсомольская,11.</w:t>
      </w:r>
    </w:p>
    <w:p w:rsidR="00E81F10" w:rsidRPr="00E81F10" w:rsidRDefault="00E81F10" w:rsidP="00E81F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1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 – 450 000,00 руб. (без учета НДС)</w:t>
      </w:r>
    </w:p>
    <w:p w:rsidR="00E81F10" w:rsidRDefault="00E81F10" w:rsidP="00E81F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1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(20% от начальной цены) – 90 000,00 руб.</w:t>
      </w:r>
    </w:p>
    <w:p w:rsidR="00683E5A" w:rsidRPr="00683E5A" w:rsidRDefault="00683E5A" w:rsidP="00E81F1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E81F1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45 000,00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E81F1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225 000,00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5878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22 500,00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:rsidR="00683E5A" w:rsidRPr="00D14C21" w:rsidRDefault="00683E5A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ru-RU"/>
        </w:rPr>
      </w:pP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Покупатель обязан исчислить расчетным методом и уплатить соответствующую сумму НДС в порядке, установленном в статье </w:t>
      </w: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ru-RU"/>
        </w:rPr>
        <w:t>IV</w:t>
      </w: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настоящего информационного сообщения.</w:t>
      </w:r>
    </w:p>
    <w:p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364"/>
        <w:gridCol w:w="1896"/>
        <w:gridCol w:w="2693"/>
      </w:tblGrid>
      <w:tr w:rsidR="00E308EC" w:rsidRPr="00E308EC" w:rsidTr="005878F8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364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896" w:type="dxa"/>
          </w:tcPr>
          <w:p w:rsidR="00E308EC" w:rsidRPr="002F118B" w:rsidRDefault="005878F8" w:rsidP="005878F8">
            <w:pPr>
              <w:widowControl w:val="0"/>
              <w:adjustRightInd w:val="0"/>
              <w:ind w:left="283"/>
              <w:jc w:val="both"/>
            </w:pPr>
            <w:r>
              <w:t>Номер процедуры на электронной площадке, д</w:t>
            </w:r>
            <w:r w:rsidR="00E308EC" w:rsidRPr="002F118B">
              <w:t>ата торгов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:rsidTr="005878F8">
        <w:trPr>
          <w:trHeight w:val="1890"/>
          <w:jc w:val="center"/>
        </w:trPr>
        <w:tc>
          <w:tcPr>
            <w:tcW w:w="534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9B5020" w:rsidRPr="005878F8" w:rsidRDefault="005878F8" w:rsidP="005878F8">
            <w:pPr>
              <w:widowControl w:val="0"/>
              <w:adjustRightInd w:val="0"/>
              <w:spacing w:after="120"/>
              <w:ind w:left="283" w:right="-108"/>
              <w:rPr>
                <w:b/>
              </w:rPr>
            </w:pPr>
            <w:r w:rsidRPr="005878F8">
              <w:rPr>
                <w:rFonts w:eastAsia="Lucida Sans Unicode"/>
                <w:color w:val="000000"/>
              </w:rPr>
              <w:t>нежилое здание,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Комсомольская,11.</w:t>
            </w:r>
          </w:p>
        </w:tc>
        <w:tc>
          <w:tcPr>
            <w:tcW w:w="1364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:rsidR="00A526DA" w:rsidRDefault="005878F8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A526DA">
              <w:rPr>
                <w:sz w:val="22"/>
                <w:szCs w:val="22"/>
              </w:rPr>
              <w:t xml:space="preserve">процедуры </w:t>
            </w:r>
            <w:r w:rsidRPr="005878F8">
              <w:t>22000051240000000003</w:t>
            </w:r>
          </w:p>
          <w:p w:rsidR="00A526DA" w:rsidRDefault="00A526DA" w:rsidP="00A526DA">
            <w:pPr>
              <w:rPr>
                <w:sz w:val="22"/>
                <w:szCs w:val="22"/>
              </w:rPr>
            </w:pPr>
          </w:p>
          <w:p w:rsidR="009B5020" w:rsidRPr="00A526DA" w:rsidRDefault="00A526DA" w:rsidP="00A52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торгов: 05.05.2022</w:t>
            </w:r>
          </w:p>
        </w:tc>
        <w:tc>
          <w:tcPr>
            <w:tcW w:w="2693" w:type="dxa"/>
          </w:tcPr>
          <w:p w:rsidR="009B5020" w:rsidRPr="002F118B" w:rsidRDefault="00A526DA" w:rsidP="00A526DA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Аукцион признан несостоявшимся, в связи с тем, что поступила 1 заявка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526DA" w:rsidRPr="00A526DA" w:rsidRDefault="00A526DA" w:rsidP="00A526D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состоянии, неэксплуатируемое, нуждается в капитальном ремонте. </w:t>
      </w:r>
    </w:p>
    <w:p w:rsidR="00A526DA" w:rsidRPr="00A526DA" w:rsidRDefault="00A526DA" w:rsidP="00A526D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центральных коммуникаций – водоснабжение, электроснабжение -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526D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20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.05.2022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</w:t>
      </w:r>
      <w:r w:rsidR="00A526D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85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06B3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C10DFC">
        <w:rPr>
          <w:rFonts w:ascii="Times New Roman" w:eastAsia="Times New Roman" w:hAnsi="Times New Roman" w:cs="Times New Roman"/>
          <w:sz w:val="24"/>
          <w:szCs w:val="24"/>
          <w:lang w:eastAsia="ru-RU"/>
        </w:rPr>
        <w:t>.05.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E06B3D" w:rsidRPr="00E06B3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C1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.06.2022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</w:t>
      </w:r>
      <w:r w:rsidR="00E06B3D" w:rsidRPr="00E06B3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E06B3D" w:rsidRPr="00E06B3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1</w:t>
      </w:r>
      <w:r w:rsidR="00E06B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DFC">
        <w:rPr>
          <w:rFonts w:ascii="Times New Roman" w:eastAsia="Times New Roman" w:hAnsi="Times New Roman" w:cs="Times New Roman"/>
          <w:sz w:val="24"/>
          <w:szCs w:val="24"/>
          <w:lang w:eastAsia="ru-RU"/>
        </w:rPr>
        <w:t>20.06.2022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1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-00 (по московскому времени). </w:t>
      </w:r>
    </w:p>
    <w:p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="00A712E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="00A712E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new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2EE" w:rsidRPr="003F6A59" w:rsidRDefault="00A712EE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5A5B" w:rsidRP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7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A7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.06.2022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:rsidR="00A95A5B" w:rsidRPr="0042683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 в счет оплаты приобретаемого имущества (в сумму платежа по договору купли-продажи).</w:t>
      </w:r>
    </w:p>
    <w:p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6630F" w:rsidRDefault="0036630F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Перечень документов для участия в аукционе и требования к их оформлению: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:rsidR="00E461DA" w:rsidRPr="00E461DA" w:rsidRDefault="00915F31" w:rsidP="00E461DA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оплаты имущества:</w:t>
      </w:r>
    </w:p>
    <w:p w:rsidR="000E681F" w:rsidRPr="000E681F" w:rsidRDefault="000E681F" w:rsidP="00E461DA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 </w:t>
      </w:r>
      <w:r w:rsid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ОТДЕЛЕНИЕ- НБ УДМУРТСКАЯ  РЕСУБЛИКА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//УФК по Удмуртской Республике г. Ижевск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0E681F" w:rsidRPr="000E681F" w:rsidRDefault="0036630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Счет органа федерального казначейства - </w:t>
      </w:r>
      <w:r w:rsidR="000E681F"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40102810545370000081</w:t>
      </w:r>
    </w:p>
    <w:p w:rsidR="000E681F" w:rsidRPr="000E681F" w:rsidRDefault="000E681F" w:rsidP="00E461DA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Республике (Администра</w:t>
      </w:r>
      <w:r w:rsid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ция муниципального образования Красногорский  район , л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ицевой счет 04133</w:t>
      </w:r>
      <w:r w:rsid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val="en-US"/>
        </w:rPr>
        <w:t>D</w:t>
      </w:r>
      <w:r w:rsidR="0036630F" w:rsidRP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08750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) </w:t>
      </w:r>
    </w:p>
    <w:p w:rsidR="000E681F" w:rsidRPr="000E681F" w:rsidRDefault="0036630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р/</w:t>
      </w:r>
      <w:r w:rsidR="000E681F"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 03100643000000011300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</w:t>
      </w:r>
      <w:r w:rsidR="0036630F" w:rsidRP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1837020967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 КПП 183701001    </w:t>
      </w:r>
      <w:r w:rsid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94530000</w:t>
      </w:r>
    </w:p>
    <w:p w:rsidR="000E681F" w:rsidRDefault="000E681F" w:rsidP="00E461DA">
      <w:pPr>
        <w:widowControl w:val="0"/>
        <w:suppressAutoHyphens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</w:t>
      </w:r>
      <w:r w:rsidR="00E461D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К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БК 52611402</w:t>
      </w:r>
      <w:r w:rsidR="00E461D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043140000410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(</w:t>
      </w:r>
      <w:r w:rsidRPr="000E681F">
        <w:rPr>
          <w:rFonts w:ascii="Times New Roman" w:eastAsia="Calibri" w:hAnsi="Times New Roman" w:cs="Times New Roman"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8B5194" w:rsidRPr="000E681F" w:rsidRDefault="008B5194" w:rsidP="00E461DA">
      <w:pPr>
        <w:widowControl w:val="0"/>
        <w:suppressAutoHyphens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E681F" w:rsidRPr="008B5194" w:rsidRDefault="000E681F" w:rsidP="00E461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0E681F" w:rsidRPr="008B5194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8B5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5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B51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юридическое лицо или индивидуальный предприниматель</w:t>
      </w:r>
      <w:r w:rsidRPr="008B5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0E681F" w:rsidRPr="008B5194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</w:t>
      </w:r>
      <w:r w:rsidRPr="008B5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B51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физическое лицо</w:t>
      </w:r>
      <w:r w:rsidRPr="008B5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имущества (лота) </w:t>
      </w:r>
      <w:r w:rsidR="00E46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E46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: ………..……………. № лота………………  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="00E461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="00E461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new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6E8E" w:rsidRPr="00A34642" w:rsidRDefault="00896E8E" w:rsidP="00896E8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A346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_________2022 г. № _____ заключили настоящий договор о нижеследующем:</w:t>
      </w: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C77B5E" w:rsidRPr="00C77B5E" w:rsidRDefault="00C77B5E" w:rsidP="00C77B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77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77B5E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</w:t>
      </w:r>
      <w:r w:rsidRPr="00C77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- имущество).</w:t>
      </w:r>
    </w:p>
    <w:p w:rsidR="00C77B5E" w:rsidRPr="00C77B5E" w:rsidRDefault="00C77B5E" w:rsidP="00C77B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B5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__________________</w:t>
      </w:r>
    </w:p>
    <w:p w:rsidR="00C77B5E" w:rsidRPr="00C77B5E" w:rsidRDefault="00C77B5E" w:rsidP="00C77B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B5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(без учета НДС).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 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ОТДЕЛЕНИЕ- НБ УДМУРТСКАЯ  РЕСУБЛИКА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//УФК по Удмуртской Республике г. Ижевск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Счет органа федерального казначейства - 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40102810545370000081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Республике (Администра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ция муниципального образования Красногорский  район , л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ицевой счет 04133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val="en-US"/>
        </w:rPr>
        <w:t>D</w:t>
      </w:r>
      <w:r w:rsidRP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08750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) 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р/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 03100643000000011300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</w:t>
      </w:r>
      <w:r w:rsidRPr="0036630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1837020967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 КПП 183701001    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94530000</w:t>
      </w:r>
    </w:p>
    <w:p w:rsidR="00C77B5E" w:rsidRPr="000E681F" w:rsidRDefault="00C77B5E" w:rsidP="00C77B5E">
      <w:pPr>
        <w:widowControl w:val="0"/>
        <w:suppressAutoHyphens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К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БК 52611402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043140000410</w:t>
      </w: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(</w:t>
      </w:r>
      <w:r w:rsidRPr="000E681F">
        <w:rPr>
          <w:rFonts w:ascii="Times New Roman" w:eastAsia="Calibri" w:hAnsi="Times New Roman" w:cs="Times New Roman"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</w:t>
      </w:r>
      <w:r w:rsid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ента при продаже муниципального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имущества физическому лицу выполняет Продавец.</w:t>
      </w:r>
    </w:p>
    <w:p w:rsidR="00C77B5E" w:rsidRPr="00584D78" w:rsidRDefault="00C77B5E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84D78" w:rsidRPr="00C77B5E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77B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Покупатель обязан уплатить в бюджет соответствующую сумму НДС в следующем порядке:</w:t>
      </w:r>
    </w:p>
    <w:p w:rsidR="00584D78" w:rsidRPr="00C77B5E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юридическое лицо или индивидуальный предприниматель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584D78" w:rsidRPr="00C77B5E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Покупателем является 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физическое лицо</w:t>
      </w:r>
      <w:r w:rsidRPr="00C77B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C77B5E" w:rsidRDefault="00C77B5E" w:rsidP="00C77B5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B5E" w:rsidRPr="00C77B5E" w:rsidRDefault="00584D78" w:rsidP="00C77B5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0212F8" w:rsidRPr="000212F8" w:rsidRDefault="000212F8" w:rsidP="00C77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</w:t>
      </w:r>
      <w:r w:rsidRPr="000212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>08751)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р/с 03232643945300001300</w:t>
      </w:r>
    </w:p>
    <w:p w:rsidR="000212F8" w:rsidRPr="000212F8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к/с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40102810545370000081</w:t>
      </w:r>
    </w:p>
    <w:p w:rsidR="00C77B5E" w:rsidRDefault="000212F8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</w:t>
      </w: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019401100   </w:t>
      </w:r>
    </w:p>
    <w:p w:rsidR="000212F8" w:rsidRPr="000212F8" w:rsidRDefault="00C77B5E" w:rsidP="00021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1837020967   </w:t>
      </w: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183701001</w:t>
      </w:r>
      <w:r w:rsidR="000212F8"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B5194"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 w:rsidR="008B5194"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1211800022026  от 26.11.2021г.</w:t>
      </w:r>
      <w:r w:rsidR="000212F8"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C77B5E" w:rsidRPr="000212F8" w:rsidRDefault="000212F8" w:rsidP="008B5194">
      <w:pPr>
        <w:tabs>
          <w:tab w:val="left" w:pos="708"/>
          <w:tab w:val="left" w:pos="1416"/>
          <w:tab w:val="left" w:pos="2124"/>
          <w:tab w:val="left" w:pos="2250"/>
          <w:tab w:val="left" w:pos="2832"/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ОКПО</w:t>
      </w:r>
      <w:r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72294208 </w:t>
      </w:r>
      <w:r w:rsidR="00C77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B5E"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ОКТМО</w:t>
      </w:r>
      <w:r w:rsidR="00C77B5E"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94530000</w:t>
      </w:r>
      <w:r w:rsidR="00C77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C77B5E" w:rsidRPr="0002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ОКВЭД</w:t>
      </w:r>
      <w:r w:rsidR="00C77B5E" w:rsidRPr="0002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84.11.31</w:t>
      </w:r>
    </w:p>
    <w:p w:rsidR="00584D78" w:rsidRDefault="00584D78" w:rsidP="00584D7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8B5194" w:rsidRPr="00584D78" w:rsidRDefault="008B5194" w:rsidP="00584D78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584D78" w:rsidRPr="00584D78" w:rsidRDefault="00584D78" w:rsidP="005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194" w:rsidRDefault="008B5194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B5194" w:rsidRDefault="008B5194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ПРОЧИЕ УСЛОВИЯ ДОГОВОРА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Приложение 2 - Протокол об итогах продажи от «____» _____________20</w:t>
      </w:r>
      <w:r w:rsidR="008B519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_________ на ___л.  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:rsidTr="008B5194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8B519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8B519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584D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584D78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___________________________________, действующего на основании Устава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3F6A59" w:rsidRDefault="003F6A59" w:rsidP="00584D7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B5E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здание, 1-этажное, общая площадь 1574,3 кв.м, 1990 года постройки, кадастровый номер 18:15:014001:293, расположенное по адресу: Удмуртская Республика, Красногорский район, с. Васильевское, ул. Комсомольская,11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</w:t>
      </w:r>
      <w:r w:rsidR="008B5194">
        <w:rPr>
          <w:rFonts w:ascii="Times New Roman" w:eastAsia="Lucida Sans Unicode" w:hAnsi="Times New Roman" w:cs="Times New Roman"/>
          <w:sz w:val="24"/>
          <w:szCs w:val="24"/>
        </w:rPr>
        <w:t xml:space="preserve">упли-продажи от ____________2022 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 w:rsidR="008B5194"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:rsidTr="008B5194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0"/>
    </w:tbl>
    <w:p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CF6" w:rsidRDefault="00F13CF6" w:rsidP="00683E5A">
      <w:pPr>
        <w:spacing w:after="0" w:line="240" w:lineRule="auto"/>
      </w:pPr>
      <w:r>
        <w:separator/>
      </w:r>
    </w:p>
  </w:endnote>
  <w:endnote w:type="continuationSeparator" w:id="0">
    <w:p w:rsidR="00F13CF6" w:rsidRDefault="00F13CF6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CF6" w:rsidRDefault="00F13CF6" w:rsidP="00683E5A">
      <w:pPr>
        <w:spacing w:after="0" w:line="240" w:lineRule="auto"/>
      </w:pPr>
      <w:r>
        <w:separator/>
      </w:r>
    </w:p>
  </w:footnote>
  <w:footnote w:type="continuationSeparator" w:id="0">
    <w:p w:rsidR="00F13CF6" w:rsidRDefault="00F13CF6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12F8"/>
    <w:rsid w:val="0005484A"/>
    <w:rsid w:val="00061F8E"/>
    <w:rsid w:val="00091F3B"/>
    <w:rsid w:val="000E681F"/>
    <w:rsid w:val="000F6387"/>
    <w:rsid w:val="00140641"/>
    <w:rsid w:val="00153B76"/>
    <w:rsid w:val="00177366"/>
    <w:rsid w:val="001A6668"/>
    <w:rsid w:val="001B6A67"/>
    <w:rsid w:val="001D73CA"/>
    <w:rsid w:val="001F29EC"/>
    <w:rsid w:val="002108B2"/>
    <w:rsid w:val="002D7149"/>
    <w:rsid w:val="002F118B"/>
    <w:rsid w:val="00303490"/>
    <w:rsid w:val="00335396"/>
    <w:rsid w:val="0036630F"/>
    <w:rsid w:val="00395C0E"/>
    <w:rsid w:val="003D659C"/>
    <w:rsid w:val="003F6A59"/>
    <w:rsid w:val="0042683F"/>
    <w:rsid w:val="00452B41"/>
    <w:rsid w:val="00496474"/>
    <w:rsid w:val="004F5FC7"/>
    <w:rsid w:val="00516EA6"/>
    <w:rsid w:val="0052736F"/>
    <w:rsid w:val="00584D78"/>
    <w:rsid w:val="005878F8"/>
    <w:rsid w:val="00624FF3"/>
    <w:rsid w:val="00673DDD"/>
    <w:rsid w:val="00683E5A"/>
    <w:rsid w:val="0068720E"/>
    <w:rsid w:val="0069707E"/>
    <w:rsid w:val="006D17A5"/>
    <w:rsid w:val="00711430"/>
    <w:rsid w:val="00761B0E"/>
    <w:rsid w:val="007922C8"/>
    <w:rsid w:val="007A4790"/>
    <w:rsid w:val="007B1DA8"/>
    <w:rsid w:val="007C20FF"/>
    <w:rsid w:val="007C47D2"/>
    <w:rsid w:val="0082381C"/>
    <w:rsid w:val="008625EB"/>
    <w:rsid w:val="00896E8E"/>
    <w:rsid w:val="008B5194"/>
    <w:rsid w:val="008F525C"/>
    <w:rsid w:val="00915F31"/>
    <w:rsid w:val="009411E2"/>
    <w:rsid w:val="009B5020"/>
    <w:rsid w:val="009C6257"/>
    <w:rsid w:val="00A12BD6"/>
    <w:rsid w:val="00A45390"/>
    <w:rsid w:val="00A526DA"/>
    <w:rsid w:val="00A54FD2"/>
    <w:rsid w:val="00A56B46"/>
    <w:rsid w:val="00A712EE"/>
    <w:rsid w:val="00A936C8"/>
    <w:rsid w:val="00A95A5B"/>
    <w:rsid w:val="00AB0BA5"/>
    <w:rsid w:val="00C10DFC"/>
    <w:rsid w:val="00C2796A"/>
    <w:rsid w:val="00C713C3"/>
    <w:rsid w:val="00C77B5E"/>
    <w:rsid w:val="00D14C21"/>
    <w:rsid w:val="00DE4009"/>
    <w:rsid w:val="00E06B3D"/>
    <w:rsid w:val="00E308EC"/>
    <w:rsid w:val="00E461DA"/>
    <w:rsid w:val="00E52F37"/>
    <w:rsid w:val="00E6401C"/>
    <w:rsid w:val="00E81F10"/>
    <w:rsid w:val="00EC5427"/>
    <w:rsid w:val="00F13CF6"/>
    <w:rsid w:val="00F17CEE"/>
    <w:rsid w:val="00F301A5"/>
    <w:rsid w:val="00F67E3B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6CFE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6247</Words>
  <Characters>35608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25</cp:revision>
  <cp:lastPrinted>2022-05-20T07:19:00Z</cp:lastPrinted>
  <dcterms:created xsi:type="dcterms:W3CDTF">2020-08-25T11:58:00Z</dcterms:created>
  <dcterms:modified xsi:type="dcterms:W3CDTF">2022-05-20T09:49:00Z</dcterms:modified>
</cp:coreProperties>
</file>