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03"/>
        <w:gridCol w:w="4110"/>
      </w:tblGrid>
      <w:tr w:rsidR="000C6D48" w:rsidRPr="00D06AA7" w:rsidTr="000C6D48">
        <w:tc>
          <w:tcPr>
            <w:tcW w:w="4503" w:type="dxa"/>
          </w:tcPr>
          <w:p w:rsidR="000C6D48" w:rsidRPr="00D06AA7" w:rsidRDefault="000C6D48" w:rsidP="006B1D53">
            <w:pPr>
              <w:spacing w:before="100"/>
              <w:ind w:right="176"/>
              <w:rPr>
                <w:sz w:val="21"/>
                <w:szCs w:val="21"/>
              </w:rPr>
            </w:pPr>
            <w:r w:rsidRPr="00D06AA7">
              <w:rPr>
                <w:sz w:val="21"/>
                <w:szCs w:val="21"/>
              </w:rPr>
              <w:t>СОГЛАСОВАНО:</w:t>
            </w:r>
          </w:p>
          <w:p w:rsidR="000C6D48" w:rsidRPr="00D06AA7" w:rsidRDefault="00D06AA7" w:rsidP="000C6D48">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Начальник</w:t>
            </w:r>
            <w:r w:rsidR="000C6D48" w:rsidRPr="00D06AA7">
              <w:rPr>
                <w:rFonts w:ascii="Times New Roman" w:hAnsi="Times New Roman" w:cs="Times New Roman"/>
                <w:sz w:val="21"/>
                <w:szCs w:val="21"/>
              </w:rPr>
              <w:t xml:space="preserve"> </w:t>
            </w:r>
            <w:r>
              <w:rPr>
                <w:rFonts w:ascii="Times New Roman" w:hAnsi="Times New Roman" w:cs="Times New Roman"/>
                <w:sz w:val="21"/>
                <w:szCs w:val="21"/>
              </w:rPr>
              <w:t>отдела</w:t>
            </w:r>
            <w:r w:rsidR="000C6D48" w:rsidRPr="00D06AA7">
              <w:rPr>
                <w:rFonts w:ascii="Times New Roman" w:hAnsi="Times New Roman" w:cs="Times New Roman"/>
                <w:sz w:val="21"/>
                <w:szCs w:val="21"/>
              </w:rPr>
              <w:t xml:space="preserve"> </w:t>
            </w:r>
            <w:r>
              <w:rPr>
                <w:rFonts w:ascii="Times New Roman" w:hAnsi="Times New Roman" w:cs="Times New Roman"/>
                <w:sz w:val="21"/>
                <w:szCs w:val="21"/>
              </w:rPr>
              <w:t xml:space="preserve">строительства и ЖКХ </w:t>
            </w:r>
            <w:r w:rsidR="000C6D48" w:rsidRPr="00D06AA7">
              <w:rPr>
                <w:rFonts w:ascii="Times New Roman" w:hAnsi="Times New Roman" w:cs="Times New Roman"/>
                <w:sz w:val="21"/>
                <w:szCs w:val="21"/>
              </w:rPr>
              <w:t>Администрации</w:t>
            </w:r>
            <w:r>
              <w:rPr>
                <w:rFonts w:ascii="Times New Roman" w:hAnsi="Times New Roman" w:cs="Times New Roman"/>
                <w:sz w:val="21"/>
                <w:szCs w:val="21"/>
              </w:rPr>
              <w:t xml:space="preserve"> </w:t>
            </w:r>
            <w:r w:rsidR="000C6D48" w:rsidRPr="00D06AA7">
              <w:rPr>
                <w:rFonts w:ascii="Times New Roman" w:hAnsi="Times New Roman" w:cs="Times New Roman"/>
                <w:sz w:val="21"/>
                <w:szCs w:val="21"/>
              </w:rPr>
              <w:t>муниципального образования</w:t>
            </w:r>
            <w:r>
              <w:rPr>
                <w:rFonts w:ascii="Times New Roman" w:hAnsi="Times New Roman" w:cs="Times New Roman"/>
                <w:sz w:val="21"/>
                <w:szCs w:val="21"/>
              </w:rPr>
              <w:t xml:space="preserve"> </w:t>
            </w:r>
            <w:r w:rsidR="000C6D48" w:rsidRPr="00D06AA7">
              <w:rPr>
                <w:rFonts w:ascii="Times New Roman" w:hAnsi="Times New Roman" w:cs="Times New Roman"/>
                <w:sz w:val="21"/>
                <w:szCs w:val="21"/>
              </w:rPr>
              <w:t>«Красногорский район»</w:t>
            </w:r>
          </w:p>
          <w:p w:rsidR="000C6D48" w:rsidRPr="00D06AA7" w:rsidRDefault="000C6D48" w:rsidP="006B1D53">
            <w:pPr>
              <w:pStyle w:val="ConsNonformat"/>
              <w:widowControl/>
              <w:ind w:right="708"/>
              <w:rPr>
                <w:rFonts w:ascii="Cambria Math" w:hAnsi="Cambria Math" w:cs="Times New Roman"/>
                <w:sz w:val="21"/>
                <w:szCs w:val="21"/>
              </w:rPr>
            </w:pPr>
          </w:p>
        </w:tc>
        <w:tc>
          <w:tcPr>
            <w:tcW w:w="4110" w:type="dxa"/>
          </w:tcPr>
          <w:p w:rsidR="000C6D48" w:rsidRPr="00D06AA7" w:rsidRDefault="000C6D48" w:rsidP="006B1D53">
            <w:pPr>
              <w:spacing w:before="100"/>
              <w:ind w:right="176"/>
              <w:rPr>
                <w:sz w:val="21"/>
                <w:szCs w:val="21"/>
              </w:rPr>
            </w:pPr>
            <w:r w:rsidRPr="00D06AA7">
              <w:rPr>
                <w:sz w:val="21"/>
                <w:szCs w:val="21"/>
              </w:rPr>
              <w:t>УТВЕРЖДАЮ:</w:t>
            </w:r>
          </w:p>
          <w:p w:rsidR="000C6D48" w:rsidRPr="00D06AA7" w:rsidRDefault="000C6D48" w:rsidP="006B1D53">
            <w:pPr>
              <w:pStyle w:val="ConsNonformat"/>
              <w:widowControl/>
              <w:ind w:right="176"/>
              <w:rPr>
                <w:rFonts w:ascii="Times New Roman" w:hAnsi="Times New Roman" w:cs="Times New Roman"/>
                <w:sz w:val="21"/>
                <w:szCs w:val="21"/>
              </w:rPr>
            </w:pPr>
            <w:r w:rsidRPr="00D06AA7">
              <w:rPr>
                <w:rFonts w:ascii="Times New Roman" w:hAnsi="Times New Roman" w:cs="Times New Roman"/>
                <w:sz w:val="21"/>
                <w:szCs w:val="21"/>
              </w:rPr>
              <w:t xml:space="preserve"> Глава Администрации муниципального образования «Красногорский район»</w:t>
            </w:r>
          </w:p>
          <w:p w:rsidR="000C6D48" w:rsidRPr="00D06AA7" w:rsidRDefault="000C6D48" w:rsidP="006B1D53">
            <w:pPr>
              <w:rPr>
                <w:sz w:val="21"/>
                <w:szCs w:val="21"/>
              </w:rPr>
            </w:pPr>
            <w:r w:rsidRPr="00D06AA7">
              <w:rPr>
                <w:sz w:val="21"/>
                <w:szCs w:val="21"/>
              </w:rPr>
              <w:t xml:space="preserve">               </w:t>
            </w:r>
          </w:p>
        </w:tc>
      </w:tr>
      <w:tr w:rsidR="000C6D48" w:rsidRPr="00D06AA7" w:rsidTr="000C6D48">
        <w:tc>
          <w:tcPr>
            <w:tcW w:w="4503" w:type="dxa"/>
          </w:tcPr>
          <w:p w:rsidR="000C6D48" w:rsidRPr="00D06AA7" w:rsidRDefault="00D06AA7" w:rsidP="006B1D53">
            <w:pPr>
              <w:spacing w:before="100"/>
              <w:ind w:right="176"/>
              <w:rPr>
                <w:sz w:val="21"/>
                <w:szCs w:val="21"/>
              </w:rPr>
            </w:pPr>
            <w:r>
              <w:rPr>
                <w:sz w:val="21"/>
                <w:szCs w:val="21"/>
              </w:rPr>
              <w:t>___________________/</w:t>
            </w:r>
            <w:proofErr w:type="spellStart"/>
            <w:r>
              <w:rPr>
                <w:sz w:val="21"/>
                <w:szCs w:val="21"/>
              </w:rPr>
              <w:t>С.В.Салтыков</w:t>
            </w:r>
            <w:proofErr w:type="spellEnd"/>
            <w:r w:rsidR="000C6D48" w:rsidRPr="00D06AA7">
              <w:rPr>
                <w:sz w:val="21"/>
                <w:szCs w:val="21"/>
              </w:rPr>
              <w:t>/</w:t>
            </w:r>
          </w:p>
        </w:tc>
        <w:tc>
          <w:tcPr>
            <w:tcW w:w="4110" w:type="dxa"/>
          </w:tcPr>
          <w:p w:rsidR="000C6D48" w:rsidRPr="00D06AA7" w:rsidRDefault="000C6D48" w:rsidP="006B1D53">
            <w:pPr>
              <w:spacing w:before="100"/>
              <w:ind w:right="176"/>
              <w:rPr>
                <w:sz w:val="21"/>
                <w:szCs w:val="21"/>
              </w:rPr>
            </w:pPr>
            <w:r w:rsidRPr="00D06AA7">
              <w:rPr>
                <w:sz w:val="21"/>
                <w:szCs w:val="21"/>
              </w:rPr>
              <w:t>________________ /</w:t>
            </w:r>
            <w:proofErr w:type="spellStart"/>
            <w:r w:rsidRPr="00D06AA7">
              <w:rPr>
                <w:sz w:val="21"/>
                <w:szCs w:val="21"/>
              </w:rPr>
              <w:t>И.Б.Прокашев</w:t>
            </w:r>
            <w:proofErr w:type="spellEnd"/>
            <w:r w:rsidRPr="00D06AA7">
              <w:rPr>
                <w:sz w:val="21"/>
                <w:szCs w:val="21"/>
              </w:rPr>
              <w:t>/</w:t>
            </w:r>
          </w:p>
        </w:tc>
      </w:tr>
      <w:tr w:rsidR="000C6D48" w:rsidRPr="00D06AA7" w:rsidTr="000C6D48">
        <w:tc>
          <w:tcPr>
            <w:tcW w:w="4503" w:type="dxa"/>
          </w:tcPr>
          <w:p w:rsidR="000C6D48" w:rsidRPr="00D06AA7" w:rsidRDefault="000C6D48" w:rsidP="006B1D53">
            <w:pPr>
              <w:spacing w:before="100"/>
              <w:ind w:right="176"/>
              <w:rPr>
                <w:sz w:val="21"/>
                <w:szCs w:val="21"/>
              </w:rPr>
            </w:pPr>
            <w:r w:rsidRPr="00D06AA7">
              <w:rPr>
                <w:sz w:val="21"/>
                <w:szCs w:val="21"/>
              </w:rPr>
              <w:t>«_____»________________ 2015 г.</w:t>
            </w:r>
          </w:p>
        </w:tc>
        <w:tc>
          <w:tcPr>
            <w:tcW w:w="4110" w:type="dxa"/>
          </w:tcPr>
          <w:p w:rsidR="000C6D48" w:rsidRPr="00D06AA7" w:rsidRDefault="000C6D48" w:rsidP="006B1D53">
            <w:pPr>
              <w:spacing w:before="100"/>
              <w:ind w:right="176"/>
              <w:rPr>
                <w:sz w:val="21"/>
                <w:szCs w:val="21"/>
              </w:rPr>
            </w:pPr>
            <w:r w:rsidRPr="00D06AA7">
              <w:rPr>
                <w:sz w:val="21"/>
                <w:szCs w:val="21"/>
              </w:rPr>
              <w:t>«_____»__________________ 2015 г.</w:t>
            </w:r>
          </w:p>
        </w:tc>
      </w:tr>
    </w:tbl>
    <w:p w:rsidR="008A7C15" w:rsidRPr="00D06AA7" w:rsidRDefault="008A7C15" w:rsidP="000C6D48">
      <w:pPr>
        <w:ind w:left="1134" w:firstLine="283"/>
        <w:jc w:val="center"/>
        <w:rPr>
          <w:rFonts w:ascii="Cambria Math" w:hAnsi="Cambria Math"/>
          <w:b/>
          <w:sz w:val="21"/>
          <w:szCs w:val="21"/>
        </w:rPr>
      </w:pPr>
    </w:p>
    <w:p w:rsidR="008A7C15" w:rsidRPr="00D06AA7" w:rsidRDefault="008A7C15" w:rsidP="00FA33F4">
      <w:pPr>
        <w:jc w:val="center"/>
        <w:rPr>
          <w:rFonts w:ascii="Cambria Math" w:hAnsi="Cambria Math"/>
          <w:b/>
          <w:sz w:val="21"/>
          <w:szCs w:val="21"/>
        </w:rPr>
      </w:pPr>
    </w:p>
    <w:p w:rsidR="00565972" w:rsidRPr="00D06AA7" w:rsidRDefault="00565972" w:rsidP="00B56351">
      <w:pPr>
        <w:spacing w:before="100"/>
        <w:ind w:right="22"/>
        <w:jc w:val="center"/>
        <w:rPr>
          <w:rFonts w:ascii="Cambria Math" w:hAnsi="Cambria Math"/>
          <w:b/>
          <w:sz w:val="21"/>
          <w:szCs w:val="21"/>
        </w:rPr>
      </w:pPr>
    </w:p>
    <w:p w:rsidR="008A7C15" w:rsidRPr="00D06AA7" w:rsidRDefault="008A7C15" w:rsidP="00B56351">
      <w:pPr>
        <w:spacing w:before="100"/>
        <w:ind w:right="22"/>
        <w:jc w:val="center"/>
        <w:rPr>
          <w:rFonts w:ascii="Cambria Math" w:hAnsi="Cambria Math"/>
          <w:b/>
          <w:sz w:val="21"/>
          <w:szCs w:val="21"/>
        </w:rPr>
      </w:pPr>
    </w:p>
    <w:p w:rsidR="008A7C15" w:rsidRPr="00D06AA7" w:rsidRDefault="008A7C15" w:rsidP="00B56351">
      <w:pPr>
        <w:spacing w:before="100"/>
        <w:ind w:right="22"/>
        <w:jc w:val="center"/>
        <w:rPr>
          <w:rFonts w:ascii="Cambria Math" w:hAnsi="Cambria Math"/>
          <w:b/>
          <w:sz w:val="21"/>
          <w:szCs w:val="21"/>
        </w:rPr>
      </w:pPr>
      <w:bookmarkStart w:id="0" w:name="_GoBack"/>
      <w:bookmarkEnd w:id="0"/>
    </w:p>
    <w:p w:rsidR="008A7C15" w:rsidRPr="00D06AA7" w:rsidRDefault="008A7C15" w:rsidP="00B56351">
      <w:pPr>
        <w:spacing w:before="100"/>
        <w:ind w:right="22"/>
        <w:jc w:val="center"/>
        <w:rPr>
          <w:rFonts w:ascii="Cambria Math" w:hAnsi="Cambria Math"/>
          <w:b/>
          <w:sz w:val="21"/>
          <w:szCs w:val="21"/>
        </w:rPr>
      </w:pPr>
    </w:p>
    <w:p w:rsidR="008A7C15" w:rsidRPr="00D06AA7" w:rsidRDefault="008A7C15" w:rsidP="00B56351">
      <w:pPr>
        <w:spacing w:before="100"/>
        <w:ind w:right="22"/>
        <w:jc w:val="center"/>
        <w:rPr>
          <w:rFonts w:ascii="Cambria Math" w:hAnsi="Cambria Math"/>
          <w:b/>
          <w:sz w:val="21"/>
          <w:szCs w:val="21"/>
        </w:rPr>
      </w:pPr>
    </w:p>
    <w:p w:rsidR="008A7C15" w:rsidRPr="00D06AA7" w:rsidRDefault="008A7C15" w:rsidP="00B56351">
      <w:pPr>
        <w:spacing w:before="100"/>
        <w:ind w:right="22"/>
        <w:jc w:val="center"/>
        <w:rPr>
          <w:rFonts w:ascii="Cambria Math" w:hAnsi="Cambria Math"/>
          <w:b/>
          <w:sz w:val="22"/>
          <w:szCs w:val="22"/>
        </w:rPr>
      </w:pPr>
    </w:p>
    <w:p w:rsidR="008A7C15" w:rsidRPr="00D06AA7" w:rsidRDefault="008A7C15" w:rsidP="00B56351">
      <w:pPr>
        <w:spacing w:before="100"/>
        <w:ind w:right="22"/>
        <w:jc w:val="center"/>
        <w:rPr>
          <w:rFonts w:ascii="Cambria Math" w:hAnsi="Cambria Math"/>
          <w:b/>
          <w:sz w:val="22"/>
          <w:szCs w:val="22"/>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1873F5" w:rsidRDefault="00565972" w:rsidP="00924AE3">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proofErr w:type="gramStart"/>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644370">
        <w:rPr>
          <w:b/>
          <w:bCs/>
          <w:szCs w:val="24"/>
        </w:rPr>
        <w:t>собственность жилых квартир путё</w:t>
      </w:r>
      <w:r w:rsidR="003C2607" w:rsidRPr="003C2607">
        <w:rPr>
          <w:b/>
          <w:bCs/>
          <w:szCs w:val="24"/>
        </w:rPr>
        <w:t xml:space="preserve">м участия в долевом строительстве </w:t>
      </w:r>
      <w:r w:rsidR="001873F5">
        <w:rPr>
          <w:b/>
          <w:bCs/>
          <w:szCs w:val="24"/>
        </w:rPr>
        <w:t>двух</w:t>
      </w:r>
      <w:r w:rsidR="00644370">
        <w:rPr>
          <w:b/>
          <w:bCs/>
          <w:szCs w:val="24"/>
        </w:rPr>
        <w:t>квартирного</w:t>
      </w:r>
      <w:r w:rsidR="003C2607" w:rsidRPr="003C2607">
        <w:rPr>
          <w:b/>
          <w:bCs/>
          <w:szCs w:val="24"/>
        </w:rPr>
        <w:t xml:space="preserve"> одноэтажного дома для переселения граждан из аварийного жилищного фонда</w:t>
      </w:r>
      <w:proofErr w:type="gramEnd"/>
      <w:r w:rsidR="003C2607" w:rsidRPr="003C2607">
        <w:rPr>
          <w:b/>
          <w:bCs/>
          <w:szCs w:val="24"/>
        </w:rPr>
        <w:t xml:space="preserve"> (Удмуртская Республика, Красногорский район, с. Кокман) с площадями каждой из квартир не менее 40,</w:t>
      </w:r>
      <w:r w:rsidR="00644370">
        <w:rPr>
          <w:b/>
          <w:bCs/>
          <w:szCs w:val="24"/>
        </w:rPr>
        <w:t>7</w:t>
      </w:r>
      <w:r w:rsidR="003C2607" w:rsidRPr="003C2607">
        <w:rPr>
          <w:b/>
          <w:bCs/>
          <w:szCs w:val="24"/>
        </w:rPr>
        <w:t xml:space="preserve"> </w:t>
      </w:r>
      <w:proofErr w:type="spellStart"/>
      <w:r w:rsidR="003C2607" w:rsidRPr="003C2607">
        <w:rPr>
          <w:b/>
          <w:bCs/>
          <w:szCs w:val="24"/>
        </w:rPr>
        <w:t>кв.м</w:t>
      </w:r>
      <w:proofErr w:type="spellEnd"/>
      <w:r w:rsidR="00644370">
        <w:rPr>
          <w:b/>
          <w:bCs/>
          <w:szCs w:val="24"/>
        </w:rPr>
        <w:t xml:space="preserve">., </w:t>
      </w:r>
    </w:p>
    <w:p w:rsidR="00565972" w:rsidRDefault="00A45701" w:rsidP="00924AE3">
      <w:pPr>
        <w:ind w:left="1276" w:right="424"/>
        <w:jc w:val="center"/>
        <w:rPr>
          <w:b/>
          <w:bCs/>
          <w:color w:val="000000"/>
          <w:szCs w:val="24"/>
        </w:rPr>
      </w:pPr>
      <w:r w:rsidRPr="00A45701">
        <w:rPr>
          <w:b/>
          <w:bCs/>
          <w:szCs w:val="24"/>
        </w:rPr>
        <w:t>среди субъектов малого предпринимательства, социально ориентированных некоммерческих организаций</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644370">
      <w:pPr>
        <w:keepNext/>
        <w:keepLines/>
        <w:tabs>
          <w:tab w:val="left" w:pos="426"/>
        </w:tabs>
        <w:ind w:left="284" w:firstLine="283"/>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w:t>
      </w:r>
      <w:r w:rsidR="00644370">
        <w:rPr>
          <w:bCs/>
          <w:kern w:val="0"/>
          <w:szCs w:val="24"/>
          <w:lang w:eastAsia="x-none"/>
        </w:rPr>
        <w:t>(далее по тексту – контракт</w:t>
      </w:r>
      <w:r w:rsidRPr="00716509">
        <w:rPr>
          <w:bCs/>
          <w:kern w:val="0"/>
          <w:szCs w:val="24"/>
          <w:lang w:eastAsia="x-none"/>
        </w:rPr>
        <w:t xml:space="preserve">). </w:t>
      </w:r>
    </w:p>
    <w:p w:rsidR="00716509" w:rsidRPr="00716509" w:rsidRDefault="00716509" w:rsidP="00644370">
      <w:pPr>
        <w:keepNext/>
        <w:keepLines/>
        <w:tabs>
          <w:tab w:val="left" w:pos="426"/>
        </w:tabs>
        <w:ind w:left="284" w:firstLine="283"/>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w:t>
      </w:r>
      <w:r w:rsidR="001873F5">
        <w:rPr>
          <w:b/>
          <w:bCs/>
          <w:kern w:val="0"/>
          <w:szCs w:val="24"/>
          <w:lang w:eastAsia="x-none"/>
        </w:rPr>
        <w:t>двух</w:t>
      </w:r>
      <w:r w:rsidR="00644370">
        <w:rPr>
          <w:b/>
          <w:bCs/>
          <w:kern w:val="0"/>
          <w:szCs w:val="24"/>
          <w:lang w:eastAsia="x-none"/>
        </w:rPr>
        <w:t>квартирного</w:t>
      </w:r>
      <w:r w:rsidRPr="00716509">
        <w:rPr>
          <w:b/>
          <w:bCs/>
          <w:kern w:val="0"/>
          <w:szCs w:val="24"/>
          <w:lang w:eastAsia="x-none"/>
        </w:rPr>
        <w:t xml:space="preserve"> одноэтажного дома для переселения граждан из аварийного жилищного фонда (Удмуртская Республика, Красногорский район, с. Кокман) с площадями</w:t>
      </w:r>
      <w:r w:rsidR="00644370">
        <w:rPr>
          <w:b/>
          <w:bCs/>
          <w:kern w:val="0"/>
          <w:szCs w:val="24"/>
          <w:lang w:eastAsia="x-none"/>
        </w:rPr>
        <w:t xml:space="preserve"> каждой из квартир не менее 40,7</w:t>
      </w:r>
      <w:r w:rsidRPr="00716509">
        <w:rPr>
          <w:b/>
          <w:bCs/>
          <w:kern w:val="0"/>
          <w:szCs w:val="24"/>
          <w:lang w:eastAsia="x-none"/>
        </w:rPr>
        <w:t xml:space="preserve"> кв.</w:t>
      </w:r>
      <w:r w:rsidR="00644370">
        <w:rPr>
          <w:b/>
          <w:bCs/>
          <w:kern w:val="0"/>
          <w:szCs w:val="24"/>
          <w:lang w:eastAsia="x-none"/>
        </w:rPr>
        <w:t xml:space="preserve"> </w:t>
      </w:r>
      <w:r w:rsidRPr="00716509">
        <w:rPr>
          <w:b/>
          <w:bCs/>
          <w:kern w:val="0"/>
          <w:szCs w:val="24"/>
          <w:lang w:eastAsia="x-none"/>
        </w:rPr>
        <w:t>м</w:t>
      </w:r>
      <w:r w:rsidR="00644370">
        <w:rPr>
          <w:b/>
          <w:bCs/>
          <w:kern w:val="0"/>
          <w:szCs w:val="24"/>
          <w:lang w:eastAsia="x-none"/>
        </w:rPr>
        <w:t>.,</w:t>
      </w:r>
      <w:r w:rsidRPr="00716509">
        <w:rPr>
          <w:b/>
          <w:bCs/>
          <w:kern w:val="0"/>
          <w:szCs w:val="24"/>
          <w:lang w:eastAsia="x-none"/>
        </w:rPr>
        <w:t xml:space="preserve"> среди субъектов малого предпринимательства, социально ориентированных некоммерческих организаций</w:t>
      </w:r>
      <w:r w:rsidR="00644370">
        <w:rPr>
          <w:b/>
          <w:bCs/>
          <w:kern w:val="0"/>
          <w:szCs w:val="24"/>
          <w:lang w:eastAsia="x-none"/>
        </w:rPr>
        <w:t>.</w:t>
      </w:r>
    </w:p>
    <w:p w:rsidR="00716509" w:rsidRPr="00716509" w:rsidRDefault="00716509" w:rsidP="00644370">
      <w:pPr>
        <w:keepNext/>
        <w:keepLines/>
        <w:tabs>
          <w:tab w:val="left" w:pos="426"/>
        </w:tabs>
        <w:ind w:left="284" w:firstLine="283"/>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644370">
      <w:pPr>
        <w:keepNext/>
        <w:keepLines/>
        <w:tabs>
          <w:tab w:val="left" w:pos="284"/>
          <w:tab w:val="left" w:pos="426"/>
          <w:tab w:val="left" w:pos="567"/>
        </w:tabs>
        <w:ind w:left="284" w:firstLine="283"/>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644370">
      <w:pPr>
        <w:keepNext/>
        <w:keepLines/>
        <w:numPr>
          <w:ilvl w:val="0"/>
          <w:numId w:val="32"/>
        </w:numPr>
        <w:tabs>
          <w:tab w:val="num" w:pos="-284"/>
          <w:tab w:val="left" w:pos="284"/>
          <w:tab w:val="left" w:pos="426"/>
          <w:tab w:val="left" w:pos="567"/>
        </w:tabs>
        <w:ind w:left="284" w:firstLine="142"/>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r w:rsidR="00644370">
        <w:rPr>
          <w:bCs/>
          <w:kern w:val="0"/>
          <w:szCs w:val="24"/>
        </w:rPr>
        <w:t>.</w:t>
      </w:r>
    </w:p>
    <w:p w:rsidR="00716509" w:rsidRDefault="00716509" w:rsidP="00644370">
      <w:pPr>
        <w:keepNext/>
        <w:keepLines/>
        <w:numPr>
          <w:ilvl w:val="0"/>
          <w:numId w:val="32"/>
        </w:numPr>
        <w:tabs>
          <w:tab w:val="num" w:pos="-284"/>
          <w:tab w:val="left" w:pos="284"/>
          <w:tab w:val="left" w:pos="426"/>
          <w:tab w:val="left" w:pos="567"/>
        </w:tabs>
        <w:ind w:left="284" w:firstLine="142"/>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r w:rsidR="00644370">
        <w:rPr>
          <w:kern w:val="0"/>
          <w:szCs w:val="24"/>
        </w:rPr>
        <w:t>.</w:t>
      </w:r>
    </w:p>
    <w:p w:rsidR="00144891" w:rsidRPr="00144891" w:rsidRDefault="00144891" w:rsidP="00644370">
      <w:pPr>
        <w:keepNext/>
        <w:keepLines/>
        <w:numPr>
          <w:ilvl w:val="0"/>
          <w:numId w:val="32"/>
        </w:numPr>
        <w:tabs>
          <w:tab w:val="left" w:pos="284"/>
          <w:tab w:val="left" w:pos="426"/>
          <w:tab w:val="left" w:pos="567"/>
        </w:tabs>
        <w:ind w:left="284" w:firstLine="142"/>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00644370">
        <w:rPr>
          <w:kern w:val="0"/>
          <w:szCs w:val="24"/>
        </w:rPr>
        <w:t>.</w:t>
      </w:r>
      <w:r w:rsidRPr="00144891">
        <w:rPr>
          <w:kern w:val="0"/>
          <w:szCs w:val="24"/>
        </w:rPr>
        <w:t xml:space="preserve"> </w:t>
      </w:r>
    </w:p>
    <w:p w:rsidR="00144891" w:rsidRPr="00144891" w:rsidRDefault="00144891" w:rsidP="00644370">
      <w:pPr>
        <w:keepNext/>
        <w:keepLines/>
        <w:numPr>
          <w:ilvl w:val="0"/>
          <w:numId w:val="32"/>
        </w:numPr>
        <w:tabs>
          <w:tab w:val="num" w:pos="-284"/>
          <w:tab w:val="left" w:pos="284"/>
          <w:tab w:val="left" w:pos="426"/>
          <w:tab w:val="left" w:pos="567"/>
        </w:tabs>
        <w:ind w:left="284" w:firstLine="142"/>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644370">
      <w:pPr>
        <w:keepNext/>
        <w:keepLines/>
        <w:numPr>
          <w:ilvl w:val="0"/>
          <w:numId w:val="32"/>
        </w:numPr>
        <w:tabs>
          <w:tab w:val="num" w:pos="-142"/>
          <w:tab w:val="left" w:pos="284"/>
          <w:tab w:val="left" w:pos="426"/>
          <w:tab w:val="left" w:pos="567"/>
        </w:tabs>
        <w:ind w:left="284" w:firstLine="142"/>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r w:rsidR="00644370">
        <w:rPr>
          <w:kern w:val="0"/>
          <w:szCs w:val="24"/>
        </w:rPr>
        <w:t>.</w:t>
      </w:r>
    </w:p>
    <w:p w:rsidR="00716509" w:rsidRDefault="00716509" w:rsidP="00646C15">
      <w:pPr>
        <w:jc w:val="center"/>
        <w:rPr>
          <w:b/>
          <w:bCs/>
          <w:sz w:val="20"/>
        </w:rPr>
      </w:pP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631" w:type="dxa"/>
        <w:tblLayout w:type="fixed"/>
        <w:tblLook w:val="0000" w:firstRow="0" w:lastRow="0" w:firstColumn="0" w:lastColumn="0" w:noHBand="0" w:noVBand="0"/>
      </w:tblPr>
      <w:tblGrid>
        <w:gridCol w:w="534"/>
        <w:gridCol w:w="2584"/>
        <w:gridCol w:w="7513"/>
      </w:tblGrid>
      <w:tr w:rsidR="004F5E00" w:rsidRPr="00FA5B5C" w:rsidTr="000C6D48">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0C6D48">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584"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1873F5">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628F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628F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1873F5">
            <w:pPr>
              <w:jc w:val="both"/>
              <w:rPr>
                <w:bCs/>
                <w:sz w:val="20"/>
              </w:rPr>
            </w:pPr>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w:t>
            </w:r>
            <w:r w:rsidR="001873F5">
              <w:rPr>
                <w:bCs/>
                <w:sz w:val="20"/>
              </w:rPr>
              <w:t>двух</w:t>
            </w:r>
            <w:r w:rsidR="00644370">
              <w:rPr>
                <w:bCs/>
                <w:sz w:val="20"/>
              </w:rPr>
              <w:t>квартирного</w:t>
            </w:r>
            <w:r w:rsidR="002B5609" w:rsidRPr="002B5609">
              <w:rPr>
                <w:bCs/>
                <w:sz w:val="20"/>
              </w:rPr>
              <w:t xml:space="preserve"> одноэтажного дома для переселения граждан из аварийного жилищного фонда (Удмуртская Республика, Красногорский район, с. Кокман) с площадями</w:t>
            </w:r>
            <w:r w:rsidR="00644370">
              <w:rPr>
                <w:bCs/>
                <w:sz w:val="20"/>
              </w:rPr>
              <w:t xml:space="preserve"> каждой из квартир не менее 40,7</w:t>
            </w:r>
            <w:r w:rsidR="002B5609" w:rsidRPr="002B5609">
              <w:rPr>
                <w:bCs/>
                <w:sz w:val="20"/>
              </w:rPr>
              <w:t xml:space="preserve"> кв.</w:t>
            </w:r>
            <w:r w:rsidR="00644370">
              <w:rPr>
                <w:bCs/>
                <w:sz w:val="20"/>
              </w:rPr>
              <w:t xml:space="preserve"> </w:t>
            </w:r>
            <w:r w:rsidR="002B5609" w:rsidRPr="002B5609">
              <w:rPr>
                <w:bCs/>
                <w:sz w:val="20"/>
              </w:rPr>
              <w:t>м</w:t>
            </w:r>
            <w:r w:rsidR="001873F5">
              <w:rPr>
                <w:bCs/>
                <w:sz w:val="20"/>
              </w:rPr>
              <w:t>.</w:t>
            </w:r>
            <w:r w:rsidR="002B5609" w:rsidRPr="002B560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44370">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2B5609">
              <w:rPr>
                <w:color w:val="000000"/>
                <w:sz w:val="20"/>
              </w:rPr>
              <w:t>22</w:t>
            </w:r>
            <w:r w:rsidR="00644370">
              <w:rPr>
                <w:color w:val="000000"/>
                <w:sz w:val="20"/>
              </w:rPr>
              <w:t xml:space="preserve"> 792</w:t>
            </w:r>
            <w:r w:rsidR="002B5609">
              <w:rPr>
                <w:color w:val="000000"/>
                <w:sz w:val="20"/>
              </w:rPr>
              <w:t>,00</w:t>
            </w:r>
            <w:r w:rsidR="00A45701">
              <w:rPr>
                <w:color w:val="000000"/>
                <w:sz w:val="20"/>
              </w:rPr>
              <w:t xml:space="preserve"> руб.</w:t>
            </w:r>
            <w:r w:rsidRPr="00600EC3">
              <w:rPr>
                <w:color w:val="000000"/>
                <w:sz w:val="20"/>
              </w:rPr>
              <w:t xml:space="preserve"> (</w:t>
            </w:r>
            <w:r w:rsidR="00A45701">
              <w:rPr>
                <w:color w:val="000000"/>
                <w:sz w:val="20"/>
              </w:rPr>
              <w:t xml:space="preserve">Двадцать две тысячи </w:t>
            </w:r>
            <w:r w:rsidR="00644370">
              <w:rPr>
                <w:color w:val="000000"/>
                <w:sz w:val="20"/>
              </w:rPr>
              <w:t>семьсот девяносто два</w:t>
            </w:r>
            <w:r w:rsidRPr="00600EC3">
              <w:rPr>
                <w:sz w:val="20"/>
              </w:rPr>
              <w:t>) рубл</w:t>
            </w:r>
            <w:r w:rsidR="00644370">
              <w:rPr>
                <w:sz w:val="20"/>
              </w:rPr>
              <w:t>я</w:t>
            </w:r>
            <w:r w:rsidR="00E67CC8" w:rsidRPr="00600EC3">
              <w:rPr>
                <w:sz w:val="20"/>
              </w:rPr>
              <w:t xml:space="preserve"> </w:t>
            </w:r>
            <w:r w:rsidR="00A45701">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 xml:space="preserve">дств в </w:t>
            </w:r>
            <w:r w:rsidRPr="00FA5B5C">
              <w:rPr>
                <w:sz w:val="20"/>
              </w:rPr>
              <w:lastRenderedPageBreak/>
              <w:t>к</w:t>
            </w:r>
            <w:proofErr w:type="gramEnd"/>
            <w:r w:rsidRPr="00FA5B5C">
              <w:rPr>
                <w:sz w:val="20"/>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D815C7">
            <w:pPr>
              <w:snapToGrid w:val="0"/>
              <w:rPr>
                <w:b/>
                <w:color w:val="000000"/>
                <w:sz w:val="20"/>
              </w:rPr>
            </w:pPr>
            <w:r w:rsidRPr="00273CF4">
              <w:rPr>
                <w:b/>
                <w:sz w:val="20"/>
              </w:rPr>
              <w:t>«</w:t>
            </w:r>
            <w:r w:rsidR="00D06AA7">
              <w:rPr>
                <w:b/>
                <w:sz w:val="20"/>
              </w:rPr>
              <w:t>15</w:t>
            </w:r>
            <w:r w:rsidRPr="00273CF4">
              <w:rPr>
                <w:b/>
                <w:sz w:val="20"/>
              </w:rPr>
              <w:t>»</w:t>
            </w:r>
            <w:r w:rsidR="00F16B9D" w:rsidRPr="00273CF4">
              <w:rPr>
                <w:b/>
                <w:sz w:val="20"/>
              </w:rPr>
              <w:t xml:space="preserve"> </w:t>
            </w:r>
            <w:r w:rsidR="00273CF4">
              <w:rPr>
                <w:b/>
                <w:sz w:val="20"/>
              </w:rPr>
              <w:t>июня</w:t>
            </w:r>
            <w:r w:rsidR="001E4086" w:rsidRPr="00273CF4">
              <w:rPr>
                <w:b/>
                <w:sz w:val="20"/>
              </w:rPr>
              <w:t xml:space="preserve"> 2015</w:t>
            </w:r>
            <w:r w:rsidRPr="00273CF4">
              <w:rPr>
                <w:b/>
                <w:sz w:val="20"/>
              </w:rPr>
              <w:t xml:space="preserve"> г.</w:t>
            </w:r>
          </w:p>
        </w:tc>
      </w:tr>
      <w:tr w:rsidR="004F5E00" w:rsidRPr="00FA5B5C" w:rsidTr="000C6D48">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0C6D48">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D06AA7">
              <w:rPr>
                <w:b/>
                <w:color w:val="000000"/>
                <w:sz w:val="20"/>
              </w:rPr>
              <w:t>24</w:t>
            </w:r>
            <w:r w:rsidR="004F5E00" w:rsidRPr="00273CF4">
              <w:rPr>
                <w:b/>
                <w:color w:val="000000"/>
                <w:sz w:val="20"/>
              </w:rPr>
              <w:t>»</w:t>
            </w:r>
            <w:r w:rsidR="00600EC3" w:rsidRPr="00273CF4">
              <w:rPr>
                <w:b/>
                <w:color w:val="000000"/>
                <w:sz w:val="20"/>
              </w:rPr>
              <w:t xml:space="preserve"> </w:t>
            </w:r>
            <w:r w:rsidR="00273CF4">
              <w:rPr>
                <w:b/>
                <w:color w:val="000000"/>
                <w:sz w:val="20"/>
              </w:rPr>
              <w:t>июня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D06AA7">
              <w:rPr>
                <w:b/>
                <w:color w:val="000000" w:themeColor="text1"/>
                <w:sz w:val="20"/>
              </w:rPr>
              <w:t>25</w:t>
            </w:r>
            <w:r w:rsidRPr="00273CF4">
              <w:rPr>
                <w:b/>
                <w:color w:val="000000" w:themeColor="text1"/>
                <w:sz w:val="20"/>
              </w:rPr>
              <w:t>»</w:t>
            </w:r>
            <w:r w:rsidR="00E67CC8" w:rsidRPr="00273CF4">
              <w:rPr>
                <w:b/>
                <w:color w:val="000000" w:themeColor="text1"/>
                <w:sz w:val="20"/>
              </w:rPr>
              <w:t xml:space="preserve"> </w:t>
            </w:r>
            <w:r w:rsidR="00273CF4">
              <w:rPr>
                <w:b/>
                <w:color w:val="000000" w:themeColor="text1"/>
                <w:sz w:val="20"/>
              </w:rPr>
              <w:t>июня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D06AA7">
              <w:rPr>
                <w:b/>
                <w:color w:val="000000" w:themeColor="text1"/>
                <w:sz w:val="20"/>
              </w:rPr>
              <w:t>29</w:t>
            </w:r>
            <w:r w:rsidR="008E059E" w:rsidRPr="00273CF4">
              <w:rPr>
                <w:b/>
                <w:color w:val="000000" w:themeColor="text1"/>
                <w:sz w:val="20"/>
              </w:rPr>
              <w:t>»</w:t>
            </w:r>
            <w:r w:rsidR="00490BBE" w:rsidRPr="00273CF4">
              <w:rPr>
                <w:b/>
                <w:color w:val="000000" w:themeColor="text1"/>
                <w:sz w:val="20"/>
              </w:rPr>
              <w:t xml:space="preserve"> </w:t>
            </w:r>
            <w:r w:rsidR="00273CF4">
              <w:rPr>
                <w:b/>
                <w:color w:val="000000" w:themeColor="text1"/>
                <w:sz w:val="20"/>
              </w:rPr>
              <w:t>июня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A16CD6" w:rsidP="002B0343">
            <w:pPr>
              <w:snapToGrid w:val="0"/>
              <w:jc w:val="both"/>
              <w:rPr>
                <w:sz w:val="20"/>
              </w:rPr>
            </w:pPr>
            <w:r>
              <w:rPr>
                <w:sz w:val="20"/>
              </w:rPr>
              <w:t>1 119 900,00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A16CD6" w:rsidP="002B0343">
            <w:pPr>
              <w:snapToGrid w:val="0"/>
              <w:jc w:val="both"/>
              <w:rPr>
                <w:color w:val="000000" w:themeColor="text1"/>
                <w:sz w:val="20"/>
                <w:highlight w:val="yellow"/>
              </w:rPr>
            </w:pPr>
            <w:r>
              <w:rPr>
                <w:sz w:val="20"/>
              </w:rPr>
              <w:t>1 159 300</w:t>
            </w:r>
            <w:r w:rsidR="002B5609">
              <w:rPr>
                <w:sz w:val="20"/>
              </w:rPr>
              <w:t>,00</w:t>
            </w:r>
            <w:r w:rsidR="002B0343" w:rsidRPr="002B0343">
              <w:rPr>
                <w:sz w:val="20"/>
              </w:rPr>
              <w:t xml:space="preserve"> рублей - Бюджет Удмуртской Республики.</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45701" w:rsidP="00462F70">
            <w:pPr>
              <w:shd w:val="clear" w:color="auto" w:fill="FFFFFF"/>
              <w:autoSpaceDE w:val="0"/>
              <w:ind w:right="175"/>
              <w:jc w:val="both"/>
              <w:rPr>
                <w:b/>
                <w:color w:val="000000" w:themeColor="text1"/>
                <w:sz w:val="20"/>
              </w:rPr>
            </w:pPr>
            <w:r>
              <w:rPr>
                <w:b/>
                <w:color w:val="000000" w:themeColor="text1"/>
                <w:sz w:val="20"/>
              </w:rPr>
              <w:t>2</w:t>
            </w:r>
            <w:r w:rsidR="00A16CD6">
              <w:rPr>
                <w:b/>
                <w:color w:val="000000" w:themeColor="text1"/>
                <w:sz w:val="20"/>
              </w:rPr>
              <w:t> </w:t>
            </w:r>
            <w:r>
              <w:rPr>
                <w:b/>
                <w:color w:val="000000" w:themeColor="text1"/>
                <w:sz w:val="20"/>
              </w:rPr>
              <w:t>2</w:t>
            </w:r>
            <w:r w:rsidR="00A16CD6">
              <w:rPr>
                <w:b/>
                <w:color w:val="000000" w:themeColor="text1"/>
                <w:sz w:val="20"/>
              </w:rPr>
              <w:t>79 2</w:t>
            </w:r>
            <w:r w:rsidR="008173D1">
              <w:rPr>
                <w:b/>
                <w:color w:val="000000" w:themeColor="text1"/>
                <w:sz w:val="20"/>
              </w:rPr>
              <w:t>00</w:t>
            </w:r>
            <w:r>
              <w:rPr>
                <w:b/>
                <w:color w:val="000000" w:themeColor="text1"/>
                <w:sz w:val="20"/>
              </w:rPr>
              <w:t>,00</w:t>
            </w:r>
            <w:r w:rsidR="004F5E00" w:rsidRPr="005A3D49">
              <w:rPr>
                <w:b/>
                <w:color w:val="000000" w:themeColor="text1"/>
                <w:sz w:val="20"/>
              </w:rPr>
              <w:t xml:space="preserve"> (</w:t>
            </w:r>
            <w:r>
              <w:rPr>
                <w:b/>
                <w:color w:val="000000" w:themeColor="text1"/>
                <w:sz w:val="20"/>
              </w:rPr>
              <w:t xml:space="preserve">Два миллиона двести </w:t>
            </w:r>
            <w:r w:rsidR="00A16CD6">
              <w:rPr>
                <w:b/>
                <w:color w:val="000000" w:themeColor="text1"/>
                <w:sz w:val="20"/>
              </w:rPr>
              <w:t>семьдесят девять тысяч двести</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w:t>
            </w:r>
            <w:r w:rsidRPr="00FA5B5C">
              <w:rPr>
                <w:sz w:val="20"/>
              </w:rPr>
              <w:lastRenderedPageBreak/>
              <w:t xml:space="preserve">Центральным банком РФ и используемого при оплате </w:t>
            </w:r>
            <w:r w:rsidR="004B3283">
              <w:rPr>
                <w:sz w:val="20"/>
              </w:rPr>
              <w:t>контракта</w:t>
            </w:r>
            <w:r w:rsidR="00F54C5F">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0C6D48">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8173D1" w:rsidP="00A45701">
            <w:pPr>
              <w:snapToGrid w:val="0"/>
              <w:rPr>
                <w:rFonts w:eastAsia="SimSun"/>
                <w:color w:val="000000"/>
                <w:sz w:val="20"/>
                <w:highlight w:val="yellow"/>
              </w:rPr>
            </w:pPr>
            <w:r>
              <w:rPr>
                <w:rFonts w:eastAsia="SimSun"/>
                <w:b/>
                <w:bCs/>
                <w:color w:val="000000"/>
                <w:sz w:val="20"/>
              </w:rPr>
              <w:t>52605010729502414310</w:t>
            </w:r>
            <w:r>
              <w:rPr>
                <w:rFonts w:eastAsia="SimSun"/>
                <w:b/>
                <w:bCs/>
                <w:color w:val="000000"/>
                <w:sz w:val="20"/>
              </w:rPr>
              <w:br/>
              <w:t>52605010729602414310 </w:t>
            </w:r>
            <w:r w:rsidR="00A45701" w:rsidRPr="00A45701">
              <w:rPr>
                <w:rFonts w:eastAsia="SimSun"/>
                <w:b/>
                <w:bCs/>
                <w:color w:val="000000"/>
                <w:sz w:val="20"/>
              </w:rPr>
              <w:t xml:space="preserve"> </w:t>
            </w:r>
            <w:r w:rsidR="007A48F7" w:rsidRPr="007A48F7">
              <w:rPr>
                <w:rFonts w:eastAsia="SimSun"/>
                <w:b/>
                <w:bCs/>
                <w:color w:val="000000"/>
                <w:sz w:val="20"/>
              </w:rPr>
              <w:t xml:space="preserve">  </w:t>
            </w:r>
          </w:p>
        </w:tc>
      </w:tr>
      <w:tr w:rsidR="00A02692" w:rsidRPr="00FA5B5C" w:rsidTr="000C6D48">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584"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873F5" w:rsidP="009E6265">
            <w:pPr>
              <w:snapToGrid w:val="0"/>
              <w:rPr>
                <w:rFonts w:eastAsia="SimSun"/>
                <w:color w:val="000000"/>
                <w:sz w:val="20"/>
              </w:rPr>
            </w:pPr>
            <w:r>
              <w:rPr>
                <w:rFonts w:eastAsia="SimSun"/>
                <w:b/>
                <w:bCs/>
                <w:color w:val="000000"/>
                <w:sz w:val="20"/>
              </w:rPr>
              <w:t>П44201501133000246001000038</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A16CD6">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0C6D48">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84"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0C6D48">
            <w:pPr>
              <w:autoSpaceDE w:val="0"/>
              <w:autoSpaceDN w:val="0"/>
              <w:adjustRightInd w:val="0"/>
              <w:jc w:val="both"/>
              <w:rPr>
                <w:rFonts w:eastAsia="Calibri"/>
                <w:color w:val="000000"/>
                <w:kern w:val="0"/>
                <w:sz w:val="20"/>
                <w:lang w:eastAsia="en-US"/>
              </w:rPr>
            </w:pPr>
            <w:r w:rsidRPr="003C014D">
              <w:rPr>
                <w:rFonts w:eastAsia="Calibri"/>
                <w:color w:val="000000"/>
                <w:kern w:val="0"/>
                <w:sz w:val="20"/>
                <w:lang w:eastAsia="en-US"/>
              </w:rPr>
              <w:t xml:space="preserve">Участник закупки </w:t>
            </w:r>
            <w:r w:rsidR="000C6D48">
              <w:rPr>
                <w:rFonts w:eastAsia="Calibri"/>
                <w:color w:val="000000"/>
                <w:kern w:val="0"/>
                <w:sz w:val="20"/>
                <w:lang w:eastAsia="en-US"/>
              </w:rPr>
              <w:t>предоставляет</w:t>
            </w:r>
            <w:r w:rsidRPr="003C014D">
              <w:rPr>
                <w:rFonts w:eastAsia="Calibri"/>
                <w:color w:val="000000"/>
                <w:kern w:val="0"/>
                <w:sz w:val="20"/>
                <w:lang w:eastAsia="en-US"/>
              </w:rPr>
              <w:t xml:space="preserve"> информацию в произвольной форме.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144891">
              <w:rPr>
                <w:b/>
                <w:sz w:val="20"/>
              </w:rPr>
              <w:t>по рекомендуемой форме</w:t>
            </w:r>
            <w:r w:rsidR="00A16CD6">
              <w:rPr>
                <w:b/>
                <w:sz w:val="20"/>
              </w:rPr>
              <w:t xml:space="preserve"> </w:t>
            </w:r>
            <w:r w:rsidRPr="00144891">
              <w:rPr>
                <w:b/>
                <w:sz w:val="20"/>
              </w:rPr>
              <w:t>-</w:t>
            </w:r>
            <w:r w:rsidR="00A16CD6">
              <w:rPr>
                <w:b/>
                <w:sz w:val="20"/>
              </w:rPr>
              <w:t xml:space="preserve"> </w:t>
            </w:r>
            <w:r w:rsidRPr="00144891">
              <w:rPr>
                <w:b/>
                <w:sz w:val="20"/>
              </w:rPr>
              <w:t>Приложение №</w:t>
            </w:r>
            <w:r w:rsidR="00A16CD6">
              <w:rPr>
                <w:b/>
                <w:sz w:val="20"/>
              </w:rPr>
              <w:t xml:space="preserve"> </w:t>
            </w:r>
            <w:r w:rsidRPr="00144891">
              <w:rPr>
                <w:b/>
                <w:sz w:val="20"/>
              </w:rPr>
              <w:t>1 к документации об электронном аукционе.</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 xml:space="preserve">Участник электронного аукциона вправе подать заявку на участие в таком аукционе </w:t>
            </w:r>
            <w:r w:rsidRPr="00FA5B5C">
              <w:rPr>
                <w:rFonts w:eastAsia="Calibri"/>
                <w:sz w:val="20"/>
                <w:lang w:eastAsia="en-US"/>
              </w:rPr>
              <w:lastRenderedPageBreak/>
              <w:t>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6CD6">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A16CD6">
              <w:rPr>
                <w:sz w:val="20"/>
              </w:rPr>
              <w:t>113 960,00</w:t>
            </w:r>
            <w:r w:rsidR="00B3598B">
              <w:rPr>
                <w:sz w:val="20"/>
              </w:rPr>
              <w:t xml:space="preserve"> руб.</w:t>
            </w:r>
            <w:r w:rsidRPr="008C48E2">
              <w:rPr>
                <w:b/>
                <w:sz w:val="20"/>
              </w:rPr>
              <w:t xml:space="preserve"> </w:t>
            </w:r>
            <w:r w:rsidRPr="008C48E2">
              <w:rPr>
                <w:sz w:val="20"/>
              </w:rPr>
              <w:t>(</w:t>
            </w:r>
            <w:r w:rsidR="00B3598B">
              <w:rPr>
                <w:sz w:val="20"/>
              </w:rPr>
              <w:t xml:space="preserve">Сто </w:t>
            </w:r>
            <w:r w:rsidR="00A16CD6">
              <w:rPr>
                <w:sz w:val="20"/>
              </w:rPr>
              <w:t>тринадцать тысяч девятьсот шестьдесят</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D06AA7">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D06AA7">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D06AA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D06AA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D06AA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D06AA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B3598B">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B512FC">
              <w:rPr>
                <w:color w:val="000000"/>
                <w:sz w:val="20"/>
              </w:rPr>
              <w:t>К</w:t>
            </w:r>
            <w:r w:rsidR="00B3598B">
              <w:rPr>
                <w:color w:val="000000"/>
                <w:sz w:val="20"/>
              </w:rPr>
              <w:t>окман</w:t>
            </w:r>
          </w:p>
        </w:tc>
      </w:tr>
      <w:tr w:rsidR="004F5E00" w:rsidRPr="00FA5B5C" w:rsidTr="000C6D48">
        <w:trPr>
          <w:trHeight w:val="5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406A07">
            <w:pPr>
              <w:snapToGrid w:val="0"/>
              <w:rPr>
                <w:b/>
                <w:sz w:val="20"/>
              </w:rPr>
            </w:pPr>
            <w:r>
              <w:rPr>
                <w:sz w:val="20"/>
              </w:rPr>
              <w:t>Окончание работ  –   0</w:t>
            </w:r>
            <w:r w:rsidR="00B3598B" w:rsidRPr="00912758">
              <w:rPr>
                <w:sz w:val="20"/>
              </w:rPr>
              <w:t xml:space="preserve">1 </w:t>
            </w:r>
            <w:r>
              <w:rPr>
                <w:sz w:val="20"/>
              </w:rPr>
              <w:t>декабря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и срок предоставления </w:t>
            </w:r>
            <w:r w:rsidRPr="00FA5B5C">
              <w:rPr>
                <w:sz w:val="20"/>
              </w:rPr>
              <w:lastRenderedPageBreak/>
              <w:t>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lastRenderedPageBreak/>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w:t>
            </w:r>
            <w:r w:rsidRPr="00FA5B5C">
              <w:rPr>
                <w:sz w:val="20"/>
              </w:rPr>
              <w:lastRenderedPageBreak/>
              <w:t>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7</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A16CD6">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t>3</w:t>
            </w:r>
            <w:r w:rsidR="009A168C">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w:t>
            </w:r>
            <w:r>
              <w:rPr>
                <w:rFonts w:eastAsia="Calibri"/>
                <w:b/>
                <w:sz w:val="20"/>
                <w:lang w:eastAsia="en-US"/>
              </w:rPr>
              <w:lastRenderedPageBreak/>
              <w:t>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0C6D48">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0C6D48">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584"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A16CD6">
            <w:pPr>
              <w:jc w:val="both"/>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873F5">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1873F5">
            <w:pPr>
              <w:autoSpaceDE w:val="0"/>
              <w:autoSpaceDN w:val="0"/>
              <w:adjustRightInd w:val="0"/>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1873F5">
            <w:pPr>
              <w:tabs>
                <w:tab w:val="left" w:pos="459"/>
                <w:tab w:val="left" w:pos="693"/>
              </w:tabs>
              <w:autoSpaceDE w:val="0"/>
              <w:autoSpaceDN w:val="0"/>
              <w:adjustRightInd w:val="0"/>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w:t>
            </w:r>
            <w:r w:rsidRPr="00FA5B5C">
              <w:rPr>
                <w:kern w:val="0"/>
                <w:sz w:val="20"/>
              </w:rPr>
              <w:lastRenderedPageBreak/>
              <w:t>преобразования, слияния или присоединения.</w:t>
            </w:r>
          </w:p>
          <w:p w:rsidR="004F5E00" w:rsidRPr="00FA5B5C" w:rsidRDefault="004F5E00" w:rsidP="001873F5">
            <w:pPr>
              <w:tabs>
                <w:tab w:val="left" w:pos="459"/>
                <w:tab w:val="left" w:pos="693"/>
              </w:tabs>
              <w:autoSpaceDE w:val="0"/>
              <w:autoSpaceDN w:val="0"/>
              <w:adjustRightInd w:val="0"/>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1873F5">
            <w:pPr>
              <w:tabs>
                <w:tab w:val="left" w:pos="459"/>
                <w:tab w:val="left" w:pos="693"/>
              </w:tabs>
              <w:autoSpaceDE w:val="0"/>
              <w:autoSpaceDN w:val="0"/>
              <w:adjustRightInd w:val="0"/>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6CD6">
            <w:pPr>
              <w:widowControl w:val="0"/>
              <w:autoSpaceDE w:val="0"/>
              <w:autoSpaceDN w:val="0"/>
              <w:adjustRightInd w:val="0"/>
              <w:ind w:firstLine="34"/>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A16CD6">
            <w:pPr>
              <w:autoSpaceDE w:val="0"/>
              <w:autoSpaceDN w:val="0"/>
              <w:adjustRightInd w:val="0"/>
              <w:ind w:firstLine="34"/>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A16CD6">
            <w:pPr>
              <w:autoSpaceDE w:val="0"/>
              <w:autoSpaceDN w:val="0"/>
              <w:adjustRightInd w:val="0"/>
              <w:ind w:firstLine="34"/>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A16CD6">
            <w:pPr>
              <w:autoSpaceDE w:val="0"/>
              <w:autoSpaceDN w:val="0"/>
              <w:adjustRightInd w:val="0"/>
              <w:ind w:firstLine="34"/>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A16CD6">
            <w:pPr>
              <w:autoSpaceDE w:val="0"/>
              <w:autoSpaceDN w:val="0"/>
              <w:adjustRightInd w:val="0"/>
              <w:ind w:firstLine="34"/>
              <w:jc w:val="both"/>
              <w:rPr>
                <w:sz w:val="20"/>
              </w:rPr>
            </w:pPr>
            <w:r w:rsidRPr="00FA5B5C">
              <w:rPr>
                <w:sz w:val="20"/>
              </w:rPr>
              <w:lastRenderedPageBreak/>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A16CD6">
            <w:pPr>
              <w:autoSpaceDE w:val="0"/>
              <w:autoSpaceDN w:val="0"/>
              <w:adjustRightInd w:val="0"/>
              <w:ind w:firstLine="34"/>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A16CD6">
            <w:pPr>
              <w:snapToGrid w:val="0"/>
              <w:ind w:firstLine="34"/>
              <w:jc w:val="both"/>
              <w:rPr>
                <w:sz w:val="20"/>
              </w:rPr>
            </w:pPr>
            <w:bookmarkStart w:id="3" w:name="Par2236"/>
            <w:bookmarkEnd w:id="3"/>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A16CD6">
            <w:pPr>
              <w:autoSpaceDE w:val="0"/>
              <w:autoSpaceDN w:val="0"/>
              <w:adjustRightInd w:val="0"/>
              <w:ind w:firstLine="34"/>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A16CD6">
            <w:pPr>
              <w:autoSpaceDE w:val="0"/>
              <w:autoSpaceDN w:val="0"/>
              <w:adjustRightInd w:val="0"/>
              <w:ind w:firstLine="34"/>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0C6D48">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584"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w:t>
            </w:r>
            <w:r w:rsidRPr="00EB61DC">
              <w:rPr>
                <w:rFonts w:eastAsia="Calibri"/>
                <w:sz w:val="20"/>
                <w:lang w:eastAsia="en-US"/>
              </w:rPr>
              <w:lastRenderedPageBreak/>
              <w:t>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1873F5" w:rsidRDefault="001873F5" w:rsidP="00EC3FFE">
      <w:pPr>
        <w:tabs>
          <w:tab w:val="left" w:pos="9214"/>
        </w:tabs>
        <w:autoSpaceDE w:val="0"/>
        <w:autoSpaceDN w:val="0"/>
        <w:adjustRightInd w:val="0"/>
        <w:jc w:val="center"/>
        <w:rPr>
          <w:b/>
          <w:bCs/>
          <w:color w:val="000000"/>
          <w:kern w:val="0"/>
          <w:szCs w:val="24"/>
        </w:rPr>
      </w:pPr>
    </w:p>
    <w:p w:rsidR="001873F5" w:rsidRDefault="001873F5" w:rsidP="00EC3FFE">
      <w:pPr>
        <w:tabs>
          <w:tab w:val="left" w:pos="9214"/>
        </w:tabs>
        <w:autoSpaceDE w:val="0"/>
        <w:autoSpaceDN w:val="0"/>
        <w:adjustRightInd w:val="0"/>
        <w:jc w:val="center"/>
        <w:rPr>
          <w:b/>
          <w:bCs/>
          <w:color w:val="000000"/>
          <w:kern w:val="0"/>
          <w:szCs w:val="24"/>
        </w:rPr>
      </w:pPr>
    </w:p>
    <w:p w:rsidR="001873F5" w:rsidRDefault="001873F5" w:rsidP="00EC3FFE">
      <w:pPr>
        <w:tabs>
          <w:tab w:val="left" w:pos="9214"/>
        </w:tabs>
        <w:autoSpaceDE w:val="0"/>
        <w:autoSpaceDN w:val="0"/>
        <w:adjustRightInd w:val="0"/>
        <w:jc w:val="center"/>
        <w:rPr>
          <w:b/>
          <w:bCs/>
          <w:color w:val="000000"/>
          <w:kern w:val="0"/>
          <w:szCs w:val="24"/>
        </w:rPr>
      </w:pPr>
    </w:p>
    <w:p w:rsidR="001873F5" w:rsidRDefault="001873F5"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3C2607" w:rsidRPr="00A16CD6" w:rsidRDefault="003C2607" w:rsidP="00A16CD6">
      <w:pPr>
        <w:tabs>
          <w:tab w:val="left" w:pos="720"/>
        </w:tabs>
        <w:spacing w:line="276" w:lineRule="auto"/>
        <w:ind w:left="284" w:firstLine="283"/>
        <w:jc w:val="both"/>
        <w:rPr>
          <w:b/>
          <w:kern w:val="0"/>
          <w:sz w:val="22"/>
          <w:szCs w:val="22"/>
        </w:rPr>
      </w:pPr>
      <w:r w:rsidRPr="00A16CD6">
        <w:rPr>
          <w:b/>
          <w:kern w:val="0"/>
          <w:sz w:val="22"/>
          <w:szCs w:val="22"/>
        </w:rPr>
        <w:t>Требования к техническим и функциональным характеристикам многоквартирного жилого дома:</w:t>
      </w:r>
    </w:p>
    <w:p w:rsidR="00A16CD6" w:rsidRPr="00A16CD6" w:rsidRDefault="00A16CD6" w:rsidP="00A16CD6">
      <w:pPr>
        <w:tabs>
          <w:tab w:val="left" w:pos="720"/>
        </w:tabs>
        <w:ind w:left="284" w:firstLine="283"/>
        <w:jc w:val="both"/>
        <w:rPr>
          <w:kern w:val="0"/>
          <w:sz w:val="22"/>
          <w:szCs w:val="22"/>
          <w:u w:val="single"/>
        </w:rPr>
      </w:pPr>
    </w:p>
    <w:p w:rsidR="003C2607" w:rsidRPr="00A16CD6" w:rsidRDefault="003C2607" w:rsidP="00A16CD6">
      <w:pPr>
        <w:numPr>
          <w:ilvl w:val="0"/>
          <w:numId w:val="23"/>
        </w:numPr>
        <w:tabs>
          <w:tab w:val="left" w:pos="720"/>
          <w:tab w:val="left" w:pos="851"/>
        </w:tabs>
        <w:spacing w:line="276" w:lineRule="auto"/>
        <w:ind w:left="567" w:firstLine="0"/>
        <w:jc w:val="both"/>
        <w:rPr>
          <w:kern w:val="0"/>
          <w:sz w:val="22"/>
          <w:szCs w:val="22"/>
          <w:u w:val="single"/>
        </w:rPr>
      </w:pPr>
      <w:r w:rsidRPr="00A16CD6">
        <w:rPr>
          <w:kern w:val="0"/>
          <w:sz w:val="22"/>
          <w:szCs w:val="22"/>
          <w:u w:val="single"/>
        </w:rPr>
        <w:t>Квартиры, входящие в состав дома:</w:t>
      </w:r>
    </w:p>
    <w:p w:rsidR="00A16CD6" w:rsidRDefault="00A16CD6" w:rsidP="00A16CD6">
      <w:pPr>
        <w:tabs>
          <w:tab w:val="left" w:pos="720"/>
          <w:tab w:val="left" w:pos="851"/>
        </w:tabs>
        <w:spacing w:line="276" w:lineRule="auto"/>
        <w:ind w:left="567" w:firstLine="142"/>
        <w:jc w:val="both"/>
        <w:rPr>
          <w:kern w:val="0"/>
          <w:sz w:val="22"/>
          <w:szCs w:val="22"/>
        </w:rPr>
      </w:pPr>
      <w:r>
        <w:rPr>
          <w:kern w:val="0"/>
          <w:sz w:val="22"/>
          <w:szCs w:val="22"/>
        </w:rPr>
        <w:t xml:space="preserve">- </w:t>
      </w:r>
      <w:r w:rsidRPr="00A16CD6">
        <w:rPr>
          <w:b/>
          <w:kern w:val="0"/>
          <w:sz w:val="22"/>
          <w:szCs w:val="22"/>
        </w:rPr>
        <w:t>квартира</w:t>
      </w:r>
      <w:r>
        <w:rPr>
          <w:kern w:val="0"/>
          <w:sz w:val="22"/>
          <w:szCs w:val="22"/>
        </w:rPr>
        <w:t xml:space="preserve">, состоящая не менее чем из 2 (двух) жилых комнат, </w:t>
      </w:r>
      <w:r w:rsidR="00D06AA7">
        <w:rPr>
          <w:kern w:val="0"/>
          <w:sz w:val="22"/>
          <w:szCs w:val="22"/>
        </w:rPr>
        <w:t>прихожей</w:t>
      </w:r>
      <w:r>
        <w:rPr>
          <w:kern w:val="0"/>
          <w:sz w:val="22"/>
          <w:szCs w:val="22"/>
        </w:rPr>
        <w:t>, кухни. Общая площадь квартиры должна составлять не менее 40,7 кв. м.;</w:t>
      </w:r>
    </w:p>
    <w:p w:rsidR="00A16CD6" w:rsidRPr="00A16CD6" w:rsidRDefault="00A16CD6" w:rsidP="00D06AA7">
      <w:pPr>
        <w:tabs>
          <w:tab w:val="left" w:pos="720"/>
          <w:tab w:val="left" w:pos="851"/>
        </w:tabs>
        <w:spacing w:line="276" w:lineRule="auto"/>
        <w:ind w:left="567" w:firstLine="142"/>
        <w:jc w:val="both"/>
        <w:rPr>
          <w:kern w:val="0"/>
          <w:sz w:val="22"/>
          <w:szCs w:val="22"/>
        </w:rPr>
      </w:pPr>
      <w:r>
        <w:rPr>
          <w:kern w:val="0"/>
          <w:sz w:val="22"/>
          <w:szCs w:val="22"/>
        </w:rPr>
        <w:t xml:space="preserve">- </w:t>
      </w:r>
      <w:r w:rsidRPr="00A16CD6">
        <w:rPr>
          <w:b/>
          <w:kern w:val="0"/>
          <w:sz w:val="22"/>
          <w:szCs w:val="22"/>
        </w:rPr>
        <w:t>квартира</w:t>
      </w:r>
      <w:r>
        <w:rPr>
          <w:kern w:val="0"/>
          <w:sz w:val="22"/>
          <w:szCs w:val="22"/>
        </w:rPr>
        <w:t xml:space="preserve">, состоящая не менее чем </w:t>
      </w:r>
      <w:r w:rsidR="001873F5">
        <w:rPr>
          <w:kern w:val="0"/>
          <w:sz w:val="22"/>
          <w:szCs w:val="22"/>
        </w:rPr>
        <w:t>из 2 (двух) жилых комнат</w:t>
      </w:r>
      <w:r>
        <w:rPr>
          <w:kern w:val="0"/>
          <w:sz w:val="22"/>
          <w:szCs w:val="22"/>
        </w:rPr>
        <w:t xml:space="preserve">, </w:t>
      </w:r>
      <w:r w:rsidR="00D06AA7">
        <w:rPr>
          <w:kern w:val="0"/>
          <w:sz w:val="22"/>
          <w:szCs w:val="22"/>
        </w:rPr>
        <w:t>прихожей</w:t>
      </w:r>
      <w:r>
        <w:rPr>
          <w:kern w:val="0"/>
          <w:sz w:val="22"/>
          <w:szCs w:val="22"/>
        </w:rPr>
        <w:t>, кухни. Общая площадь квартиры должна с</w:t>
      </w:r>
      <w:r w:rsidR="001873F5">
        <w:rPr>
          <w:kern w:val="0"/>
          <w:sz w:val="22"/>
          <w:szCs w:val="22"/>
        </w:rPr>
        <w:t>оставлять не менее 40,7 кв. м.</w:t>
      </w:r>
    </w:p>
    <w:p w:rsidR="003C2607" w:rsidRPr="00A16CD6" w:rsidRDefault="003C2607" w:rsidP="00A16CD6">
      <w:pPr>
        <w:numPr>
          <w:ilvl w:val="0"/>
          <w:numId w:val="23"/>
        </w:numPr>
        <w:tabs>
          <w:tab w:val="left" w:pos="720"/>
          <w:tab w:val="left" w:pos="851"/>
        </w:tabs>
        <w:ind w:left="284" w:firstLine="283"/>
        <w:jc w:val="both"/>
        <w:rPr>
          <w:kern w:val="0"/>
          <w:sz w:val="22"/>
          <w:szCs w:val="22"/>
          <w:u w:val="single"/>
        </w:rPr>
      </w:pPr>
      <w:r w:rsidRPr="00A16CD6">
        <w:rPr>
          <w:kern w:val="0"/>
          <w:sz w:val="22"/>
          <w:szCs w:val="22"/>
          <w:u w:val="single"/>
        </w:rPr>
        <w:t xml:space="preserve">Количество квартир: </w:t>
      </w:r>
    </w:p>
    <w:p w:rsidR="00A16CD6" w:rsidRDefault="00A16CD6" w:rsidP="00D06AA7">
      <w:pPr>
        <w:tabs>
          <w:tab w:val="left" w:pos="720"/>
        </w:tabs>
        <w:spacing w:line="276" w:lineRule="auto"/>
        <w:ind w:left="567" w:firstLine="142"/>
        <w:jc w:val="both"/>
        <w:rPr>
          <w:kern w:val="0"/>
          <w:sz w:val="22"/>
          <w:szCs w:val="22"/>
        </w:rPr>
      </w:pPr>
      <w:r>
        <w:rPr>
          <w:kern w:val="0"/>
          <w:sz w:val="22"/>
          <w:szCs w:val="22"/>
        </w:rPr>
        <w:t>-</w:t>
      </w:r>
      <w:r w:rsidR="003C2607" w:rsidRPr="00A16CD6">
        <w:rPr>
          <w:kern w:val="0"/>
          <w:sz w:val="22"/>
          <w:szCs w:val="22"/>
        </w:rPr>
        <w:t xml:space="preserve"> </w:t>
      </w:r>
      <w:r w:rsidR="001873F5">
        <w:rPr>
          <w:kern w:val="0"/>
          <w:sz w:val="22"/>
          <w:szCs w:val="22"/>
        </w:rPr>
        <w:t>2</w:t>
      </w:r>
      <w:r w:rsidR="004C1BF3" w:rsidRPr="00A16CD6">
        <w:rPr>
          <w:kern w:val="0"/>
          <w:sz w:val="22"/>
          <w:szCs w:val="22"/>
        </w:rPr>
        <w:t xml:space="preserve"> (</w:t>
      </w:r>
      <w:r w:rsidR="001873F5">
        <w:rPr>
          <w:kern w:val="0"/>
          <w:sz w:val="22"/>
          <w:szCs w:val="22"/>
        </w:rPr>
        <w:t>Две</w:t>
      </w:r>
      <w:r w:rsidR="004C1BF3" w:rsidRPr="00A16CD6">
        <w:rPr>
          <w:kern w:val="0"/>
          <w:sz w:val="22"/>
          <w:szCs w:val="22"/>
        </w:rPr>
        <w:t>) квартиры с отдельными входами.</w:t>
      </w:r>
    </w:p>
    <w:p w:rsidR="00D06AA7" w:rsidRPr="00A16CD6" w:rsidRDefault="00D06AA7" w:rsidP="00D06AA7">
      <w:pPr>
        <w:tabs>
          <w:tab w:val="left" w:pos="720"/>
        </w:tabs>
        <w:spacing w:line="276" w:lineRule="auto"/>
        <w:ind w:left="567" w:firstLine="142"/>
        <w:jc w:val="both"/>
        <w:rPr>
          <w:kern w:val="0"/>
          <w:sz w:val="22"/>
          <w:szCs w:val="22"/>
        </w:rPr>
      </w:pPr>
    </w:p>
    <w:p w:rsidR="003C2607" w:rsidRPr="00A16CD6" w:rsidRDefault="003C2607" w:rsidP="00A16CD6">
      <w:pPr>
        <w:numPr>
          <w:ilvl w:val="0"/>
          <w:numId w:val="23"/>
        </w:numPr>
        <w:tabs>
          <w:tab w:val="left" w:pos="720"/>
          <w:tab w:val="left" w:pos="851"/>
        </w:tabs>
        <w:spacing w:line="276" w:lineRule="auto"/>
        <w:ind w:left="284" w:firstLine="283"/>
        <w:jc w:val="both"/>
        <w:rPr>
          <w:kern w:val="0"/>
          <w:sz w:val="22"/>
          <w:szCs w:val="22"/>
          <w:u w:val="single"/>
        </w:rPr>
      </w:pPr>
      <w:r w:rsidRPr="00A16CD6">
        <w:rPr>
          <w:kern w:val="0"/>
          <w:sz w:val="22"/>
          <w:szCs w:val="22"/>
          <w:u w:val="single"/>
        </w:rPr>
        <w:t>Технические требования к жилому дому:</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Объект долевого строительства должен соответствовать следующим требованиям: </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фундаменты – из буронабивных свай с межсвайным ленточным фундаментом мелкого заглубления, ленточные из железобетонных блоков, либо бутобетонные ленточные. </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ограждающие конструкции – выполнены из кирпича с эффективным утеплением с облицовкой из облицовочного кирпича, либо пеноблочные (с толщиной стены 40 см) с утеплением и обшитые металлическим сайдингом, либо из блоков многослойных </w:t>
      </w:r>
      <w:proofErr w:type="spellStart"/>
      <w:r w:rsidRPr="00A16CD6">
        <w:rPr>
          <w:kern w:val="0"/>
          <w:sz w:val="22"/>
          <w:szCs w:val="22"/>
        </w:rPr>
        <w:t>теплоэффективных</w:t>
      </w:r>
      <w:proofErr w:type="spellEnd"/>
      <w:r w:rsidRPr="00A16CD6">
        <w:rPr>
          <w:kern w:val="0"/>
          <w:sz w:val="22"/>
          <w:szCs w:val="22"/>
        </w:rPr>
        <w:t xml:space="preserve"> Б-01-40-40-20-02;</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перекрытия – </w:t>
      </w:r>
      <w:r w:rsidR="00AE24C4" w:rsidRPr="00A16CD6">
        <w:rPr>
          <w:kern w:val="0"/>
          <w:sz w:val="22"/>
          <w:szCs w:val="22"/>
        </w:rPr>
        <w:t>деревянные</w:t>
      </w:r>
      <w:r w:rsidRPr="00A16CD6">
        <w:rPr>
          <w:kern w:val="0"/>
          <w:sz w:val="22"/>
          <w:szCs w:val="22"/>
        </w:rPr>
        <w:t xml:space="preserve"> либо сборные железобетонные плиты;</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перегородки – кирпичные, гипсовые, бетонные, деревянные либо каркасные;</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кровля – </w:t>
      </w:r>
      <w:r w:rsidR="00060096" w:rsidRPr="00A16CD6">
        <w:rPr>
          <w:kern w:val="0"/>
          <w:sz w:val="22"/>
          <w:szCs w:val="22"/>
        </w:rPr>
        <w:t>двух</w:t>
      </w:r>
      <w:r w:rsidRPr="00A16CD6">
        <w:rPr>
          <w:kern w:val="0"/>
          <w:sz w:val="22"/>
          <w:szCs w:val="22"/>
        </w:rPr>
        <w:t>ск</w:t>
      </w:r>
      <w:r w:rsidR="000F6927">
        <w:rPr>
          <w:kern w:val="0"/>
          <w:sz w:val="22"/>
          <w:szCs w:val="22"/>
        </w:rPr>
        <w:t xml:space="preserve">атная, чердачная с покрытием из крашеного / </w:t>
      </w:r>
      <w:r w:rsidR="000F6927" w:rsidRPr="00A16CD6">
        <w:rPr>
          <w:kern w:val="0"/>
          <w:sz w:val="22"/>
          <w:szCs w:val="22"/>
        </w:rPr>
        <w:t>оцинкованного профилированного листа</w:t>
      </w:r>
      <w:r w:rsidR="000F6927">
        <w:rPr>
          <w:kern w:val="0"/>
          <w:sz w:val="22"/>
          <w:szCs w:val="22"/>
        </w:rPr>
        <w:t xml:space="preserve">, либо </w:t>
      </w:r>
      <w:proofErr w:type="spellStart"/>
      <w:r w:rsidR="000F6927">
        <w:rPr>
          <w:kern w:val="0"/>
          <w:sz w:val="22"/>
          <w:szCs w:val="22"/>
        </w:rPr>
        <w:t>ондулин</w:t>
      </w:r>
      <w:proofErr w:type="spellEnd"/>
      <w:r w:rsidR="000F6927">
        <w:rPr>
          <w:kern w:val="0"/>
          <w:sz w:val="22"/>
          <w:szCs w:val="22"/>
        </w:rPr>
        <w:t xml:space="preserve">, либо </w:t>
      </w:r>
      <w:proofErr w:type="spellStart"/>
      <w:r w:rsidR="000F6927">
        <w:rPr>
          <w:kern w:val="0"/>
          <w:sz w:val="22"/>
          <w:szCs w:val="22"/>
        </w:rPr>
        <w:t>металлочерепица</w:t>
      </w:r>
      <w:proofErr w:type="spellEnd"/>
      <w:r w:rsidRPr="00A16CD6">
        <w:rPr>
          <w:kern w:val="0"/>
          <w:sz w:val="22"/>
          <w:szCs w:val="22"/>
        </w:rPr>
        <w:t xml:space="preserve"> толщиной не менее 0,55 мм; </w:t>
      </w:r>
    </w:p>
    <w:p w:rsidR="00A16CD6" w:rsidRDefault="00A16CD6" w:rsidP="00D06AA7">
      <w:pPr>
        <w:tabs>
          <w:tab w:val="left" w:pos="720"/>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высота помещений должна быть не менее 2,5 м.</w:t>
      </w:r>
    </w:p>
    <w:p w:rsidR="003C2607" w:rsidRPr="00A16CD6" w:rsidRDefault="003C2607" w:rsidP="00D06AA7">
      <w:pPr>
        <w:tabs>
          <w:tab w:val="left" w:pos="720"/>
        </w:tabs>
        <w:spacing w:line="276" w:lineRule="auto"/>
        <w:ind w:left="567" w:firstLine="284"/>
        <w:jc w:val="both"/>
        <w:rPr>
          <w:kern w:val="0"/>
          <w:sz w:val="22"/>
          <w:szCs w:val="22"/>
        </w:rPr>
      </w:pPr>
      <w:r w:rsidRPr="00A16CD6">
        <w:rPr>
          <w:kern w:val="0"/>
          <w:sz w:val="22"/>
          <w:szCs w:val="22"/>
        </w:rPr>
        <w:t>Объект к</w:t>
      </w:r>
      <w:r w:rsidR="00197619">
        <w:rPr>
          <w:kern w:val="0"/>
          <w:sz w:val="22"/>
          <w:szCs w:val="22"/>
        </w:rPr>
        <w:t>апитального строительства – двух</w:t>
      </w:r>
      <w:r w:rsidRPr="00A16CD6">
        <w:rPr>
          <w:kern w:val="0"/>
          <w:sz w:val="22"/>
          <w:szCs w:val="22"/>
        </w:rPr>
        <w:t xml:space="preserve">квартирный жилой дом должен </w:t>
      </w:r>
      <w:proofErr w:type="gramStart"/>
      <w:r w:rsidRPr="00A16CD6">
        <w:rPr>
          <w:kern w:val="0"/>
          <w:sz w:val="22"/>
          <w:szCs w:val="22"/>
        </w:rPr>
        <w:t>соответствовать  проекту и принят</w:t>
      </w:r>
      <w:proofErr w:type="gramEnd"/>
      <w:r w:rsidRPr="00A16CD6">
        <w:rPr>
          <w:kern w:val="0"/>
          <w:sz w:val="22"/>
          <w:szCs w:val="22"/>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D06AA7" w:rsidRDefault="00D06AA7" w:rsidP="001873F5">
      <w:pPr>
        <w:tabs>
          <w:tab w:val="left" w:pos="567"/>
          <w:tab w:val="left" w:pos="720"/>
        </w:tabs>
        <w:spacing w:line="276" w:lineRule="auto"/>
        <w:ind w:left="567" w:firstLine="284"/>
        <w:jc w:val="both"/>
        <w:rPr>
          <w:kern w:val="0"/>
          <w:sz w:val="22"/>
          <w:szCs w:val="22"/>
        </w:rPr>
      </w:pPr>
    </w:p>
    <w:p w:rsidR="003C2607" w:rsidRPr="00A16CD6" w:rsidRDefault="003C2607" w:rsidP="001873F5">
      <w:pPr>
        <w:tabs>
          <w:tab w:val="left" w:pos="567"/>
          <w:tab w:val="left" w:pos="720"/>
        </w:tabs>
        <w:spacing w:line="276" w:lineRule="auto"/>
        <w:ind w:left="567" w:firstLine="284"/>
        <w:jc w:val="both"/>
        <w:rPr>
          <w:kern w:val="0"/>
          <w:sz w:val="22"/>
          <w:szCs w:val="22"/>
          <w:u w:val="single"/>
        </w:rPr>
      </w:pPr>
      <w:r w:rsidRPr="00A16CD6">
        <w:rPr>
          <w:kern w:val="0"/>
          <w:sz w:val="22"/>
          <w:szCs w:val="22"/>
        </w:rPr>
        <w:t>4.</w:t>
      </w:r>
      <w:r w:rsidR="00A16CD6">
        <w:rPr>
          <w:kern w:val="0"/>
          <w:sz w:val="22"/>
          <w:szCs w:val="22"/>
        </w:rPr>
        <w:t xml:space="preserve"> </w:t>
      </w:r>
      <w:r w:rsidRPr="00A16CD6">
        <w:rPr>
          <w:kern w:val="0"/>
          <w:sz w:val="22"/>
          <w:szCs w:val="22"/>
          <w:u w:val="single"/>
        </w:rPr>
        <w:t>Благоустроенность квартир:</w:t>
      </w:r>
    </w:p>
    <w:p w:rsidR="003C2607" w:rsidRPr="00A16CD6" w:rsidRDefault="003C2607" w:rsidP="001873F5">
      <w:pPr>
        <w:tabs>
          <w:tab w:val="left" w:pos="567"/>
          <w:tab w:val="left" w:pos="720"/>
        </w:tabs>
        <w:spacing w:line="276" w:lineRule="auto"/>
        <w:ind w:left="567" w:firstLine="284"/>
        <w:jc w:val="both"/>
        <w:rPr>
          <w:kern w:val="0"/>
          <w:sz w:val="22"/>
          <w:szCs w:val="22"/>
        </w:rPr>
      </w:pPr>
      <w:r w:rsidRPr="00A16CD6">
        <w:rPr>
          <w:kern w:val="0"/>
          <w:sz w:val="22"/>
          <w:szCs w:val="22"/>
        </w:rPr>
        <w:t xml:space="preserve"> </w:t>
      </w:r>
      <w:r w:rsidR="00A16CD6" w:rsidRPr="00A16CD6">
        <w:rPr>
          <w:kern w:val="0"/>
          <w:sz w:val="22"/>
          <w:szCs w:val="22"/>
        </w:rPr>
        <w:t>Н</w:t>
      </w:r>
      <w:r w:rsidRPr="00A16CD6">
        <w:rPr>
          <w:kern w:val="0"/>
          <w:sz w:val="22"/>
          <w:szCs w:val="22"/>
        </w:rPr>
        <w:t>аличие</w:t>
      </w:r>
      <w:r w:rsidR="00A16CD6">
        <w:rPr>
          <w:kern w:val="0"/>
          <w:sz w:val="22"/>
          <w:szCs w:val="22"/>
        </w:rPr>
        <w:t>:</w:t>
      </w:r>
    </w:p>
    <w:p w:rsidR="003C2607" w:rsidRPr="00A16CD6" w:rsidRDefault="00A16CD6" w:rsidP="001873F5">
      <w:pPr>
        <w:tabs>
          <w:tab w:val="left" w:pos="284"/>
          <w:tab w:val="left" w:pos="567"/>
          <w:tab w:val="left" w:pos="720"/>
          <w:tab w:val="left" w:pos="851"/>
        </w:tabs>
        <w:spacing w:line="276" w:lineRule="auto"/>
        <w:ind w:left="567" w:firstLine="284"/>
        <w:jc w:val="both"/>
        <w:rPr>
          <w:kern w:val="0"/>
          <w:sz w:val="22"/>
          <w:szCs w:val="22"/>
        </w:rPr>
      </w:pPr>
      <w:r>
        <w:rPr>
          <w:kern w:val="0"/>
          <w:sz w:val="22"/>
          <w:szCs w:val="22"/>
        </w:rPr>
        <w:t xml:space="preserve">- </w:t>
      </w:r>
      <w:proofErr w:type="gramStart"/>
      <w:r w:rsidR="003C2607" w:rsidRPr="00A16CD6">
        <w:rPr>
          <w:kern w:val="0"/>
          <w:sz w:val="22"/>
          <w:szCs w:val="22"/>
        </w:rPr>
        <w:t>входной</w:t>
      </w:r>
      <w:proofErr w:type="gramEnd"/>
      <w:r w:rsidR="003C2607" w:rsidRPr="00A16CD6">
        <w:rPr>
          <w:kern w:val="0"/>
          <w:sz w:val="22"/>
          <w:szCs w:val="22"/>
        </w:rPr>
        <w:t xml:space="preserve"> и межкомнатных дверей;</w:t>
      </w:r>
    </w:p>
    <w:p w:rsidR="003C2607" w:rsidRPr="00A16CD6" w:rsidRDefault="00A16CD6" w:rsidP="001873F5">
      <w:pPr>
        <w:pStyle w:val="a4"/>
        <w:shd w:val="clear" w:color="auto" w:fill="FFFFFF"/>
        <w:tabs>
          <w:tab w:val="left" w:pos="284"/>
          <w:tab w:val="left" w:pos="567"/>
          <w:tab w:val="left" w:pos="851"/>
        </w:tabs>
        <w:spacing w:line="276" w:lineRule="auto"/>
        <w:ind w:left="567" w:right="43" w:firstLine="284"/>
        <w:rPr>
          <w:sz w:val="22"/>
          <w:szCs w:val="22"/>
        </w:rPr>
      </w:pPr>
      <w:r>
        <w:rPr>
          <w:sz w:val="22"/>
          <w:szCs w:val="22"/>
        </w:rPr>
        <w:t xml:space="preserve">- </w:t>
      </w:r>
      <w:r w:rsidR="004C1BF3" w:rsidRPr="00A16CD6">
        <w:rPr>
          <w:sz w:val="22"/>
          <w:szCs w:val="22"/>
        </w:rPr>
        <w:t>оконных систем с наличием форточки на кухне, фурнитуры, всех необходимых подоконников и отливов;</w:t>
      </w:r>
    </w:p>
    <w:p w:rsidR="003C2607" w:rsidRPr="00A16CD6" w:rsidRDefault="00A16CD6" w:rsidP="001873F5">
      <w:pPr>
        <w:tabs>
          <w:tab w:val="left" w:pos="284"/>
          <w:tab w:val="left" w:pos="567"/>
          <w:tab w:val="left" w:pos="709"/>
          <w:tab w:val="left" w:pos="851"/>
        </w:tabs>
        <w:spacing w:line="276" w:lineRule="auto"/>
        <w:ind w:left="567" w:right="-144" w:firstLine="284"/>
        <w:jc w:val="both"/>
        <w:rPr>
          <w:kern w:val="0"/>
          <w:sz w:val="22"/>
          <w:szCs w:val="22"/>
        </w:rPr>
      </w:pPr>
      <w:r>
        <w:rPr>
          <w:kern w:val="0"/>
          <w:sz w:val="22"/>
          <w:szCs w:val="22"/>
        </w:rPr>
        <w:t xml:space="preserve">- </w:t>
      </w:r>
      <w:r w:rsidR="003C2607" w:rsidRPr="00A16CD6">
        <w:rPr>
          <w:kern w:val="0"/>
          <w:sz w:val="22"/>
          <w:szCs w:val="22"/>
        </w:rPr>
        <w:t xml:space="preserve">внутренней </w:t>
      </w:r>
      <w:proofErr w:type="spellStart"/>
      <w:r w:rsidR="003C2607" w:rsidRPr="00A16CD6">
        <w:rPr>
          <w:kern w:val="0"/>
          <w:sz w:val="22"/>
          <w:szCs w:val="22"/>
        </w:rPr>
        <w:t>электроразводки</w:t>
      </w:r>
      <w:proofErr w:type="spellEnd"/>
      <w:r w:rsidR="003C2607" w:rsidRPr="00A16CD6">
        <w:rPr>
          <w:kern w:val="0"/>
          <w:sz w:val="22"/>
          <w:szCs w:val="22"/>
        </w:rPr>
        <w:t xml:space="preserve">, подключенных </w:t>
      </w:r>
      <w:proofErr w:type="spellStart"/>
      <w:r w:rsidR="003C2607" w:rsidRPr="00A16CD6">
        <w:rPr>
          <w:kern w:val="0"/>
          <w:sz w:val="22"/>
          <w:szCs w:val="22"/>
        </w:rPr>
        <w:t>электр</w:t>
      </w:r>
      <w:r>
        <w:rPr>
          <w:kern w:val="0"/>
          <w:sz w:val="22"/>
          <w:szCs w:val="22"/>
        </w:rPr>
        <w:t>орозеток</w:t>
      </w:r>
      <w:proofErr w:type="spellEnd"/>
      <w:r>
        <w:rPr>
          <w:kern w:val="0"/>
          <w:sz w:val="22"/>
          <w:szCs w:val="22"/>
        </w:rPr>
        <w:t xml:space="preserve">, </w:t>
      </w:r>
      <w:proofErr w:type="spellStart"/>
      <w:r>
        <w:rPr>
          <w:kern w:val="0"/>
          <w:sz w:val="22"/>
          <w:szCs w:val="22"/>
        </w:rPr>
        <w:t>электровыключателей</w:t>
      </w:r>
      <w:proofErr w:type="spellEnd"/>
      <w:r>
        <w:rPr>
          <w:kern w:val="0"/>
          <w:sz w:val="22"/>
          <w:szCs w:val="22"/>
        </w:rPr>
        <w:t xml:space="preserve"> и </w:t>
      </w:r>
      <w:proofErr w:type="spellStart"/>
      <w:r w:rsidR="003C2607" w:rsidRPr="00A16CD6">
        <w:rPr>
          <w:kern w:val="0"/>
          <w:sz w:val="22"/>
          <w:szCs w:val="22"/>
        </w:rPr>
        <w:t>электропатронов</w:t>
      </w:r>
      <w:proofErr w:type="spellEnd"/>
      <w:r w:rsidR="003C2607" w:rsidRPr="00A16CD6">
        <w:rPr>
          <w:kern w:val="0"/>
          <w:sz w:val="22"/>
          <w:szCs w:val="22"/>
        </w:rPr>
        <w:t xml:space="preserve">; </w:t>
      </w:r>
    </w:p>
    <w:p w:rsidR="003C2607" w:rsidRPr="00A16CD6" w:rsidRDefault="00A16CD6" w:rsidP="001873F5">
      <w:pPr>
        <w:tabs>
          <w:tab w:val="left" w:pos="284"/>
          <w:tab w:val="left" w:pos="567"/>
          <w:tab w:val="left" w:pos="720"/>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сантехнического оборудования (мойки);</w:t>
      </w:r>
    </w:p>
    <w:p w:rsidR="003C2607" w:rsidRPr="00A16CD6" w:rsidRDefault="00A16CD6" w:rsidP="00D06AA7">
      <w:pPr>
        <w:tabs>
          <w:tab w:val="left" w:pos="284"/>
          <w:tab w:val="left" w:pos="567"/>
          <w:tab w:val="left" w:pos="720"/>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приборов учёта холодно</w:t>
      </w:r>
      <w:r>
        <w:rPr>
          <w:kern w:val="0"/>
          <w:sz w:val="22"/>
          <w:szCs w:val="22"/>
        </w:rPr>
        <w:t>й воды и электроэнергии.</w:t>
      </w:r>
    </w:p>
    <w:p w:rsidR="00F560EF" w:rsidRPr="00A16CD6" w:rsidRDefault="003C2607" w:rsidP="001873F5">
      <w:pPr>
        <w:tabs>
          <w:tab w:val="left" w:pos="284"/>
          <w:tab w:val="left" w:pos="567"/>
          <w:tab w:val="num" w:pos="709"/>
          <w:tab w:val="left" w:pos="851"/>
        </w:tabs>
        <w:spacing w:line="276" w:lineRule="auto"/>
        <w:ind w:left="567" w:firstLine="284"/>
        <w:jc w:val="both"/>
        <w:rPr>
          <w:kern w:val="0"/>
          <w:sz w:val="22"/>
          <w:szCs w:val="22"/>
        </w:rPr>
      </w:pPr>
      <w:r w:rsidRPr="00A16CD6">
        <w:rPr>
          <w:kern w:val="0"/>
          <w:sz w:val="22"/>
          <w:szCs w:val="22"/>
        </w:rPr>
        <w:t>Обязательные (минимальные) т</w:t>
      </w:r>
      <w:r w:rsidR="00A16CD6">
        <w:rPr>
          <w:kern w:val="0"/>
          <w:sz w:val="22"/>
          <w:szCs w:val="22"/>
        </w:rPr>
        <w:t>ребования к внутренней отделке:</w:t>
      </w:r>
    </w:p>
    <w:p w:rsidR="003C2607" w:rsidRPr="00A16CD6" w:rsidRDefault="00A16CD6" w:rsidP="001873F5">
      <w:pPr>
        <w:pStyle w:val="af9"/>
        <w:tabs>
          <w:tab w:val="left" w:pos="284"/>
          <w:tab w:val="left" w:pos="567"/>
          <w:tab w:val="left" w:pos="851"/>
        </w:tabs>
        <w:spacing w:after="0"/>
        <w:ind w:left="567" w:firstLine="284"/>
        <w:jc w:val="both"/>
        <w:rPr>
          <w:rFonts w:ascii="Times New Roman" w:hAnsi="Times New Roman"/>
        </w:rPr>
      </w:pPr>
      <w:r>
        <w:rPr>
          <w:rFonts w:ascii="Times New Roman" w:hAnsi="Times New Roman"/>
        </w:rPr>
        <w:t>- входная дверь – утеплё</w:t>
      </w:r>
      <w:r w:rsidR="003C2607" w:rsidRPr="00A16CD6">
        <w:rPr>
          <w:rFonts w:ascii="Times New Roman" w:hAnsi="Times New Roman"/>
        </w:rPr>
        <w:t>нная, металлическая либо деревянная;</w:t>
      </w:r>
    </w:p>
    <w:p w:rsidR="003C2607" w:rsidRPr="00A16CD6" w:rsidRDefault="00A16CD6" w:rsidP="001873F5">
      <w:pPr>
        <w:pStyle w:val="af9"/>
        <w:tabs>
          <w:tab w:val="left" w:pos="284"/>
          <w:tab w:val="left" w:pos="567"/>
          <w:tab w:val="left" w:pos="851"/>
        </w:tabs>
        <w:spacing w:after="0"/>
        <w:ind w:left="567" w:firstLine="284"/>
        <w:jc w:val="both"/>
        <w:rPr>
          <w:rFonts w:ascii="Times New Roman" w:hAnsi="Times New Roman"/>
        </w:rPr>
      </w:pPr>
      <w:r>
        <w:rPr>
          <w:rFonts w:ascii="Times New Roman" w:hAnsi="Times New Roman"/>
        </w:rPr>
        <w:t xml:space="preserve">- </w:t>
      </w:r>
      <w:r w:rsidR="003C2607" w:rsidRPr="00A16CD6">
        <w:rPr>
          <w:rFonts w:ascii="Times New Roman" w:hAnsi="Times New Roman"/>
        </w:rPr>
        <w:t>межкомнатные двери: МДФ типа «канадка» либо ламинированные;</w:t>
      </w:r>
    </w:p>
    <w:p w:rsidR="004C1BF3" w:rsidRPr="00A16CD6" w:rsidRDefault="00A16CD6" w:rsidP="001873F5">
      <w:pPr>
        <w:pStyle w:val="af9"/>
        <w:tabs>
          <w:tab w:val="left" w:pos="284"/>
          <w:tab w:val="left" w:pos="567"/>
          <w:tab w:val="left" w:pos="851"/>
        </w:tabs>
        <w:spacing w:after="0"/>
        <w:ind w:left="567" w:firstLine="284"/>
        <w:jc w:val="both"/>
        <w:rPr>
          <w:rFonts w:ascii="Times New Roman" w:hAnsi="Times New Roman"/>
        </w:rPr>
      </w:pPr>
      <w:r>
        <w:rPr>
          <w:rFonts w:ascii="Times New Roman" w:hAnsi="Times New Roman"/>
        </w:rPr>
        <w:t xml:space="preserve">- </w:t>
      </w:r>
      <w:r w:rsidR="003C2607" w:rsidRPr="00A16CD6">
        <w:rPr>
          <w:rFonts w:ascii="Times New Roman" w:hAnsi="Times New Roman"/>
        </w:rPr>
        <w:t>потолок</w:t>
      </w:r>
      <w:r w:rsidR="00060096" w:rsidRPr="00A16CD6">
        <w:rPr>
          <w:rFonts w:ascii="Times New Roman" w:hAnsi="Times New Roman"/>
        </w:rPr>
        <w:t xml:space="preserve"> </w:t>
      </w:r>
      <w:r w:rsidR="004C1BF3" w:rsidRPr="00A16CD6">
        <w:rPr>
          <w:rFonts w:ascii="Times New Roman" w:hAnsi="Times New Roman"/>
        </w:rPr>
        <w:t>из ГКЛ с чистовой отделкой улучшенной окраской водоэмульсионными составами либо навесной</w:t>
      </w:r>
    </w:p>
    <w:p w:rsidR="003C2607" w:rsidRPr="00A16CD6" w:rsidRDefault="00A16CD6" w:rsidP="001873F5">
      <w:pPr>
        <w:pStyle w:val="af9"/>
        <w:tabs>
          <w:tab w:val="left" w:pos="284"/>
          <w:tab w:val="left" w:pos="567"/>
          <w:tab w:val="left" w:pos="851"/>
        </w:tabs>
        <w:spacing w:after="0"/>
        <w:ind w:left="567" w:firstLine="284"/>
        <w:rPr>
          <w:rFonts w:ascii="Times New Roman" w:hAnsi="Times New Roman"/>
        </w:rPr>
      </w:pPr>
      <w:r>
        <w:rPr>
          <w:rFonts w:ascii="Times New Roman" w:hAnsi="Times New Roman"/>
        </w:rPr>
        <w:t xml:space="preserve">- </w:t>
      </w:r>
      <w:r w:rsidR="003C2607" w:rsidRPr="00A16CD6">
        <w:rPr>
          <w:rFonts w:ascii="Times New Roman" w:hAnsi="Times New Roman"/>
        </w:rPr>
        <w:t>стены</w:t>
      </w:r>
      <w:r w:rsidR="00060096" w:rsidRPr="00A16CD6">
        <w:rPr>
          <w:rFonts w:ascii="Times New Roman" w:hAnsi="Times New Roman"/>
        </w:rPr>
        <w:t xml:space="preserve"> (жилые комнаты, </w:t>
      </w:r>
      <w:r w:rsidR="0003113E" w:rsidRPr="00A16CD6">
        <w:rPr>
          <w:rFonts w:ascii="Times New Roman" w:hAnsi="Times New Roman"/>
        </w:rPr>
        <w:t>прихожая</w:t>
      </w:r>
      <w:r w:rsidR="00060096" w:rsidRPr="00A16CD6">
        <w:rPr>
          <w:rFonts w:ascii="Times New Roman" w:hAnsi="Times New Roman"/>
        </w:rPr>
        <w:t>, кухня)</w:t>
      </w:r>
      <w:r w:rsidR="003C2607" w:rsidRPr="00A16CD6">
        <w:rPr>
          <w:rFonts w:ascii="Times New Roman" w:hAnsi="Times New Roman"/>
        </w:rPr>
        <w:t>:  чистовая о</w:t>
      </w:r>
      <w:r w:rsidR="00F560EF" w:rsidRPr="00A16CD6">
        <w:rPr>
          <w:rFonts w:ascii="Times New Roman" w:hAnsi="Times New Roman"/>
        </w:rPr>
        <w:t>тделка под обои, наклейка обоев;</w:t>
      </w:r>
    </w:p>
    <w:p w:rsidR="00D827AA" w:rsidRPr="00A16CD6" w:rsidRDefault="00A16CD6" w:rsidP="001873F5">
      <w:pPr>
        <w:pStyle w:val="af9"/>
        <w:tabs>
          <w:tab w:val="left" w:pos="284"/>
          <w:tab w:val="left" w:pos="567"/>
          <w:tab w:val="left" w:pos="851"/>
        </w:tabs>
        <w:spacing w:after="0"/>
        <w:ind w:left="567" w:firstLine="284"/>
        <w:rPr>
          <w:rFonts w:ascii="Times New Roman" w:hAnsi="Times New Roman"/>
        </w:rPr>
      </w:pPr>
      <w:r>
        <w:rPr>
          <w:rFonts w:ascii="Times New Roman" w:hAnsi="Times New Roman"/>
        </w:rPr>
        <w:t xml:space="preserve">- </w:t>
      </w:r>
      <w:r w:rsidR="004C1BF3" w:rsidRPr="00A16CD6">
        <w:rPr>
          <w:rFonts w:ascii="Times New Roman" w:hAnsi="Times New Roman"/>
        </w:rPr>
        <w:t>полы (</w:t>
      </w:r>
      <w:r w:rsidR="003C2607" w:rsidRPr="00A16CD6">
        <w:rPr>
          <w:rFonts w:ascii="Times New Roman" w:hAnsi="Times New Roman"/>
        </w:rPr>
        <w:t>прихожая, кухня</w:t>
      </w:r>
      <w:r w:rsidR="004C1BF3" w:rsidRPr="00A16CD6">
        <w:rPr>
          <w:rFonts w:ascii="Times New Roman" w:hAnsi="Times New Roman"/>
        </w:rPr>
        <w:t>)</w:t>
      </w:r>
      <w:r w:rsidR="003C2607" w:rsidRPr="00A16CD6">
        <w:rPr>
          <w:rFonts w:ascii="Times New Roman" w:hAnsi="Times New Roman"/>
        </w:rPr>
        <w:t xml:space="preserve"> – дощатые окрашенные либо покрытые линолеумом</w:t>
      </w:r>
      <w:r w:rsidR="00F560EF" w:rsidRPr="00A16CD6">
        <w:rPr>
          <w:rFonts w:ascii="Times New Roman" w:hAnsi="Times New Roman"/>
        </w:rPr>
        <w:t>;</w:t>
      </w:r>
    </w:p>
    <w:p w:rsidR="00A16CD6" w:rsidRDefault="00A16CD6" w:rsidP="001873F5">
      <w:pPr>
        <w:pStyle w:val="af9"/>
        <w:tabs>
          <w:tab w:val="left" w:pos="284"/>
          <w:tab w:val="left" w:pos="567"/>
          <w:tab w:val="left" w:pos="851"/>
        </w:tabs>
        <w:spacing w:after="0"/>
        <w:ind w:left="567" w:firstLine="284"/>
        <w:rPr>
          <w:rFonts w:ascii="Times New Roman" w:hAnsi="Times New Roman"/>
        </w:rPr>
      </w:pPr>
      <w:r>
        <w:rPr>
          <w:rFonts w:ascii="Times New Roman" w:hAnsi="Times New Roman"/>
        </w:rPr>
        <w:t xml:space="preserve">- </w:t>
      </w:r>
      <w:r w:rsidR="004C1BF3" w:rsidRPr="00A16CD6">
        <w:rPr>
          <w:rFonts w:ascii="Times New Roman" w:hAnsi="Times New Roman"/>
        </w:rPr>
        <w:t>полы (</w:t>
      </w:r>
      <w:r w:rsidR="003C2607" w:rsidRPr="00A16CD6">
        <w:rPr>
          <w:rFonts w:ascii="Times New Roman" w:hAnsi="Times New Roman"/>
        </w:rPr>
        <w:t>жилые комнаты</w:t>
      </w:r>
      <w:r w:rsidR="004C1BF3" w:rsidRPr="00A16CD6">
        <w:rPr>
          <w:rFonts w:ascii="Times New Roman" w:hAnsi="Times New Roman"/>
        </w:rPr>
        <w:t>)</w:t>
      </w:r>
      <w:r w:rsidR="003C2607" w:rsidRPr="00A16CD6">
        <w:rPr>
          <w:rFonts w:ascii="Times New Roman" w:hAnsi="Times New Roman"/>
        </w:rPr>
        <w:t xml:space="preserve"> - дощатые окрашенные либо покрытые ламинатом</w:t>
      </w:r>
      <w:r w:rsidR="00F560EF" w:rsidRPr="00A16CD6">
        <w:rPr>
          <w:rFonts w:ascii="Times New Roman" w:hAnsi="Times New Roman"/>
        </w:rPr>
        <w:t>.</w:t>
      </w:r>
      <w:r w:rsidR="003C2607" w:rsidRPr="00A16CD6">
        <w:rPr>
          <w:rFonts w:ascii="Times New Roman" w:hAnsi="Times New Roman"/>
        </w:rPr>
        <w:t xml:space="preserve"> </w:t>
      </w:r>
    </w:p>
    <w:p w:rsidR="005E6AD1" w:rsidRPr="00D06AA7" w:rsidRDefault="005E6AD1" w:rsidP="00D06AA7">
      <w:pPr>
        <w:tabs>
          <w:tab w:val="left" w:pos="284"/>
          <w:tab w:val="left" w:pos="567"/>
          <w:tab w:val="left" w:pos="851"/>
        </w:tabs>
      </w:pPr>
    </w:p>
    <w:p w:rsidR="003C2607" w:rsidRPr="00A16CD6" w:rsidRDefault="003C2607" w:rsidP="001873F5">
      <w:pPr>
        <w:tabs>
          <w:tab w:val="left" w:pos="567"/>
          <w:tab w:val="left" w:pos="720"/>
        </w:tabs>
        <w:spacing w:line="276" w:lineRule="auto"/>
        <w:ind w:left="567" w:firstLine="284"/>
        <w:jc w:val="both"/>
        <w:rPr>
          <w:kern w:val="0"/>
          <w:sz w:val="22"/>
          <w:szCs w:val="22"/>
        </w:rPr>
      </w:pPr>
      <w:r w:rsidRPr="00A16CD6">
        <w:rPr>
          <w:kern w:val="0"/>
          <w:sz w:val="22"/>
          <w:szCs w:val="22"/>
        </w:rPr>
        <w:t>Квартиры должны  быть оборудованы:</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Электричество</w:t>
      </w:r>
      <w:r w:rsidR="006A336A" w:rsidRPr="00A16CD6">
        <w:rPr>
          <w:sz w:val="22"/>
          <w:szCs w:val="22"/>
        </w:rPr>
        <w:t xml:space="preserve"> </w:t>
      </w:r>
      <w:r w:rsidR="006A336A" w:rsidRPr="00A16CD6">
        <w:rPr>
          <w:kern w:val="0"/>
          <w:sz w:val="22"/>
          <w:szCs w:val="22"/>
        </w:rPr>
        <w:t>с технологическим подключением к существующим электрическим сетям</w:t>
      </w:r>
      <w:r>
        <w:rPr>
          <w:kern w:val="0"/>
          <w:sz w:val="22"/>
          <w:szCs w:val="22"/>
        </w:rPr>
        <w:t>,</w:t>
      </w:r>
      <w:r w:rsidR="003C2607" w:rsidRPr="00A16CD6">
        <w:rPr>
          <w:kern w:val="0"/>
          <w:sz w:val="22"/>
          <w:szCs w:val="22"/>
        </w:rPr>
        <w:t xml:space="preserve">  наличие внутренней </w:t>
      </w:r>
      <w:proofErr w:type="spellStart"/>
      <w:r w:rsidR="003C2607" w:rsidRPr="00A16CD6">
        <w:rPr>
          <w:kern w:val="0"/>
          <w:sz w:val="22"/>
          <w:szCs w:val="22"/>
        </w:rPr>
        <w:t>электроразводки</w:t>
      </w:r>
      <w:proofErr w:type="spellEnd"/>
      <w:r w:rsidR="003C2607" w:rsidRPr="00A16CD6">
        <w:rPr>
          <w:kern w:val="0"/>
          <w:sz w:val="22"/>
          <w:szCs w:val="22"/>
        </w:rPr>
        <w:t xml:space="preserve">, </w:t>
      </w:r>
      <w:proofErr w:type="gramStart"/>
      <w:r w:rsidR="003C2607" w:rsidRPr="00A16CD6">
        <w:rPr>
          <w:kern w:val="0"/>
          <w:sz w:val="22"/>
          <w:szCs w:val="22"/>
        </w:rPr>
        <w:t>подключенных</w:t>
      </w:r>
      <w:proofErr w:type="gramEnd"/>
      <w:r w:rsidR="003C2607" w:rsidRPr="00A16CD6">
        <w:rPr>
          <w:kern w:val="0"/>
          <w:sz w:val="22"/>
          <w:szCs w:val="22"/>
        </w:rPr>
        <w:t xml:space="preserve"> </w:t>
      </w:r>
      <w:proofErr w:type="spellStart"/>
      <w:r w:rsidR="003C2607" w:rsidRPr="00A16CD6">
        <w:rPr>
          <w:kern w:val="0"/>
          <w:sz w:val="22"/>
          <w:szCs w:val="22"/>
        </w:rPr>
        <w:t>электророзеток</w:t>
      </w:r>
      <w:proofErr w:type="spellEnd"/>
      <w:r w:rsidR="003C2607" w:rsidRPr="00A16CD6">
        <w:rPr>
          <w:kern w:val="0"/>
          <w:sz w:val="22"/>
          <w:szCs w:val="22"/>
        </w:rPr>
        <w:t xml:space="preserve">, </w:t>
      </w:r>
      <w:proofErr w:type="spellStart"/>
      <w:r w:rsidR="003C2607" w:rsidRPr="00A16CD6">
        <w:rPr>
          <w:kern w:val="0"/>
          <w:sz w:val="22"/>
          <w:szCs w:val="22"/>
        </w:rPr>
        <w:t>электровык</w:t>
      </w:r>
      <w:r>
        <w:rPr>
          <w:kern w:val="0"/>
          <w:sz w:val="22"/>
          <w:szCs w:val="22"/>
        </w:rPr>
        <w:t>лючателей</w:t>
      </w:r>
      <w:proofErr w:type="spellEnd"/>
      <w:r>
        <w:rPr>
          <w:kern w:val="0"/>
          <w:sz w:val="22"/>
          <w:szCs w:val="22"/>
        </w:rPr>
        <w:t xml:space="preserve"> и </w:t>
      </w:r>
      <w:proofErr w:type="spellStart"/>
      <w:r>
        <w:rPr>
          <w:kern w:val="0"/>
          <w:sz w:val="22"/>
          <w:szCs w:val="22"/>
        </w:rPr>
        <w:t>электропатронов</w:t>
      </w:r>
      <w:proofErr w:type="spellEnd"/>
      <w:r>
        <w:rPr>
          <w:kern w:val="0"/>
          <w:sz w:val="22"/>
          <w:szCs w:val="22"/>
        </w:rPr>
        <w:t>, счё</w:t>
      </w:r>
      <w:r w:rsidR="003C2607" w:rsidRPr="00A16CD6">
        <w:rPr>
          <w:kern w:val="0"/>
          <w:sz w:val="22"/>
          <w:szCs w:val="22"/>
        </w:rPr>
        <w:t>тчика учета электроэнергии. Расположение электроарматуры – по согласованной с заказчиком схеме.</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lastRenderedPageBreak/>
        <w:t xml:space="preserve">- </w:t>
      </w:r>
      <w:r w:rsidR="003C2607" w:rsidRPr="00A16CD6">
        <w:rPr>
          <w:kern w:val="0"/>
          <w:sz w:val="22"/>
          <w:szCs w:val="22"/>
        </w:rPr>
        <w:t>Кана</w:t>
      </w:r>
      <w:r>
        <w:rPr>
          <w:kern w:val="0"/>
          <w:sz w:val="22"/>
          <w:szCs w:val="22"/>
        </w:rPr>
        <w:t>лизация: выгребная яма с люком ё</w:t>
      </w:r>
      <w:r w:rsidR="00D06AA7">
        <w:rPr>
          <w:kern w:val="0"/>
          <w:sz w:val="22"/>
          <w:szCs w:val="22"/>
        </w:rPr>
        <w:t>мкостью не менее 2</w:t>
      </w:r>
      <w:r w:rsidR="003C2607" w:rsidRPr="00A16CD6">
        <w:rPr>
          <w:kern w:val="0"/>
          <w:sz w:val="22"/>
          <w:szCs w:val="22"/>
        </w:rPr>
        <w:t xml:space="preserve"> куб.</w:t>
      </w:r>
      <w:r>
        <w:rPr>
          <w:kern w:val="0"/>
          <w:sz w:val="22"/>
          <w:szCs w:val="22"/>
        </w:rPr>
        <w:t xml:space="preserve"> </w:t>
      </w:r>
      <w:r w:rsidR="003C2607" w:rsidRPr="00A16CD6">
        <w:rPr>
          <w:kern w:val="0"/>
          <w:sz w:val="22"/>
          <w:szCs w:val="22"/>
        </w:rPr>
        <w:t>м, заглубленная на глубину не менее 1,8 метра (по дну ямы).</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Сантехника: мойка со смесителем на кухне.</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 xml:space="preserve">Отопление: печное  либо индивидуальное газовое; разводка системы отопления должна быть выполнена либо с установкой чугунных или биметаллических радиаторов, либо из металлических труб </w:t>
      </w:r>
      <w:r>
        <w:rPr>
          <w:kern w:val="0"/>
          <w:sz w:val="22"/>
          <w:szCs w:val="22"/>
        </w:rPr>
        <w:t>(</w:t>
      </w:r>
      <w:r w:rsidR="003C2607" w:rsidRPr="00A16CD6">
        <w:rPr>
          <w:kern w:val="0"/>
          <w:sz w:val="22"/>
          <w:szCs w:val="22"/>
        </w:rPr>
        <w:t xml:space="preserve">диаметром не менее 76 мм). </w:t>
      </w:r>
      <w:r>
        <w:rPr>
          <w:kern w:val="0"/>
          <w:sz w:val="22"/>
          <w:szCs w:val="22"/>
        </w:rPr>
        <w:t xml:space="preserve"> </w:t>
      </w:r>
      <w:r w:rsidR="003C2607" w:rsidRPr="00A16CD6">
        <w:rPr>
          <w:kern w:val="0"/>
          <w:sz w:val="22"/>
          <w:szCs w:val="22"/>
        </w:rPr>
        <w:t>Печь, включая дымоходы, должна быть оштукатурена, дымоходы на чердаке и выше кровли -  цементным раствором.</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Выносн</w:t>
      </w:r>
      <w:r>
        <w:rPr>
          <w:kern w:val="0"/>
          <w:sz w:val="22"/>
          <w:szCs w:val="22"/>
        </w:rPr>
        <w:t>ой</w:t>
      </w:r>
      <w:r w:rsidR="003C2607" w:rsidRPr="00A16CD6">
        <w:rPr>
          <w:kern w:val="0"/>
          <w:sz w:val="22"/>
          <w:szCs w:val="22"/>
        </w:rPr>
        <w:t xml:space="preserve"> туалет, выполненны</w:t>
      </w:r>
      <w:r>
        <w:rPr>
          <w:kern w:val="0"/>
          <w:sz w:val="22"/>
          <w:szCs w:val="22"/>
        </w:rPr>
        <w:t>й</w:t>
      </w:r>
      <w:r w:rsidR="003C2607" w:rsidRPr="00A16CD6">
        <w:rPr>
          <w:kern w:val="0"/>
          <w:sz w:val="22"/>
          <w:szCs w:val="22"/>
        </w:rPr>
        <w:t xml:space="preserve"> </w:t>
      </w:r>
      <w:proofErr w:type="gramStart"/>
      <w:r w:rsidR="003C2607" w:rsidRPr="00A16CD6">
        <w:rPr>
          <w:kern w:val="0"/>
          <w:sz w:val="22"/>
          <w:szCs w:val="22"/>
        </w:rPr>
        <w:t>согласно требований</w:t>
      </w:r>
      <w:proofErr w:type="gramEnd"/>
      <w:r w:rsidR="003C2607" w:rsidRPr="00A16CD6">
        <w:rPr>
          <w:kern w:val="0"/>
          <w:sz w:val="22"/>
          <w:szCs w:val="22"/>
        </w:rPr>
        <w:t xml:space="preserve"> п. 2.3 СанПин42.</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Веранда</w:t>
      </w:r>
      <w:r w:rsidR="003C2607" w:rsidRPr="00A16CD6">
        <w:rPr>
          <w:kern w:val="0"/>
          <w:sz w:val="22"/>
          <w:szCs w:val="22"/>
        </w:rPr>
        <w:t>, пл</w:t>
      </w:r>
      <w:r>
        <w:rPr>
          <w:kern w:val="0"/>
          <w:sz w:val="22"/>
          <w:szCs w:val="22"/>
        </w:rPr>
        <w:t xml:space="preserve">ощадью не менее 15 </w:t>
      </w:r>
      <w:proofErr w:type="spellStart"/>
      <w:r>
        <w:rPr>
          <w:kern w:val="0"/>
          <w:sz w:val="22"/>
          <w:szCs w:val="22"/>
        </w:rPr>
        <w:t>кв</w:t>
      </w:r>
      <w:proofErr w:type="gramStart"/>
      <w:r>
        <w:rPr>
          <w:kern w:val="0"/>
          <w:sz w:val="22"/>
          <w:szCs w:val="22"/>
        </w:rPr>
        <w:t>.м</w:t>
      </w:r>
      <w:proofErr w:type="spellEnd"/>
      <w:proofErr w:type="gramEnd"/>
      <w:r>
        <w:rPr>
          <w:kern w:val="0"/>
          <w:sz w:val="22"/>
          <w:szCs w:val="22"/>
        </w:rPr>
        <w:t>, обшитая</w:t>
      </w:r>
      <w:r w:rsidR="003C2607" w:rsidRPr="00A16CD6">
        <w:rPr>
          <w:kern w:val="0"/>
          <w:sz w:val="22"/>
          <w:szCs w:val="22"/>
        </w:rPr>
        <w:t xml:space="preserve"> снаружи </w:t>
      </w:r>
      <w:proofErr w:type="spellStart"/>
      <w:r w:rsidR="003C2607" w:rsidRPr="00A16CD6">
        <w:rPr>
          <w:kern w:val="0"/>
          <w:sz w:val="22"/>
          <w:szCs w:val="22"/>
        </w:rPr>
        <w:t>сайдингом</w:t>
      </w:r>
      <w:proofErr w:type="spellEnd"/>
      <w:r w:rsidR="003C2607" w:rsidRPr="00A16CD6">
        <w:rPr>
          <w:kern w:val="0"/>
          <w:sz w:val="22"/>
          <w:szCs w:val="22"/>
        </w:rPr>
        <w:t>, внутри</w:t>
      </w:r>
      <w:r>
        <w:rPr>
          <w:kern w:val="0"/>
          <w:sz w:val="22"/>
          <w:szCs w:val="22"/>
        </w:rPr>
        <w:t xml:space="preserve"> </w:t>
      </w:r>
      <w:r w:rsidR="003C2607" w:rsidRPr="00A16CD6">
        <w:rPr>
          <w:kern w:val="0"/>
          <w:sz w:val="22"/>
          <w:szCs w:val="22"/>
        </w:rPr>
        <w:t xml:space="preserve">- шпунтованной доской либо плитами </w:t>
      </w:r>
      <w:r w:rsidR="003C2607" w:rsidRPr="00A16CD6">
        <w:rPr>
          <w:kern w:val="0"/>
          <w:sz w:val="22"/>
          <w:szCs w:val="22"/>
          <w:lang w:val="en-US"/>
        </w:rPr>
        <w:t>OSB</w:t>
      </w:r>
      <w:r w:rsidR="003C2607" w:rsidRPr="00A16CD6">
        <w:rPr>
          <w:kern w:val="0"/>
          <w:sz w:val="22"/>
          <w:szCs w:val="22"/>
        </w:rPr>
        <w:t>.</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proofErr w:type="spellStart"/>
      <w:r>
        <w:rPr>
          <w:kern w:val="0"/>
          <w:sz w:val="22"/>
          <w:szCs w:val="22"/>
        </w:rPr>
        <w:t>Отмостка</w:t>
      </w:r>
      <w:proofErr w:type="spellEnd"/>
      <w:r w:rsidR="003C2607" w:rsidRPr="00A16CD6">
        <w:rPr>
          <w:kern w:val="0"/>
          <w:sz w:val="22"/>
          <w:szCs w:val="22"/>
        </w:rPr>
        <w:t xml:space="preserve"> шириной не менее 0,7 м. </w:t>
      </w:r>
    </w:p>
    <w:p w:rsidR="003C2607" w:rsidRPr="00A16CD6" w:rsidRDefault="00A16CD6" w:rsidP="001873F5">
      <w:pPr>
        <w:tabs>
          <w:tab w:val="left" w:pos="567"/>
          <w:tab w:val="left" w:pos="709"/>
          <w:tab w:val="left" w:pos="851"/>
        </w:tabs>
        <w:spacing w:line="276" w:lineRule="auto"/>
        <w:ind w:left="567" w:firstLine="284"/>
        <w:jc w:val="both"/>
        <w:rPr>
          <w:kern w:val="0"/>
          <w:sz w:val="22"/>
          <w:szCs w:val="22"/>
        </w:rPr>
      </w:pPr>
      <w:r>
        <w:rPr>
          <w:kern w:val="0"/>
          <w:sz w:val="22"/>
          <w:szCs w:val="22"/>
        </w:rPr>
        <w:t xml:space="preserve">- </w:t>
      </w:r>
      <w:r w:rsidR="003C2607" w:rsidRPr="00A16CD6">
        <w:rPr>
          <w:kern w:val="0"/>
          <w:sz w:val="22"/>
          <w:szCs w:val="22"/>
        </w:rPr>
        <w:t>Дровяник из обрезных досок с полом, площадью не менее 12 метров</w:t>
      </w:r>
      <w:r>
        <w:rPr>
          <w:kern w:val="0"/>
          <w:sz w:val="22"/>
          <w:szCs w:val="22"/>
        </w:rPr>
        <w:t>.</w:t>
      </w:r>
    </w:p>
    <w:p w:rsidR="003C2607" w:rsidRPr="00A16CD6" w:rsidRDefault="003C2607" w:rsidP="001873F5">
      <w:pPr>
        <w:tabs>
          <w:tab w:val="left" w:pos="567"/>
          <w:tab w:val="left" w:pos="720"/>
        </w:tabs>
        <w:ind w:left="567" w:firstLine="284"/>
        <w:jc w:val="both"/>
        <w:rPr>
          <w:kern w:val="0"/>
          <w:sz w:val="22"/>
          <w:szCs w:val="22"/>
        </w:rPr>
      </w:pPr>
    </w:p>
    <w:p w:rsidR="003C2607" w:rsidRPr="00A16CD6" w:rsidRDefault="003C2607" w:rsidP="001873F5">
      <w:pPr>
        <w:tabs>
          <w:tab w:val="left" w:pos="567"/>
          <w:tab w:val="left" w:pos="720"/>
        </w:tabs>
        <w:spacing w:line="276" w:lineRule="auto"/>
        <w:ind w:left="567" w:firstLine="284"/>
        <w:jc w:val="both"/>
        <w:rPr>
          <w:b/>
          <w:kern w:val="0"/>
          <w:sz w:val="22"/>
          <w:szCs w:val="22"/>
        </w:rPr>
      </w:pPr>
      <w:r w:rsidRPr="00A16CD6">
        <w:rPr>
          <w:kern w:val="0"/>
          <w:sz w:val="22"/>
          <w:szCs w:val="22"/>
        </w:rPr>
        <w:t xml:space="preserve">5. </w:t>
      </w:r>
      <w:r w:rsidRPr="00A16CD6">
        <w:rPr>
          <w:kern w:val="0"/>
          <w:sz w:val="22"/>
          <w:szCs w:val="22"/>
          <w:u w:val="single"/>
        </w:rPr>
        <w:t>Требования к качеству  жилого дома и гарантийным срокам</w:t>
      </w:r>
      <w:r w:rsidRPr="00A16CD6">
        <w:rPr>
          <w:b/>
          <w:kern w:val="0"/>
          <w:sz w:val="22"/>
          <w:szCs w:val="22"/>
          <w:u w:val="single"/>
        </w:rPr>
        <w:t>:</w:t>
      </w:r>
    </w:p>
    <w:p w:rsidR="004C1BF3" w:rsidRPr="00A16CD6" w:rsidRDefault="004C1BF3" w:rsidP="001873F5">
      <w:pPr>
        <w:tabs>
          <w:tab w:val="left" w:pos="567"/>
          <w:tab w:val="left" w:pos="720"/>
        </w:tabs>
        <w:spacing w:line="276" w:lineRule="auto"/>
        <w:ind w:left="567" w:firstLine="284"/>
        <w:jc w:val="both"/>
        <w:rPr>
          <w:kern w:val="0"/>
          <w:sz w:val="22"/>
          <w:szCs w:val="22"/>
        </w:rPr>
      </w:pPr>
      <w:proofErr w:type="gramStart"/>
      <w:r w:rsidRPr="00A16CD6">
        <w:rPr>
          <w:kern w:val="0"/>
          <w:sz w:val="22"/>
          <w:szCs w:val="22"/>
        </w:rPr>
        <w:t>- Объект капитального строительства  должен соответствовать требованиям СП 54. 13330.2011 «Здания жилые многоквартирные», 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2.1.2.2645-10 «Санитарно-эпидемиологические требования к</w:t>
      </w:r>
      <w:proofErr w:type="gramEnd"/>
      <w:r w:rsidRPr="00A16CD6">
        <w:rPr>
          <w:kern w:val="0"/>
          <w:sz w:val="22"/>
          <w:szCs w:val="22"/>
        </w:rPr>
        <w:t xml:space="preserve"> условиям проживания в жилых зданиях и помещениях» (за исключением п.2.9, п.4.7-4.9  и п.8.1.1.), требованиям пожарной безопасности, экологическим и иным нормативным требованиям действующего законодательства РФ.</w:t>
      </w:r>
    </w:p>
    <w:p w:rsidR="003C2607" w:rsidRDefault="00A16CD6" w:rsidP="000F6927">
      <w:pPr>
        <w:snapToGrid w:val="0"/>
        <w:spacing w:line="276" w:lineRule="auto"/>
        <w:ind w:left="567" w:firstLine="284"/>
        <w:jc w:val="both"/>
        <w:rPr>
          <w:sz w:val="22"/>
          <w:szCs w:val="22"/>
        </w:rPr>
      </w:pPr>
      <w:r w:rsidRPr="000F6927">
        <w:rPr>
          <w:kern w:val="0"/>
          <w:sz w:val="22"/>
          <w:szCs w:val="22"/>
        </w:rPr>
        <w:t xml:space="preserve">-  </w:t>
      </w:r>
      <w:r w:rsidR="000F6927" w:rsidRPr="000F6927">
        <w:rPr>
          <w:sz w:val="22"/>
          <w:szCs w:val="22"/>
        </w:rPr>
        <w:t xml:space="preserve">Гарантийный срок на объект долевого строительства устанавливается 5 (пять) лет </w:t>
      </w:r>
      <w:proofErr w:type="gramStart"/>
      <w:r w:rsidR="000F6927" w:rsidRPr="000F6927">
        <w:rPr>
          <w:sz w:val="22"/>
          <w:szCs w:val="22"/>
        </w:rPr>
        <w:t>с даты подписания</w:t>
      </w:r>
      <w:proofErr w:type="gramEnd"/>
      <w:r w:rsidR="000F6927" w:rsidRPr="000F6927">
        <w:rPr>
          <w:sz w:val="22"/>
          <w:szCs w:val="22"/>
        </w:rPr>
        <w:t xml:space="preserve"> сторонами акта приема-передачи квартир. Гарантийный срок на технологическое и инженерное оборудование, входящее в состав Дома и Квартир, составляет 3 (Три) года</w:t>
      </w:r>
      <w:r w:rsidR="000F6927">
        <w:rPr>
          <w:sz w:val="22"/>
          <w:szCs w:val="22"/>
        </w:rPr>
        <w:t>.</w:t>
      </w:r>
    </w:p>
    <w:p w:rsidR="000F6927" w:rsidRPr="000F6927" w:rsidRDefault="000F6927" w:rsidP="000F6927">
      <w:pPr>
        <w:snapToGrid w:val="0"/>
        <w:spacing w:line="276" w:lineRule="auto"/>
        <w:ind w:left="567" w:firstLine="284"/>
        <w:jc w:val="both"/>
        <w:rPr>
          <w:sz w:val="22"/>
          <w:szCs w:val="22"/>
        </w:rPr>
      </w:pPr>
    </w:p>
    <w:p w:rsidR="003C2607" w:rsidRPr="00A16CD6" w:rsidRDefault="003C2607" w:rsidP="001873F5">
      <w:pPr>
        <w:tabs>
          <w:tab w:val="left" w:pos="567"/>
          <w:tab w:val="left" w:pos="720"/>
        </w:tabs>
        <w:spacing w:line="276" w:lineRule="auto"/>
        <w:ind w:left="567" w:firstLine="284"/>
        <w:jc w:val="both"/>
        <w:rPr>
          <w:kern w:val="0"/>
          <w:sz w:val="22"/>
          <w:szCs w:val="22"/>
        </w:rPr>
      </w:pPr>
      <w:r w:rsidRPr="00A16CD6">
        <w:rPr>
          <w:kern w:val="0"/>
          <w:sz w:val="22"/>
          <w:szCs w:val="22"/>
        </w:rPr>
        <w:t xml:space="preserve"> Квартиры, входящие в состав многоквартирного жилого дома, на момент передачи заказчику должны находит</w:t>
      </w:r>
      <w:r w:rsidR="00A16CD6">
        <w:rPr>
          <w:kern w:val="0"/>
          <w:sz w:val="22"/>
          <w:szCs w:val="22"/>
        </w:rPr>
        <w:t>ь</w:t>
      </w:r>
      <w:r w:rsidRPr="00A16CD6">
        <w:rPr>
          <w:kern w:val="0"/>
          <w:sz w:val="22"/>
          <w:szCs w:val="22"/>
        </w:rPr>
        <w:t>ся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3C2607" w:rsidRPr="00A16CD6" w:rsidRDefault="003C2607" w:rsidP="001873F5">
      <w:pPr>
        <w:tabs>
          <w:tab w:val="left" w:pos="567"/>
          <w:tab w:val="left" w:pos="720"/>
        </w:tabs>
        <w:spacing w:line="276" w:lineRule="auto"/>
        <w:ind w:left="567" w:firstLine="284"/>
        <w:jc w:val="both"/>
        <w:rPr>
          <w:b/>
          <w:kern w:val="0"/>
          <w:sz w:val="22"/>
          <w:szCs w:val="22"/>
        </w:rPr>
      </w:pPr>
      <w:r w:rsidRPr="00A16CD6">
        <w:rPr>
          <w:kern w:val="0"/>
          <w:sz w:val="22"/>
          <w:szCs w:val="22"/>
        </w:rPr>
        <w:t xml:space="preserve">В случае, если при проведении инвентаризации квартиры и изготовлении кадастрового паспорта будет установлено превышение фактической площади квартиры </w:t>
      </w:r>
      <w:proofErr w:type="gramStart"/>
      <w:r w:rsidRPr="00A16CD6">
        <w:rPr>
          <w:kern w:val="0"/>
          <w:sz w:val="22"/>
          <w:szCs w:val="22"/>
        </w:rPr>
        <w:t>над</w:t>
      </w:r>
      <w:proofErr w:type="gramEnd"/>
      <w:r w:rsidRPr="00A16CD6">
        <w:rPr>
          <w:kern w:val="0"/>
          <w:sz w:val="22"/>
          <w:szCs w:val="22"/>
        </w:rPr>
        <w:t xml:space="preserve"> проектной, Застройщик не вправе претендовать на оплату излишних площадей.</w:t>
      </w:r>
    </w:p>
    <w:p w:rsidR="003C2607" w:rsidRPr="00A16CD6" w:rsidRDefault="003C2607" w:rsidP="001873F5">
      <w:pPr>
        <w:tabs>
          <w:tab w:val="left" w:pos="567"/>
          <w:tab w:val="left" w:pos="720"/>
        </w:tabs>
        <w:spacing w:line="276" w:lineRule="auto"/>
        <w:ind w:left="567" w:firstLine="284"/>
        <w:jc w:val="both"/>
        <w:rPr>
          <w:kern w:val="0"/>
          <w:sz w:val="22"/>
          <w:szCs w:val="22"/>
        </w:rPr>
      </w:pPr>
    </w:p>
    <w:p w:rsidR="003C2607" w:rsidRPr="00A16CD6" w:rsidRDefault="00A16CD6" w:rsidP="001873F5">
      <w:pPr>
        <w:tabs>
          <w:tab w:val="left" w:pos="567"/>
          <w:tab w:val="left" w:pos="720"/>
        </w:tabs>
        <w:spacing w:line="276" w:lineRule="auto"/>
        <w:ind w:left="567" w:firstLine="284"/>
        <w:jc w:val="both"/>
        <w:rPr>
          <w:kern w:val="0"/>
          <w:sz w:val="22"/>
          <w:szCs w:val="22"/>
          <w:u w:val="single"/>
        </w:rPr>
      </w:pPr>
      <w:r w:rsidRPr="00A16CD6">
        <w:rPr>
          <w:kern w:val="0"/>
          <w:sz w:val="22"/>
          <w:szCs w:val="22"/>
        </w:rPr>
        <w:t xml:space="preserve">6. </w:t>
      </w:r>
      <w:r w:rsidR="003C2607" w:rsidRPr="00A16CD6">
        <w:rPr>
          <w:kern w:val="0"/>
          <w:sz w:val="22"/>
          <w:szCs w:val="22"/>
          <w:u w:val="single"/>
        </w:rPr>
        <w:t>Требования к выполнению работ и обеспечению их качества.</w:t>
      </w:r>
    </w:p>
    <w:p w:rsidR="003C2607" w:rsidRPr="00A16CD6" w:rsidRDefault="003C2607" w:rsidP="001873F5">
      <w:pPr>
        <w:tabs>
          <w:tab w:val="left" w:pos="567"/>
          <w:tab w:val="left" w:pos="720"/>
        </w:tabs>
        <w:spacing w:line="276" w:lineRule="auto"/>
        <w:ind w:left="567" w:firstLine="284"/>
        <w:jc w:val="both"/>
        <w:rPr>
          <w:color w:val="000000" w:themeColor="text1"/>
          <w:kern w:val="0"/>
          <w:sz w:val="22"/>
          <w:szCs w:val="22"/>
        </w:rPr>
      </w:pPr>
      <w:r w:rsidRPr="00A16CD6">
        <w:rPr>
          <w:kern w:val="0"/>
          <w:sz w:val="22"/>
          <w:szCs w:val="22"/>
        </w:rPr>
        <w:t xml:space="preserve">Все работы выполнять в соответствии с утвержденной проектной документацией, требованиями </w:t>
      </w:r>
      <w:hyperlink r:id="rId18" w:history="1">
        <w:r w:rsidRPr="00A16CD6">
          <w:rPr>
            <w:rStyle w:val="af4"/>
            <w:color w:val="000000" w:themeColor="text1"/>
            <w:kern w:val="0"/>
            <w:sz w:val="22"/>
            <w:szCs w:val="22"/>
            <w:u w:val="none"/>
          </w:rPr>
          <w:t>СНиП 12-03-2001 часть 1 «Безопасность труда в строительстве. Общие требования»</w:t>
        </w:r>
      </w:hyperlink>
      <w:r w:rsidRPr="00A16CD6">
        <w:rPr>
          <w:color w:val="000000" w:themeColor="text1"/>
          <w:kern w:val="0"/>
          <w:sz w:val="22"/>
          <w:szCs w:val="22"/>
        </w:rPr>
        <w:t xml:space="preserve">, </w:t>
      </w:r>
      <w:hyperlink r:id="rId19" w:history="1">
        <w:r w:rsidRPr="00A16CD6">
          <w:rPr>
            <w:rStyle w:val="af4"/>
            <w:color w:val="000000" w:themeColor="text1"/>
            <w:kern w:val="0"/>
            <w:sz w:val="22"/>
            <w:szCs w:val="22"/>
            <w:u w:val="none"/>
          </w:rPr>
          <w:t>СНиП 12-04-2002 часть 2. «Безопасность труда в строительстве. Строительное производство»</w:t>
        </w:r>
      </w:hyperlink>
      <w:r w:rsidRPr="00A16CD6">
        <w:rPr>
          <w:color w:val="000000" w:themeColor="text1"/>
          <w:kern w:val="0"/>
          <w:sz w:val="22"/>
          <w:szCs w:val="22"/>
        </w:rPr>
        <w:t xml:space="preserve">, </w:t>
      </w:r>
      <w:hyperlink r:id="rId20" w:history="1">
        <w:r w:rsidRPr="00A16CD6">
          <w:rPr>
            <w:rStyle w:val="af4"/>
            <w:color w:val="000000" w:themeColor="text1"/>
            <w:kern w:val="0"/>
            <w:sz w:val="22"/>
            <w:szCs w:val="22"/>
            <w:u w:val="none"/>
          </w:rPr>
          <w:t>СНиП III-4-80* «Техника безопасности в строительстве».</w:t>
        </w:r>
      </w:hyperlink>
    </w:p>
    <w:p w:rsidR="003C2607" w:rsidRPr="00A16CD6" w:rsidRDefault="003C2607" w:rsidP="001873F5">
      <w:pPr>
        <w:tabs>
          <w:tab w:val="left" w:pos="567"/>
          <w:tab w:val="left" w:pos="720"/>
        </w:tabs>
        <w:spacing w:line="276" w:lineRule="auto"/>
        <w:ind w:left="567" w:firstLine="284"/>
        <w:jc w:val="both"/>
        <w:rPr>
          <w:color w:val="000000" w:themeColor="text1"/>
          <w:kern w:val="0"/>
          <w:sz w:val="22"/>
          <w:szCs w:val="22"/>
        </w:rPr>
      </w:pPr>
      <w:r w:rsidRPr="00A16CD6">
        <w:rPr>
          <w:color w:val="000000" w:themeColor="text1"/>
          <w:kern w:val="0"/>
          <w:sz w:val="22"/>
          <w:szCs w:val="22"/>
        </w:rPr>
        <w:t xml:space="preserve">Строительные работы производятся с соблюдением требований </w:t>
      </w:r>
      <w:hyperlink r:id="rId21" w:history="1">
        <w:r w:rsidR="00A16CD6">
          <w:rPr>
            <w:rStyle w:val="af4"/>
            <w:color w:val="000000" w:themeColor="text1"/>
            <w:kern w:val="0"/>
            <w:sz w:val="22"/>
            <w:szCs w:val="22"/>
            <w:u w:val="none"/>
          </w:rPr>
          <w:t>СанПиН 2.2.3.1384-03 «</w:t>
        </w:r>
        <w:r w:rsidRPr="00A16CD6">
          <w:rPr>
            <w:rStyle w:val="af4"/>
            <w:color w:val="000000" w:themeColor="text1"/>
            <w:kern w:val="0"/>
            <w:sz w:val="22"/>
            <w:szCs w:val="22"/>
            <w:u w:val="none"/>
          </w:rPr>
          <w:t xml:space="preserve">Гигиенические требования к организации строительного </w:t>
        </w:r>
        <w:r w:rsidR="00A16CD6">
          <w:rPr>
            <w:rStyle w:val="af4"/>
            <w:color w:val="000000" w:themeColor="text1"/>
            <w:kern w:val="0"/>
            <w:sz w:val="22"/>
            <w:szCs w:val="22"/>
            <w:u w:val="none"/>
          </w:rPr>
          <w:t>производства и строительных раб</w:t>
        </w:r>
      </w:hyperlink>
      <w:proofErr w:type="gramStart"/>
      <w:r w:rsidR="00A16CD6">
        <w:rPr>
          <w:rStyle w:val="af4"/>
          <w:color w:val="000000" w:themeColor="text1"/>
          <w:kern w:val="0"/>
          <w:sz w:val="22"/>
          <w:szCs w:val="22"/>
          <w:u w:val="none"/>
        </w:rPr>
        <w:t>от</w:t>
      </w:r>
      <w:proofErr w:type="gramEnd"/>
      <w:r w:rsidR="00A16CD6">
        <w:rPr>
          <w:rStyle w:val="af4"/>
          <w:color w:val="000000" w:themeColor="text1"/>
          <w:kern w:val="0"/>
          <w:sz w:val="22"/>
          <w:szCs w:val="22"/>
          <w:u w:val="none"/>
        </w:rPr>
        <w:t xml:space="preserve">» </w:t>
      </w:r>
      <w:r w:rsidRPr="00A16CD6">
        <w:rPr>
          <w:color w:val="000000" w:themeColor="text1"/>
          <w:kern w:val="0"/>
          <w:sz w:val="22"/>
          <w:szCs w:val="22"/>
        </w:rPr>
        <w:t>(</w:t>
      </w:r>
      <w:proofErr w:type="gramStart"/>
      <w:r w:rsidRPr="00A16CD6">
        <w:rPr>
          <w:color w:val="000000" w:themeColor="text1"/>
          <w:kern w:val="0"/>
          <w:sz w:val="22"/>
          <w:szCs w:val="22"/>
        </w:rPr>
        <w:t>к</w:t>
      </w:r>
      <w:proofErr w:type="gramEnd"/>
      <w:r w:rsidRPr="00A16CD6">
        <w:rPr>
          <w:color w:val="000000" w:themeColor="text1"/>
          <w:kern w:val="0"/>
          <w:sz w:val="22"/>
          <w:szCs w:val="22"/>
        </w:rPr>
        <w:t xml:space="preserve">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D06AA7" w:rsidRDefault="00D06AA7" w:rsidP="001873F5">
      <w:pPr>
        <w:tabs>
          <w:tab w:val="left" w:pos="567"/>
          <w:tab w:val="left" w:pos="720"/>
        </w:tabs>
        <w:spacing w:line="276" w:lineRule="auto"/>
        <w:ind w:left="567" w:firstLine="284"/>
        <w:jc w:val="both"/>
        <w:rPr>
          <w:color w:val="000000" w:themeColor="text1"/>
          <w:kern w:val="0"/>
          <w:sz w:val="22"/>
          <w:szCs w:val="22"/>
        </w:rPr>
      </w:pPr>
    </w:p>
    <w:p w:rsidR="00D06AA7" w:rsidRDefault="00D06AA7" w:rsidP="001873F5">
      <w:pPr>
        <w:tabs>
          <w:tab w:val="left" w:pos="567"/>
          <w:tab w:val="left" w:pos="720"/>
        </w:tabs>
        <w:spacing w:line="276" w:lineRule="auto"/>
        <w:ind w:left="567" w:firstLine="284"/>
        <w:jc w:val="both"/>
        <w:rPr>
          <w:color w:val="000000" w:themeColor="text1"/>
          <w:kern w:val="0"/>
          <w:sz w:val="22"/>
          <w:szCs w:val="22"/>
        </w:rPr>
      </w:pPr>
    </w:p>
    <w:p w:rsidR="00D06AA7" w:rsidRDefault="00D06AA7" w:rsidP="001873F5">
      <w:pPr>
        <w:tabs>
          <w:tab w:val="left" w:pos="567"/>
          <w:tab w:val="left" w:pos="720"/>
        </w:tabs>
        <w:spacing w:line="276" w:lineRule="auto"/>
        <w:ind w:left="567" w:firstLine="284"/>
        <w:jc w:val="both"/>
        <w:rPr>
          <w:color w:val="000000" w:themeColor="text1"/>
          <w:kern w:val="0"/>
          <w:sz w:val="22"/>
          <w:szCs w:val="22"/>
        </w:rPr>
      </w:pPr>
    </w:p>
    <w:p w:rsidR="003C2607" w:rsidRPr="00A16CD6" w:rsidRDefault="003C2607" w:rsidP="001873F5">
      <w:pPr>
        <w:tabs>
          <w:tab w:val="left" w:pos="567"/>
          <w:tab w:val="left" w:pos="720"/>
        </w:tabs>
        <w:spacing w:line="276" w:lineRule="auto"/>
        <w:ind w:left="567" w:firstLine="284"/>
        <w:jc w:val="both"/>
        <w:rPr>
          <w:color w:val="000000" w:themeColor="text1"/>
          <w:kern w:val="0"/>
          <w:sz w:val="22"/>
          <w:szCs w:val="22"/>
        </w:rPr>
      </w:pPr>
      <w:r w:rsidRPr="00A16CD6">
        <w:rPr>
          <w:color w:val="000000" w:themeColor="text1"/>
          <w:kern w:val="0"/>
          <w:sz w:val="22"/>
          <w:szCs w:val="22"/>
        </w:rPr>
        <w:lastRenderedPageBreak/>
        <w:t xml:space="preserve">При производстве строительно-монтажных работ строго выполнять требования  </w:t>
      </w:r>
      <w:hyperlink r:id="rId22" w:history="1">
        <w:r w:rsidRPr="00A16CD6">
          <w:rPr>
            <w:rStyle w:val="af4"/>
            <w:color w:val="000000" w:themeColor="text1"/>
            <w:kern w:val="0"/>
            <w:sz w:val="22"/>
            <w:szCs w:val="22"/>
          </w:rPr>
          <w:t>«Правил пожарной безопасности в Российской Федерации» ППБ-01-03</w:t>
        </w:r>
      </w:hyperlink>
      <w:r w:rsidRPr="00A16CD6">
        <w:rPr>
          <w:color w:val="000000" w:themeColor="text1"/>
          <w:kern w:val="0"/>
          <w:sz w:val="22"/>
          <w:szCs w:val="22"/>
        </w:rPr>
        <w:t xml:space="preserve">, </w:t>
      </w:r>
      <w:hyperlink r:id="rId23" w:history="1">
        <w:r w:rsidRPr="00A16CD6">
          <w:rPr>
            <w:rStyle w:val="af4"/>
            <w:color w:val="000000" w:themeColor="text1"/>
            <w:kern w:val="0"/>
            <w:sz w:val="22"/>
            <w:szCs w:val="22"/>
          </w:rPr>
          <w:t>СНиП 21-01-97* «Пожарная безопасность зданий и сооружений».</w:t>
        </w:r>
      </w:hyperlink>
    </w:p>
    <w:p w:rsidR="003C2607" w:rsidRPr="00A16CD6" w:rsidRDefault="003C2607" w:rsidP="001873F5">
      <w:pPr>
        <w:tabs>
          <w:tab w:val="left" w:pos="567"/>
          <w:tab w:val="left" w:pos="720"/>
        </w:tabs>
        <w:spacing w:line="276" w:lineRule="auto"/>
        <w:ind w:left="567" w:firstLine="284"/>
        <w:jc w:val="both"/>
        <w:rPr>
          <w:kern w:val="0"/>
          <w:sz w:val="22"/>
          <w:szCs w:val="22"/>
        </w:rPr>
      </w:pPr>
      <w:r w:rsidRPr="00A16CD6">
        <w:rPr>
          <w:kern w:val="0"/>
          <w:sz w:val="22"/>
          <w:szCs w:val="22"/>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3C2607" w:rsidRPr="00A16CD6" w:rsidRDefault="003C2607" w:rsidP="001873F5">
      <w:pPr>
        <w:tabs>
          <w:tab w:val="left" w:pos="567"/>
          <w:tab w:val="left" w:pos="720"/>
        </w:tabs>
        <w:spacing w:line="276" w:lineRule="auto"/>
        <w:ind w:left="567" w:firstLine="284"/>
        <w:jc w:val="both"/>
        <w:rPr>
          <w:bCs/>
          <w:iCs/>
          <w:kern w:val="0"/>
          <w:sz w:val="22"/>
          <w:szCs w:val="22"/>
        </w:rPr>
      </w:pPr>
      <w:r w:rsidRPr="00A16CD6">
        <w:rPr>
          <w:bCs/>
          <w:iCs/>
          <w:kern w:val="0"/>
          <w:sz w:val="22"/>
          <w:szCs w:val="22"/>
        </w:rPr>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A16CD6" w:rsidRDefault="003C2607" w:rsidP="001873F5">
      <w:pPr>
        <w:tabs>
          <w:tab w:val="left" w:pos="567"/>
          <w:tab w:val="left" w:pos="720"/>
        </w:tabs>
        <w:spacing w:line="276" w:lineRule="auto"/>
        <w:ind w:left="567" w:firstLine="284"/>
        <w:jc w:val="both"/>
        <w:rPr>
          <w:bCs/>
          <w:iCs/>
          <w:kern w:val="0"/>
          <w:sz w:val="22"/>
          <w:szCs w:val="22"/>
        </w:rPr>
      </w:pPr>
      <w:r w:rsidRPr="00A16CD6">
        <w:rPr>
          <w:bCs/>
          <w:iCs/>
          <w:kern w:val="0"/>
          <w:sz w:val="22"/>
          <w:szCs w:val="22"/>
        </w:rPr>
        <w:tab/>
      </w:r>
    </w:p>
    <w:p w:rsidR="003C2607" w:rsidRPr="00A16CD6" w:rsidRDefault="003C2607" w:rsidP="001873F5">
      <w:pPr>
        <w:tabs>
          <w:tab w:val="left" w:pos="567"/>
          <w:tab w:val="left" w:pos="720"/>
        </w:tabs>
        <w:spacing w:line="276" w:lineRule="auto"/>
        <w:ind w:left="567" w:firstLine="284"/>
        <w:jc w:val="both"/>
        <w:rPr>
          <w:bCs/>
          <w:iCs/>
          <w:kern w:val="0"/>
          <w:sz w:val="22"/>
          <w:szCs w:val="22"/>
          <w:u w:val="single"/>
        </w:rPr>
      </w:pPr>
      <w:r w:rsidRPr="00A16CD6">
        <w:rPr>
          <w:b/>
          <w:bCs/>
          <w:iCs/>
          <w:kern w:val="0"/>
          <w:sz w:val="22"/>
          <w:szCs w:val="22"/>
          <w:u w:val="single"/>
        </w:rPr>
        <w:t>Обеспечить</w:t>
      </w:r>
      <w:r w:rsidRPr="00A16CD6">
        <w:rPr>
          <w:bCs/>
          <w:iCs/>
          <w:kern w:val="0"/>
          <w:sz w:val="22"/>
          <w:szCs w:val="22"/>
          <w:u w:val="single"/>
        </w:rPr>
        <w:t>:</w:t>
      </w:r>
    </w:p>
    <w:p w:rsidR="003C2607" w:rsidRPr="00A16CD6" w:rsidRDefault="003C2607" w:rsidP="00197619">
      <w:pPr>
        <w:numPr>
          <w:ilvl w:val="0"/>
          <w:numId w:val="13"/>
        </w:numPr>
        <w:tabs>
          <w:tab w:val="left" w:pos="567"/>
          <w:tab w:val="left" w:pos="720"/>
          <w:tab w:val="left" w:pos="1134"/>
        </w:tabs>
        <w:spacing w:line="276" w:lineRule="auto"/>
        <w:ind w:left="567" w:firstLine="284"/>
        <w:jc w:val="both"/>
        <w:rPr>
          <w:kern w:val="0"/>
          <w:sz w:val="22"/>
          <w:szCs w:val="22"/>
        </w:rPr>
      </w:pPr>
      <w:r w:rsidRPr="00A16CD6">
        <w:rPr>
          <w:bCs/>
          <w:iCs/>
          <w:kern w:val="0"/>
          <w:sz w:val="22"/>
          <w:szCs w:val="22"/>
        </w:rPr>
        <w:t xml:space="preserve">производство работ </w:t>
      </w:r>
      <w:r w:rsidRPr="00A16CD6">
        <w:rPr>
          <w:kern w:val="0"/>
          <w:sz w:val="22"/>
          <w:szCs w:val="22"/>
        </w:rPr>
        <w:t>в полном соответствии с техническим заданием, сметами,   строительными нормами и правилами;</w:t>
      </w:r>
    </w:p>
    <w:p w:rsidR="003C2607" w:rsidRPr="00A16CD6" w:rsidRDefault="003C2607" w:rsidP="00197619">
      <w:pPr>
        <w:tabs>
          <w:tab w:val="left" w:pos="567"/>
          <w:tab w:val="left" w:pos="702"/>
          <w:tab w:val="left" w:pos="1134"/>
        </w:tabs>
        <w:spacing w:line="276" w:lineRule="auto"/>
        <w:ind w:left="567" w:firstLine="284"/>
        <w:jc w:val="both"/>
        <w:rPr>
          <w:kern w:val="0"/>
          <w:sz w:val="22"/>
          <w:szCs w:val="22"/>
        </w:rPr>
      </w:pPr>
      <w:r w:rsidRPr="00A16CD6">
        <w:rPr>
          <w:kern w:val="0"/>
          <w:sz w:val="22"/>
          <w:szCs w:val="22"/>
        </w:rPr>
        <w:t>-</w:t>
      </w:r>
      <w:r w:rsidRPr="00A16CD6">
        <w:rPr>
          <w:kern w:val="0"/>
          <w:sz w:val="22"/>
          <w:szCs w:val="22"/>
        </w:rPr>
        <w:tab/>
        <w:t>качество выполнения всех работ в соответствии с   технической документацией и действующими нормами и техническими условиями;</w:t>
      </w:r>
    </w:p>
    <w:p w:rsidR="003C2607" w:rsidRPr="00A16CD6" w:rsidRDefault="003C2607" w:rsidP="00197619">
      <w:pPr>
        <w:tabs>
          <w:tab w:val="left" w:pos="567"/>
          <w:tab w:val="left" w:pos="702"/>
          <w:tab w:val="left" w:pos="1134"/>
        </w:tabs>
        <w:spacing w:line="276" w:lineRule="auto"/>
        <w:ind w:left="567" w:firstLine="284"/>
        <w:jc w:val="both"/>
        <w:rPr>
          <w:kern w:val="0"/>
          <w:sz w:val="22"/>
          <w:szCs w:val="22"/>
        </w:rPr>
      </w:pPr>
      <w:r w:rsidRPr="00A16CD6">
        <w:rPr>
          <w:kern w:val="0"/>
          <w:sz w:val="22"/>
          <w:szCs w:val="22"/>
        </w:rPr>
        <w:t>-</w:t>
      </w:r>
      <w:r w:rsidRPr="00A16CD6">
        <w:rPr>
          <w:kern w:val="0"/>
          <w:sz w:val="22"/>
          <w:szCs w:val="22"/>
        </w:rPr>
        <w:tab/>
        <w:t>своевременное устранение недостатков и дефектов, выявленных при приемке работ и в течение гарантийного срока эксплуатации объекта;</w:t>
      </w:r>
    </w:p>
    <w:p w:rsidR="003C2607" w:rsidRDefault="003C2607" w:rsidP="001873F5">
      <w:pPr>
        <w:tabs>
          <w:tab w:val="left" w:pos="567"/>
          <w:tab w:val="left" w:pos="702"/>
        </w:tabs>
        <w:spacing w:line="276" w:lineRule="auto"/>
        <w:ind w:left="567" w:firstLine="284"/>
        <w:jc w:val="both"/>
        <w:rPr>
          <w:kern w:val="0"/>
          <w:sz w:val="22"/>
          <w:szCs w:val="22"/>
        </w:rPr>
      </w:pPr>
      <w:r w:rsidRPr="00A16CD6">
        <w:rPr>
          <w:kern w:val="0"/>
          <w:sz w:val="22"/>
          <w:szCs w:val="22"/>
        </w:rPr>
        <w:t>- предоставить заказчику</w:t>
      </w:r>
      <w:r w:rsidR="00A16CD6">
        <w:rPr>
          <w:kern w:val="0"/>
          <w:sz w:val="22"/>
          <w:szCs w:val="22"/>
        </w:rPr>
        <w:t>: г</w:t>
      </w:r>
      <w:r w:rsidRPr="00A16CD6">
        <w:rPr>
          <w:kern w:val="0"/>
          <w:sz w:val="22"/>
          <w:szCs w:val="22"/>
        </w:rPr>
        <w:t>рафик производства работ, акты на скрытые работы,  журнал производства работ, сертификаты, паспорта качества на материалы.</w:t>
      </w:r>
    </w:p>
    <w:p w:rsidR="00A16CD6" w:rsidRDefault="00A16CD6" w:rsidP="001873F5">
      <w:pPr>
        <w:tabs>
          <w:tab w:val="left" w:pos="567"/>
          <w:tab w:val="left" w:pos="702"/>
        </w:tabs>
        <w:spacing w:line="276" w:lineRule="auto"/>
        <w:ind w:left="567" w:firstLine="284"/>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r>
        <w:rPr>
          <w:kern w:val="0"/>
          <w:sz w:val="22"/>
          <w:szCs w:val="22"/>
        </w:rPr>
        <w:t xml:space="preserve">Заместитель главы Администрации по строительству:                                          </w:t>
      </w:r>
      <w:proofErr w:type="spellStart"/>
      <w:r>
        <w:rPr>
          <w:kern w:val="0"/>
          <w:sz w:val="22"/>
          <w:szCs w:val="22"/>
        </w:rPr>
        <w:t>Т.П.Сигова</w:t>
      </w:r>
      <w:proofErr w:type="spellEnd"/>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r>
        <w:rPr>
          <w:kern w:val="0"/>
          <w:sz w:val="22"/>
          <w:szCs w:val="22"/>
        </w:rPr>
        <w:t xml:space="preserve">Начальник отдела строительства:                                                                            </w:t>
      </w:r>
      <w:proofErr w:type="spellStart"/>
      <w:r>
        <w:rPr>
          <w:kern w:val="0"/>
          <w:sz w:val="22"/>
          <w:szCs w:val="22"/>
        </w:rPr>
        <w:t>С.В.Салтыков</w:t>
      </w:r>
      <w:proofErr w:type="spellEnd"/>
    </w:p>
    <w:p w:rsidR="00A16CD6" w:rsidRDefault="00A16CD6" w:rsidP="00A16CD6">
      <w:pPr>
        <w:tabs>
          <w:tab w:val="left" w:pos="702"/>
        </w:tabs>
        <w:spacing w:line="276" w:lineRule="auto"/>
        <w:ind w:left="284" w:firstLine="283"/>
        <w:jc w:val="both"/>
        <w:rPr>
          <w:kern w:val="0"/>
          <w:sz w:val="22"/>
          <w:szCs w:val="22"/>
        </w:rPr>
      </w:pPr>
    </w:p>
    <w:p w:rsidR="00A16CD6" w:rsidRPr="00A16CD6" w:rsidRDefault="00A16CD6" w:rsidP="00A16CD6">
      <w:pPr>
        <w:tabs>
          <w:tab w:val="left" w:pos="702"/>
        </w:tabs>
        <w:spacing w:line="276" w:lineRule="auto"/>
        <w:ind w:left="284" w:firstLine="283"/>
        <w:jc w:val="both"/>
        <w:rPr>
          <w:kern w:val="0"/>
          <w:sz w:val="22"/>
          <w:szCs w:val="22"/>
        </w:rPr>
      </w:pPr>
      <w:r>
        <w:rPr>
          <w:kern w:val="0"/>
          <w:sz w:val="22"/>
          <w:szCs w:val="22"/>
        </w:rPr>
        <w:t xml:space="preserve">Исполнитель:                                                                                                             </w:t>
      </w:r>
      <w:proofErr w:type="spellStart"/>
      <w:r>
        <w:rPr>
          <w:kern w:val="0"/>
          <w:sz w:val="22"/>
          <w:szCs w:val="22"/>
        </w:rPr>
        <w:t>О.В.Перминова</w:t>
      </w:r>
      <w:proofErr w:type="spellEnd"/>
      <w:r>
        <w:rPr>
          <w:kern w:val="0"/>
          <w:sz w:val="22"/>
          <w:szCs w:val="22"/>
        </w:rPr>
        <w:t xml:space="preserve">           </w:t>
      </w:r>
    </w:p>
    <w:p w:rsidR="00A96FE4" w:rsidRPr="00A16CD6" w:rsidRDefault="00A96FE4" w:rsidP="00A16CD6">
      <w:pPr>
        <w:tabs>
          <w:tab w:val="left" w:pos="720"/>
        </w:tabs>
        <w:spacing w:line="276" w:lineRule="auto"/>
        <w:ind w:left="284" w:firstLine="283"/>
        <w:jc w:val="both"/>
        <w:rPr>
          <w:kern w:val="0"/>
          <w:sz w:val="22"/>
          <w:szCs w:val="22"/>
        </w:rPr>
      </w:pPr>
      <w:r w:rsidRPr="00A16CD6">
        <w:rPr>
          <w:kern w:val="0"/>
          <w:sz w:val="22"/>
          <w:szCs w:val="22"/>
        </w:rPr>
        <w:tab/>
      </w:r>
    </w:p>
    <w:p w:rsidR="007D7001" w:rsidRDefault="007D7001" w:rsidP="00A16CD6">
      <w:pPr>
        <w:tabs>
          <w:tab w:val="left" w:pos="720"/>
        </w:tabs>
        <w:ind w:left="284" w:firstLine="283"/>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D512E9" w:rsidRDefault="00D512E9"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D512E9" w:rsidRDefault="00D512E9" w:rsidP="00A96FE4">
      <w:pPr>
        <w:tabs>
          <w:tab w:val="left" w:pos="720"/>
        </w:tabs>
        <w:jc w:val="both"/>
        <w:rPr>
          <w:kern w:val="0"/>
          <w:sz w:val="20"/>
        </w:r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D512E9">
        <w:rPr>
          <w:b/>
          <w:kern w:val="0"/>
          <w:szCs w:val="24"/>
        </w:rPr>
        <w:t>Обоснование начальной (максимальной) цены контракта</w:t>
      </w:r>
      <w:r w:rsidRPr="00161492">
        <w:rPr>
          <w:b/>
          <w:kern w:val="0"/>
          <w:szCs w:val="24"/>
        </w:rPr>
        <w:t xml:space="preserve"> </w:t>
      </w:r>
    </w:p>
    <w:p w:rsidR="00AE7222" w:rsidRDefault="00AE7222" w:rsidP="00AE7222">
      <w:pPr>
        <w:tabs>
          <w:tab w:val="left" w:pos="9214"/>
        </w:tabs>
        <w:autoSpaceDE w:val="0"/>
        <w:autoSpaceDN w:val="0"/>
        <w:adjustRightInd w:val="0"/>
        <w:rPr>
          <w:kern w:val="0"/>
          <w:sz w:val="22"/>
          <w:szCs w:val="22"/>
        </w:rPr>
      </w:pPr>
    </w:p>
    <w:tbl>
      <w:tblPr>
        <w:tblW w:w="497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2448"/>
        <w:gridCol w:w="6197"/>
      </w:tblGrid>
      <w:tr w:rsidR="0043468C" w:rsidRPr="00A16CD6" w:rsidTr="00A16CD6">
        <w:tc>
          <w:tcPr>
            <w:tcW w:w="879"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rPr>
                <w:b/>
                <w:bCs/>
                <w:kern w:val="0"/>
                <w:sz w:val="21"/>
                <w:szCs w:val="21"/>
                <w:lang w:eastAsia="en-US"/>
              </w:rPr>
            </w:pPr>
            <w:r w:rsidRPr="00A16CD6">
              <w:rPr>
                <w:b/>
                <w:bCs/>
                <w:kern w:val="0"/>
                <w:sz w:val="21"/>
                <w:szCs w:val="21"/>
                <w:lang w:eastAsia="en-US"/>
              </w:rPr>
              <w:t xml:space="preserve">Основные </w:t>
            </w:r>
          </w:p>
          <w:p w:rsidR="0043468C" w:rsidRPr="00A16CD6" w:rsidRDefault="0043468C" w:rsidP="00A16CD6">
            <w:pPr>
              <w:rPr>
                <w:b/>
                <w:bCs/>
                <w:kern w:val="0"/>
                <w:sz w:val="21"/>
                <w:szCs w:val="21"/>
                <w:u w:val="single"/>
                <w:lang w:eastAsia="en-US"/>
              </w:rPr>
            </w:pPr>
            <w:r w:rsidRPr="00A16CD6">
              <w:rPr>
                <w:b/>
                <w:bCs/>
                <w:kern w:val="0"/>
                <w:sz w:val="21"/>
                <w:szCs w:val="21"/>
                <w:lang w:eastAsia="en-US"/>
              </w:rPr>
              <w:t>характеристики объекта закупки</w:t>
            </w: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197619">
            <w:pPr>
              <w:ind w:right="113" w:firstLine="112"/>
              <w:jc w:val="both"/>
              <w:rPr>
                <w:kern w:val="0"/>
                <w:sz w:val="21"/>
                <w:szCs w:val="21"/>
                <w:lang w:eastAsia="en-US"/>
              </w:rPr>
            </w:pPr>
            <w:r w:rsidRPr="00A16CD6">
              <w:rPr>
                <w:kern w:val="0"/>
                <w:sz w:val="21"/>
                <w:szCs w:val="21"/>
                <w:lang w:eastAsia="en-US"/>
              </w:rPr>
              <w:t>Приобретение в муниципальную собственность жилых квартир путём учас</w:t>
            </w:r>
            <w:r w:rsidR="00197619">
              <w:rPr>
                <w:kern w:val="0"/>
                <w:sz w:val="21"/>
                <w:szCs w:val="21"/>
                <w:lang w:eastAsia="en-US"/>
              </w:rPr>
              <w:t>тия в долевом строительстве двух</w:t>
            </w:r>
            <w:r w:rsidRPr="00A16CD6">
              <w:rPr>
                <w:kern w:val="0"/>
                <w:sz w:val="21"/>
                <w:szCs w:val="21"/>
                <w:lang w:eastAsia="en-US"/>
              </w:rPr>
              <w:t>квартирного одноэтажного дома для переселения граждан из аварийного жилищного фонда (Удмуртская Республика, Красногорский район, с. Кокман) с площадями каждой из квартир не менее 40,</w:t>
            </w:r>
            <w:r w:rsidR="00A16CD6">
              <w:rPr>
                <w:kern w:val="0"/>
                <w:sz w:val="21"/>
                <w:szCs w:val="21"/>
                <w:lang w:eastAsia="en-US"/>
              </w:rPr>
              <w:t>7</w:t>
            </w:r>
            <w:r w:rsidRPr="00A16CD6">
              <w:rPr>
                <w:kern w:val="0"/>
                <w:sz w:val="21"/>
                <w:szCs w:val="21"/>
                <w:lang w:eastAsia="en-US"/>
              </w:rPr>
              <w:t xml:space="preserve"> </w:t>
            </w:r>
            <w:proofErr w:type="spellStart"/>
            <w:r w:rsidRPr="00A16CD6">
              <w:rPr>
                <w:kern w:val="0"/>
                <w:sz w:val="21"/>
                <w:szCs w:val="21"/>
                <w:lang w:eastAsia="en-US"/>
              </w:rPr>
              <w:t>кв.м</w:t>
            </w:r>
            <w:proofErr w:type="spellEnd"/>
            <w:r w:rsidRPr="00A16CD6">
              <w:rPr>
                <w:kern w:val="0"/>
                <w:sz w:val="21"/>
                <w:szCs w:val="21"/>
                <w:lang w:eastAsia="en-US"/>
              </w:rPr>
              <w:t>.</w:t>
            </w:r>
            <w:r w:rsidR="00197619">
              <w:rPr>
                <w:kern w:val="0"/>
                <w:sz w:val="21"/>
                <w:szCs w:val="21"/>
                <w:lang w:eastAsia="en-US"/>
              </w:rPr>
              <w:t>,</w:t>
            </w:r>
            <w:r w:rsidR="00A16CD6">
              <w:rPr>
                <w:kern w:val="0"/>
                <w:sz w:val="21"/>
                <w:szCs w:val="21"/>
                <w:lang w:eastAsia="en-US"/>
              </w:rPr>
              <w:t xml:space="preserve"> </w:t>
            </w:r>
            <w:proofErr w:type="gramStart"/>
            <w:r w:rsidRPr="00A16CD6">
              <w:rPr>
                <w:kern w:val="0"/>
                <w:sz w:val="21"/>
                <w:szCs w:val="21"/>
                <w:lang w:eastAsia="en-US"/>
              </w:rPr>
              <w:t>согласно</w:t>
            </w:r>
            <w:proofErr w:type="gramEnd"/>
            <w:r w:rsidRPr="00A16CD6">
              <w:rPr>
                <w:kern w:val="0"/>
                <w:sz w:val="21"/>
                <w:szCs w:val="21"/>
                <w:lang w:eastAsia="en-US"/>
              </w:rPr>
              <w:t xml:space="preserve"> </w:t>
            </w:r>
            <w:r w:rsidR="00A16CD6">
              <w:rPr>
                <w:kern w:val="0"/>
                <w:sz w:val="21"/>
                <w:szCs w:val="21"/>
                <w:lang w:eastAsia="en-US"/>
              </w:rPr>
              <w:t>Технического задания.</w:t>
            </w:r>
          </w:p>
        </w:tc>
      </w:tr>
      <w:tr w:rsidR="0043468C" w:rsidRPr="00A16CD6" w:rsidTr="00A16CD6">
        <w:tc>
          <w:tcPr>
            <w:tcW w:w="879" w:type="pct"/>
            <w:vMerge w:val="restart"/>
            <w:tcBorders>
              <w:top w:val="single" w:sz="4" w:space="0" w:color="auto"/>
              <w:left w:val="single" w:sz="4" w:space="0" w:color="auto"/>
              <w:right w:val="single" w:sz="4" w:space="0" w:color="auto"/>
            </w:tcBorders>
          </w:tcPr>
          <w:p w:rsidR="0043468C" w:rsidRPr="00A16CD6" w:rsidRDefault="00A16CD6" w:rsidP="00A16CD6">
            <w:pPr>
              <w:rPr>
                <w:b/>
                <w:bCs/>
                <w:kern w:val="0"/>
                <w:sz w:val="21"/>
                <w:szCs w:val="21"/>
                <w:lang w:eastAsia="en-US"/>
              </w:rPr>
            </w:pPr>
            <w:r w:rsidRPr="00A16CD6">
              <w:rPr>
                <w:b/>
                <w:bCs/>
                <w:kern w:val="0"/>
                <w:sz w:val="21"/>
                <w:szCs w:val="21"/>
                <w:lang w:eastAsia="en-US"/>
              </w:rPr>
              <w:t xml:space="preserve">Используемый </w:t>
            </w:r>
            <w:r w:rsidR="0043468C" w:rsidRPr="00A16CD6">
              <w:rPr>
                <w:b/>
                <w:bCs/>
                <w:kern w:val="0"/>
                <w:sz w:val="21"/>
                <w:szCs w:val="21"/>
                <w:lang w:eastAsia="en-US"/>
              </w:rPr>
              <w:t xml:space="preserve">метод определения НМЦК </w:t>
            </w:r>
            <w:r w:rsidR="0043468C" w:rsidRPr="00A16CD6">
              <w:rPr>
                <w:b/>
                <w:bCs/>
                <w:kern w:val="0"/>
                <w:sz w:val="21"/>
                <w:szCs w:val="21"/>
                <w:lang w:eastAsia="en-US"/>
              </w:rPr>
              <w:br/>
              <w:t>с обоснованием:</w:t>
            </w: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Метод сопоставимых рыночных цен</w:t>
            </w:r>
          </w:p>
          <w:p w:rsidR="0043468C" w:rsidRPr="00A16CD6" w:rsidRDefault="0043468C" w:rsidP="00A16CD6">
            <w:pPr>
              <w:ind w:left="112"/>
              <w:jc w:val="center"/>
              <w:rPr>
                <w:kern w:val="0"/>
                <w:sz w:val="21"/>
                <w:szCs w:val="21"/>
                <w:lang w:eastAsia="en-US"/>
              </w:rPr>
            </w:pPr>
            <w:r w:rsidRPr="00A16CD6">
              <w:rPr>
                <w:kern w:val="0"/>
                <w:sz w:val="21"/>
                <w:szCs w:val="21"/>
                <w:lang w:eastAsia="en-US"/>
              </w:rPr>
              <w:t xml:space="preserve">(анализ рынка) (ч. 2 </w:t>
            </w:r>
            <w:r w:rsidR="00A16CD6" w:rsidRPr="00A16CD6">
              <w:rPr>
                <w:kern w:val="0"/>
                <w:sz w:val="21"/>
                <w:szCs w:val="21"/>
                <w:lang w:eastAsia="en-US"/>
              </w:rPr>
              <w:t>ст. 22 ФЗ от 05.04.2013 № 44-ФЗ)</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r w:rsidR="00A16CD6">
              <w:rPr>
                <w:kern w:val="0"/>
                <w:sz w:val="21"/>
                <w:szCs w:val="21"/>
                <w:lang w:eastAsia="en-US"/>
              </w:rPr>
              <w:t>.</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Нормативный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 xml:space="preserve">(ч. 7 </w:t>
            </w:r>
            <w:r w:rsidR="00A16CD6" w:rsidRPr="00A16CD6">
              <w:rPr>
                <w:kern w:val="0"/>
                <w:sz w:val="21"/>
                <w:szCs w:val="21"/>
                <w:lang w:eastAsia="en-US"/>
              </w:rPr>
              <w:t>ст. 22 ФЗ от 05.04.2013 № 44-ФЗ)</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A16CD6">
                <w:rPr>
                  <w:kern w:val="0"/>
                  <w:sz w:val="21"/>
                  <w:szCs w:val="21"/>
                  <w:lang w:eastAsia="en-US"/>
                </w:rPr>
                <w:t>2016 г</w:t>
              </w:r>
            </w:smartTag>
            <w:r w:rsidRPr="00A16CD6">
              <w:rPr>
                <w:kern w:val="0"/>
                <w:sz w:val="21"/>
                <w:szCs w:val="21"/>
                <w:lang w:eastAsia="en-US"/>
              </w:rPr>
              <w:t>.</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Тарифный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8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Проектно-сметный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9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A16CD6" w:rsidRPr="00A16CD6" w:rsidRDefault="0043468C" w:rsidP="00A16CD6">
            <w:pPr>
              <w:ind w:left="112"/>
              <w:jc w:val="center"/>
              <w:rPr>
                <w:b/>
                <w:kern w:val="0"/>
                <w:sz w:val="21"/>
                <w:szCs w:val="21"/>
                <w:lang w:eastAsia="en-US"/>
              </w:rPr>
            </w:pPr>
            <w:r w:rsidRPr="00A16CD6">
              <w:rPr>
                <w:b/>
                <w:kern w:val="0"/>
                <w:sz w:val="21"/>
                <w:szCs w:val="21"/>
                <w:lang w:eastAsia="en-US"/>
              </w:rPr>
              <w:t>Затратный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10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A16CD6" w:rsidTr="00A16CD6">
        <w:trPr>
          <w:trHeight w:val="1431"/>
        </w:trPr>
        <w:tc>
          <w:tcPr>
            <w:tcW w:w="879" w:type="pct"/>
            <w:vMerge/>
            <w:tcBorders>
              <w:left w:val="single" w:sz="4" w:space="0" w:color="auto"/>
              <w:right w:val="single" w:sz="4" w:space="0" w:color="auto"/>
            </w:tcBorders>
          </w:tcPr>
          <w:p w:rsidR="0043468C" w:rsidRPr="00A16CD6" w:rsidRDefault="0043468C" w:rsidP="0043468C">
            <w:pPr>
              <w:spacing w:after="200" w:line="276" w:lineRule="auto"/>
              <w:ind w:left="567"/>
              <w:rPr>
                <w:b/>
                <w:bCs/>
                <w:kern w:val="0"/>
                <w:sz w:val="21"/>
                <w:szCs w:val="21"/>
                <w:u w:val="single"/>
                <w:lang w:eastAsia="en-US"/>
              </w:rPr>
            </w:pP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proofErr w:type="gramStart"/>
            <w:r w:rsidRPr="00A16CD6">
              <w:rPr>
                <w:kern w:val="0"/>
                <w:sz w:val="21"/>
                <w:szCs w:val="21"/>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A16CD6">
              <w:rPr>
                <w:kern w:val="0"/>
                <w:sz w:val="21"/>
                <w:szCs w:val="21"/>
                <w:lang w:eastAsia="en-US"/>
              </w:rPr>
              <w:t xml:space="preserve"> В связи с </w:t>
            </w:r>
            <w:proofErr w:type="gramStart"/>
            <w:r w:rsidRPr="00A16CD6">
              <w:rPr>
                <w:kern w:val="0"/>
                <w:sz w:val="21"/>
                <w:szCs w:val="21"/>
                <w:lang w:eastAsia="en-US"/>
              </w:rPr>
              <w:t>вышеизложенным</w:t>
            </w:r>
            <w:proofErr w:type="gramEnd"/>
            <w:r w:rsidRPr="00A16CD6">
              <w:rPr>
                <w:kern w:val="0"/>
                <w:sz w:val="21"/>
                <w:szCs w:val="21"/>
                <w:lang w:eastAsia="en-US"/>
              </w:rPr>
              <w:t>, для определения начальной (максимальной) цены контракта применяется иной метод.</w:t>
            </w:r>
          </w:p>
        </w:tc>
      </w:tr>
      <w:tr w:rsidR="0043468C" w:rsidRPr="00A16CD6" w:rsidTr="00A16CD6">
        <w:tc>
          <w:tcPr>
            <w:tcW w:w="879" w:type="pct"/>
            <w:vMerge/>
            <w:tcBorders>
              <w:left w:val="single" w:sz="4" w:space="0" w:color="auto"/>
              <w:bottom w:val="single" w:sz="4" w:space="0" w:color="auto"/>
              <w:right w:val="single" w:sz="4" w:space="0" w:color="auto"/>
            </w:tcBorders>
          </w:tcPr>
          <w:p w:rsidR="0043468C" w:rsidRPr="00A16CD6" w:rsidRDefault="0043468C" w:rsidP="0043468C">
            <w:pPr>
              <w:spacing w:after="200" w:line="276" w:lineRule="auto"/>
              <w:ind w:left="567"/>
              <w:rPr>
                <w:b/>
                <w:bCs/>
                <w:kern w:val="0"/>
                <w:sz w:val="21"/>
                <w:szCs w:val="21"/>
                <w:u w:val="single"/>
                <w:lang w:eastAsia="en-US"/>
              </w:rPr>
            </w:pP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Данная закупка осуществляется Заказчиком в целях реализации «Региональной адресной программе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r w:rsidR="00A16CD6">
              <w:rPr>
                <w:kern w:val="0"/>
                <w:sz w:val="21"/>
                <w:szCs w:val="21"/>
                <w:lang w:eastAsia="en-US"/>
              </w:rPr>
              <w:t>.</w:t>
            </w:r>
          </w:p>
        </w:tc>
      </w:tr>
      <w:tr w:rsidR="0043468C" w:rsidRPr="00A16CD6" w:rsidTr="00A16CD6">
        <w:tc>
          <w:tcPr>
            <w:tcW w:w="879" w:type="pct"/>
            <w:tcBorders>
              <w:top w:val="single" w:sz="4" w:space="0" w:color="auto"/>
              <w:left w:val="single" w:sz="4" w:space="0" w:color="auto"/>
              <w:bottom w:val="single" w:sz="4" w:space="0" w:color="auto"/>
              <w:right w:val="single" w:sz="4" w:space="0" w:color="auto"/>
            </w:tcBorders>
          </w:tcPr>
          <w:p w:rsidR="0043468C" w:rsidRPr="00A16CD6" w:rsidRDefault="00A16CD6" w:rsidP="0043468C">
            <w:pPr>
              <w:spacing w:after="200" w:line="276" w:lineRule="auto"/>
              <w:ind w:left="567"/>
              <w:rPr>
                <w:b/>
                <w:bCs/>
                <w:kern w:val="0"/>
                <w:sz w:val="21"/>
                <w:szCs w:val="21"/>
                <w:lang w:eastAsia="en-US"/>
              </w:rPr>
            </w:pPr>
            <w:r w:rsidRPr="00A16CD6">
              <w:rPr>
                <w:b/>
                <w:bCs/>
                <w:kern w:val="0"/>
                <w:sz w:val="21"/>
                <w:szCs w:val="21"/>
                <w:lang w:eastAsia="en-US"/>
              </w:rPr>
              <w:t>Расчё</w:t>
            </w:r>
            <w:r w:rsidR="0043468C" w:rsidRPr="00A16CD6">
              <w:rPr>
                <w:b/>
                <w:bCs/>
                <w:kern w:val="0"/>
                <w:sz w:val="21"/>
                <w:szCs w:val="21"/>
                <w:lang w:eastAsia="en-US"/>
              </w:rPr>
              <w:t xml:space="preserve">т </w:t>
            </w:r>
            <w:proofErr w:type="gramStart"/>
            <w:r w:rsidR="0043468C" w:rsidRPr="00A16CD6">
              <w:rPr>
                <w:b/>
                <w:bCs/>
                <w:kern w:val="0"/>
                <w:sz w:val="21"/>
                <w:szCs w:val="21"/>
                <w:lang w:eastAsia="en-US"/>
              </w:rPr>
              <w:t>Н</w:t>
            </w:r>
            <w:r>
              <w:rPr>
                <w:b/>
                <w:bCs/>
                <w:kern w:val="0"/>
                <w:sz w:val="21"/>
                <w:szCs w:val="21"/>
                <w:lang w:eastAsia="en-US"/>
              </w:rPr>
              <w:t>(</w:t>
            </w:r>
            <w:proofErr w:type="gramEnd"/>
            <w:r w:rsidR="0043468C" w:rsidRPr="00A16CD6">
              <w:rPr>
                <w:b/>
                <w:bCs/>
                <w:kern w:val="0"/>
                <w:sz w:val="21"/>
                <w:szCs w:val="21"/>
                <w:lang w:eastAsia="en-US"/>
              </w:rPr>
              <w:t>М</w:t>
            </w:r>
            <w:r>
              <w:rPr>
                <w:b/>
                <w:bCs/>
                <w:kern w:val="0"/>
                <w:sz w:val="21"/>
                <w:szCs w:val="21"/>
                <w:lang w:eastAsia="en-US"/>
              </w:rPr>
              <w:t>)</w:t>
            </w:r>
            <w:r w:rsidR="0043468C" w:rsidRPr="00A16CD6">
              <w:rPr>
                <w:b/>
                <w:bCs/>
                <w:kern w:val="0"/>
                <w:sz w:val="21"/>
                <w:szCs w:val="21"/>
                <w:lang w:eastAsia="en-US"/>
              </w:rPr>
              <w:t>ЦК</w:t>
            </w: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В соответствии с Приложениями 1 и 2 к Региональной адресной программе</w:t>
            </w:r>
            <w:r w:rsidR="00197619">
              <w:rPr>
                <w:kern w:val="0"/>
                <w:sz w:val="21"/>
                <w:szCs w:val="21"/>
                <w:lang w:eastAsia="en-US"/>
              </w:rPr>
              <w:t xml:space="preserve"> </w:t>
            </w:r>
            <w:r w:rsidR="00197619" w:rsidRPr="00A16CD6">
              <w:rPr>
                <w:kern w:val="0"/>
                <w:sz w:val="21"/>
                <w:szCs w:val="21"/>
                <w:lang w:eastAsia="en-US"/>
              </w:rPr>
              <w:t>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r w:rsidR="00197619">
              <w:rPr>
                <w:kern w:val="0"/>
                <w:sz w:val="21"/>
                <w:szCs w:val="21"/>
                <w:lang w:eastAsia="en-US"/>
              </w:rPr>
              <w:t>.</w:t>
            </w:r>
            <w:r w:rsidRPr="00A16CD6">
              <w:rPr>
                <w:kern w:val="0"/>
                <w:sz w:val="21"/>
                <w:szCs w:val="21"/>
                <w:lang w:eastAsia="en-US"/>
              </w:rPr>
              <w:t xml:space="preserve">, стоимость жилого помещения в муниципальном образовании «Красногорский район», с расселяемой площадью жилого помещения </w:t>
            </w:r>
            <w:r w:rsidR="00A16CD6">
              <w:rPr>
                <w:b/>
                <w:kern w:val="0"/>
                <w:sz w:val="21"/>
                <w:szCs w:val="21"/>
                <w:lang w:eastAsia="en-US"/>
              </w:rPr>
              <w:t>81,4 м</w:t>
            </w:r>
            <w:proofErr w:type="gramStart"/>
            <w:r w:rsidR="00A16CD6" w:rsidRPr="00A16CD6">
              <w:rPr>
                <w:b/>
                <w:kern w:val="0"/>
                <w:sz w:val="21"/>
                <w:szCs w:val="21"/>
                <w:vertAlign w:val="superscript"/>
                <w:lang w:eastAsia="en-US"/>
              </w:rPr>
              <w:t>2</w:t>
            </w:r>
            <w:proofErr w:type="gramEnd"/>
            <w:r w:rsidRPr="00A16CD6">
              <w:rPr>
                <w:kern w:val="0"/>
                <w:sz w:val="21"/>
                <w:szCs w:val="21"/>
                <w:lang w:eastAsia="en-US"/>
              </w:rPr>
              <w:t>, составляет</w:t>
            </w:r>
            <w:r w:rsidR="00A16CD6">
              <w:rPr>
                <w:kern w:val="0"/>
                <w:sz w:val="21"/>
                <w:szCs w:val="21"/>
                <w:lang w:eastAsia="en-US"/>
              </w:rPr>
              <w:t>:</w:t>
            </w:r>
            <w:r w:rsidRPr="00A16CD6">
              <w:rPr>
                <w:kern w:val="0"/>
                <w:sz w:val="21"/>
                <w:szCs w:val="21"/>
                <w:lang w:eastAsia="en-US"/>
              </w:rPr>
              <w:t xml:space="preserve"> </w:t>
            </w:r>
          </w:p>
          <w:p w:rsidR="0043468C" w:rsidRDefault="0043468C" w:rsidP="00A16CD6">
            <w:pPr>
              <w:ind w:right="113" w:firstLine="112"/>
              <w:rPr>
                <w:b/>
                <w:kern w:val="0"/>
                <w:sz w:val="21"/>
                <w:szCs w:val="21"/>
                <w:lang w:eastAsia="en-US"/>
              </w:rPr>
            </w:pPr>
            <w:r w:rsidRPr="00A16CD6">
              <w:rPr>
                <w:b/>
                <w:kern w:val="0"/>
                <w:sz w:val="21"/>
                <w:szCs w:val="21"/>
                <w:lang w:eastAsia="en-US"/>
              </w:rPr>
              <w:t>2 2</w:t>
            </w:r>
            <w:r w:rsidR="00A16CD6">
              <w:rPr>
                <w:b/>
                <w:kern w:val="0"/>
                <w:sz w:val="21"/>
                <w:szCs w:val="21"/>
                <w:lang w:eastAsia="en-US"/>
              </w:rPr>
              <w:t>79</w:t>
            </w:r>
            <w:r w:rsidRPr="00A16CD6">
              <w:rPr>
                <w:b/>
                <w:kern w:val="0"/>
                <w:sz w:val="21"/>
                <w:szCs w:val="21"/>
                <w:lang w:eastAsia="en-US"/>
              </w:rPr>
              <w:t xml:space="preserve"> </w:t>
            </w:r>
            <w:r w:rsidR="00A16CD6">
              <w:rPr>
                <w:b/>
                <w:kern w:val="0"/>
                <w:sz w:val="21"/>
                <w:szCs w:val="21"/>
                <w:lang w:eastAsia="en-US"/>
              </w:rPr>
              <w:t>2</w:t>
            </w:r>
            <w:r w:rsidRPr="00A16CD6">
              <w:rPr>
                <w:b/>
                <w:kern w:val="0"/>
                <w:sz w:val="21"/>
                <w:szCs w:val="21"/>
                <w:lang w:eastAsia="en-US"/>
              </w:rPr>
              <w:t>00,00 руб.</w:t>
            </w:r>
            <w:r w:rsidR="00A16CD6">
              <w:rPr>
                <w:b/>
                <w:kern w:val="0"/>
                <w:sz w:val="21"/>
                <w:szCs w:val="21"/>
                <w:lang w:eastAsia="en-US"/>
              </w:rPr>
              <w:t xml:space="preserve"> (Два миллиона двести семьдесят девять тысяч двести) рублей</w:t>
            </w:r>
          </w:p>
          <w:p w:rsidR="00A16CD6" w:rsidRPr="00A16CD6" w:rsidRDefault="00A16CD6" w:rsidP="00A16CD6">
            <w:pPr>
              <w:ind w:right="113" w:firstLine="112"/>
              <w:rPr>
                <w:b/>
                <w:kern w:val="0"/>
                <w:sz w:val="21"/>
                <w:szCs w:val="21"/>
                <w:lang w:eastAsia="en-US"/>
              </w:rPr>
            </w:pPr>
          </w:p>
        </w:tc>
      </w:tr>
    </w:tbl>
    <w:p w:rsidR="00A16CD6" w:rsidRDefault="00A16CD6" w:rsidP="00A16CD6">
      <w:pPr>
        <w:spacing w:line="276" w:lineRule="auto"/>
        <w:ind w:left="284"/>
        <w:rPr>
          <w:kern w:val="0"/>
          <w:sz w:val="22"/>
          <w:szCs w:val="22"/>
          <w:lang w:eastAsia="en-US"/>
        </w:rPr>
      </w:pPr>
    </w:p>
    <w:p w:rsidR="00D512E9" w:rsidRPr="00D512E9" w:rsidRDefault="00D512E9" w:rsidP="00A16CD6">
      <w:pPr>
        <w:spacing w:line="276" w:lineRule="auto"/>
        <w:ind w:left="284"/>
        <w:rPr>
          <w:kern w:val="0"/>
          <w:sz w:val="22"/>
          <w:szCs w:val="22"/>
          <w:lang w:eastAsia="en-US"/>
        </w:rPr>
      </w:pPr>
      <w:r w:rsidRPr="00D512E9">
        <w:rPr>
          <w:kern w:val="0"/>
          <w:sz w:val="22"/>
          <w:szCs w:val="22"/>
          <w:lang w:eastAsia="en-US"/>
        </w:rPr>
        <w:t>Дата подготовки обоснов</w:t>
      </w:r>
      <w:r w:rsidR="00A16CD6">
        <w:rPr>
          <w:kern w:val="0"/>
          <w:sz w:val="22"/>
          <w:szCs w:val="22"/>
          <w:lang w:eastAsia="en-US"/>
        </w:rPr>
        <w:t>ания НМЦК: 15.05.2015 г.</w:t>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p>
    <w:p w:rsidR="00D512E9" w:rsidRPr="00D512E9" w:rsidRDefault="00D512E9" w:rsidP="00A16CD6">
      <w:pPr>
        <w:spacing w:line="276" w:lineRule="auto"/>
        <w:ind w:left="284"/>
        <w:rPr>
          <w:kern w:val="0"/>
          <w:sz w:val="22"/>
          <w:szCs w:val="22"/>
          <w:lang w:eastAsia="en-US"/>
        </w:rPr>
      </w:pPr>
      <w:r w:rsidRPr="00D512E9">
        <w:rPr>
          <w:kern w:val="0"/>
          <w:sz w:val="22"/>
          <w:szCs w:val="22"/>
          <w:lang w:eastAsia="en-US"/>
        </w:rPr>
        <w:t>Контрактный у</w:t>
      </w:r>
      <w:r w:rsidR="00A16CD6">
        <w:rPr>
          <w:kern w:val="0"/>
          <w:sz w:val="22"/>
          <w:szCs w:val="22"/>
          <w:lang w:eastAsia="en-US"/>
        </w:rPr>
        <w:t>правляющий</w:t>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t>Филиппова Ю.В.</w:t>
      </w:r>
    </w:p>
    <w:p w:rsidR="00D512E9" w:rsidRPr="00A16CD6" w:rsidRDefault="00D512E9" w:rsidP="00A16CD6">
      <w:pPr>
        <w:ind w:left="284"/>
        <w:rPr>
          <w:kern w:val="0"/>
          <w:sz w:val="20"/>
          <w:lang w:eastAsia="en-US"/>
        </w:rPr>
      </w:pPr>
      <w:r w:rsidRPr="00A16CD6">
        <w:rPr>
          <w:kern w:val="0"/>
          <w:sz w:val="20"/>
          <w:lang w:eastAsia="en-US"/>
        </w:rPr>
        <w:t>тел. 8(34164) 2</w:t>
      </w:r>
      <w:r w:rsidR="00A16CD6">
        <w:rPr>
          <w:kern w:val="0"/>
          <w:sz w:val="20"/>
          <w:lang w:eastAsia="en-US"/>
        </w:rPr>
        <w:t>-</w:t>
      </w:r>
      <w:r w:rsidRPr="00A16CD6">
        <w:rPr>
          <w:kern w:val="0"/>
          <w:sz w:val="20"/>
          <w:lang w:eastAsia="en-US"/>
        </w:rPr>
        <w:t>19</w:t>
      </w:r>
      <w:r w:rsidR="00A16CD6">
        <w:rPr>
          <w:kern w:val="0"/>
          <w:sz w:val="20"/>
          <w:lang w:eastAsia="en-US"/>
        </w:rPr>
        <w:t>-</w:t>
      </w:r>
      <w:r w:rsidRPr="00A16CD6">
        <w:rPr>
          <w:kern w:val="0"/>
          <w:sz w:val="20"/>
          <w:lang w:eastAsia="en-US"/>
        </w:rPr>
        <w:t>32</w:t>
      </w:r>
      <w:r w:rsidRPr="00A16CD6">
        <w:rPr>
          <w:kern w:val="0"/>
          <w:sz w:val="20"/>
          <w:lang w:eastAsia="en-US"/>
        </w:rPr>
        <w:tab/>
      </w:r>
      <w:r w:rsidRPr="00A16CD6">
        <w:rPr>
          <w:kern w:val="0"/>
          <w:sz w:val="20"/>
          <w:lang w:eastAsia="en-US"/>
        </w:rPr>
        <w:tab/>
      </w:r>
      <w:r w:rsidRPr="00A16CD6">
        <w:rPr>
          <w:kern w:val="0"/>
          <w:sz w:val="20"/>
          <w:lang w:eastAsia="en-US"/>
        </w:rPr>
        <w:tab/>
      </w:r>
    </w:p>
    <w:p w:rsidR="009A455D" w:rsidRDefault="009A455D" w:rsidP="00A16CD6">
      <w:pPr>
        <w:autoSpaceDE w:val="0"/>
        <w:autoSpaceDN w:val="0"/>
        <w:adjustRightInd w:val="0"/>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C55CC5" w:rsidRDefault="004C7C6A" w:rsidP="00772896">
      <w:pPr>
        <w:jc w:val="center"/>
        <w:rPr>
          <w:b/>
          <w:sz w:val="22"/>
          <w:szCs w:val="22"/>
        </w:rPr>
      </w:pPr>
      <w:r w:rsidRPr="004C7C6A">
        <w:rPr>
          <w:b/>
          <w:sz w:val="22"/>
          <w:szCs w:val="22"/>
        </w:rPr>
        <w:t>на приобретение в муниципальную собственность жилых квартир путем учас</w:t>
      </w:r>
      <w:r w:rsidR="005E6AD1">
        <w:rPr>
          <w:b/>
          <w:sz w:val="22"/>
          <w:szCs w:val="22"/>
        </w:rPr>
        <w:t>тия в долевом строительстве двух</w:t>
      </w:r>
      <w:r w:rsidRPr="004C7C6A">
        <w:rPr>
          <w:b/>
          <w:sz w:val="22"/>
          <w:szCs w:val="22"/>
        </w:rPr>
        <w:t>квартирного одноэтажного дома</w:t>
      </w:r>
      <w:r w:rsidR="00C55CC5">
        <w:rPr>
          <w:b/>
          <w:sz w:val="22"/>
          <w:szCs w:val="22"/>
        </w:rPr>
        <w:t xml:space="preserve"> для переселения граждан </w:t>
      </w:r>
    </w:p>
    <w:p w:rsidR="00C55CC5" w:rsidRDefault="00C55CC5" w:rsidP="00772896">
      <w:pPr>
        <w:jc w:val="center"/>
        <w:rPr>
          <w:b/>
          <w:sz w:val="22"/>
          <w:szCs w:val="22"/>
        </w:rPr>
      </w:pPr>
      <w:r>
        <w:rPr>
          <w:b/>
          <w:sz w:val="22"/>
          <w:szCs w:val="22"/>
        </w:rPr>
        <w:t xml:space="preserve">из аварийного жилищного фонда (Удмуртская Республика, Красногорский район, с. </w:t>
      </w:r>
      <w:proofErr w:type="spellStart"/>
      <w:r>
        <w:rPr>
          <w:b/>
          <w:sz w:val="22"/>
          <w:szCs w:val="22"/>
        </w:rPr>
        <w:t>Кокман</w:t>
      </w:r>
      <w:proofErr w:type="spellEnd"/>
      <w:r>
        <w:rPr>
          <w:b/>
          <w:sz w:val="22"/>
          <w:szCs w:val="22"/>
        </w:rPr>
        <w:t xml:space="preserve">) </w:t>
      </w:r>
    </w:p>
    <w:p w:rsidR="00E52DF0" w:rsidRDefault="00C55CC5" w:rsidP="00C55CC5">
      <w:pPr>
        <w:jc w:val="center"/>
        <w:rPr>
          <w:b/>
          <w:sz w:val="22"/>
          <w:szCs w:val="22"/>
        </w:rPr>
      </w:pPr>
      <w:r>
        <w:rPr>
          <w:b/>
          <w:sz w:val="22"/>
          <w:szCs w:val="22"/>
        </w:rPr>
        <w:t xml:space="preserve">с площадями каждой из квартир не менее 40,7 </w:t>
      </w:r>
      <w:proofErr w:type="spellStart"/>
      <w:r>
        <w:rPr>
          <w:b/>
          <w:sz w:val="22"/>
          <w:szCs w:val="22"/>
        </w:rPr>
        <w:t>кв.м</w:t>
      </w:r>
      <w:proofErr w:type="spellEnd"/>
      <w:r>
        <w:rPr>
          <w:b/>
          <w:sz w:val="22"/>
          <w:szCs w:val="22"/>
        </w:rPr>
        <w:t>. среди субъектов малого предпринимательства, социально ориентированных некоммерческих организаций</w:t>
      </w:r>
    </w:p>
    <w:p w:rsidR="00A16CD6" w:rsidRPr="0050633C" w:rsidRDefault="00A16CD6" w:rsidP="00772896">
      <w:pPr>
        <w:jc w:val="center"/>
        <w:rPr>
          <w:sz w:val="22"/>
          <w:szCs w:val="22"/>
        </w:rPr>
      </w:pPr>
    </w:p>
    <w:tbl>
      <w:tblPr>
        <w:tblW w:w="4635" w:type="pct"/>
        <w:tblInd w:w="675" w:type="dxa"/>
        <w:tblLook w:val="04A0" w:firstRow="1" w:lastRow="0" w:firstColumn="1" w:lastColumn="0" w:noHBand="0" w:noVBand="1"/>
      </w:tblPr>
      <w:tblGrid>
        <w:gridCol w:w="4217"/>
        <w:gridCol w:w="5706"/>
      </w:tblGrid>
      <w:tr w:rsidR="00EC3FFE" w:rsidRPr="00A16CD6" w:rsidTr="00A16CD6">
        <w:tc>
          <w:tcPr>
            <w:tcW w:w="2125" w:type="pct"/>
          </w:tcPr>
          <w:p w:rsidR="00EC3FFE" w:rsidRPr="00A16CD6" w:rsidRDefault="00EC3FFE" w:rsidP="00FA33F4">
            <w:pPr>
              <w:rPr>
                <w:sz w:val="21"/>
                <w:szCs w:val="21"/>
              </w:rPr>
            </w:pPr>
            <w:r w:rsidRPr="00A16CD6">
              <w:rPr>
                <w:sz w:val="21"/>
                <w:szCs w:val="21"/>
              </w:rPr>
              <w:t xml:space="preserve">с. Красногорское                                                                                              </w:t>
            </w:r>
          </w:p>
        </w:tc>
        <w:tc>
          <w:tcPr>
            <w:tcW w:w="2875" w:type="pct"/>
          </w:tcPr>
          <w:p w:rsidR="00EC3FFE" w:rsidRPr="00A16CD6" w:rsidRDefault="00EC3FFE" w:rsidP="00FA33F4">
            <w:pPr>
              <w:jc w:val="right"/>
              <w:rPr>
                <w:sz w:val="21"/>
                <w:szCs w:val="21"/>
              </w:rPr>
            </w:pPr>
            <w:r w:rsidRPr="00A16CD6">
              <w:rPr>
                <w:sz w:val="21"/>
                <w:szCs w:val="21"/>
              </w:rPr>
              <w:t xml:space="preserve">                                      «___» __</w:t>
            </w:r>
            <w:r w:rsidR="00A16CD6">
              <w:rPr>
                <w:sz w:val="21"/>
                <w:szCs w:val="21"/>
              </w:rPr>
              <w:t>__</w:t>
            </w:r>
            <w:r w:rsidRPr="00A16CD6">
              <w:rPr>
                <w:sz w:val="21"/>
                <w:szCs w:val="21"/>
              </w:rPr>
              <w:t>________ 2015 г.</w:t>
            </w:r>
          </w:p>
          <w:p w:rsidR="00EC3FFE" w:rsidRPr="00A16CD6" w:rsidRDefault="00EC3FFE" w:rsidP="00FA33F4">
            <w:pPr>
              <w:jc w:val="right"/>
              <w:rPr>
                <w:sz w:val="21"/>
                <w:szCs w:val="21"/>
              </w:rPr>
            </w:pPr>
          </w:p>
        </w:tc>
      </w:tr>
    </w:tbl>
    <w:p w:rsidR="00EC3FFE" w:rsidRPr="00A16CD6" w:rsidRDefault="004C7C6A" w:rsidP="00A16CD6">
      <w:pPr>
        <w:ind w:left="142" w:firstLine="425"/>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00C55CC5">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00197619">
        <w:rPr>
          <w:kern w:val="0"/>
          <w:sz w:val="22"/>
          <w:szCs w:val="22"/>
          <w:lang w:eastAsia="x-none"/>
        </w:rPr>
        <w:t>«</w:t>
      </w:r>
      <w:r w:rsidRPr="005A3D49">
        <w:rPr>
          <w:b/>
          <w:kern w:val="0"/>
          <w:sz w:val="22"/>
          <w:szCs w:val="22"/>
          <w:lang w:val="x-none" w:eastAsia="x-none"/>
        </w:rPr>
        <w:t>Стороны</w:t>
      </w:r>
      <w:r w:rsidR="00197619">
        <w:rPr>
          <w:b/>
          <w:kern w:val="0"/>
          <w:sz w:val="22"/>
          <w:szCs w:val="22"/>
          <w:lang w:eastAsia="x-none"/>
        </w:rPr>
        <w:t>»</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Pr>
          <w:kern w:val="0"/>
          <w:sz w:val="22"/>
          <w:szCs w:val="22"/>
          <w:lang w:eastAsia="x-none"/>
        </w:rPr>
        <w:t xml:space="preserve"> г.</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00A16CD6">
        <w:rPr>
          <w:kern w:val="0"/>
          <w:sz w:val="22"/>
          <w:szCs w:val="22"/>
          <w:lang w:val="x-none" w:eastAsia="x-none"/>
        </w:rPr>
        <w:t>№____ от «_» _____</w:t>
      </w:r>
      <w:r w:rsidRPr="005A3D49">
        <w:rPr>
          <w:kern w:val="0"/>
          <w:sz w:val="22"/>
          <w:szCs w:val="22"/>
          <w:lang w:val="x-none" w:eastAsia="x-none"/>
        </w:rPr>
        <w:t>___ 201</w:t>
      </w:r>
      <w:r>
        <w:rPr>
          <w:kern w:val="0"/>
          <w:sz w:val="22"/>
          <w:szCs w:val="22"/>
          <w:lang w:eastAsia="x-none"/>
        </w:rPr>
        <w:t>5</w:t>
      </w:r>
      <w:r w:rsidRPr="005A3D49">
        <w:rPr>
          <w:kern w:val="0"/>
          <w:sz w:val="22"/>
          <w:szCs w:val="22"/>
          <w:lang w:val="x-none" w:eastAsia="x-none"/>
        </w:rPr>
        <w:t>г.), о нижеследующем:</w:t>
      </w:r>
    </w:p>
    <w:p w:rsidR="004C7C6A" w:rsidRPr="005A3D49" w:rsidRDefault="00A16CD6" w:rsidP="00A16CD6">
      <w:pPr>
        <w:keepNext/>
        <w:keepLines/>
        <w:jc w:val="center"/>
        <w:outlineLvl w:val="0"/>
        <w:rPr>
          <w:b/>
          <w:sz w:val="22"/>
          <w:szCs w:val="22"/>
        </w:rPr>
      </w:pPr>
      <w:bookmarkStart w:id="4" w:name="_ref_21031204"/>
      <w:r>
        <w:rPr>
          <w:b/>
          <w:sz w:val="22"/>
          <w:szCs w:val="22"/>
        </w:rPr>
        <w:t xml:space="preserve">1. </w:t>
      </w:r>
      <w:r w:rsidR="004C7C6A" w:rsidRPr="005A3D49">
        <w:rPr>
          <w:b/>
          <w:sz w:val="22"/>
          <w:szCs w:val="22"/>
        </w:rPr>
        <w:t xml:space="preserve">Предмет </w:t>
      </w:r>
      <w:bookmarkEnd w:id="4"/>
      <w:r w:rsidR="004C7C6A" w:rsidRPr="005A3D49">
        <w:rPr>
          <w:b/>
          <w:sz w:val="22"/>
          <w:szCs w:val="22"/>
        </w:rPr>
        <w:t>контракта</w:t>
      </w:r>
    </w:p>
    <w:p w:rsidR="004C7C6A" w:rsidRPr="005A3D49" w:rsidRDefault="004C7C6A" w:rsidP="00A16CD6">
      <w:pPr>
        <w:ind w:left="142" w:firstLine="425"/>
        <w:jc w:val="both"/>
        <w:rPr>
          <w:sz w:val="22"/>
          <w:szCs w:val="22"/>
        </w:rPr>
      </w:pPr>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w:t>
      </w:r>
      <w:r w:rsidR="005E6AD1">
        <w:rPr>
          <w:sz w:val="22"/>
          <w:szCs w:val="22"/>
        </w:rPr>
        <w:t>двух</w:t>
      </w:r>
      <w:r w:rsidRPr="005A3D49">
        <w:rPr>
          <w:sz w:val="22"/>
          <w:szCs w:val="22"/>
        </w:rPr>
        <w:t xml:space="preserve">квартирный жилой дом в с. Кокман, Красногорского района, Удмуртской Республики </w:t>
      </w:r>
      <w:r w:rsidRPr="00E37EED">
        <w:rPr>
          <w:sz w:val="22"/>
          <w:szCs w:val="22"/>
        </w:rPr>
        <w:t>площа</w:t>
      </w:r>
      <w:r w:rsidR="00A16CD6">
        <w:rPr>
          <w:sz w:val="22"/>
          <w:szCs w:val="22"/>
        </w:rPr>
        <w:t>дью  квартир не менее чем 40,7</w:t>
      </w:r>
      <w:r w:rsidRPr="00E37EED">
        <w:rPr>
          <w:sz w:val="22"/>
          <w:szCs w:val="22"/>
        </w:rPr>
        <w:t xml:space="preserve"> кв. м</w:t>
      </w:r>
      <w:r w:rsidR="00A16CD6">
        <w:rPr>
          <w:sz w:val="22"/>
          <w:szCs w:val="22"/>
        </w:rPr>
        <w:t>.</w:t>
      </w:r>
      <w:r w:rsidRPr="00E37EED">
        <w:rPr>
          <w:sz w:val="22"/>
          <w:szCs w:val="22"/>
        </w:rPr>
        <w:t xml:space="preserve"> (далее – «Дом»)</w:t>
      </w:r>
      <w:r w:rsidRPr="005A3D49">
        <w:rPr>
          <w:sz w:val="22"/>
          <w:szCs w:val="22"/>
        </w:rPr>
        <w:t xml:space="preserve"> </w:t>
      </w:r>
      <w:r w:rsidR="00C55CC5">
        <w:rPr>
          <w:sz w:val="22"/>
          <w:szCs w:val="22"/>
        </w:rPr>
        <w:t xml:space="preserve">в соответствии с Техническим заданием </w:t>
      </w:r>
      <w:r w:rsidRPr="005A3D49">
        <w:rPr>
          <w:sz w:val="22"/>
          <w:szCs w:val="22"/>
        </w:rPr>
        <w:t>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w:t>
      </w:r>
      <w:proofErr w:type="gramEnd"/>
      <w:r w:rsidRPr="005A3D49">
        <w:rPr>
          <w:sz w:val="22"/>
          <w:szCs w:val="22"/>
        </w:rPr>
        <w:t xml:space="preserve"> в состав Дома (далее – «Квартиры»), указанные в </w:t>
      </w:r>
      <w:r w:rsidRPr="00E37EED">
        <w:rPr>
          <w:sz w:val="22"/>
          <w:szCs w:val="22"/>
        </w:rPr>
        <w:t>п. 1.5</w:t>
      </w:r>
      <w:r w:rsidRPr="005A3D49">
        <w:rPr>
          <w:sz w:val="22"/>
          <w:szCs w:val="22"/>
        </w:rPr>
        <w:t xml:space="preserve"> настоящего контракта, а Участник долевого строительства обязуется принять Квартиры и оплатить обусловленную настоящим Контрактом цену</w:t>
      </w:r>
      <w:r w:rsidR="00A16CD6">
        <w:rPr>
          <w:sz w:val="22"/>
          <w:szCs w:val="22"/>
        </w:rPr>
        <w:t xml:space="preserve"> при налич</w:t>
      </w:r>
      <w:r w:rsidR="00C00316">
        <w:rPr>
          <w:sz w:val="22"/>
          <w:szCs w:val="22"/>
        </w:rPr>
        <w:t>ии разрешения на ввод в эксплуатацию дома</w:t>
      </w:r>
      <w:r w:rsidRPr="005A3D49">
        <w:rPr>
          <w:sz w:val="22"/>
          <w:szCs w:val="22"/>
        </w:rPr>
        <w:t>.</w:t>
      </w:r>
    </w:p>
    <w:p w:rsidR="004C7C6A" w:rsidRPr="005A3D49" w:rsidRDefault="004C7C6A" w:rsidP="00A16CD6">
      <w:pPr>
        <w:ind w:left="142" w:firstLine="425"/>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F93B98">
        <w:rPr>
          <w:color w:val="000000"/>
          <w:sz w:val="22"/>
          <w:szCs w:val="22"/>
        </w:rPr>
        <w:t>01 декабря</w:t>
      </w:r>
      <w:r w:rsidRPr="005A3D49">
        <w:rPr>
          <w:color w:val="000000"/>
          <w:sz w:val="22"/>
          <w:szCs w:val="22"/>
        </w:rPr>
        <w:t xml:space="preserve"> 201</w:t>
      </w:r>
      <w:r>
        <w:rPr>
          <w:color w:val="000000"/>
          <w:sz w:val="22"/>
          <w:szCs w:val="22"/>
        </w:rPr>
        <w:t>5</w:t>
      </w:r>
      <w:r w:rsidRPr="005A3D49">
        <w:rPr>
          <w:color w:val="000000"/>
          <w:sz w:val="22"/>
          <w:szCs w:val="22"/>
        </w:rPr>
        <w:t xml:space="preserve"> г.</w:t>
      </w:r>
      <w:r w:rsidR="00A16CD6">
        <w:rPr>
          <w:color w:val="000000"/>
          <w:sz w:val="22"/>
          <w:szCs w:val="22"/>
        </w:rPr>
        <w:t xml:space="preserve"> </w:t>
      </w:r>
      <w:r w:rsidR="00F93B98">
        <w:rPr>
          <w:color w:val="000000"/>
          <w:sz w:val="22"/>
          <w:szCs w:val="22"/>
        </w:rPr>
        <w:t>(включительно).</w:t>
      </w:r>
    </w:p>
    <w:p w:rsidR="004C7C6A" w:rsidRPr="005A3D49" w:rsidRDefault="004C7C6A" w:rsidP="00A16CD6">
      <w:pPr>
        <w:widowControl w:val="0"/>
        <w:autoSpaceDE w:val="0"/>
        <w:autoSpaceDN w:val="0"/>
        <w:adjustRightInd w:val="0"/>
        <w:ind w:left="142" w:firstLine="425"/>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4C7C6A" w:rsidRPr="00E37EED" w:rsidRDefault="004C7C6A" w:rsidP="00A16CD6">
      <w:pPr>
        <w:autoSpaceDE w:val="0"/>
        <w:autoSpaceDN w:val="0"/>
        <w:adjustRightInd w:val="0"/>
        <w:ind w:left="142" w:firstLine="425"/>
        <w:jc w:val="both"/>
        <w:rPr>
          <w:kern w:val="0"/>
          <w:sz w:val="22"/>
          <w:szCs w:val="22"/>
        </w:rPr>
      </w:pPr>
      <w:r w:rsidRPr="00E37EED">
        <w:rPr>
          <w:kern w:val="0"/>
          <w:sz w:val="22"/>
          <w:szCs w:val="22"/>
        </w:rPr>
        <w:t>1.5. Предварительное описание Квартир, входящих в состав Дома:</w:t>
      </w:r>
    </w:p>
    <w:p w:rsidR="004C7C6A" w:rsidRPr="00E37EED" w:rsidRDefault="00A16CD6" w:rsidP="00A16CD6">
      <w:pPr>
        <w:autoSpaceDE w:val="0"/>
        <w:autoSpaceDN w:val="0"/>
        <w:adjustRightInd w:val="0"/>
        <w:ind w:left="142" w:firstLine="425"/>
        <w:jc w:val="both"/>
        <w:rPr>
          <w:kern w:val="0"/>
          <w:sz w:val="22"/>
          <w:szCs w:val="22"/>
        </w:rPr>
      </w:pPr>
      <w:r>
        <w:rPr>
          <w:kern w:val="0"/>
          <w:sz w:val="22"/>
          <w:szCs w:val="22"/>
        </w:rPr>
        <w:t xml:space="preserve">Квартира, состоящая </w:t>
      </w:r>
      <w:r w:rsidR="004C7C6A" w:rsidRPr="00E37EED">
        <w:rPr>
          <w:kern w:val="0"/>
          <w:sz w:val="22"/>
          <w:szCs w:val="22"/>
        </w:rPr>
        <w:t>не менее</w:t>
      </w:r>
      <w:proofErr w:type="gramStart"/>
      <w:r w:rsidR="004C7C6A" w:rsidRPr="00E37EED">
        <w:rPr>
          <w:kern w:val="0"/>
          <w:sz w:val="22"/>
          <w:szCs w:val="22"/>
        </w:rPr>
        <w:t>,</w:t>
      </w:r>
      <w:proofErr w:type="gramEnd"/>
      <w:r w:rsidR="004C7C6A" w:rsidRPr="00E37EED">
        <w:rPr>
          <w:kern w:val="0"/>
          <w:sz w:val="22"/>
          <w:szCs w:val="22"/>
        </w:rPr>
        <w:t xml:space="preserve"> чем из </w:t>
      </w:r>
      <w:r w:rsidR="004C7C6A" w:rsidRPr="00E37EED">
        <w:rPr>
          <w:kern w:val="0"/>
          <w:sz w:val="22"/>
          <w:szCs w:val="22"/>
          <w:lang w:eastAsia="en-US"/>
        </w:rPr>
        <w:t>2 (двух)</w:t>
      </w:r>
      <w:r w:rsidR="004C7C6A" w:rsidRPr="00E37EED">
        <w:rPr>
          <w:kern w:val="0"/>
          <w:sz w:val="22"/>
          <w:szCs w:val="22"/>
        </w:rPr>
        <w:t xml:space="preserve"> жилых комнат, коридора, </w:t>
      </w:r>
      <w:r w:rsidR="004C7C6A" w:rsidRPr="00E37EED">
        <w:rPr>
          <w:kern w:val="0"/>
          <w:sz w:val="22"/>
          <w:szCs w:val="22"/>
          <w:lang w:eastAsia="en-US"/>
        </w:rPr>
        <w:t xml:space="preserve">кухни </w:t>
      </w:r>
      <w:r w:rsidR="005E6AD1">
        <w:rPr>
          <w:kern w:val="0"/>
          <w:sz w:val="22"/>
          <w:szCs w:val="22"/>
        </w:rPr>
        <w:t>будет находиться в двух</w:t>
      </w:r>
      <w:r w:rsidR="004C7C6A" w:rsidRPr="00E37EED">
        <w:rPr>
          <w:kern w:val="0"/>
          <w:sz w:val="22"/>
          <w:szCs w:val="22"/>
        </w:rPr>
        <w:t>квартирном жилом Доме по адресу: __________________________________. Общая площадь квартиры составля</w:t>
      </w:r>
      <w:r w:rsidR="0043468C">
        <w:rPr>
          <w:kern w:val="0"/>
          <w:sz w:val="22"/>
          <w:szCs w:val="22"/>
        </w:rPr>
        <w:t>ет</w:t>
      </w:r>
      <w:r w:rsidR="004C7C6A" w:rsidRPr="00E37EED">
        <w:rPr>
          <w:kern w:val="0"/>
          <w:sz w:val="22"/>
          <w:szCs w:val="22"/>
        </w:rPr>
        <w:t xml:space="preserve"> не менее 40,</w:t>
      </w:r>
      <w:r>
        <w:rPr>
          <w:kern w:val="0"/>
          <w:sz w:val="22"/>
          <w:szCs w:val="22"/>
        </w:rPr>
        <w:t>7</w:t>
      </w:r>
      <w:r w:rsidR="004C7C6A" w:rsidRPr="00E37EED">
        <w:rPr>
          <w:kern w:val="0"/>
          <w:sz w:val="22"/>
          <w:szCs w:val="22"/>
        </w:rPr>
        <w:t xml:space="preserve"> кв. м. (Сорок целых </w:t>
      </w:r>
      <w:r>
        <w:rPr>
          <w:kern w:val="0"/>
          <w:sz w:val="22"/>
          <w:szCs w:val="22"/>
        </w:rPr>
        <w:t>семь</w:t>
      </w:r>
      <w:r w:rsidR="004C7C6A" w:rsidRPr="00E37EED">
        <w:rPr>
          <w:kern w:val="0"/>
          <w:sz w:val="22"/>
          <w:szCs w:val="22"/>
        </w:rPr>
        <w:t xml:space="preserve"> десятых) квадратных метров; </w:t>
      </w:r>
    </w:p>
    <w:p w:rsidR="005E6AD1" w:rsidRPr="00E37EED" w:rsidRDefault="005E6AD1" w:rsidP="005E6AD1">
      <w:pPr>
        <w:autoSpaceDE w:val="0"/>
        <w:autoSpaceDN w:val="0"/>
        <w:adjustRightInd w:val="0"/>
        <w:ind w:left="142" w:firstLine="425"/>
        <w:jc w:val="both"/>
        <w:rPr>
          <w:kern w:val="0"/>
          <w:sz w:val="22"/>
          <w:szCs w:val="22"/>
        </w:rPr>
      </w:pPr>
      <w:r>
        <w:rPr>
          <w:kern w:val="0"/>
          <w:sz w:val="22"/>
          <w:szCs w:val="22"/>
        </w:rPr>
        <w:t xml:space="preserve">Квартира, состоящая </w:t>
      </w:r>
      <w:r w:rsidRPr="00E37EED">
        <w:rPr>
          <w:kern w:val="0"/>
          <w:sz w:val="22"/>
          <w:szCs w:val="22"/>
        </w:rPr>
        <w:t>не менее</w:t>
      </w:r>
      <w:proofErr w:type="gramStart"/>
      <w:r w:rsidRPr="00E37EED">
        <w:rPr>
          <w:kern w:val="0"/>
          <w:sz w:val="22"/>
          <w:szCs w:val="22"/>
        </w:rPr>
        <w:t>,</w:t>
      </w:r>
      <w:proofErr w:type="gramEnd"/>
      <w:r w:rsidRPr="00E37EED">
        <w:rPr>
          <w:kern w:val="0"/>
          <w:sz w:val="22"/>
          <w:szCs w:val="22"/>
        </w:rPr>
        <w:t xml:space="preserve"> чем из </w:t>
      </w:r>
      <w:r w:rsidRPr="00E37EED">
        <w:rPr>
          <w:kern w:val="0"/>
          <w:sz w:val="22"/>
          <w:szCs w:val="22"/>
          <w:lang w:eastAsia="en-US"/>
        </w:rPr>
        <w:t>2 (двух)</w:t>
      </w:r>
      <w:r w:rsidRPr="00E37EED">
        <w:rPr>
          <w:kern w:val="0"/>
          <w:sz w:val="22"/>
          <w:szCs w:val="22"/>
        </w:rPr>
        <w:t xml:space="preserve"> жилых комнат, коридора, </w:t>
      </w:r>
      <w:r w:rsidRPr="00E37EED">
        <w:rPr>
          <w:kern w:val="0"/>
          <w:sz w:val="22"/>
          <w:szCs w:val="22"/>
          <w:lang w:eastAsia="en-US"/>
        </w:rPr>
        <w:t xml:space="preserve">кухни </w:t>
      </w:r>
      <w:r>
        <w:rPr>
          <w:kern w:val="0"/>
          <w:sz w:val="22"/>
          <w:szCs w:val="22"/>
        </w:rPr>
        <w:t>будет находиться в двух</w:t>
      </w:r>
      <w:r w:rsidRPr="00E37EED">
        <w:rPr>
          <w:kern w:val="0"/>
          <w:sz w:val="22"/>
          <w:szCs w:val="22"/>
        </w:rPr>
        <w:t>квартирном жилом Доме по адресу: __________________________________. Общая площадь квартиры составля</w:t>
      </w:r>
      <w:r>
        <w:rPr>
          <w:kern w:val="0"/>
          <w:sz w:val="22"/>
          <w:szCs w:val="22"/>
        </w:rPr>
        <w:t>ет</w:t>
      </w:r>
      <w:r w:rsidRPr="00E37EED">
        <w:rPr>
          <w:kern w:val="0"/>
          <w:sz w:val="22"/>
          <w:szCs w:val="22"/>
        </w:rPr>
        <w:t xml:space="preserve"> не менее 40,</w:t>
      </w:r>
      <w:r>
        <w:rPr>
          <w:kern w:val="0"/>
          <w:sz w:val="22"/>
          <w:szCs w:val="22"/>
        </w:rPr>
        <w:t>7</w:t>
      </w:r>
      <w:r w:rsidRPr="00E37EED">
        <w:rPr>
          <w:kern w:val="0"/>
          <w:sz w:val="22"/>
          <w:szCs w:val="22"/>
        </w:rPr>
        <w:t xml:space="preserve"> кв. м. (Сорок целых </w:t>
      </w:r>
      <w:r>
        <w:rPr>
          <w:kern w:val="0"/>
          <w:sz w:val="22"/>
          <w:szCs w:val="22"/>
        </w:rPr>
        <w:t>семь</w:t>
      </w:r>
      <w:r w:rsidRPr="00E37EED">
        <w:rPr>
          <w:kern w:val="0"/>
          <w:sz w:val="22"/>
          <w:szCs w:val="22"/>
        </w:rPr>
        <w:t xml:space="preserve"> десятых) квадратных метров; </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1.6. Стадия строительства Дома – новое.</w:t>
      </w:r>
    </w:p>
    <w:p w:rsidR="004C7C6A" w:rsidRPr="005A3D49" w:rsidRDefault="004C7C6A" w:rsidP="00A16CD6">
      <w:pPr>
        <w:ind w:left="142" w:firstLine="425"/>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w:t>
      </w:r>
      <w:r w:rsidR="00BE5731">
        <w:rPr>
          <w:sz w:val="22"/>
          <w:szCs w:val="22"/>
        </w:rPr>
        <w:t xml:space="preserve">должны соответствовать </w:t>
      </w:r>
      <w:proofErr w:type="gramStart"/>
      <w:r w:rsidRPr="005A3D49">
        <w:rPr>
          <w:sz w:val="22"/>
          <w:szCs w:val="22"/>
        </w:rPr>
        <w:t>указан</w:t>
      </w:r>
      <w:r w:rsidR="00BE5731">
        <w:rPr>
          <w:sz w:val="22"/>
          <w:szCs w:val="22"/>
        </w:rPr>
        <w:t>н</w:t>
      </w:r>
      <w:r w:rsidRPr="005A3D49">
        <w:rPr>
          <w:sz w:val="22"/>
          <w:szCs w:val="22"/>
        </w:rPr>
        <w:t>ы</w:t>
      </w:r>
      <w:r w:rsidR="00BE5731">
        <w:rPr>
          <w:sz w:val="22"/>
          <w:szCs w:val="22"/>
        </w:rPr>
        <w:t>м</w:t>
      </w:r>
      <w:proofErr w:type="gramEnd"/>
      <w:r w:rsidRPr="005A3D49">
        <w:rPr>
          <w:sz w:val="22"/>
          <w:szCs w:val="22"/>
        </w:rPr>
        <w:t xml:space="preserve"> в Приложении № 1 к настоящему  муниципальному контракту. </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E6AD1" w:rsidRDefault="005E6AD1" w:rsidP="00A16CD6">
      <w:pPr>
        <w:autoSpaceDE w:val="0"/>
        <w:autoSpaceDN w:val="0"/>
        <w:adjustRightInd w:val="0"/>
        <w:ind w:left="142" w:firstLine="425"/>
        <w:jc w:val="both"/>
        <w:rPr>
          <w:kern w:val="0"/>
          <w:sz w:val="22"/>
          <w:szCs w:val="22"/>
        </w:rPr>
      </w:pPr>
    </w:p>
    <w:p w:rsidR="005E6AD1" w:rsidRDefault="005E6AD1" w:rsidP="00A16CD6">
      <w:pPr>
        <w:autoSpaceDE w:val="0"/>
        <w:autoSpaceDN w:val="0"/>
        <w:adjustRightInd w:val="0"/>
        <w:ind w:left="142" w:firstLine="425"/>
        <w:jc w:val="both"/>
        <w:rPr>
          <w:kern w:val="0"/>
          <w:sz w:val="22"/>
          <w:szCs w:val="22"/>
        </w:rPr>
      </w:pP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lastRenderedPageBreak/>
        <w:t>-</w:t>
      </w:r>
      <w:r w:rsidR="00A16CD6">
        <w:rPr>
          <w:kern w:val="0"/>
          <w:sz w:val="22"/>
          <w:szCs w:val="22"/>
        </w:rPr>
        <w:t xml:space="preserve"> </w:t>
      </w: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4C7C6A" w:rsidRPr="005A3D49" w:rsidRDefault="004C7C6A" w:rsidP="00A16CD6">
      <w:pPr>
        <w:ind w:left="142" w:firstLine="425"/>
        <w:jc w:val="both"/>
        <w:rPr>
          <w:sz w:val="22"/>
          <w:szCs w:val="22"/>
        </w:rPr>
      </w:pPr>
      <w:proofErr w:type="gramStart"/>
      <w:r w:rsidRPr="005A3D49">
        <w:rPr>
          <w:kern w:val="0"/>
          <w:sz w:val="22"/>
          <w:szCs w:val="22"/>
        </w:rPr>
        <w:t>- документы, подтверждающие право Застройщика на земельный участок, предоставленный д</w:t>
      </w:r>
      <w:r w:rsidR="005E6AD1">
        <w:rPr>
          <w:kern w:val="0"/>
          <w:sz w:val="22"/>
          <w:szCs w:val="22"/>
        </w:rPr>
        <w:t>ля строительства (создания) двух</w:t>
      </w:r>
      <w:r w:rsidRPr="005A3D49">
        <w:rPr>
          <w:kern w:val="0"/>
          <w:sz w:val="22"/>
          <w:szCs w:val="22"/>
        </w:rPr>
        <w:t xml:space="preserve">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4C7C6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4C7C6A" w:rsidRPr="005A3D49">
        <w:rPr>
          <w:kern w:val="0"/>
          <w:sz w:val="22"/>
          <w:szCs w:val="22"/>
        </w:rPr>
        <w:t>проектная декларация.</w:t>
      </w:r>
    </w:p>
    <w:p w:rsidR="004C7C6A" w:rsidRPr="005A3D49" w:rsidRDefault="004C7C6A" w:rsidP="00A16CD6">
      <w:pPr>
        <w:ind w:left="142" w:firstLine="425"/>
        <w:jc w:val="both"/>
        <w:rPr>
          <w:kern w:val="0"/>
          <w:sz w:val="22"/>
          <w:szCs w:val="22"/>
        </w:rPr>
      </w:pPr>
      <w:r w:rsidRPr="005A3D49">
        <w:rPr>
          <w:kern w:val="0"/>
          <w:sz w:val="22"/>
          <w:szCs w:val="22"/>
        </w:rPr>
        <w:t xml:space="preserve">1.9. В </w:t>
      </w:r>
      <w:proofErr w:type="gramStart"/>
      <w:r w:rsidRPr="005A3D49">
        <w:rPr>
          <w:kern w:val="0"/>
          <w:sz w:val="22"/>
          <w:szCs w:val="22"/>
        </w:rPr>
        <w:t>случае</w:t>
      </w:r>
      <w:proofErr w:type="gramEnd"/>
      <w:r w:rsidR="00A16CD6">
        <w:rPr>
          <w:kern w:val="0"/>
          <w:sz w:val="22"/>
          <w:szCs w:val="22"/>
        </w:rPr>
        <w:t>,</w:t>
      </w:r>
      <w:r w:rsidRPr="005A3D49">
        <w:rPr>
          <w:kern w:val="0"/>
          <w:sz w:val="22"/>
          <w:szCs w:val="22"/>
        </w:rPr>
        <w:t xml:space="preserve"> если при проведении</w:t>
      </w:r>
      <w:r w:rsidR="00BE5731">
        <w:rPr>
          <w:kern w:val="0"/>
          <w:sz w:val="22"/>
          <w:szCs w:val="22"/>
        </w:rPr>
        <w:t xml:space="preserve"> технической</w:t>
      </w:r>
      <w:r w:rsidR="005F2FB9">
        <w:rPr>
          <w:kern w:val="0"/>
          <w:sz w:val="22"/>
          <w:szCs w:val="22"/>
        </w:rPr>
        <w:t xml:space="preserve"> </w:t>
      </w:r>
      <w:r w:rsidRPr="005A3D49">
        <w:rPr>
          <w:kern w:val="0"/>
          <w:sz w:val="22"/>
          <w:szCs w:val="22"/>
        </w:rPr>
        <w:t xml:space="preserve">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4C7C6A" w:rsidRDefault="004C7C6A" w:rsidP="00A16CD6">
      <w:pPr>
        <w:autoSpaceDE w:val="0"/>
        <w:autoSpaceDN w:val="0"/>
        <w:adjustRightInd w:val="0"/>
        <w:ind w:left="142" w:firstLine="425"/>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w:t>
      </w:r>
      <w:r w:rsidRPr="00AE24C4">
        <w:rPr>
          <w:kern w:val="0"/>
          <w:sz w:val="22"/>
          <w:szCs w:val="22"/>
        </w:rPr>
        <w:t xml:space="preserve">на 2013-2017 годы </w:t>
      </w:r>
      <w:r w:rsidRPr="00AE24C4">
        <w:rPr>
          <w:rFonts w:eastAsia="Calibri"/>
          <w:kern w:val="0"/>
          <w:sz w:val="22"/>
          <w:szCs w:val="22"/>
          <w:lang w:eastAsia="en-US"/>
        </w:rPr>
        <w:t>от 15 апреля 2013 года № 169.</w:t>
      </w:r>
    </w:p>
    <w:p w:rsidR="004C7C6A" w:rsidRPr="005A3D49" w:rsidRDefault="004C7C6A" w:rsidP="00A16CD6">
      <w:pPr>
        <w:autoSpaceDE w:val="0"/>
        <w:autoSpaceDN w:val="0"/>
        <w:adjustRightInd w:val="0"/>
        <w:ind w:left="142" w:firstLine="425"/>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7E77BA" w:rsidRDefault="007E77BA" w:rsidP="00A16CD6">
      <w:pPr>
        <w:ind w:firstLine="567"/>
        <w:jc w:val="center"/>
        <w:rPr>
          <w:b/>
          <w:sz w:val="22"/>
          <w:szCs w:val="22"/>
        </w:rPr>
      </w:pPr>
    </w:p>
    <w:p w:rsidR="00E572FA" w:rsidRPr="005A3D49" w:rsidRDefault="00E572FA" w:rsidP="00A16CD6">
      <w:pPr>
        <w:ind w:firstLine="567"/>
        <w:jc w:val="center"/>
        <w:rPr>
          <w:b/>
          <w:sz w:val="22"/>
          <w:szCs w:val="22"/>
        </w:rPr>
      </w:pPr>
      <w:r w:rsidRPr="005A3D49">
        <w:rPr>
          <w:b/>
          <w:sz w:val="22"/>
          <w:szCs w:val="22"/>
        </w:rPr>
        <w:t>2. Цена контракта и порядок оплаты</w:t>
      </w:r>
    </w:p>
    <w:p w:rsidR="00E572FA" w:rsidRPr="00A16CD6" w:rsidRDefault="00E572FA" w:rsidP="00A16CD6">
      <w:pPr>
        <w:autoSpaceDE w:val="0"/>
        <w:autoSpaceDN w:val="0"/>
        <w:adjustRightInd w:val="0"/>
        <w:ind w:left="142" w:firstLine="425"/>
        <w:jc w:val="both"/>
        <w:outlineLvl w:val="1"/>
        <w:rPr>
          <w:sz w:val="22"/>
          <w:szCs w:val="22"/>
        </w:rPr>
      </w:pPr>
      <w:r w:rsidRPr="005A3D49">
        <w:rPr>
          <w:kern w:val="0"/>
          <w:sz w:val="22"/>
          <w:szCs w:val="22"/>
        </w:rPr>
        <w:t>2.1. Цена настоящего Контракта составляет _____ (_______________________________) рублей</w:t>
      </w:r>
      <w:r w:rsidRPr="005A3D49">
        <w:rPr>
          <w:sz w:val="22"/>
          <w:szCs w:val="22"/>
        </w:rPr>
        <w:t>, в том числе НДС ___________ (____________) рублей</w:t>
      </w:r>
      <w:r w:rsidR="00A16CD6">
        <w:rPr>
          <w:sz w:val="22"/>
          <w:szCs w:val="22"/>
        </w:rPr>
        <w:t xml:space="preserve"> </w:t>
      </w:r>
      <w:r w:rsidRPr="005A3D49">
        <w:rPr>
          <w:sz w:val="22"/>
          <w:szCs w:val="22"/>
        </w:rPr>
        <w:t>____коп</w:t>
      </w:r>
      <w:proofErr w:type="gramStart"/>
      <w:r w:rsidRPr="005A3D49">
        <w:rPr>
          <w:sz w:val="22"/>
          <w:szCs w:val="22"/>
        </w:rPr>
        <w:t>.</w:t>
      </w:r>
      <w:proofErr w:type="gramEnd"/>
      <w:r w:rsidRPr="005A3D49">
        <w:rPr>
          <w:sz w:val="22"/>
          <w:szCs w:val="22"/>
        </w:rPr>
        <w:t xml:space="preserve"> </w:t>
      </w:r>
      <w:proofErr w:type="gramStart"/>
      <w:r w:rsidRPr="005A3D49">
        <w:rPr>
          <w:kern w:val="0"/>
          <w:sz w:val="22"/>
          <w:szCs w:val="22"/>
        </w:rPr>
        <w:t>и</w:t>
      </w:r>
      <w:proofErr w:type="gramEnd"/>
      <w:r w:rsidRPr="005A3D49">
        <w:rPr>
          <w:kern w:val="0"/>
          <w:sz w:val="22"/>
          <w:szCs w:val="22"/>
        </w:rPr>
        <w:t xml:space="preserve"> включает в себя стоимость:</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строительства</w:t>
      </w:r>
      <w:r w:rsidR="00E572FA" w:rsidRPr="005A3D49">
        <w:rPr>
          <w:color w:val="000000"/>
          <w:kern w:val="0"/>
          <w:sz w:val="22"/>
          <w:szCs w:val="22"/>
        </w:rPr>
        <w:t xml:space="preserve"> (создания) Дома, в состав которого входят Квартиры</w:t>
      </w:r>
      <w:r w:rsidR="00E572FA" w:rsidRPr="005A3D49">
        <w:rPr>
          <w:kern w:val="0"/>
          <w:sz w:val="22"/>
          <w:szCs w:val="22"/>
        </w:rPr>
        <w:t>;</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затрат, связанных с обеспечением строительства рабочими, включая заработную плату;</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w:t>
      </w:r>
      <w:r w:rsidR="005B4556">
        <w:rPr>
          <w:kern w:val="0"/>
          <w:sz w:val="22"/>
          <w:szCs w:val="22"/>
        </w:rPr>
        <w:t>участник</w:t>
      </w:r>
      <w:r w:rsidR="00E572FA" w:rsidRPr="005A3D49">
        <w:rPr>
          <w:kern w:val="0"/>
          <w:sz w:val="22"/>
          <w:szCs w:val="22"/>
        </w:rPr>
        <w:t xml:space="preserve">у; </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благоустройства прилегающей территории;</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 xml:space="preserve">расходы по государственной регистрации настоящего Контракта; </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налоги и обязательные платежи;</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затраты по технической инвентаризации Квартир.</w:t>
      </w:r>
    </w:p>
    <w:p w:rsidR="00E572FA" w:rsidRPr="005A3D49" w:rsidRDefault="00E572FA" w:rsidP="00A16CD6">
      <w:pPr>
        <w:ind w:left="142" w:firstLine="425"/>
        <w:jc w:val="both"/>
        <w:rPr>
          <w:sz w:val="22"/>
          <w:szCs w:val="22"/>
        </w:rPr>
      </w:pPr>
      <w:r w:rsidRPr="005A3D49">
        <w:rPr>
          <w:kern w:val="0"/>
          <w:sz w:val="22"/>
          <w:szCs w:val="22"/>
        </w:rPr>
        <w:t xml:space="preserve">2.2. Цена настоящего Контракта является твёрдой и </w:t>
      </w:r>
      <w:r>
        <w:rPr>
          <w:kern w:val="0"/>
          <w:sz w:val="22"/>
          <w:szCs w:val="22"/>
        </w:rPr>
        <w:t>определяется на весь срок исполнения контракта. Цена контракта не может и</w:t>
      </w:r>
      <w:r w:rsidR="004A0E75">
        <w:rPr>
          <w:kern w:val="0"/>
          <w:sz w:val="22"/>
          <w:szCs w:val="22"/>
        </w:rPr>
        <w:t>зменяться в ходе его исполнения</w:t>
      </w:r>
      <w:r w:rsidRPr="005A3D49">
        <w:rPr>
          <w:kern w:val="0"/>
          <w:sz w:val="22"/>
          <w:szCs w:val="22"/>
        </w:rPr>
        <w:t xml:space="preserve">. </w:t>
      </w:r>
      <w:r w:rsidRPr="005A3D49">
        <w:rPr>
          <w:sz w:val="22"/>
          <w:szCs w:val="22"/>
        </w:rPr>
        <w:t xml:space="preserve">В </w:t>
      </w:r>
      <w:proofErr w:type="gramStart"/>
      <w:r w:rsidRPr="005A3D49">
        <w:rPr>
          <w:sz w:val="22"/>
          <w:szCs w:val="22"/>
        </w:rPr>
        <w:t>случае</w:t>
      </w:r>
      <w:proofErr w:type="gramEnd"/>
      <w:r w:rsidRPr="005A3D49">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E572FA" w:rsidRPr="00AD3E47" w:rsidRDefault="00E572FA" w:rsidP="00A16CD6">
      <w:pPr>
        <w:shd w:val="clear" w:color="auto" w:fill="FFFFFF"/>
        <w:autoSpaceDE w:val="0"/>
        <w:autoSpaceDN w:val="0"/>
        <w:adjustRightInd w:val="0"/>
        <w:ind w:left="142" w:firstLine="425"/>
        <w:jc w:val="both"/>
        <w:rPr>
          <w:bCs/>
          <w:color w:val="000000" w:themeColor="text1"/>
          <w:kern w:val="0"/>
          <w:sz w:val="22"/>
          <w:szCs w:val="22"/>
        </w:rPr>
      </w:pPr>
      <w:r w:rsidRPr="00AD3E47">
        <w:rPr>
          <w:color w:val="000000" w:themeColor="text1"/>
          <w:kern w:val="0"/>
          <w:sz w:val="22"/>
          <w:szCs w:val="22"/>
        </w:rPr>
        <w:t>2.</w:t>
      </w:r>
      <w:r w:rsidR="00E37EED" w:rsidRPr="00AD3E47">
        <w:rPr>
          <w:color w:val="000000" w:themeColor="text1"/>
          <w:kern w:val="0"/>
          <w:sz w:val="22"/>
          <w:szCs w:val="22"/>
        </w:rPr>
        <w:t>3</w:t>
      </w:r>
      <w:r w:rsidRPr="00AD3E47">
        <w:rPr>
          <w:color w:val="000000" w:themeColor="text1"/>
          <w:kern w:val="0"/>
          <w:sz w:val="22"/>
          <w:szCs w:val="22"/>
        </w:rPr>
        <w:t>. Цена настоящего Контракта оплачивается Участником долевого строительства:</w:t>
      </w:r>
    </w:p>
    <w:p w:rsidR="00E572FA" w:rsidRPr="00AD3E47" w:rsidRDefault="00E572FA" w:rsidP="00A16CD6">
      <w:pPr>
        <w:numPr>
          <w:ilvl w:val="0"/>
          <w:numId w:val="16"/>
        </w:numPr>
        <w:shd w:val="clear" w:color="auto" w:fill="FFFFFF"/>
        <w:autoSpaceDE w:val="0"/>
        <w:autoSpaceDN w:val="0"/>
        <w:adjustRightInd w:val="0"/>
        <w:ind w:left="142" w:firstLine="425"/>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финансовой поддержки Фонда содействия реформированию жилищно-коммунального хозяйства – 49,</w:t>
      </w:r>
      <w:r w:rsidR="00AD3E47">
        <w:rPr>
          <w:rFonts w:eastAsia="Calibri"/>
          <w:color w:val="000000" w:themeColor="text1"/>
          <w:kern w:val="0"/>
          <w:sz w:val="22"/>
          <w:szCs w:val="22"/>
          <w:lang w:eastAsia="en-US"/>
        </w:rPr>
        <w:t>14</w:t>
      </w:r>
      <w:r w:rsidRPr="00AD3E47">
        <w:rPr>
          <w:rFonts w:eastAsia="Calibri"/>
          <w:color w:val="000000" w:themeColor="text1"/>
          <w:kern w:val="0"/>
          <w:sz w:val="22"/>
          <w:szCs w:val="22"/>
          <w:lang w:eastAsia="en-US"/>
        </w:rPr>
        <w:t>%;</w:t>
      </w:r>
    </w:p>
    <w:p w:rsidR="00E572FA" w:rsidRPr="00AD3E47" w:rsidRDefault="00E572FA" w:rsidP="00A16CD6">
      <w:pPr>
        <w:numPr>
          <w:ilvl w:val="0"/>
          <w:numId w:val="16"/>
        </w:numPr>
        <w:shd w:val="clear" w:color="auto" w:fill="FFFFFF"/>
        <w:autoSpaceDE w:val="0"/>
        <w:autoSpaceDN w:val="0"/>
        <w:adjustRightInd w:val="0"/>
        <w:ind w:left="142" w:firstLine="425"/>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бюджета Удмуртской Республики  – 50,</w:t>
      </w:r>
      <w:r w:rsidR="00AD3E47">
        <w:rPr>
          <w:rFonts w:eastAsia="Calibri"/>
          <w:color w:val="000000" w:themeColor="text1"/>
          <w:kern w:val="0"/>
          <w:sz w:val="22"/>
          <w:szCs w:val="22"/>
          <w:lang w:eastAsia="en-US"/>
        </w:rPr>
        <w:t>86</w:t>
      </w:r>
      <w:r w:rsidRPr="00AD3E47">
        <w:rPr>
          <w:rFonts w:eastAsia="Calibri"/>
          <w:color w:val="000000" w:themeColor="text1"/>
          <w:kern w:val="0"/>
          <w:sz w:val="22"/>
          <w:szCs w:val="22"/>
          <w:lang w:eastAsia="en-US"/>
        </w:rPr>
        <w:t>%;</w:t>
      </w:r>
    </w:p>
    <w:p w:rsidR="00E572FA" w:rsidRPr="005A3D49" w:rsidRDefault="00E572FA" w:rsidP="00A16CD6">
      <w:pPr>
        <w:shd w:val="clear" w:color="auto" w:fill="FFFFFF"/>
        <w:autoSpaceDE w:val="0"/>
        <w:autoSpaceDN w:val="0"/>
        <w:adjustRightInd w:val="0"/>
        <w:ind w:left="142" w:firstLine="425"/>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E572FA" w:rsidRPr="005B6413" w:rsidRDefault="00E572FA" w:rsidP="00A16CD6">
      <w:pPr>
        <w:widowControl w:val="0"/>
        <w:shd w:val="clear" w:color="auto" w:fill="FFFFFF"/>
        <w:autoSpaceDE w:val="0"/>
        <w:autoSpaceDN w:val="0"/>
        <w:adjustRightInd w:val="0"/>
        <w:ind w:left="142" w:firstLine="425"/>
        <w:jc w:val="both"/>
        <w:rPr>
          <w:bCs/>
          <w:color w:val="244061" w:themeColor="accent1" w:themeShade="80"/>
          <w:kern w:val="0"/>
          <w:sz w:val="22"/>
          <w:szCs w:val="22"/>
          <w:shd w:val="clear" w:color="auto" w:fill="FFFFFF"/>
        </w:rPr>
      </w:pPr>
      <w:r w:rsidRPr="005A3D49">
        <w:rPr>
          <w:bCs/>
          <w:kern w:val="0"/>
          <w:sz w:val="22"/>
          <w:szCs w:val="22"/>
          <w:shd w:val="clear" w:color="auto" w:fill="FFFFFF"/>
        </w:rPr>
        <w:t>2.</w:t>
      </w:r>
      <w:r w:rsidR="00E37EED">
        <w:rPr>
          <w:bCs/>
          <w:kern w:val="0"/>
          <w:sz w:val="22"/>
          <w:szCs w:val="22"/>
          <w:shd w:val="clear" w:color="auto" w:fill="FFFFFF"/>
        </w:rPr>
        <w:t>4</w:t>
      </w:r>
      <w:r w:rsidRPr="005A3D49">
        <w:rPr>
          <w:bCs/>
          <w:kern w:val="0"/>
          <w:sz w:val="22"/>
          <w:szCs w:val="22"/>
          <w:shd w:val="clear" w:color="auto" w:fill="FFFFFF"/>
        </w:rPr>
        <w:t xml:space="preserve">.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w:t>
      </w:r>
      <w:r>
        <w:rPr>
          <w:bCs/>
          <w:kern w:val="0"/>
          <w:sz w:val="22"/>
          <w:szCs w:val="22"/>
          <w:shd w:val="clear" w:color="auto" w:fill="FFFFFF"/>
        </w:rPr>
        <w:t>3</w:t>
      </w:r>
      <w:r w:rsidRPr="005A3D49">
        <w:rPr>
          <w:bCs/>
          <w:kern w:val="0"/>
          <w:sz w:val="22"/>
          <w:szCs w:val="22"/>
          <w:shd w:val="clear" w:color="auto" w:fill="FFFFFF"/>
        </w:rPr>
        <w:t>0 (</w:t>
      </w:r>
      <w:r>
        <w:rPr>
          <w:bCs/>
          <w:kern w:val="0"/>
          <w:sz w:val="22"/>
          <w:szCs w:val="22"/>
          <w:shd w:val="clear" w:color="auto" w:fill="FFFFFF"/>
        </w:rPr>
        <w:t>Тридцати</w:t>
      </w:r>
      <w:r w:rsidRPr="008444FD">
        <w:rPr>
          <w:bCs/>
          <w:kern w:val="0"/>
          <w:sz w:val="22"/>
          <w:szCs w:val="22"/>
          <w:shd w:val="clear" w:color="auto" w:fill="FFFFFF"/>
        </w:rPr>
        <w:t xml:space="preserve">) </w:t>
      </w:r>
      <w:r w:rsidRPr="008444FD">
        <w:rPr>
          <w:bCs/>
          <w:kern w:val="0"/>
          <w:sz w:val="22"/>
          <w:szCs w:val="22"/>
        </w:rPr>
        <w:t xml:space="preserve">дней с </w:t>
      </w:r>
      <w:r>
        <w:rPr>
          <w:bCs/>
          <w:kern w:val="0"/>
          <w:sz w:val="22"/>
          <w:szCs w:val="22"/>
        </w:rPr>
        <w:t>даты</w:t>
      </w:r>
      <w:r w:rsidRPr="008444FD">
        <w:rPr>
          <w:bCs/>
          <w:kern w:val="0"/>
          <w:sz w:val="22"/>
          <w:szCs w:val="22"/>
        </w:rPr>
        <w:t xml:space="preserve"> регистрации</w:t>
      </w:r>
      <w:r>
        <w:rPr>
          <w:bCs/>
          <w:kern w:val="0"/>
          <w:sz w:val="22"/>
          <w:szCs w:val="22"/>
        </w:rPr>
        <w:t xml:space="preserve"> контракта.</w:t>
      </w:r>
      <w:r>
        <w:rPr>
          <w:bCs/>
          <w:kern w:val="0"/>
          <w:sz w:val="22"/>
          <w:szCs w:val="22"/>
          <w:shd w:val="clear" w:color="auto" w:fill="FFFFFF"/>
        </w:rPr>
        <w:t xml:space="preserve"> </w:t>
      </w:r>
    </w:p>
    <w:p w:rsidR="00E572FA" w:rsidRPr="005A3D49" w:rsidRDefault="00E572FA" w:rsidP="00A16CD6">
      <w:pPr>
        <w:shd w:val="clear" w:color="auto" w:fill="FFFFFF"/>
        <w:autoSpaceDE w:val="0"/>
        <w:autoSpaceDN w:val="0"/>
        <w:adjustRightInd w:val="0"/>
        <w:ind w:left="142" w:firstLine="425"/>
        <w:jc w:val="both"/>
        <w:rPr>
          <w:bCs/>
          <w:kern w:val="0"/>
          <w:sz w:val="22"/>
          <w:szCs w:val="22"/>
          <w:shd w:val="clear" w:color="auto" w:fill="FFFFFF"/>
        </w:rPr>
      </w:pPr>
      <w:r w:rsidRPr="005A3D49">
        <w:rPr>
          <w:bCs/>
          <w:sz w:val="22"/>
          <w:szCs w:val="22"/>
          <w:shd w:val="clear" w:color="auto" w:fill="FFFFFF"/>
        </w:rPr>
        <w:t>2.</w:t>
      </w:r>
      <w:r w:rsidR="00E37EED">
        <w:rPr>
          <w:bCs/>
          <w:sz w:val="22"/>
          <w:szCs w:val="22"/>
          <w:shd w:val="clear" w:color="auto" w:fill="FFFFFF"/>
        </w:rPr>
        <w:t>5</w:t>
      </w:r>
      <w:r w:rsidRPr="005A3D49">
        <w:rPr>
          <w:bCs/>
          <w:sz w:val="22"/>
          <w:szCs w:val="22"/>
          <w:shd w:val="clear" w:color="auto" w:fill="FFFFFF"/>
        </w:rPr>
        <w:t xml:space="preserve">.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Pr>
          <w:bCs/>
          <w:kern w:val="0"/>
          <w:sz w:val="22"/>
          <w:szCs w:val="22"/>
          <w:shd w:val="clear" w:color="auto" w:fill="FFFFFF"/>
        </w:rPr>
        <w:t>не более чем в течение 3</w:t>
      </w:r>
      <w:r w:rsidRPr="005A3D49">
        <w:rPr>
          <w:bCs/>
          <w:kern w:val="0"/>
          <w:sz w:val="22"/>
          <w:szCs w:val="22"/>
          <w:shd w:val="clear" w:color="auto" w:fill="FFFFFF"/>
        </w:rPr>
        <w:t>0</w:t>
      </w:r>
      <w:r>
        <w:rPr>
          <w:bCs/>
          <w:kern w:val="0"/>
          <w:sz w:val="22"/>
          <w:szCs w:val="22"/>
          <w:shd w:val="clear" w:color="auto" w:fill="FFFFFF"/>
        </w:rPr>
        <w:t xml:space="preserve"> </w:t>
      </w:r>
      <w:r w:rsidRPr="005A3D49">
        <w:rPr>
          <w:bCs/>
          <w:kern w:val="0"/>
          <w:sz w:val="22"/>
          <w:szCs w:val="22"/>
          <w:shd w:val="clear" w:color="auto" w:fill="FFFFFF"/>
        </w:rPr>
        <w:t>(</w:t>
      </w:r>
      <w:r>
        <w:rPr>
          <w:bCs/>
          <w:kern w:val="0"/>
          <w:sz w:val="22"/>
          <w:szCs w:val="22"/>
          <w:shd w:val="clear" w:color="auto" w:fill="FFFFFF"/>
        </w:rPr>
        <w:t>тридцати</w:t>
      </w:r>
      <w:r w:rsidRPr="005A3D49">
        <w:rPr>
          <w:bCs/>
          <w:kern w:val="0"/>
          <w:sz w:val="22"/>
          <w:szCs w:val="22"/>
          <w:shd w:val="clear" w:color="auto" w:fill="FFFFFF"/>
        </w:rPr>
        <w:t xml:space="preserve">)  дней с </w:t>
      </w:r>
      <w:r>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Pr>
          <w:bCs/>
          <w:kern w:val="0"/>
          <w:sz w:val="22"/>
          <w:szCs w:val="22"/>
          <w:shd w:val="clear" w:color="auto" w:fill="FFFFFF"/>
        </w:rPr>
        <w:t xml:space="preserve">  и предоставлением счёта, счёт-фактуры.</w:t>
      </w:r>
      <w:proofErr w:type="gramEnd"/>
    </w:p>
    <w:p w:rsidR="00823D05" w:rsidRDefault="00E572FA" w:rsidP="00A16CD6">
      <w:pPr>
        <w:autoSpaceDE w:val="0"/>
        <w:autoSpaceDN w:val="0"/>
        <w:adjustRightInd w:val="0"/>
        <w:ind w:left="142" w:firstLine="425"/>
        <w:jc w:val="both"/>
        <w:rPr>
          <w:kern w:val="0"/>
          <w:sz w:val="22"/>
          <w:szCs w:val="22"/>
        </w:rPr>
      </w:pPr>
      <w:r w:rsidRPr="005A3D49">
        <w:rPr>
          <w:kern w:val="0"/>
          <w:sz w:val="22"/>
          <w:szCs w:val="22"/>
        </w:rPr>
        <w:t>2.</w:t>
      </w:r>
      <w:r w:rsidR="00E37EED">
        <w:rPr>
          <w:kern w:val="0"/>
          <w:sz w:val="22"/>
          <w:szCs w:val="22"/>
        </w:rPr>
        <w:t>6</w:t>
      </w:r>
      <w:r w:rsidRPr="005A3D49">
        <w:rPr>
          <w:kern w:val="0"/>
          <w:sz w:val="22"/>
          <w:szCs w:val="22"/>
        </w:rPr>
        <w:t xml:space="preserve">.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w:t>
      </w:r>
      <w:r w:rsidRPr="005A3D49">
        <w:rPr>
          <w:kern w:val="0"/>
          <w:sz w:val="22"/>
          <w:szCs w:val="22"/>
        </w:rPr>
        <w:lastRenderedPageBreak/>
        <w:t>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w:t>
      </w:r>
      <w:r w:rsidR="00A16CD6">
        <w:rPr>
          <w:kern w:val="0"/>
          <w:sz w:val="22"/>
          <w:szCs w:val="22"/>
        </w:rPr>
        <w:t>астника долевого строительства.</w:t>
      </w:r>
    </w:p>
    <w:p w:rsidR="00A16CD6" w:rsidRPr="00A16CD6" w:rsidRDefault="00A16CD6" w:rsidP="00A16CD6">
      <w:pPr>
        <w:autoSpaceDE w:val="0"/>
        <w:autoSpaceDN w:val="0"/>
        <w:adjustRightInd w:val="0"/>
        <w:spacing w:line="276" w:lineRule="auto"/>
        <w:ind w:left="142" w:firstLine="425"/>
        <w:jc w:val="both"/>
        <w:rPr>
          <w:kern w:val="0"/>
          <w:sz w:val="22"/>
          <w:szCs w:val="22"/>
        </w:rPr>
      </w:pPr>
    </w:p>
    <w:p w:rsidR="00C53FB3" w:rsidRPr="005A3D49" w:rsidRDefault="00C53FB3" w:rsidP="00C53FB3">
      <w:pPr>
        <w:ind w:firstLine="567"/>
        <w:jc w:val="center"/>
        <w:rPr>
          <w:b/>
          <w:sz w:val="22"/>
          <w:szCs w:val="22"/>
        </w:rPr>
      </w:pPr>
      <w:r w:rsidRPr="005A3D49">
        <w:rPr>
          <w:b/>
          <w:sz w:val="22"/>
          <w:szCs w:val="22"/>
        </w:rPr>
        <w:t>3. Обязанности Сторон</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 </w:t>
      </w:r>
      <w:r w:rsidRPr="00A16CD6">
        <w:rPr>
          <w:i/>
          <w:kern w:val="0"/>
          <w:sz w:val="22"/>
          <w:szCs w:val="22"/>
        </w:rPr>
        <w:t>Застройщик обязуется:</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3.1.1. В  предусмотренный настоящим контрактом срок своими силами и (или) с привле</w:t>
      </w:r>
      <w:r w:rsidR="005E6AD1">
        <w:rPr>
          <w:kern w:val="0"/>
          <w:sz w:val="22"/>
          <w:szCs w:val="22"/>
        </w:rPr>
        <w:t>чением других лиц построить двух</w:t>
      </w:r>
      <w:r w:rsidRPr="005A3D49">
        <w:rPr>
          <w:kern w:val="0"/>
          <w:sz w:val="22"/>
          <w:szCs w:val="22"/>
        </w:rPr>
        <w:t xml:space="preserve">квартирный жилой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в соответствии с</w:t>
      </w:r>
      <w:r>
        <w:rPr>
          <w:kern w:val="0"/>
          <w:sz w:val="22"/>
          <w:szCs w:val="22"/>
        </w:rPr>
        <w:t xml:space="preserve"> условиями настоящего Контракта.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w:t>
      </w:r>
      <w:r w:rsidR="00A16CD6">
        <w:rPr>
          <w:kern w:val="0"/>
          <w:sz w:val="22"/>
          <w:szCs w:val="22"/>
        </w:rPr>
        <w:t>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3.1.5. Получить в установленном порядке разрешение на ввод в эксплуатацию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3.1.6. Передать Участнику долевого строительства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не позднее срока, предусмотренного </w:t>
      </w:r>
      <w:r w:rsidRPr="00E37EED">
        <w:rPr>
          <w:kern w:val="0"/>
          <w:sz w:val="22"/>
          <w:szCs w:val="22"/>
        </w:rPr>
        <w:t>п. 1.2</w:t>
      </w:r>
      <w:r w:rsidRPr="005A3D49">
        <w:rPr>
          <w:kern w:val="0"/>
          <w:sz w:val="22"/>
          <w:szCs w:val="22"/>
        </w:rPr>
        <w:t xml:space="preserve">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C53FB3" w:rsidRPr="005A3D49" w:rsidRDefault="00C53FB3" w:rsidP="00A16CD6">
      <w:pPr>
        <w:suppressAutoHyphens/>
        <w:autoSpaceDE w:val="0"/>
        <w:autoSpaceDN w:val="0"/>
        <w:adjustRightInd w:val="0"/>
        <w:ind w:left="142" w:firstLine="425"/>
        <w:jc w:val="both"/>
        <w:rPr>
          <w:sz w:val="22"/>
          <w:szCs w:val="22"/>
          <w:lang w:eastAsia="ar-SA"/>
        </w:rPr>
      </w:pPr>
      <w:r w:rsidRPr="005A3D49">
        <w:rPr>
          <w:kern w:val="0"/>
          <w:sz w:val="22"/>
          <w:szCs w:val="22"/>
        </w:rPr>
        <w:t xml:space="preserve">3.1.7. </w:t>
      </w:r>
      <w:proofErr w:type="gramStart"/>
      <w:r w:rsidRPr="005A3D49">
        <w:rPr>
          <w:sz w:val="22"/>
          <w:szCs w:val="22"/>
          <w:lang w:eastAsia="ar-SA"/>
        </w:rPr>
        <w:t>Застройщик в течение 30 дней с момент</w:t>
      </w:r>
      <w:r w:rsidR="005E6AD1">
        <w:rPr>
          <w:sz w:val="22"/>
          <w:szCs w:val="22"/>
          <w:lang w:eastAsia="ar-SA"/>
        </w:rPr>
        <w:t>а выдачи разрешения на ввод двух</w:t>
      </w:r>
      <w:r w:rsidRPr="005A3D49">
        <w:rPr>
          <w:sz w:val="22"/>
          <w:szCs w:val="22"/>
          <w:lang w:eastAsia="ar-SA"/>
        </w:rPr>
        <w:t xml:space="preserve">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 xml:space="preserve">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w:t>
      </w:r>
      <w:r w:rsidR="005E6AD1">
        <w:rPr>
          <w:sz w:val="22"/>
          <w:szCs w:val="22"/>
          <w:lang w:eastAsia="ar-SA"/>
        </w:rPr>
        <w:t>участок, разрешение на ввод двух</w:t>
      </w:r>
      <w:r w:rsidRPr="005A3D49">
        <w:rPr>
          <w:sz w:val="22"/>
          <w:szCs w:val="22"/>
          <w:lang w:eastAsia="ar-SA"/>
        </w:rPr>
        <w:t>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A16CD6" w:rsidP="00A16CD6">
      <w:pPr>
        <w:tabs>
          <w:tab w:val="left" w:pos="709"/>
        </w:tabs>
        <w:autoSpaceDE w:val="0"/>
        <w:autoSpaceDN w:val="0"/>
        <w:adjustRightInd w:val="0"/>
        <w:ind w:left="567"/>
        <w:jc w:val="both"/>
        <w:rPr>
          <w:kern w:val="0"/>
          <w:sz w:val="22"/>
          <w:szCs w:val="22"/>
        </w:rPr>
      </w:pPr>
      <w:r>
        <w:rPr>
          <w:kern w:val="0"/>
          <w:sz w:val="22"/>
          <w:szCs w:val="22"/>
        </w:rPr>
        <w:t xml:space="preserve">- </w:t>
      </w:r>
      <w:r w:rsidR="00C53FB3" w:rsidRPr="005A3D49">
        <w:rPr>
          <w:kern w:val="0"/>
          <w:sz w:val="22"/>
          <w:szCs w:val="22"/>
        </w:rPr>
        <w:t>разрешение на ввод в эксплуатацию Дома;</w:t>
      </w:r>
    </w:p>
    <w:p w:rsidR="00C53FB3" w:rsidRPr="005A3D49" w:rsidRDefault="00A16CD6" w:rsidP="00A16CD6">
      <w:pPr>
        <w:tabs>
          <w:tab w:val="left" w:pos="709"/>
        </w:tabs>
        <w:autoSpaceDE w:val="0"/>
        <w:autoSpaceDN w:val="0"/>
        <w:adjustRightInd w:val="0"/>
        <w:ind w:left="567"/>
        <w:jc w:val="both"/>
        <w:rPr>
          <w:kern w:val="0"/>
          <w:sz w:val="22"/>
          <w:szCs w:val="22"/>
        </w:rPr>
      </w:pPr>
      <w:r>
        <w:rPr>
          <w:kern w:val="0"/>
          <w:sz w:val="22"/>
          <w:szCs w:val="22"/>
        </w:rPr>
        <w:t xml:space="preserve">- </w:t>
      </w:r>
      <w:r w:rsidR="00C53FB3" w:rsidRPr="005A3D49">
        <w:rPr>
          <w:kern w:val="0"/>
          <w:sz w:val="22"/>
          <w:szCs w:val="22"/>
        </w:rPr>
        <w:t>акт приёма-передачи Квартир.</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 Участник долевого строительства обязуется:</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и готовности Квартир к передаче, но не позднее срока,  установленного п. 1.2 настоящего Контракта.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w:t>
      </w:r>
      <w:r w:rsidR="00A16CD6">
        <w:rPr>
          <w:kern w:val="0"/>
          <w:sz w:val="22"/>
          <w:szCs w:val="22"/>
        </w:rPr>
        <w:t>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lastRenderedPageBreak/>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C53FB3" w:rsidRPr="005A3D49" w:rsidRDefault="00C53FB3" w:rsidP="00A16CD6">
      <w:pPr>
        <w:jc w:val="center"/>
        <w:rPr>
          <w:b/>
          <w:sz w:val="22"/>
          <w:szCs w:val="22"/>
        </w:rPr>
      </w:pPr>
      <w:r w:rsidRPr="005A3D49">
        <w:rPr>
          <w:b/>
          <w:sz w:val="22"/>
          <w:szCs w:val="22"/>
        </w:rPr>
        <w:t>4. Права Сторон</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4.1. Застройщик вправе:</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4.2. Участник долевого строительства вправе:</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r w:rsidR="005E6AD1">
        <w:rPr>
          <w:kern w:val="0"/>
          <w:sz w:val="22"/>
          <w:szCs w:val="22"/>
        </w:rPr>
        <w:t xml:space="preserve"> </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w:t>
      </w:r>
      <w:r>
        <w:rPr>
          <w:kern w:val="0"/>
          <w:sz w:val="22"/>
          <w:szCs w:val="22"/>
        </w:rPr>
        <w:t>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 в эксплуатацию;</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прекращения или приостановления строительства Дома, в состав которого входят Квартиры, указанные в Приложени</w:t>
      </w:r>
      <w:r>
        <w:rPr>
          <w:kern w:val="0"/>
          <w:sz w:val="22"/>
          <w:szCs w:val="22"/>
        </w:rPr>
        <w:t>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существенного изменения проектной документации Дома, в состав которого входят Квартиры, указанные в Прило</w:t>
      </w:r>
      <w:r>
        <w:rPr>
          <w:kern w:val="0"/>
          <w:sz w:val="22"/>
          <w:szCs w:val="22"/>
        </w:rPr>
        <w:t>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p>
    <w:p w:rsidR="00C53FB3" w:rsidRDefault="00C53FB3" w:rsidP="00A16CD6">
      <w:pPr>
        <w:ind w:left="142" w:firstLine="425"/>
        <w:jc w:val="both"/>
        <w:rPr>
          <w:kern w:val="0"/>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6122B" w:rsidRPr="005A3D49" w:rsidRDefault="0056122B" w:rsidP="00A16CD6">
      <w:pPr>
        <w:ind w:left="142" w:firstLine="425"/>
        <w:jc w:val="both"/>
        <w:rPr>
          <w:b/>
          <w:sz w:val="22"/>
          <w:szCs w:val="22"/>
        </w:rPr>
      </w:pPr>
      <w:proofErr w:type="gramStart"/>
      <w:r>
        <w:rPr>
          <w:kern w:val="0"/>
          <w:sz w:val="22"/>
          <w:szCs w:val="22"/>
        </w:rPr>
        <w:t>-</w:t>
      </w:r>
      <w:r w:rsidR="00A16CD6">
        <w:rPr>
          <w:kern w:val="0"/>
          <w:sz w:val="22"/>
          <w:szCs w:val="22"/>
        </w:rPr>
        <w:t xml:space="preserve"> </w:t>
      </w:r>
      <w:r>
        <w:rPr>
          <w:kern w:val="0"/>
          <w:sz w:val="22"/>
          <w:szCs w:val="22"/>
        </w:rPr>
        <w:t xml:space="preserve">в случае неисполнения или ненадлежащего исполнения </w:t>
      </w:r>
      <w:r w:rsidR="005F2FB9">
        <w:rPr>
          <w:kern w:val="0"/>
          <w:sz w:val="22"/>
          <w:szCs w:val="22"/>
        </w:rPr>
        <w:t>З</w:t>
      </w:r>
      <w:r>
        <w:rPr>
          <w:kern w:val="0"/>
          <w:sz w:val="22"/>
          <w:szCs w:val="22"/>
        </w:rPr>
        <w:t>астройщиком</w:t>
      </w:r>
      <w:r w:rsidRPr="0056122B">
        <w:rPr>
          <w:kern w:val="0"/>
          <w:sz w:val="22"/>
          <w:szCs w:val="22"/>
        </w:rPr>
        <w:t xml:space="preserve"> обязательства по передаче Квартир в срок более чем </w:t>
      </w:r>
      <w:r w:rsidR="005F2FB9">
        <w:rPr>
          <w:kern w:val="0"/>
          <w:sz w:val="22"/>
          <w:szCs w:val="22"/>
        </w:rPr>
        <w:t xml:space="preserve">на </w:t>
      </w:r>
      <w:r w:rsidRPr="0056122B">
        <w:rPr>
          <w:kern w:val="0"/>
          <w:sz w:val="22"/>
          <w:szCs w:val="22"/>
        </w:rPr>
        <w:t>один месяц с момента ввода Дома, в состав которого входят Квартиры, указанные в Приложени</w:t>
      </w:r>
      <w:r w:rsidR="005F2FB9">
        <w:rPr>
          <w:kern w:val="0"/>
          <w:sz w:val="22"/>
          <w:szCs w:val="22"/>
        </w:rPr>
        <w:t>и</w:t>
      </w:r>
      <w:r w:rsidRPr="0056122B">
        <w:rPr>
          <w:kern w:val="0"/>
          <w:sz w:val="22"/>
          <w:szCs w:val="22"/>
        </w:rPr>
        <w:t xml:space="preserve"> №</w:t>
      </w:r>
      <w:r w:rsidR="00A16CD6">
        <w:rPr>
          <w:kern w:val="0"/>
          <w:sz w:val="22"/>
          <w:szCs w:val="22"/>
        </w:rPr>
        <w:t xml:space="preserve"> </w:t>
      </w:r>
      <w:r w:rsidRPr="0056122B">
        <w:rPr>
          <w:kern w:val="0"/>
          <w:sz w:val="22"/>
          <w:szCs w:val="22"/>
        </w:rPr>
        <w:t>1 к настоящему Контракту, в эксплуатацию</w:t>
      </w:r>
      <w:r w:rsidR="005F2FB9">
        <w:rPr>
          <w:kern w:val="0"/>
          <w:sz w:val="22"/>
          <w:szCs w:val="22"/>
        </w:rPr>
        <w:t xml:space="preserve"> З</w:t>
      </w:r>
      <w:r w:rsidR="00D049CE">
        <w:rPr>
          <w:kern w:val="0"/>
          <w:sz w:val="22"/>
          <w:szCs w:val="22"/>
        </w:rPr>
        <w:t xml:space="preserve">астройщик оплачивает </w:t>
      </w:r>
      <w:r w:rsidR="005F2FB9">
        <w:rPr>
          <w:kern w:val="0"/>
          <w:sz w:val="22"/>
          <w:szCs w:val="22"/>
        </w:rPr>
        <w:t>У</w:t>
      </w:r>
      <w:r w:rsidR="00D049CE">
        <w:rPr>
          <w:kern w:val="0"/>
          <w:sz w:val="22"/>
          <w:szCs w:val="22"/>
        </w:rPr>
        <w:t xml:space="preserve">частнику </w:t>
      </w:r>
      <w:r w:rsidR="005F2FB9">
        <w:rPr>
          <w:kern w:val="0"/>
          <w:sz w:val="22"/>
          <w:szCs w:val="22"/>
        </w:rPr>
        <w:t xml:space="preserve">долевого строительства </w:t>
      </w:r>
      <w:r w:rsidR="00A16CD6">
        <w:rPr>
          <w:kern w:val="0"/>
          <w:sz w:val="22"/>
          <w:szCs w:val="22"/>
        </w:rPr>
        <w:t>5000,00 (П</w:t>
      </w:r>
      <w:r w:rsidR="00D049CE">
        <w:rPr>
          <w:kern w:val="0"/>
          <w:sz w:val="22"/>
          <w:szCs w:val="22"/>
        </w:rPr>
        <w:t>ять) тысяч рублей за каждый день просрочки за каждое  жилое помещение (квартиры),</w:t>
      </w:r>
      <w:r w:rsidR="00D049CE" w:rsidRPr="00D049CE">
        <w:rPr>
          <w:kern w:val="0"/>
          <w:sz w:val="22"/>
          <w:szCs w:val="22"/>
        </w:rPr>
        <w:t xml:space="preserve"> указанные в Приложение №1 к настоящему</w:t>
      </w:r>
      <w:proofErr w:type="gramEnd"/>
      <w:r w:rsidR="00D049CE" w:rsidRPr="00D049CE">
        <w:rPr>
          <w:kern w:val="0"/>
          <w:sz w:val="22"/>
          <w:szCs w:val="22"/>
        </w:rPr>
        <w:t xml:space="preserve"> Контракту</w:t>
      </w:r>
      <w:r w:rsidR="00D049CE">
        <w:rPr>
          <w:kern w:val="0"/>
          <w:sz w:val="22"/>
          <w:szCs w:val="22"/>
        </w:rPr>
        <w:t>.</w:t>
      </w:r>
    </w:p>
    <w:p w:rsidR="00C53FB3" w:rsidRDefault="00C53FB3" w:rsidP="00C53FB3">
      <w:pPr>
        <w:rPr>
          <w:b/>
          <w:sz w:val="22"/>
          <w:szCs w:val="22"/>
        </w:rPr>
      </w:pPr>
    </w:p>
    <w:p w:rsidR="00C53FB3" w:rsidRPr="005A3D49" w:rsidRDefault="00C53FB3" w:rsidP="00A16CD6">
      <w:pPr>
        <w:ind w:left="142" w:firstLine="425"/>
        <w:jc w:val="center"/>
        <w:rPr>
          <w:b/>
          <w:sz w:val="22"/>
          <w:szCs w:val="22"/>
        </w:rPr>
      </w:pPr>
      <w:r w:rsidRPr="005A3D49">
        <w:rPr>
          <w:b/>
          <w:sz w:val="22"/>
          <w:szCs w:val="22"/>
        </w:rPr>
        <w:t>5. Гарантии качества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5.1.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5.2. </w:t>
      </w:r>
      <w:proofErr w:type="gramStart"/>
      <w:r w:rsidRPr="005A3D49">
        <w:rPr>
          <w:kern w:val="0"/>
          <w:sz w:val="22"/>
          <w:szCs w:val="22"/>
        </w:rPr>
        <w:t xml:space="preserve">В случае если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C53FB3"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w:t>
      </w:r>
      <w:r w:rsidRPr="00BF5DAF">
        <w:rPr>
          <w:kern w:val="0"/>
          <w:sz w:val="22"/>
          <w:szCs w:val="22"/>
        </w:rPr>
        <w:t>п. 1.3.</w:t>
      </w:r>
      <w:r w:rsidRPr="005A3D49">
        <w:rPr>
          <w:kern w:val="0"/>
          <w:sz w:val="22"/>
          <w:szCs w:val="22"/>
        </w:rPr>
        <w:t xml:space="preserve"> настоящего Контракта.</w:t>
      </w:r>
    </w:p>
    <w:p w:rsidR="00E00901" w:rsidRPr="005A3D49" w:rsidRDefault="00E00901" w:rsidP="00C53FB3">
      <w:pPr>
        <w:autoSpaceDE w:val="0"/>
        <w:autoSpaceDN w:val="0"/>
        <w:adjustRightInd w:val="0"/>
        <w:ind w:firstLine="567"/>
        <w:jc w:val="both"/>
        <w:rPr>
          <w:kern w:val="0"/>
          <w:sz w:val="22"/>
          <w:szCs w:val="22"/>
        </w:rPr>
      </w:pPr>
    </w:p>
    <w:p w:rsidR="00C53FB3" w:rsidRPr="005A3D49" w:rsidRDefault="00C53FB3" w:rsidP="00A16CD6">
      <w:pPr>
        <w:tabs>
          <w:tab w:val="left" w:pos="1326"/>
        </w:tabs>
        <w:spacing w:line="276" w:lineRule="auto"/>
        <w:jc w:val="center"/>
        <w:rPr>
          <w:b/>
          <w:sz w:val="22"/>
          <w:szCs w:val="22"/>
        </w:rPr>
      </w:pPr>
      <w:r w:rsidRPr="005A3D49">
        <w:rPr>
          <w:b/>
          <w:sz w:val="22"/>
          <w:szCs w:val="22"/>
        </w:rPr>
        <w:t>6. Передача Квартир (объекта)</w:t>
      </w:r>
      <w:r w:rsidR="005F2FB9">
        <w:rPr>
          <w:b/>
          <w:sz w:val="22"/>
          <w:szCs w:val="22"/>
        </w:rPr>
        <w:t>. Порядок и сроки оформления приемки</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 xml:space="preserve">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но не позднее срока, предусмотренного </w:t>
      </w:r>
      <w:r w:rsidRPr="00BF5DAF">
        <w:rPr>
          <w:kern w:val="0"/>
          <w:sz w:val="22"/>
          <w:szCs w:val="22"/>
        </w:rPr>
        <w:t>п. 1.2</w:t>
      </w:r>
      <w:r w:rsidRPr="005A3D49">
        <w:rPr>
          <w:kern w:val="0"/>
          <w:sz w:val="22"/>
          <w:szCs w:val="22"/>
        </w:rPr>
        <w:t xml:space="preserve"> настоящего </w:t>
      </w:r>
      <w:r w:rsidRPr="005A3D49">
        <w:rPr>
          <w:kern w:val="0"/>
          <w:sz w:val="22"/>
          <w:szCs w:val="22"/>
        </w:rPr>
        <w:lastRenderedPageBreak/>
        <w:t>Контракта. Настоящим Контрактом допускается досрочное исполнение Застройщиком обязательств по передаче Квартир.</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w:t>
      </w:r>
      <w:r w:rsidR="00A16CD6">
        <w:rPr>
          <w:kern w:val="0"/>
          <w:sz w:val="22"/>
          <w:szCs w:val="22"/>
        </w:rPr>
        <w:t>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C53FB3" w:rsidRPr="005A3D49" w:rsidRDefault="00C53FB3" w:rsidP="00C53FB3">
      <w:pPr>
        <w:tabs>
          <w:tab w:val="left" w:pos="1326"/>
        </w:tabs>
        <w:rPr>
          <w:b/>
          <w:sz w:val="22"/>
          <w:szCs w:val="22"/>
        </w:rPr>
      </w:pPr>
    </w:p>
    <w:p w:rsidR="00C53FB3" w:rsidRPr="005A3D49" w:rsidRDefault="00C53FB3" w:rsidP="00C53FB3">
      <w:pPr>
        <w:tabs>
          <w:tab w:val="left" w:pos="1326"/>
        </w:tabs>
        <w:jc w:val="center"/>
        <w:rPr>
          <w:b/>
          <w:sz w:val="22"/>
          <w:szCs w:val="22"/>
        </w:rPr>
      </w:pPr>
      <w:r w:rsidRPr="005A3D49">
        <w:rPr>
          <w:b/>
          <w:sz w:val="22"/>
          <w:szCs w:val="22"/>
        </w:rPr>
        <w:t>7. Обеспечение исполнения обязательств</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земельный участок;</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Pr>
          <w:kern w:val="0"/>
          <w:sz w:val="22"/>
          <w:szCs w:val="22"/>
        </w:rPr>
        <w:t>в Приложении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r w:rsidR="00C53FB3" w:rsidRPr="005A3D49">
        <w:rPr>
          <w:color w:val="000000"/>
          <w:kern w:val="0"/>
          <w:sz w:val="22"/>
          <w:szCs w:val="22"/>
        </w:rPr>
        <w:t>.</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00A16CD6">
        <w:rPr>
          <w:kern w:val="0"/>
          <w:sz w:val="22"/>
          <w:szCs w:val="22"/>
        </w:rPr>
        <w:t>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возврат денежных средств, внесённых Участником долевого строительства;</w:t>
      </w:r>
    </w:p>
    <w:p w:rsidR="00C53FB3" w:rsidRPr="005A3D49" w:rsidRDefault="00A16CD6" w:rsidP="000C6D48">
      <w:pPr>
        <w:autoSpaceDE w:val="0"/>
        <w:autoSpaceDN w:val="0"/>
        <w:adjustRightInd w:val="0"/>
        <w:ind w:left="142" w:firstLine="425"/>
        <w:jc w:val="both"/>
        <w:rPr>
          <w:kern w:val="0"/>
          <w:sz w:val="22"/>
          <w:szCs w:val="22"/>
        </w:rPr>
      </w:pPr>
      <w:r>
        <w:rPr>
          <w:color w:val="000000"/>
          <w:kern w:val="0"/>
          <w:sz w:val="22"/>
          <w:szCs w:val="22"/>
        </w:rPr>
        <w:t xml:space="preserve">- </w:t>
      </w:r>
      <w:r w:rsidR="00C53FB3"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00C53FB3"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F2FB9">
        <w:rPr>
          <w:color w:val="000000"/>
          <w:kern w:val="0"/>
          <w:sz w:val="22"/>
          <w:szCs w:val="22"/>
        </w:rPr>
        <w:t>Федерального закона от 16.07.1998 № 102-ФЗ «Об ипотеке (залоге недвижимости)»</w:t>
      </w:r>
      <w:r w:rsidR="005F2FB9">
        <w:rPr>
          <w:color w:val="000000"/>
          <w:kern w:val="0"/>
          <w:sz w:val="22"/>
          <w:szCs w:val="22"/>
        </w:rPr>
        <w:t xml:space="preserve"> </w:t>
      </w:r>
      <w:r w:rsidR="005F2FB9" w:rsidRPr="005F2FB9">
        <w:rPr>
          <w:color w:val="000000"/>
          <w:kern w:val="0"/>
          <w:sz w:val="22"/>
          <w:szCs w:val="22"/>
        </w:rPr>
        <w:t>с учетом особенностей, установленных</w:t>
      </w:r>
      <w:r w:rsidR="0018172F" w:rsidRPr="0018172F">
        <w:rPr>
          <w:rFonts w:eastAsia="SimSun"/>
          <w:szCs w:val="24"/>
          <w:lang w:eastAsia="zh-CN"/>
        </w:rPr>
        <w:t xml:space="preserve"> </w:t>
      </w:r>
      <w:r w:rsidR="0018172F" w:rsidRPr="0018172F">
        <w:rPr>
          <w:color w:val="000000"/>
          <w:kern w:val="0"/>
          <w:sz w:val="22"/>
          <w:szCs w:val="22"/>
        </w:rPr>
        <w:t>Федеральн</w:t>
      </w:r>
      <w:r w:rsidR="0018172F">
        <w:rPr>
          <w:color w:val="000000"/>
          <w:kern w:val="0"/>
          <w:sz w:val="22"/>
          <w:szCs w:val="22"/>
        </w:rPr>
        <w:t>ым</w:t>
      </w:r>
      <w:r w:rsidR="0018172F" w:rsidRPr="0018172F">
        <w:rPr>
          <w:color w:val="000000"/>
          <w:kern w:val="0"/>
          <w:sz w:val="22"/>
          <w:szCs w:val="22"/>
        </w:rPr>
        <w:t xml:space="preserve"> закон</w:t>
      </w:r>
      <w:r w:rsidR="0018172F">
        <w:rPr>
          <w:color w:val="000000"/>
          <w:kern w:val="0"/>
          <w:sz w:val="22"/>
          <w:szCs w:val="22"/>
        </w:rPr>
        <w:t>ом</w:t>
      </w:r>
      <w:r w:rsidR="0018172F" w:rsidRPr="0018172F">
        <w:rPr>
          <w:color w:val="000000"/>
          <w:kern w:val="0"/>
          <w:sz w:val="22"/>
          <w:szCs w:val="22"/>
        </w:rPr>
        <w:t xml:space="preserve"> № 214-ФЗ</w:t>
      </w:r>
      <w:r w:rsidRPr="005F2FB9">
        <w:rPr>
          <w:color w:val="000000"/>
          <w:kern w:val="0"/>
          <w:sz w:val="22"/>
          <w:szCs w:val="22"/>
        </w:rPr>
        <w:t>.</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наступления предусмотренного настоящим Контрактом срока передачи Застройщиком Квартир;</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Pr>
          <w:kern w:val="0"/>
          <w:sz w:val="22"/>
          <w:szCs w:val="22"/>
        </w:rPr>
        <w:t>в Приложении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r w:rsidR="00C53FB3"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7.8. Взыскание на предмет залога может быть обращено в сроки, установленные </w:t>
      </w:r>
      <w:r w:rsidRPr="00AD3E47">
        <w:rPr>
          <w:color w:val="000000"/>
          <w:kern w:val="0"/>
          <w:sz w:val="22"/>
          <w:szCs w:val="22"/>
        </w:rPr>
        <w:t>п. 7.7.</w:t>
      </w:r>
      <w:r w:rsidRPr="005A3D49">
        <w:rPr>
          <w:color w:val="000000"/>
          <w:kern w:val="0"/>
          <w:sz w:val="22"/>
          <w:szCs w:val="22"/>
        </w:rPr>
        <w:t xml:space="preserve"> настоящего Контракта, независимо от сроков исполнения Застройщиком обязательств перед залогодержателями.</w:t>
      </w:r>
    </w:p>
    <w:p w:rsidR="00C53FB3" w:rsidRPr="005A3D49" w:rsidRDefault="00C53FB3" w:rsidP="000C6D48">
      <w:pPr>
        <w:autoSpaceDE w:val="0"/>
        <w:autoSpaceDN w:val="0"/>
        <w:adjustRightInd w:val="0"/>
        <w:ind w:left="142" w:firstLine="425"/>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C53FB3" w:rsidRPr="005A3D49" w:rsidRDefault="00C53FB3" w:rsidP="000C6D48">
      <w:pPr>
        <w:autoSpaceDE w:val="0"/>
        <w:autoSpaceDN w:val="0"/>
        <w:adjustRightInd w:val="0"/>
        <w:ind w:left="142" w:firstLine="425"/>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C53FB3" w:rsidRPr="005A3D49" w:rsidRDefault="00C53FB3" w:rsidP="000C6D48">
      <w:pPr>
        <w:autoSpaceDE w:val="0"/>
        <w:autoSpaceDN w:val="0"/>
        <w:adjustRightInd w:val="0"/>
        <w:ind w:left="142" w:firstLine="425"/>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A16CD6" w:rsidRDefault="00A16CD6" w:rsidP="000C6D48">
      <w:pPr>
        <w:widowControl w:val="0"/>
        <w:autoSpaceDE w:val="0"/>
        <w:autoSpaceDN w:val="0"/>
        <w:adjustRightInd w:val="0"/>
        <w:spacing w:line="276" w:lineRule="auto"/>
        <w:rPr>
          <w:b/>
          <w:bCs/>
          <w:color w:val="000000"/>
          <w:sz w:val="22"/>
          <w:szCs w:val="22"/>
        </w:rPr>
      </w:pPr>
    </w:p>
    <w:p w:rsidR="000C6D48" w:rsidRDefault="000C6D48" w:rsidP="000C6D48">
      <w:pPr>
        <w:widowControl w:val="0"/>
        <w:autoSpaceDE w:val="0"/>
        <w:autoSpaceDN w:val="0"/>
        <w:adjustRightInd w:val="0"/>
        <w:spacing w:line="276" w:lineRule="auto"/>
        <w:rPr>
          <w:b/>
          <w:bCs/>
          <w:color w:val="000000"/>
          <w:sz w:val="22"/>
          <w:szCs w:val="22"/>
        </w:rPr>
      </w:pPr>
    </w:p>
    <w:p w:rsidR="000C6D48" w:rsidRDefault="000C6D48" w:rsidP="000C6D48">
      <w:pPr>
        <w:widowControl w:val="0"/>
        <w:autoSpaceDE w:val="0"/>
        <w:autoSpaceDN w:val="0"/>
        <w:adjustRightInd w:val="0"/>
        <w:spacing w:line="276" w:lineRule="auto"/>
        <w:rPr>
          <w:b/>
          <w:bCs/>
          <w:color w:val="000000"/>
          <w:sz w:val="22"/>
          <w:szCs w:val="22"/>
        </w:rPr>
      </w:pPr>
    </w:p>
    <w:p w:rsidR="0006069A" w:rsidRPr="007E77BA" w:rsidRDefault="000C6D48" w:rsidP="00A16CD6">
      <w:pPr>
        <w:widowControl w:val="0"/>
        <w:autoSpaceDE w:val="0"/>
        <w:autoSpaceDN w:val="0"/>
        <w:adjustRightInd w:val="0"/>
        <w:spacing w:line="276" w:lineRule="auto"/>
        <w:jc w:val="center"/>
        <w:rPr>
          <w:b/>
          <w:bCs/>
          <w:color w:val="000000"/>
          <w:sz w:val="22"/>
          <w:szCs w:val="22"/>
        </w:rPr>
      </w:pPr>
      <w:r>
        <w:rPr>
          <w:b/>
          <w:bCs/>
          <w:color w:val="000000"/>
          <w:sz w:val="22"/>
          <w:szCs w:val="22"/>
        </w:rPr>
        <w:lastRenderedPageBreak/>
        <w:t>8</w:t>
      </w:r>
      <w:r w:rsidR="0006069A" w:rsidRPr="007E77BA">
        <w:rPr>
          <w:b/>
          <w:bCs/>
          <w:color w:val="000000"/>
          <w:sz w:val="22"/>
          <w:szCs w:val="22"/>
        </w:rPr>
        <w:t xml:space="preserve">. Ответственность сторон </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.1. В случае просрочки исполнения </w:t>
      </w:r>
      <w:r w:rsidR="005B4556">
        <w:rPr>
          <w:sz w:val="22"/>
          <w:szCs w:val="22"/>
        </w:rPr>
        <w:t>Участник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w:t>
      </w:r>
      <w:r w:rsidR="005B4556">
        <w:rPr>
          <w:sz w:val="22"/>
          <w:szCs w:val="22"/>
        </w:rPr>
        <w:t>Застройщик</w:t>
      </w:r>
      <w:r w:rsidR="00DF6D4D" w:rsidRPr="007E77BA">
        <w:rPr>
          <w:sz w:val="22"/>
          <w:szCs w:val="22"/>
        </w:rPr>
        <w:t xml:space="preserve"> вправе потребовать уплаты неустоек (штрафов, пеней).</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.2. Пеня начисляется за каждый день просрочки исполнения </w:t>
      </w:r>
      <w:r w:rsidR="005B4556">
        <w:rPr>
          <w:sz w:val="22"/>
          <w:szCs w:val="22"/>
        </w:rPr>
        <w:t>Участник</w:t>
      </w:r>
      <w:r w:rsidR="00DF6D4D" w:rsidRPr="007E77BA">
        <w:rPr>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.3. В случае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за исключением просрочки исполнения обязательств </w:t>
      </w:r>
      <w:r w:rsidR="005B4556">
        <w:rPr>
          <w:sz w:val="22"/>
          <w:szCs w:val="22"/>
        </w:rPr>
        <w:t>Застройщик</w:t>
      </w:r>
      <w:r w:rsidR="00DF6D4D" w:rsidRPr="007E77BA">
        <w:rPr>
          <w:sz w:val="22"/>
          <w:szCs w:val="22"/>
        </w:rPr>
        <w:t xml:space="preserve"> вправе взыскать с </w:t>
      </w:r>
      <w:r w:rsidR="005B4556">
        <w:rPr>
          <w:sz w:val="22"/>
          <w:szCs w:val="22"/>
        </w:rPr>
        <w:t>Участник</w:t>
      </w:r>
      <w:r w:rsidR="00DF6D4D" w:rsidRPr="007E77BA">
        <w:rPr>
          <w:sz w:val="22"/>
          <w:szCs w:val="22"/>
        </w:rPr>
        <w:t>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.4. В случае просрочки исполнения </w:t>
      </w:r>
      <w:r w:rsidR="005B4556">
        <w:rPr>
          <w:sz w:val="22"/>
          <w:szCs w:val="22"/>
        </w:rPr>
        <w:t>Застройщик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Застройщик</w:t>
      </w:r>
      <w:r w:rsidR="00DF6D4D" w:rsidRPr="007E77BA">
        <w:rPr>
          <w:sz w:val="22"/>
          <w:szCs w:val="22"/>
        </w:rPr>
        <w:t xml:space="preserve">ом обязательств, предусмотренных контрактом, </w:t>
      </w:r>
      <w:r w:rsidR="005B4556">
        <w:rPr>
          <w:sz w:val="22"/>
          <w:szCs w:val="22"/>
        </w:rPr>
        <w:t>Участник</w:t>
      </w:r>
      <w:r w:rsidR="00DF6D4D" w:rsidRPr="007E77BA">
        <w:rPr>
          <w:sz w:val="22"/>
          <w:szCs w:val="22"/>
        </w:rPr>
        <w:t xml:space="preserve"> направляет </w:t>
      </w:r>
      <w:r w:rsidR="005B4556">
        <w:rPr>
          <w:sz w:val="22"/>
          <w:szCs w:val="22"/>
        </w:rPr>
        <w:t>Застройщик</w:t>
      </w:r>
      <w:r w:rsidR="00DF6D4D" w:rsidRPr="007E77BA">
        <w:rPr>
          <w:sz w:val="22"/>
          <w:szCs w:val="22"/>
        </w:rPr>
        <w:t>у требование об уплате неустоек (штрафов, пеней).</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.5. Пеня начисляется за каждый день просрочки исполнения </w:t>
      </w:r>
      <w:r w:rsidR="005B4556">
        <w:rPr>
          <w:sz w:val="22"/>
          <w:szCs w:val="22"/>
        </w:rPr>
        <w:t>Застройщик</w:t>
      </w:r>
      <w:r w:rsidR="00DF6D4D" w:rsidRPr="007E77BA">
        <w:rPr>
          <w:sz w:val="22"/>
          <w:szCs w:val="22"/>
        </w:rPr>
        <w:t xml:space="preserve">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B4556">
        <w:rPr>
          <w:sz w:val="22"/>
          <w:szCs w:val="22"/>
        </w:rPr>
        <w:t>застройщик</w:t>
      </w:r>
      <w:r w:rsidR="00DF6D4D" w:rsidRPr="007E77BA">
        <w:rPr>
          <w:sz w:val="22"/>
          <w:szCs w:val="22"/>
        </w:rPr>
        <w:t xml:space="preserve">ом, и определяется по формуле </w:t>
      </w:r>
      <w:proofErr w:type="gramStart"/>
      <w:r w:rsidR="00DF6D4D" w:rsidRPr="007E77BA">
        <w:rPr>
          <w:sz w:val="22"/>
          <w:szCs w:val="22"/>
        </w:rPr>
        <w:t>П</w:t>
      </w:r>
      <w:proofErr w:type="gramEnd"/>
      <w:r w:rsidR="00DF6D4D" w:rsidRPr="007E77BA">
        <w:rPr>
          <w:sz w:val="22"/>
          <w:szCs w:val="22"/>
        </w:rPr>
        <w:t xml:space="preserve"> = (Ц - В) x С  (где Ц - цена контракта; </w:t>
      </w:r>
      <w:proofErr w:type="gramStart"/>
      <w:r w:rsidR="00DF6D4D" w:rsidRPr="007E77BA">
        <w:rPr>
          <w:sz w:val="22"/>
          <w:szCs w:val="22"/>
        </w:rPr>
        <w:t xml:space="preserve">В – стоимость фактически исполненного в установленный срок </w:t>
      </w:r>
      <w:r w:rsidR="005B4556">
        <w:rPr>
          <w:sz w:val="22"/>
          <w:szCs w:val="22"/>
        </w:rPr>
        <w:t>Застройщик</w:t>
      </w:r>
      <w:r w:rsidR="00DF6D4D" w:rsidRPr="007E77BA">
        <w:rPr>
          <w:sz w:val="22"/>
          <w:szCs w:val="22"/>
        </w:rPr>
        <w:t>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.6. За ненадлежащее исполнение </w:t>
      </w:r>
      <w:r w:rsidR="005B4556">
        <w:rPr>
          <w:sz w:val="22"/>
          <w:szCs w:val="22"/>
        </w:rPr>
        <w:t>Застройщик</w:t>
      </w:r>
      <w:r w:rsidR="00DF6D4D" w:rsidRPr="007E77BA">
        <w:rPr>
          <w:sz w:val="22"/>
          <w:szCs w:val="22"/>
        </w:rPr>
        <w:t xml:space="preserve">ом обязательств, предусмотренных контрактом, за исключением просрочки исполнения </w:t>
      </w:r>
      <w:r w:rsidR="005B4556">
        <w:rPr>
          <w:sz w:val="22"/>
          <w:szCs w:val="22"/>
        </w:rPr>
        <w:t>Участник</w:t>
      </w:r>
      <w:r w:rsidR="00DF6D4D" w:rsidRPr="007E77BA">
        <w:rPr>
          <w:sz w:val="22"/>
          <w:szCs w:val="22"/>
        </w:rPr>
        <w:t xml:space="preserve">ом, </w:t>
      </w:r>
      <w:r w:rsidR="005B4556">
        <w:rPr>
          <w:sz w:val="22"/>
          <w:szCs w:val="22"/>
        </w:rPr>
        <w:t>Застройщик</w:t>
      </w:r>
      <w:r w:rsidR="00DF6D4D" w:rsidRPr="007E77BA">
        <w:rPr>
          <w:sz w:val="22"/>
          <w:szCs w:val="22"/>
        </w:rPr>
        <w:t xml:space="preserve">ом обязательств (в том числе гарантийного обязательства), предусмотренных контрактом, </w:t>
      </w:r>
      <w:r w:rsidR="005B4556">
        <w:rPr>
          <w:sz w:val="22"/>
          <w:szCs w:val="22"/>
        </w:rPr>
        <w:t>Застройщик</w:t>
      </w:r>
      <w:r w:rsidR="00DF6D4D" w:rsidRPr="007E77BA">
        <w:rPr>
          <w:sz w:val="22"/>
          <w:szCs w:val="22"/>
        </w:rPr>
        <w:t xml:space="preserve"> выплачивает </w:t>
      </w:r>
      <w:r w:rsidR="005B4556">
        <w:rPr>
          <w:sz w:val="22"/>
          <w:szCs w:val="22"/>
        </w:rPr>
        <w:t>Участник</w:t>
      </w:r>
      <w:r w:rsidR="00DF6D4D" w:rsidRPr="007E77BA">
        <w:rPr>
          <w:sz w:val="22"/>
          <w:szCs w:val="22"/>
        </w:rPr>
        <w:t>у штраф в размере _________________ руб. *:10 процентов цены контракта в случае, если цена контракта не превышает 3 млн. рублей.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0C6D48" w:rsidP="000C6D48">
      <w:pPr>
        <w:widowControl w:val="0"/>
        <w:autoSpaceDE w:val="0"/>
        <w:autoSpaceDN w:val="0"/>
        <w:adjustRightInd w:val="0"/>
        <w:ind w:left="142" w:firstLine="425"/>
        <w:jc w:val="both"/>
        <w:rPr>
          <w:sz w:val="22"/>
          <w:szCs w:val="22"/>
        </w:rPr>
      </w:pPr>
      <w:r>
        <w:rPr>
          <w:sz w:val="22"/>
          <w:szCs w:val="22"/>
        </w:rPr>
        <w:t>8</w:t>
      </w:r>
      <w:r w:rsidR="00DF6D4D" w:rsidRPr="007E77BA">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6D48"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.8. Уплата неустойки (штрафа, пени) не освобождает стороны от исполнения принятых на себя обязательств по контракту.</w:t>
      </w:r>
    </w:p>
    <w:p w:rsidR="000C6D48" w:rsidRDefault="000C6D48" w:rsidP="000C6D48">
      <w:pPr>
        <w:widowControl w:val="0"/>
        <w:autoSpaceDE w:val="0"/>
        <w:rPr>
          <w:rFonts w:eastAsia="Calibri"/>
          <w:b/>
          <w:bCs/>
          <w:sz w:val="22"/>
          <w:szCs w:val="22"/>
          <w:lang w:eastAsia="en-US"/>
        </w:rPr>
      </w:pPr>
    </w:p>
    <w:p w:rsidR="005E6AD1" w:rsidRDefault="005E6AD1" w:rsidP="00D512E9">
      <w:pPr>
        <w:widowControl w:val="0"/>
        <w:autoSpaceDE w:val="0"/>
        <w:jc w:val="center"/>
        <w:rPr>
          <w:rFonts w:eastAsia="Calibri"/>
          <w:b/>
          <w:bCs/>
          <w:sz w:val="22"/>
          <w:szCs w:val="22"/>
          <w:lang w:eastAsia="en-US"/>
        </w:rPr>
      </w:pPr>
    </w:p>
    <w:p w:rsidR="005E6AD1" w:rsidRDefault="005E6AD1" w:rsidP="00D512E9">
      <w:pPr>
        <w:widowControl w:val="0"/>
        <w:autoSpaceDE w:val="0"/>
        <w:jc w:val="center"/>
        <w:rPr>
          <w:rFonts w:eastAsia="Calibri"/>
          <w:b/>
          <w:bCs/>
          <w:sz w:val="22"/>
          <w:szCs w:val="22"/>
          <w:lang w:eastAsia="en-US"/>
        </w:rPr>
      </w:pPr>
    </w:p>
    <w:p w:rsidR="00DF6D4D" w:rsidRPr="007E77BA" w:rsidRDefault="000C6D48" w:rsidP="00D512E9">
      <w:pPr>
        <w:widowControl w:val="0"/>
        <w:autoSpaceDE w:val="0"/>
        <w:jc w:val="center"/>
        <w:rPr>
          <w:rFonts w:eastAsia="Calibri"/>
          <w:b/>
          <w:bCs/>
          <w:sz w:val="22"/>
          <w:szCs w:val="22"/>
          <w:lang w:eastAsia="en-US"/>
        </w:rPr>
      </w:pPr>
      <w:r>
        <w:rPr>
          <w:rFonts w:eastAsia="Calibri"/>
          <w:b/>
          <w:bCs/>
          <w:sz w:val="22"/>
          <w:szCs w:val="22"/>
          <w:lang w:eastAsia="en-US"/>
        </w:rPr>
        <w:lastRenderedPageBreak/>
        <w:t>9</w:t>
      </w:r>
      <w:r w:rsidR="00DF6D4D" w:rsidRPr="007E77BA">
        <w:rPr>
          <w:rFonts w:eastAsia="Calibri"/>
          <w:b/>
          <w:bCs/>
          <w:sz w:val="22"/>
          <w:szCs w:val="22"/>
          <w:lang w:eastAsia="en-US"/>
        </w:rPr>
        <w:t>. Обстоятельства непреодолимой силы</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.2. К обстоя</w:t>
      </w:r>
      <w:r>
        <w:rPr>
          <w:rFonts w:eastAsia="Calibri"/>
          <w:sz w:val="22"/>
          <w:szCs w:val="22"/>
          <w:lang w:eastAsia="en-US"/>
        </w:rPr>
        <w:t>тельствам, указанным в пункте 9</w:t>
      </w:r>
      <w:r w:rsidR="00DF6D4D" w:rsidRPr="007E77BA">
        <w:rPr>
          <w:rFonts w:eastAsia="Calibri"/>
          <w:sz w:val="22"/>
          <w:szCs w:val="22"/>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w:t>
      </w:r>
      <w:r>
        <w:rPr>
          <w:rFonts w:eastAsia="Calibri"/>
          <w:sz w:val="22"/>
          <w:szCs w:val="22"/>
          <w:lang w:eastAsia="en-US"/>
        </w:rPr>
        <w:t>оятельств, указанных в пункте 9</w:t>
      </w:r>
      <w:r w:rsidR="00DF6D4D" w:rsidRPr="007E77BA">
        <w:rPr>
          <w:rFonts w:eastAsia="Calibri"/>
          <w:sz w:val="22"/>
          <w:szCs w:val="22"/>
          <w:lang w:eastAsia="en-US"/>
        </w:rPr>
        <w:t>.2 контракта.</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C6D48" w:rsidRDefault="000C6D48" w:rsidP="00543A3A">
      <w:pPr>
        <w:overflowPunct w:val="0"/>
        <w:autoSpaceDE w:val="0"/>
        <w:jc w:val="center"/>
        <w:textAlignment w:val="baseline"/>
        <w:rPr>
          <w:rFonts w:eastAsia="Calibri"/>
          <w:b/>
          <w:bCs/>
          <w:sz w:val="22"/>
          <w:szCs w:val="22"/>
          <w:lang w:eastAsia="en-US"/>
        </w:rPr>
      </w:pPr>
    </w:p>
    <w:p w:rsidR="00DF6D4D" w:rsidRPr="007E77BA" w:rsidRDefault="000C6D48" w:rsidP="00543A3A">
      <w:pPr>
        <w:overflowPunct w:val="0"/>
        <w:autoSpaceDE w:val="0"/>
        <w:jc w:val="center"/>
        <w:textAlignment w:val="baseline"/>
        <w:rPr>
          <w:rFonts w:eastAsia="Calibri"/>
          <w:b/>
          <w:bCs/>
          <w:sz w:val="22"/>
          <w:szCs w:val="22"/>
          <w:lang w:eastAsia="en-US"/>
        </w:rPr>
      </w:pPr>
      <w:r>
        <w:rPr>
          <w:rFonts w:eastAsia="Calibri"/>
          <w:b/>
          <w:bCs/>
          <w:sz w:val="22"/>
          <w:szCs w:val="22"/>
          <w:lang w:eastAsia="en-US"/>
        </w:rPr>
        <w:t>10</w:t>
      </w:r>
      <w:r w:rsidR="00DF6D4D" w:rsidRPr="007E77BA">
        <w:rPr>
          <w:rFonts w:eastAsia="Calibri"/>
          <w:b/>
          <w:bCs/>
          <w:sz w:val="22"/>
          <w:szCs w:val="22"/>
          <w:lang w:eastAsia="en-US"/>
        </w:rPr>
        <w:t>. Порядок рассмотрения споров</w:t>
      </w:r>
    </w:p>
    <w:p w:rsidR="00DF6D4D" w:rsidRPr="007E77BA" w:rsidRDefault="00DF6D4D" w:rsidP="000C6D48">
      <w:pPr>
        <w:ind w:left="142" w:firstLine="425"/>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0</w:t>
      </w:r>
      <w:r w:rsidRPr="007E77BA">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0C6D48" w:rsidP="000C6D48">
      <w:pPr>
        <w:autoSpaceDE w:val="0"/>
        <w:ind w:left="142" w:firstLine="425"/>
        <w:jc w:val="both"/>
        <w:rPr>
          <w:rFonts w:eastAsia="Calibri"/>
          <w:sz w:val="22"/>
          <w:szCs w:val="22"/>
          <w:lang w:eastAsia="en-US"/>
        </w:rPr>
      </w:pPr>
      <w:r>
        <w:rPr>
          <w:rFonts w:eastAsia="Calibri"/>
          <w:sz w:val="22"/>
          <w:szCs w:val="22"/>
          <w:lang w:eastAsia="en-US"/>
        </w:rPr>
        <w:t>10</w:t>
      </w:r>
      <w:r w:rsidR="00DF6D4D" w:rsidRPr="007E77BA">
        <w:rPr>
          <w:rFonts w:eastAsia="Calibri"/>
          <w:sz w:val="22"/>
          <w:szCs w:val="22"/>
          <w:lang w:eastAsia="en-US"/>
        </w:rPr>
        <w:t xml:space="preserve">.2. В </w:t>
      </w:r>
      <w:proofErr w:type="gramStart"/>
      <w:r w:rsidR="00DF6D4D" w:rsidRPr="007E77BA">
        <w:rPr>
          <w:rFonts w:eastAsia="Calibri"/>
          <w:sz w:val="22"/>
          <w:szCs w:val="22"/>
          <w:lang w:eastAsia="en-US"/>
        </w:rPr>
        <w:t>случае</w:t>
      </w:r>
      <w:proofErr w:type="gramEnd"/>
      <w:r w:rsidR="00DF6D4D" w:rsidRPr="007E77BA">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0C6D48" w:rsidP="00DF6D4D">
      <w:pPr>
        <w:keepLines/>
        <w:tabs>
          <w:tab w:val="left" w:pos="851"/>
          <w:tab w:val="left" w:pos="1134"/>
        </w:tabs>
        <w:jc w:val="center"/>
        <w:outlineLvl w:val="1"/>
        <w:rPr>
          <w:b/>
          <w:sz w:val="22"/>
          <w:szCs w:val="22"/>
        </w:rPr>
      </w:pPr>
      <w:r>
        <w:rPr>
          <w:b/>
          <w:sz w:val="22"/>
          <w:szCs w:val="22"/>
        </w:rPr>
        <w:t>11</w:t>
      </w:r>
      <w:r w:rsidR="00DF6D4D" w:rsidRPr="007E77BA">
        <w:rPr>
          <w:b/>
          <w:sz w:val="22"/>
          <w:szCs w:val="22"/>
        </w:rPr>
        <w:t>. Обеспечение исполнения контракта</w:t>
      </w:r>
    </w:p>
    <w:p w:rsidR="009A140C" w:rsidRPr="007E77BA" w:rsidRDefault="000C6D48" w:rsidP="000C6D48">
      <w:pPr>
        <w:ind w:left="142" w:firstLine="425"/>
        <w:jc w:val="both"/>
        <w:rPr>
          <w:b/>
          <w:sz w:val="22"/>
          <w:szCs w:val="22"/>
        </w:rPr>
      </w:pPr>
      <w:bookmarkStart w:id="5" w:name="_ref_21936950"/>
      <w:r>
        <w:rPr>
          <w:rFonts w:eastAsia="Calibri"/>
          <w:sz w:val="22"/>
          <w:szCs w:val="22"/>
        </w:rPr>
        <w:t>11</w:t>
      </w:r>
      <w:r w:rsidR="00DF6D4D" w:rsidRPr="007E77BA">
        <w:rPr>
          <w:rFonts w:eastAsia="Calibri"/>
          <w:sz w:val="22"/>
          <w:szCs w:val="22"/>
        </w:rPr>
        <w:t xml:space="preserve">.1. </w:t>
      </w:r>
      <w:proofErr w:type="gramStart"/>
      <w:r w:rsidR="00DF6D4D"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4" w:history="1">
        <w:r w:rsidR="00DF6D4D" w:rsidRPr="007E77BA">
          <w:rPr>
            <w:rFonts w:eastAsia="Calibri"/>
            <w:sz w:val="22"/>
            <w:szCs w:val="22"/>
          </w:rPr>
          <w:t>статьи 45</w:t>
        </w:r>
      </w:hyperlink>
      <w:r w:rsidR="00DF6D4D" w:rsidRPr="007E77BA">
        <w:rPr>
          <w:rFonts w:eastAsia="Calibri"/>
          <w:sz w:val="22"/>
          <w:szCs w:val="22"/>
        </w:rPr>
        <w:t xml:space="preserve"> Федерального закона 44-ФЗ, или внесением денежных средств на указанный </w:t>
      </w:r>
      <w:r w:rsidR="005B4556">
        <w:rPr>
          <w:rFonts w:eastAsia="Calibri"/>
          <w:sz w:val="22"/>
          <w:szCs w:val="22"/>
        </w:rPr>
        <w:t>участник</w:t>
      </w:r>
      <w:r w:rsidR="00DF6D4D" w:rsidRPr="007E77BA">
        <w:rPr>
          <w:rFonts w:eastAsia="Calibri"/>
          <w:sz w:val="22"/>
          <w:szCs w:val="22"/>
        </w:rPr>
        <w:t xml:space="preserve">ом счет, на котором в соответствии с законодательством Российской Федерации учитываются операции со средствами, поступающими </w:t>
      </w:r>
      <w:r w:rsidR="005B4556">
        <w:rPr>
          <w:rFonts w:eastAsia="Calibri"/>
          <w:sz w:val="22"/>
          <w:szCs w:val="22"/>
        </w:rPr>
        <w:t>участник</w:t>
      </w:r>
      <w:r w:rsidR="00DF6D4D" w:rsidRPr="007E77BA">
        <w:rPr>
          <w:rFonts w:eastAsia="Calibri"/>
          <w:sz w:val="22"/>
          <w:szCs w:val="22"/>
        </w:rPr>
        <w:t xml:space="preserve">у, </w:t>
      </w:r>
      <w:r w:rsidR="00DF6D4D" w:rsidRPr="007E77BA">
        <w:rPr>
          <w:sz w:val="22"/>
          <w:szCs w:val="22"/>
        </w:rPr>
        <w:t xml:space="preserve">в размере 5% (пяти) процентов от начальной (максимальной) цены контракта, что составляет   </w:t>
      </w:r>
      <w:bookmarkEnd w:id="5"/>
      <w:r w:rsidR="00AE24C4">
        <w:rPr>
          <w:b/>
          <w:sz w:val="22"/>
          <w:szCs w:val="22"/>
        </w:rPr>
        <w:t>1</w:t>
      </w:r>
      <w:r>
        <w:rPr>
          <w:b/>
          <w:sz w:val="22"/>
          <w:szCs w:val="22"/>
        </w:rPr>
        <w:t>13 960</w:t>
      </w:r>
      <w:r w:rsidR="00AE24C4">
        <w:rPr>
          <w:b/>
          <w:sz w:val="22"/>
          <w:szCs w:val="22"/>
        </w:rPr>
        <w:t>,00</w:t>
      </w:r>
      <w:r w:rsidR="009A140C" w:rsidRPr="00AE24C4">
        <w:rPr>
          <w:b/>
          <w:sz w:val="22"/>
          <w:szCs w:val="22"/>
        </w:rPr>
        <w:t xml:space="preserve"> (С</w:t>
      </w:r>
      <w:r w:rsidR="00AE24C4">
        <w:rPr>
          <w:b/>
          <w:sz w:val="22"/>
          <w:szCs w:val="22"/>
        </w:rPr>
        <w:t xml:space="preserve">то </w:t>
      </w:r>
      <w:r>
        <w:rPr>
          <w:b/>
          <w:sz w:val="22"/>
          <w:szCs w:val="22"/>
        </w:rPr>
        <w:t>тринадцать</w:t>
      </w:r>
      <w:r w:rsidR="00AE24C4">
        <w:rPr>
          <w:b/>
          <w:sz w:val="22"/>
          <w:szCs w:val="22"/>
        </w:rPr>
        <w:t xml:space="preserve"> тысяч </w:t>
      </w:r>
      <w:r>
        <w:rPr>
          <w:b/>
          <w:sz w:val="22"/>
          <w:szCs w:val="22"/>
        </w:rPr>
        <w:t>девятьсот шестьдесят)</w:t>
      </w:r>
      <w:r w:rsidR="009A140C" w:rsidRPr="00AE24C4">
        <w:rPr>
          <w:b/>
          <w:sz w:val="22"/>
          <w:szCs w:val="22"/>
        </w:rPr>
        <w:t xml:space="preserve"> рублей </w:t>
      </w:r>
      <w:r w:rsidR="00AE24C4">
        <w:rPr>
          <w:b/>
          <w:sz w:val="22"/>
          <w:szCs w:val="22"/>
        </w:rPr>
        <w:t>00</w:t>
      </w:r>
      <w:proofErr w:type="gramEnd"/>
      <w:r w:rsidR="009A140C" w:rsidRPr="00AE24C4">
        <w:rPr>
          <w:b/>
          <w:sz w:val="22"/>
          <w:szCs w:val="22"/>
        </w:rPr>
        <w:t xml:space="preserve"> копеек.</w:t>
      </w:r>
      <w:r w:rsidR="009A140C" w:rsidRPr="007E77BA">
        <w:rPr>
          <w:b/>
          <w:sz w:val="22"/>
          <w:szCs w:val="22"/>
        </w:rPr>
        <w:t xml:space="preserve"> </w:t>
      </w:r>
    </w:p>
    <w:p w:rsidR="00DF6D4D" w:rsidRPr="007E77BA" w:rsidRDefault="000C6D48" w:rsidP="000C6D48">
      <w:pPr>
        <w:ind w:left="142" w:firstLine="425"/>
        <w:jc w:val="both"/>
        <w:rPr>
          <w:sz w:val="22"/>
          <w:szCs w:val="22"/>
        </w:rPr>
      </w:pPr>
      <w:r>
        <w:rPr>
          <w:sz w:val="22"/>
          <w:szCs w:val="22"/>
        </w:rPr>
        <w:t>11</w:t>
      </w:r>
      <w:r w:rsidR="00DF6D4D" w:rsidRPr="007E77BA">
        <w:rPr>
          <w:sz w:val="22"/>
          <w:szCs w:val="22"/>
        </w:rPr>
        <w:t xml:space="preserve">.2. </w:t>
      </w:r>
      <w:proofErr w:type="gramStart"/>
      <w:r w:rsidR="00DF6D4D" w:rsidRPr="007E77BA">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DF6D4D" w:rsidRPr="007E77BA">
        <w:rPr>
          <w:sz w:val="22"/>
          <w:szCs w:val="22"/>
        </w:rPr>
        <w:t xml:space="preserve"> </w:t>
      </w:r>
      <w:proofErr w:type="gramStart"/>
      <w:r w:rsidR="00DF6D4D"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00DF6D4D" w:rsidRPr="007E77BA">
        <w:rPr>
          <w:b/>
          <w:sz w:val="22"/>
          <w:szCs w:val="22"/>
        </w:rPr>
        <w:t> рублей (___________________________) рублей ____копеек</w:t>
      </w:r>
      <w:r w:rsidR="00DF6D4D"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B4556">
        <w:rPr>
          <w:sz w:val="22"/>
          <w:szCs w:val="22"/>
        </w:rPr>
        <w:t>участник</w:t>
      </w:r>
      <w:r w:rsidR="00DF6D4D" w:rsidRPr="007E77BA">
        <w:rPr>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DF6D4D" w:rsidRPr="007E77BA">
        <w:rPr>
          <w:sz w:val="22"/>
          <w:szCs w:val="22"/>
        </w:rPr>
        <w:t xml:space="preserve"> </w:t>
      </w:r>
      <w:proofErr w:type="gramStart"/>
      <w:r w:rsidR="00DF6D4D"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DF6D4D" w:rsidRPr="007E77BA">
        <w:rPr>
          <w:sz w:val="22"/>
          <w:szCs w:val="22"/>
        </w:rPr>
        <w:t xml:space="preserve"> </w:t>
      </w:r>
      <w:proofErr w:type="gramStart"/>
      <w:r w:rsidR="00DF6D4D"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DF6D4D"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0C6D48" w:rsidP="000C6D48">
      <w:pPr>
        <w:ind w:left="142" w:firstLine="425"/>
        <w:jc w:val="both"/>
        <w:rPr>
          <w:sz w:val="22"/>
          <w:szCs w:val="22"/>
        </w:rPr>
      </w:pPr>
      <w:r>
        <w:rPr>
          <w:sz w:val="22"/>
          <w:szCs w:val="22"/>
        </w:rPr>
        <w:t>11</w:t>
      </w:r>
      <w:r w:rsidR="00DF6D4D" w:rsidRPr="007E77BA">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1</w:t>
      </w:r>
      <w:r w:rsidR="000C6D48">
        <w:rPr>
          <w:sz w:val="22"/>
          <w:szCs w:val="22"/>
        </w:rPr>
        <w:t>1</w:t>
      </w:r>
      <w:r w:rsidRPr="007E77BA">
        <w:rPr>
          <w:sz w:val="22"/>
          <w:szCs w:val="22"/>
        </w:rPr>
        <w:t>.4. Срок действия банковской гарантии должен превышать срок действия контракта не менее чем на один месяц.</w:t>
      </w:r>
    </w:p>
    <w:p w:rsidR="00DF6D4D" w:rsidRPr="007E77BA" w:rsidRDefault="000C6D48" w:rsidP="000C6D48">
      <w:pPr>
        <w:ind w:left="142" w:firstLine="425"/>
        <w:jc w:val="both"/>
        <w:rPr>
          <w:rFonts w:eastAsia="Calibri"/>
          <w:sz w:val="22"/>
          <w:szCs w:val="22"/>
        </w:rPr>
      </w:pPr>
      <w:r>
        <w:rPr>
          <w:rFonts w:eastAsia="Calibri"/>
          <w:sz w:val="22"/>
          <w:szCs w:val="22"/>
        </w:rPr>
        <w:t>11</w:t>
      </w:r>
      <w:r w:rsidR="00DF6D4D" w:rsidRPr="007E77BA">
        <w:rPr>
          <w:rFonts w:eastAsia="Calibri"/>
          <w:sz w:val="22"/>
          <w:szCs w:val="22"/>
        </w:rPr>
        <w:t>.5.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Банк получателя</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БИК</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Получатель</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ИНН/КПП</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4B0C34" w:rsidRPr="005A3D49" w:rsidRDefault="000C6D48" w:rsidP="000C6D48">
      <w:pPr>
        <w:ind w:left="142" w:firstLine="425"/>
        <w:jc w:val="both"/>
        <w:rPr>
          <w:sz w:val="22"/>
          <w:szCs w:val="22"/>
        </w:rPr>
      </w:pPr>
      <w:r>
        <w:rPr>
          <w:sz w:val="22"/>
          <w:szCs w:val="22"/>
        </w:rPr>
        <w:lastRenderedPageBreak/>
        <w:t>11</w:t>
      </w:r>
      <w:r w:rsidR="004B0C34" w:rsidRPr="005A3D49">
        <w:rPr>
          <w:sz w:val="22"/>
          <w:szCs w:val="22"/>
        </w:rPr>
        <w:t xml:space="preserve">.6. Денежные средства, внесенные в качестве обеспечения исполнения контракта, возвращаются </w:t>
      </w:r>
      <w:r w:rsidR="004B0C34">
        <w:rPr>
          <w:sz w:val="22"/>
          <w:szCs w:val="22"/>
        </w:rPr>
        <w:t>Участником  Застройщику</w:t>
      </w:r>
      <w:r w:rsidR="004B0C34" w:rsidRPr="005A3D49">
        <w:rPr>
          <w:sz w:val="22"/>
          <w:szCs w:val="22"/>
        </w:rPr>
        <w:t xml:space="preserve"> после подписания Акта приема-передачи квартир по контракту в течение 10 календарных дней со дня получения </w:t>
      </w:r>
      <w:r w:rsidR="004B0C34">
        <w:rPr>
          <w:sz w:val="22"/>
          <w:szCs w:val="22"/>
        </w:rPr>
        <w:t>Участником</w:t>
      </w:r>
      <w:r w:rsidR="004B0C34" w:rsidRPr="005A3D49">
        <w:rPr>
          <w:sz w:val="22"/>
          <w:szCs w:val="22"/>
        </w:rPr>
        <w:t xml:space="preserve"> </w:t>
      </w:r>
      <w:r w:rsidR="0018172F">
        <w:rPr>
          <w:sz w:val="22"/>
          <w:szCs w:val="22"/>
        </w:rPr>
        <w:t xml:space="preserve">долевого строительства </w:t>
      </w:r>
      <w:r w:rsidR="004B0C34" w:rsidRPr="005A3D49">
        <w:rPr>
          <w:sz w:val="22"/>
          <w:szCs w:val="22"/>
        </w:rPr>
        <w:t xml:space="preserve">соответствующего письменного требования </w:t>
      </w:r>
      <w:r w:rsidR="004B0C34">
        <w:rPr>
          <w:sz w:val="22"/>
          <w:szCs w:val="22"/>
        </w:rPr>
        <w:t>Застройщика</w:t>
      </w:r>
      <w:r w:rsidR="004B0C34" w:rsidRPr="005A3D49">
        <w:rPr>
          <w:sz w:val="22"/>
          <w:szCs w:val="22"/>
        </w:rPr>
        <w:t xml:space="preserve"> и при условии надлежащего исполнения </w:t>
      </w:r>
      <w:r w:rsidR="004B0C34">
        <w:rPr>
          <w:sz w:val="22"/>
          <w:szCs w:val="22"/>
        </w:rPr>
        <w:t>Застройщиком</w:t>
      </w:r>
      <w:r w:rsidR="004B0C34" w:rsidRPr="005A3D49">
        <w:rPr>
          <w:sz w:val="22"/>
          <w:szCs w:val="22"/>
        </w:rPr>
        <w:t xml:space="preserve"> своих обязательств по настоящему контракту. Денежные средства возвращаются на счет, указанный </w:t>
      </w:r>
      <w:r w:rsidR="004B0C34">
        <w:rPr>
          <w:sz w:val="22"/>
          <w:szCs w:val="22"/>
        </w:rPr>
        <w:t>Застройщиком</w:t>
      </w:r>
      <w:r w:rsidR="004B0C34" w:rsidRPr="005A3D49">
        <w:rPr>
          <w:sz w:val="22"/>
          <w:szCs w:val="22"/>
        </w:rPr>
        <w:t xml:space="preserve"> в его письменном требовании.</w:t>
      </w:r>
    </w:p>
    <w:p w:rsidR="004B0C34" w:rsidRPr="005A3D49" w:rsidRDefault="000C6D48" w:rsidP="000C6D48">
      <w:pPr>
        <w:autoSpaceDE w:val="0"/>
        <w:autoSpaceDN w:val="0"/>
        <w:adjustRightInd w:val="0"/>
        <w:ind w:left="142" w:firstLine="425"/>
        <w:jc w:val="both"/>
        <w:rPr>
          <w:sz w:val="22"/>
          <w:szCs w:val="22"/>
        </w:rPr>
      </w:pPr>
      <w:r>
        <w:rPr>
          <w:sz w:val="22"/>
          <w:szCs w:val="22"/>
        </w:rPr>
        <w:t>11</w:t>
      </w:r>
      <w:r w:rsidR="004B0C34" w:rsidRPr="005A3D49">
        <w:rPr>
          <w:sz w:val="22"/>
          <w:szCs w:val="22"/>
        </w:rPr>
        <w:t xml:space="preserve">.7. В ходе исполнения контракта </w:t>
      </w:r>
      <w:r w:rsidR="004B0C34">
        <w:rPr>
          <w:sz w:val="22"/>
          <w:szCs w:val="22"/>
        </w:rPr>
        <w:t>Застройщик</w:t>
      </w:r>
      <w:r w:rsidR="004B0C34" w:rsidRPr="005A3D49">
        <w:rPr>
          <w:sz w:val="22"/>
          <w:szCs w:val="22"/>
        </w:rPr>
        <w:t xml:space="preserve"> вправе предоставить </w:t>
      </w:r>
      <w:r w:rsidR="004B0C34">
        <w:rPr>
          <w:sz w:val="22"/>
          <w:szCs w:val="22"/>
        </w:rPr>
        <w:t>Участнику</w:t>
      </w:r>
      <w:r w:rsidR="004B0C34"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B0C34" w:rsidRDefault="000C6D48" w:rsidP="000C6D48">
      <w:pPr>
        <w:autoSpaceDE w:val="0"/>
        <w:autoSpaceDN w:val="0"/>
        <w:adjustRightInd w:val="0"/>
        <w:ind w:left="142" w:firstLine="425"/>
        <w:jc w:val="both"/>
        <w:rPr>
          <w:sz w:val="22"/>
          <w:szCs w:val="22"/>
        </w:rPr>
      </w:pPr>
      <w:r>
        <w:rPr>
          <w:sz w:val="22"/>
          <w:szCs w:val="22"/>
        </w:rPr>
        <w:t>11</w:t>
      </w:r>
      <w:r w:rsidR="004B0C34" w:rsidRPr="005A3D49">
        <w:rPr>
          <w:sz w:val="22"/>
          <w:szCs w:val="22"/>
        </w:rPr>
        <w:t xml:space="preserve">.8.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4B0C34">
        <w:rPr>
          <w:sz w:val="22"/>
          <w:szCs w:val="22"/>
        </w:rPr>
        <w:t>Участником</w:t>
      </w:r>
      <w:r w:rsidR="004B0C34" w:rsidRPr="005A3D49">
        <w:rPr>
          <w:sz w:val="22"/>
          <w:szCs w:val="22"/>
        </w:rPr>
        <w:t xml:space="preserve"> в связи с неисполнением или ненадлежащим исполнением </w:t>
      </w:r>
      <w:r w:rsidR="004B0C34">
        <w:rPr>
          <w:sz w:val="22"/>
          <w:szCs w:val="22"/>
        </w:rPr>
        <w:t>Застройщиком</w:t>
      </w:r>
      <w:r w:rsidR="004B0C34" w:rsidRPr="005A3D49">
        <w:rPr>
          <w:sz w:val="22"/>
          <w:szCs w:val="22"/>
        </w:rPr>
        <w:t xml:space="preserve"> своих обязательств по контракту.</w:t>
      </w:r>
    </w:p>
    <w:p w:rsidR="000C6D48" w:rsidRDefault="000C6D48" w:rsidP="00DF6D4D">
      <w:pPr>
        <w:overflowPunct w:val="0"/>
        <w:autoSpaceDE w:val="0"/>
        <w:ind w:firstLine="709"/>
        <w:jc w:val="center"/>
        <w:textAlignment w:val="baseline"/>
        <w:rPr>
          <w:rFonts w:eastAsia="Calibri"/>
          <w:b/>
          <w:bCs/>
          <w:sz w:val="22"/>
          <w:szCs w:val="22"/>
          <w:lang w:eastAsia="en-US"/>
        </w:rPr>
      </w:pPr>
    </w:p>
    <w:p w:rsidR="00DF6D4D" w:rsidRPr="007E77BA" w:rsidRDefault="00DF6D4D" w:rsidP="00DF6D4D">
      <w:pPr>
        <w:overflowPunct w:val="0"/>
        <w:autoSpaceDE w:val="0"/>
        <w:ind w:firstLine="709"/>
        <w:jc w:val="center"/>
        <w:textAlignment w:val="baseline"/>
        <w:rPr>
          <w:rFonts w:eastAsia="Calibri"/>
          <w:b/>
          <w:bCs/>
          <w:sz w:val="22"/>
          <w:szCs w:val="22"/>
          <w:lang w:eastAsia="en-US"/>
        </w:rPr>
      </w:pPr>
      <w:r w:rsidRPr="007E77BA">
        <w:rPr>
          <w:rFonts w:eastAsia="Calibri"/>
          <w:b/>
          <w:bCs/>
          <w:sz w:val="22"/>
          <w:szCs w:val="22"/>
          <w:lang w:eastAsia="en-US"/>
        </w:rPr>
        <w:t>1</w:t>
      </w:r>
      <w:r w:rsidR="000C6D48">
        <w:rPr>
          <w:rFonts w:eastAsia="Calibri"/>
          <w:b/>
          <w:bCs/>
          <w:sz w:val="22"/>
          <w:szCs w:val="22"/>
          <w:lang w:eastAsia="en-US"/>
        </w:rPr>
        <w:t>2</w:t>
      </w:r>
      <w:r w:rsidRPr="007E77BA">
        <w:rPr>
          <w:rFonts w:eastAsia="Calibri"/>
          <w:b/>
          <w:bCs/>
          <w:sz w:val="22"/>
          <w:szCs w:val="22"/>
          <w:lang w:eastAsia="en-US"/>
        </w:rPr>
        <w:t>. Заключительные положения</w:t>
      </w:r>
    </w:p>
    <w:p w:rsidR="005405BD" w:rsidRPr="007E77BA" w:rsidRDefault="000C6D48" w:rsidP="007E77BA">
      <w:pPr>
        <w:ind w:firstLine="709"/>
        <w:jc w:val="both"/>
        <w:rPr>
          <w:rFonts w:eastAsia="Calibri"/>
          <w:sz w:val="22"/>
          <w:szCs w:val="22"/>
          <w:lang w:eastAsia="en-US"/>
        </w:rPr>
      </w:pPr>
      <w:r>
        <w:rPr>
          <w:rFonts w:eastAsia="Calibri"/>
          <w:sz w:val="22"/>
          <w:szCs w:val="22"/>
          <w:lang w:eastAsia="en-US"/>
        </w:rPr>
        <w:t>12</w:t>
      </w:r>
      <w:r w:rsidR="00576CBD" w:rsidRPr="007E77BA">
        <w:rPr>
          <w:rFonts w:eastAsia="Calibri"/>
          <w:sz w:val="22"/>
          <w:szCs w:val="22"/>
          <w:lang w:eastAsia="en-US"/>
        </w:rPr>
        <w:t xml:space="preserve">.1. </w:t>
      </w:r>
      <w:r w:rsidR="0018172F" w:rsidRPr="0018172F">
        <w:rPr>
          <w:rFonts w:eastAsia="Calibri"/>
          <w:sz w:val="22"/>
          <w:szCs w:val="22"/>
          <w:lang w:eastAsia="en-US"/>
        </w:rPr>
        <w:t>Настоящий Контра</w:t>
      </w:r>
      <w:r w:rsidR="0018172F">
        <w:rPr>
          <w:rFonts w:eastAsia="Calibri"/>
          <w:sz w:val="22"/>
          <w:szCs w:val="22"/>
          <w:lang w:eastAsia="en-US"/>
        </w:rPr>
        <w:t>кт составлен в трех</w:t>
      </w:r>
      <w:r w:rsidR="0018172F" w:rsidRPr="0018172F">
        <w:rPr>
          <w:rFonts w:eastAsia="Calibri"/>
          <w:sz w:val="22"/>
          <w:szCs w:val="22"/>
          <w:lang w:eastAsia="en-US"/>
        </w:rPr>
        <w:t xml:space="preserve"> экземплярах</w:t>
      </w:r>
      <w:r w:rsidR="00887A36" w:rsidRPr="00887A36">
        <w:rPr>
          <w:rFonts w:eastAsia="Calibri"/>
          <w:sz w:val="22"/>
          <w:szCs w:val="22"/>
          <w:lang w:eastAsia="en-US"/>
        </w:rPr>
        <w:t xml:space="preserve"> </w:t>
      </w:r>
      <w:r w:rsidR="00887A36" w:rsidRPr="0018172F">
        <w:rPr>
          <w:rFonts w:eastAsia="Calibri"/>
          <w:sz w:val="22"/>
          <w:szCs w:val="22"/>
          <w:lang w:eastAsia="en-US"/>
        </w:rPr>
        <w:t>имеющих одинаковую юридическую силу</w:t>
      </w:r>
      <w:r w:rsidR="0018172F" w:rsidRPr="0018172F">
        <w:rPr>
          <w:rFonts w:eastAsia="Calibri"/>
          <w:sz w:val="22"/>
          <w:szCs w:val="22"/>
          <w:lang w:eastAsia="en-US"/>
        </w:rPr>
        <w:t>,</w:t>
      </w:r>
      <w:r w:rsidR="0018172F">
        <w:rPr>
          <w:rFonts w:eastAsia="Calibri"/>
          <w:sz w:val="22"/>
          <w:szCs w:val="22"/>
          <w:lang w:eastAsia="en-US"/>
        </w:rPr>
        <w:t xml:space="preserve"> подлежит государственной регистрации и считается заключенным с момента такой регистрации </w:t>
      </w:r>
      <w:r w:rsidR="0018172F" w:rsidRPr="0018172F">
        <w:rPr>
          <w:rFonts w:eastAsia="Calibri"/>
          <w:sz w:val="22"/>
          <w:szCs w:val="22"/>
          <w:lang w:eastAsia="en-US"/>
        </w:rPr>
        <w:t xml:space="preserve"> </w:t>
      </w:r>
      <w:r w:rsidR="00576CBD" w:rsidRPr="007E77BA">
        <w:rPr>
          <w:rFonts w:eastAsia="Calibri"/>
          <w:sz w:val="22"/>
          <w:szCs w:val="22"/>
          <w:lang w:eastAsia="en-US"/>
        </w:rPr>
        <w:t>и действует до полного  исполнения сторонами своих обязательств</w:t>
      </w:r>
      <w:r w:rsidR="007E77BA">
        <w:rPr>
          <w:rFonts w:eastAsia="Calibri"/>
          <w:sz w:val="22"/>
          <w:szCs w:val="22"/>
          <w:lang w:eastAsia="en-US"/>
        </w:rPr>
        <w:t>,</w:t>
      </w:r>
      <w:r w:rsidR="00576CBD" w:rsidRPr="007E77BA">
        <w:rPr>
          <w:rFonts w:eastAsia="Calibri"/>
          <w:sz w:val="22"/>
          <w:szCs w:val="22"/>
          <w:lang w:eastAsia="en-US"/>
        </w:rPr>
        <w:t xml:space="preserve"> но не позднее </w:t>
      </w:r>
      <w:r w:rsidR="00576CBD" w:rsidRPr="007E77BA">
        <w:rPr>
          <w:rFonts w:eastAsia="Calibri"/>
          <w:bCs/>
          <w:sz w:val="22"/>
          <w:szCs w:val="22"/>
          <w:lang w:eastAsia="en-US"/>
        </w:rPr>
        <w:t>31 декабря 2015 года</w:t>
      </w:r>
      <w:r w:rsidR="00576CBD" w:rsidRPr="007E77BA">
        <w:rPr>
          <w:rFonts w:eastAsia="Calibri"/>
          <w:sz w:val="22"/>
          <w:szCs w:val="22"/>
          <w:lang w:eastAsia="en-US"/>
        </w:rPr>
        <w:t xml:space="preserve">  (включительно).</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.2. </w:t>
      </w:r>
      <w:proofErr w:type="gramStart"/>
      <w:r w:rsidR="00DF6D4D" w:rsidRPr="007E77BA">
        <w:rPr>
          <w:rFonts w:eastAsia="Calibri"/>
          <w:sz w:val="22"/>
          <w:szCs w:val="22"/>
          <w:lang w:eastAsia="en-US"/>
        </w:rPr>
        <w:t>Контракт</w:t>
      </w:r>
      <w:proofErr w:type="gramEnd"/>
      <w:r w:rsidR="00DF6D4D"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0C6D48" w:rsidP="00DF6D4D">
      <w:pPr>
        <w:autoSpaceDE w:val="0"/>
        <w:autoSpaceDN w:val="0"/>
        <w:adjustRightInd w:val="0"/>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.3. </w:t>
      </w:r>
      <w:r w:rsidR="005B4556">
        <w:rPr>
          <w:rFonts w:eastAsia="Calibri"/>
          <w:sz w:val="22"/>
          <w:szCs w:val="22"/>
          <w:lang w:eastAsia="en-US"/>
        </w:rPr>
        <w:t>Участник</w:t>
      </w:r>
      <w:r w:rsidR="00DF6D4D" w:rsidRPr="007E77BA">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DF6D4D" w:rsidRPr="007E77BA">
        <w:rPr>
          <w:rFonts w:eastAsia="Calibri"/>
          <w:bCs/>
          <w:sz w:val="22"/>
          <w:szCs w:val="22"/>
          <w:lang w:eastAsia="en-US"/>
        </w:rPr>
        <w:t>5 рабочих дней</w:t>
      </w:r>
      <w:r w:rsidR="00DF6D4D" w:rsidRPr="007E77BA">
        <w:rPr>
          <w:rFonts w:eastAsia="Calibri"/>
          <w:sz w:val="22"/>
          <w:szCs w:val="22"/>
          <w:lang w:eastAsia="en-US"/>
        </w:rPr>
        <w:t xml:space="preserve">. Такие изменения считаются вступившими в силу </w:t>
      </w:r>
      <w:proofErr w:type="gramStart"/>
      <w:r w:rsidR="00DF6D4D" w:rsidRPr="007E77BA">
        <w:rPr>
          <w:rFonts w:eastAsia="Calibri"/>
          <w:sz w:val="22"/>
          <w:szCs w:val="22"/>
          <w:lang w:eastAsia="en-US"/>
        </w:rPr>
        <w:t>с даты получения</w:t>
      </w:r>
      <w:proofErr w:type="gramEnd"/>
      <w:r w:rsidR="00DF6D4D"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00DF6D4D" w:rsidRPr="007E77BA">
        <w:rPr>
          <w:rFonts w:eastAsia="Calibri"/>
          <w:color w:val="FF0000"/>
          <w:sz w:val="22"/>
          <w:szCs w:val="22"/>
          <w:lang w:eastAsia="en-US"/>
        </w:rPr>
        <w:t xml:space="preserve"> </w:t>
      </w:r>
      <w:r w:rsidR="00DF6D4D" w:rsidRPr="007E77BA">
        <w:rPr>
          <w:rFonts w:eastAsia="Calibri"/>
          <w:sz w:val="22"/>
          <w:szCs w:val="22"/>
          <w:lang w:eastAsia="en-US"/>
        </w:rPr>
        <w:t>пункт</w:t>
      </w:r>
      <w:r w:rsidR="00F23F2F" w:rsidRPr="007E77BA">
        <w:rPr>
          <w:rFonts w:eastAsia="Calibri"/>
          <w:sz w:val="22"/>
          <w:szCs w:val="22"/>
          <w:lang w:eastAsia="en-US"/>
        </w:rPr>
        <w:t>ом 6</w:t>
      </w:r>
      <w:r w:rsidR="00DF6D4D"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.6. При исполнении контракта не допускается перемена </w:t>
      </w:r>
      <w:r w:rsidR="005B4556">
        <w:rPr>
          <w:rFonts w:eastAsia="Calibri"/>
          <w:sz w:val="22"/>
          <w:szCs w:val="22"/>
          <w:lang w:eastAsia="en-US"/>
        </w:rPr>
        <w:t>Застройщик</w:t>
      </w:r>
      <w:r w:rsidR="00DF6D4D" w:rsidRPr="007E77BA">
        <w:rPr>
          <w:rFonts w:eastAsia="Calibri"/>
          <w:sz w:val="22"/>
          <w:szCs w:val="22"/>
          <w:lang w:eastAsia="en-US"/>
        </w:rPr>
        <w:t xml:space="preserve">а, за исключением случаев, если новый </w:t>
      </w:r>
      <w:r w:rsidR="005B4556">
        <w:rPr>
          <w:rFonts w:eastAsia="Calibri"/>
          <w:sz w:val="22"/>
          <w:szCs w:val="22"/>
          <w:lang w:eastAsia="en-US"/>
        </w:rPr>
        <w:t>Застройщик</w:t>
      </w:r>
      <w:r w:rsidR="00DF6D4D" w:rsidRPr="007E77BA">
        <w:rPr>
          <w:rFonts w:eastAsia="Calibri"/>
          <w:sz w:val="22"/>
          <w:szCs w:val="22"/>
          <w:lang w:eastAsia="en-US"/>
        </w:rPr>
        <w:t xml:space="preserve"> является правопреемником </w:t>
      </w:r>
      <w:r w:rsidR="005B4556">
        <w:rPr>
          <w:rFonts w:eastAsia="Calibri"/>
          <w:sz w:val="22"/>
          <w:szCs w:val="22"/>
          <w:lang w:eastAsia="en-US"/>
        </w:rPr>
        <w:t>Застройщик</w:t>
      </w:r>
      <w:r w:rsidR="00DF6D4D" w:rsidRPr="007E77BA">
        <w:rPr>
          <w:rFonts w:eastAsia="Calibri"/>
          <w:sz w:val="22"/>
          <w:szCs w:val="22"/>
          <w:lang w:eastAsia="en-US"/>
        </w:rPr>
        <w:t>а по контракту вследствие реорганизации юридического лица в форме преобразования, слияния или присоединения.</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2</w:t>
      </w:r>
      <w:r w:rsidRPr="007E77BA">
        <w:rPr>
          <w:rFonts w:eastAsia="Calibri"/>
          <w:sz w:val="22"/>
          <w:szCs w:val="22"/>
          <w:lang w:eastAsia="en-US"/>
        </w:rPr>
        <w:t xml:space="preserve">.8. По требованию </w:t>
      </w:r>
      <w:r w:rsidR="005B4556">
        <w:rPr>
          <w:rFonts w:eastAsia="Calibri"/>
          <w:sz w:val="22"/>
          <w:szCs w:val="22"/>
          <w:lang w:eastAsia="en-US"/>
        </w:rPr>
        <w:t>Участник</w:t>
      </w:r>
      <w:r w:rsidRPr="007E77BA">
        <w:rPr>
          <w:rFonts w:eastAsia="Calibri"/>
          <w:sz w:val="22"/>
          <w:szCs w:val="22"/>
          <w:lang w:eastAsia="en-US"/>
        </w:rPr>
        <w:t xml:space="preserve">а </w:t>
      </w:r>
      <w:r w:rsidR="005B4556">
        <w:rPr>
          <w:rFonts w:eastAsia="Calibri"/>
          <w:sz w:val="22"/>
          <w:szCs w:val="22"/>
          <w:lang w:eastAsia="en-US"/>
        </w:rPr>
        <w:t>Застройщик</w:t>
      </w:r>
      <w:r w:rsidRPr="007E77BA">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0C6D48" w:rsidP="00DF6D4D">
      <w:pPr>
        <w:widowControl w:val="0"/>
        <w:autoSpaceDE w:val="0"/>
        <w:autoSpaceDN w:val="0"/>
        <w:adjustRightInd w:val="0"/>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.9. В случае возникновения сложностей при исполнении контракта Подрядчик обязан незамедлительно уведомить об этом </w:t>
      </w:r>
      <w:r w:rsidR="005B4556">
        <w:rPr>
          <w:rFonts w:eastAsia="Calibri"/>
          <w:sz w:val="22"/>
          <w:szCs w:val="22"/>
          <w:lang w:eastAsia="en-US"/>
        </w:rPr>
        <w:t>Участник</w:t>
      </w:r>
      <w:r w:rsidR="00DF6D4D" w:rsidRPr="007E77BA">
        <w:rPr>
          <w:rFonts w:eastAsia="Calibri"/>
          <w:sz w:val="22"/>
          <w:szCs w:val="22"/>
          <w:lang w:eastAsia="en-US"/>
        </w:rPr>
        <w:t>а в письменной форме с указанием характера сложностей и причин их возникновения.</w:t>
      </w:r>
    </w:p>
    <w:p w:rsidR="000C6D48" w:rsidRPr="005E6AD1" w:rsidRDefault="00DF6D4D" w:rsidP="005E6AD1">
      <w:pPr>
        <w:ind w:firstLine="709"/>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2</w:t>
      </w:r>
      <w:r w:rsidRPr="007E77BA">
        <w:rPr>
          <w:rFonts w:eastAsia="Calibri"/>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5E6AD1" w:rsidRDefault="005E6AD1" w:rsidP="00C05336">
      <w:pPr>
        <w:spacing w:line="276" w:lineRule="auto"/>
        <w:jc w:val="center"/>
        <w:rPr>
          <w:b/>
          <w:bCs/>
          <w:sz w:val="22"/>
          <w:szCs w:val="22"/>
        </w:rPr>
      </w:pPr>
    </w:p>
    <w:p w:rsidR="00EC3FFE" w:rsidRPr="005E6AD1" w:rsidRDefault="00EC3FFE" w:rsidP="005E6AD1">
      <w:pPr>
        <w:spacing w:line="276" w:lineRule="auto"/>
        <w:jc w:val="center"/>
        <w:rPr>
          <w:b/>
          <w:bCs/>
          <w:sz w:val="22"/>
          <w:szCs w:val="22"/>
        </w:rPr>
      </w:pPr>
      <w:r w:rsidRPr="0050633C">
        <w:rPr>
          <w:b/>
          <w:bCs/>
          <w:sz w:val="22"/>
          <w:szCs w:val="22"/>
        </w:rPr>
        <w:lastRenderedPageBreak/>
        <w:t>1</w:t>
      </w:r>
      <w:r w:rsidR="000C6D48">
        <w:rPr>
          <w:b/>
          <w:bCs/>
          <w:sz w:val="22"/>
          <w:szCs w:val="22"/>
        </w:rPr>
        <w:t>3</w:t>
      </w:r>
      <w:r w:rsidRPr="0050633C">
        <w:rPr>
          <w:b/>
          <w:bCs/>
          <w:sz w:val="22"/>
          <w:szCs w:val="22"/>
        </w:rPr>
        <w:t xml:space="preserve">. Реквизиты </w:t>
      </w:r>
      <w:r w:rsidR="005E6AD1">
        <w:rPr>
          <w:b/>
          <w:bCs/>
          <w:sz w:val="22"/>
          <w:szCs w:val="22"/>
        </w:rPr>
        <w:t>и подписи сторон</w:t>
      </w:r>
    </w:p>
    <w:tbl>
      <w:tblPr>
        <w:tblpPr w:leftFromText="180" w:rightFromText="180" w:vertAnchor="text" w:horzAnchor="margin" w:tblpX="392" w:tblpY="306"/>
        <w:tblW w:w="10334" w:type="dxa"/>
        <w:tblLook w:val="04A0" w:firstRow="1" w:lastRow="0" w:firstColumn="1" w:lastColumn="0" w:noHBand="0" w:noVBand="1"/>
      </w:tblPr>
      <w:tblGrid>
        <w:gridCol w:w="5278"/>
        <w:gridCol w:w="5056"/>
      </w:tblGrid>
      <w:tr w:rsidR="00C05336" w:rsidRPr="007E77BA" w:rsidTr="005E6AD1">
        <w:trPr>
          <w:trHeight w:val="3553"/>
        </w:trPr>
        <w:tc>
          <w:tcPr>
            <w:tcW w:w="5278" w:type="dxa"/>
          </w:tcPr>
          <w:p w:rsidR="00C05336" w:rsidRPr="005B4556" w:rsidRDefault="00C05336" w:rsidP="005E6AD1">
            <w:pPr>
              <w:jc w:val="center"/>
              <w:rPr>
                <w:b/>
                <w:color w:val="000000"/>
                <w:sz w:val="20"/>
              </w:rPr>
            </w:pPr>
            <w:r w:rsidRPr="007E77BA">
              <w:rPr>
                <w:sz w:val="20"/>
              </w:rPr>
              <w:br w:type="page"/>
            </w:r>
            <w:r w:rsidRPr="005B4556">
              <w:rPr>
                <w:b/>
                <w:sz w:val="20"/>
              </w:rPr>
              <w:t>Участник</w:t>
            </w:r>
            <w:r w:rsidRPr="005B4556">
              <w:rPr>
                <w:b/>
                <w:color w:val="000000"/>
                <w:sz w:val="20"/>
              </w:rPr>
              <w:t>:</w:t>
            </w:r>
          </w:p>
          <w:p w:rsidR="00C05336" w:rsidRPr="007E77BA" w:rsidRDefault="00C05336" w:rsidP="005E6AD1">
            <w:pPr>
              <w:autoSpaceDN w:val="0"/>
              <w:adjustRightInd w:val="0"/>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C05336" w:rsidRPr="007E77BA" w:rsidRDefault="00C05336" w:rsidP="005E6AD1">
            <w:pPr>
              <w:autoSpaceDN w:val="0"/>
              <w:adjustRightInd w:val="0"/>
              <w:jc w:val="center"/>
              <w:rPr>
                <w:b/>
                <w:sz w:val="20"/>
              </w:rPr>
            </w:pPr>
            <w:r w:rsidRPr="007E77BA">
              <w:rPr>
                <w:b/>
                <w:sz w:val="20"/>
              </w:rPr>
              <w:t>«Красногорский район»</w:t>
            </w:r>
          </w:p>
          <w:p w:rsidR="00C05336" w:rsidRPr="007804A6" w:rsidRDefault="00C05336" w:rsidP="005E6AD1">
            <w:pPr>
              <w:autoSpaceDN w:val="0"/>
              <w:adjustRightInd w:val="0"/>
              <w:rPr>
                <w:sz w:val="20"/>
              </w:rPr>
            </w:pPr>
            <w:r w:rsidRPr="007804A6">
              <w:rPr>
                <w:sz w:val="20"/>
              </w:rPr>
              <w:t xml:space="preserve">ИНН 1815001093, КПП 183701001                          Адрес:427650, Удмуртская Республика, с. Красногорское, ул. Ленина, 64                                     </w:t>
            </w:r>
          </w:p>
          <w:p w:rsidR="00C05336" w:rsidRPr="007804A6" w:rsidRDefault="00C05336" w:rsidP="005E6AD1">
            <w:pPr>
              <w:autoSpaceDN w:val="0"/>
              <w:adjustRightInd w:val="0"/>
              <w:rPr>
                <w:sz w:val="20"/>
              </w:rPr>
            </w:pPr>
            <w:r w:rsidRPr="007804A6">
              <w:rPr>
                <w:sz w:val="20"/>
              </w:rPr>
              <w:t xml:space="preserve">Тел.\факс 8 (34164) 2-16-00, 2-17-51 </w:t>
            </w:r>
          </w:p>
          <w:p w:rsidR="00C05336" w:rsidRPr="007804A6" w:rsidRDefault="00C05336" w:rsidP="005E6AD1">
            <w:pPr>
              <w:autoSpaceDN w:val="0"/>
              <w:adjustRightInd w:val="0"/>
              <w:rPr>
                <w:sz w:val="20"/>
              </w:rPr>
            </w:pPr>
            <w:r w:rsidRPr="007804A6">
              <w:rPr>
                <w:sz w:val="20"/>
              </w:rPr>
              <w:t xml:space="preserve">УФК по Удмуртской Республике (Администрация муниципального образования «Красногорский район»                         л/с 05133005550)  </w:t>
            </w:r>
            <w:proofErr w:type="gramStart"/>
            <w:r w:rsidRPr="007804A6">
              <w:rPr>
                <w:sz w:val="20"/>
              </w:rPr>
              <w:t>р</w:t>
            </w:r>
            <w:proofErr w:type="gramEnd"/>
            <w:r w:rsidRPr="007804A6">
              <w:rPr>
                <w:sz w:val="20"/>
              </w:rPr>
              <w:t xml:space="preserve">/с 40302810294013000127                             </w:t>
            </w:r>
          </w:p>
          <w:p w:rsidR="00C05336" w:rsidRPr="007804A6" w:rsidRDefault="00C05336" w:rsidP="005E6AD1">
            <w:pPr>
              <w:autoSpaceDN w:val="0"/>
              <w:adjustRightInd w:val="0"/>
              <w:rPr>
                <w:sz w:val="20"/>
              </w:rPr>
            </w:pPr>
            <w:r w:rsidRPr="007804A6">
              <w:rPr>
                <w:sz w:val="20"/>
              </w:rPr>
              <w:t xml:space="preserve"> Отделение - НБ Удмуртская Республика  г. Ижевск </w:t>
            </w:r>
          </w:p>
          <w:p w:rsidR="00C05336" w:rsidRPr="007804A6" w:rsidRDefault="00C05336" w:rsidP="005E6AD1">
            <w:pPr>
              <w:autoSpaceDN w:val="0"/>
              <w:adjustRightInd w:val="0"/>
              <w:rPr>
                <w:sz w:val="20"/>
              </w:rPr>
            </w:pPr>
            <w:r w:rsidRPr="007804A6">
              <w:rPr>
                <w:sz w:val="20"/>
              </w:rPr>
              <w:t>БИК 049401001</w:t>
            </w:r>
          </w:p>
          <w:p w:rsidR="00C05336" w:rsidRPr="007E77BA" w:rsidRDefault="00C05336" w:rsidP="005E6AD1">
            <w:pPr>
              <w:autoSpaceDN w:val="0"/>
              <w:adjustRightInd w:val="0"/>
              <w:rPr>
                <w:sz w:val="20"/>
              </w:rPr>
            </w:pPr>
          </w:p>
          <w:p w:rsidR="00C05336" w:rsidRPr="007E77BA" w:rsidRDefault="00C05336" w:rsidP="005E6AD1">
            <w:pPr>
              <w:autoSpaceDN w:val="0"/>
              <w:adjustRightInd w:val="0"/>
              <w:rPr>
                <w:sz w:val="20"/>
              </w:rPr>
            </w:pPr>
            <w:r w:rsidRPr="007E77BA">
              <w:rPr>
                <w:sz w:val="20"/>
              </w:rPr>
              <w:t xml:space="preserve"> Глава Администрации________________/</w:t>
            </w:r>
            <w:proofErr w:type="spellStart"/>
            <w:r w:rsidRPr="007E77BA">
              <w:rPr>
                <w:sz w:val="20"/>
              </w:rPr>
              <w:t>И.Б.Прокашев</w:t>
            </w:r>
            <w:proofErr w:type="spellEnd"/>
            <w:r w:rsidRPr="007E77BA">
              <w:rPr>
                <w:sz w:val="20"/>
              </w:rPr>
              <w:t>/</w:t>
            </w:r>
          </w:p>
          <w:p w:rsidR="00C05336" w:rsidRPr="007E77BA" w:rsidRDefault="00C05336" w:rsidP="005E6AD1">
            <w:pPr>
              <w:jc w:val="center"/>
              <w:rPr>
                <w:sz w:val="20"/>
              </w:rPr>
            </w:pPr>
            <w:r w:rsidRPr="007E77BA">
              <w:rPr>
                <w:sz w:val="20"/>
              </w:rPr>
              <w:t xml:space="preserve">                 </w:t>
            </w:r>
            <w:proofErr w:type="spellStart"/>
            <w:r w:rsidRPr="007E77BA">
              <w:rPr>
                <w:sz w:val="20"/>
              </w:rPr>
              <w:t>м.п</w:t>
            </w:r>
            <w:proofErr w:type="spellEnd"/>
            <w:r w:rsidRPr="007E77BA">
              <w:rPr>
                <w:sz w:val="20"/>
              </w:rPr>
              <w:t>.</w:t>
            </w:r>
          </w:p>
        </w:tc>
        <w:tc>
          <w:tcPr>
            <w:tcW w:w="5056" w:type="dxa"/>
          </w:tcPr>
          <w:p w:rsidR="00C05336" w:rsidRPr="007E77BA" w:rsidRDefault="00C05336" w:rsidP="005E6AD1">
            <w:pPr>
              <w:jc w:val="center"/>
              <w:rPr>
                <w:b/>
                <w:color w:val="000000"/>
                <w:sz w:val="20"/>
              </w:rPr>
            </w:pPr>
            <w:r>
              <w:rPr>
                <w:b/>
                <w:color w:val="000000"/>
                <w:sz w:val="20"/>
              </w:rPr>
              <w:t>Застройщик</w:t>
            </w:r>
            <w:r w:rsidRPr="007E77BA">
              <w:rPr>
                <w:b/>
                <w:color w:val="000000"/>
                <w:sz w:val="20"/>
              </w:rPr>
              <w:t>:</w:t>
            </w:r>
          </w:p>
          <w:p w:rsidR="00C05336" w:rsidRPr="007E77BA" w:rsidRDefault="00C05336" w:rsidP="005E6AD1">
            <w:pPr>
              <w:jc w:val="center"/>
              <w:rPr>
                <w:b/>
                <w:color w:val="000000"/>
                <w:sz w:val="20"/>
              </w:rPr>
            </w:pPr>
          </w:p>
          <w:p w:rsidR="00C05336" w:rsidRPr="007E77BA" w:rsidRDefault="00C05336" w:rsidP="005E6AD1">
            <w:pPr>
              <w:jc w:val="center"/>
              <w:rPr>
                <w:b/>
                <w:color w:val="000000"/>
                <w:sz w:val="20"/>
              </w:rPr>
            </w:pPr>
          </w:p>
          <w:p w:rsidR="00C05336" w:rsidRPr="007E77BA" w:rsidRDefault="00C05336" w:rsidP="005E6AD1">
            <w:pPr>
              <w:jc w:val="center"/>
              <w:rPr>
                <w:b/>
                <w:color w:val="000000"/>
                <w:sz w:val="20"/>
              </w:rPr>
            </w:pPr>
          </w:p>
        </w:tc>
      </w:tr>
    </w:tbl>
    <w:p w:rsidR="000C6D48" w:rsidRDefault="00887A36" w:rsidP="004F63EB">
      <w:pPr>
        <w:autoSpaceDE w:val="0"/>
        <w:autoSpaceDN w:val="0"/>
        <w:adjustRightInd w:val="0"/>
        <w:jc w:val="center"/>
        <w:rPr>
          <w:b/>
          <w:bCs/>
          <w:color w:val="000000"/>
          <w:kern w:val="0"/>
          <w:sz w:val="20"/>
        </w:rPr>
      </w:pPr>
      <w:r>
        <w:rPr>
          <w:b/>
          <w:bCs/>
          <w:color w:val="000000"/>
          <w:kern w:val="0"/>
          <w:sz w:val="20"/>
        </w:rPr>
        <w:t xml:space="preserve">                                                                                      </w:t>
      </w: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5E6AD1" w:rsidRDefault="000C6D48" w:rsidP="004F63EB">
      <w:pPr>
        <w:autoSpaceDE w:val="0"/>
        <w:autoSpaceDN w:val="0"/>
        <w:adjustRightInd w:val="0"/>
        <w:jc w:val="center"/>
        <w:rPr>
          <w:b/>
          <w:bCs/>
          <w:color w:val="000000"/>
          <w:kern w:val="0"/>
          <w:sz w:val="20"/>
        </w:rPr>
      </w:pPr>
      <w:r>
        <w:rPr>
          <w:b/>
          <w:bCs/>
          <w:color w:val="000000"/>
          <w:kern w:val="0"/>
          <w:sz w:val="20"/>
        </w:rPr>
        <w:t xml:space="preserve">                                                                                           </w:t>
      </w:r>
      <w:r w:rsidR="00887A36">
        <w:rPr>
          <w:b/>
          <w:bCs/>
          <w:color w:val="000000"/>
          <w:kern w:val="0"/>
          <w:sz w:val="20"/>
        </w:rPr>
        <w:t xml:space="preserve"> </w:t>
      </w:r>
    </w:p>
    <w:p w:rsidR="005E6AD1" w:rsidRDefault="005E6AD1" w:rsidP="004F63EB">
      <w:pPr>
        <w:autoSpaceDE w:val="0"/>
        <w:autoSpaceDN w:val="0"/>
        <w:adjustRightInd w:val="0"/>
        <w:jc w:val="center"/>
        <w:rPr>
          <w:b/>
          <w:bCs/>
          <w:color w:val="000000"/>
          <w:kern w:val="0"/>
          <w:sz w:val="20"/>
        </w:rPr>
      </w:pPr>
    </w:p>
    <w:p w:rsidR="004F63EB" w:rsidRDefault="005E6AD1" w:rsidP="005E6AD1">
      <w:pPr>
        <w:autoSpaceDE w:val="0"/>
        <w:autoSpaceDN w:val="0"/>
        <w:adjustRightInd w:val="0"/>
        <w:jc w:val="center"/>
        <w:rPr>
          <w:b/>
          <w:bCs/>
          <w:color w:val="000000"/>
          <w:kern w:val="0"/>
          <w:sz w:val="20"/>
        </w:rPr>
      </w:pPr>
      <w:r>
        <w:rPr>
          <w:b/>
          <w:bCs/>
          <w:color w:val="000000"/>
          <w:kern w:val="0"/>
          <w:sz w:val="20"/>
        </w:rPr>
        <w:lastRenderedPageBreak/>
        <w:t xml:space="preserve">                                                                                             </w:t>
      </w:r>
      <w:r w:rsidR="004F63EB">
        <w:rPr>
          <w:b/>
          <w:bCs/>
          <w:color w:val="000000"/>
          <w:kern w:val="0"/>
          <w:sz w:val="20"/>
        </w:rPr>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4F63EB" w:rsidRPr="00D66F18" w:rsidRDefault="004F63EB" w:rsidP="004F63EB">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4F63EB" w:rsidRPr="005A3D49" w:rsidRDefault="004F63EB" w:rsidP="004F63EB">
      <w:pPr>
        <w:autoSpaceDE w:val="0"/>
        <w:autoSpaceDN w:val="0"/>
        <w:adjustRightInd w:val="0"/>
        <w:rPr>
          <w:b/>
          <w:bCs/>
          <w:color w:val="FF0000"/>
          <w:kern w:val="0"/>
          <w:sz w:val="20"/>
        </w:rPr>
      </w:pPr>
      <w:r w:rsidRPr="005A3D49">
        <w:rPr>
          <w:b/>
          <w:bCs/>
          <w:color w:val="FF0000"/>
          <w:kern w:val="0"/>
          <w:sz w:val="20"/>
        </w:rPr>
        <w:t xml:space="preserve"> </w:t>
      </w:r>
    </w:p>
    <w:tbl>
      <w:tblPr>
        <w:tblW w:w="1007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2"/>
        <w:gridCol w:w="5629"/>
        <w:gridCol w:w="2167"/>
      </w:tblGrid>
      <w:tr w:rsidR="004F63EB" w:rsidRPr="005A3D49" w:rsidTr="005E6AD1">
        <w:trPr>
          <w:trHeight w:val="759"/>
        </w:trPr>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Наименование характеристик</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5E6AD1">
            <w:pPr>
              <w:snapToGrid w:val="0"/>
              <w:ind w:left="-108" w:right="-108"/>
              <w:jc w:val="center"/>
              <w:rPr>
                <w:b/>
                <w:bCs/>
                <w:sz w:val="20"/>
              </w:rPr>
            </w:pPr>
            <w:r w:rsidRPr="005A3D49">
              <w:rPr>
                <w:b/>
                <w:bCs/>
                <w:sz w:val="20"/>
              </w:rPr>
              <w:t>Характеристика, заданная по ТЗ</w:t>
            </w:r>
          </w:p>
          <w:p w:rsidR="000C6D48" w:rsidRDefault="004F63EB" w:rsidP="00E37EED">
            <w:pPr>
              <w:widowControl w:val="0"/>
              <w:autoSpaceDE w:val="0"/>
              <w:snapToGrid w:val="0"/>
              <w:ind w:left="-108" w:right="-108"/>
              <w:jc w:val="center"/>
              <w:rPr>
                <w:sz w:val="20"/>
              </w:rPr>
            </w:pPr>
            <w:proofErr w:type="gramStart"/>
            <w:r w:rsidRPr="005A3D49">
              <w:rPr>
                <w:sz w:val="20"/>
              </w:rPr>
              <w:t>(Технические и функциональные характеристики</w:t>
            </w:r>
            <w:r w:rsidR="000C6D48">
              <w:rPr>
                <w:sz w:val="20"/>
              </w:rPr>
              <w:t>,</w:t>
            </w:r>
            <w:proofErr w:type="gramEnd"/>
          </w:p>
          <w:p w:rsidR="004F63EB" w:rsidRPr="005A3D49" w:rsidRDefault="004F63EB" w:rsidP="00E37EED">
            <w:pPr>
              <w:widowControl w:val="0"/>
              <w:autoSpaceDE w:val="0"/>
              <w:snapToGrid w:val="0"/>
              <w:ind w:left="-108" w:right="-108"/>
              <w:jc w:val="center"/>
              <w:rPr>
                <w:sz w:val="20"/>
              </w:rPr>
            </w:pPr>
            <w:r w:rsidRPr="005A3D49">
              <w:rPr>
                <w:sz w:val="20"/>
              </w:rPr>
              <w:t xml:space="preserve"> </w:t>
            </w:r>
            <w:proofErr w:type="gramStart"/>
            <w:r w:rsidRPr="005A3D49">
              <w:rPr>
                <w:sz w:val="20"/>
              </w:rPr>
              <w:t>предъявляемые</w:t>
            </w:r>
            <w:proofErr w:type="gramEnd"/>
            <w:r w:rsidRPr="005A3D49">
              <w:rPr>
                <w:sz w:val="20"/>
              </w:rPr>
              <w:t xml:space="preserve"> к квартирам)</w:t>
            </w:r>
          </w:p>
        </w:tc>
        <w:tc>
          <w:tcPr>
            <w:tcW w:w="2167"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4F63EB" w:rsidRPr="005A3D49" w:rsidRDefault="004F63EB" w:rsidP="005E6AD1">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r w:rsidRPr="005A3D49">
              <w:rPr>
                <w:bCs/>
                <w:color w:val="000000"/>
                <w:sz w:val="20"/>
              </w:rPr>
              <w:t>Удмуртская Республика, Красногорский район, с. Кокман</w:t>
            </w:r>
          </w:p>
        </w:tc>
        <w:tc>
          <w:tcPr>
            <w:tcW w:w="2167"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p>
        </w:tc>
      </w:tr>
      <w:tr w:rsidR="004F63EB" w:rsidRPr="005A3D49" w:rsidTr="000C6D48">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rPr>
                <w:sz w:val="20"/>
                <w:lang w:eastAsia="en-US"/>
              </w:rPr>
            </w:pPr>
            <w:r w:rsidRPr="005A3D49">
              <w:rPr>
                <w:sz w:val="20"/>
                <w:lang w:eastAsia="en-US"/>
              </w:rPr>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r w:rsidRPr="005A3D49">
              <w:rPr>
                <w:sz w:val="20"/>
                <w:lang w:eastAsia="en-US"/>
              </w:rPr>
              <w:t>Квартиры, входящие в состав дома:</w:t>
            </w:r>
          </w:p>
          <w:p w:rsidR="004F63EB" w:rsidRPr="005A3D49" w:rsidRDefault="004F63EB" w:rsidP="00E37EED">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p w:rsidR="000C6D48" w:rsidRPr="005A3D49" w:rsidRDefault="004F63EB" w:rsidP="0043468C">
            <w:pPr>
              <w:jc w:val="both"/>
              <w:rPr>
                <w:sz w:val="20"/>
                <w:lang w:eastAsia="en-US"/>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3.</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Тип несущих конструкций</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512E9" w:rsidRDefault="004F63EB" w:rsidP="00E37EED">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sidR="00D512E9">
              <w:rPr>
                <w:sz w:val="20"/>
              </w:rPr>
              <w:t xml:space="preserve"> с межсвайным ленточным фундаментом мелкого заглубления </w:t>
            </w:r>
            <w:r>
              <w:rPr>
                <w:b/>
                <w:sz w:val="20"/>
              </w:rPr>
              <w:t xml:space="preserve">или </w:t>
            </w:r>
            <w:r w:rsidRPr="005A3D49">
              <w:rPr>
                <w:sz w:val="20"/>
              </w:rPr>
              <w:t>ленточные из железобетонных блоков</w:t>
            </w:r>
            <w:r w:rsidR="00887A36">
              <w:rPr>
                <w:sz w:val="20"/>
              </w:rPr>
              <w:t>,</w:t>
            </w:r>
            <w:r w:rsidR="00D512E9">
              <w:rPr>
                <w:sz w:val="20"/>
              </w:rPr>
              <w:t xml:space="preserve"> </w:t>
            </w:r>
            <w:r w:rsidR="00D512E9">
              <w:rPr>
                <w:b/>
                <w:sz w:val="20"/>
              </w:rPr>
              <w:t xml:space="preserve">или </w:t>
            </w:r>
            <w:r w:rsidR="00D512E9" w:rsidRPr="00D512E9">
              <w:rPr>
                <w:sz w:val="20"/>
              </w:rPr>
              <w:t>бутобетонные ленточные</w:t>
            </w:r>
          </w:p>
          <w:p w:rsidR="00F340F7" w:rsidRPr="00F340F7" w:rsidRDefault="004F63EB" w:rsidP="00F340F7">
            <w:pPr>
              <w:spacing w:line="240" w:lineRule="atLeast"/>
              <w:jc w:val="both"/>
              <w:rPr>
                <w:sz w:val="20"/>
              </w:rPr>
            </w:pPr>
            <w:r w:rsidRPr="005A3D49">
              <w:rPr>
                <w:sz w:val="20"/>
              </w:rPr>
              <w:t>2)</w:t>
            </w:r>
            <w:r>
              <w:rPr>
                <w:sz w:val="20"/>
              </w:rPr>
              <w:t xml:space="preserve"> </w:t>
            </w:r>
            <w:r w:rsidR="00795DC6" w:rsidRPr="00795DC6">
              <w:rPr>
                <w:sz w:val="20"/>
              </w:rPr>
              <w:t xml:space="preserve">ограждающие конструкции – выполнены из кирпича </w:t>
            </w:r>
            <w:r w:rsidR="00D512E9">
              <w:rPr>
                <w:sz w:val="20"/>
              </w:rPr>
              <w:t>с эффективным утеплением</w:t>
            </w:r>
            <w:r w:rsidR="00795DC6">
              <w:rPr>
                <w:sz w:val="20"/>
              </w:rPr>
              <w:t xml:space="preserve"> </w:t>
            </w:r>
            <w:r w:rsidR="00D512E9">
              <w:rPr>
                <w:sz w:val="20"/>
              </w:rPr>
              <w:t>с облицовкой кирпича</w:t>
            </w:r>
            <w:r w:rsidRPr="005A3D49">
              <w:rPr>
                <w:sz w:val="20"/>
              </w:rPr>
              <w:t xml:space="preserve"> </w:t>
            </w:r>
            <w:r w:rsidRPr="005A3D49">
              <w:rPr>
                <w:b/>
                <w:sz w:val="20"/>
              </w:rPr>
              <w:t>или</w:t>
            </w:r>
            <w:r>
              <w:rPr>
                <w:sz w:val="20"/>
              </w:rPr>
              <w:t xml:space="preserve"> </w:t>
            </w:r>
            <w:r w:rsidRPr="005A3D49">
              <w:rPr>
                <w:sz w:val="20"/>
              </w:rPr>
              <w:t>пеноблочные (толщиной стены 40 см.) с утеплением, обшитые металлическим сайдингом</w:t>
            </w:r>
            <w:r w:rsidR="00887A36">
              <w:rPr>
                <w:sz w:val="20"/>
              </w:rPr>
              <w:t>,</w:t>
            </w:r>
            <w:r w:rsidR="00F340F7">
              <w:rPr>
                <w:sz w:val="20"/>
              </w:rPr>
              <w:t xml:space="preserve"> </w:t>
            </w:r>
            <w:r w:rsidR="00F340F7" w:rsidRPr="00F340F7">
              <w:rPr>
                <w:b/>
                <w:sz w:val="20"/>
              </w:rPr>
              <w:t>или</w:t>
            </w:r>
            <w:r w:rsidR="00F340F7" w:rsidRPr="00F340F7">
              <w:rPr>
                <w:kern w:val="0"/>
                <w:szCs w:val="24"/>
              </w:rPr>
              <w:t xml:space="preserve"> </w:t>
            </w:r>
            <w:r w:rsidR="00F340F7" w:rsidRPr="00F340F7">
              <w:rPr>
                <w:sz w:val="20"/>
              </w:rPr>
              <w:t xml:space="preserve">блоки многослойные </w:t>
            </w:r>
            <w:proofErr w:type="spellStart"/>
            <w:r w:rsidR="00F340F7" w:rsidRPr="00F340F7">
              <w:rPr>
                <w:sz w:val="20"/>
              </w:rPr>
              <w:t>теплоэффективные</w:t>
            </w:r>
            <w:proofErr w:type="spellEnd"/>
            <w:r w:rsidR="00F340F7" w:rsidRPr="00F340F7">
              <w:rPr>
                <w:sz w:val="20"/>
              </w:rPr>
              <w:t xml:space="preserve"> Б-01-40-40-20-02;</w:t>
            </w:r>
          </w:p>
          <w:p w:rsidR="004F63EB" w:rsidRDefault="004F63EB" w:rsidP="00E37EED">
            <w:pPr>
              <w:spacing w:line="240" w:lineRule="atLeast"/>
              <w:jc w:val="both"/>
              <w:rPr>
                <w:sz w:val="20"/>
              </w:rPr>
            </w:pPr>
            <w:r>
              <w:rPr>
                <w:sz w:val="20"/>
              </w:rPr>
              <w:t xml:space="preserve">3) перекрытия деревянные </w:t>
            </w:r>
            <w:r w:rsidRPr="005A3D49">
              <w:rPr>
                <w:b/>
                <w:sz w:val="20"/>
              </w:rPr>
              <w:t>или</w:t>
            </w:r>
            <w:r w:rsidRPr="005A3D49">
              <w:rPr>
                <w:sz w:val="20"/>
              </w:rPr>
              <w:t xml:space="preserve"> сборные железобетонные плиты</w:t>
            </w:r>
          </w:p>
          <w:p w:rsidR="00F340F7" w:rsidRPr="005A3D49" w:rsidRDefault="00F340F7" w:rsidP="00E37EED">
            <w:pPr>
              <w:spacing w:line="240" w:lineRule="atLeast"/>
              <w:jc w:val="both"/>
              <w:rPr>
                <w:sz w:val="20"/>
              </w:rPr>
            </w:pPr>
            <w:r>
              <w:rPr>
                <w:sz w:val="20"/>
              </w:rPr>
              <w:t>4) перегородки</w:t>
            </w:r>
            <w:r w:rsidRPr="00F340F7">
              <w:rPr>
                <w:kern w:val="0"/>
                <w:szCs w:val="24"/>
              </w:rPr>
              <w:t xml:space="preserve"> </w:t>
            </w:r>
            <w:r w:rsidRPr="00F340F7">
              <w:rPr>
                <w:sz w:val="20"/>
              </w:rPr>
              <w:t>кирпичные</w:t>
            </w:r>
            <w:r w:rsidRPr="00F340F7">
              <w:rPr>
                <w:b/>
                <w:sz w:val="20"/>
              </w:rPr>
              <w:t xml:space="preserve"> или</w:t>
            </w:r>
            <w:r w:rsidRPr="00F340F7">
              <w:rPr>
                <w:sz w:val="20"/>
              </w:rPr>
              <w:t xml:space="preserve"> гипсовые</w:t>
            </w:r>
            <w:r w:rsidR="00CD477F">
              <w:rPr>
                <w:sz w:val="20"/>
              </w:rPr>
              <w:t>,</w:t>
            </w:r>
            <w:r w:rsidRPr="005A3D49">
              <w:rPr>
                <w:b/>
                <w:sz w:val="20"/>
              </w:rPr>
              <w:t xml:space="preserve"> или</w:t>
            </w:r>
            <w:r w:rsidRPr="00F340F7">
              <w:rPr>
                <w:sz w:val="20"/>
              </w:rPr>
              <w:t xml:space="preserve"> бетонные</w:t>
            </w:r>
            <w:r w:rsidR="00CD477F">
              <w:rPr>
                <w:sz w:val="20"/>
              </w:rPr>
              <w:t>,</w:t>
            </w:r>
            <w:r w:rsidRPr="005A3D49">
              <w:rPr>
                <w:b/>
                <w:sz w:val="20"/>
              </w:rPr>
              <w:t xml:space="preserve"> или</w:t>
            </w:r>
            <w:r w:rsidRPr="00F340F7">
              <w:rPr>
                <w:sz w:val="20"/>
              </w:rPr>
              <w:t xml:space="preserve"> деревянные</w:t>
            </w:r>
            <w:r w:rsidR="00CD477F">
              <w:rPr>
                <w:sz w:val="20"/>
              </w:rPr>
              <w:t>,</w:t>
            </w:r>
            <w:r w:rsidRPr="00F340F7">
              <w:rPr>
                <w:sz w:val="20"/>
              </w:rPr>
              <w:t xml:space="preserve"> </w:t>
            </w:r>
            <w:r w:rsidRPr="005A3D49">
              <w:rPr>
                <w:b/>
                <w:sz w:val="20"/>
              </w:rPr>
              <w:t>или</w:t>
            </w:r>
            <w:r w:rsidRPr="00F340F7">
              <w:rPr>
                <w:sz w:val="20"/>
              </w:rPr>
              <w:t xml:space="preserve"> каркасные</w:t>
            </w:r>
          </w:p>
          <w:p w:rsidR="004F63EB" w:rsidRPr="000F6927" w:rsidRDefault="00F340F7" w:rsidP="00F340F7">
            <w:pPr>
              <w:spacing w:line="240" w:lineRule="atLeast"/>
              <w:jc w:val="both"/>
              <w:rPr>
                <w:sz w:val="20"/>
              </w:rPr>
            </w:pPr>
            <w:r>
              <w:rPr>
                <w:sz w:val="20"/>
              </w:rPr>
              <w:t>5</w:t>
            </w:r>
            <w:r w:rsidR="004F63EB">
              <w:rPr>
                <w:sz w:val="20"/>
              </w:rPr>
              <w:t xml:space="preserve">) </w:t>
            </w:r>
            <w:r w:rsidR="004F63EB" w:rsidRPr="005A3D49">
              <w:rPr>
                <w:sz w:val="20"/>
              </w:rPr>
              <w:t xml:space="preserve">кровля двухскатная  </w:t>
            </w:r>
            <w:r w:rsidRPr="000F6927">
              <w:rPr>
                <w:sz w:val="20"/>
              </w:rPr>
              <w:t xml:space="preserve">чердачная с покрытием из </w:t>
            </w:r>
            <w:proofErr w:type="spellStart"/>
            <w:proofErr w:type="gramStart"/>
            <w:r w:rsidR="000F6927" w:rsidRPr="000F6927">
              <w:rPr>
                <w:kern w:val="0"/>
                <w:sz w:val="20"/>
              </w:rPr>
              <w:t>из</w:t>
            </w:r>
            <w:proofErr w:type="spellEnd"/>
            <w:proofErr w:type="gramEnd"/>
            <w:r w:rsidR="000F6927" w:rsidRPr="000F6927">
              <w:rPr>
                <w:kern w:val="0"/>
                <w:sz w:val="20"/>
              </w:rPr>
              <w:t xml:space="preserve"> крашеного / оцинкованного профилированного листа, либо </w:t>
            </w:r>
            <w:proofErr w:type="spellStart"/>
            <w:r w:rsidR="000F6927" w:rsidRPr="000F6927">
              <w:rPr>
                <w:kern w:val="0"/>
                <w:sz w:val="20"/>
              </w:rPr>
              <w:t>ондулин</w:t>
            </w:r>
            <w:proofErr w:type="spellEnd"/>
            <w:r w:rsidR="000F6927" w:rsidRPr="000F6927">
              <w:rPr>
                <w:kern w:val="0"/>
                <w:sz w:val="20"/>
              </w:rPr>
              <w:t xml:space="preserve">, либо </w:t>
            </w:r>
            <w:proofErr w:type="spellStart"/>
            <w:r w:rsidR="000F6927" w:rsidRPr="000F6927">
              <w:rPr>
                <w:kern w:val="0"/>
                <w:sz w:val="20"/>
              </w:rPr>
              <w:t>металлочерепица</w:t>
            </w:r>
            <w:proofErr w:type="spellEnd"/>
            <w:r w:rsidRPr="000F6927">
              <w:rPr>
                <w:sz w:val="20"/>
              </w:rPr>
              <w:t xml:space="preserve"> толщиной не менее 0,55 мм</w:t>
            </w:r>
          </w:p>
          <w:p w:rsidR="00F340F7" w:rsidRPr="00F340F7" w:rsidRDefault="00F340F7" w:rsidP="00F340F7">
            <w:pPr>
              <w:spacing w:line="240" w:lineRule="atLeast"/>
              <w:jc w:val="both"/>
              <w:rPr>
                <w:sz w:val="20"/>
              </w:rPr>
            </w:pPr>
            <w:r w:rsidRPr="000F6927">
              <w:rPr>
                <w:sz w:val="20"/>
              </w:rPr>
              <w:t>6)</w:t>
            </w:r>
            <w:r w:rsidRPr="000F6927">
              <w:rPr>
                <w:kern w:val="0"/>
                <w:sz w:val="20"/>
              </w:rPr>
              <w:t xml:space="preserve"> </w:t>
            </w:r>
            <w:r w:rsidRPr="000F6927">
              <w:rPr>
                <w:sz w:val="20"/>
              </w:rPr>
              <w:t>высота помещений не менее 2,5 м.</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4.</w:t>
            </w:r>
          </w:p>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F36976">
              <w:rPr>
                <w:sz w:val="20"/>
              </w:rPr>
              <w:t>Наличие систем жизнеобеспечения и безопасности</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r w:rsidR="000B2E95">
              <w:rPr>
                <w:sz w:val="20"/>
              </w:rPr>
              <w:t xml:space="preserve">                                 (</w:t>
            </w:r>
            <w:r w:rsidR="000B2E95" w:rsidRPr="000B2E95">
              <w:rPr>
                <w:sz w:val="20"/>
              </w:rPr>
              <w:t>внутренней электроразводки, элект</w:t>
            </w:r>
            <w:r w:rsidR="000B2E95">
              <w:rPr>
                <w:sz w:val="20"/>
              </w:rPr>
              <w:t>ророзеток, электровыключателей,</w:t>
            </w:r>
            <w:r w:rsidR="000B2E95" w:rsidRPr="000B2E95">
              <w:rPr>
                <w:sz w:val="20"/>
              </w:rPr>
              <w:t xml:space="preserve"> электропатронов, счетчика учета электроэнергии</w:t>
            </w:r>
            <w:r w:rsidR="000B2E95">
              <w:rPr>
                <w:sz w:val="20"/>
              </w:rPr>
              <w:t>)</w:t>
            </w:r>
          </w:p>
          <w:p w:rsidR="000B2E95" w:rsidRDefault="004F63EB" w:rsidP="00E37EED">
            <w:pPr>
              <w:spacing w:line="240" w:lineRule="atLeast"/>
              <w:jc w:val="both"/>
              <w:rPr>
                <w:sz w:val="20"/>
              </w:rPr>
            </w:pPr>
            <w:r w:rsidRPr="005A3D49">
              <w:rPr>
                <w:sz w:val="20"/>
              </w:rPr>
              <w:t xml:space="preserve">2) </w:t>
            </w:r>
            <w:r w:rsidR="000B2E95" w:rsidRPr="000B2E95">
              <w:rPr>
                <w:sz w:val="20"/>
              </w:rPr>
              <w:t>Канализация: выгребная яма с люком</w:t>
            </w:r>
            <w:r w:rsidR="00FC2437">
              <w:rPr>
                <w:sz w:val="20"/>
              </w:rPr>
              <w:t>,</w:t>
            </w:r>
            <w:r w:rsidR="000B2E95" w:rsidRPr="000B2E95">
              <w:rPr>
                <w:sz w:val="20"/>
              </w:rPr>
              <w:t xml:space="preserve"> емкостью не менее 3 </w:t>
            </w:r>
            <w:proofErr w:type="spellStart"/>
            <w:r w:rsidR="000B2E95" w:rsidRPr="000B2E95">
              <w:rPr>
                <w:sz w:val="20"/>
              </w:rPr>
              <w:t>куб</w:t>
            </w:r>
            <w:proofErr w:type="gramStart"/>
            <w:r w:rsidR="000B2E95" w:rsidRPr="000B2E95">
              <w:rPr>
                <w:sz w:val="20"/>
              </w:rPr>
              <w:t>.м</w:t>
            </w:r>
            <w:proofErr w:type="spellEnd"/>
            <w:proofErr w:type="gramEnd"/>
            <w:r w:rsidR="000B2E95" w:rsidRPr="000B2E95">
              <w:rPr>
                <w:sz w:val="20"/>
              </w:rPr>
              <w:t>, заглубленная на глубину не менее 1,8 метра (по дну ямы).</w:t>
            </w:r>
          </w:p>
          <w:p w:rsidR="004F63EB" w:rsidRPr="005A3D49" w:rsidRDefault="000B2E95" w:rsidP="00E37EED">
            <w:pPr>
              <w:spacing w:line="240" w:lineRule="atLeast"/>
              <w:jc w:val="both"/>
              <w:rPr>
                <w:sz w:val="20"/>
              </w:rPr>
            </w:pPr>
            <w:r>
              <w:rPr>
                <w:sz w:val="20"/>
              </w:rPr>
              <w:t xml:space="preserve">3) отопление печное </w:t>
            </w:r>
            <w:r w:rsidR="004F63EB" w:rsidRPr="005A3D49">
              <w:rPr>
                <w:b/>
                <w:sz w:val="20"/>
              </w:rPr>
              <w:t xml:space="preserve">или </w:t>
            </w:r>
            <w:r w:rsidR="004F63EB" w:rsidRPr="005A3D49">
              <w:rPr>
                <w:sz w:val="20"/>
              </w:rPr>
              <w:t>индивидуальное газовое</w:t>
            </w:r>
          </w:p>
          <w:p w:rsidR="004F63EB" w:rsidRPr="005A3D49" w:rsidRDefault="004F63EB" w:rsidP="00E37EED">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5.</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Благоустроенность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Default="004F63EB" w:rsidP="00E37EED">
            <w:pPr>
              <w:spacing w:line="240" w:lineRule="atLeast"/>
              <w:jc w:val="both"/>
              <w:rPr>
                <w:sz w:val="20"/>
              </w:rPr>
            </w:pPr>
            <w:r w:rsidRPr="005A3D49">
              <w:rPr>
                <w:sz w:val="20"/>
              </w:rPr>
              <w:t>1) входные и межкомнатные двери</w:t>
            </w:r>
          </w:p>
          <w:p w:rsidR="00795DC6" w:rsidRPr="00795DC6" w:rsidRDefault="00795DC6" w:rsidP="00795DC6">
            <w:pPr>
              <w:spacing w:line="240" w:lineRule="atLeast"/>
              <w:jc w:val="both"/>
              <w:rPr>
                <w:sz w:val="20"/>
              </w:rPr>
            </w:pPr>
            <w:r w:rsidRPr="00795DC6">
              <w:rPr>
                <w:sz w:val="20"/>
              </w:rPr>
              <w:t xml:space="preserve">входная дверь – утепленная, металлическая </w:t>
            </w:r>
            <w:r>
              <w:rPr>
                <w:sz w:val="20"/>
              </w:rPr>
              <w:t>или</w:t>
            </w:r>
            <w:r w:rsidRPr="00795DC6">
              <w:rPr>
                <w:sz w:val="20"/>
              </w:rPr>
              <w:t xml:space="preserve"> деревянная;</w:t>
            </w:r>
          </w:p>
          <w:p w:rsidR="00795DC6" w:rsidRPr="005A3D49" w:rsidRDefault="00795DC6" w:rsidP="00795DC6">
            <w:pPr>
              <w:spacing w:line="240" w:lineRule="atLeast"/>
              <w:jc w:val="both"/>
              <w:rPr>
                <w:sz w:val="20"/>
              </w:rPr>
            </w:pPr>
            <w:r w:rsidRPr="00795DC6">
              <w:rPr>
                <w:sz w:val="20"/>
              </w:rPr>
              <w:t xml:space="preserve">межкомнатные двери: МДФ типа «канадка» </w:t>
            </w:r>
            <w:r>
              <w:rPr>
                <w:sz w:val="20"/>
              </w:rPr>
              <w:t>или</w:t>
            </w:r>
            <w:r w:rsidRPr="00795DC6">
              <w:rPr>
                <w:sz w:val="20"/>
              </w:rPr>
              <w:t xml:space="preserve"> ламинированные;</w:t>
            </w:r>
          </w:p>
          <w:p w:rsidR="004F63EB" w:rsidRPr="005A3D49" w:rsidRDefault="004F63EB" w:rsidP="00E37EED">
            <w:pPr>
              <w:spacing w:line="240" w:lineRule="atLeast"/>
              <w:jc w:val="both"/>
              <w:rPr>
                <w:sz w:val="20"/>
              </w:rPr>
            </w:pPr>
            <w:r w:rsidRPr="005A3D49">
              <w:rPr>
                <w:sz w:val="20"/>
              </w:rPr>
              <w:t>2) оконные системы</w:t>
            </w:r>
            <w:r w:rsidR="0043468C" w:rsidRPr="0043468C">
              <w:rPr>
                <w:kern w:val="0"/>
                <w:szCs w:val="24"/>
              </w:rPr>
              <w:t xml:space="preserve"> </w:t>
            </w:r>
            <w:r w:rsidR="0043468C" w:rsidRPr="0043468C">
              <w:rPr>
                <w:sz w:val="20"/>
              </w:rPr>
              <w:t>с наличием форточки на кухне, фурнитуры, всех необходимых подоконников и отливов</w:t>
            </w:r>
          </w:p>
          <w:p w:rsidR="004F63EB" w:rsidRPr="005A3D49" w:rsidRDefault="004F63EB" w:rsidP="00E37EED">
            <w:pPr>
              <w:spacing w:line="240" w:lineRule="atLeast"/>
              <w:jc w:val="both"/>
              <w:rPr>
                <w:sz w:val="20"/>
              </w:rPr>
            </w:pPr>
            <w:r w:rsidRPr="005A3D49">
              <w:rPr>
                <w:sz w:val="20"/>
              </w:rPr>
              <w:t>3) внутренней электроразводки, подключенных электророзеток, электровыключателей и электропатронов</w:t>
            </w:r>
          </w:p>
          <w:p w:rsidR="004F63EB" w:rsidRPr="005A3D49" w:rsidRDefault="004F63EB" w:rsidP="00E37EED">
            <w:pPr>
              <w:spacing w:line="240" w:lineRule="atLeast"/>
              <w:jc w:val="both"/>
              <w:rPr>
                <w:sz w:val="20"/>
              </w:rPr>
            </w:pPr>
            <w:r w:rsidRPr="005A3D49">
              <w:rPr>
                <w:sz w:val="20"/>
              </w:rPr>
              <w:t>4)</w:t>
            </w:r>
            <w:r>
              <w:rPr>
                <w:sz w:val="20"/>
              </w:rPr>
              <w:t xml:space="preserve"> с</w:t>
            </w:r>
            <w:r w:rsidRPr="005A3D49">
              <w:rPr>
                <w:sz w:val="20"/>
              </w:rPr>
              <w:t>антехническое оборудование (мойка)</w:t>
            </w:r>
            <w:r w:rsidR="00795DC6" w:rsidRPr="00795DC6">
              <w:rPr>
                <w:kern w:val="0"/>
                <w:szCs w:val="24"/>
              </w:rPr>
              <w:t xml:space="preserve"> </w:t>
            </w:r>
            <w:r w:rsidR="00795DC6" w:rsidRPr="00795DC6">
              <w:rPr>
                <w:sz w:val="20"/>
              </w:rPr>
              <w:t>со смесителем</w:t>
            </w:r>
          </w:p>
          <w:p w:rsidR="00795DC6" w:rsidRDefault="004F63EB" w:rsidP="00E37EED">
            <w:pPr>
              <w:spacing w:line="240" w:lineRule="atLeast"/>
              <w:jc w:val="both"/>
              <w:rPr>
                <w:sz w:val="20"/>
              </w:rPr>
            </w:pPr>
            <w:r w:rsidRPr="005A3D49">
              <w:rPr>
                <w:sz w:val="20"/>
              </w:rPr>
              <w:lastRenderedPageBreak/>
              <w:t xml:space="preserve">5) приборы учета холодной воды </w:t>
            </w:r>
          </w:p>
          <w:p w:rsidR="004F63EB" w:rsidRDefault="00795DC6" w:rsidP="00795DC6">
            <w:pPr>
              <w:spacing w:line="240" w:lineRule="atLeast"/>
              <w:jc w:val="both"/>
              <w:rPr>
                <w:sz w:val="20"/>
              </w:rPr>
            </w:pPr>
            <w:r>
              <w:rPr>
                <w:sz w:val="20"/>
              </w:rPr>
              <w:t>6) приборы учета</w:t>
            </w:r>
            <w:r w:rsidR="004F63EB" w:rsidRPr="005A3D49">
              <w:rPr>
                <w:sz w:val="20"/>
              </w:rPr>
              <w:t xml:space="preserve"> электроэнергии</w:t>
            </w:r>
          </w:p>
          <w:p w:rsidR="004329B1" w:rsidRDefault="004329B1" w:rsidP="00795DC6">
            <w:pPr>
              <w:spacing w:line="240" w:lineRule="atLeast"/>
              <w:jc w:val="both"/>
              <w:rPr>
                <w:sz w:val="20"/>
              </w:rPr>
            </w:pPr>
            <w:r>
              <w:rPr>
                <w:sz w:val="20"/>
              </w:rPr>
              <w:t>7) канализация</w:t>
            </w:r>
            <w:r w:rsidRPr="004329B1">
              <w:rPr>
                <w:kern w:val="0"/>
                <w:szCs w:val="24"/>
              </w:rPr>
              <w:t xml:space="preserve"> </w:t>
            </w:r>
            <w:r w:rsidRPr="004329B1">
              <w:rPr>
                <w:sz w:val="20"/>
              </w:rPr>
              <w:t>выгребная яма с люком</w:t>
            </w:r>
            <w:r w:rsidR="00FC2437">
              <w:rPr>
                <w:sz w:val="20"/>
              </w:rPr>
              <w:t>,</w:t>
            </w:r>
            <w:r w:rsidRPr="004329B1">
              <w:rPr>
                <w:sz w:val="20"/>
              </w:rPr>
              <w:t xml:space="preserve"> емкостью не менее 3 </w:t>
            </w:r>
            <w:proofErr w:type="spellStart"/>
            <w:r w:rsidRPr="004329B1">
              <w:rPr>
                <w:sz w:val="20"/>
              </w:rPr>
              <w:t>куб</w:t>
            </w:r>
            <w:proofErr w:type="gramStart"/>
            <w:r w:rsidRPr="004329B1">
              <w:rPr>
                <w:sz w:val="20"/>
              </w:rPr>
              <w:t>.м</w:t>
            </w:r>
            <w:proofErr w:type="spellEnd"/>
            <w:proofErr w:type="gramEnd"/>
            <w:r w:rsidRPr="004329B1">
              <w:rPr>
                <w:sz w:val="20"/>
              </w:rPr>
              <w:t>, заглубленная на глубину не менее 1,8 метра (по дну ямы).</w:t>
            </w:r>
          </w:p>
          <w:p w:rsidR="004329B1" w:rsidRDefault="004329B1" w:rsidP="004329B1">
            <w:pPr>
              <w:spacing w:line="240" w:lineRule="atLeast"/>
              <w:jc w:val="both"/>
              <w:rPr>
                <w:sz w:val="20"/>
              </w:rPr>
            </w:pPr>
            <w:proofErr w:type="gramStart"/>
            <w:r>
              <w:rPr>
                <w:sz w:val="20"/>
              </w:rPr>
              <w:t xml:space="preserve">8) отопление </w:t>
            </w:r>
            <w:r w:rsidRPr="004329B1">
              <w:rPr>
                <w:sz w:val="20"/>
              </w:rPr>
              <w:t xml:space="preserve">печное  </w:t>
            </w:r>
            <w:r>
              <w:rPr>
                <w:sz w:val="20"/>
              </w:rPr>
              <w:t>или</w:t>
            </w:r>
            <w:r w:rsidRPr="004329B1">
              <w:rPr>
                <w:sz w:val="20"/>
              </w:rPr>
              <w:t xml:space="preserve"> индивидуальное газовое; разводка системы отопления должна быть выполнена либо с установкой чугунных или биметаллических радиаторов, </w:t>
            </w:r>
            <w:r>
              <w:rPr>
                <w:sz w:val="20"/>
              </w:rPr>
              <w:t>или</w:t>
            </w:r>
            <w:r w:rsidRPr="004329B1">
              <w:rPr>
                <w:sz w:val="20"/>
              </w:rPr>
              <w:t xml:space="preserve"> из металлических труб диаметром не менее 76 мм).</w:t>
            </w:r>
            <w:proofErr w:type="gramEnd"/>
            <w:r w:rsidRPr="004329B1">
              <w:rPr>
                <w:sz w:val="20"/>
              </w:rPr>
              <w:t xml:space="preserve"> Печь, включая дымоходы, должна быть оштукатурена, дымоходы на чердаке и выше кровли -  цементным раствором.</w:t>
            </w:r>
          </w:p>
          <w:p w:rsidR="004329B1" w:rsidRDefault="004329B1" w:rsidP="004329B1">
            <w:pPr>
              <w:spacing w:line="240" w:lineRule="atLeast"/>
              <w:jc w:val="both"/>
              <w:rPr>
                <w:sz w:val="20"/>
              </w:rPr>
            </w:pPr>
            <w:r>
              <w:rPr>
                <w:sz w:val="20"/>
              </w:rPr>
              <w:t xml:space="preserve">9) выносной </w:t>
            </w:r>
            <w:proofErr w:type="gramStart"/>
            <w:r>
              <w:rPr>
                <w:sz w:val="20"/>
              </w:rPr>
              <w:t>туалет</w:t>
            </w:r>
            <w:proofErr w:type="gramEnd"/>
            <w:r w:rsidRPr="004329B1">
              <w:rPr>
                <w:color w:val="000000"/>
                <w:kern w:val="0"/>
                <w:szCs w:val="24"/>
              </w:rPr>
              <w:t xml:space="preserve"> </w:t>
            </w:r>
            <w:r>
              <w:rPr>
                <w:sz w:val="20"/>
              </w:rPr>
              <w:t>выполненный</w:t>
            </w:r>
            <w:r w:rsidRPr="004329B1">
              <w:rPr>
                <w:sz w:val="20"/>
              </w:rPr>
              <w:t xml:space="preserve"> согласно требований п. 2.3 СанПин42</w:t>
            </w:r>
          </w:p>
          <w:p w:rsidR="004329B1" w:rsidRDefault="004329B1" w:rsidP="004329B1">
            <w:pPr>
              <w:spacing w:line="240" w:lineRule="atLeast"/>
              <w:jc w:val="both"/>
              <w:rPr>
                <w:sz w:val="20"/>
              </w:rPr>
            </w:pPr>
            <w:r>
              <w:rPr>
                <w:sz w:val="20"/>
              </w:rPr>
              <w:t>10) веранда</w:t>
            </w:r>
            <w:r w:rsidRPr="004329B1">
              <w:rPr>
                <w:color w:val="000000"/>
                <w:kern w:val="0"/>
                <w:szCs w:val="24"/>
              </w:rPr>
              <w:t xml:space="preserve"> </w:t>
            </w:r>
            <w:r w:rsidRPr="004329B1">
              <w:rPr>
                <w:sz w:val="20"/>
              </w:rPr>
              <w:t xml:space="preserve">площадью не менее 15 </w:t>
            </w:r>
            <w:proofErr w:type="spellStart"/>
            <w:r w:rsidRPr="004329B1">
              <w:rPr>
                <w:sz w:val="20"/>
              </w:rPr>
              <w:t>кв</w:t>
            </w:r>
            <w:proofErr w:type="gramStart"/>
            <w:r w:rsidRPr="004329B1">
              <w:rPr>
                <w:sz w:val="20"/>
              </w:rPr>
              <w:t>.м</w:t>
            </w:r>
            <w:proofErr w:type="spellEnd"/>
            <w:proofErr w:type="gramEnd"/>
            <w:r w:rsidRPr="004329B1">
              <w:rPr>
                <w:sz w:val="20"/>
              </w:rPr>
              <w:t xml:space="preserve">, обшитой снаружи </w:t>
            </w:r>
            <w:proofErr w:type="spellStart"/>
            <w:r w:rsidRPr="004329B1">
              <w:rPr>
                <w:sz w:val="20"/>
              </w:rPr>
              <w:t>сайдингом</w:t>
            </w:r>
            <w:proofErr w:type="spellEnd"/>
            <w:r w:rsidRPr="004329B1">
              <w:rPr>
                <w:sz w:val="20"/>
              </w:rPr>
              <w:t xml:space="preserve">, внутри- шпунтованной доской </w:t>
            </w:r>
            <w:r>
              <w:rPr>
                <w:sz w:val="20"/>
              </w:rPr>
              <w:t>или</w:t>
            </w:r>
            <w:r w:rsidRPr="004329B1">
              <w:rPr>
                <w:sz w:val="20"/>
              </w:rPr>
              <w:t xml:space="preserve"> плитами </w:t>
            </w:r>
            <w:r w:rsidRPr="004329B1">
              <w:rPr>
                <w:sz w:val="20"/>
                <w:lang w:val="en-US"/>
              </w:rPr>
              <w:t>OSB</w:t>
            </w:r>
          </w:p>
          <w:p w:rsidR="004329B1" w:rsidRPr="004329B1" w:rsidRDefault="004329B1" w:rsidP="004329B1">
            <w:pPr>
              <w:spacing w:line="240" w:lineRule="atLeast"/>
              <w:jc w:val="both"/>
              <w:rPr>
                <w:sz w:val="20"/>
              </w:rPr>
            </w:pPr>
            <w:r>
              <w:rPr>
                <w:sz w:val="20"/>
              </w:rPr>
              <w:t>11)</w:t>
            </w:r>
            <w:r w:rsidRPr="004329B1">
              <w:rPr>
                <w:kern w:val="0"/>
                <w:szCs w:val="24"/>
              </w:rPr>
              <w:t xml:space="preserve"> </w:t>
            </w:r>
            <w:proofErr w:type="spellStart"/>
            <w:r w:rsidRPr="004329B1">
              <w:rPr>
                <w:sz w:val="20"/>
              </w:rPr>
              <w:t>Отмостк</w:t>
            </w:r>
            <w:r>
              <w:rPr>
                <w:sz w:val="20"/>
              </w:rPr>
              <w:t>а</w:t>
            </w:r>
            <w:proofErr w:type="spellEnd"/>
            <w:r w:rsidRPr="004329B1">
              <w:rPr>
                <w:sz w:val="20"/>
              </w:rPr>
              <w:t xml:space="preserve"> шириной не менее 0,7 м. </w:t>
            </w:r>
          </w:p>
          <w:p w:rsidR="004329B1" w:rsidRPr="004329B1" w:rsidRDefault="004329B1" w:rsidP="004329B1">
            <w:pPr>
              <w:spacing w:line="240" w:lineRule="atLeast"/>
              <w:jc w:val="both"/>
              <w:rPr>
                <w:sz w:val="20"/>
              </w:rPr>
            </w:pPr>
            <w:r>
              <w:rPr>
                <w:sz w:val="20"/>
              </w:rPr>
              <w:t>12)</w:t>
            </w:r>
            <w:r w:rsidRPr="004329B1">
              <w:rPr>
                <w:color w:val="000000"/>
                <w:kern w:val="0"/>
                <w:szCs w:val="24"/>
              </w:rPr>
              <w:t xml:space="preserve"> </w:t>
            </w:r>
            <w:r w:rsidRPr="004329B1">
              <w:rPr>
                <w:sz w:val="20"/>
              </w:rPr>
              <w:t>Дровяник из обрезных досок с полом, площадью не менее 12 метров</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lastRenderedPageBreak/>
              <w:t>6.</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r w:rsidRPr="005A3D49">
              <w:rPr>
                <w:sz w:val="20"/>
              </w:rPr>
              <w:t>Отделка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66F18" w:rsidRDefault="004F63EB" w:rsidP="00E37EED">
            <w:pPr>
              <w:spacing w:line="240" w:lineRule="atLeast"/>
              <w:jc w:val="both"/>
              <w:rPr>
                <w:sz w:val="20"/>
              </w:rPr>
            </w:pPr>
            <w:r>
              <w:rPr>
                <w:sz w:val="20"/>
              </w:rPr>
              <w:t xml:space="preserve">1) потолки из ГКЛ </w:t>
            </w:r>
            <w:r w:rsidR="0043468C" w:rsidRPr="0043468C">
              <w:rPr>
                <w:sz w:val="20"/>
              </w:rPr>
              <w:t>с чистовой отделкой улучшенной окраской водоэмульс</w:t>
            </w:r>
            <w:r w:rsidR="00040EAD">
              <w:rPr>
                <w:sz w:val="20"/>
              </w:rPr>
              <w:t xml:space="preserve">ионными составами </w:t>
            </w:r>
            <w:r>
              <w:rPr>
                <w:sz w:val="20"/>
              </w:rPr>
              <w:t xml:space="preserve"> </w:t>
            </w:r>
            <w:r w:rsidR="00C8012F" w:rsidRPr="00C8012F">
              <w:rPr>
                <w:b/>
                <w:sz w:val="20"/>
              </w:rPr>
              <w:t>или</w:t>
            </w:r>
            <w:r w:rsidR="00C8012F">
              <w:rPr>
                <w:sz w:val="20"/>
              </w:rPr>
              <w:t xml:space="preserve"> навесн</w:t>
            </w:r>
            <w:r w:rsidR="00040EAD">
              <w:rPr>
                <w:sz w:val="20"/>
              </w:rPr>
              <w:t>ой</w:t>
            </w:r>
          </w:p>
          <w:p w:rsidR="00C8012F" w:rsidRDefault="004F63EB" w:rsidP="00E37EED">
            <w:pPr>
              <w:spacing w:line="240" w:lineRule="atLeast"/>
              <w:jc w:val="both"/>
              <w:rPr>
                <w:sz w:val="20"/>
              </w:rPr>
            </w:pPr>
            <w:r w:rsidRPr="005A3D49">
              <w:rPr>
                <w:sz w:val="20"/>
              </w:rPr>
              <w:t>2) стены (жилы</w:t>
            </w:r>
            <w:r w:rsidR="004329B1">
              <w:rPr>
                <w:sz w:val="20"/>
              </w:rPr>
              <w:t>е комнаты, прихожая</w:t>
            </w:r>
            <w:r>
              <w:rPr>
                <w:sz w:val="20"/>
              </w:rPr>
              <w:t xml:space="preserve">, кухня) обои </w:t>
            </w:r>
          </w:p>
          <w:p w:rsidR="00C8012F" w:rsidRDefault="004F63EB" w:rsidP="00E37EED">
            <w:pPr>
              <w:spacing w:line="240" w:lineRule="atLeast"/>
              <w:jc w:val="both"/>
              <w:rPr>
                <w:sz w:val="20"/>
              </w:rPr>
            </w:pPr>
            <w:r w:rsidRPr="005A3D49">
              <w:rPr>
                <w:sz w:val="20"/>
              </w:rPr>
              <w:t xml:space="preserve">3) полы </w:t>
            </w:r>
            <w:r w:rsidR="00C8012F">
              <w:rPr>
                <w:sz w:val="20"/>
              </w:rPr>
              <w:t xml:space="preserve"> (прихожая, кухня) дощатые </w:t>
            </w:r>
            <w:r w:rsidR="00C8012F" w:rsidRPr="00FC2437">
              <w:rPr>
                <w:b/>
                <w:sz w:val="20"/>
              </w:rPr>
              <w:t>или</w:t>
            </w:r>
            <w:r w:rsidR="00C8012F">
              <w:rPr>
                <w:sz w:val="20"/>
              </w:rPr>
              <w:t xml:space="preserve"> покрытые линолеумом </w:t>
            </w:r>
          </w:p>
          <w:p w:rsidR="004F63EB" w:rsidRPr="005A3D49" w:rsidRDefault="004F63EB" w:rsidP="00E37EED">
            <w:pPr>
              <w:spacing w:line="240" w:lineRule="atLeast"/>
              <w:jc w:val="both"/>
              <w:rPr>
                <w:sz w:val="20"/>
              </w:rPr>
            </w:pPr>
            <w:r>
              <w:rPr>
                <w:sz w:val="20"/>
              </w:rPr>
              <w:t xml:space="preserve">4) </w:t>
            </w:r>
            <w:r w:rsidRPr="005A3D49">
              <w:rPr>
                <w:sz w:val="20"/>
              </w:rPr>
              <w:t xml:space="preserve">полы </w:t>
            </w:r>
            <w:r w:rsidR="00C8012F" w:rsidRPr="00C8012F">
              <w:rPr>
                <w:sz w:val="20"/>
              </w:rPr>
              <w:t xml:space="preserve">(жилые комнаты) дощатые окрашенные </w:t>
            </w:r>
            <w:r w:rsidR="00C8012F" w:rsidRPr="00C8012F">
              <w:rPr>
                <w:b/>
                <w:sz w:val="20"/>
              </w:rPr>
              <w:t>или</w:t>
            </w:r>
            <w:r w:rsidR="00C8012F" w:rsidRPr="00C8012F">
              <w:rPr>
                <w:sz w:val="20"/>
              </w:rPr>
              <w:t xml:space="preserve"> покрытые </w:t>
            </w:r>
            <w:proofErr w:type="spellStart"/>
            <w:r w:rsidR="00C8012F" w:rsidRPr="00C8012F">
              <w:rPr>
                <w:sz w:val="20"/>
              </w:rPr>
              <w:t>ламинатом</w:t>
            </w:r>
            <w:proofErr w:type="spellEnd"/>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bl>
    <w:p w:rsidR="004B0C34" w:rsidRDefault="004B0C34" w:rsidP="004F63EB">
      <w:pPr>
        <w:spacing w:line="240" w:lineRule="atLeast"/>
        <w:ind w:firstLine="284"/>
        <w:jc w:val="both"/>
        <w:rPr>
          <w:b/>
          <w:sz w:val="22"/>
          <w:szCs w:val="22"/>
        </w:rPr>
      </w:pPr>
    </w:p>
    <w:p w:rsidR="004F63EB" w:rsidRPr="005E6AD1" w:rsidRDefault="004F63EB" w:rsidP="005E6AD1">
      <w:pPr>
        <w:ind w:left="284" w:firstLine="284"/>
        <w:jc w:val="both"/>
        <w:rPr>
          <w:b/>
          <w:sz w:val="23"/>
          <w:szCs w:val="23"/>
        </w:rPr>
      </w:pPr>
      <w:r w:rsidRPr="005E6AD1">
        <w:rPr>
          <w:b/>
          <w:sz w:val="23"/>
          <w:szCs w:val="23"/>
        </w:rPr>
        <w:t>Документы, которые необходимо предоставить Застройщику при заключении контракта, а именно:</w:t>
      </w:r>
    </w:p>
    <w:p w:rsidR="004F63EB" w:rsidRPr="005E6AD1" w:rsidRDefault="004F63EB" w:rsidP="005E6AD1">
      <w:pPr>
        <w:ind w:left="284" w:firstLine="283"/>
        <w:jc w:val="both"/>
        <w:rPr>
          <w:kern w:val="0"/>
          <w:sz w:val="23"/>
          <w:szCs w:val="23"/>
        </w:rPr>
      </w:pPr>
      <w:proofErr w:type="gramStart"/>
      <w:r w:rsidRPr="005E6AD1">
        <w:rPr>
          <w:kern w:val="0"/>
          <w:sz w:val="23"/>
          <w:szCs w:val="23"/>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5E6AD1">
        <w:rPr>
          <w:i/>
          <w:kern w:val="0"/>
          <w:sz w:val="23"/>
          <w:szCs w:val="23"/>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5E6AD1">
        <w:rPr>
          <w:i/>
          <w:kern w:val="0"/>
          <w:sz w:val="23"/>
          <w:szCs w:val="23"/>
        </w:rPr>
        <w:t xml:space="preserve"> законодательные акты РФ»);</w:t>
      </w:r>
    </w:p>
    <w:p w:rsidR="004F63EB" w:rsidRPr="005E6AD1" w:rsidRDefault="004F63EB" w:rsidP="005E6AD1">
      <w:pPr>
        <w:spacing w:line="276" w:lineRule="auto"/>
        <w:ind w:left="284" w:firstLine="283"/>
        <w:jc w:val="both"/>
        <w:rPr>
          <w:kern w:val="0"/>
          <w:sz w:val="23"/>
          <w:szCs w:val="23"/>
        </w:rPr>
      </w:pPr>
      <w:r w:rsidRPr="005E6AD1">
        <w:rPr>
          <w:kern w:val="0"/>
          <w:sz w:val="23"/>
          <w:szCs w:val="23"/>
        </w:rPr>
        <w:t>б) копию действующего разрешения на строительство (</w:t>
      </w:r>
      <w:r w:rsidRPr="005E6AD1">
        <w:rPr>
          <w:i/>
          <w:kern w:val="0"/>
          <w:sz w:val="23"/>
          <w:szCs w:val="23"/>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5E6AD1">
        <w:rPr>
          <w:kern w:val="0"/>
          <w:sz w:val="23"/>
          <w:szCs w:val="23"/>
        </w:rPr>
        <w:t>);</w:t>
      </w:r>
    </w:p>
    <w:p w:rsidR="004F63EB" w:rsidRPr="005E6AD1" w:rsidRDefault="004F63EB" w:rsidP="005E6AD1">
      <w:pPr>
        <w:suppressAutoHyphens/>
        <w:ind w:left="284" w:firstLine="283"/>
        <w:jc w:val="both"/>
        <w:rPr>
          <w:sz w:val="23"/>
          <w:szCs w:val="23"/>
        </w:rPr>
      </w:pPr>
      <w:r w:rsidRPr="005E6AD1">
        <w:rPr>
          <w:sz w:val="23"/>
          <w:szCs w:val="23"/>
        </w:rPr>
        <w:t xml:space="preserve">в) копию проектной декларации на строительство многоквартирного жилого дома </w:t>
      </w:r>
      <w:r w:rsidRPr="005E6AD1">
        <w:rPr>
          <w:i/>
          <w:sz w:val="23"/>
          <w:szCs w:val="23"/>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5E6AD1">
        <w:rPr>
          <w:sz w:val="23"/>
          <w:szCs w:val="23"/>
        </w:rPr>
        <w:t>.</w:t>
      </w:r>
    </w:p>
    <w:p w:rsidR="004F63EB" w:rsidRPr="005E6AD1" w:rsidRDefault="004F63EB" w:rsidP="005E6AD1">
      <w:pPr>
        <w:ind w:left="284" w:firstLine="284"/>
        <w:jc w:val="both"/>
        <w:rPr>
          <w:sz w:val="23"/>
          <w:szCs w:val="23"/>
        </w:rPr>
      </w:pPr>
      <w:r w:rsidRPr="005E6AD1">
        <w:rPr>
          <w:sz w:val="23"/>
          <w:szCs w:val="23"/>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5E6AD1">
        <w:rPr>
          <w:b/>
          <w:sz w:val="23"/>
          <w:szCs w:val="23"/>
        </w:rPr>
        <w:t xml:space="preserve"> </w:t>
      </w:r>
    </w:p>
    <w:p w:rsidR="004F63EB" w:rsidRPr="005E6AD1" w:rsidRDefault="004F63EB" w:rsidP="005E6AD1">
      <w:pPr>
        <w:widowControl w:val="0"/>
        <w:ind w:left="284" w:firstLine="284"/>
        <w:jc w:val="both"/>
        <w:rPr>
          <w:sz w:val="23"/>
          <w:szCs w:val="23"/>
        </w:rPr>
      </w:pPr>
      <w:proofErr w:type="gramStart"/>
      <w:r w:rsidRPr="005E6AD1">
        <w:rPr>
          <w:sz w:val="23"/>
          <w:szCs w:val="23"/>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5E6AD1">
        <w:rPr>
          <w:sz w:val="23"/>
          <w:szCs w:val="23"/>
        </w:rPr>
        <w:t>СанПин</w:t>
      </w:r>
      <w:proofErr w:type="spellEnd"/>
      <w:r w:rsidRPr="005E6AD1">
        <w:rPr>
          <w:sz w:val="23"/>
          <w:szCs w:val="23"/>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5E6AD1">
        <w:rPr>
          <w:sz w:val="23"/>
          <w:szCs w:val="23"/>
        </w:rPr>
        <w:t xml:space="preserve"> помещения непригодным для проживания и многоквартирного дома аварийным и подлежащим сносу»).</w:t>
      </w:r>
    </w:p>
    <w:tbl>
      <w:tblPr>
        <w:tblW w:w="0" w:type="auto"/>
        <w:tblInd w:w="392" w:type="dxa"/>
        <w:tblLook w:val="04A0" w:firstRow="1" w:lastRow="0" w:firstColumn="1" w:lastColumn="0" w:noHBand="0" w:noVBand="1"/>
      </w:tblPr>
      <w:tblGrid>
        <w:gridCol w:w="4928"/>
        <w:gridCol w:w="4994"/>
      </w:tblGrid>
      <w:tr w:rsidR="004F63EB" w:rsidRPr="005A3D49" w:rsidTr="000C6D48">
        <w:tc>
          <w:tcPr>
            <w:tcW w:w="4928" w:type="dxa"/>
          </w:tcPr>
          <w:p w:rsidR="005E6AD1" w:rsidRDefault="005E6AD1" w:rsidP="00E37EED">
            <w:pPr>
              <w:jc w:val="center"/>
              <w:rPr>
                <w:b/>
                <w:color w:val="000000"/>
                <w:sz w:val="20"/>
              </w:rPr>
            </w:pPr>
          </w:p>
          <w:p w:rsidR="004F63EB" w:rsidRPr="005A3D49" w:rsidRDefault="005E6AD1" w:rsidP="00E37EED">
            <w:pPr>
              <w:jc w:val="center"/>
              <w:rPr>
                <w:b/>
                <w:color w:val="000000"/>
                <w:sz w:val="20"/>
              </w:rPr>
            </w:pPr>
            <w:r>
              <w:rPr>
                <w:b/>
                <w:color w:val="000000"/>
                <w:sz w:val="20"/>
              </w:rPr>
              <w:t>У</w:t>
            </w:r>
            <w:r w:rsidR="004F63EB">
              <w:rPr>
                <w:b/>
                <w:color w:val="000000"/>
                <w:sz w:val="20"/>
              </w:rPr>
              <w:t>частник</w:t>
            </w:r>
            <w:r w:rsidR="004F63EB" w:rsidRPr="005A3D49">
              <w:rPr>
                <w:b/>
                <w:color w:val="000000"/>
                <w:sz w:val="20"/>
              </w:rPr>
              <w:t>:</w:t>
            </w:r>
          </w:p>
        </w:tc>
        <w:tc>
          <w:tcPr>
            <w:tcW w:w="4994" w:type="dxa"/>
          </w:tcPr>
          <w:p w:rsidR="005E6AD1" w:rsidRDefault="005E6AD1" w:rsidP="00E37EED">
            <w:pPr>
              <w:jc w:val="center"/>
              <w:rPr>
                <w:b/>
                <w:color w:val="000000"/>
                <w:sz w:val="20"/>
              </w:rPr>
            </w:pPr>
          </w:p>
          <w:p w:rsidR="004F63EB" w:rsidRPr="005A3D49" w:rsidRDefault="004F63EB" w:rsidP="00E37EED">
            <w:pPr>
              <w:jc w:val="center"/>
              <w:rPr>
                <w:b/>
                <w:color w:val="000000"/>
                <w:sz w:val="20"/>
              </w:rPr>
            </w:pPr>
            <w:r>
              <w:rPr>
                <w:b/>
                <w:color w:val="000000"/>
                <w:sz w:val="20"/>
              </w:rPr>
              <w:t>Застройщик</w:t>
            </w:r>
            <w:r w:rsidRPr="005A3D49">
              <w:rPr>
                <w:b/>
                <w:color w:val="000000"/>
                <w:sz w:val="20"/>
              </w:rPr>
              <w:t>:</w:t>
            </w:r>
          </w:p>
        </w:tc>
      </w:tr>
      <w:tr w:rsidR="004F63EB" w:rsidRPr="005A3D49" w:rsidTr="000C6D48">
        <w:tc>
          <w:tcPr>
            <w:tcW w:w="4928" w:type="dxa"/>
          </w:tcPr>
          <w:p w:rsidR="004F63EB" w:rsidRPr="005A3D49" w:rsidRDefault="004F63EB" w:rsidP="00E37EED">
            <w:pPr>
              <w:autoSpaceDN w:val="0"/>
              <w:adjustRightInd w:val="0"/>
              <w:jc w:val="center"/>
              <w:rPr>
                <w:b/>
                <w:sz w:val="20"/>
              </w:rPr>
            </w:pPr>
            <w:r w:rsidRPr="005A3D49">
              <w:rPr>
                <w:b/>
                <w:sz w:val="20"/>
              </w:rPr>
              <w:t>Администрация муниципального образования «Красногорский район»</w:t>
            </w:r>
          </w:p>
          <w:p w:rsidR="004F63EB" w:rsidRDefault="004F63EB" w:rsidP="00E37EED">
            <w:pPr>
              <w:autoSpaceDN w:val="0"/>
              <w:adjustRightInd w:val="0"/>
              <w:rPr>
                <w:sz w:val="20"/>
              </w:rPr>
            </w:pPr>
          </w:p>
          <w:p w:rsidR="004F63EB" w:rsidRPr="005A3D49" w:rsidRDefault="004F63EB" w:rsidP="00E37EED">
            <w:pPr>
              <w:autoSpaceDN w:val="0"/>
              <w:adjustRightInd w:val="0"/>
              <w:rPr>
                <w:sz w:val="20"/>
              </w:rPr>
            </w:pPr>
          </w:p>
          <w:p w:rsidR="00FE66A0" w:rsidRPr="00FE66A0" w:rsidRDefault="004F63EB" w:rsidP="00FE66A0">
            <w:pPr>
              <w:autoSpaceDN w:val="0"/>
              <w:adjustRightInd w:val="0"/>
              <w:rPr>
                <w:sz w:val="20"/>
              </w:rPr>
            </w:pPr>
            <w:r w:rsidRPr="005A3D49">
              <w:rPr>
                <w:sz w:val="20"/>
              </w:rPr>
              <w:t xml:space="preserve"> </w:t>
            </w:r>
            <w:r w:rsidR="00FE66A0" w:rsidRPr="00FE66A0">
              <w:rPr>
                <w:sz w:val="20"/>
              </w:rPr>
              <w:t>Глава Администрации</w:t>
            </w:r>
            <w:r w:rsidR="00FE66A0">
              <w:rPr>
                <w:sz w:val="20"/>
              </w:rPr>
              <w:t>______________</w:t>
            </w:r>
            <w:r w:rsidR="00FE66A0" w:rsidRPr="00FE66A0">
              <w:rPr>
                <w:sz w:val="20"/>
              </w:rPr>
              <w:t>/</w:t>
            </w:r>
            <w:proofErr w:type="spellStart"/>
            <w:r w:rsidR="00FE66A0" w:rsidRPr="00FE66A0">
              <w:rPr>
                <w:sz w:val="20"/>
              </w:rPr>
              <w:t>И.Б.Прокашев</w:t>
            </w:r>
            <w:proofErr w:type="spellEnd"/>
            <w:r w:rsidR="00FE66A0" w:rsidRPr="00FE66A0">
              <w:rPr>
                <w:sz w:val="20"/>
              </w:rPr>
              <w:t>/</w:t>
            </w:r>
          </w:p>
          <w:p w:rsidR="004F63EB" w:rsidRPr="005A3D49" w:rsidRDefault="00FE66A0" w:rsidP="00FE66A0">
            <w:pPr>
              <w:autoSpaceDN w:val="0"/>
              <w:adjustRightInd w:val="0"/>
              <w:rPr>
                <w:color w:val="FF0000"/>
                <w:sz w:val="20"/>
              </w:rPr>
            </w:pPr>
            <w:r w:rsidRPr="00FE66A0">
              <w:rPr>
                <w:sz w:val="20"/>
              </w:rPr>
              <w:t xml:space="preserve">               </w:t>
            </w:r>
            <w:r>
              <w:rPr>
                <w:sz w:val="20"/>
              </w:rPr>
              <w:t xml:space="preserve">                               </w:t>
            </w:r>
            <w:r w:rsidRPr="00FE66A0">
              <w:rPr>
                <w:sz w:val="20"/>
              </w:rPr>
              <w:t xml:space="preserve">  </w:t>
            </w:r>
            <w:proofErr w:type="spellStart"/>
            <w:r w:rsidRPr="00FE66A0">
              <w:rPr>
                <w:sz w:val="20"/>
              </w:rPr>
              <w:t>м.п</w:t>
            </w:r>
            <w:proofErr w:type="spellEnd"/>
            <w:r w:rsidRPr="00FE66A0">
              <w:rPr>
                <w:sz w:val="20"/>
              </w:rPr>
              <w:t>.</w:t>
            </w:r>
          </w:p>
        </w:tc>
        <w:tc>
          <w:tcPr>
            <w:tcW w:w="4994" w:type="dxa"/>
          </w:tcPr>
          <w:p w:rsidR="004F63EB" w:rsidRPr="005A3D49" w:rsidRDefault="004F63EB" w:rsidP="00E37EED">
            <w:pPr>
              <w:rPr>
                <w:color w:val="FF0000"/>
                <w:sz w:val="20"/>
              </w:rPr>
            </w:pPr>
          </w:p>
        </w:tc>
      </w:tr>
    </w:tbl>
    <w:p w:rsidR="005E6AD1" w:rsidRDefault="005E6AD1"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5E6AD1" w:rsidRDefault="005E6AD1" w:rsidP="000C6D48">
      <w:pPr>
        <w:ind w:left="284" w:right="-2" w:firstLine="283"/>
        <w:jc w:val="both"/>
        <w:rPr>
          <w:szCs w:val="24"/>
        </w:rPr>
      </w:pPr>
    </w:p>
    <w:p w:rsidR="00785D42" w:rsidRPr="005A3D49" w:rsidRDefault="00785D42" w:rsidP="005E6AD1">
      <w:pPr>
        <w:ind w:left="567" w:right="-2" w:firstLine="283"/>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38"/>
        <w:gridCol w:w="1747"/>
      </w:tblGrid>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682"/>
        <w:gridCol w:w="1533"/>
      </w:tblGrid>
      <w:tr w:rsidR="00785D42" w:rsidRPr="005A3D49" w:rsidTr="000C6D48">
        <w:trPr>
          <w:jc w:val="center"/>
        </w:trPr>
        <w:tc>
          <w:tcPr>
            <w:tcW w:w="697"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682"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97"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682"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sz w:val="20"/>
        </w:rPr>
      </w:pPr>
    </w:p>
    <w:sectPr w:rsidR="00DF6D4D" w:rsidSect="0050633C">
      <w:headerReference w:type="default" r:id="rId25"/>
      <w:footerReference w:type="default" r:id="rId26"/>
      <w:footerReference w:type="first" r:id="rId27"/>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FD" w:rsidRDefault="002628FD">
      <w:r>
        <w:separator/>
      </w:r>
    </w:p>
  </w:endnote>
  <w:endnote w:type="continuationSeparator" w:id="0">
    <w:p w:rsidR="002628FD" w:rsidRDefault="0026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jc w:val="center"/>
      <w:rPr>
        <w:szCs w:val="24"/>
      </w:rPr>
    </w:pPr>
    <w:r>
      <w:rPr>
        <w:szCs w:val="24"/>
      </w:rPr>
      <w:t xml:space="preserve">  </w:t>
    </w:r>
  </w:p>
  <w:p w:rsidR="00644370" w:rsidRDefault="0064437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FD" w:rsidRDefault="002628FD">
      <w:r>
        <w:separator/>
      </w:r>
    </w:p>
  </w:footnote>
  <w:footnote w:type="continuationSeparator" w:id="0">
    <w:p w:rsidR="002628FD" w:rsidRDefault="0026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3">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4254071"/>
    <w:multiLevelType w:val="hybridMultilevel"/>
    <w:tmpl w:val="D376E970"/>
    <w:lvl w:ilvl="0" w:tplc="F7E80D3C">
      <w:start w:val="1"/>
      <w:numFmt w:val="bullet"/>
      <w:lvlText w:val="­"/>
      <w:lvlJc w:val="left"/>
      <w:pPr>
        <w:tabs>
          <w:tab w:val="num" w:pos="1069"/>
        </w:tabs>
        <w:ind w:left="1069" w:hanging="360"/>
      </w:pPr>
      <w:rPr>
        <w:rFonts w:ascii="Courier New" w:hAnsi="Courier New" w:cs="Times New Roman"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9">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7"/>
  </w:num>
  <w:num w:numId="6">
    <w:abstractNumId w:val="23"/>
  </w:num>
  <w:num w:numId="7">
    <w:abstractNumId w:val="20"/>
  </w:num>
  <w:num w:numId="8">
    <w:abstractNumId w:val="9"/>
  </w:num>
  <w:num w:numId="9">
    <w:abstractNumId w:val="4"/>
  </w:num>
  <w:num w:numId="10">
    <w:abstractNumId w:val="3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7"/>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1"/>
  </w:num>
  <w:num w:numId="29">
    <w:abstractNumId w:val="5"/>
  </w:num>
  <w:num w:numId="30">
    <w:abstractNumId w:val="15"/>
  </w:num>
  <w:num w:numId="31">
    <w:abstractNumId w:val="2"/>
  </w:num>
  <w:num w:numId="32">
    <w:abstractNumId w:val="12"/>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36F9"/>
    <w:rsid w:val="00023DA3"/>
    <w:rsid w:val="000247FC"/>
    <w:rsid w:val="0003096F"/>
    <w:rsid w:val="0003113E"/>
    <w:rsid w:val="00040EAD"/>
    <w:rsid w:val="00043987"/>
    <w:rsid w:val="00043ACA"/>
    <w:rsid w:val="00060096"/>
    <w:rsid w:val="0006069A"/>
    <w:rsid w:val="000758A0"/>
    <w:rsid w:val="00076FD9"/>
    <w:rsid w:val="00081ABA"/>
    <w:rsid w:val="0009769F"/>
    <w:rsid w:val="00097FA1"/>
    <w:rsid w:val="000A718F"/>
    <w:rsid w:val="000A7D24"/>
    <w:rsid w:val="000B2E95"/>
    <w:rsid w:val="000B5FC7"/>
    <w:rsid w:val="000C29D0"/>
    <w:rsid w:val="000C6D48"/>
    <w:rsid w:val="000E34C3"/>
    <w:rsid w:val="000F0277"/>
    <w:rsid w:val="000F2209"/>
    <w:rsid w:val="000F5F58"/>
    <w:rsid w:val="000F6927"/>
    <w:rsid w:val="00100121"/>
    <w:rsid w:val="00104EEE"/>
    <w:rsid w:val="00117444"/>
    <w:rsid w:val="00117E6E"/>
    <w:rsid w:val="00123F05"/>
    <w:rsid w:val="00132A29"/>
    <w:rsid w:val="0013517D"/>
    <w:rsid w:val="00142ADA"/>
    <w:rsid w:val="00144891"/>
    <w:rsid w:val="00145804"/>
    <w:rsid w:val="00146120"/>
    <w:rsid w:val="0015114E"/>
    <w:rsid w:val="00161492"/>
    <w:rsid w:val="001637F4"/>
    <w:rsid w:val="00173C4B"/>
    <w:rsid w:val="00175764"/>
    <w:rsid w:val="0018172F"/>
    <w:rsid w:val="00181969"/>
    <w:rsid w:val="001848D6"/>
    <w:rsid w:val="001873F5"/>
    <w:rsid w:val="00192455"/>
    <w:rsid w:val="001952D4"/>
    <w:rsid w:val="00197619"/>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8FD"/>
    <w:rsid w:val="00262E16"/>
    <w:rsid w:val="002658AD"/>
    <w:rsid w:val="00266D7C"/>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9157E"/>
    <w:rsid w:val="00393080"/>
    <w:rsid w:val="003A4768"/>
    <w:rsid w:val="003A7BBB"/>
    <w:rsid w:val="003C014D"/>
    <w:rsid w:val="003C2607"/>
    <w:rsid w:val="003C5C8E"/>
    <w:rsid w:val="003C5D2D"/>
    <w:rsid w:val="00401C99"/>
    <w:rsid w:val="0040497D"/>
    <w:rsid w:val="004049CE"/>
    <w:rsid w:val="004065AF"/>
    <w:rsid w:val="00406A07"/>
    <w:rsid w:val="00414723"/>
    <w:rsid w:val="00415A36"/>
    <w:rsid w:val="00420A3E"/>
    <w:rsid w:val="00420A7E"/>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5B89"/>
    <w:rsid w:val="004C7BBE"/>
    <w:rsid w:val="004C7C6A"/>
    <w:rsid w:val="004D545F"/>
    <w:rsid w:val="004E146D"/>
    <w:rsid w:val="004E69C4"/>
    <w:rsid w:val="004F1143"/>
    <w:rsid w:val="004F5E00"/>
    <w:rsid w:val="004F63EB"/>
    <w:rsid w:val="004F79A3"/>
    <w:rsid w:val="00501624"/>
    <w:rsid w:val="00502E48"/>
    <w:rsid w:val="0050633C"/>
    <w:rsid w:val="0050751B"/>
    <w:rsid w:val="0051533D"/>
    <w:rsid w:val="00516B64"/>
    <w:rsid w:val="0053562D"/>
    <w:rsid w:val="005405BD"/>
    <w:rsid w:val="00542E6B"/>
    <w:rsid w:val="00543A3A"/>
    <w:rsid w:val="0054757A"/>
    <w:rsid w:val="00550BCB"/>
    <w:rsid w:val="0056122B"/>
    <w:rsid w:val="005641F5"/>
    <w:rsid w:val="00565972"/>
    <w:rsid w:val="00565F63"/>
    <w:rsid w:val="0056671B"/>
    <w:rsid w:val="00576CBD"/>
    <w:rsid w:val="005770FB"/>
    <w:rsid w:val="00582A8A"/>
    <w:rsid w:val="00585A98"/>
    <w:rsid w:val="00585B4D"/>
    <w:rsid w:val="005A3510"/>
    <w:rsid w:val="005A3D49"/>
    <w:rsid w:val="005B3C7B"/>
    <w:rsid w:val="005B4556"/>
    <w:rsid w:val="005B4EE5"/>
    <w:rsid w:val="005C5262"/>
    <w:rsid w:val="005D10D9"/>
    <w:rsid w:val="005E6AD1"/>
    <w:rsid w:val="005F1D0A"/>
    <w:rsid w:val="005F2FB9"/>
    <w:rsid w:val="005F4F70"/>
    <w:rsid w:val="005F70B5"/>
    <w:rsid w:val="00600EC3"/>
    <w:rsid w:val="006056CC"/>
    <w:rsid w:val="006108E2"/>
    <w:rsid w:val="0061434C"/>
    <w:rsid w:val="00616298"/>
    <w:rsid w:val="00644370"/>
    <w:rsid w:val="00646C15"/>
    <w:rsid w:val="0065096A"/>
    <w:rsid w:val="00652B48"/>
    <w:rsid w:val="00654CC5"/>
    <w:rsid w:val="00654DEF"/>
    <w:rsid w:val="006642BF"/>
    <w:rsid w:val="006813F9"/>
    <w:rsid w:val="0068194F"/>
    <w:rsid w:val="00681B00"/>
    <w:rsid w:val="00682DAD"/>
    <w:rsid w:val="00683DDC"/>
    <w:rsid w:val="00686268"/>
    <w:rsid w:val="00693327"/>
    <w:rsid w:val="006A336A"/>
    <w:rsid w:val="006B083D"/>
    <w:rsid w:val="006B1FBF"/>
    <w:rsid w:val="006C20DA"/>
    <w:rsid w:val="006C3F85"/>
    <w:rsid w:val="006C4AC4"/>
    <w:rsid w:val="006D07E4"/>
    <w:rsid w:val="006D50BA"/>
    <w:rsid w:val="006D59DA"/>
    <w:rsid w:val="006D611A"/>
    <w:rsid w:val="006D6701"/>
    <w:rsid w:val="006E2E95"/>
    <w:rsid w:val="006E543A"/>
    <w:rsid w:val="006E6926"/>
    <w:rsid w:val="006F3F78"/>
    <w:rsid w:val="007159C0"/>
    <w:rsid w:val="00716509"/>
    <w:rsid w:val="00716E9E"/>
    <w:rsid w:val="00727601"/>
    <w:rsid w:val="00733CA2"/>
    <w:rsid w:val="00734218"/>
    <w:rsid w:val="00742B9F"/>
    <w:rsid w:val="00751DA9"/>
    <w:rsid w:val="00756B1A"/>
    <w:rsid w:val="00764F1A"/>
    <w:rsid w:val="00765DEE"/>
    <w:rsid w:val="00772896"/>
    <w:rsid w:val="00775268"/>
    <w:rsid w:val="007804A6"/>
    <w:rsid w:val="00780655"/>
    <w:rsid w:val="00780893"/>
    <w:rsid w:val="00785D42"/>
    <w:rsid w:val="0078667F"/>
    <w:rsid w:val="00787962"/>
    <w:rsid w:val="0079482B"/>
    <w:rsid w:val="00795DC6"/>
    <w:rsid w:val="007A48F7"/>
    <w:rsid w:val="007B7F35"/>
    <w:rsid w:val="007C0E5E"/>
    <w:rsid w:val="007C19A0"/>
    <w:rsid w:val="007D7001"/>
    <w:rsid w:val="007D70C9"/>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4B65"/>
    <w:rsid w:val="008411C7"/>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F4D"/>
    <w:rsid w:val="008C0800"/>
    <w:rsid w:val="008C48E2"/>
    <w:rsid w:val="008C5DD4"/>
    <w:rsid w:val="008D1222"/>
    <w:rsid w:val="008D428A"/>
    <w:rsid w:val="008D5C8E"/>
    <w:rsid w:val="008D6962"/>
    <w:rsid w:val="008E059E"/>
    <w:rsid w:val="008E6A1B"/>
    <w:rsid w:val="008E77DB"/>
    <w:rsid w:val="008F09A4"/>
    <w:rsid w:val="00901720"/>
    <w:rsid w:val="0090399F"/>
    <w:rsid w:val="00910911"/>
    <w:rsid w:val="00912758"/>
    <w:rsid w:val="009133B4"/>
    <w:rsid w:val="0091573E"/>
    <w:rsid w:val="00924AE3"/>
    <w:rsid w:val="00926958"/>
    <w:rsid w:val="0093139C"/>
    <w:rsid w:val="00933FF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A9E"/>
    <w:rsid w:val="009B2DDF"/>
    <w:rsid w:val="009B5620"/>
    <w:rsid w:val="009D187A"/>
    <w:rsid w:val="009D2742"/>
    <w:rsid w:val="009D2E41"/>
    <w:rsid w:val="009D457E"/>
    <w:rsid w:val="009E14D1"/>
    <w:rsid w:val="009E6265"/>
    <w:rsid w:val="00A02692"/>
    <w:rsid w:val="00A04C9A"/>
    <w:rsid w:val="00A142FD"/>
    <w:rsid w:val="00A16CD6"/>
    <w:rsid w:val="00A175D8"/>
    <w:rsid w:val="00A259A2"/>
    <w:rsid w:val="00A3046C"/>
    <w:rsid w:val="00A40ADD"/>
    <w:rsid w:val="00A45701"/>
    <w:rsid w:val="00A521C0"/>
    <w:rsid w:val="00A62BB6"/>
    <w:rsid w:val="00A672AE"/>
    <w:rsid w:val="00A766EC"/>
    <w:rsid w:val="00A774AB"/>
    <w:rsid w:val="00A83007"/>
    <w:rsid w:val="00A96FE4"/>
    <w:rsid w:val="00AA00E4"/>
    <w:rsid w:val="00AA101A"/>
    <w:rsid w:val="00AA3F1B"/>
    <w:rsid w:val="00AC058A"/>
    <w:rsid w:val="00AD3E47"/>
    <w:rsid w:val="00AE09F6"/>
    <w:rsid w:val="00AE1872"/>
    <w:rsid w:val="00AE24C4"/>
    <w:rsid w:val="00AE4DEC"/>
    <w:rsid w:val="00AE7222"/>
    <w:rsid w:val="00AF28E1"/>
    <w:rsid w:val="00AF4FFB"/>
    <w:rsid w:val="00AF630E"/>
    <w:rsid w:val="00B01F92"/>
    <w:rsid w:val="00B02BAC"/>
    <w:rsid w:val="00B1035C"/>
    <w:rsid w:val="00B275DC"/>
    <w:rsid w:val="00B27B4E"/>
    <w:rsid w:val="00B317CA"/>
    <w:rsid w:val="00B3598B"/>
    <w:rsid w:val="00B512FC"/>
    <w:rsid w:val="00B531A1"/>
    <w:rsid w:val="00B55CB5"/>
    <w:rsid w:val="00B56351"/>
    <w:rsid w:val="00B5642D"/>
    <w:rsid w:val="00B64673"/>
    <w:rsid w:val="00B6603C"/>
    <w:rsid w:val="00B75F05"/>
    <w:rsid w:val="00B849BE"/>
    <w:rsid w:val="00B95900"/>
    <w:rsid w:val="00BA3D14"/>
    <w:rsid w:val="00BA4080"/>
    <w:rsid w:val="00BA6854"/>
    <w:rsid w:val="00BB50EF"/>
    <w:rsid w:val="00BB67FC"/>
    <w:rsid w:val="00BB7139"/>
    <w:rsid w:val="00BD7FDF"/>
    <w:rsid w:val="00BE16A6"/>
    <w:rsid w:val="00BE20FE"/>
    <w:rsid w:val="00BE22FB"/>
    <w:rsid w:val="00BE5731"/>
    <w:rsid w:val="00BF31F4"/>
    <w:rsid w:val="00BF5DAF"/>
    <w:rsid w:val="00C00316"/>
    <w:rsid w:val="00C051E3"/>
    <w:rsid w:val="00C05336"/>
    <w:rsid w:val="00C15334"/>
    <w:rsid w:val="00C17E3D"/>
    <w:rsid w:val="00C23AEF"/>
    <w:rsid w:val="00C25F9C"/>
    <w:rsid w:val="00C32403"/>
    <w:rsid w:val="00C3390E"/>
    <w:rsid w:val="00C36A0D"/>
    <w:rsid w:val="00C371ED"/>
    <w:rsid w:val="00C53CED"/>
    <w:rsid w:val="00C53FB3"/>
    <w:rsid w:val="00C55CC5"/>
    <w:rsid w:val="00C64A7F"/>
    <w:rsid w:val="00C6516D"/>
    <w:rsid w:val="00C6548D"/>
    <w:rsid w:val="00C672F3"/>
    <w:rsid w:val="00C721FF"/>
    <w:rsid w:val="00C739EA"/>
    <w:rsid w:val="00C8012F"/>
    <w:rsid w:val="00C80D1A"/>
    <w:rsid w:val="00C90324"/>
    <w:rsid w:val="00C90417"/>
    <w:rsid w:val="00CA0F68"/>
    <w:rsid w:val="00CA3C04"/>
    <w:rsid w:val="00CA40A1"/>
    <w:rsid w:val="00CB1548"/>
    <w:rsid w:val="00CB6CE2"/>
    <w:rsid w:val="00CC4A82"/>
    <w:rsid w:val="00CD477F"/>
    <w:rsid w:val="00CD5425"/>
    <w:rsid w:val="00CE48E4"/>
    <w:rsid w:val="00CF79D9"/>
    <w:rsid w:val="00D049CE"/>
    <w:rsid w:val="00D06AA7"/>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23B3"/>
    <w:rsid w:val="00D954D3"/>
    <w:rsid w:val="00D96E1C"/>
    <w:rsid w:val="00D9702C"/>
    <w:rsid w:val="00DA092C"/>
    <w:rsid w:val="00DA6B95"/>
    <w:rsid w:val="00DA6F6E"/>
    <w:rsid w:val="00DC0C99"/>
    <w:rsid w:val="00DC52A7"/>
    <w:rsid w:val="00DD1A6E"/>
    <w:rsid w:val="00DD386E"/>
    <w:rsid w:val="00DE4B3A"/>
    <w:rsid w:val="00DE4DEB"/>
    <w:rsid w:val="00DE704E"/>
    <w:rsid w:val="00DF225B"/>
    <w:rsid w:val="00DF6D4D"/>
    <w:rsid w:val="00E00901"/>
    <w:rsid w:val="00E04499"/>
    <w:rsid w:val="00E058FF"/>
    <w:rsid w:val="00E11623"/>
    <w:rsid w:val="00E2163A"/>
    <w:rsid w:val="00E24115"/>
    <w:rsid w:val="00E3013F"/>
    <w:rsid w:val="00E33C21"/>
    <w:rsid w:val="00E34A50"/>
    <w:rsid w:val="00E37EED"/>
    <w:rsid w:val="00E415DA"/>
    <w:rsid w:val="00E44276"/>
    <w:rsid w:val="00E50555"/>
    <w:rsid w:val="00E52C02"/>
    <w:rsid w:val="00E52DF0"/>
    <w:rsid w:val="00E55D30"/>
    <w:rsid w:val="00E572FA"/>
    <w:rsid w:val="00E63BAE"/>
    <w:rsid w:val="00E667F6"/>
    <w:rsid w:val="00E67CC8"/>
    <w:rsid w:val="00E8098E"/>
    <w:rsid w:val="00E873A5"/>
    <w:rsid w:val="00E908E9"/>
    <w:rsid w:val="00E943FD"/>
    <w:rsid w:val="00E94E75"/>
    <w:rsid w:val="00E950B2"/>
    <w:rsid w:val="00E9522B"/>
    <w:rsid w:val="00E9576D"/>
    <w:rsid w:val="00EA5525"/>
    <w:rsid w:val="00EA61B7"/>
    <w:rsid w:val="00EB4695"/>
    <w:rsid w:val="00EB61DC"/>
    <w:rsid w:val="00EB7722"/>
    <w:rsid w:val="00EC11E3"/>
    <w:rsid w:val="00EC1674"/>
    <w:rsid w:val="00EC1930"/>
    <w:rsid w:val="00EC271C"/>
    <w:rsid w:val="00EC2E71"/>
    <w:rsid w:val="00EC3FFE"/>
    <w:rsid w:val="00ED1558"/>
    <w:rsid w:val="00EE316D"/>
    <w:rsid w:val="00EF0C37"/>
    <w:rsid w:val="00EF2190"/>
    <w:rsid w:val="00F0148C"/>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936FD"/>
    <w:rsid w:val="00F93B98"/>
    <w:rsid w:val="00FA232D"/>
    <w:rsid w:val="00FA33F4"/>
    <w:rsid w:val="00FA4CC0"/>
    <w:rsid w:val="00FA5AF7"/>
    <w:rsid w:val="00FA5B5C"/>
    <w:rsid w:val="00FA6A7F"/>
    <w:rsid w:val="00FC2437"/>
    <w:rsid w:val="00FC2661"/>
    <w:rsid w:val="00FD2E06"/>
    <w:rsid w:val="00FD401A"/>
    <w:rsid w:val="00FD5F12"/>
    <w:rsid w:val="00FE37DF"/>
    <w:rsid w:val="00FE5E24"/>
    <w:rsid w:val="00FE66A0"/>
    <w:rsid w:val="00FF2D27"/>
    <w:rsid w:val="00FF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8/862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iles.stroyinf.ru/Data1/10/10690"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0/10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files.stroyinf.ru/Data1/10/10690"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files.stroyinf.ru/Data1/10/10690"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10/1069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9AFA-244F-4B18-960F-96AB4872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7742</TotalTime>
  <Pages>26</Pages>
  <Words>13535</Words>
  <Characters>77150</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cp:lastPrinted>2015-06-15T05:33:00Z</cp:lastPrinted>
  <dcterms:created xsi:type="dcterms:W3CDTF">2014-08-01T06:09:00Z</dcterms:created>
  <dcterms:modified xsi:type="dcterms:W3CDTF">2015-06-15T05:44:00Z</dcterms:modified>
</cp:coreProperties>
</file>