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E8" w:rsidRPr="00CB11AC" w:rsidRDefault="00144D2E" w:rsidP="000361E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CB11AC">
        <w:rPr>
          <w:rFonts w:ascii="Times New Roman" w:hAnsi="Times New Roman"/>
          <w:sz w:val="24"/>
          <w:szCs w:val="24"/>
        </w:rPr>
        <w:t>Приложение № 2 к Описанию объекта закупки</w:t>
      </w:r>
    </w:p>
    <w:p w:rsidR="00DB6B01" w:rsidRPr="00CB11AC" w:rsidRDefault="00144D2E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CB11AC" w:rsidRDefault="00144D2E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11AC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CB4399" w:rsidRPr="00CB11AC" w:rsidRDefault="00144D2E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ECB" w:rsidRPr="00CB11AC" w:rsidRDefault="00144D2E" w:rsidP="005650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613F">
        <w:rPr>
          <w:rFonts w:ascii="Times New Roman" w:hAnsi="Times New Roman"/>
          <w:sz w:val="24"/>
          <w:szCs w:val="24"/>
        </w:rPr>
        <w:t xml:space="preserve">Строительство жилого двухквартирного дома площадью 129,53 </w:t>
      </w:r>
      <w:proofErr w:type="spellStart"/>
      <w:r w:rsidRPr="0013613F">
        <w:rPr>
          <w:rFonts w:ascii="Times New Roman" w:hAnsi="Times New Roman"/>
          <w:sz w:val="24"/>
          <w:szCs w:val="24"/>
        </w:rPr>
        <w:t>кв</w:t>
      </w:r>
      <w:proofErr w:type="spellEnd"/>
      <w:r w:rsidRPr="0013613F">
        <w:rPr>
          <w:rFonts w:ascii="Times New Roman" w:hAnsi="Times New Roman"/>
          <w:sz w:val="24"/>
          <w:szCs w:val="24"/>
        </w:rPr>
        <w:t xml:space="preserve"> м в </w:t>
      </w:r>
      <w:proofErr w:type="spellStart"/>
      <w:r w:rsidRPr="0013613F">
        <w:rPr>
          <w:rFonts w:ascii="Times New Roman" w:hAnsi="Times New Roman"/>
          <w:sz w:val="24"/>
          <w:szCs w:val="24"/>
        </w:rPr>
        <w:t>с.Архангельское</w:t>
      </w:r>
      <w:proofErr w:type="spellEnd"/>
      <w:r w:rsidRPr="0013613F">
        <w:rPr>
          <w:rFonts w:ascii="Times New Roman" w:hAnsi="Times New Roman"/>
          <w:sz w:val="24"/>
          <w:szCs w:val="24"/>
        </w:rPr>
        <w:t xml:space="preserve"> Красногорского района Удмуртской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451"/>
        <w:gridCol w:w="1417"/>
        <w:gridCol w:w="1939"/>
        <w:gridCol w:w="1596"/>
        <w:gridCol w:w="1596"/>
      </w:tblGrid>
      <w:tr w:rsidR="00000000">
        <w:trPr>
          <w:trHeight w:val="110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Наименование конструктивных решений (элементов), комплек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>сов (видов) работ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 xml:space="preserve">Количество (объем работ)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Цена на единицу измерения, без НДС руб.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Стоимость всего,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</w:p>
        </w:tc>
      </w:tr>
      <w:tr w:rsidR="00000000">
        <w:trPr>
          <w:trHeight w:val="2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44D2E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жилого двухквартирного дома площадью 129,53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с.Архангельское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Красногорского района Удмуртской Республики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Pr="00C56596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5 822 683,00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5 822 68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144D2E">
        <w:trPr>
          <w:trHeight w:val="1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D2E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оборудование: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117 974,00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117 974,00</w:t>
            </w:r>
          </w:p>
        </w:tc>
      </w:tr>
      <w:tr w:rsidR="00144D2E">
        <w:trPr>
          <w:trHeight w:val="1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5 822 683,00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5 822 683,00</w:t>
            </w:r>
          </w:p>
        </w:tc>
      </w:tr>
      <w:tr w:rsidR="00144D2E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>Сумма НДС (ставка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287DB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1 164 536,60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1 164 536,60</w:t>
            </w:r>
          </w:p>
        </w:tc>
      </w:tr>
      <w:tr w:rsidR="00144D2E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E" w:rsidRDefault="00144D2E" w:rsidP="00144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 xml:space="preserve">Всего с НДС: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Default="00144D2E" w:rsidP="0014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Pr="00676A3B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6 987 219,60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2E" w:rsidRPr="00676A3B" w:rsidRDefault="00144D2E" w:rsidP="00144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6 987 219,60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6B01" w:rsidRPr="00570C54" w:rsidRDefault="00144D2E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528" w:rsidRDefault="00144D2E" w:rsidP="00653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A3B">
        <w:rPr>
          <w:rFonts w:ascii="Times New Roman" w:hAnsi="Times New Roman"/>
          <w:sz w:val="24"/>
          <w:szCs w:val="24"/>
        </w:rPr>
        <w:t>*Цена в пределах выделенных бюджетных обязательств.</w:t>
      </w:r>
    </w:p>
    <w:p w:rsidR="00DB6B01" w:rsidRPr="00371F2C" w:rsidRDefault="00144D2E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144D2E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14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A24C2"/>
  <w15:chartTrackingRefBased/>
  <w15:docId w15:val="{1E645E0E-30BE-4EBD-8DA6-03F34DCF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023678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023678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02367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023678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023678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24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2023-02-10T12:49:00Z</dcterms:created>
  <dcterms:modified xsi:type="dcterms:W3CDTF">2023-02-10T12:49:00Z</dcterms:modified>
</cp:coreProperties>
</file>