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1E8" w:rsidRPr="00CB11AC" w:rsidRDefault="001C347F" w:rsidP="000361E8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CB11AC">
        <w:rPr>
          <w:rFonts w:ascii="Times New Roman" w:hAnsi="Times New Roman"/>
          <w:sz w:val="24"/>
          <w:szCs w:val="24"/>
        </w:rPr>
        <w:t>Приложение № 2 к Описанию объекта закупки</w:t>
      </w:r>
    </w:p>
    <w:p w:rsidR="00DB6B01" w:rsidRPr="00CB11AC" w:rsidRDefault="001C347F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7B19" w:rsidRPr="00CB11AC" w:rsidRDefault="001C347F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11AC">
        <w:rPr>
          <w:rFonts w:ascii="Times New Roman" w:hAnsi="Times New Roman"/>
          <w:b/>
          <w:bCs/>
          <w:sz w:val="24"/>
          <w:szCs w:val="24"/>
        </w:rPr>
        <w:t>Проект сметы контракта</w:t>
      </w:r>
    </w:p>
    <w:p w:rsidR="00CB4399" w:rsidRPr="00CB11AC" w:rsidRDefault="001C347F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1ECB" w:rsidRPr="00CB11AC" w:rsidRDefault="001C347F" w:rsidP="0056503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3613F">
        <w:rPr>
          <w:rFonts w:ascii="Times New Roman" w:hAnsi="Times New Roman"/>
          <w:sz w:val="24"/>
          <w:szCs w:val="24"/>
        </w:rPr>
        <w:t>Капитальный ремонт здания МАОУ ''</w:t>
      </w:r>
      <w:proofErr w:type="spellStart"/>
      <w:r w:rsidRPr="0013613F">
        <w:rPr>
          <w:rFonts w:ascii="Times New Roman" w:hAnsi="Times New Roman"/>
          <w:sz w:val="24"/>
          <w:szCs w:val="24"/>
        </w:rPr>
        <w:t>Красногорская</w:t>
      </w:r>
      <w:proofErr w:type="spellEnd"/>
      <w:r w:rsidRPr="0013613F">
        <w:rPr>
          <w:rFonts w:ascii="Times New Roman" w:hAnsi="Times New Roman"/>
          <w:sz w:val="24"/>
          <w:szCs w:val="24"/>
        </w:rPr>
        <w:t xml:space="preserve"> гимназия''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"/>
        <w:gridCol w:w="3451"/>
        <w:gridCol w:w="1417"/>
        <w:gridCol w:w="1939"/>
        <w:gridCol w:w="1596"/>
        <w:gridCol w:w="1596"/>
      </w:tblGrid>
      <w:tr w:rsidR="00000000">
        <w:trPr>
          <w:trHeight w:val="110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1C3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1C3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D1">
              <w:rPr>
                <w:rFonts w:ascii="Times New Roman" w:hAnsi="Times New Roman"/>
                <w:sz w:val="24"/>
                <w:szCs w:val="24"/>
              </w:rPr>
              <w:t>Наименование конструктивных решений (элементов), комплексов (видов) работ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1C3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1C3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D1">
              <w:rPr>
                <w:rFonts w:ascii="Times New Roman" w:hAnsi="Times New Roman"/>
                <w:sz w:val="24"/>
                <w:szCs w:val="24"/>
              </w:rPr>
              <w:t xml:space="preserve">Количество (объем работ)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528" w:rsidRPr="00311BD1" w:rsidRDefault="001C3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D1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  <w:r w:rsidRPr="00311BD1">
              <w:rPr>
                <w:rFonts w:ascii="Times New Roman" w:hAnsi="Times New Roman"/>
                <w:sz w:val="24"/>
                <w:szCs w:val="24"/>
              </w:rPr>
              <w:t>на единицу измерения, без НДС руб.</w:t>
            </w:r>
            <w:r w:rsidRPr="00BE41BB">
              <w:rPr>
                <w:rFonts w:ascii="Times New Roman" w:hAnsi="Times New Roman"/>
                <w:sz w:val="24"/>
                <w:szCs w:val="24"/>
                <w:highlight w:val="yellow"/>
              </w:rPr>
              <w:t>*</w:t>
            </w:r>
            <w:r w:rsidRPr="00311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528" w:rsidRPr="00311BD1" w:rsidRDefault="001C3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D1">
              <w:rPr>
                <w:rFonts w:ascii="Times New Roman" w:hAnsi="Times New Roman"/>
                <w:sz w:val="24"/>
                <w:szCs w:val="24"/>
              </w:rPr>
              <w:t>Стоимость всего, 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E41BB">
              <w:rPr>
                <w:rFonts w:ascii="Times New Roman" w:hAnsi="Times New Roman"/>
                <w:sz w:val="24"/>
                <w:szCs w:val="24"/>
                <w:highlight w:val="yellow"/>
              </w:rPr>
              <w:t>*</w:t>
            </w:r>
          </w:p>
        </w:tc>
      </w:tr>
      <w:tr w:rsidR="00000000">
        <w:trPr>
          <w:trHeight w:val="265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1C3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1C3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1C3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1C3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1C3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1C3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0000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1C3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1C3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Капитальный ремонт здания МАОУ ''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гимназия''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Pr="00C56596" w:rsidRDefault="001C3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1C3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1C3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10 263 916,00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1C3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47F">
              <w:rPr>
                <w:rFonts w:ascii="Times New Roman" w:hAnsi="Times New Roman"/>
                <w:sz w:val="24"/>
                <w:szCs w:val="24"/>
              </w:rPr>
              <w:t>10 263 916,00</w:t>
            </w:r>
          </w:p>
        </w:tc>
      </w:tr>
      <w:tr w:rsidR="00000000">
        <w:trPr>
          <w:trHeight w:val="17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1C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1C3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1C3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1C3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1C3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47F">
              <w:rPr>
                <w:rFonts w:ascii="Times New Roman" w:hAnsi="Times New Roman"/>
                <w:sz w:val="24"/>
                <w:szCs w:val="24"/>
              </w:rPr>
              <w:t>10 263 916,00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1C3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47F">
              <w:rPr>
                <w:rFonts w:ascii="Times New Roman" w:hAnsi="Times New Roman"/>
                <w:sz w:val="24"/>
                <w:szCs w:val="24"/>
              </w:rPr>
              <w:t>10 263 916,00</w:t>
            </w:r>
          </w:p>
        </w:tc>
      </w:tr>
      <w:tr w:rsidR="00000000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1C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1C3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DB8">
              <w:rPr>
                <w:rFonts w:ascii="Times New Roman" w:hAnsi="Times New Roman"/>
                <w:sz w:val="24"/>
                <w:szCs w:val="24"/>
              </w:rPr>
              <w:t>Сумма НДС (ставка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287DB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1C3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1C3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1C3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2 052 783,20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1C3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47F">
              <w:rPr>
                <w:rFonts w:ascii="Times New Roman" w:hAnsi="Times New Roman"/>
                <w:sz w:val="24"/>
                <w:szCs w:val="24"/>
              </w:rPr>
              <w:t>2 052 783,20</w:t>
            </w:r>
            <w:bookmarkStart w:id="0" w:name="_GoBack"/>
            <w:bookmarkEnd w:id="0"/>
          </w:p>
        </w:tc>
      </w:tr>
      <w:tr w:rsidR="00000000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1C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1C3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DB8">
              <w:rPr>
                <w:rFonts w:ascii="Times New Roman" w:hAnsi="Times New Roman"/>
                <w:sz w:val="24"/>
                <w:szCs w:val="24"/>
              </w:rPr>
              <w:t xml:space="preserve">Всего с НДС: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1C3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1C3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Pr="00676A3B" w:rsidRDefault="001C3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12 316 699,20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Pr="00676A3B" w:rsidRDefault="001C3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12 316 699,20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B6B01" w:rsidRPr="00570C54" w:rsidRDefault="001C347F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3528" w:rsidRDefault="001C347F" w:rsidP="006535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A3B">
        <w:rPr>
          <w:rFonts w:ascii="Times New Roman" w:hAnsi="Times New Roman"/>
          <w:sz w:val="24"/>
          <w:szCs w:val="24"/>
        </w:rPr>
        <w:t>*Цена в пределах выд</w:t>
      </w:r>
      <w:r w:rsidRPr="00676A3B">
        <w:rPr>
          <w:rFonts w:ascii="Times New Roman" w:hAnsi="Times New Roman"/>
          <w:sz w:val="24"/>
          <w:szCs w:val="24"/>
        </w:rPr>
        <w:t>еленных бюджетных обязательств.</w:t>
      </w:r>
    </w:p>
    <w:p w:rsidR="00DB6B01" w:rsidRPr="00371F2C" w:rsidRDefault="001C347F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2AC5" w:rsidRDefault="001C347F" w:rsidP="00792A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92AC5" w:rsidSect="00D34D3E">
      <w:pgSz w:w="12240" w:h="15840" w:code="1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F5"/>
    <w:rsid w:val="001C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7A031"/>
  <w15:chartTrackingRefBased/>
  <w15:docId w15:val="{9DBE6E4E-F3B2-431E-9BF5-F74B7623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023678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rsid w:val="00023678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locked/>
    <w:rsid w:val="00023678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rsid w:val="00023678"/>
    <w:rPr>
      <w:b/>
      <w:bCs/>
    </w:rPr>
  </w:style>
  <w:style w:type="character" w:customStyle="1" w:styleId="a7">
    <w:name w:val="Тема примечания Знак"/>
    <w:link w:val="a6"/>
    <w:uiPriority w:val="99"/>
    <w:locked/>
    <w:rsid w:val="00023678"/>
    <w:rPr>
      <w:rFonts w:cs="Times New Roman"/>
      <w:b/>
      <w:bCs/>
      <w:sz w:val="20"/>
      <w:szCs w:val="20"/>
    </w:rPr>
  </w:style>
  <w:style w:type="character" w:styleId="a8">
    <w:name w:val="Emphasis"/>
    <w:uiPriority w:val="20"/>
    <w:qFormat/>
    <w:rsid w:val="00F24B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2</cp:revision>
  <cp:lastPrinted>1601-01-01T00:00:00Z</cp:lastPrinted>
  <dcterms:created xsi:type="dcterms:W3CDTF">2023-01-23T06:47:00Z</dcterms:created>
  <dcterms:modified xsi:type="dcterms:W3CDTF">2023-01-23T06:47:00Z</dcterms:modified>
</cp:coreProperties>
</file>