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1CCBC" w14:textId="77777777" w:rsidR="00C67A05" w:rsidRPr="00AC1DAD" w:rsidRDefault="00203293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14:paraId="35183AB7" w14:textId="77777777" w:rsidR="00C67A05" w:rsidRPr="00AC1DAD" w:rsidRDefault="00203293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заявке № </w:t>
      </w:r>
      <w:bookmarkStart w:id="1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зз-53958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2022</w:t>
      </w:r>
      <w:bookmarkEnd w:id="1"/>
    </w:p>
    <w:p w14:paraId="7D9156F8" w14:textId="77777777" w:rsidR="00C67A05" w:rsidRPr="00AC1DAD" w:rsidRDefault="0089560E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BC255CA" w14:textId="77777777" w:rsidR="00C67A05" w:rsidRPr="00AC1DAD" w:rsidRDefault="00203293" w:rsidP="00C67A05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14:paraId="7961FD39" w14:textId="77777777" w:rsidR="00432523" w:rsidRPr="00432523" w:rsidRDefault="0089560E" w:rsidP="00432523">
      <w:pPr>
        <w:autoSpaceDE w:val="0"/>
        <w:autoSpaceDN w:val="0"/>
        <w:adjustRightInd w:val="0"/>
        <w:rPr>
          <w:bCs/>
          <w:color w:val="FF0000"/>
          <w:sz w:val="24"/>
          <w:szCs w:val="24"/>
        </w:rPr>
      </w:pPr>
      <w:bookmarkStart w:id="2" w:name="_Hlk116890639"/>
      <w:bookmarkEnd w:id="2"/>
    </w:p>
    <w:p w14:paraId="0A774328" w14:textId="2BCA7E56" w:rsidR="00432523" w:rsidRPr="006F4CD7" w:rsidRDefault="00203293" w:rsidP="00432523">
      <w:pPr>
        <w:pStyle w:val="ConsPlusNormal"/>
        <w:ind w:right="-5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Техническое задание на выполнение работ (оказание услуг) </w:t>
      </w:r>
    </w:p>
    <w:p w14:paraId="02340660" w14:textId="77777777" w:rsidR="00203293" w:rsidRPr="002121E0" w:rsidRDefault="00203293" w:rsidP="00203293">
      <w:pPr>
        <w:pStyle w:val="ConsPlusNormal"/>
        <w:ind w:right="-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0E549F9" w14:textId="77777777" w:rsidR="00203293" w:rsidRPr="002121E0" w:rsidRDefault="00203293" w:rsidP="00203293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  <w:r w:rsidRPr="002121E0">
        <w:rPr>
          <w:sz w:val="24"/>
          <w:szCs w:val="24"/>
        </w:rPr>
        <w:t>Исполнитель обязан оказать услуги с соблюдением требований контракта, а также следующих требований:</w:t>
      </w:r>
    </w:p>
    <w:p w14:paraId="175398AC" w14:textId="77777777" w:rsidR="00203293" w:rsidRPr="002121E0" w:rsidRDefault="00203293" w:rsidP="00203293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</w:p>
    <w:p w14:paraId="7D14C656" w14:textId="77777777" w:rsidR="00203293" w:rsidRPr="002121E0" w:rsidRDefault="00203293" w:rsidP="00203293">
      <w:pPr>
        <w:ind w:right="-2"/>
        <w:jc w:val="right"/>
        <w:rPr>
          <w:b/>
          <w:bCs/>
          <w:color w:val="000000"/>
          <w:sz w:val="24"/>
          <w:szCs w:val="24"/>
          <w:lang w:eastAsia="en-US"/>
        </w:rPr>
      </w:pPr>
      <w:r w:rsidRPr="002121E0">
        <w:rPr>
          <w:b/>
          <w:bCs/>
          <w:color w:val="000000"/>
          <w:sz w:val="24"/>
          <w:szCs w:val="24"/>
          <w:lang w:eastAsia="en-US"/>
        </w:rPr>
        <w:t>Таблица 1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65"/>
        <w:gridCol w:w="6871"/>
        <w:gridCol w:w="2672"/>
      </w:tblGrid>
      <w:tr w:rsidR="00203293" w:rsidRPr="002121E0" w14:paraId="3AA914B4" w14:textId="77777777" w:rsidTr="000820C7">
        <w:trPr>
          <w:trHeight w:val="20"/>
        </w:trPr>
        <w:tc>
          <w:tcPr>
            <w:tcW w:w="371" w:type="pct"/>
            <w:vAlign w:val="center"/>
          </w:tcPr>
          <w:p w14:paraId="2109D8DD" w14:textId="77777777" w:rsidR="00203293" w:rsidRPr="002121E0" w:rsidRDefault="00203293" w:rsidP="000820C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14:paraId="11D16770" w14:textId="77777777" w:rsidR="00203293" w:rsidRPr="002121E0" w:rsidRDefault="00203293" w:rsidP="000820C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333" w:type="pct"/>
            <w:vAlign w:val="center"/>
          </w:tcPr>
          <w:p w14:paraId="2979DC4D" w14:textId="77777777" w:rsidR="00203293" w:rsidRPr="002121E0" w:rsidRDefault="00203293" w:rsidP="000820C7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Наименование услуг</w:t>
            </w:r>
          </w:p>
        </w:tc>
        <w:tc>
          <w:tcPr>
            <w:tcW w:w="1296" w:type="pct"/>
            <w:vAlign w:val="center"/>
            <w:hideMark/>
          </w:tcPr>
          <w:p w14:paraId="43053AAF" w14:textId="77777777" w:rsidR="00203293" w:rsidRPr="002121E0" w:rsidRDefault="00203293" w:rsidP="000820C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Ед. изм.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*</w:t>
            </w:r>
          </w:p>
        </w:tc>
      </w:tr>
      <w:tr w:rsidR="00203293" w:rsidRPr="002121E0" w14:paraId="1E9DE4F4" w14:textId="77777777" w:rsidTr="000820C7">
        <w:trPr>
          <w:trHeight w:val="20"/>
        </w:trPr>
        <w:tc>
          <w:tcPr>
            <w:tcW w:w="371" w:type="pct"/>
            <w:vAlign w:val="center"/>
          </w:tcPr>
          <w:p w14:paraId="038C2206" w14:textId="77777777" w:rsidR="00203293" w:rsidRPr="002121E0" w:rsidRDefault="00203293" w:rsidP="000820C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14:paraId="3201F17C" w14:textId="77777777" w:rsidR="00203293" w:rsidRPr="002121E0" w:rsidRDefault="00203293" w:rsidP="000820C7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6" w:type="pct"/>
            <w:vAlign w:val="center"/>
          </w:tcPr>
          <w:p w14:paraId="0F99E975" w14:textId="77777777" w:rsidR="00203293" w:rsidRPr="002121E0" w:rsidRDefault="00203293" w:rsidP="000820C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A74F82" w:rsidRPr="002121E0" w14:paraId="28EA8F2D" w14:textId="77777777" w:rsidTr="00825E1A">
        <w:trPr>
          <w:trHeight w:val="20"/>
        </w:trPr>
        <w:tc>
          <w:tcPr>
            <w:tcW w:w="371" w:type="pct"/>
            <w:vAlign w:val="center"/>
          </w:tcPr>
          <w:p w14:paraId="2A652801" w14:textId="77777777" w:rsidR="00A74F82" w:rsidRPr="002121E0" w:rsidRDefault="00A74F82" w:rsidP="00A74F82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shd w:val="clear" w:color="auto" w:fill="auto"/>
          </w:tcPr>
          <w:p w14:paraId="05BC6D28" w14:textId="6B416AEA" w:rsidR="00A74F82" w:rsidRPr="00A74F82" w:rsidRDefault="00A74F82" w:rsidP="00A74F82">
            <w:pPr>
              <w:ind w:left="97" w:right="119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A74F82">
              <w:rPr>
                <w:noProof/>
                <w:sz w:val="24"/>
                <w:szCs w:val="24"/>
                <w:lang w:eastAsia="en-US"/>
              </w:rPr>
              <w:t>Оказание услуг по</w:t>
            </w:r>
            <w:r w:rsidRPr="00A74F82">
              <w:rPr>
                <w:sz w:val="24"/>
                <w:szCs w:val="24"/>
                <w:lang w:eastAsia="en-US"/>
              </w:rPr>
              <w:t xml:space="preserve"> предоставлению спецтехники (Прохоровское)</w:t>
            </w:r>
          </w:p>
        </w:tc>
        <w:tc>
          <w:tcPr>
            <w:tcW w:w="1296" w:type="pct"/>
            <w:shd w:val="clear" w:color="auto" w:fill="auto"/>
          </w:tcPr>
          <w:p w14:paraId="28B45340" w14:textId="30AD4A0B" w:rsidR="00A74F82" w:rsidRPr="00A74F82" w:rsidRDefault="00A74F82" w:rsidP="00A74F82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A74F82">
              <w:rPr>
                <w:noProof/>
                <w:sz w:val="24"/>
                <w:szCs w:val="24"/>
                <w:lang w:eastAsia="en-US"/>
              </w:rPr>
              <w:t>ВАГ (</w:t>
            </w:r>
            <w:r w:rsidRPr="00A74F82">
              <w:rPr>
                <w:sz w:val="24"/>
                <w:szCs w:val="24"/>
                <w:lang w:eastAsia="en-US"/>
              </w:rPr>
              <w:t>МАШ) Ч</w:t>
            </w:r>
          </w:p>
        </w:tc>
      </w:tr>
    </w:tbl>
    <w:p w14:paraId="49836B6B" w14:textId="77777777" w:rsidR="00203293" w:rsidRDefault="00203293" w:rsidP="00203293">
      <w:pPr>
        <w:rPr>
          <w:bCs/>
          <w:sz w:val="24"/>
          <w:szCs w:val="24"/>
        </w:rPr>
      </w:pPr>
      <w:r w:rsidRPr="002121E0">
        <w:rPr>
          <w:b/>
          <w:sz w:val="24"/>
          <w:szCs w:val="24"/>
        </w:rPr>
        <w:t>*Примечание к Таблице 1:</w:t>
      </w:r>
      <w:r>
        <w:rPr>
          <w:bCs/>
          <w:sz w:val="24"/>
          <w:szCs w:val="24"/>
        </w:rPr>
        <w:t xml:space="preserve"> под 1 </w:t>
      </w:r>
      <w:r w:rsidRPr="002121E0">
        <w:rPr>
          <w:bCs/>
          <w:sz w:val="24"/>
          <w:szCs w:val="24"/>
        </w:rPr>
        <w:t>ВАГ (МАШ) Ч</w:t>
      </w:r>
      <w:r>
        <w:rPr>
          <w:bCs/>
          <w:sz w:val="24"/>
          <w:szCs w:val="24"/>
        </w:rPr>
        <w:t xml:space="preserve"> понимается предоставление Исполнителем спецтехники с водителем (машинистом) для </w:t>
      </w:r>
      <w:r w:rsidRPr="002121E0">
        <w:rPr>
          <w:bCs/>
          <w:sz w:val="24"/>
          <w:szCs w:val="24"/>
        </w:rPr>
        <w:t>выполнения работ</w:t>
      </w:r>
      <w:r>
        <w:rPr>
          <w:bCs/>
          <w:sz w:val="24"/>
          <w:szCs w:val="24"/>
        </w:rPr>
        <w:t xml:space="preserve"> (оказания услуг)</w:t>
      </w:r>
      <w:r w:rsidRPr="002121E0">
        <w:rPr>
          <w:bCs/>
          <w:sz w:val="24"/>
          <w:szCs w:val="24"/>
        </w:rPr>
        <w:t xml:space="preserve"> по расчистке от снега </w:t>
      </w:r>
      <w:r>
        <w:rPr>
          <w:bCs/>
          <w:sz w:val="24"/>
          <w:szCs w:val="24"/>
        </w:rPr>
        <w:t xml:space="preserve">автомобильных </w:t>
      </w:r>
      <w:r w:rsidRPr="002121E0">
        <w:rPr>
          <w:bCs/>
          <w:sz w:val="24"/>
          <w:szCs w:val="24"/>
        </w:rPr>
        <w:t>дорог</w:t>
      </w:r>
      <w:r>
        <w:rPr>
          <w:bCs/>
          <w:sz w:val="24"/>
          <w:szCs w:val="24"/>
        </w:rPr>
        <w:t xml:space="preserve"> (участков дорог)</w:t>
      </w:r>
      <w:r w:rsidRPr="002121E0">
        <w:rPr>
          <w:bCs/>
          <w:sz w:val="24"/>
          <w:szCs w:val="24"/>
        </w:rPr>
        <w:t xml:space="preserve"> местного значения</w:t>
      </w:r>
      <w:r>
        <w:rPr>
          <w:bCs/>
          <w:sz w:val="24"/>
          <w:szCs w:val="24"/>
        </w:rPr>
        <w:t xml:space="preserve"> (далее также объект)</w:t>
      </w:r>
      <w:r w:rsidRPr="002121E0">
        <w:rPr>
          <w:bCs/>
          <w:sz w:val="24"/>
          <w:szCs w:val="24"/>
        </w:rPr>
        <w:t xml:space="preserve"> на территории </w:t>
      </w:r>
      <w:r w:rsidRPr="006874B9">
        <w:rPr>
          <w:sz w:val="24"/>
          <w:szCs w:val="24"/>
        </w:rPr>
        <w:t>территориальн</w:t>
      </w:r>
      <w:r>
        <w:rPr>
          <w:sz w:val="24"/>
          <w:szCs w:val="24"/>
        </w:rPr>
        <w:t>ого</w:t>
      </w:r>
      <w:r w:rsidRPr="006874B9">
        <w:rPr>
          <w:sz w:val="24"/>
          <w:szCs w:val="24"/>
        </w:rPr>
        <w:t xml:space="preserve"> отдел</w:t>
      </w:r>
      <w:r>
        <w:rPr>
          <w:sz w:val="24"/>
          <w:szCs w:val="24"/>
        </w:rPr>
        <w:t>а</w:t>
      </w:r>
      <w:r w:rsidRPr="006874B9">
        <w:rPr>
          <w:sz w:val="24"/>
          <w:szCs w:val="24"/>
        </w:rPr>
        <w:t xml:space="preserve"> (Архангельское, Прохоровское) Администрации муниципального образования «Муниципальный округ Красногорский район Удмуртской Республики» по населенным пунктам: деревня Бараны, деревня Вавилово, деревня Прохорово, деревня Захватай, деревня Нефедово, деревня Ефремово</w:t>
      </w:r>
      <w:r>
        <w:rPr>
          <w:bCs/>
          <w:sz w:val="24"/>
          <w:szCs w:val="24"/>
        </w:rPr>
        <w:t xml:space="preserve">, производимой непрерывно в течение 1 часа. </w:t>
      </w:r>
      <w:r w:rsidRPr="002121E0">
        <w:rPr>
          <w:bCs/>
          <w:sz w:val="24"/>
          <w:szCs w:val="24"/>
        </w:rPr>
        <w:t xml:space="preserve">Расчет времени начинается с момента, когда </w:t>
      </w:r>
      <w:r>
        <w:rPr>
          <w:bCs/>
          <w:sz w:val="24"/>
          <w:szCs w:val="24"/>
        </w:rPr>
        <w:t>спецтехника</w:t>
      </w:r>
      <w:r w:rsidRPr="002121E0">
        <w:rPr>
          <w:bCs/>
          <w:sz w:val="24"/>
          <w:szCs w:val="24"/>
        </w:rPr>
        <w:t xml:space="preserve"> приступил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к расчистке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(не учитывается время, когда машинист покинул место хранения </w:t>
      </w:r>
      <w:r>
        <w:rPr>
          <w:bCs/>
          <w:sz w:val="24"/>
          <w:szCs w:val="24"/>
        </w:rPr>
        <w:t>спецтехники</w:t>
      </w:r>
      <w:r w:rsidRPr="002121E0">
        <w:rPr>
          <w:bCs/>
          <w:sz w:val="24"/>
          <w:szCs w:val="24"/>
        </w:rPr>
        <w:t xml:space="preserve"> и время, которое он затратил в пути к месту </w:t>
      </w:r>
      <w:r>
        <w:rPr>
          <w:bCs/>
          <w:sz w:val="24"/>
          <w:szCs w:val="24"/>
        </w:rPr>
        <w:t>оказания услуг</w:t>
      </w:r>
      <w:r w:rsidRPr="002121E0">
        <w:rPr>
          <w:bCs/>
          <w:sz w:val="24"/>
          <w:szCs w:val="24"/>
        </w:rPr>
        <w:t xml:space="preserve">). В расчет времени включается время переездов между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бъектами и непосредственной расчистки</w:t>
      </w:r>
      <w:r>
        <w:rPr>
          <w:bCs/>
          <w:sz w:val="24"/>
          <w:szCs w:val="24"/>
        </w:rPr>
        <w:t>. Услуги оказываются по заявкам Заказчика, в которых указывается объект, подлежащий расчистке и срок оказания услуг.</w:t>
      </w:r>
    </w:p>
    <w:p w14:paraId="51BCB8F1" w14:textId="77777777" w:rsidR="00203293" w:rsidRDefault="00203293" w:rsidP="00203293">
      <w:pPr>
        <w:ind w:firstLine="709"/>
        <w:rPr>
          <w:bCs/>
          <w:sz w:val="24"/>
          <w:szCs w:val="24"/>
        </w:rPr>
      </w:pPr>
    </w:p>
    <w:p w14:paraId="500FE3EB" w14:textId="77777777" w:rsidR="00203293" w:rsidRDefault="00203293" w:rsidP="00203293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Место </w:t>
      </w:r>
      <w:r>
        <w:rPr>
          <w:rFonts w:ascii="Times New Roman" w:eastAsia="Times New Roman" w:hAnsi="Times New Roman"/>
          <w:b/>
          <w:bCs/>
          <w:sz w:val="24"/>
          <w:szCs w:val="24"/>
        </w:rPr>
        <w:t>оказания услуг</w:t>
      </w: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Pr="002121E0">
        <w:rPr>
          <w:rFonts w:ascii="Times New Roman" w:eastAsia="Times New Roman" w:hAnsi="Times New Roman"/>
          <w:sz w:val="24"/>
          <w:szCs w:val="24"/>
        </w:rPr>
        <w:t xml:space="preserve">Удмуртская Республика, Красногорский район, 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>территори</w:t>
      </w:r>
      <w:r>
        <w:rPr>
          <w:rFonts w:ascii="Times New Roman" w:eastAsia="Times New Roman" w:hAnsi="Times New Roman"/>
          <w:bCs/>
          <w:sz w:val="24"/>
          <w:szCs w:val="24"/>
        </w:rPr>
        <w:t>я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6874B9">
        <w:rPr>
          <w:rFonts w:ascii="Times New Roman" w:hAnsi="Times New Roman"/>
          <w:sz w:val="24"/>
          <w:szCs w:val="24"/>
        </w:rPr>
        <w:t>территориальн</w:t>
      </w:r>
      <w:r>
        <w:rPr>
          <w:rFonts w:ascii="Times New Roman" w:hAnsi="Times New Roman"/>
          <w:sz w:val="24"/>
          <w:szCs w:val="24"/>
        </w:rPr>
        <w:t>ого</w:t>
      </w:r>
      <w:r w:rsidRPr="006874B9">
        <w:rPr>
          <w:rFonts w:ascii="Times New Roman" w:hAnsi="Times New Roman"/>
          <w:sz w:val="24"/>
          <w:szCs w:val="24"/>
        </w:rPr>
        <w:t xml:space="preserve"> отдел</w:t>
      </w:r>
      <w:r>
        <w:rPr>
          <w:rFonts w:ascii="Times New Roman" w:hAnsi="Times New Roman"/>
          <w:sz w:val="24"/>
          <w:szCs w:val="24"/>
        </w:rPr>
        <w:t>а</w:t>
      </w:r>
      <w:r w:rsidRPr="006874B9">
        <w:rPr>
          <w:rFonts w:ascii="Times New Roman" w:hAnsi="Times New Roman"/>
          <w:sz w:val="24"/>
          <w:szCs w:val="24"/>
        </w:rPr>
        <w:t xml:space="preserve"> (Архангельское, Прохоровское) Администрации муниципального образования «Муниципальный округ Красногорский район Удмуртской Республики» по населенным пунктам: деревня Бараны, деревня Вавилово, деревня Прохорово, деревня Захватай, деревня Нефедово, деревня Ефремово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2121E0">
        <w:rPr>
          <w:rFonts w:ascii="Times New Roman" w:eastAsia="Times New Roman" w:hAnsi="Times New Roman"/>
          <w:sz w:val="24"/>
          <w:szCs w:val="24"/>
        </w:rPr>
        <w:t>в соответствии с Таблицей 2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14:paraId="0CA79D91" w14:textId="77777777" w:rsidR="00203293" w:rsidRPr="002121E0" w:rsidRDefault="00203293" w:rsidP="00203293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15548C6F" w14:textId="77777777" w:rsidR="00203293" w:rsidRDefault="00203293" w:rsidP="00203293">
      <w:pPr>
        <w:jc w:val="right"/>
        <w:rPr>
          <w:b/>
          <w:bCs/>
          <w:sz w:val="24"/>
          <w:szCs w:val="24"/>
        </w:rPr>
      </w:pPr>
      <w:r w:rsidRPr="00021A7B">
        <w:rPr>
          <w:b/>
          <w:bCs/>
          <w:sz w:val="24"/>
          <w:szCs w:val="24"/>
        </w:rPr>
        <w:t>Таблица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95"/>
        <w:gridCol w:w="5543"/>
        <w:gridCol w:w="3399"/>
      </w:tblGrid>
      <w:tr w:rsidR="00203293" w:rsidRPr="00BF6735" w14:paraId="4E54A6F3" w14:textId="77777777" w:rsidTr="00A74F82">
        <w:trPr>
          <w:trHeight w:val="70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800F2" w14:textId="125D6D0E" w:rsidR="00203293" w:rsidRPr="00A74F82" w:rsidRDefault="00203293" w:rsidP="00A74F82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4F82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219D" w14:textId="5206E507" w:rsidR="00203293" w:rsidRPr="00A74F82" w:rsidRDefault="00203293" w:rsidP="00A74F82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4F82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дорог</w:t>
            </w:r>
          </w:p>
        </w:tc>
        <w:tc>
          <w:tcPr>
            <w:tcW w:w="1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D481F" w14:textId="6D8D17C1" w:rsidR="00203293" w:rsidRPr="00A74F82" w:rsidRDefault="00203293" w:rsidP="00A74F82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4F82">
              <w:rPr>
                <w:rFonts w:ascii="Times New Roman" w:hAnsi="Times New Roman"/>
                <w:b/>
                <w:bCs/>
                <w:sz w:val="24"/>
                <w:szCs w:val="24"/>
              </w:rPr>
              <w:t>Протяженность, км</w:t>
            </w:r>
          </w:p>
        </w:tc>
      </w:tr>
      <w:tr w:rsidR="00A74F82" w:rsidRPr="00BF6735" w14:paraId="036EF9F9" w14:textId="77777777" w:rsidTr="00A74F82">
        <w:trPr>
          <w:trHeight w:val="300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77271" w14:textId="53786633" w:rsidR="00A74F82" w:rsidRPr="00A74F82" w:rsidRDefault="00A74F82" w:rsidP="00A74F82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4F8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E3178" w14:textId="4CF59AD4" w:rsidR="00A74F82" w:rsidRPr="00A74F82" w:rsidRDefault="00A74F82" w:rsidP="00A74F82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4F8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C88F5" w14:textId="05418ADD" w:rsidR="00A74F82" w:rsidRPr="00A74F82" w:rsidRDefault="00A74F82" w:rsidP="00A74F82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4F82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203293" w:rsidRPr="00BF6735" w14:paraId="75AA822F" w14:textId="77777777" w:rsidTr="00A74F82">
        <w:trPr>
          <w:trHeight w:val="315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A261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1E82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д. Бараны, ул. Полевая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2EB3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0,544</w:t>
            </w:r>
          </w:p>
        </w:tc>
      </w:tr>
      <w:tr w:rsidR="00203293" w:rsidRPr="00BF6735" w14:paraId="1D28BA47" w14:textId="77777777" w:rsidTr="00A74F82">
        <w:trPr>
          <w:trHeight w:val="315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3A57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D96C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 xml:space="preserve">д. Бараны, ул. Лесная 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D873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0,66</w:t>
            </w:r>
          </w:p>
        </w:tc>
      </w:tr>
      <w:tr w:rsidR="00203293" w:rsidRPr="00BF6735" w14:paraId="03EC36D1" w14:textId="77777777" w:rsidTr="00A74F82">
        <w:trPr>
          <w:trHeight w:val="315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B11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CAA3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 xml:space="preserve">д. Бараны, ул. Набережная 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926D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1,343</w:t>
            </w:r>
          </w:p>
        </w:tc>
      </w:tr>
      <w:tr w:rsidR="00203293" w:rsidRPr="00BF6735" w14:paraId="5D4DD138" w14:textId="77777777" w:rsidTr="00A74F82">
        <w:trPr>
          <w:trHeight w:val="315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B3E3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DBA3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 xml:space="preserve">д. Бараны, ул. Юбилейная 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E3B2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0,663</w:t>
            </w:r>
          </w:p>
        </w:tc>
      </w:tr>
      <w:tr w:rsidR="00203293" w:rsidRPr="00BF6735" w14:paraId="694DF8F0" w14:textId="77777777" w:rsidTr="00A74F82">
        <w:trPr>
          <w:trHeight w:val="315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3BF8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5EC7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 xml:space="preserve">д. Бараны, ул. Советская 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CF48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1,24</w:t>
            </w:r>
          </w:p>
        </w:tc>
      </w:tr>
      <w:tr w:rsidR="00203293" w:rsidRPr="00BF6735" w14:paraId="6C6447C7" w14:textId="77777777" w:rsidTr="00A74F82">
        <w:trPr>
          <w:trHeight w:val="315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EBB9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FE90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д. Прохорово, ул. Тополиная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9296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1,38</w:t>
            </w:r>
          </w:p>
        </w:tc>
      </w:tr>
      <w:tr w:rsidR="00203293" w:rsidRPr="00BF6735" w14:paraId="01E800FD" w14:textId="77777777" w:rsidTr="00A74F82">
        <w:trPr>
          <w:trHeight w:val="315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86FA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19C8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 xml:space="preserve">д. Захватай, ул. Прудовая 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FC40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0,37</w:t>
            </w:r>
          </w:p>
        </w:tc>
      </w:tr>
      <w:tr w:rsidR="00203293" w:rsidRPr="00BF6735" w14:paraId="380C66F6" w14:textId="77777777" w:rsidTr="00A74F82">
        <w:trPr>
          <w:trHeight w:val="315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A64E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C140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Д. Нефедово, ул. Речная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8698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203293" w:rsidRPr="00BF6735" w14:paraId="7094E20E" w14:textId="77777777" w:rsidTr="00A74F82">
        <w:trPr>
          <w:trHeight w:val="315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BB04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6584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Бараны – д. Вавилово (объезд)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435B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0,966</w:t>
            </w:r>
          </w:p>
        </w:tc>
      </w:tr>
      <w:tr w:rsidR="00203293" w:rsidRPr="00BF6735" w14:paraId="3DDC421A" w14:textId="77777777" w:rsidTr="00A74F82">
        <w:trPr>
          <w:trHeight w:val="315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37C9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E7DF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д. Бараны -Д. Ефремово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254A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3,66</w:t>
            </w:r>
          </w:p>
        </w:tc>
      </w:tr>
      <w:tr w:rsidR="00203293" w:rsidRPr="00BF6735" w14:paraId="7F8276A4" w14:textId="77777777" w:rsidTr="00A74F82">
        <w:trPr>
          <w:trHeight w:val="315"/>
          <w:jc w:val="center"/>
        </w:trPr>
        <w:tc>
          <w:tcPr>
            <w:tcW w:w="3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BE74" w14:textId="77777777" w:rsidR="00203293" w:rsidRPr="006874B9" w:rsidRDefault="00203293" w:rsidP="00A74F82">
            <w:pPr>
              <w:pStyle w:val="a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74B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4E44" w14:textId="77777777" w:rsidR="00203293" w:rsidRPr="006874B9" w:rsidRDefault="00203293" w:rsidP="000820C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6874B9">
              <w:rPr>
                <w:rFonts w:ascii="Times New Roman" w:hAnsi="Times New Roman"/>
                <w:b/>
                <w:sz w:val="24"/>
                <w:szCs w:val="24"/>
              </w:rPr>
              <w:t>11,126</w:t>
            </w:r>
          </w:p>
        </w:tc>
      </w:tr>
    </w:tbl>
    <w:p w14:paraId="4B0E8004" w14:textId="77777777" w:rsidR="00203293" w:rsidRDefault="00203293" w:rsidP="00203293">
      <w:pPr>
        <w:jc w:val="right"/>
        <w:rPr>
          <w:b/>
          <w:bCs/>
          <w:sz w:val="24"/>
          <w:szCs w:val="24"/>
        </w:rPr>
      </w:pPr>
    </w:p>
    <w:p w14:paraId="0651FED6" w14:textId="77777777" w:rsidR="00203293" w:rsidRDefault="00203293" w:rsidP="00203293">
      <w:pPr>
        <w:shd w:val="clear" w:color="auto" w:fill="FFFFFF"/>
        <w:tabs>
          <w:tab w:val="left" w:pos="840"/>
        </w:tabs>
        <w:rPr>
          <w:b/>
          <w:bCs/>
          <w:sz w:val="24"/>
          <w:szCs w:val="24"/>
        </w:rPr>
      </w:pPr>
    </w:p>
    <w:p w14:paraId="12AA0201" w14:textId="77777777" w:rsidR="00203293" w:rsidRPr="002121E0" w:rsidRDefault="00203293" w:rsidP="00203293">
      <w:pPr>
        <w:shd w:val="clear" w:color="auto" w:fill="FFFFFF"/>
        <w:tabs>
          <w:tab w:val="left" w:pos="840"/>
        </w:tabs>
        <w:ind w:firstLine="709"/>
        <w:rPr>
          <w:b/>
          <w:bCs/>
          <w:sz w:val="24"/>
          <w:szCs w:val="24"/>
        </w:rPr>
      </w:pPr>
      <w:r w:rsidRPr="002121E0">
        <w:rPr>
          <w:b/>
          <w:bCs/>
          <w:sz w:val="24"/>
          <w:szCs w:val="24"/>
        </w:rPr>
        <w:t xml:space="preserve">Общие требования к </w:t>
      </w:r>
      <w:r>
        <w:rPr>
          <w:b/>
          <w:bCs/>
          <w:sz w:val="24"/>
          <w:szCs w:val="24"/>
        </w:rPr>
        <w:t>оказанию услуг</w:t>
      </w:r>
      <w:r w:rsidRPr="002121E0">
        <w:rPr>
          <w:b/>
          <w:bCs/>
          <w:sz w:val="24"/>
          <w:szCs w:val="24"/>
        </w:rPr>
        <w:t>:</w:t>
      </w:r>
    </w:p>
    <w:p w14:paraId="1F1BA4ED" w14:textId="77777777" w:rsidR="00203293" w:rsidRDefault="00203293" w:rsidP="00203293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 xml:space="preserve">1. При </w:t>
      </w:r>
      <w:r>
        <w:rPr>
          <w:sz w:val="24"/>
          <w:szCs w:val="24"/>
        </w:rPr>
        <w:t>оказании услуг</w:t>
      </w:r>
      <w:r w:rsidRPr="002121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Исполнитель обязан </w:t>
      </w:r>
      <w:r w:rsidRPr="002121E0">
        <w:rPr>
          <w:sz w:val="24"/>
          <w:szCs w:val="24"/>
        </w:rPr>
        <w:t>соблюдать требования, установленные ГОСТ Р 50597-2017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СНиП</w:t>
      </w:r>
      <w:r>
        <w:rPr>
          <w:sz w:val="24"/>
          <w:szCs w:val="24"/>
        </w:rPr>
        <w:t xml:space="preserve">, </w:t>
      </w:r>
      <w:r w:rsidRPr="002121E0">
        <w:rPr>
          <w:sz w:val="24"/>
          <w:szCs w:val="24"/>
        </w:rPr>
        <w:t>действующ</w:t>
      </w:r>
      <w:r>
        <w:rPr>
          <w:sz w:val="24"/>
          <w:szCs w:val="24"/>
        </w:rPr>
        <w:t>ими</w:t>
      </w:r>
      <w:r w:rsidRPr="002121E0">
        <w:rPr>
          <w:sz w:val="24"/>
          <w:szCs w:val="24"/>
        </w:rPr>
        <w:t xml:space="preserve"> </w:t>
      </w:r>
      <w:r>
        <w:rPr>
          <w:sz w:val="24"/>
          <w:szCs w:val="24"/>
        </w:rPr>
        <w:t>нормативными документами.</w:t>
      </w:r>
    </w:p>
    <w:p w14:paraId="0292D34C" w14:textId="77777777" w:rsidR="00203293" w:rsidRDefault="00203293" w:rsidP="00203293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2121E0">
        <w:rPr>
          <w:sz w:val="24"/>
          <w:szCs w:val="24"/>
        </w:rPr>
        <w:t xml:space="preserve">При </w:t>
      </w:r>
      <w:r>
        <w:rPr>
          <w:sz w:val="24"/>
          <w:szCs w:val="24"/>
        </w:rPr>
        <w:t>оказании услуг Исполнитель</w:t>
      </w:r>
      <w:r w:rsidRPr="002121E0">
        <w:rPr>
          <w:sz w:val="24"/>
          <w:szCs w:val="24"/>
        </w:rPr>
        <w:t xml:space="preserve"> не должен допускать образования снежных валов перед контейнерными площадками сбора твердых бытовых отходов</w:t>
      </w:r>
      <w:r>
        <w:rPr>
          <w:sz w:val="24"/>
          <w:szCs w:val="24"/>
        </w:rPr>
        <w:t xml:space="preserve"> (ТБО)</w:t>
      </w:r>
      <w:r w:rsidRPr="002121E0">
        <w:rPr>
          <w:sz w:val="24"/>
          <w:szCs w:val="24"/>
        </w:rPr>
        <w:t>. В случае образования снежных валов перед контейнерными площадками сбора ТБО</w:t>
      </w:r>
      <w:r>
        <w:rPr>
          <w:sz w:val="24"/>
          <w:szCs w:val="24"/>
        </w:rPr>
        <w:t>, Исполнитель</w:t>
      </w:r>
      <w:r w:rsidRPr="002121E0">
        <w:rPr>
          <w:sz w:val="24"/>
          <w:szCs w:val="24"/>
        </w:rPr>
        <w:t xml:space="preserve"> обязан удалить их, чтобы снежные валы не препятствовали подъезду специальной техники, собирающей твердые бытовые отходы.</w:t>
      </w:r>
    </w:p>
    <w:p w14:paraId="55C0AAC1" w14:textId="77777777" w:rsidR="00203293" w:rsidRPr="002121E0" w:rsidRDefault="00203293" w:rsidP="00203293">
      <w:pPr>
        <w:shd w:val="clear" w:color="auto" w:fill="FFFFFF"/>
        <w:tabs>
          <w:tab w:val="left" w:pos="840"/>
        </w:tabs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 xml:space="preserve">3. </w:t>
      </w:r>
      <w:r>
        <w:rPr>
          <w:sz w:val="24"/>
          <w:szCs w:val="24"/>
        </w:rPr>
        <w:t>Исполнитель обязан оказать услуги</w:t>
      </w:r>
      <w:r w:rsidRPr="002121E0">
        <w:rPr>
          <w:sz w:val="24"/>
          <w:szCs w:val="24"/>
        </w:rPr>
        <w:t xml:space="preserve"> в полном соответствии с </w:t>
      </w:r>
      <w:r>
        <w:rPr>
          <w:sz w:val="24"/>
          <w:szCs w:val="24"/>
        </w:rPr>
        <w:t>требованиями Т</w:t>
      </w:r>
      <w:r w:rsidRPr="002121E0">
        <w:rPr>
          <w:sz w:val="24"/>
          <w:szCs w:val="24"/>
        </w:rPr>
        <w:t>ехническ</w:t>
      </w:r>
      <w:r>
        <w:rPr>
          <w:sz w:val="24"/>
          <w:szCs w:val="24"/>
        </w:rPr>
        <w:t>ого</w:t>
      </w:r>
      <w:r w:rsidRPr="002121E0">
        <w:rPr>
          <w:sz w:val="24"/>
          <w:szCs w:val="24"/>
        </w:rPr>
        <w:t xml:space="preserve"> задан</w:t>
      </w:r>
      <w:r>
        <w:rPr>
          <w:sz w:val="24"/>
          <w:szCs w:val="24"/>
        </w:rPr>
        <w:t>ия</w:t>
      </w:r>
      <w:r w:rsidRPr="002121E0">
        <w:rPr>
          <w:sz w:val="24"/>
          <w:szCs w:val="24"/>
        </w:rPr>
        <w:t xml:space="preserve"> и условиями </w:t>
      </w:r>
      <w:r>
        <w:rPr>
          <w:sz w:val="24"/>
          <w:szCs w:val="24"/>
        </w:rPr>
        <w:t>к</w:t>
      </w:r>
      <w:r w:rsidRPr="002121E0">
        <w:rPr>
          <w:sz w:val="24"/>
          <w:szCs w:val="24"/>
        </w:rPr>
        <w:t>онтракта.</w:t>
      </w:r>
    </w:p>
    <w:p w14:paraId="5B638508" w14:textId="77777777" w:rsidR="00203293" w:rsidRPr="002121E0" w:rsidRDefault="00203293" w:rsidP="00203293">
      <w:pPr>
        <w:ind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Pr="002121E0">
        <w:rPr>
          <w:sz w:val="24"/>
          <w:szCs w:val="24"/>
        </w:rPr>
        <w:t>.</w:t>
      </w:r>
      <w:r>
        <w:rPr>
          <w:sz w:val="24"/>
          <w:szCs w:val="24"/>
        </w:rPr>
        <w:t xml:space="preserve"> Исполнитель обязан</w:t>
      </w:r>
      <w:r w:rsidRPr="002121E0">
        <w:rPr>
          <w:sz w:val="24"/>
          <w:szCs w:val="24"/>
        </w:rPr>
        <w:t xml:space="preserve"> соблюдать требования действующих технологических правил и норм при выполнении работ</w:t>
      </w:r>
      <w:r>
        <w:rPr>
          <w:sz w:val="24"/>
          <w:szCs w:val="24"/>
        </w:rPr>
        <w:t xml:space="preserve"> (оказании услуг)</w:t>
      </w:r>
      <w:r w:rsidRPr="002121E0">
        <w:rPr>
          <w:sz w:val="24"/>
          <w:szCs w:val="24"/>
        </w:rPr>
        <w:t>:</w:t>
      </w:r>
    </w:p>
    <w:p w14:paraId="13F3695D" w14:textId="77777777" w:rsidR="00203293" w:rsidRPr="002121E0" w:rsidRDefault="00203293" w:rsidP="00203293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сгребание снега с проезжей части;</w:t>
      </w:r>
    </w:p>
    <w:p w14:paraId="7C1DC602" w14:textId="77777777" w:rsidR="00203293" w:rsidRPr="002121E0" w:rsidRDefault="00203293" w:rsidP="00203293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расчистка перекрестков;</w:t>
      </w:r>
    </w:p>
    <w:p w14:paraId="1D4247E5" w14:textId="77777777" w:rsidR="00203293" w:rsidRPr="002121E0" w:rsidRDefault="00203293" w:rsidP="00203293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расчистка дорожных знаков;</w:t>
      </w:r>
    </w:p>
    <w:p w14:paraId="12CCD7C3" w14:textId="77777777" w:rsidR="00203293" w:rsidRPr="002121E0" w:rsidRDefault="00203293" w:rsidP="00203293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уборка снежных валов (расширение проезжей части)</w:t>
      </w:r>
      <w:r>
        <w:rPr>
          <w:sz w:val="24"/>
          <w:szCs w:val="24"/>
        </w:rPr>
        <w:t>.</w:t>
      </w:r>
    </w:p>
    <w:p w14:paraId="577E16D3" w14:textId="77777777" w:rsidR="00203293" w:rsidRPr="002121E0" w:rsidRDefault="00203293" w:rsidP="00203293">
      <w:pPr>
        <w:ind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Pr="002121E0">
        <w:rPr>
          <w:sz w:val="24"/>
          <w:szCs w:val="24"/>
        </w:rPr>
        <w:t>. При формировании снежных валов не допускается их наличие:</w:t>
      </w:r>
    </w:p>
    <w:p w14:paraId="1B3E8554" w14:textId="77777777" w:rsidR="00203293" w:rsidRPr="002121E0" w:rsidRDefault="00203293" w:rsidP="00203293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на пересечениях дорог, расположенных в одном уровне, в зоне треугольника видимости;</w:t>
      </w:r>
    </w:p>
    <w:p w14:paraId="488DB7D7" w14:textId="77777777" w:rsidR="00203293" w:rsidRPr="002121E0" w:rsidRDefault="00203293" w:rsidP="00203293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на тротуарах и пешеходных дорожках, в местах расположения контейнерных площадок</w:t>
      </w:r>
      <w:r>
        <w:rPr>
          <w:sz w:val="24"/>
          <w:szCs w:val="24"/>
        </w:rPr>
        <w:t xml:space="preserve"> сбора ТКО.</w:t>
      </w:r>
    </w:p>
    <w:p w14:paraId="7FD28227" w14:textId="77777777" w:rsidR="00203293" w:rsidRDefault="00203293" w:rsidP="00203293">
      <w:pPr>
        <w:ind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Pr="002121E0">
        <w:rPr>
          <w:sz w:val="24"/>
          <w:szCs w:val="24"/>
        </w:rPr>
        <w:t xml:space="preserve">. Качество </w:t>
      </w:r>
      <w:r>
        <w:rPr>
          <w:sz w:val="24"/>
          <w:szCs w:val="24"/>
        </w:rPr>
        <w:t>оказываемых услуг</w:t>
      </w:r>
      <w:r w:rsidRPr="002121E0">
        <w:rPr>
          <w:sz w:val="24"/>
          <w:szCs w:val="24"/>
        </w:rPr>
        <w:t xml:space="preserve"> должно обеспечивать безопасность жизни и здоровья населения.</w:t>
      </w:r>
    </w:p>
    <w:p w14:paraId="49D80435" w14:textId="77777777" w:rsidR="00203293" w:rsidRDefault="00203293" w:rsidP="00203293">
      <w:pPr>
        <w:ind w:firstLine="709"/>
        <w:rPr>
          <w:sz w:val="24"/>
          <w:szCs w:val="24"/>
        </w:rPr>
      </w:pPr>
    </w:p>
    <w:p w14:paraId="7F2650C6" w14:textId="77777777" w:rsidR="00203293" w:rsidRDefault="00203293" w:rsidP="00203293">
      <w:pPr>
        <w:jc w:val="center"/>
        <w:rPr>
          <w:b/>
          <w:bCs/>
          <w:sz w:val="24"/>
          <w:szCs w:val="24"/>
        </w:rPr>
      </w:pPr>
      <w:r w:rsidRPr="00AC6B81">
        <w:rPr>
          <w:b/>
          <w:bCs/>
          <w:sz w:val="24"/>
          <w:szCs w:val="24"/>
        </w:rPr>
        <w:t>Характеристики спецтехники, используемой при оказании услуг</w:t>
      </w:r>
    </w:p>
    <w:p w14:paraId="7BF5AEDE" w14:textId="77777777" w:rsidR="00203293" w:rsidRDefault="00203293" w:rsidP="00203293">
      <w:pPr>
        <w:jc w:val="center"/>
        <w:rPr>
          <w:b/>
          <w:bCs/>
          <w:sz w:val="24"/>
          <w:szCs w:val="24"/>
        </w:rPr>
      </w:pPr>
    </w:p>
    <w:p w14:paraId="1B426D11" w14:textId="77777777" w:rsidR="00203293" w:rsidRDefault="00203293" w:rsidP="00203293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Таблица 3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739"/>
        <w:gridCol w:w="2127"/>
        <w:gridCol w:w="1416"/>
        <w:gridCol w:w="6055"/>
      </w:tblGrid>
      <w:tr w:rsidR="00203293" w14:paraId="2426B7EA" w14:textId="77777777" w:rsidTr="00A74F82">
        <w:trPr>
          <w:trHeight w:val="20"/>
        </w:trPr>
        <w:tc>
          <w:tcPr>
            <w:tcW w:w="357" w:type="pct"/>
            <w:vAlign w:val="center"/>
          </w:tcPr>
          <w:p w14:paraId="5E5EE6BD" w14:textId="77777777" w:rsidR="00203293" w:rsidRPr="00AC6B81" w:rsidRDefault="00203293" w:rsidP="000820C7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№</w:t>
            </w:r>
          </w:p>
          <w:p w14:paraId="79C6B806" w14:textId="77777777" w:rsidR="00203293" w:rsidRPr="00AC6B81" w:rsidRDefault="00203293" w:rsidP="000820C7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029" w:type="pct"/>
            <w:vAlign w:val="center"/>
          </w:tcPr>
          <w:p w14:paraId="578EB670" w14:textId="77777777" w:rsidR="00203293" w:rsidRPr="00AC6B81" w:rsidRDefault="00203293" w:rsidP="000820C7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Наименование спецтехники</w:t>
            </w:r>
          </w:p>
        </w:tc>
        <w:tc>
          <w:tcPr>
            <w:tcW w:w="685" w:type="pct"/>
            <w:vAlign w:val="center"/>
          </w:tcPr>
          <w:p w14:paraId="18F9D50F" w14:textId="77777777" w:rsidR="00203293" w:rsidRPr="00AC6B81" w:rsidRDefault="00203293" w:rsidP="000820C7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2929" w:type="pct"/>
            <w:vAlign w:val="center"/>
          </w:tcPr>
          <w:p w14:paraId="436F6948" w14:textId="77777777" w:rsidR="00203293" w:rsidRPr="00AC6B81" w:rsidRDefault="00203293" w:rsidP="000820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Характеристики спецтехники</w:t>
            </w:r>
          </w:p>
        </w:tc>
      </w:tr>
      <w:tr w:rsidR="00203293" w14:paraId="2064204E" w14:textId="77777777" w:rsidTr="00A74F82">
        <w:trPr>
          <w:trHeight w:val="20"/>
        </w:trPr>
        <w:tc>
          <w:tcPr>
            <w:tcW w:w="357" w:type="pct"/>
            <w:vAlign w:val="center"/>
          </w:tcPr>
          <w:p w14:paraId="7C6A4DCB" w14:textId="77777777" w:rsidR="00203293" w:rsidRPr="00AC6B81" w:rsidRDefault="00203293" w:rsidP="000820C7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9" w:type="pct"/>
            <w:vAlign w:val="center"/>
          </w:tcPr>
          <w:p w14:paraId="15375105" w14:textId="77777777" w:rsidR="00203293" w:rsidRPr="00AC6B81" w:rsidRDefault="00203293" w:rsidP="000820C7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5" w:type="pct"/>
            <w:vAlign w:val="center"/>
          </w:tcPr>
          <w:p w14:paraId="062BF26E" w14:textId="77777777" w:rsidR="00203293" w:rsidRPr="00AC6B81" w:rsidRDefault="00203293" w:rsidP="000820C7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29" w:type="pct"/>
            <w:vAlign w:val="center"/>
          </w:tcPr>
          <w:p w14:paraId="5F000F9F" w14:textId="77777777" w:rsidR="00203293" w:rsidRPr="00AC6B81" w:rsidRDefault="00203293" w:rsidP="000820C7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203293" w14:paraId="03122FF4" w14:textId="77777777" w:rsidTr="00A74F82">
        <w:trPr>
          <w:trHeight w:val="20"/>
        </w:trPr>
        <w:tc>
          <w:tcPr>
            <w:tcW w:w="357" w:type="pct"/>
            <w:vMerge w:val="restart"/>
            <w:vAlign w:val="center"/>
          </w:tcPr>
          <w:p w14:paraId="3C380623" w14:textId="77777777" w:rsidR="00203293" w:rsidRPr="00AC6B81" w:rsidRDefault="00203293" w:rsidP="000820C7">
            <w:pPr>
              <w:jc w:val="center"/>
              <w:rPr>
                <w:sz w:val="24"/>
                <w:szCs w:val="24"/>
              </w:rPr>
            </w:pPr>
            <w:r w:rsidRPr="00AC6B81">
              <w:rPr>
                <w:sz w:val="24"/>
                <w:szCs w:val="24"/>
              </w:rPr>
              <w:t>1</w:t>
            </w:r>
          </w:p>
        </w:tc>
        <w:tc>
          <w:tcPr>
            <w:tcW w:w="1029" w:type="pct"/>
            <w:vMerge w:val="restart"/>
            <w:vAlign w:val="center"/>
          </w:tcPr>
          <w:p w14:paraId="4C50303A" w14:textId="77777777" w:rsidR="00203293" w:rsidRPr="00AC6B81" w:rsidRDefault="00203293" w:rsidP="000820C7">
            <w:pPr>
              <w:jc w:val="center"/>
              <w:rPr>
                <w:sz w:val="24"/>
                <w:szCs w:val="24"/>
              </w:rPr>
            </w:pPr>
            <w:r w:rsidRPr="00AC6B81">
              <w:rPr>
                <w:sz w:val="24"/>
                <w:szCs w:val="24"/>
              </w:rPr>
              <w:t>Трактор</w:t>
            </w:r>
          </w:p>
        </w:tc>
        <w:tc>
          <w:tcPr>
            <w:tcW w:w="685" w:type="pct"/>
            <w:vMerge w:val="restart"/>
            <w:vAlign w:val="center"/>
          </w:tcPr>
          <w:p w14:paraId="3B56EDCC" w14:textId="77777777" w:rsidR="00203293" w:rsidRDefault="00203293" w:rsidP="00082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929" w:type="pct"/>
            <w:vAlign w:val="center"/>
          </w:tcPr>
          <w:p w14:paraId="10ED84F4" w14:textId="77777777" w:rsidR="00203293" w:rsidRDefault="00203293" w:rsidP="000820C7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1.1. Мощность двигателя: не менее </w:t>
            </w:r>
            <w:r w:rsidRPr="000260CD">
              <w:rPr>
                <w:bCs/>
                <w:sz w:val="24"/>
                <w:szCs w:val="24"/>
              </w:rPr>
              <w:t>180 л</w:t>
            </w:r>
            <w:r>
              <w:rPr>
                <w:bCs/>
                <w:sz w:val="24"/>
                <w:szCs w:val="24"/>
              </w:rPr>
              <w:t>.</w:t>
            </w:r>
            <w:r w:rsidRPr="000260CD">
              <w:rPr>
                <w:bCs/>
                <w:sz w:val="24"/>
                <w:szCs w:val="24"/>
              </w:rPr>
              <w:t>с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203293" w14:paraId="3200DA4D" w14:textId="77777777" w:rsidTr="00A74F82">
        <w:trPr>
          <w:trHeight w:val="20"/>
        </w:trPr>
        <w:tc>
          <w:tcPr>
            <w:tcW w:w="357" w:type="pct"/>
            <w:vMerge/>
            <w:vAlign w:val="center"/>
          </w:tcPr>
          <w:p w14:paraId="6BC656AA" w14:textId="77777777" w:rsidR="00203293" w:rsidRDefault="00203293" w:rsidP="000820C7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vAlign w:val="center"/>
          </w:tcPr>
          <w:p w14:paraId="32F7AC5A" w14:textId="77777777" w:rsidR="00203293" w:rsidRDefault="00203293" w:rsidP="000820C7">
            <w:pPr>
              <w:rPr>
                <w:sz w:val="24"/>
                <w:szCs w:val="24"/>
              </w:rPr>
            </w:pPr>
          </w:p>
        </w:tc>
        <w:tc>
          <w:tcPr>
            <w:tcW w:w="685" w:type="pct"/>
            <w:vMerge/>
            <w:vAlign w:val="center"/>
          </w:tcPr>
          <w:p w14:paraId="629BB529" w14:textId="77777777" w:rsidR="00203293" w:rsidRDefault="00203293" w:rsidP="000820C7">
            <w:pPr>
              <w:rPr>
                <w:sz w:val="24"/>
                <w:szCs w:val="24"/>
              </w:rPr>
            </w:pPr>
          </w:p>
        </w:tc>
        <w:tc>
          <w:tcPr>
            <w:tcW w:w="2929" w:type="pct"/>
            <w:vAlign w:val="center"/>
          </w:tcPr>
          <w:p w14:paraId="0A81D624" w14:textId="77777777" w:rsidR="00203293" w:rsidRDefault="00203293" w:rsidP="000820C7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1.2. Колея: не менее </w:t>
            </w:r>
            <w:r w:rsidRPr="000260CD">
              <w:rPr>
                <w:bCs/>
                <w:sz w:val="24"/>
                <w:szCs w:val="24"/>
              </w:rPr>
              <w:t>2860 мм</w:t>
            </w:r>
          </w:p>
        </w:tc>
      </w:tr>
      <w:tr w:rsidR="00203293" w14:paraId="4C2FEFCA" w14:textId="77777777" w:rsidTr="00A74F82">
        <w:trPr>
          <w:trHeight w:val="20"/>
        </w:trPr>
        <w:tc>
          <w:tcPr>
            <w:tcW w:w="357" w:type="pct"/>
            <w:vMerge/>
            <w:vAlign w:val="center"/>
          </w:tcPr>
          <w:p w14:paraId="65C390CA" w14:textId="77777777" w:rsidR="00203293" w:rsidRDefault="00203293" w:rsidP="000820C7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vAlign w:val="center"/>
          </w:tcPr>
          <w:p w14:paraId="1A9686E7" w14:textId="77777777" w:rsidR="00203293" w:rsidRDefault="00203293" w:rsidP="000820C7">
            <w:pPr>
              <w:rPr>
                <w:sz w:val="24"/>
                <w:szCs w:val="24"/>
              </w:rPr>
            </w:pPr>
          </w:p>
        </w:tc>
        <w:tc>
          <w:tcPr>
            <w:tcW w:w="685" w:type="pct"/>
            <w:vMerge/>
            <w:vAlign w:val="center"/>
          </w:tcPr>
          <w:p w14:paraId="1BC20684" w14:textId="77777777" w:rsidR="00203293" w:rsidRDefault="00203293" w:rsidP="000820C7">
            <w:pPr>
              <w:rPr>
                <w:sz w:val="24"/>
                <w:szCs w:val="24"/>
              </w:rPr>
            </w:pPr>
          </w:p>
        </w:tc>
        <w:tc>
          <w:tcPr>
            <w:tcW w:w="2929" w:type="pct"/>
            <w:vAlign w:val="center"/>
          </w:tcPr>
          <w:p w14:paraId="7D80AB13" w14:textId="77777777" w:rsidR="00203293" w:rsidRDefault="00203293" w:rsidP="000820C7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1.3. Клиренс: не менее </w:t>
            </w:r>
            <w:r w:rsidRPr="000260CD">
              <w:rPr>
                <w:bCs/>
                <w:sz w:val="24"/>
                <w:szCs w:val="24"/>
              </w:rPr>
              <w:t>400 мм</w:t>
            </w:r>
          </w:p>
        </w:tc>
      </w:tr>
    </w:tbl>
    <w:p w14:paraId="660EE3D5" w14:textId="77777777" w:rsidR="00203293" w:rsidRDefault="00203293" w:rsidP="00203293">
      <w:pPr>
        <w:ind w:firstLine="709"/>
        <w:rPr>
          <w:sz w:val="24"/>
          <w:szCs w:val="24"/>
        </w:rPr>
      </w:pPr>
    </w:p>
    <w:p w14:paraId="64475F35" w14:textId="77777777" w:rsidR="00203293" w:rsidRDefault="00203293" w:rsidP="00203293">
      <w:pPr>
        <w:ind w:firstLine="709"/>
        <w:rPr>
          <w:sz w:val="24"/>
          <w:szCs w:val="24"/>
        </w:rPr>
      </w:pPr>
    </w:p>
    <w:p w14:paraId="211C659F" w14:textId="77777777" w:rsidR="00203293" w:rsidRDefault="00203293" w:rsidP="00203293">
      <w:pPr>
        <w:ind w:firstLine="709"/>
        <w:rPr>
          <w:sz w:val="24"/>
          <w:szCs w:val="24"/>
        </w:rPr>
      </w:pPr>
    </w:p>
    <w:p w14:paraId="597357C8" w14:textId="77777777" w:rsidR="00D06FE0" w:rsidRDefault="0089560E" w:rsidP="00D06FE0">
      <w:pPr>
        <w:pStyle w:val="ConsPlusNormal"/>
        <w:ind w:right="-53"/>
        <w:jc w:val="center"/>
      </w:pPr>
    </w:p>
    <w:sectPr w:rsidR="00D06FE0" w:rsidSect="00203293">
      <w:pgSz w:w="11906" w:h="16838"/>
      <w:pgMar w:top="1134" w:right="850" w:bottom="1134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53052A9D"/>
    <w:multiLevelType w:val="hybridMultilevel"/>
    <w:tmpl w:val="75CA226A"/>
    <w:lvl w:ilvl="0" w:tplc="DE867BF6">
      <w:start w:val="1"/>
      <w:numFmt w:val="decimal"/>
      <w:lvlText w:val="%1."/>
      <w:lvlJc w:val="left"/>
      <w:pPr>
        <w:ind w:left="1800" w:hanging="360"/>
      </w:pPr>
    </w:lvl>
    <w:lvl w:ilvl="1" w:tplc="10281880">
      <w:start w:val="1"/>
      <w:numFmt w:val="lowerLetter"/>
      <w:lvlText w:val="%2."/>
      <w:lvlJc w:val="left"/>
      <w:pPr>
        <w:ind w:left="2520" w:hanging="360"/>
      </w:pPr>
    </w:lvl>
    <w:lvl w:ilvl="2" w:tplc="38DE177A">
      <w:start w:val="1"/>
      <w:numFmt w:val="lowerRoman"/>
      <w:lvlText w:val="%3."/>
      <w:lvlJc w:val="right"/>
      <w:pPr>
        <w:ind w:left="3240" w:hanging="180"/>
      </w:pPr>
    </w:lvl>
    <w:lvl w:ilvl="3" w:tplc="0C7EAE08">
      <w:start w:val="1"/>
      <w:numFmt w:val="decimal"/>
      <w:lvlText w:val="%4."/>
      <w:lvlJc w:val="left"/>
      <w:pPr>
        <w:ind w:left="3960" w:hanging="360"/>
      </w:pPr>
    </w:lvl>
    <w:lvl w:ilvl="4" w:tplc="100609EC">
      <w:start w:val="1"/>
      <w:numFmt w:val="lowerLetter"/>
      <w:lvlText w:val="%5."/>
      <w:lvlJc w:val="left"/>
      <w:pPr>
        <w:ind w:left="4680" w:hanging="360"/>
      </w:pPr>
    </w:lvl>
    <w:lvl w:ilvl="5" w:tplc="FB2ED30C">
      <w:start w:val="1"/>
      <w:numFmt w:val="lowerRoman"/>
      <w:lvlText w:val="%6."/>
      <w:lvlJc w:val="right"/>
      <w:pPr>
        <w:ind w:left="5400" w:hanging="180"/>
      </w:pPr>
    </w:lvl>
    <w:lvl w:ilvl="6" w:tplc="2064E404">
      <w:start w:val="1"/>
      <w:numFmt w:val="decimal"/>
      <w:lvlText w:val="%7."/>
      <w:lvlJc w:val="left"/>
      <w:pPr>
        <w:ind w:left="6120" w:hanging="360"/>
      </w:pPr>
    </w:lvl>
    <w:lvl w:ilvl="7" w:tplc="0E3A2CF2">
      <w:start w:val="1"/>
      <w:numFmt w:val="lowerLetter"/>
      <w:lvlText w:val="%8."/>
      <w:lvlJc w:val="left"/>
      <w:pPr>
        <w:ind w:left="6840" w:hanging="360"/>
      </w:pPr>
    </w:lvl>
    <w:lvl w:ilvl="8" w:tplc="A014C500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293"/>
    <w:rsid w:val="00203293"/>
    <w:rsid w:val="0089560E"/>
    <w:rsid w:val="00A74F82"/>
    <w:rsid w:val="00FC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FE1BD"/>
  <w15:chartTrackingRefBased/>
  <w15:docId w15:val="{9D098917-D418-4AC0-A102-E00AD53DE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5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basedOn w:val="a0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basedOn w:val="a0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05395-68CD-400C-BE09-21CA719AE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1899-12-31T20:00:00Z</cp:lastPrinted>
  <dcterms:created xsi:type="dcterms:W3CDTF">2023-04-17T06:55:00Z</dcterms:created>
  <dcterms:modified xsi:type="dcterms:W3CDTF">2023-04-17T06:55:00Z</dcterms:modified>
</cp:coreProperties>
</file>