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B2" w:rsidRPr="00AC1DAD" w:rsidRDefault="00D726B2" w:rsidP="00D726B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506BCF" w:rsidRDefault="00D726B2" w:rsidP="00D726B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726B2" w:rsidRPr="00AC1DAD" w:rsidRDefault="00D726B2" w:rsidP="00D726B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зз-53936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1"/>
    </w:p>
    <w:p w:rsidR="00D726B2" w:rsidRPr="00AC1DAD" w:rsidRDefault="00D726B2" w:rsidP="00D726B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26B2" w:rsidRPr="00AC1DAD" w:rsidRDefault="00D726B2" w:rsidP="00D726B2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D726B2" w:rsidRPr="00432523" w:rsidRDefault="00D726B2" w:rsidP="00D726B2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2" w:name="_Hlk116890639"/>
      <w:bookmarkEnd w:id="2"/>
    </w:p>
    <w:p w:rsidR="00D726B2" w:rsidRPr="006F4CD7" w:rsidRDefault="00D726B2" w:rsidP="00D726B2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на оказание услуг </w:t>
      </w:r>
    </w:p>
    <w:p w:rsidR="00D726B2" w:rsidRDefault="00D726B2" w:rsidP="00D726B2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6B2" w:rsidRPr="00AC1DAD" w:rsidRDefault="00D726B2" w:rsidP="00D726B2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6BCF" w:rsidRPr="002121E0" w:rsidRDefault="00506BCF" w:rsidP="00506BCF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:rsidR="00506BCF" w:rsidRPr="002121E0" w:rsidRDefault="00506BCF" w:rsidP="00506BCF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:rsidR="00506BCF" w:rsidRPr="002121E0" w:rsidRDefault="00506BCF" w:rsidP="00506BCF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2"/>
        <w:gridCol w:w="6305"/>
        <w:gridCol w:w="2452"/>
      </w:tblGrid>
      <w:tr w:rsidR="00506BCF" w:rsidRPr="002121E0" w:rsidTr="00D726B2">
        <w:trPr>
          <w:trHeight w:val="20"/>
        </w:trPr>
        <w:tc>
          <w:tcPr>
            <w:tcW w:w="371" w:type="pct"/>
            <w:vAlign w:val="center"/>
          </w:tcPr>
          <w:p w:rsidR="00506BCF" w:rsidRPr="002121E0" w:rsidRDefault="00506BCF" w:rsidP="00D726B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506BCF" w:rsidRPr="002121E0" w:rsidRDefault="00506BCF" w:rsidP="00D726B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:rsidR="00506BCF" w:rsidRPr="002121E0" w:rsidRDefault="00506BCF" w:rsidP="00D726B2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:rsidR="00506BCF" w:rsidRPr="002121E0" w:rsidRDefault="00506BCF" w:rsidP="00D726B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</w:tr>
      <w:tr w:rsidR="00506BCF" w:rsidRPr="002121E0" w:rsidTr="00D726B2">
        <w:trPr>
          <w:trHeight w:val="20"/>
        </w:trPr>
        <w:tc>
          <w:tcPr>
            <w:tcW w:w="371" w:type="pct"/>
            <w:vAlign w:val="center"/>
          </w:tcPr>
          <w:p w:rsidR="00506BCF" w:rsidRPr="002121E0" w:rsidRDefault="00506BCF" w:rsidP="00D726B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506BCF" w:rsidRPr="002121E0" w:rsidRDefault="00506BCF" w:rsidP="00D726B2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:rsidR="00506BCF" w:rsidRPr="002121E0" w:rsidRDefault="00506BCF" w:rsidP="00D726B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506BCF" w:rsidRPr="002121E0" w:rsidTr="00D726B2">
        <w:trPr>
          <w:trHeight w:val="20"/>
        </w:trPr>
        <w:tc>
          <w:tcPr>
            <w:tcW w:w="371" w:type="pct"/>
            <w:vAlign w:val="center"/>
          </w:tcPr>
          <w:p w:rsidR="00506BCF" w:rsidRPr="002121E0" w:rsidRDefault="00506BCF" w:rsidP="00D726B2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506BCF" w:rsidRPr="002121E0" w:rsidRDefault="00506BCF" w:rsidP="00D726B2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Предоставление трактора</w:t>
            </w:r>
          </w:p>
        </w:tc>
        <w:tc>
          <w:tcPr>
            <w:tcW w:w="1296" w:type="pct"/>
            <w:vAlign w:val="center"/>
          </w:tcPr>
          <w:p w:rsidR="00506BCF" w:rsidRPr="002121E0" w:rsidRDefault="00506BCF" w:rsidP="00D726B2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:rsidR="00506BCF" w:rsidRDefault="00506BCF" w:rsidP="00506BCF">
      <w:pPr>
        <w:ind w:firstLine="709"/>
        <w:rPr>
          <w:bCs/>
          <w:sz w:val="24"/>
          <w:szCs w:val="24"/>
        </w:rPr>
      </w:pPr>
    </w:p>
    <w:p w:rsidR="006C6BBE" w:rsidRPr="00EE199B" w:rsidRDefault="006C6BBE" w:rsidP="006C6BBE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EE199B">
        <w:rPr>
          <w:b/>
          <w:bCs/>
          <w:sz w:val="24"/>
          <w:szCs w:val="24"/>
          <w:lang w:eastAsia="zh-CN"/>
        </w:rPr>
        <w:t>Порядок оказания услуг:</w:t>
      </w:r>
    </w:p>
    <w:p w:rsidR="006C6BBE" w:rsidRDefault="006C6BBE" w:rsidP="006C6BBE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EE199B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</w:t>
      </w:r>
      <w:r w:rsidR="002F07A6">
        <w:rPr>
          <w:rFonts w:eastAsia="Calibri"/>
          <w:sz w:val="24"/>
          <w:szCs w:val="24"/>
          <w:lang w:eastAsia="zh-CN"/>
        </w:rPr>
        <w:t>2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 w:rsidR="002F07A6">
        <w:rPr>
          <w:rFonts w:eastAsia="Calibri"/>
          <w:sz w:val="24"/>
          <w:szCs w:val="24"/>
          <w:lang w:eastAsia="zh-CN"/>
        </w:rPr>
        <w:t>часов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 w:rsidR="003350E7">
        <w:rPr>
          <w:rFonts w:eastAsia="Calibri"/>
          <w:sz w:val="24"/>
          <w:szCs w:val="24"/>
          <w:lang w:eastAsia="zh-CN"/>
        </w:rPr>
        <w:t>с момента</w:t>
      </w:r>
      <w:r w:rsidRPr="00EE199B">
        <w:rPr>
          <w:rFonts w:eastAsia="Calibri"/>
          <w:sz w:val="24"/>
          <w:szCs w:val="24"/>
          <w:lang w:eastAsia="zh-CN"/>
        </w:rPr>
        <w:t xml:space="preserve"> получения заявки от Заказчика.</w:t>
      </w:r>
      <w:r>
        <w:rPr>
          <w:rFonts w:eastAsia="Calibri"/>
          <w:sz w:val="24"/>
          <w:szCs w:val="24"/>
          <w:lang w:eastAsia="zh-CN"/>
        </w:rPr>
        <w:t xml:space="preserve"> Заявка подается Заказчиком по телефону или по электронной почте.</w:t>
      </w:r>
    </w:p>
    <w:p w:rsidR="006C6BBE" w:rsidRPr="003D6D8A" w:rsidRDefault="006C6BBE" w:rsidP="006C6BBE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3D6D8A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3D6D8A">
        <w:rPr>
          <w:sz w:val="24"/>
          <w:szCs w:val="24"/>
        </w:rPr>
        <w:t xml:space="preserve"> </w:t>
      </w:r>
      <w:r w:rsidRPr="003D6D8A">
        <w:rPr>
          <w:rFonts w:eastAsia="Calibri"/>
          <w:sz w:val="24"/>
          <w:szCs w:val="24"/>
          <w:lang w:eastAsia="zh-CN"/>
        </w:rPr>
        <w:t xml:space="preserve">Конкретные место и время оказания услуг </w:t>
      </w:r>
      <w:r>
        <w:rPr>
          <w:rFonts w:eastAsia="Calibri"/>
          <w:sz w:val="24"/>
          <w:szCs w:val="24"/>
          <w:lang w:eastAsia="zh-CN"/>
        </w:rPr>
        <w:t>указывается в заявке Заказчика</w:t>
      </w:r>
      <w:r w:rsidRPr="003D6D8A">
        <w:rPr>
          <w:rFonts w:eastAsia="Calibri"/>
          <w:sz w:val="24"/>
          <w:szCs w:val="24"/>
          <w:lang w:eastAsia="zh-CN"/>
        </w:rPr>
        <w:t>.</w:t>
      </w:r>
    </w:p>
    <w:p w:rsidR="006C6BBE" w:rsidRDefault="006C6BBE" w:rsidP="006C6BBE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  <w:r w:rsidRPr="001A556D">
        <w:rPr>
          <w:rFonts w:ascii="Times New Roman" w:hAnsi="Times New Roman" w:cs="Times New Roman"/>
          <w:sz w:val="24"/>
          <w:szCs w:val="24"/>
        </w:rPr>
        <w:t>Фактическую продолжительность оказания услуг ведет представитель Заказчика.</w:t>
      </w:r>
    </w:p>
    <w:p w:rsidR="004B3DE9" w:rsidRDefault="004B3DE9" w:rsidP="006C6BBE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</w:p>
    <w:p w:rsidR="006C6BBE" w:rsidRDefault="004E61F6" w:rsidP="00506BCF">
      <w:pPr>
        <w:ind w:firstLine="709"/>
        <w:rPr>
          <w:bCs/>
          <w:sz w:val="24"/>
          <w:szCs w:val="24"/>
        </w:rPr>
      </w:pP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</w:t>
      </w:r>
    </w:p>
    <w:p w:rsidR="004E61F6" w:rsidRDefault="004E61F6" w:rsidP="00506BCF">
      <w:pPr>
        <w:ind w:firstLine="709"/>
        <w:rPr>
          <w:bCs/>
          <w:sz w:val="24"/>
          <w:szCs w:val="24"/>
        </w:rPr>
      </w:pPr>
    </w:p>
    <w:p w:rsidR="00506BCF" w:rsidRDefault="00506BCF" w:rsidP="00506BCF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34645">
        <w:rPr>
          <w:rFonts w:ascii="Times New Roman" w:hAnsi="Times New Roman"/>
          <w:sz w:val="24"/>
          <w:szCs w:val="24"/>
        </w:rPr>
        <w:t>Центральн</w:t>
      </w:r>
      <w:r>
        <w:rPr>
          <w:rFonts w:ascii="Times New Roman" w:hAnsi="Times New Roman"/>
          <w:sz w:val="24"/>
          <w:szCs w:val="24"/>
        </w:rPr>
        <w:t>ого</w:t>
      </w:r>
      <w:r w:rsidRPr="00A34645">
        <w:rPr>
          <w:rFonts w:ascii="Times New Roman" w:hAnsi="Times New Roman"/>
          <w:sz w:val="24"/>
          <w:szCs w:val="24"/>
        </w:rPr>
        <w:t xml:space="preserve"> 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A34645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A34645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по населенным пунктам:</w:t>
      </w:r>
      <w:r>
        <w:rPr>
          <w:rFonts w:ascii="Times New Roman" w:hAnsi="Times New Roman"/>
          <w:sz w:val="24"/>
          <w:szCs w:val="24"/>
        </w:rPr>
        <w:t xml:space="preserve"> деревня Багыр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 в соответствии с Таблицей 2</w:t>
      </w:r>
      <w:r w:rsidR="005033E8">
        <w:rPr>
          <w:rFonts w:ascii="Times New Roman" w:eastAsia="Times New Roman" w:hAnsi="Times New Roman"/>
          <w:sz w:val="24"/>
          <w:szCs w:val="24"/>
        </w:rPr>
        <w:t xml:space="preserve"> Технического задания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506BCF" w:rsidRDefault="00506BCF" w:rsidP="00506BCF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5496"/>
        <w:gridCol w:w="3183"/>
      </w:tblGrid>
      <w:tr w:rsidR="006732CE" w:rsidRPr="00D726B2" w:rsidTr="00D726B2">
        <w:tc>
          <w:tcPr>
            <w:tcW w:w="81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Наименование улиц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sz w:val="24"/>
                <w:szCs w:val="24"/>
              </w:rPr>
              <w:t>Протяженность дорог, км</w:t>
            </w:r>
          </w:p>
        </w:tc>
      </w:tr>
      <w:tr w:rsidR="006732CE" w:rsidRPr="00D726B2" w:rsidTr="00D726B2">
        <w:tc>
          <w:tcPr>
            <w:tcW w:w="81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sz w:val="24"/>
                <w:szCs w:val="24"/>
              </w:rPr>
            </w:pPr>
            <w:r w:rsidRPr="00D726B2">
              <w:rPr>
                <w:b/>
                <w:sz w:val="24"/>
                <w:szCs w:val="24"/>
              </w:rPr>
              <w:t>3</w:t>
            </w:r>
          </w:p>
        </w:tc>
      </w:tr>
      <w:tr w:rsidR="006732CE" w:rsidRPr="00D726B2" w:rsidTr="00D726B2">
        <w:tc>
          <w:tcPr>
            <w:tcW w:w="81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1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Мира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0,990</w:t>
            </w:r>
          </w:p>
        </w:tc>
      </w:tr>
      <w:tr w:rsidR="006732CE" w:rsidRPr="00D726B2" w:rsidTr="00D726B2">
        <w:tc>
          <w:tcPr>
            <w:tcW w:w="81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2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Свободы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1,160</w:t>
            </w:r>
          </w:p>
        </w:tc>
      </w:tr>
      <w:tr w:rsidR="006732CE" w:rsidRPr="00D726B2" w:rsidTr="00D726B2">
        <w:tc>
          <w:tcPr>
            <w:tcW w:w="81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3</w:t>
            </w:r>
          </w:p>
        </w:tc>
        <w:tc>
          <w:tcPr>
            <w:tcW w:w="5657" w:type="dxa"/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Новая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CE" w:rsidRPr="00D726B2" w:rsidRDefault="006732CE" w:rsidP="00D726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0,330</w:t>
            </w:r>
          </w:p>
        </w:tc>
      </w:tr>
    </w:tbl>
    <w:p w:rsidR="006732CE" w:rsidRDefault="006732CE" w:rsidP="00506BCF">
      <w:pPr>
        <w:jc w:val="right"/>
        <w:rPr>
          <w:b/>
          <w:bCs/>
          <w:sz w:val="24"/>
          <w:szCs w:val="24"/>
        </w:rPr>
      </w:pPr>
    </w:p>
    <w:p w:rsidR="00506BCF" w:rsidRPr="002121E0" w:rsidRDefault="00506BCF" w:rsidP="00506BCF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:rsidR="00506BCF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:rsidR="00506BCF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lastRenderedPageBreak/>
        <w:t>обязан удалить их, чтобы снежные валы не препятствовали подъезду специальной техники, собирающей твердые бытовые отходы.</w:t>
      </w:r>
    </w:p>
    <w:p w:rsidR="00506BCF" w:rsidRPr="002121E0" w:rsidRDefault="00506BCF" w:rsidP="00506BCF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>: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:rsidR="00506BCF" w:rsidRPr="002121E0" w:rsidRDefault="00506BCF" w:rsidP="00506BC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:rsidR="00506BCF" w:rsidRDefault="00506BCF" w:rsidP="00506BCF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:rsidR="00506BCF" w:rsidRDefault="00506BCF" w:rsidP="00506BCF">
      <w:pPr>
        <w:ind w:firstLine="709"/>
        <w:rPr>
          <w:sz w:val="24"/>
          <w:szCs w:val="24"/>
        </w:rPr>
      </w:pPr>
    </w:p>
    <w:p w:rsidR="003E37E1" w:rsidRDefault="003E37E1" w:rsidP="003E37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:rsidR="003E37E1" w:rsidRDefault="003E37E1" w:rsidP="003E37E1">
      <w:pPr>
        <w:jc w:val="center"/>
        <w:rPr>
          <w:b/>
          <w:bCs/>
          <w:sz w:val="24"/>
          <w:szCs w:val="24"/>
        </w:rPr>
      </w:pPr>
    </w:p>
    <w:p w:rsidR="003E37E1" w:rsidRDefault="003E37E1" w:rsidP="003E37E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028"/>
        <w:gridCol w:w="1314"/>
        <w:gridCol w:w="5563"/>
      </w:tblGrid>
      <w:tr w:rsidR="003E37E1" w:rsidRPr="00014742" w:rsidTr="0001474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№</w:t>
            </w:r>
          </w:p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3E37E1" w:rsidRPr="00014742" w:rsidTr="00014742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b/>
                <w:bCs/>
                <w:sz w:val="24"/>
                <w:szCs w:val="24"/>
              </w:rPr>
            </w:pPr>
            <w:r w:rsidRPr="0001474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E37E1" w:rsidRPr="00014742" w:rsidTr="00014742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sz w:val="24"/>
                <w:szCs w:val="24"/>
              </w:rPr>
            </w:pPr>
            <w:r w:rsidRPr="00014742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sz w:val="24"/>
                <w:szCs w:val="24"/>
              </w:rPr>
            </w:pPr>
            <w:r w:rsidRPr="00014742">
              <w:rPr>
                <w:sz w:val="24"/>
                <w:szCs w:val="24"/>
              </w:rPr>
              <w:t>Трактор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center"/>
              <w:rPr>
                <w:sz w:val="24"/>
                <w:szCs w:val="24"/>
              </w:rPr>
            </w:pPr>
            <w:r w:rsidRPr="00014742">
              <w:rPr>
                <w:sz w:val="24"/>
                <w:szCs w:val="24"/>
              </w:rPr>
              <w:t>ШТ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>
            <w:pPr>
              <w:rPr>
                <w:sz w:val="24"/>
                <w:szCs w:val="24"/>
              </w:rPr>
            </w:pPr>
            <w:r w:rsidRPr="00014742">
              <w:rPr>
                <w:bCs/>
                <w:sz w:val="24"/>
                <w:szCs w:val="24"/>
              </w:rPr>
              <w:t>1.1. Мощность двигателя: не менее 80 л.с.</w:t>
            </w:r>
          </w:p>
        </w:tc>
      </w:tr>
      <w:tr w:rsidR="003E37E1" w:rsidRPr="00014742" w:rsidTr="00014742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 w:rsidP="000147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E1" w:rsidRPr="00014742" w:rsidRDefault="003E37E1">
            <w:pPr>
              <w:rPr>
                <w:sz w:val="24"/>
                <w:szCs w:val="24"/>
              </w:rPr>
            </w:pPr>
            <w:r w:rsidRPr="00014742">
              <w:rPr>
                <w:bCs/>
                <w:sz w:val="24"/>
                <w:szCs w:val="24"/>
              </w:rPr>
              <w:t>1.2. Колея: не менее 1350 мм</w:t>
            </w:r>
          </w:p>
        </w:tc>
      </w:tr>
    </w:tbl>
    <w:p w:rsidR="00506BCF" w:rsidRDefault="00506BCF" w:rsidP="00506BCF">
      <w:pPr>
        <w:ind w:firstLine="709"/>
        <w:rPr>
          <w:sz w:val="24"/>
          <w:szCs w:val="24"/>
        </w:rPr>
      </w:pPr>
    </w:p>
    <w:p w:rsidR="00506BCF" w:rsidRDefault="00506BCF" w:rsidP="00506BCF">
      <w:pPr>
        <w:ind w:firstLine="709"/>
        <w:rPr>
          <w:sz w:val="24"/>
          <w:szCs w:val="24"/>
        </w:rPr>
      </w:pPr>
    </w:p>
    <w:p w:rsidR="00D726B2" w:rsidRDefault="00D726B2" w:rsidP="00D726B2">
      <w:pPr>
        <w:pStyle w:val="ConsPlusNormal"/>
        <w:ind w:right="-53"/>
        <w:jc w:val="center"/>
      </w:pPr>
    </w:p>
    <w:sectPr w:rsidR="00D726B2" w:rsidSect="00506BCF">
      <w:pgSz w:w="11906" w:h="16838"/>
      <w:pgMar w:top="1134" w:right="850" w:bottom="1134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CF"/>
    <w:rsid w:val="00014742"/>
    <w:rsid w:val="000A4E97"/>
    <w:rsid w:val="00120A63"/>
    <w:rsid w:val="002F07A6"/>
    <w:rsid w:val="003350E7"/>
    <w:rsid w:val="003E37E1"/>
    <w:rsid w:val="0048531A"/>
    <w:rsid w:val="00490149"/>
    <w:rsid w:val="004B3DE9"/>
    <w:rsid w:val="004E61F6"/>
    <w:rsid w:val="005033E8"/>
    <w:rsid w:val="00506BCF"/>
    <w:rsid w:val="0051039C"/>
    <w:rsid w:val="006732CE"/>
    <w:rsid w:val="006B0526"/>
    <w:rsid w:val="006B5FD5"/>
    <w:rsid w:val="006C6BBE"/>
    <w:rsid w:val="00A8082B"/>
    <w:rsid w:val="00B55F98"/>
    <w:rsid w:val="00D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773F2-4497-42AF-96CB-87F7DE6F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CD159-3024-493C-90AE-B288D559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2023-04-17T05:48:00Z</dcterms:created>
  <dcterms:modified xsi:type="dcterms:W3CDTF">2023-04-17T05:48:00Z</dcterms:modified>
</cp:coreProperties>
</file>