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66CC9" w14:textId="77777777" w:rsidR="00590108" w:rsidRDefault="00590108" w:rsidP="00590108">
      <w:pPr>
        <w:ind w:firstLine="720"/>
        <w:jc w:val="right"/>
      </w:pPr>
      <w:bookmarkStart w:id="0" w:name="_Ref248728669"/>
      <w:r w:rsidRPr="00144D28">
        <w:t xml:space="preserve">Приложение № 1 к </w:t>
      </w:r>
      <w:r>
        <w:t>К</w:t>
      </w:r>
      <w:r w:rsidRPr="00144D28">
        <w:t xml:space="preserve">онтракту </w:t>
      </w:r>
    </w:p>
    <w:p w14:paraId="265E0C0B" w14:textId="788F2D8F" w:rsidR="00635E05" w:rsidRDefault="00590108" w:rsidP="00590108">
      <w:pPr>
        <w:ind w:firstLine="720"/>
        <w:jc w:val="right"/>
      </w:pPr>
      <w:r w:rsidRPr="00144D28">
        <w:t>от «___</w:t>
      </w:r>
      <w:proofErr w:type="gramStart"/>
      <w:r w:rsidRPr="00144D28">
        <w:t>_»_</w:t>
      </w:r>
      <w:proofErr w:type="gramEnd"/>
      <w:r w:rsidR="00635E05">
        <w:t>октября</w:t>
      </w:r>
      <w:r w:rsidRPr="00144D28">
        <w:t>__ 20</w:t>
      </w:r>
      <w:r w:rsidR="00635E05">
        <w:t xml:space="preserve">22 </w:t>
      </w:r>
      <w:r>
        <w:t xml:space="preserve"> </w:t>
      </w:r>
      <w:r w:rsidRPr="00144D28">
        <w:t>г.</w:t>
      </w:r>
      <w:r>
        <w:t xml:space="preserve"> </w:t>
      </w:r>
    </w:p>
    <w:p w14:paraId="64984C62" w14:textId="6826F2F3" w:rsidR="00590108" w:rsidRDefault="00635E05" w:rsidP="00590108">
      <w:pPr>
        <w:ind w:firstLine="720"/>
        <w:jc w:val="right"/>
      </w:pPr>
      <w:r>
        <w:t xml:space="preserve">      </w:t>
      </w:r>
      <w:r w:rsidR="00590108">
        <w:t>№_</w:t>
      </w:r>
      <w:r w:rsidRPr="00635E05">
        <w:t>08135000001220144000001</w:t>
      </w:r>
      <w:bookmarkStart w:id="1" w:name="_GoBack"/>
      <w:bookmarkEnd w:id="1"/>
      <w:r w:rsidR="00590108">
        <w:t>_</w:t>
      </w:r>
    </w:p>
    <w:p w14:paraId="39A880A8" w14:textId="77777777" w:rsidR="00F65C48" w:rsidRPr="00BE3FEC" w:rsidRDefault="00F65C48" w:rsidP="00F65C48">
      <w:pPr>
        <w:pStyle w:val="ConsPlusNormal"/>
        <w:widowControl/>
        <w:tabs>
          <w:tab w:val="left" w:pos="360"/>
        </w:tabs>
        <w:ind w:firstLine="0"/>
        <w:jc w:val="right"/>
        <w:rPr>
          <w:rFonts w:ascii="Times New Roman" w:hAnsi="Times New Roman" w:cs="Times New Roman"/>
          <w:sz w:val="24"/>
          <w:szCs w:val="24"/>
        </w:rPr>
      </w:pPr>
    </w:p>
    <w:bookmarkEnd w:id="0"/>
    <w:p w14:paraId="5E30E913" w14:textId="77777777" w:rsidR="00F60C7D" w:rsidRPr="00486F12" w:rsidRDefault="00F60C7D" w:rsidP="00F60C7D">
      <w:pPr>
        <w:pStyle w:val="3f5"/>
        <w:jc w:val="center"/>
        <w:rPr>
          <w:rFonts w:ascii="Times New Roman" w:hAnsi="Times New Roman"/>
          <w:b/>
          <w:bCs/>
          <w:sz w:val="24"/>
          <w:szCs w:val="24"/>
        </w:rPr>
      </w:pPr>
      <w:r w:rsidRPr="00486F12">
        <w:rPr>
          <w:rFonts w:ascii="Times New Roman" w:hAnsi="Times New Roman"/>
          <w:b/>
          <w:bCs/>
          <w:sz w:val="24"/>
          <w:szCs w:val="24"/>
        </w:rPr>
        <w:t>ЗАДАНИЕ</w:t>
      </w:r>
    </w:p>
    <w:p w14:paraId="156A5C17" w14:textId="77777777" w:rsidR="00F60C7D" w:rsidRPr="00F65C48" w:rsidRDefault="00F60C7D" w:rsidP="00F65C48">
      <w:pPr>
        <w:jc w:val="center"/>
      </w:pPr>
      <w:r w:rsidRPr="00F65C48">
        <w:t>на выполнение работ по производству изысканий и разработке проектной документации</w:t>
      </w:r>
    </w:p>
    <w:p w14:paraId="2C5B9E32" w14:textId="77777777" w:rsidR="00F60C7D" w:rsidRPr="00D45377" w:rsidRDefault="00F60C7D" w:rsidP="00F65C48">
      <w:pPr>
        <w:pStyle w:val="29"/>
        <w:widowControl w:val="0"/>
        <w:spacing w:after="0"/>
        <w:jc w:val="center"/>
      </w:pPr>
      <w:r w:rsidRPr="00F65C48">
        <w:t xml:space="preserve">на </w:t>
      </w:r>
      <w:r w:rsidR="006C7A69" w:rsidRPr="00F65C48">
        <w:t>реконструкцию</w:t>
      </w:r>
      <w:r w:rsidRPr="00F65C48">
        <w:t xml:space="preserve"> автомобильной дороги </w:t>
      </w:r>
      <w:r w:rsidR="006C7A69" w:rsidRPr="00F65C48">
        <w:t xml:space="preserve">по </w:t>
      </w:r>
      <w:r w:rsidR="001F3FE1" w:rsidRPr="00D45377">
        <w:t xml:space="preserve">ул. </w:t>
      </w:r>
      <w:r w:rsidR="006C7A69" w:rsidRPr="00D45377">
        <w:t xml:space="preserve">Родниковая д. </w:t>
      </w:r>
      <w:proofErr w:type="spellStart"/>
      <w:r w:rsidR="006C7A69" w:rsidRPr="00D45377">
        <w:t>Агриколь</w:t>
      </w:r>
      <w:proofErr w:type="spellEnd"/>
      <w:r w:rsidRPr="00D45377">
        <w:t xml:space="preserve"> км </w:t>
      </w:r>
      <w:r w:rsidR="006C7A69" w:rsidRPr="00D45377">
        <w:t>0+000</w:t>
      </w:r>
      <w:r w:rsidRPr="00D45377">
        <w:t xml:space="preserve"> –</w:t>
      </w:r>
      <w:r w:rsidR="006C7A69" w:rsidRPr="00D45377">
        <w:t xml:space="preserve"> км 0+855</w:t>
      </w:r>
      <w:r w:rsidRPr="00D45377">
        <w:t xml:space="preserve"> </w:t>
      </w:r>
      <w:r w:rsidR="006B0109" w:rsidRPr="00D45377">
        <w:t>в Красногорском районе Удмуртской Республики.</w:t>
      </w:r>
    </w:p>
    <w:p w14:paraId="51D0B4B6" w14:textId="77777777" w:rsidR="00F60C7D" w:rsidRPr="00D45377" w:rsidRDefault="00F60C7D" w:rsidP="00F65C48">
      <w:pPr>
        <w:pStyle w:val="29"/>
        <w:widowControl w:val="0"/>
        <w:spacing w:after="0"/>
      </w:pPr>
      <w:r w:rsidRPr="00D45377">
        <w:t xml:space="preserve">  </w:t>
      </w:r>
    </w:p>
    <w:p w14:paraId="4EB18E12" w14:textId="77777777" w:rsidR="00F60C7D" w:rsidRPr="00D45377" w:rsidRDefault="00F60C7D" w:rsidP="007D7195">
      <w:pPr>
        <w:numPr>
          <w:ilvl w:val="0"/>
          <w:numId w:val="11"/>
        </w:numPr>
        <w:shd w:val="clear" w:color="auto" w:fill="FFFFFF"/>
        <w:rPr>
          <w:b/>
          <w:bCs/>
        </w:rPr>
      </w:pPr>
      <w:r w:rsidRPr="00D45377">
        <w:rPr>
          <w:b/>
          <w:bCs/>
        </w:rPr>
        <w:t>Основание для проектирования</w:t>
      </w:r>
    </w:p>
    <w:p w14:paraId="0CA42E38" w14:textId="427D283B" w:rsidR="00F60C7D" w:rsidRDefault="00F60C7D" w:rsidP="00F65C48">
      <w:pPr>
        <w:pStyle w:val="1e"/>
        <w:spacing w:line="240" w:lineRule="auto"/>
        <w:ind w:right="-7" w:firstLine="0"/>
      </w:pPr>
      <w:r w:rsidRPr="00D45377">
        <w:t xml:space="preserve">1.1. </w:t>
      </w:r>
      <w:r w:rsidR="006B0109" w:rsidRPr="00D45377">
        <w:t>Муниципальная</w:t>
      </w:r>
      <w:r w:rsidRPr="00D45377">
        <w:t xml:space="preserve"> программа </w:t>
      </w:r>
      <w:r w:rsidR="006B0109" w:rsidRPr="00D45377">
        <w:t>«Содержание и развитие муниципального хозяйства муниципального образования «</w:t>
      </w:r>
      <w:r w:rsidR="006C7A69" w:rsidRPr="00D45377">
        <w:t xml:space="preserve">Муниципальный округ </w:t>
      </w:r>
      <w:r w:rsidR="006B0109" w:rsidRPr="00D45377">
        <w:t>Красного</w:t>
      </w:r>
      <w:r w:rsidR="00DE2C93" w:rsidRPr="00D45377">
        <w:t>рский район</w:t>
      </w:r>
      <w:r w:rsidR="006C7A69" w:rsidRPr="00D45377">
        <w:t xml:space="preserve"> Удмуртской Республики</w:t>
      </w:r>
      <w:r w:rsidR="00DE2C93" w:rsidRPr="00D45377">
        <w:t>» на 2015-2024</w:t>
      </w:r>
      <w:r w:rsidR="006B0109" w:rsidRPr="00D45377">
        <w:t xml:space="preserve"> годы», утвержденная </w:t>
      </w:r>
      <w:r w:rsidR="00F65C48" w:rsidRPr="00D45377">
        <w:t>п</w:t>
      </w:r>
      <w:r w:rsidR="006B0109" w:rsidRPr="00D45377">
        <w:t>остановлением Администрации муниципального образования «</w:t>
      </w:r>
      <w:r w:rsidR="006C7A69" w:rsidRPr="00D45377">
        <w:t xml:space="preserve">Муниципальный округ </w:t>
      </w:r>
      <w:r w:rsidR="006B0109" w:rsidRPr="00D45377">
        <w:t>Красногорский район</w:t>
      </w:r>
      <w:r w:rsidR="006C7A69" w:rsidRPr="00D45377">
        <w:t xml:space="preserve"> Удмуртской Республики</w:t>
      </w:r>
      <w:r w:rsidR="006B0109" w:rsidRPr="00D45377">
        <w:t>»</w:t>
      </w:r>
      <w:r w:rsidR="006C7A69" w:rsidRPr="00D45377">
        <w:t xml:space="preserve"> от «16» дека</w:t>
      </w:r>
      <w:r w:rsidR="006B0109" w:rsidRPr="00D45377">
        <w:t>бря 20</w:t>
      </w:r>
      <w:r w:rsidR="006C7A69" w:rsidRPr="00D45377">
        <w:t>21</w:t>
      </w:r>
      <w:r w:rsidR="006B0109" w:rsidRPr="00D45377">
        <w:t xml:space="preserve"> г. №</w:t>
      </w:r>
      <w:r w:rsidR="00FB2B25" w:rsidRPr="00D45377">
        <w:t xml:space="preserve"> 23.</w:t>
      </w:r>
      <w:r w:rsidR="006B0109" w:rsidRPr="00D45377">
        <w:t xml:space="preserve"> </w:t>
      </w:r>
    </w:p>
    <w:p w14:paraId="567D2890" w14:textId="77777777" w:rsidR="009178FA" w:rsidRPr="00D45377" w:rsidRDefault="009178FA" w:rsidP="00F65C48">
      <w:pPr>
        <w:pStyle w:val="1e"/>
        <w:spacing w:line="240" w:lineRule="auto"/>
        <w:ind w:right="-7" w:firstLine="0"/>
      </w:pPr>
    </w:p>
    <w:p w14:paraId="118DE07B" w14:textId="77777777" w:rsidR="00F60C7D" w:rsidRPr="00D45377" w:rsidRDefault="00F60C7D" w:rsidP="007D7195">
      <w:pPr>
        <w:numPr>
          <w:ilvl w:val="0"/>
          <w:numId w:val="11"/>
        </w:numPr>
        <w:shd w:val="clear" w:color="auto" w:fill="FFFFFF"/>
        <w:rPr>
          <w:b/>
          <w:bCs/>
        </w:rPr>
      </w:pPr>
      <w:r w:rsidRPr="00D45377">
        <w:t xml:space="preserve"> </w:t>
      </w:r>
      <w:r w:rsidRPr="00D45377">
        <w:rPr>
          <w:b/>
          <w:bCs/>
        </w:rPr>
        <w:t>Цели и задачи разработки проектной документации</w:t>
      </w:r>
      <w:r w:rsidRPr="00D45377">
        <w:rPr>
          <w:b/>
        </w:rPr>
        <w:t xml:space="preserve"> </w:t>
      </w:r>
    </w:p>
    <w:p w14:paraId="0AE982C3" w14:textId="77777777" w:rsidR="00F60C7D" w:rsidRPr="00D45377" w:rsidRDefault="00F60C7D" w:rsidP="00F65C48">
      <w:pPr>
        <w:pStyle w:val="a9"/>
        <w:ind w:left="0"/>
      </w:pPr>
      <w:r w:rsidRPr="00D45377">
        <w:t>2.1. Основная цель разработки проектной документации состоит в повышении транспортно-эксплуатационных показателей существующей дороги для обеспечения защиты жизни и здоровья граждан, имущества, охраны окружающей среды, животных и растений.</w:t>
      </w:r>
    </w:p>
    <w:p w14:paraId="3B4A2F88" w14:textId="77777777" w:rsidR="00F60C7D" w:rsidRPr="00D45377" w:rsidRDefault="00F60C7D" w:rsidP="00F65C48">
      <w:pPr>
        <w:shd w:val="clear" w:color="auto" w:fill="FFFFFF"/>
      </w:pPr>
      <w:r w:rsidRPr="00D45377">
        <w:t>2.2. Основной задачей при разработке проектной документации является обоснование принятых оптимальных проектных решений, обеспечивающих комплекс работ, при выполнении которых осуществляется изменение параметров автомобильной дороги, ведущее к изменению класса и категории автомобильной дороги, и влекущее за собой изменение границы полосы отвода автомобильной дороги.</w:t>
      </w:r>
    </w:p>
    <w:p w14:paraId="280E5331" w14:textId="77777777" w:rsidR="00F60C7D" w:rsidRPr="00D45377" w:rsidRDefault="00F60C7D" w:rsidP="00F65C48">
      <w:pPr>
        <w:shd w:val="clear" w:color="auto" w:fill="FFFFFF"/>
        <w:rPr>
          <w:b/>
          <w:bCs/>
        </w:rPr>
      </w:pPr>
    </w:p>
    <w:p w14:paraId="489A5006" w14:textId="77777777" w:rsidR="00F60C7D" w:rsidRPr="00D45377" w:rsidRDefault="00F60C7D" w:rsidP="007D7195">
      <w:pPr>
        <w:numPr>
          <w:ilvl w:val="0"/>
          <w:numId w:val="11"/>
        </w:numPr>
        <w:shd w:val="clear" w:color="auto" w:fill="FFFFFF"/>
        <w:tabs>
          <w:tab w:val="left" w:pos="426"/>
        </w:tabs>
        <w:rPr>
          <w:b/>
          <w:bCs/>
        </w:rPr>
      </w:pPr>
      <w:r w:rsidRPr="00D45377">
        <w:rPr>
          <w:b/>
          <w:bCs/>
        </w:rPr>
        <w:t xml:space="preserve">Заказчик – </w:t>
      </w:r>
      <w:r w:rsidR="006B0109" w:rsidRPr="00D45377">
        <w:rPr>
          <w:bCs/>
        </w:rPr>
        <w:t>Администрация муниципального обр</w:t>
      </w:r>
      <w:r w:rsidR="006C7A69" w:rsidRPr="00D45377">
        <w:rPr>
          <w:bCs/>
        </w:rPr>
        <w:t>азования «</w:t>
      </w:r>
      <w:r w:rsidR="006C7A69" w:rsidRPr="00D45377">
        <w:t xml:space="preserve">Муниципальный округ </w:t>
      </w:r>
      <w:r w:rsidR="006C7A69" w:rsidRPr="00D45377">
        <w:rPr>
          <w:bCs/>
        </w:rPr>
        <w:t>Красногорский район</w:t>
      </w:r>
      <w:r w:rsidR="006B0109" w:rsidRPr="00D45377">
        <w:rPr>
          <w:bCs/>
        </w:rPr>
        <w:t xml:space="preserve"> </w:t>
      </w:r>
      <w:r w:rsidRPr="00D45377">
        <w:rPr>
          <w:bCs/>
        </w:rPr>
        <w:t>Удмуртской Республики</w:t>
      </w:r>
      <w:r w:rsidR="006C7A69" w:rsidRPr="00D45377">
        <w:rPr>
          <w:bCs/>
        </w:rPr>
        <w:t>»</w:t>
      </w:r>
      <w:r w:rsidRPr="00D45377">
        <w:rPr>
          <w:bCs/>
        </w:rPr>
        <w:t>.</w:t>
      </w:r>
    </w:p>
    <w:p w14:paraId="62FCCC1F" w14:textId="77777777" w:rsidR="00F60C7D" w:rsidRPr="00D45377" w:rsidRDefault="00F60C7D" w:rsidP="00F65C48">
      <w:pPr>
        <w:shd w:val="clear" w:color="auto" w:fill="FFFFFF"/>
        <w:tabs>
          <w:tab w:val="left" w:pos="426"/>
        </w:tabs>
        <w:rPr>
          <w:b/>
          <w:bCs/>
        </w:rPr>
      </w:pPr>
    </w:p>
    <w:p w14:paraId="172FA837" w14:textId="0DDCA1E0" w:rsidR="00F60C7D" w:rsidRPr="00D45377" w:rsidRDefault="00F60C7D" w:rsidP="007D7195">
      <w:pPr>
        <w:numPr>
          <w:ilvl w:val="0"/>
          <w:numId w:val="11"/>
        </w:numPr>
        <w:shd w:val="clear" w:color="auto" w:fill="FFFFFF"/>
        <w:tabs>
          <w:tab w:val="left" w:pos="426"/>
        </w:tabs>
        <w:rPr>
          <w:b/>
          <w:bCs/>
        </w:rPr>
      </w:pPr>
      <w:r w:rsidRPr="00D45377">
        <w:rPr>
          <w:b/>
          <w:bCs/>
        </w:rPr>
        <w:t xml:space="preserve">Подрядчик – </w:t>
      </w:r>
      <w:r w:rsidRPr="00D45377">
        <w:t xml:space="preserve">определяется по результатам </w:t>
      </w:r>
      <w:r w:rsidR="00C839CE" w:rsidRPr="00D45377">
        <w:t xml:space="preserve">открытого </w:t>
      </w:r>
      <w:r w:rsidRPr="00D45377">
        <w:t>аукциона</w:t>
      </w:r>
      <w:r w:rsidR="00C839CE" w:rsidRPr="00D45377">
        <w:t xml:space="preserve"> в электронной форме</w:t>
      </w:r>
      <w:r w:rsidRPr="00D45377">
        <w:t>.</w:t>
      </w:r>
    </w:p>
    <w:p w14:paraId="1A550F7D" w14:textId="77777777" w:rsidR="00F60C7D" w:rsidRPr="00D45377" w:rsidRDefault="00F60C7D" w:rsidP="00F65C48">
      <w:pPr>
        <w:shd w:val="clear" w:color="auto" w:fill="FFFFFF"/>
        <w:tabs>
          <w:tab w:val="left" w:pos="426"/>
        </w:tabs>
        <w:rPr>
          <w:b/>
          <w:bCs/>
        </w:rPr>
      </w:pPr>
    </w:p>
    <w:p w14:paraId="4C3FE927" w14:textId="7924B3A5" w:rsidR="00F60C7D" w:rsidRPr="00D45377" w:rsidRDefault="00F60C7D" w:rsidP="007D7195">
      <w:pPr>
        <w:numPr>
          <w:ilvl w:val="0"/>
          <w:numId w:val="11"/>
        </w:numPr>
        <w:shd w:val="clear" w:color="auto" w:fill="FFFFFF"/>
        <w:rPr>
          <w:b/>
          <w:bCs/>
        </w:rPr>
      </w:pPr>
      <w:r w:rsidRPr="00D45377">
        <w:rPr>
          <w:b/>
        </w:rPr>
        <w:t>Источник финансирования строительства (реконструкции)</w:t>
      </w:r>
      <w:r w:rsidRPr="00D45377">
        <w:t xml:space="preserve"> – средства бюджета</w:t>
      </w:r>
      <w:r w:rsidR="00587DE4" w:rsidRPr="00D45377">
        <w:t xml:space="preserve"> </w:t>
      </w:r>
      <w:r w:rsidR="00C839CE" w:rsidRPr="00D45377">
        <w:t xml:space="preserve">муниципального образования (средства бюджета </w:t>
      </w:r>
      <w:r w:rsidR="00587DE4" w:rsidRPr="00D45377">
        <w:t>Удмуртской Республики и бюджета</w:t>
      </w:r>
      <w:r w:rsidRPr="00D45377">
        <w:t xml:space="preserve"> </w:t>
      </w:r>
      <w:r w:rsidR="006B0109" w:rsidRPr="00D45377">
        <w:t xml:space="preserve">Администрации муниципального образования </w:t>
      </w:r>
      <w:r w:rsidR="006C7A69" w:rsidRPr="00D45377">
        <w:t>«Муниципальный округ Красногорский район Удмуртской Республики»</w:t>
      </w:r>
      <w:r w:rsidR="00C839CE" w:rsidRPr="00D45377">
        <w:t>)</w:t>
      </w:r>
      <w:r w:rsidR="006C7A69" w:rsidRPr="00D45377">
        <w:t>.</w:t>
      </w:r>
    </w:p>
    <w:p w14:paraId="4AE06697" w14:textId="77777777" w:rsidR="00F60C7D" w:rsidRPr="00D45377" w:rsidRDefault="00F60C7D" w:rsidP="00F65C48">
      <w:pPr>
        <w:shd w:val="clear" w:color="auto" w:fill="FFFFFF"/>
        <w:rPr>
          <w:b/>
          <w:bCs/>
        </w:rPr>
      </w:pPr>
    </w:p>
    <w:p w14:paraId="1DCC9E80" w14:textId="77777777" w:rsidR="00F60C7D" w:rsidRPr="00D45377" w:rsidRDefault="00F60C7D" w:rsidP="007D7195">
      <w:pPr>
        <w:numPr>
          <w:ilvl w:val="0"/>
          <w:numId w:val="11"/>
        </w:numPr>
        <w:shd w:val="clear" w:color="auto" w:fill="FFFFFF"/>
        <w:rPr>
          <w:b/>
          <w:bCs/>
        </w:rPr>
      </w:pPr>
      <w:r w:rsidRPr="00D45377">
        <w:rPr>
          <w:b/>
          <w:bCs/>
        </w:rPr>
        <w:t xml:space="preserve">Стадия проектирования – </w:t>
      </w:r>
      <w:r w:rsidRPr="00D45377">
        <w:t>проектная документация (с разработкой рабочей документации).</w:t>
      </w:r>
    </w:p>
    <w:p w14:paraId="4DE960B4" w14:textId="77777777" w:rsidR="00F60C7D" w:rsidRPr="00D45377" w:rsidRDefault="00F60C7D" w:rsidP="00F65C48">
      <w:pPr>
        <w:pStyle w:val="affffe"/>
        <w:jc w:val="both"/>
        <w:rPr>
          <w:b/>
          <w:bCs/>
        </w:rPr>
      </w:pPr>
    </w:p>
    <w:p w14:paraId="0D2FA8D1" w14:textId="77777777" w:rsidR="00F60C7D" w:rsidRPr="00D45377" w:rsidRDefault="00F60C7D" w:rsidP="007D7195">
      <w:pPr>
        <w:numPr>
          <w:ilvl w:val="0"/>
          <w:numId w:val="11"/>
        </w:numPr>
        <w:rPr>
          <w:b/>
        </w:rPr>
      </w:pPr>
      <w:r w:rsidRPr="00D45377">
        <w:rPr>
          <w:b/>
        </w:rPr>
        <w:t xml:space="preserve">Ориентировочный лимит финансирования реализации проектной документации </w:t>
      </w:r>
      <w:r w:rsidRPr="00D45377">
        <w:t>– определяется проектной документацией.</w:t>
      </w:r>
    </w:p>
    <w:p w14:paraId="786C2214" w14:textId="77777777" w:rsidR="00F60C7D" w:rsidRPr="00D45377" w:rsidRDefault="00F60C7D" w:rsidP="00F65C48">
      <w:pPr>
        <w:ind w:left="397"/>
        <w:rPr>
          <w:b/>
        </w:rPr>
      </w:pPr>
    </w:p>
    <w:p w14:paraId="67645665" w14:textId="77777777" w:rsidR="00F60C7D" w:rsidRPr="00D45377" w:rsidRDefault="00F60C7D" w:rsidP="007D7195">
      <w:pPr>
        <w:numPr>
          <w:ilvl w:val="0"/>
          <w:numId w:val="11"/>
        </w:numPr>
        <w:rPr>
          <w:b/>
        </w:rPr>
      </w:pPr>
      <w:r w:rsidRPr="00D45377">
        <w:t xml:space="preserve"> </w:t>
      </w:r>
      <w:r w:rsidRPr="00D45377">
        <w:rPr>
          <w:b/>
        </w:rPr>
        <w:t xml:space="preserve"> Выделение этапов: </w:t>
      </w:r>
      <w:r w:rsidRPr="00D45377">
        <w:t xml:space="preserve">при разработке проектной документации </w:t>
      </w:r>
      <w:r w:rsidR="006B0109" w:rsidRPr="00D45377">
        <w:t>предусмотреть один этап</w:t>
      </w:r>
      <w:r w:rsidRPr="00D45377">
        <w:t>:</w:t>
      </w:r>
    </w:p>
    <w:p w14:paraId="0F5347B9" w14:textId="6C611183" w:rsidR="00F60C7D" w:rsidRPr="00D45377" w:rsidRDefault="00F60C7D" w:rsidP="000E1C61">
      <w:pPr>
        <w:shd w:val="clear" w:color="auto" w:fill="FFFFFF"/>
      </w:pPr>
      <w:r w:rsidRPr="00D45377">
        <w:rPr>
          <w:lang w:val="en-US"/>
        </w:rPr>
        <w:t>I</w:t>
      </w:r>
      <w:r w:rsidR="00587DE4" w:rsidRPr="00D45377">
        <w:t xml:space="preserve"> этап:</w:t>
      </w:r>
      <w:r w:rsidR="00587DE4" w:rsidRPr="00D45377">
        <w:tab/>
        <w:t>км 0+000 - км 0+8</w:t>
      </w:r>
      <w:r w:rsidR="001F3FE1" w:rsidRPr="00D45377">
        <w:t>5</w:t>
      </w:r>
      <w:r w:rsidR="00587DE4" w:rsidRPr="00D45377">
        <w:t>5</w:t>
      </w:r>
      <w:r w:rsidRPr="00D45377">
        <w:t xml:space="preserve">      </w:t>
      </w:r>
    </w:p>
    <w:p w14:paraId="08F32E52" w14:textId="77777777" w:rsidR="00F60C7D" w:rsidRPr="00D45377" w:rsidRDefault="00F60C7D" w:rsidP="00F65C48">
      <w:pPr>
        <w:shd w:val="clear" w:color="auto" w:fill="FFFFFF"/>
      </w:pPr>
      <w:r w:rsidRPr="00D45377">
        <w:t>(начало и окончание границ работ может быть уточнено при выполнении инженерных изысканий).</w:t>
      </w:r>
    </w:p>
    <w:p w14:paraId="7444B669" w14:textId="77777777" w:rsidR="00F60C7D" w:rsidRPr="00D45377" w:rsidRDefault="00F60C7D" w:rsidP="00F65C48">
      <w:pPr>
        <w:pStyle w:val="affffe"/>
        <w:ind w:left="0"/>
        <w:jc w:val="both"/>
        <w:rPr>
          <w:b/>
          <w:bCs/>
        </w:rPr>
      </w:pPr>
    </w:p>
    <w:p w14:paraId="0B16C3F2" w14:textId="77777777" w:rsidR="00F60C7D" w:rsidRPr="00D45377" w:rsidRDefault="00F60C7D" w:rsidP="007D7195">
      <w:pPr>
        <w:numPr>
          <w:ilvl w:val="0"/>
          <w:numId w:val="11"/>
        </w:numPr>
        <w:shd w:val="clear" w:color="auto" w:fill="FFFFFF"/>
        <w:rPr>
          <w:b/>
          <w:bCs/>
        </w:rPr>
      </w:pPr>
      <w:r w:rsidRPr="00D45377">
        <w:rPr>
          <w:b/>
          <w:bCs/>
        </w:rPr>
        <w:t>Исходные данные:</w:t>
      </w:r>
    </w:p>
    <w:p w14:paraId="0367E0AD" w14:textId="77777777" w:rsidR="00F60C7D" w:rsidRPr="00D45377" w:rsidRDefault="00F60C7D" w:rsidP="00F65C48">
      <w:pPr>
        <w:shd w:val="clear" w:color="auto" w:fill="FFFFFF"/>
        <w:rPr>
          <w:b/>
          <w:bCs/>
        </w:rPr>
      </w:pPr>
      <w:r w:rsidRPr="00D45377">
        <w:rPr>
          <w:bCs/>
        </w:rPr>
        <w:t>9.1.</w:t>
      </w:r>
      <w:r w:rsidRPr="00D45377">
        <w:rPr>
          <w:b/>
          <w:bCs/>
        </w:rPr>
        <w:t xml:space="preserve">  </w:t>
      </w:r>
      <w:r w:rsidRPr="00D45377">
        <w:t>Идентификационные сведения по объекту:</w:t>
      </w:r>
    </w:p>
    <w:p w14:paraId="43230472" w14:textId="77777777" w:rsidR="00F60C7D" w:rsidRPr="00D45377" w:rsidRDefault="00F60C7D" w:rsidP="00F65C48">
      <w:pPr>
        <w:ind w:right="-1"/>
      </w:pPr>
      <w:r w:rsidRPr="00D45377">
        <w:t>9.1.1 Значение: автомобильная дорога общего пользования м</w:t>
      </w:r>
      <w:r w:rsidR="006B0109" w:rsidRPr="00D45377">
        <w:t>естного</w:t>
      </w:r>
      <w:r w:rsidRPr="00D45377">
        <w:t xml:space="preserve"> значения.</w:t>
      </w:r>
    </w:p>
    <w:p w14:paraId="316E5AB6" w14:textId="77777777" w:rsidR="00F60C7D" w:rsidRPr="00D45377" w:rsidRDefault="00F60C7D" w:rsidP="00F65C48">
      <w:pPr>
        <w:ind w:right="-1"/>
      </w:pPr>
      <w:r w:rsidRPr="00D45377">
        <w:t>9.1.2 Класс автомобильной дороги – дорога обычного типа.</w:t>
      </w:r>
    </w:p>
    <w:p w14:paraId="719AD507" w14:textId="77777777" w:rsidR="00F60C7D" w:rsidRPr="00D45377" w:rsidRDefault="00F60C7D" w:rsidP="00F65C48">
      <w:pPr>
        <w:ind w:right="-340"/>
      </w:pPr>
      <w:r w:rsidRPr="00D45377">
        <w:t xml:space="preserve">9.1.3 Техническая категория – </w:t>
      </w:r>
      <w:r w:rsidRPr="00D45377">
        <w:rPr>
          <w:lang w:val="en-US"/>
        </w:rPr>
        <w:t>V</w:t>
      </w:r>
      <w:r w:rsidRPr="00D45377">
        <w:t>:</w:t>
      </w:r>
    </w:p>
    <w:p w14:paraId="5BEB505F" w14:textId="77777777" w:rsidR="00F60C7D" w:rsidRPr="00D45377" w:rsidRDefault="00F60C7D" w:rsidP="00F65C48">
      <w:pPr>
        <w:ind w:left="-340" w:right="-340" w:firstLine="766"/>
      </w:pPr>
      <w:r w:rsidRPr="00D45377">
        <w:t xml:space="preserve">  - количество и ширина полос движения – 2 полосы по 3,0 м;</w:t>
      </w:r>
    </w:p>
    <w:p w14:paraId="6D773CD4" w14:textId="77777777" w:rsidR="00F60C7D" w:rsidRPr="00D45377" w:rsidRDefault="00F60C7D" w:rsidP="00F65C48">
      <w:pPr>
        <w:ind w:left="-340" w:right="-340" w:firstLine="766"/>
      </w:pPr>
      <w:r w:rsidRPr="00D45377">
        <w:t xml:space="preserve">  - наличие центральной разделительной полосы – отсутствует;</w:t>
      </w:r>
    </w:p>
    <w:p w14:paraId="12657593" w14:textId="62E9B53D" w:rsidR="00F60C7D" w:rsidRPr="00D45377" w:rsidRDefault="00F60C7D" w:rsidP="00F65C48">
      <w:pPr>
        <w:ind w:left="-340" w:right="-340" w:firstLine="766"/>
      </w:pPr>
      <w:r w:rsidRPr="00D45377">
        <w:t xml:space="preserve">  - тип пересечений и примыканий – в одном уровне.</w:t>
      </w:r>
    </w:p>
    <w:p w14:paraId="595C32E3" w14:textId="77777777" w:rsidR="00F60C7D" w:rsidRPr="00D45377" w:rsidRDefault="00F60C7D" w:rsidP="00F65C48">
      <w:pPr>
        <w:ind w:right="-1"/>
      </w:pPr>
      <w:r w:rsidRPr="00D45377">
        <w:t>9.1.4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 принадлежит.</w:t>
      </w:r>
    </w:p>
    <w:p w14:paraId="411907EE" w14:textId="77777777" w:rsidR="00F60C7D" w:rsidRPr="00D45377" w:rsidRDefault="00F60C7D" w:rsidP="00F65C48">
      <w:pPr>
        <w:tabs>
          <w:tab w:val="left" w:pos="851"/>
        </w:tabs>
        <w:ind w:right="-1"/>
      </w:pPr>
      <w:r w:rsidRPr="00D45377">
        <w:lastRenderedPageBreak/>
        <w:t>9.1.5 Возможность опасных природных процессов и явлений и техногенных воздействий на территории, на которой будут осуществляться реконструкция и эксплуатация сооружения – определить в процессе инженерных изысканий.</w:t>
      </w:r>
    </w:p>
    <w:p w14:paraId="78520AA7" w14:textId="3ADADFAB" w:rsidR="00F60C7D" w:rsidRPr="00D45377" w:rsidRDefault="00F60C7D" w:rsidP="00F65C48">
      <w:pPr>
        <w:ind w:right="-340"/>
      </w:pPr>
      <w:r w:rsidRPr="00D45377">
        <w:t>9.1.6 Уровень ответственности – нормальный.</w:t>
      </w:r>
    </w:p>
    <w:p w14:paraId="040342CC" w14:textId="77777777" w:rsidR="00A259B4" w:rsidRPr="00D45377" w:rsidRDefault="00F60C7D" w:rsidP="00F65C48">
      <w:r w:rsidRPr="00D45377">
        <w:t>9.2. Начало и конец проектируемого участка определить в проектной документации</w:t>
      </w:r>
      <w:r w:rsidRPr="00D45377">
        <w:rPr>
          <w:bCs/>
        </w:rPr>
        <w:t xml:space="preserve"> (</w:t>
      </w:r>
      <w:r w:rsidRPr="00D45377">
        <w:t xml:space="preserve">начало и окончание границ работ может быть уточнено при выполнении инженерных изысканий)».  </w:t>
      </w:r>
    </w:p>
    <w:p w14:paraId="7E6F96A9" w14:textId="0C93251B" w:rsidR="00F60C7D" w:rsidRPr="00D45377" w:rsidRDefault="00F60C7D" w:rsidP="00F65C48">
      <w:r w:rsidRPr="00D45377">
        <w:t xml:space="preserve"> </w:t>
      </w:r>
    </w:p>
    <w:p w14:paraId="19F3C41D" w14:textId="1A2BE571" w:rsidR="00F60C7D" w:rsidRPr="00D45377" w:rsidRDefault="00F60C7D" w:rsidP="00F65C48">
      <w:pPr>
        <w:shd w:val="clear" w:color="auto" w:fill="FFFFFF"/>
        <w:rPr>
          <w:b/>
          <w:bCs/>
        </w:rPr>
      </w:pPr>
      <w:r w:rsidRPr="00D45377">
        <w:rPr>
          <w:b/>
          <w:bCs/>
        </w:rPr>
        <w:t xml:space="preserve">10. При разработке </w:t>
      </w:r>
      <w:r w:rsidRPr="00D45377">
        <w:rPr>
          <w:b/>
        </w:rPr>
        <w:t xml:space="preserve">проектной документации </w:t>
      </w:r>
      <w:r w:rsidRPr="00D45377">
        <w:rPr>
          <w:b/>
          <w:bCs/>
        </w:rPr>
        <w:t>принять следующие основные технические параметры: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6"/>
        <w:gridCol w:w="5840"/>
      </w:tblGrid>
      <w:tr w:rsidR="00F60C7D" w:rsidRPr="00D45377" w14:paraId="5D68E0FB" w14:textId="77777777" w:rsidTr="006F375E">
        <w:trPr>
          <w:trHeight w:val="527"/>
        </w:trPr>
        <w:tc>
          <w:tcPr>
            <w:tcW w:w="4366" w:type="dxa"/>
            <w:tcBorders>
              <w:top w:val="single" w:sz="4" w:space="0" w:color="auto"/>
              <w:left w:val="single" w:sz="4" w:space="0" w:color="auto"/>
              <w:bottom w:val="single" w:sz="4" w:space="0" w:color="auto"/>
              <w:right w:val="single" w:sz="4" w:space="0" w:color="auto"/>
            </w:tcBorders>
            <w:vAlign w:val="center"/>
          </w:tcPr>
          <w:p w14:paraId="37B7439C" w14:textId="77777777" w:rsidR="00F60C7D" w:rsidRPr="00D45377" w:rsidRDefault="00F60C7D" w:rsidP="00F65C48">
            <w:pPr>
              <w:jc w:val="center"/>
              <w:rPr>
                <w:b/>
              </w:rPr>
            </w:pPr>
            <w:r w:rsidRPr="00D45377">
              <w:rPr>
                <w:b/>
              </w:rPr>
              <w:t>Наименование</w:t>
            </w:r>
          </w:p>
        </w:tc>
        <w:tc>
          <w:tcPr>
            <w:tcW w:w="5840" w:type="dxa"/>
            <w:tcBorders>
              <w:top w:val="single" w:sz="4" w:space="0" w:color="auto"/>
              <w:left w:val="single" w:sz="4" w:space="0" w:color="auto"/>
              <w:bottom w:val="single" w:sz="4" w:space="0" w:color="auto"/>
              <w:right w:val="single" w:sz="4" w:space="0" w:color="auto"/>
            </w:tcBorders>
            <w:vAlign w:val="center"/>
            <w:hideMark/>
          </w:tcPr>
          <w:p w14:paraId="0CA97E8F" w14:textId="77777777" w:rsidR="00F60C7D" w:rsidRPr="00D45377" w:rsidRDefault="00F60C7D" w:rsidP="00F65C48">
            <w:pPr>
              <w:jc w:val="center"/>
              <w:rPr>
                <w:b/>
              </w:rPr>
            </w:pPr>
            <w:r w:rsidRPr="00D45377">
              <w:rPr>
                <w:b/>
              </w:rPr>
              <w:t>Технические параметры</w:t>
            </w:r>
          </w:p>
        </w:tc>
      </w:tr>
      <w:tr w:rsidR="00F60C7D" w:rsidRPr="00D45377" w14:paraId="5D3AF74A" w14:textId="77777777" w:rsidTr="006F375E">
        <w:tc>
          <w:tcPr>
            <w:tcW w:w="4366" w:type="dxa"/>
            <w:tcBorders>
              <w:top w:val="single" w:sz="4" w:space="0" w:color="auto"/>
              <w:left w:val="single" w:sz="4" w:space="0" w:color="auto"/>
              <w:bottom w:val="single" w:sz="4" w:space="0" w:color="auto"/>
              <w:right w:val="single" w:sz="4" w:space="0" w:color="auto"/>
            </w:tcBorders>
            <w:hideMark/>
          </w:tcPr>
          <w:p w14:paraId="1B8BDD65" w14:textId="77777777" w:rsidR="00F60C7D" w:rsidRPr="00D45377" w:rsidRDefault="00F60C7D" w:rsidP="00F65C48">
            <w:pPr>
              <w:pStyle w:val="31"/>
              <w:spacing w:before="0" w:after="0"/>
              <w:jc w:val="left"/>
              <w:rPr>
                <w:rFonts w:ascii="Times New Roman" w:hAnsi="Times New Roman" w:cs="Times New Roman"/>
                <w:b w:val="0"/>
              </w:rPr>
            </w:pPr>
            <w:r w:rsidRPr="00D45377">
              <w:rPr>
                <w:rFonts w:ascii="Times New Roman" w:hAnsi="Times New Roman" w:cs="Times New Roman"/>
                <w:b w:val="0"/>
              </w:rPr>
              <w:t>Вид объекта капитального строительства</w:t>
            </w:r>
          </w:p>
        </w:tc>
        <w:tc>
          <w:tcPr>
            <w:tcW w:w="5840" w:type="dxa"/>
            <w:tcBorders>
              <w:top w:val="single" w:sz="4" w:space="0" w:color="auto"/>
              <w:left w:val="single" w:sz="4" w:space="0" w:color="auto"/>
              <w:bottom w:val="single" w:sz="4" w:space="0" w:color="auto"/>
              <w:right w:val="single" w:sz="4" w:space="0" w:color="auto"/>
            </w:tcBorders>
            <w:vAlign w:val="center"/>
            <w:hideMark/>
          </w:tcPr>
          <w:p w14:paraId="5FB927DB" w14:textId="4B9F1EE2" w:rsidR="00F60C7D" w:rsidRPr="00D45377" w:rsidRDefault="008F22A8" w:rsidP="00F65C48">
            <w:pPr>
              <w:jc w:val="center"/>
            </w:pPr>
            <w:r w:rsidRPr="00D45377">
              <w:t xml:space="preserve">реконструкция </w:t>
            </w:r>
          </w:p>
        </w:tc>
      </w:tr>
      <w:tr w:rsidR="00F60C7D" w:rsidRPr="00D45377" w14:paraId="45C2A49B" w14:textId="77777777" w:rsidTr="006F375E">
        <w:tc>
          <w:tcPr>
            <w:tcW w:w="4366" w:type="dxa"/>
            <w:tcBorders>
              <w:top w:val="single" w:sz="4" w:space="0" w:color="auto"/>
              <w:left w:val="single" w:sz="4" w:space="0" w:color="auto"/>
              <w:bottom w:val="single" w:sz="4" w:space="0" w:color="auto"/>
              <w:right w:val="single" w:sz="4" w:space="0" w:color="auto"/>
            </w:tcBorders>
            <w:hideMark/>
          </w:tcPr>
          <w:p w14:paraId="3A2DBFF4" w14:textId="77777777" w:rsidR="00F60C7D" w:rsidRPr="00D45377" w:rsidRDefault="00F60C7D" w:rsidP="00F65C48">
            <w:pPr>
              <w:pStyle w:val="31"/>
              <w:spacing w:before="0" w:after="0"/>
              <w:jc w:val="left"/>
              <w:rPr>
                <w:rFonts w:ascii="Times New Roman" w:hAnsi="Times New Roman" w:cs="Times New Roman"/>
                <w:b w:val="0"/>
              </w:rPr>
            </w:pPr>
            <w:r w:rsidRPr="00D45377">
              <w:rPr>
                <w:rFonts w:ascii="Times New Roman" w:hAnsi="Times New Roman" w:cs="Times New Roman"/>
                <w:b w:val="0"/>
              </w:rPr>
              <w:t>Строительная длина, км</w:t>
            </w:r>
          </w:p>
        </w:tc>
        <w:tc>
          <w:tcPr>
            <w:tcW w:w="5840" w:type="dxa"/>
            <w:tcBorders>
              <w:top w:val="single" w:sz="4" w:space="0" w:color="auto"/>
              <w:left w:val="single" w:sz="4" w:space="0" w:color="auto"/>
              <w:bottom w:val="single" w:sz="4" w:space="0" w:color="auto"/>
              <w:right w:val="single" w:sz="4" w:space="0" w:color="auto"/>
            </w:tcBorders>
            <w:vAlign w:val="center"/>
            <w:hideMark/>
          </w:tcPr>
          <w:p w14:paraId="0829C6F7" w14:textId="77777777" w:rsidR="00F60C7D" w:rsidRPr="00D45377" w:rsidRDefault="00587DE4" w:rsidP="00F65C48">
            <w:pPr>
              <w:jc w:val="center"/>
            </w:pPr>
            <w:r w:rsidRPr="00D45377">
              <w:t>0,8</w:t>
            </w:r>
            <w:r w:rsidR="009F67D6" w:rsidRPr="00D45377">
              <w:t>55</w:t>
            </w:r>
            <w:r w:rsidR="00F60C7D" w:rsidRPr="00D45377">
              <w:t xml:space="preserve"> (уточняется проектной документацией)</w:t>
            </w:r>
          </w:p>
        </w:tc>
      </w:tr>
      <w:tr w:rsidR="006B0109" w:rsidRPr="00D45377" w14:paraId="50585C03" w14:textId="77777777" w:rsidTr="006F375E">
        <w:tc>
          <w:tcPr>
            <w:tcW w:w="4366" w:type="dxa"/>
            <w:tcBorders>
              <w:top w:val="single" w:sz="4" w:space="0" w:color="auto"/>
              <w:left w:val="single" w:sz="4" w:space="0" w:color="auto"/>
              <w:bottom w:val="single" w:sz="4" w:space="0" w:color="auto"/>
              <w:right w:val="single" w:sz="4" w:space="0" w:color="auto"/>
            </w:tcBorders>
            <w:vAlign w:val="center"/>
            <w:hideMark/>
          </w:tcPr>
          <w:p w14:paraId="5731B4F6" w14:textId="77777777" w:rsidR="006B0109" w:rsidRPr="00D45377" w:rsidRDefault="006B0109" w:rsidP="00F65C48">
            <w:r w:rsidRPr="00D45377">
              <w:t>Категория автомобильной дороги</w:t>
            </w:r>
          </w:p>
        </w:tc>
        <w:tc>
          <w:tcPr>
            <w:tcW w:w="5840" w:type="dxa"/>
            <w:tcBorders>
              <w:top w:val="single" w:sz="4" w:space="0" w:color="auto"/>
              <w:left w:val="single" w:sz="4" w:space="0" w:color="auto"/>
              <w:bottom w:val="single" w:sz="4" w:space="0" w:color="auto"/>
              <w:right w:val="single" w:sz="4" w:space="0" w:color="auto"/>
            </w:tcBorders>
            <w:vAlign w:val="center"/>
            <w:hideMark/>
          </w:tcPr>
          <w:p w14:paraId="28F8155D" w14:textId="77777777" w:rsidR="006B0109" w:rsidRPr="00D45377" w:rsidRDefault="0057294F" w:rsidP="00F65C48">
            <w:pPr>
              <w:jc w:val="center"/>
            </w:pPr>
            <w:r w:rsidRPr="00D45377">
              <w:rPr>
                <w:bCs/>
              </w:rPr>
              <w:t>местные</w:t>
            </w:r>
            <w:r w:rsidR="006B0109" w:rsidRPr="00D45377">
              <w:t xml:space="preserve"> улицы </w:t>
            </w:r>
          </w:p>
        </w:tc>
      </w:tr>
      <w:tr w:rsidR="006B0109" w:rsidRPr="00D45377" w14:paraId="62E5AE5E" w14:textId="77777777" w:rsidTr="006F375E">
        <w:trPr>
          <w:trHeight w:val="285"/>
        </w:trPr>
        <w:tc>
          <w:tcPr>
            <w:tcW w:w="4366" w:type="dxa"/>
            <w:tcBorders>
              <w:top w:val="single" w:sz="4" w:space="0" w:color="auto"/>
              <w:left w:val="single" w:sz="4" w:space="0" w:color="auto"/>
              <w:bottom w:val="single" w:sz="4" w:space="0" w:color="auto"/>
              <w:right w:val="single" w:sz="4" w:space="0" w:color="auto"/>
            </w:tcBorders>
            <w:vAlign w:val="center"/>
            <w:hideMark/>
          </w:tcPr>
          <w:p w14:paraId="68CEC703" w14:textId="77777777" w:rsidR="006B0109" w:rsidRPr="00D45377" w:rsidRDefault="006B0109" w:rsidP="00F65C48">
            <w:r w:rsidRPr="00D45377">
              <w:t>Расчетная скорость, км/ч</w:t>
            </w:r>
          </w:p>
        </w:tc>
        <w:tc>
          <w:tcPr>
            <w:tcW w:w="5840" w:type="dxa"/>
            <w:tcBorders>
              <w:top w:val="single" w:sz="4" w:space="0" w:color="auto"/>
              <w:left w:val="single" w:sz="4" w:space="0" w:color="auto"/>
              <w:bottom w:val="single" w:sz="4" w:space="0" w:color="auto"/>
              <w:right w:val="single" w:sz="4" w:space="0" w:color="auto"/>
            </w:tcBorders>
            <w:vAlign w:val="center"/>
            <w:hideMark/>
          </w:tcPr>
          <w:p w14:paraId="5FB5BBD1" w14:textId="77777777" w:rsidR="006B0109" w:rsidRPr="00D45377" w:rsidRDefault="0057294F" w:rsidP="00F65C48">
            <w:pPr>
              <w:jc w:val="center"/>
              <w:rPr>
                <w:b/>
              </w:rPr>
            </w:pPr>
            <w:r w:rsidRPr="00D45377">
              <w:rPr>
                <w:b/>
              </w:rPr>
              <w:t>6</w:t>
            </w:r>
            <w:r w:rsidR="006B0109" w:rsidRPr="00D45377">
              <w:rPr>
                <w:b/>
              </w:rPr>
              <w:t>0</w:t>
            </w:r>
          </w:p>
          <w:p w14:paraId="59F3392F" w14:textId="77777777" w:rsidR="006B0109" w:rsidRPr="00D45377" w:rsidRDefault="006B0109" w:rsidP="00E665A1">
            <w:pPr>
              <w:jc w:val="center"/>
            </w:pPr>
            <w:r w:rsidRPr="00D45377">
              <w:t>п.11.4 СП 42.13330.2016</w:t>
            </w:r>
          </w:p>
        </w:tc>
      </w:tr>
      <w:tr w:rsidR="006B0109" w:rsidRPr="00D45377" w14:paraId="7D279486" w14:textId="77777777" w:rsidTr="006F375E">
        <w:trPr>
          <w:trHeight w:val="285"/>
        </w:trPr>
        <w:tc>
          <w:tcPr>
            <w:tcW w:w="4366" w:type="dxa"/>
            <w:tcBorders>
              <w:top w:val="single" w:sz="4" w:space="0" w:color="auto"/>
              <w:left w:val="single" w:sz="4" w:space="0" w:color="auto"/>
              <w:bottom w:val="single" w:sz="4" w:space="0" w:color="auto"/>
              <w:right w:val="single" w:sz="4" w:space="0" w:color="auto"/>
            </w:tcBorders>
            <w:vAlign w:val="center"/>
            <w:hideMark/>
          </w:tcPr>
          <w:p w14:paraId="205F3460" w14:textId="743EE7E3" w:rsidR="006B0109" w:rsidRPr="00D45377" w:rsidRDefault="006B0109" w:rsidP="00F65C48">
            <w:r w:rsidRPr="00D45377">
              <w:t>Число полос движения, шт</w:t>
            </w:r>
            <w:r w:rsidR="00E665A1" w:rsidRPr="00D45377">
              <w:t>.</w:t>
            </w:r>
          </w:p>
        </w:tc>
        <w:tc>
          <w:tcPr>
            <w:tcW w:w="5840" w:type="dxa"/>
            <w:tcBorders>
              <w:top w:val="single" w:sz="4" w:space="0" w:color="auto"/>
              <w:left w:val="single" w:sz="4" w:space="0" w:color="auto"/>
              <w:bottom w:val="single" w:sz="4" w:space="0" w:color="auto"/>
              <w:right w:val="single" w:sz="4" w:space="0" w:color="auto"/>
            </w:tcBorders>
            <w:vAlign w:val="center"/>
            <w:hideMark/>
          </w:tcPr>
          <w:p w14:paraId="7F6913BF" w14:textId="77777777" w:rsidR="006B0109" w:rsidRPr="00D45377" w:rsidRDefault="006B0109" w:rsidP="00F65C48">
            <w:pPr>
              <w:jc w:val="center"/>
            </w:pPr>
            <w:r w:rsidRPr="00D45377">
              <w:t>2</w:t>
            </w:r>
          </w:p>
        </w:tc>
      </w:tr>
      <w:tr w:rsidR="006B0109" w:rsidRPr="00D45377" w14:paraId="7F496419" w14:textId="77777777" w:rsidTr="006F375E">
        <w:trPr>
          <w:trHeight w:val="286"/>
        </w:trPr>
        <w:tc>
          <w:tcPr>
            <w:tcW w:w="4366" w:type="dxa"/>
            <w:tcBorders>
              <w:top w:val="single" w:sz="4" w:space="0" w:color="auto"/>
              <w:left w:val="single" w:sz="4" w:space="0" w:color="auto"/>
              <w:bottom w:val="single" w:sz="4" w:space="0" w:color="auto"/>
              <w:right w:val="single" w:sz="4" w:space="0" w:color="auto"/>
            </w:tcBorders>
            <w:vAlign w:val="center"/>
            <w:hideMark/>
          </w:tcPr>
          <w:p w14:paraId="7279C88B" w14:textId="77777777" w:rsidR="006B0109" w:rsidRPr="00D45377" w:rsidRDefault="006B0109" w:rsidP="00F65C48">
            <w:r w:rsidRPr="00D45377">
              <w:rPr>
                <w:bCs/>
              </w:rPr>
              <w:t>Ширина земляного полотна, м</w:t>
            </w:r>
          </w:p>
        </w:tc>
        <w:tc>
          <w:tcPr>
            <w:tcW w:w="5840" w:type="dxa"/>
            <w:tcBorders>
              <w:top w:val="single" w:sz="4" w:space="0" w:color="auto"/>
              <w:left w:val="single" w:sz="4" w:space="0" w:color="auto"/>
              <w:bottom w:val="single" w:sz="4" w:space="0" w:color="auto"/>
              <w:right w:val="single" w:sz="4" w:space="0" w:color="auto"/>
            </w:tcBorders>
            <w:vAlign w:val="center"/>
            <w:hideMark/>
          </w:tcPr>
          <w:p w14:paraId="450F840B" w14:textId="77777777" w:rsidR="006B0109" w:rsidRPr="00D45377" w:rsidRDefault="006B0109" w:rsidP="00F65C48">
            <w:pPr>
              <w:jc w:val="center"/>
            </w:pPr>
            <w:r w:rsidRPr="00D45377">
              <w:t>9,0</w:t>
            </w:r>
          </w:p>
        </w:tc>
      </w:tr>
      <w:tr w:rsidR="006B0109" w:rsidRPr="00D45377" w14:paraId="01E3E434" w14:textId="77777777" w:rsidTr="006F375E">
        <w:trPr>
          <w:trHeight w:val="285"/>
        </w:trPr>
        <w:tc>
          <w:tcPr>
            <w:tcW w:w="4366" w:type="dxa"/>
            <w:tcBorders>
              <w:top w:val="single" w:sz="4" w:space="0" w:color="auto"/>
              <w:left w:val="single" w:sz="4" w:space="0" w:color="auto"/>
              <w:bottom w:val="single" w:sz="4" w:space="0" w:color="auto"/>
              <w:right w:val="single" w:sz="4" w:space="0" w:color="auto"/>
            </w:tcBorders>
            <w:vAlign w:val="center"/>
            <w:hideMark/>
          </w:tcPr>
          <w:p w14:paraId="3D920593" w14:textId="77777777" w:rsidR="006B0109" w:rsidRPr="00D45377" w:rsidRDefault="006B0109" w:rsidP="00F65C48">
            <w:r w:rsidRPr="00D45377">
              <w:rPr>
                <w:bCs/>
              </w:rPr>
              <w:t>Ширина проезжей части, м</w:t>
            </w:r>
          </w:p>
        </w:tc>
        <w:tc>
          <w:tcPr>
            <w:tcW w:w="5840" w:type="dxa"/>
            <w:tcBorders>
              <w:top w:val="single" w:sz="4" w:space="0" w:color="auto"/>
              <w:left w:val="single" w:sz="4" w:space="0" w:color="auto"/>
              <w:bottom w:val="single" w:sz="4" w:space="0" w:color="auto"/>
              <w:right w:val="single" w:sz="4" w:space="0" w:color="auto"/>
            </w:tcBorders>
            <w:vAlign w:val="center"/>
            <w:hideMark/>
          </w:tcPr>
          <w:p w14:paraId="25ECA0DC" w14:textId="77777777" w:rsidR="006B0109" w:rsidRPr="00D45377" w:rsidRDefault="006B0109" w:rsidP="00F65C48">
            <w:pPr>
              <w:jc w:val="center"/>
            </w:pPr>
            <w:r w:rsidRPr="00D45377">
              <w:t>6,0</w:t>
            </w:r>
          </w:p>
        </w:tc>
      </w:tr>
      <w:tr w:rsidR="006B0109" w:rsidRPr="00D45377" w14:paraId="0745AEB7" w14:textId="77777777" w:rsidTr="006F375E">
        <w:trPr>
          <w:trHeight w:val="285"/>
        </w:trPr>
        <w:tc>
          <w:tcPr>
            <w:tcW w:w="4366" w:type="dxa"/>
            <w:tcBorders>
              <w:top w:val="single" w:sz="4" w:space="0" w:color="auto"/>
              <w:left w:val="single" w:sz="4" w:space="0" w:color="auto"/>
              <w:bottom w:val="single" w:sz="4" w:space="0" w:color="auto"/>
              <w:right w:val="single" w:sz="4" w:space="0" w:color="auto"/>
            </w:tcBorders>
            <w:vAlign w:val="center"/>
            <w:hideMark/>
          </w:tcPr>
          <w:p w14:paraId="1EB64EEC" w14:textId="77777777" w:rsidR="006B0109" w:rsidRPr="00D45377" w:rsidRDefault="006B0109" w:rsidP="00F65C48">
            <w:r w:rsidRPr="00D45377">
              <w:rPr>
                <w:bCs/>
              </w:rPr>
              <w:t>Ширина обочин, м</w:t>
            </w:r>
          </w:p>
        </w:tc>
        <w:tc>
          <w:tcPr>
            <w:tcW w:w="5840" w:type="dxa"/>
            <w:tcBorders>
              <w:top w:val="single" w:sz="4" w:space="0" w:color="auto"/>
              <w:left w:val="single" w:sz="4" w:space="0" w:color="auto"/>
              <w:bottom w:val="single" w:sz="4" w:space="0" w:color="auto"/>
              <w:right w:val="single" w:sz="4" w:space="0" w:color="auto"/>
            </w:tcBorders>
            <w:vAlign w:val="center"/>
            <w:hideMark/>
          </w:tcPr>
          <w:p w14:paraId="52FE77C5" w14:textId="77777777" w:rsidR="006B0109" w:rsidRPr="00D45377" w:rsidRDefault="006B0109" w:rsidP="00F65C48">
            <w:pPr>
              <w:jc w:val="center"/>
            </w:pPr>
            <w:r w:rsidRPr="00D45377">
              <w:t>1,0 + 0,5</w:t>
            </w:r>
          </w:p>
        </w:tc>
      </w:tr>
      <w:tr w:rsidR="006B0109" w:rsidRPr="00D45377" w14:paraId="7CAB6694" w14:textId="77777777" w:rsidTr="006F375E">
        <w:trPr>
          <w:trHeight w:val="285"/>
        </w:trPr>
        <w:tc>
          <w:tcPr>
            <w:tcW w:w="4366" w:type="dxa"/>
            <w:tcBorders>
              <w:top w:val="single" w:sz="4" w:space="0" w:color="auto"/>
              <w:left w:val="single" w:sz="4" w:space="0" w:color="auto"/>
              <w:bottom w:val="single" w:sz="4" w:space="0" w:color="auto"/>
              <w:right w:val="single" w:sz="4" w:space="0" w:color="auto"/>
            </w:tcBorders>
            <w:vAlign w:val="center"/>
          </w:tcPr>
          <w:p w14:paraId="174C5669" w14:textId="77777777" w:rsidR="006B0109" w:rsidRPr="00D45377" w:rsidRDefault="006B0109" w:rsidP="00F65C48">
            <w:pPr>
              <w:rPr>
                <w:bCs/>
              </w:rPr>
            </w:pPr>
            <w:r w:rsidRPr="00D45377">
              <w:rPr>
                <w:bCs/>
              </w:rPr>
              <w:t>Ширина тротуар, м</w:t>
            </w:r>
          </w:p>
        </w:tc>
        <w:tc>
          <w:tcPr>
            <w:tcW w:w="5840" w:type="dxa"/>
            <w:tcBorders>
              <w:top w:val="single" w:sz="4" w:space="0" w:color="auto"/>
              <w:left w:val="single" w:sz="4" w:space="0" w:color="auto"/>
              <w:bottom w:val="single" w:sz="4" w:space="0" w:color="auto"/>
              <w:right w:val="single" w:sz="4" w:space="0" w:color="auto"/>
            </w:tcBorders>
            <w:vAlign w:val="center"/>
          </w:tcPr>
          <w:p w14:paraId="669BA8E6" w14:textId="639ED4F4" w:rsidR="006B0109" w:rsidRPr="00D45377" w:rsidRDefault="006B0109" w:rsidP="00F65C48">
            <w:pPr>
              <w:jc w:val="center"/>
            </w:pPr>
            <w:r w:rsidRPr="00D45377">
              <w:t>1,5 (</w:t>
            </w:r>
            <w:r w:rsidR="00E665A1" w:rsidRPr="00D45377">
              <w:t>с одной стороны,</w:t>
            </w:r>
            <w:r w:rsidRPr="00D45377">
              <w:t xml:space="preserve"> совмещенный с проезжей частью, возвышенный, покрытие – асфальтобетон)</w:t>
            </w:r>
          </w:p>
        </w:tc>
      </w:tr>
      <w:tr w:rsidR="006B0109" w:rsidRPr="00D45377" w14:paraId="5218C600" w14:textId="77777777" w:rsidTr="006F375E">
        <w:trPr>
          <w:trHeight w:val="286"/>
        </w:trPr>
        <w:tc>
          <w:tcPr>
            <w:tcW w:w="4366" w:type="dxa"/>
            <w:tcBorders>
              <w:top w:val="single" w:sz="4" w:space="0" w:color="auto"/>
              <w:left w:val="single" w:sz="4" w:space="0" w:color="auto"/>
              <w:bottom w:val="single" w:sz="4" w:space="0" w:color="auto"/>
              <w:right w:val="single" w:sz="4" w:space="0" w:color="auto"/>
            </w:tcBorders>
            <w:vAlign w:val="center"/>
            <w:hideMark/>
          </w:tcPr>
          <w:p w14:paraId="568B329A" w14:textId="77777777" w:rsidR="006B0109" w:rsidRPr="00D45377" w:rsidRDefault="006B0109" w:rsidP="00F65C48">
            <w:r w:rsidRPr="00D45377">
              <w:rPr>
                <w:bCs/>
              </w:rPr>
              <w:t>Тип дорожной одежды</w:t>
            </w:r>
          </w:p>
        </w:tc>
        <w:tc>
          <w:tcPr>
            <w:tcW w:w="5840" w:type="dxa"/>
            <w:tcBorders>
              <w:top w:val="single" w:sz="4" w:space="0" w:color="auto"/>
              <w:left w:val="single" w:sz="4" w:space="0" w:color="auto"/>
              <w:bottom w:val="single" w:sz="4" w:space="0" w:color="auto"/>
              <w:right w:val="single" w:sz="4" w:space="0" w:color="auto"/>
            </w:tcBorders>
            <w:vAlign w:val="center"/>
            <w:hideMark/>
          </w:tcPr>
          <w:p w14:paraId="35211B15" w14:textId="77777777" w:rsidR="006B0109" w:rsidRPr="00D45377" w:rsidRDefault="006B0109" w:rsidP="00F65C48">
            <w:pPr>
              <w:jc w:val="center"/>
            </w:pPr>
            <w:r w:rsidRPr="00D45377">
              <w:t>облегченный</w:t>
            </w:r>
          </w:p>
        </w:tc>
      </w:tr>
      <w:tr w:rsidR="006B0109" w:rsidRPr="00D45377" w14:paraId="2A2F9D08" w14:textId="77777777" w:rsidTr="006F375E">
        <w:trPr>
          <w:trHeight w:val="286"/>
        </w:trPr>
        <w:tc>
          <w:tcPr>
            <w:tcW w:w="4366" w:type="dxa"/>
            <w:tcBorders>
              <w:top w:val="single" w:sz="4" w:space="0" w:color="auto"/>
              <w:left w:val="single" w:sz="4" w:space="0" w:color="auto"/>
              <w:bottom w:val="single" w:sz="4" w:space="0" w:color="auto"/>
              <w:right w:val="single" w:sz="4" w:space="0" w:color="auto"/>
            </w:tcBorders>
            <w:vAlign w:val="center"/>
            <w:hideMark/>
          </w:tcPr>
          <w:p w14:paraId="1B70D1E2" w14:textId="77777777" w:rsidR="006B0109" w:rsidRPr="00D45377" w:rsidRDefault="006B0109" w:rsidP="00F65C48">
            <w:pPr>
              <w:rPr>
                <w:bCs/>
              </w:rPr>
            </w:pPr>
            <w:r w:rsidRPr="00D45377">
              <w:rPr>
                <w:bCs/>
              </w:rPr>
              <w:t xml:space="preserve">Вид покрытия </w:t>
            </w:r>
          </w:p>
        </w:tc>
        <w:tc>
          <w:tcPr>
            <w:tcW w:w="5840" w:type="dxa"/>
            <w:tcBorders>
              <w:top w:val="single" w:sz="4" w:space="0" w:color="auto"/>
              <w:left w:val="single" w:sz="4" w:space="0" w:color="auto"/>
              <w:bottom w:val="single" w:sz="4" w:space="0" w:color="auto"/>
              <w:right w:val="single" w:sz="4" w:space="0" w:color="auto"/>
            </w:tcBorders>
            <w:vAlign w:val="center"/>
            <w:hideMark/>
          </w:tcPr>
          <w:p w14:paraId="52308372" w14:textId="77777777" w:rsidR="006B0109" w:rsidRPr="00D45377" w:rsidRDefault="006B0109" w:rsidP="00F65C48">
            <w:pPr>
              <w:jc w:val="center"/>
            </w:pPr>
            <w:r w:rsidRPr="00D45377">
              <w:rPr>
                <w:color w:val="000000"/>
              </w:rPr>
              <w:t>асфальтобетон</w:t>
            </w:r>
          </w:p>
        </w:tc>
      </w:tr>
      <w:tr w:rsidR="006B0109" w:rsidRPr="00D45377" w14:paraId="682FE095" w14:textId="77777777" w:rsidTr="006F375E">
        <w:trPr>
          <w:trHeight w:val="286"/>
        </w:trPr>
        <w:tc>
          <w:tcPr>
            <w:tcW w:w="4366" w:type="dxa"/>
            <w:tcBorders>
              <w:top w:val="single" w:sz="4" w:space="0" w:color="auto"/>
              <w:left w:val="single" w:sz="4" w:space="0" w:color="auto"/>
              <w:bottom w:val="single" w:sz="4" w:space="0" w:color="auto"/>
              <w:right w:val="single" w:sz="4" w:space="0" w:color="auto"/>
            </w:tcBorders>
            <w:vAlign w:val="center"/>
            <w:hideMark/>
          </w:tcPr>
          <w:p w14:paraId="7FA815F7" w14:textId="77777777" w:rsidR="006B0109" w:rsidRPr="00D45377" w:rsidRDefault="006B0109" w:rsidP="00F65C48">
            <w:pPr>
              <w:rPr>
                <w:bCs/>
              </w:rPr>
            </w:pPr>
            <w:r w:rsidRPr="00D45377">
              <w:rPr>
                <w:bCs/>
              </w:rPr>
              <w:t>Освещение автомобильной дороги</w:t>
            </w:r>
          </w:p>
        </w:tc>
        <w:tc>
          <w:tcPr>
            <w:tcW w:w="5840" w:type="dxa"/>
            <w:tcBorders>
              <w:top w:val="single" w:sz="4" w:space="0" w:color="auto"/>
              <w:left w:val="single" w:sz="4" w:space="0" w:color="auto"/>
              <w:bottom w:val="single" w:sz="4" w:space="0" w:color="auto"/>
              <w:right w:val="single" w:sz="4" w:space="0" w:color="auto"/>
            </w:tcBorders>
            <w:vAlign w:val="center"/>
            <w:hideMark/>
          </w:tcPr>
          <w:p w14:paraId="6E5FB1AB" w14:textId="77777777" w:rsidR="006B0109" w:rsidRPr="00D45377" w:rsidRDefault="000D5A57" w:rsidP="00F65C48">
            <w:pPr>
              <w:jc w:val="center"/>
              <w:rPr>
                <w:color w:val="000000"/>
              </w:rPr>
            </w:pPr>
            <w:r w:rsidRPr="00D45377">
              <w:rPr>
                <w:color w:val="000000"/>
              </w:rPr>
              <w:t>на всем протяжении</w:t>
            </w:r>
          </w:p>
        </w:tc>
      </w:tr>
      <w:tr w:rsidR="000D5A57" w:rsidRPr="00D45377" w14:paraId="0D87DDA5" w14:textId="77777777" w:rsidTr="006F375E">
        <w:trPr>
          <w:trHeight w:val="286"/>
        </w:trPr>
        <w:tc>
          <w:tcPr>
            <w:tcW w:w="4366" w:type="dxa"/>
            <w:tcBorders>
              <w:top w:val="single" w:sz="4" w:space="0" w:color="auto"/>
              <w:left w:val="single" w:sz="4" w:space="0" w:color="auto"/>
              <w:bottom w:val="single" w:sz="4" w:space="0" w:color="auto"/>
              <w:right w:val="single" w:sz="4" w:space="0" w:color="auto"/>
            </w:tcBorders>
            <w:vAlign w:val="center"/>
          </w:tcPr>
          <w:p w14:paraId="0FC7B0E3" w14:textId="77777777" w:rsidR="000D5A57" w:rsidRPr="00D45377" w:rsidRDefault="000D5A57" w:rsidP="00F65C48">
            <w:pPr>
              <w:rPr>
                <w:bCs/>
              </w:rPr>
            </w:pPr>
            <w:r w:rsidRPr="00D45377">
              <w:rPr>
                <w:bCs/>
              </w:rPr>
              <w:t>Стоянка для автотранспорта</w:t>
            </w:r>
          </w:p>
        </w:tc>
        <w:tc>
          <w:tcPr>
            <w:tcW w:w="5840" w:type="dxa"/>
            <w:tcBorders>
              <w:top w:val="single" w:sz="4" w:space="0" w:color="auto"/>
              <w:left w:val="single" w:sz="4" w:space="0" w:color="auto"/>
              <w:bottom w:val="single" w:sz="4" w:space="0" w:color="auto"/>
              <w:right w:val="single" w:sz="4" w:space="0" w:color="auto"/>
            </w:tcBorders>
            <w:vAlign w:val="center"/>
          </w:tcPr>
          <w:p w14:paraId="63CE1DF5" w14:textId="77777777" w:rsidR="00E665A1" w:rsidRPr="00D45377" w:rsidRDefault="000D5A57" w:rsidP="00F65C48">
            <w:pPr>
              <w:jc w:val="center"/>
              <w:rPr>
                <w:color w:val="000000"/>
              </w:rPr>
            </w:pPr>
            <w:r w:rsidRPr="00D45377">
              <w:rPr>
                <w:color w:val="000000"/>
              </w:rPr>
              <w:t>около з</w:t>
            </w:r>
            <w:r w:rsidR="00287359" w:rsidRPr="00D45377">
              <w:rPr>
                <w:color w:val="000000"/>
              </w:rPr>
              <w:t xml:space="preserve">дания </w:t>
            </w:r>
            <w:r w:rsidR="009F67D6" w:rsidRPr="00D45377">
              <w:rPr>
                <w:color w:val="000000"/>
              </w:rPr>
              <w:t xml:space="preserve">детского </w:t>
            </w:r>
            <w:r w:rsidR="00587DE4" w:rsidRPr="00D45377">
              <w:rPr>
                <w:color w:val="000000"/>
              </w:rPr>
              <w:t>дома</w:t>
            </w:r>
            <w:r w:rsidRPr="00D45377">
              <w:rPr>
                <w:color w:val="000000"/>
              </w:rPr>
              <w:t xml:space="preserve"> </w:t>
            </w:r>
          </w:p>
          <w:p w14:paraId="7AD9B87F" w14:textId="3F240484" w:rsidR="000D5A57" w:rsidRPr="00D45377" w:rsidRDefault="000D5A57" w:rsidP="00F65C48">
            <w:pPr>
              <w:jc w:val="center"/>
              <w:rPr>
                <w:color w:val="000000"/>
              </w:rPr>
            </w:pPr>
            <w:r w:rsidRPr="00D45377">
              <w:rPr>
                <w:color w:val="000000"/>
              </w:rPr>
              <w:t>(размеры уточнить проектом)</w:t>
            </w:r>
          </w:p>
        </w:tc>
      </w:tr>
    </w:tbl>
    <w:p w14:paraId="304EC002" w14:textId="77777777" w:rsidR="002A1D15" w:rsidRPr="00D45377" w:rsidRDefault="002A1D15" w:rsidP="00F65C48">
      <w:pPr>
        <w:pStyle w:val="22"/>
        <w:jc w:val="both"/>
        <w:rPr>
          <w:b w:val="0"/>
        </w:rPr>
      </w:pPr>
    </w:p>
    <w:p w14:paraId="5828E7FD" w14:textId="77777777" w:rsidR="00F60C7D" w:rsidRPr="00D45377" w:rsidRDefault="00F60C7D" w:rsidP="00F65C48">
      <w:pPr>
        <w:pStyle w:val="22"/>
        <w:jc w:val="both"/>
        <w:rPr>
          <w:bCs w:val="0"/>
        </w:rPr>
      </w:pPr>
      <w:r w:rsidRPr="00D45377">
        <w:t xml:space="preserve">11. Год начала строительства </w:t>
      </w:r>
      <w:r w:rsidRPr="00D45377">
        <w:rPr>
          <w:b w:val="0"/>
        </w:rPr>
        <w:t xml:space="preserve">– </w:t>
      </w:r>
      <w:r w:rsidR="00587DE4" w:rsidRPr="00D45377">
        <w:rPr>
          <w:b w:val="0"/>
          <w:bCs w:val="0"/>
        </w:rPr>
        <w:t>2023</w:t>
      </w:r>
      <w:r w:rsidRPr="00D45377">
        <w:rPr>
          <w:b w:val="0"/>
          <w:bCs w:val="0"/>
        </w:rPr>
        <w:t>.</w:t>
      </w:r>
    </w:p>
    <w:p w14:paraId="3458B7E4" w14:textId="77777777" w:rsidR="00F60C7D" w:rsidRPr="00D45377" w:rsidRDefault="00F60C7D" w:rsidP="00F65C48">
      <w:pPr>
        <w:shd w:val="clear" w:color="auto" w:fill="FFFFFF"/>
        <w:rPr>
          <w:bCs/>
        </w:rPr>
      </w:pPr>
    </w:p>
    <w:p w14:paraId="4A937DA5" w14:textId="77777777" w:rsidR="00F60C7D" w:rsidRPr="00D45377" w:rsidRDefault="00F60C7D" w:rsidP="00F65C48">
      <w:pPr>
        <w:shd w:val="clear" w:color="auto" w:fill="FFFFFF"/>
      </w:pPr>
      <w:r w:rsidRPr="00D45377">
        <w:rPr>
          <w:b/>
        </w:rPr>
        <w:t>12. Инженерные изыскания</w:t>
      </w:r>
      <w:r w:rsidRPr="00D45377">
        <w:t xml:space="preserve"> </w:t>
      </w:r>
    </w:p>
    <w:p w14:paraId="1747F84A" w14:textId="77777777" w:rsidR="00F60C7D" w:rsidRPr="00D45377" w:rsidRDefault="00F60C7D" w:rsidP="00F65C48">
      <w:pPr>
        <w:autoSpaceDE w:val="0"/>
        <w:autoSpaceDN w:val="0"/>
        <w:adjustRightInd w:val="0"/>
      </w:pPr>
      <w:r w:rsidRPr="00D45377">
        <w:t>12.1. Основная цель инженерных изысканий: состоит в получении комплекса достоверных материалов и данных</w:t>
      </w:r>
      <w:r w:rsidRPr="00D45377">
        <w:rPr>
          <w:i/>
        </w:rPr>
        <w:t xml:space="preserve">, </w:t>
      </w:r>
      <w:r w:rsidRPr="00D45377">
        <w:t>необходимых для комплексной оценки и прогноза возможных изменений природных и техногенных условий территории изысканий и достаточных для разработки проектной документации и обоснования проектных решений, обеспечивающих надежность и безопасность автомобильной дороги.</w:t>
      </w:r>
    </w:p>
    <w:p w14:paraId="3F0CDE17" w14:textId="77777777" w:rsidR="00F60C7D" w:rsidRPr="00D45377" w:rsidRDefault="00F60C7D" w:rsidP="00F65C48">
      <w:pPr>
        <w:autoSpaceDE w:val="0"/>
        <w:autoSpaceDN w:val="0"/>
        <w:adjustRightInd w:val="0"/>
      </w:pPr>
      <w:r w:rsidRPr="00D45377">
        <w:t>12.2. Инженерно-геодезические изыскания выполнить в соответствии</w:t>
      </w:r>
      <w:r w:rsidR="005B0BB6" w:rsidRPr="00D45377">
        <w:rPr>
          <w:bCs/>
        </w:rPr>
        <w:t xml:space="preserve"> СП 47.13330.2016</w:t>
      </w:r>
      <w:r w:rsidRPr="00D45377">
        <w:rPr>
          <w:bCs/>
        </w:rPr>
        <w:t xml:space="preserve">, </w:t>
      </w:r>
      <w:r w:rsidRPr="00D45377">
        <w:t>СП</w:t>
      </w:r>
      <w:r w:rsidR="00417142" w:rsidRPr="00D45377">
        <w:rPr>
          <w:bCs/>
          <w:shd w:val="clear" w:color="auto" w:fill="FFFFFF"/>
        </w:rPr>
        <w:t xml:space="preserve"> 126.13330.2017</w:t>
      </w:r>
      <w:r w:rsidRPr="00D45377">
        <w:rPr>
          <w:bCs/>
          <w:shd w:val="clear" w:color="auto" w:fill="FFFFFF"/>
        </w:rPr>
        <w:t xml:space="preserve">, </w:t>
      </w:r>
      <w:r w:rsidRPr="00D45377">
        <w:t>СП 11</w:t>
      </w:r>
      <w:r w:rsidR="00417142" w:rsidRPr="00D45377">
        <w:t>-104-97, СП 34.13330.20</w:t>
      </w:r>
      <w:r w:rsidRPr="00D45377">
        <w:t>2</w:t>
      </w:r>
      <w:r w:rsidR="00417142" w:rsidRPr="00D45377">
        <w:t>1</w:t>
      </w:r>
      <w:r w:rsidRPr="00D45377">
        <w:t>.</w:t>
      </w:r>
    </w:p>
    <w:p w14:paraId="6BB0DC77" w14:textId="77777777" w:rsidR="00F60C7D" w:rsidRPr="00D45377" w:rsidRDefault="00F60C7D" w:rsidP="00F65C48">
      <w:pPr>
        <w:widowControl w:val="0"/>
        <w:shd w:val="clear" w:color="auto" w:fill="FFFFFF"/>
        <w:tabs>
          <w:tab w:val="left" w:pos="504"/>
        </w:tabs>
        <w:suppressAutoHyphens/>
      </w:pPr>
      <w:r w:rsidRPr="00D45377">
        <w:t xml:space="preserve">12.2.1. Система координат – МСК-18. Система высот – Балтийская. Координаты и отметки исходных пунктов планово-высотного обоснования определить с помощью </w:t>
      </w:r>
      <w:r w:rsidRPr="00D45377">
        <w:rPr>
          <w:lang w:val="en-US"/>
        </w:rPr>
        <w:t>GNSS</w:t>
      </w:r>
      <w:r w:rsidRPr="00D45377">
        <w:t>-оборудования геодезического класса от пунктов государственной опорной межевой сети.</w:t>
      </w:r>
    </w:p>
    <w:p w14:paraId="7B069F56" w14:textId="77777777" w:rsidR="00F60C7D" w:rsidRPr="00D45377" w:rsidRDefault="00F60C7D" w:rsidP="00F65C48">
      <w:pPr>
        <w:widowControl w:val="0"/>
        <w:shd w:val="clear" w:color="auto" w:fill="FFFFFF"/>
        <w:tabs>
          <w:tab w:val="left" w:pos="504"/>
        </w:tabs>
        <w:suppressAutoHyphens/>
      </w:pPr>
      <w:r w:rsidRPr="00D45377">
        <w:t xml:space="preserve">12.2.2. Выполнить съемку М 1:2000 вдоль существующей автомобильной дороги шириной от оси </w:t>
      </w:r>
      <w:r w:rsidR="000D5A57" w:rsidRPr="00D45377">
        <w:t xml:space="preserve">существующей автодороги влево 15 м, вправо 15 </w:t>
      </w:r>
      <w:r w:rsidRPr="00D45377">
        <w:t>м.</w:t>
      </w:r>
    </w:p>
    <w:p w14:paraId="481BABD7" w14:textId="77777777" w:rsidR="00F60C7D" w:rsidRPr="00D45377" w:rsidRDefault="00F60C7D" w:rsidP="00F65C48">
      <w:pPr>
        <w:widowControl w:val="0"/>
        <w:shd w:val="clear" w:color="auto" w:fill="FFFFFF"/>
        <w:tabs>
          <w:tab w:val="left" w:pos="504"/>
        </w:tabs>
        <w:suppressAutoHyphens/>
      </w:pPr>
      <w:r w:rsidRPr="00D45377">
        <w:t>12.2.3. Выполнить съемку М 1:500 на застроенной территории, сложных местах. На застроенной территории съемку осуществлять по фасадам зданий. Выполнить съемку площадки водозабора и водозаборной скважины при нахождении данных объектов ближе 60</w:t>
      </w:r>
      <w:r w:rsidR="00587DE4" w:rsidRPr="00D45377">
        <w:t xml:space="preserve"> </w:t>
      </w:r>
      <w:r w:rsidRPr="00D45377">
        <w:t>м от подошвы автодороги.</w:t>
      </w:r>
    </w:p>
    <w:p w14:paraId="689C2BD9" w14:textId="77777777" w:rsidR="00F60C7D" w:rsidRPr="00D45377" w:rsidRDefault="00F60C7D" w:rsidP="00F65C48">
      <w:pPr>
        <w:widowControl w:val="0"/>
        <w:shd w:val="clear" w:color="auto" w:fill="FFFFFF"/>
        <w:tabs>
          <w:tab w:val="left" w:pos="504"/>
        </w:tabs>
        <w:suppressAutoHyphens/>
      </w:pPr>
      <w:r w:rsidRPr="00D45377">
        <w:t>12.2.4. Выполнить съемку на пересечениях и примыканиях</w:t>
      </w:r>
      <w:r w:rsidR="000D5A57" w:rsidRPr="00D45377">
        <w:t xml:space="preserve"> дорог на протяжении не менее 15 </w:t>
      </w:r>
      <w:r w:rsidRPr="00D45377">
        <w:t xml:space="preserve">м по примыкающей и пересекающей дороге, определить направление, параметры и состояние дороги, искусственных сооружений и обустройства дороги, составить ведомость существующих пересечений и примыканий автомобильной дороги.  </w:t>
      </w:r>
    </w:p>
    <w:p w14:paraId="4A4B0E61" w14:textId="77777777" w:rsidR="00F60C7D" w:rsidRPr="00D45377" w:rsidRDefault="00F60C7D" w:rsidP="00F65C48">
      <w:r w:rsidRPr="00D45377">
        <w:t>12.2.5. Выполнить съемку и обследование всех водопропускных труб. Снять поперечники по трубе и логу или канаве с определением диаметра, длины, отметок верха и дна трубы и отметок на входе и выходе. Определить отм</w:t>
      </w:r>
      <w:r w:rsidR="000D5A57" w:rsidRPr="00D45377">
        <w:t>етки дна лога или канавы – на 50</w:t>
      </w:r>
      <w:r w:rsidR="00587DE4" w:rsidRPr="00D45377">
        <w:t xml:space="preserve"> </w:t>
      </w:r>
      <w:r w:rsidR="000D5A57" w:rsidRPr="00D45377">
        <w:t>м в верховую сторону и 5</w:t>
      </w:r>
      <w:r w:rsidRPr="00D45377">
        <w:t>0</w:t>
      </w:r>
      <w:r w:rsidR="00587DE4" w:rsidRPr="00D45377">
        <w:t xml:space="preserve"> </w:t>
      </w:r>
      <w:r w:rsidRPr="00D45377">
        <w:t xml:space="preserve">м в </w:t>
      </w:r>
      <w:r w:rsidRPr="00D45377">
        <w:lastRenderedPageBreak/>
        <w:t xml:space="preserve">направлении стока. При заиливании трубы отметки ее дна определить по расчищенному дну. Определить наличие и конструкцию оголовков, откосных крыльев, состояние и </w:t>
      </w:r>
      <w:proofErr w:type="spellStart"/>
      <w:r w:rsidRPr="00D45377">
        <w:t>заиленность</w:t>
      </w:r>
      <w:proofErr w:type="spellEnd"/>
      <w:r w:rsidRPr="00D45377">
        <w:t xml:space="preserve"> трубы. Определить наличие, материал, размеры и состояние укрепления на входе и выходе.</w:t>
      </w:r>
    </w:p>
    <w:p w14:paraId="3C738451" w14:textId="77777777" w:rsidR="00F60C7D" w:rsidRPr="00D45377" w:rsidRDefault="00F60C7D" w:rsidP="00F65C48">
      <w:r w:rsidRPr="00D45377">
        <w:t xml:space="preserve">12.2.6. Выполнить съемку параллельно расположенных коммуникаций и пересечений воздушных и подземных инженерных коммуникаций на основной дороге, пересечениях и примыканиях, указать все необходимые отметки: поверхности земли, существующего </w:t>
      </w:r>
      <w:proofErr w:type="spellStart"/>
      <w:r w:rsidRPr="00D45377">
        <w:t>земполотна</w:t>
      </w:r>
      <w:proofErr w:type="spellEnd"/>
      <w:r w:rsidRPr="00D45377">
        <w:t>, подвески нижнего и верхнего проводов в точке пересечения и у опор; температуру воздуха в момент замера; тип и № опор, количество проводов и марку; в местах пересечений  двух линий,  отметки верхнего провода нижней линии и отметки нижнего провода верхней линии. При съемке подземных коммуникаций указать глубину заложения. Составить ведомость пересекаемых коммуникаций. Выполнить согласования с владельцами коммуникаций и получить технические условия на их переустройство в случае необходимости.</w:t>
      </w:r>
    </w:p>
    <w:p w14:paraId="36A7F28A" w14:textId="77777777" w:rsidR="00F60C7D" w:rsidRPr="00D45377" w:rsidRDefault="00F60C7D" w:rsidP="00F65C48">
      <w:pPr>
        <w:widowControl w:val="0"/>
        <w:shd w:val="clear" w:color="auto" w:fill="FFFFFF"/>
        <w:tabs>
          <w:tab w:val="left" w:pos="504"/>
        </w:tabs>
        <w:suppressAutoHyphens/>
      </w:pPr>
      <w:r w:rsidRPr="00D45377">
        <w:t>12.2.7. Определить визуально состояние земляного полотна и дорожного покрытия по существующей дороге. Зафиксировать наличие, материал и состояние укрепления откосов земляного полотна. Зафиксировать наличие ограждений и дорожных знаков. Составить «Акт обследования технического состояния существующей дороги».</w:t>
      </w:r>
    </w:p>
    <w:p w14:paraId="64106D2D" w14:textId="77777777" w:rsidR="00F60C7D" w:rsidRPr="00D45377" w:rsidRDefault="00F60C7D" w:rsidP="00F65C48">
      <w:pPr>
        <w:widowControl w:val="0"/>
        <w:shd w:val="clear" w:color="auto" w:fill="FFFFFF"/>
        <w:tabs>
          <w:tab w:val="left" w:pos="504"/>
        </w:tabs>
        <w:suppressAutoHyphens/>
      </w:pPr>
      <w:r w:rsidRPr="00D45377">
        <w:t>12.2.8. Изыскать резерв грунта в соответствии с СП 11-109-98. Согласовать месторасположение сосредоточенного резерва грунта с землепользователем, выполнить топографическую съемку в масштабе 1:1000 с привязкой его к объекту.</w:t>
      </w:r>
    </w:p>
    <w:p w14:paraId="65393767" w14:textId="77777777" w:rsidR="00F60C7D" w:rsidRPr="00D45377" w:rsidRDefault="00F60C7D" w:rsidP="00F65C48">
      <w:pPr>
        <w:widowControl w:val="0"/>
        <w:shd w:val="clear" w:color="auto" w:fill="FFFFFF"/>
        <w:tabs>
          <w:tab w:val="left" w:pos="504"/>
        </w:tabs>
        <w:suppressAutoHyphens/>
      </w:pPr>
      <w:r w:rsidRPr="00D45377">
        <w:t xml:space="preserve">12.3. Инженерно-геологические изыскания выполнить в соответствии </w:t>
      </w:r>
      <w:r w:rsidRPr="00D45377">
        <w:rPr>
          <w:bCs/>
        </w:rPr>
        <w:t>СП 47.13330.201</w:t>
      </w:r>
      <w:r w:rsidR="005B0BB6" w:rsidRPr="00D45377">
        <w:rPr>
          <w:bCs/>
        </w:rPr>
        <w:t>6</w:t>
      </w:r>
      <w:r w:rsidRPr="00D45377">
        <w:rPr>
          <w:bCs/>
        </w:rPr>
        <w:t>,</w:t>
      </w:r>
      <w:r w:rsidR="005B0BB6" w:rsidRPr="00D45377">
        <w:t xml:space="preserve"> СП 11-105-97, СП 34.13330.2021</w:t>
      </w:r>
      <w:r w:rsidRPr="00D45377">
        <w:t>.</w:t>
      </w:r>
    </w:p>
    <w:p w14:paraId="5F0F6560" w14:textId="77777777" w:rsidR="00F60C7D" w:rsidRPr="00D45377" w:rsidRDefault="00F60C7D" w:rsidP="00F65C48">
      <w:pPr>
        <w:widowControl w:val="0"/>
        <w:shd w:val="clear" w:color="auto" w:fill="FFFFFF"/>
        <w:tabs>
          <w:tab w:val="left" w:pos="504"/>
        </w:tabs>
        <w:suppressAutoHyphens/>
      </w:pPr>
      <w:r w:rsidRPr="00D45377">
        <w:t xml:space="preserve">12.3.1. Провести рекогносцировочное обследование района работ с описанием геоморфологических элементов. </w:t>
      </w:r>
    </w:p>
    <w:p w14:paraId="6CB0F07C" w14:textId="77777777" w:rsidR="00F60C7D" w:rsidRPr="00D45377" w:rsidRDefault="00F60C7D" w:rsidP="00F65C48">
      <w:pPr>
        <w:widowControl w:val="0"/>
        <w:shd w:val="clear" w:color="auto" w:fill="FFFFFF"/>
        <w:tabs>
          <w:tab w:val="left" w:pos="504"/>
        </w:tabs>
        <w:suppressAutoHyphens/>
      </w:pPr>
      <w:r w:rsidRPr="00D45377">
        <w:t xml:space="preserve">12.3.2. Определить факторы, отрицательно влияющие на реконструкцию сооружений (заболоченность, морозное пучение, эрозионные процессы, </w:t>
      </w:r>
      <w:proofErr w:type="spellStart"/>
      <w:r w:rsidRPr="00D45377">
        <w:t>просадочность</w:t>
      </w:r>
      <w:proofErr w:type="spellEnd"/>
      <w:r w:rsidRPr="00D45377">
        <w:t>).</w:t>
      </w:r>
    </w:p>
    <w:p w14:paraId="5B06B25E" w14:textId="28E0391F" w:rsidR="00F60C7D" w:rsidRPr="00D45377" w:rsidRDefault="00F60C7D" w:rsidP="00F65C48">
      <w:r w:rsidRPr="00D45377">
        <w:t>12.3.3. Провести бурение скважин, статическое зондирование согласно действующим нормативным документам. Предполагаемые фундаменты под искусственные сооружения –</w:t>
      </w:r>
      <w:r w:rsidR="00841E85" w:rsidRPr="00D45377">
        <w:t xml:space="preserve"> </w:t>
      </w:r>
      <w:r w:rsidRPr="00D45377">
        <w:t>сборные, железобетонные, неглубокого заложения. Нагрузка на основание 140кПа.</w:t>
      </w:r>
    </w:p>
    <w:p w14:paraId="2AF59A97" w14:textId="77777777" w:rsidR="00F60C7D" w:rsidRPr="00D45377" w:rsidRDefault="00F60C7D" w:rsidP="00F65C48">
      <w:pPr>
        <w:widowControl w:val="0"/>
        <w:shd w:val="clear" w:color="auto" w:fill="FFFFFF"/>
        <w:tabs>
          <w:tab w:val="left" w:pos="504"/>
        </w:tabs>
        <w:suppressAutoHyphens/>
      </w:pPr>
      <w:r w:rsidRPr="00D45377">
        <w:t>12.3.4. Провести опробование грунтов.</w:t>
      </w:r>
    </w:p>
    <w:p w14:paraId="2B384F8D" w14:textId="77777777" w:rsidR="00F60C7D" w:rsidRPr="00D45377" w:rsidRDefault="00F60C7D" w:rsidP="00F65C48">
      <w:pPr>
        <w:widowControl w:val="0"/>
        <w:shd w:val="clear" w:color="auto" w:fill="FFFFFF"/>
        <w:tabs>
          <w:tab w:val="left" w:pos="504"/>
        </w:tabs>
        <w:suppressAutoHyphens/>
      </w:pPr>
      <w:r w:rsidRPr="00D45377">
        <w:t>12.3.5. Определить уровень грунтовых вод.</w:t>
      </w:r>
    </w:p>
    <w:p w14:paraId="2A508CA5" w14:textId="77777777" w:rsidR="00F60C7D" w:rsidRPr="00D45377" w:rsidRDefault="00F60C7D" w:rsidP="00F65C48">
      <w:pPr>
        <w:widowControl w:val="0"/>
        <w:shd w:val="clear" w:color="auto" w:fill="FFFFFF"/>
        <w:tabs>
          <w:tab w:val="left" w:pos="504"/>
        </w:tabs>
        <w:suppressAutoHyphens/>
      </w:pPr>
      <w:r w:rsidRPr="00D45377">
        <w:t>12.3.6. В сосредоточенных резервах грунта провести обследование грунтов с целью определения строительных свойств грунтов, определить уровень и режим подземных вод, взять валовую пробу грунта.</w:t>
      </w:r>
    </w:p>
    <w:p w14:paraId="6F306729" w14:textId="77777777" w:rsidR="00F60C7D" w:rsidRPr="00D45377" w:rsidRDefault="00F60C7D" w:rsidP="00F65C48">
      <w:pPr>
        <w:widowControl w:val="0"/>
        <w:shd w:val="clear" w:color="auto" w:fill="FFFFFF"/>
        <w:tabs>
          <w:tab w:val="left" w:pos="504"/>
        </w:tabs>
        <w:suppressAutoHyphens/>
      </w:pPr>
      <w:r w:rsidRPr="00D45377">
        <w:t xml:space="preserve">12.3.7. Привести характеристики грунтов для расчета искусственных сооружений. </w:t>
      </w:r>
    </w:p>
    <w:p w14:paraId="2EF28C34" w14:textId="77777777" w:rsidR="00F60C7D" w:rsidRPr="00D45377" w:rsidRDefault="00F60C7D" w:rsidP="00F65C48">
      <w:pPr>
        <w:widowControl w:val="0"/>
        <w:shd w:val="clear" w:color="auto" w:fill="FFFFFF"/>
        <w:tabs>
          <w:tab w:val="left" w:pos="504"/>
        </w:tabs>
        <w:suppressAutoHyphens/>
      </w:pPr>
      <w:r w:rsidRPr="00D45377">
        <w:t>12.3.8. Выдать геологический паспорт грунтов.</w:t>
      </w:r>
    </w:p>
    <w:p w14:paraId="29F9678E" w14:textId="77777777" w:rsidR="00F60C7D" w:rsidRPr="00D45377" w:rsidRDefault="00F60C7D" w:rsidP="00F65C48">
      <w:pPr>
        <w:widowControl w:val="0"/>
        <w:shd w:val="clear" w:color="auto" w:fill="FFFFFF"/>
        <w:tabs>
          <w:tab w:val="left" w:pos="504"/>
        </w:tabs>
        <w:suppressAutoHyphens/>
      </w:pPr>
      <w:r w:rsidRPr="00D45377">
        <w:t xml:space="preserve">12.3.9. Выполнить дополнительное бурение во всех пониженных и повышенных местах, в местах расположения искусственных сооружений, в местах высоких насыпей и глубоких выемок, участков с просадочными и слабыми грунтами и др. в соответствии с нормативными документами. </w:t>
      </w:r>
    </w:p>
    <w:p w14:paraId="6006830F" w14:textId="77777777" w:rsidR="005B0BB6" w:rsidRPr="00D45377" w:rsidRDefault="00F60C7D" w:rsidP="00F65C48">
      <w:pPr>
        <w:widowControl w:val="0"/>
        <w:shd w:val="clear" w:color="auto" w:fill="FFFFFF"/>
        <w:tabs>
          <w:tab w:val="left" w:pos="504"/>
        </w:tabs>
        <w:suppressAutoHyphens/>
      </w:pPr>
      <w:r w:rsidRPr="00D45377">
        <w:t xml:space="preserve">12.4. Инженерно-гидрометеорологические изыскания выполнить в соответствии </w:t>
      </w:r>
      <w:r w:rsidR="005B0BB6" w:rsidRPr="00D45377">
        <w:rPr>
          <w:bCs/>
        </w:rPr>
        <w:t>СП 47.13330.2016,</w:t>
      </w:r>
      <w:r w:rsidR="005B0BB6" w:rsidRPr="00D45377">
        <w:t xml:space="preserve"> СП 11-105-97, СП 34.13330.2021.</w:t>
      </w:r>
    </w:p>
    <w:p w14:paraId="74DEB36F" w14:textId="77777777" w:rsidR="00F60C7D" w:rsidRPr="00D45377" w:rsidRDefault="00F60C7D" w:rsidP="00F65C48">
      <w:pPr>
        <w:widowControl w:val="0"/>
        <w:shd w:val="clear" w:color="auto" w:fill="FFFFFF"/>
        <w:tabs>
          <w:tab w:val="left" w:pos="504"/>
        </w:tabs>
        <w:suppressAutoHyphens/>
      </w:pPr>
      <w:r w:rsidRPr="00D45377">
        <w:t xml:space="preserve">12.4.1. Определить максимальные расходы воды, максимальный и минимальный уровни воды, а также скорости течения. </w:t>
      </w:r>
    </w:p>
    <w:p w14:paraId="1E969320" w14:textId="77777777" w:rsidR="00F60C7D" w:rsidRPr="00D45377" w:rsidRDefault="00F60C7D" w:rsidP="00F65C48">
      <w:pPr>
        <w:shd w:val="clear" w:color="auto" w:fill="FFFFFF"/>
      </w:pPr>
      <w:r w:rsidRPr="00D45377">
        <w:t xml:space="preserve">12.4.2. Выполнить расчет максимального стока, расчет </w:t>
      </w:r>
      <w:proofErr w:type="spellStart"/>
      <w:r w:rsidRPr="00D45377">
        <w:t>морфоствора</w:t>
      </w:r>
      <w:proofErr w:type="spellEnd"/>
      <w:r w:rsidRPr="00D45377">
        <w:t xml:space="preserve"> (при необходимости), составить ведомость расчетных данных искусственных сооружений.</w:t>
      </w:r>
    </w:p>
    <w:p w14:paraId="1196F863" w14:textId="77777777" w:rsidR="00F60C7D" w:rsidRPr="00D45377" w:rsidRDefault="00F60C7D" w:rsidP="00F65C48">
      <w:pPr>
        <w:widowControl w:val="0"/>
        <w:shd w:val="clear" w:color="auto" w:fill="FFFFFF"/>
        <w:tabs>
          <w:tab w:val="left" w:pos="504"/>
        </w:tabs>
        <w:suppressAutoHyphens/>
      </w:pPr>
      <w:r w:rsidRPr="00D45377">
        <w:t>12.4.3. Выполнить рекогносцировочное обследование рек, ручьев, пониженных мест и их бассейнов.</w:t>
      </w:r>
    </w:p>
    <w:p w14:paraId="67C3A58F" w14:textId="77777777" w:rsidR="00F60C7D" w:rsidRPr="00D45377" w:rsidRDefault="00F60C7D" w:rsidP="00F65C48">
      <w:pPr>
        <w:widowControl w:val="0"/>
        <w:shd w:val="clear" w:color="auto" w:fill="FFFFFF"/>
        <w:tabs>
          <w:tab w:val="left" w:pos="504"/>
        </w:tabs>
        <w:suppressAutoHyphens/>
      </w:pPr>
      <w:r w:rsidRPr="00D45377">
        <w:t xml:space="preserve">12.4.4. Выполнить расчет гидрологических характеристик 3 % ВП на проектируемых искусственных сооружениях в соответствии СП 33-101-2003. </w:t>
      </w:r>
    </w:p>
    <w:p w14:paraId="57B3569C" w14:textId="77777777" w:rsidR="005B0BB6" w:rsidRPr="00D45377" w:rsidRDefault="00F60C7D" w:rsidP="00F65C48">
      <w:pPr>
        <w:widowControl w:val="0"/>
        <w:shd w:val="clear" w:color="auto" w:fill="FFFFFF"/>
        <w:tabs>
          <w:tab w:val="left" w:pos="504"/>
        </w:tabs>
        <w:suppressAutoHyphens/>
      </w:pPr>
      <w:r w:rsidRPr="00D45377">
        <w:t xml:space="preserve">12.5. Инженерно-экологические изыскания выполнить в соответствии </w:t>
      </w:r>
      <w:r w:rsidR="005B0BB6" w:rsidRPr="00D45377">
        <w:rPr>
          <w:bCs/>
        </w:rPr>
        <w:t>СП 47.13330.2016,</w:t>
      </w:r>
      <w:r w:rsidR="005B0BB6" w:rsidRPr="00D45377">
        <w:t xml:space="preserve"> СП 11-105-97, СП 34.13330.2021.</w:t>
      </w:r>
    </w:p>
    <w:p w14:paraId="160E7B96" w14:textId="77777777" w:rsidR="00F60C7D" w:rsidRPr="00D45377" w:rsidRDefault="00F60C7D" w:rsidP="00F65C48">
      <w:pPr>
        <w:autoSpaceDE w:val="0"/>
        <w:autoSpaceDN w:val="0"/>
        <w:adjustRightInd w:val="0"/>
      </w:pPr>
      <w:r w:rsidRPr="00D45377">
        <w:t>12.5.1. Выполнить маршрутные наблюдения с покомпонентным описанием природной                            среды и ландшафтов в целом, источников и признаков загрязнения.</w:t>
      </w:r>
    </w:p>
    <w:p w14:paraId="44A7E5F6" w14:textId="77777777" w:rsidR="00F60C7D" w:rsidRPr="00D45377" w:rsidRDefault="00F60C7D" w:rsidP="00F65C48">
      <w:pPr>
        <w:widowControl w:val="0"/>
        <w:shd w:val="clear" w:color="auto" w:fill="FFFFFF"/>
        <w:tabs>
          <w:tab w:val="left" w:pos="504"/>
        </w:tabs>
        <w:suppressAutoHyphens/>
      </w:pPr>
      <w:r w:rsidRPr="00D45377">
        <w:t xml:space="preserve">12.5.2. Выполнить </w:t>
      </w:r>
      <w:proofErr w:type="spellStart"/>
      <w:r w:rsidRPr="00D45377">
        <w:t>геоэкологические</w:t>
      </w:r>
      <w:proofErr w:type="spellEnd"/>
      <w:r w:rsidRPr="00D45377">
        <w:t xml:space="preserve"> исследования почв и поверхностных водотоков, связанные с последующей оценкой их химического загрязнения по содержанию тяжелых металлов и нефтепродуктов.</w:t>
      </w:r>
    </w:p>
    <w:p w14:paraId="782DD83E" w14:textId="77777777" w:rsidR="00F60C7D" w:rsidRPr="00D45377" w:rsidRDefault="00F60C7D" w:rsidP="00F65C48">
      <w:pPr>
        <w:widowControl w:val="0"/>
        <w:shd w:val="clear" w:color="auto" w:fill="FFFFFF"/>
        <w:tabs>
          <w:tab w:val="left" w:pos="504"/>
        </w:tabs>
        <w:suppressAutoHyphens/>
      </w:pPr>
      <w:r w:rsidRPr="00D45377">
        <w:lastRenderedPageBreak/>
        <w:t xml:space="preserve">12.5.3. </w:t>
      </w:r>
      <w:r w:rsidR="000D5A57" w:rsidRPr="00D45377">
        <w:t>Привести характеристику фоновых концентраций загрязняющих веществ атмосферного воздуха, в т.ч. по максимально-разовым, среднесуточным либо среднегодовым концентрациям загрязняющих веществ.</w:t>
      </w:r>
    </w:p>
    <w:p w14:paraId="11CDC67A" w14:textId="01F11208" w:rsidR="00F60C7D" w:rsidRPr="00D45377" w:rsidRDefault="002A1D15" w:rsidP="00F65C48">
      <w:pPr>
        <w:autoSpaceDE w:val="0"/>
        <w:autoSpaceDN w:val="0"/>
        <w:adjustRightInd w:val="0"/>
      </w:pPr>
      <w:r w:rsidRPr="00D45377">
        <w:t>1</w:t>
      </w:r>
      <w:r w:rsidR="00F60C7D" w:rsidRPr="00D45377">
        <w:t>2.6. Составить программу инженерных изысканий. Программа изысканий подлежит утверждению главным инженером проектно-изыскательской организации и согласованию с заказчиком. Программа инженерных изысканий должна содерж</w:t>
      </w:r>
      <w:r w:rsidR="005B0BB6" w:rsidRPr="00D45377">
        <w:t xml:space="preserve">ать сведения в соответствии с </w:t>
      </w:r>
      <w:r w:rsidR="00F60C7D" w:rsidRPr="00D45377">
        <w:rPr>
          <w:bCs/>
        </w:rPr>
        <w:t>СП 47.13330.</w:t>
      </w:r>
      <w:r w:rsidR="008F22A8" w:rsidRPr="00D45377">
        <w:rPr>
          <w:bCs/>
        </w:rPr>
        <w:t>2016</w:t>
      </w:r>
      <w:r w:rsidR="00F60C7D" w:rsidRPr="00D45377">
        <w:rPr>
          <w:bCs/>
        </w:rPr>
        <w:t xml:space="preserve">. </w:t>
      </w:r>
    </w:p>
    <w:p w14:paraId="1E43E4DA" w14:textId="26E1562B" w:rsidR="00F60C7D" w:rsidRPr="00D45377" w:rsidRDefault="00F60C7D" w:rsidP="00F65C48">
      <w:pPr>
        <w:shd w:val="clear" w:color="auto" w:fill="FFFFFF"/>
      </w:pPr>
      <w:r w:rsidRPr="00D45377">
        <w:t>12.7. На основании требований п. 4.1 ст.47, Градостроительного кодекса РФ (от 29.12.2004 № 190-ФЗ), СП 47.13330.</w:t>
      </w:r>
      <w:r w:rsidR="008F22A8" w:rsidRPr="00D45377">
        <w:t>2016</w:t>
      </w:r>
      <w:r w:rsidRPr="00D45377">
        <w:t xml:space="preserve"> результатом инженерных изысканий должен стать технический отчет, т.е. документ, содержащий материалы в текстовой форме и в виде карт (схем) и отражающий сведения о задачах инженерных изысканий, о местоположении территории, на которой расположен объект,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w:t>
      </w:r>
    </w:p>
    <w:p w14:paraId="2DAF5151" w14:textId="4A2D992A" w:rsidR="00F60C7D" w:rsidRPr="00D45377" w:rsidRDefault="00F60C7D" w:rsidP="00F65C48">
      <w:r w:rsidRPr="00D45377">
        <w:t xml:space="preserve">12.8. Технический отчёт об инженерных изысканиях передать Заказчику после окончания изыскательских работ. Материалы в </w:t>
      </w:r>
      <w:r w:rsidR="000D5A57" w:rsidRPr="00D45377">
        <w:t>бумажном</w:t>
      </w:r>
      <w:r w:rsidRPr="00D45377">
        <w:t xml:space="preserve"> виде передаются в томах в 2-х экземплярах и на электронном носителе (</w:t>
      </w:r>
      <w:r w:rsidRPr="00D45377">
        <w:rPr>
          <w:lang w:val="en-US"/>
        </w:rPr>
        <w:t>CD</w:t>
      </w:r>
      <w:r w:rsidRPr="00D45377">
        <w:t>/</w:t>
      </w:r>
      <w:r w:rsidRPr="00D45377">
        <w:rPr>
          <w:lang w:val="en-US"/>
        </w:rPr>
        <w:t>DVD</w:t>
      </w:r>
      <w:r w:rsidRPr="00D45377">
        <w:t xml:space="preserve"> с расширением: *.</w:t>
      </w:r>
      <w:r w:rsidRPr="00D45377">
        <w:rPr>
          <w:lang w:val="en-US"/>
        </w:rPr>
        <w:t>dwg</w:t>
      </w:r>
      <w:r w:rsidRPr="00D45377">
        <w:t xml:space="preserve"> или *.</w:t>
      </w:r>
      <w:r w:rsidR="00D854DC" w:rsidRPr="00D45377">
        <w:t xml:space="preserve"> </w:t>
      </w:r>
      <w:r w:rsidRPr="00D45377">
        <w:rPr>
          <w:lang w:val="en-US"/>
        </w:rPr>
        <w:t>pdf</w:t>
      </w:r>
      <w:r w:rsidRPr="00D45377">
        <w:t xml:space="preserve"> и иным видом расширением по требованию Заказчика, а изображения, иллюстрации: *.</w:t>
      </w:r>
      <w:r w:rsidRPr="00D45377">
        <w:rPr>
          <w:lang w:val="en-US"/>
        </w:rPr>
        <w:t>jpg</w:t>
      </w:r>
      <w:r w:rsidRPr="00D45377">
        <w:t>, *.</w:t>
      </w:r>
      <w:r w:rsidRPr="00D45377">
        <w:rPr>
          <w:lang w:val="en-US"/>
        </w:rPr>
        <w:t>pdf</w:t>
      </w:r>
      <w:r w:rsidRPr="00D45377">
        <w:t>, *</w:t>
      </w:r>
      <w:r w:rsidRPr="00D45377">
        <w:rPr>
          <w:lang w:val="en-US"/>
        </w:rPr>
        <w:t>gif</w:t>
      </w:r>
      <w:r w:rsidRPr="00D45377">
        <w:t>; текстовая часть -*.</w:t>
      </w:r>
      <w:r w:rsidRPr="00D45377">
        <w:rPr>
          <w:lang w:val="en-US"/>
        </w:rPr>
        <w:t>doc</w:t>
      </w:r>
      <w:r w:rsidRPr="00D45377">
        <w:t>, *.</w:t>
      </w:r>
      <w:proofErr w:type="spellStart"/>
      <w:r w:rsidRPr="00D45377">
        <w:rPr>
          <w:lang w:val="en-US"/>
        </w:rPr>
        <w:t>xls</w:t>
      </w:r>
      <w:proofErr w:type="spellEnd"/>
      <w:r w:rsidRPr="00D45377">
        <w:t xml:space="preserve"> или *.</w:t>
      </w:r>
      <w:r w:rsidRPr="00D45377">
        <w:rPr>
          <w:lang w:val="en-US"/>
        </w:rPr>
        <w:t>pdf</w:t>
      </w:r>
    </w:p>
    <w:p w14:paraId="39CF6D43" w14:textId="77777777" w:rsidR="00F60C7D" w:rsidRPr="00D45377" w:rsidRDefault="00F60C7D" w:rsidP="00F65C48">
      <w:pPr>
        <w:tabs>
          <w:tab w:val="num" w:pos="1269"/>
        </w:tabs>
      </w:pPr>
      <w:r w:rsidRPr="00D45377">
        <w:t>12.9. В случае выявления в процессе инженерных изысканий экономической нецелесообразности проведения реконструкции или необходимости дополнительных специальных обследований конструкций объекта, исполнитель инженерных изысканий должен поставить Заказчика в известность и приостановить работы.</w:t>
      </w:r>
    </w:p>
    <w:p w14:paraId="659F7F33" w14:textId="77777777" w:rsidR="00F60C7D" w:rsidRPr="00D45377" w:rsidRDefault="00F60C7D" w:rsidP="00F65C48">
      <w:r w:rsidRPr="00D45377">
        <w:t>12.10. По окончании инженерных изысканий земельные участки и конструкции должны быть приведены в состояние, пригодное для их использования по целевому назначению</w:t>
      </w:r>
    </w:p>
    <w:p w14:paraId="32DFBBE4" w14:textId="77777777" w:rsidR="002A1D15" w:rsidRPr="00D45377" w:rsidRDefault="002A1D15" w:rsidP="00F65C48">
      <w:pPr>
        <w:shd w:val="clear" w:color="auto" w:fill="FFFFFF"/>
        <w:rPr>
          <w:b/>
        </w:rPr>
      </w:pPr>
    </w:p>
    <w:p w14:paraId="4C37F70A" w14:textId="77777777" w:rsidR="00F60C7D" w:rsidRPr="00D45377" w:rsidRDefault="00F60C7D" w:rsidP="00F65C48">
      <w:pPr>
        <w:shd w:val="clear" w:color="auto" w:fill="FFFFFF"/>
        <w:rPr>
          <w:b/>
        </w:rPr>
      </w:pPr>
      <w:r w:rsidRPr="00D45377">
        <w:rPr>
          <w:b/>
        </w:rPr>
        <w:t>13. При разработке проектной документации</w:t>
      </w:r>
    </w:p>
    <w:p w14:paraId="1A0D12FA" w14:textId="77777777" w:rsidR="00F60C7D" w:rsidRPr="00D45377" w:rsidRDefault="00F60C7D" w:rsidP="00F65C48">
      <w:pPr>
        <w:shd w:val="clear" w:color="auto" w:fill="FFFFFF"/>
      </w:pPr>
      <w:r w:rsidRPr="00D45377">
        <w:t xml:space="preserve">13.1. Выполнить сбор исходных данных необходимых для принятия оптимальных технических решений и разработки проектной документации. </w:t>
      </w:r>
    </w:p>
    <w:p w14:paraId="029DBA38" w14:textId="77777777" w:rsidR="00F60C7D" w:rsidRPr="00D45377" w:rsidRDefault="00F60C7D" w:rsidP="00F65C48">
      <w:pPr>
        <w:pStyle w:val="a9"/>
        <w:ind w:left="0"/>
      </w:pPr>
      <w:r w:rsidRPr="00D45377">
        <w:t>13.2. Основные проектные решения по реконструкции автомобильной дороги и искусственным сооружениям согласовать с Заказчиком до оформления проектной документации.</w:t>
      </w:r>
    </w:p>
    <w:p w14:paraId="77FDAF10" w14:textId="77777777" w:rsidR="00F60C7D" w:rsidRPr="00D45377" w:rsidRDefault="00F60C7D" w:rsidP="00F65C48">
      <w:pPr>
        <w:pStyle w:val="a9"/>
        <w:ind w:left="0"/>
      </w:pPr>
      <w:r w:rsidRPr="00D45377">
        <w:t>13.3. Предусмотреть разработку вариантов дорожных одежд с выбором оптимального по результатам сравнения их технико-экономических показателей и согласовать с Заказчиком.</w:t>
      </w:r>
    </w:p>
    <w:p w14:paraId="5A31E5E9" w14:textId="77777777" w:rsidR="00F60C7D" w:rsidRPr="00D45377" w:rsidRDefault="00F60C7D" w:rsidP="00F65C48">
      <w:pPr>
        <w:pStyle w:val="a9"/>
        <w:ind w:left="0"/>
      </w:pPr>
      <w:r w:rsidRPr="00D45377">
        <w:t xml:space="preserve">13.4. Акт замера расстояний транспортировки строительных материалов согласовать </w:t>
      </w:r>
      <w:r w:rsidR="002A1D15" w:rsidRPr="00D45377">
        <w:t>с Заказчиком</w:t>
      </w:r>
      <w:r w:rsidRPr="00D45377">
        <w:t>.</w:t>
      </w:r>
    </w:p>
    <w:p w14:paraId="474DF82E" w14:textId="77777777" w:rsidR="00F60C7D" w:rsidRPr="00D45377" w:rsidRDefault="00F60C7D" w:rsidP="00F65C48">
      <w:r w:rsidRPr="00D45377">
        <w:t xml:space="preserve">13.5.  Согласовать проектную документацию с заинтересованными физическими </w:t>
      </w:r>
      <w:r w:rsidR="002A1D15" w:rsidRPr="00D45377">
        <w:t>и юридическими</w:t>
      </w:r>
      <w:r w:rsidRPr="00D45377">
        <w:t xml:space="preserve"> лицами в соответствии с действующим законодательством.</w:t>
      </w:r>
    </w:p>
    <w:p w14:paraId="1536E311" w14:textId="77777777" w:rsidR="00F60C7D" w:rsidRPr="00D45377" w:rsidRDefault="00F60C7D" w:rsidP="00F65C48">
      <w:r w:rsidRPr="00D45377">
        <w:t xml:space="preserve">13.6. Получить справку о наличии (отсутствии) объектов культурного наследия в районе прохождения трассы дороги и выполнить археологическое обследование и историко-культурную экспертизу (при необходимости). </w:t>
      </w:r>
    </w:p>
    <w:p w14:paraId="75B1BB4B" w14:textId="77777777" w:rsidR="00F60C7D" w:rsidRPr="00D45377" w:rsidRDefault="00F60C7D" w:rsidP="00F65C48">
      <w:pPr>
        <w:pStyle w:val="a9"/>
        <w:ind w:left="0"/>
      </w:pPr>
      <w:r w:rsidRPr="00D45377">
        <w:t>13.7. Разработать документацию в составе, достаточном для принятия технических решений и параметров, предусмотренных настоящим заданием, включая материалы с обоснованием принятых технических решений, объемов работ и сметной стоимости, согласованные с Заказчиком.</w:t>
      </w:r>
    </w:p>
    <w:p w14:paraId="3E6B2E52" w14:textId="77777777" w:rsidR="00F60C7D" w:rsidRPr="00D45377" w:rsidRDefault="00F60C7D" w:rsidP="00F65C48">
      <w:r w:rsidRPr="00D45377">
        <w:t>13.8. Участвовать без дополнительной оплаты:</w:t>
      </w:r>
    </w:p>
    <w:p w14:paraId="30DCE638" w14:textId="77777777" w:rsidR="00F60C7D" w:rsidRPr="00D45377" w:rsidRDefault="00F60C7D" w:rsidP="00F65C48">
      <w:r w:rsidRPr="00D45377">
        <w:t xml:space="preserve">- при рассмотрении проектной документации Заказчиком в установленном им порядке; </w:t>
      </w:r>
    </w:p>
    <w:p w14:paraId="2578B16F" w14:textId="77777777" w:rsidR="00F60C7D" w:rsidRPr="00D45377" w:rsidRDefault="00F60C7D" w:rsidP="00F65C48">
      <w:r w:rsidRPr="00D45377">
        <w:t xml:space="preserve">-  при защите проектной документации в органах государственной экспертизы; </w:t>
      </w:r>
    </w:p>
    <w:p w14:paraId="223BC6EB" w14:textId="77777777" w:rsidR="00F60C7D" w:rsidRPr="00D45377" w:rsidRDefault="00F60C7D" w:rsidP="00F65C48">
      <w:r w:rsidRPr="00D45377">
        <w:t>- представлять пояснения, документы и обоснования п</w:t>
      </w:r>
      <w:r w:rsidR="000D5A57" w:rsidRPr="00D45377">
        <w:t xml:space="preserve">о требованию Заказчика и </w:t>
      </w:r>
      <w:r w:rsidRPr="00D45377">
        <w:t>экспертизы;</w:t>
      </w:r>
    </w:p>
    <w:p w14:paraId="6A4AE5CF" w14:textId="77777777" w:rsidR="00F60C7D" w:rsidRPr="00D45377" w:rsidRDefault="00F60C7D" w:rsidP="00F65C48">
      <w:r w:rsidRPr="00D45377">
        <w:t xml:space="preserve"> - вносить в проектную документацию по результатам рассмотрения у Заказчика и органов экспертизы изменения и дополнения, не противоречащие данному Заданию. </w:t>
      </w:r>
    </w:p>
    <w:p w14:paraId="565F1821" w14:textId="77777777" w:rsidR="00A53D21" w:rsidRPr="00D45377" w:rsidRDefault="00A53D21" w:rsidP="005B0ECC">
      <w:pPr>
        <w:autoSpaceDE w:val="0"/>
        <w:autoSpaceDN w:val="0"/>
        <w:adjustRightInd w:val="0"/>
      </w:pPr>
      <w:r w:rsidRPr="00D45377">
        <w:t>Передача от имени Заказчика по Доверенности проектной документации в аккредитованную организацию для проведения государственной экспертизы проектной документации и результатов инженерных изысканий (оплату услуг осуществляет Подрядчик), снятие замечаний экспертизы (совместно с Заказчиком).</w:t>
      </w:r>
    </w:p>
    <w:p w14:paraId="192D9357" w14:textId="77777777" w:rsidR="00A53D21" w:rsidRPr="00D45377" w:rsidRDefault="00A53D21" w:rsidP="00F65C48">
      <w:pPr>
        <w:rPr>
          <w:b/>
        </w:rPr>
      </w:pPr>
    </w:p>
    <w:p w14:paraId="047A32EC" w14:textId="77777777" w:rsidR="00F60C7D" w:rsidRPr="00D45377" w:rsidRDefault="00F60C7D" w:rsidP="00425979">
      <w:pPr>
        <w:keepNext/>
        <w:rPr>
          <w:b/>
        </w:rPr>
      </w:pPr>
      <w:r w:rsidRPr="00D45377">
        <w:rPr>
          <w:b/>
        </w:rPr>
        <w:lastRenderedPageBreak/>
        <w:t>14. Основные требования к разработке проектной документации</w:t>
      </w:r>
    </w:p>
    <w:p w14:paraId="5F0031B1" w14:textId="31140028" w:rsidR="00F60C7D" w:rsidRPr="00D45377" w:rsidRDefault="00F60C7D" w:rsidP="00425979">
      <w:pPr>
        <w:keepNext/>
      </w:pPr>
      <w:r w:rsidRPr="00D45377">
        <w:t xml:space="preserve">14.1. Состав разделов проектной документации принять с учетом требований Градостроительного кодекса Российской Федерации, </w:t>
      </w:r>
      <w:r w:rsidR="00841E85" w:rsidRPr="00D45377">
        <w:t>п</w:t>
      </w:r>
      <w:r w:rsidRPr="00D45377">
        <w:t>остановления Правительства Российской Федерации от 16.02.2008 г. № 87 «О составе разделов проектной документации и требования к их содержанию».</w:t>
      </w:r>
    </w:p>
    <w:p w14:paraId="257F48B7" w14:textId="77777777" w:rsidR="00F60C7D" w:rsidRPr="00D45377" w:rsidRDefault="00F60C7D" w:rsidP="00F65C48">
      <w:r w:rsidRPr="00D45377">
        <w:t>В составе проектной документации</w:t>
      </w:r>
      <w:r w:rsidRPr="00D45377">
        <w:rPr>
          <w:b/>
        </w:rPr>
        <w:t xml:space="preserve"> </w:t>
      </w:r>
      <w:r w:rsidRPr="00D45377">
        <w:t>выделить в отдельные тома следующие разделы:</w:t>
      </w:r>
    </w:p>
    <w:p w14:paraId="1F156029" w14:textId="77777777" w:rsidR="00F60C7D" w:rsidRPr="00D45377" w:rsidRDefault="00F60C7D" w:rsidP="00F65C48">
      <w:pPr>
        <w:rPr>
          <w:bCs/>
        </w:rPr>
      </w:pPr>
      <w:r w:rsidRPr="00D45377">
        <w:rPr>
          <w:bCs/>
        </w:rPr>
        <w:t>-   Раздел 1 «Пояснительная записка»;</w:t>
      </w:r>
    </w:p>
    <w:p w14:paraId="1216C9E8" w14:textId="77777777" w:rsidR="00F60C7D" w:rsidRPr="00D45377" w:rsidRDefault="00F60C7D" w:rsidP="00F65C48">
      <w:pPr>
        <w:rPr>
          <w:bCs/>
        </w:rPr>
      </w:pPr>
      <w:r w:rsidRPr="00D45377">
        <w:rPr>
          <w:bCs/>
        </w:rPr>
        <w:t xml:space="preserve">-   Раздел 2 «Проект полосы отвода»; </w:t>
      </w:r>
    </w:p>
    <w:p w14:paraId="0F4C87ED" w14:textId="77777777" w:rsidR="00F60C7D" w:rsidRPr="00D45377" w:rsidRDefault="00F60C7D" w:rsidP="00F65C48">
      <w:pPr>
        <w:rPr>
          <w:bCs/>
        </w:rPr>
      </w:pPr>
      <w:r w:rsidRPr="00D45377">
        <w:rPr>
          <w:bCs/>
        </w:rPr>
        <w:t>-   Раздел 3 «Технологические и конструктивные решения линейного объекта.</w:t>
      </w:r>
    </w:p>
    <w:p w14:paraId="06073CE2" w14:textId="77777777" w:rsidR="00F60C7D" w:rsidRPr="00D45377" w:rsidRDefault="00F60C7D" w:rsidP="00F65C48">
      <w:pPr>
        <w:rPr>
          <w:bCs/>
        </w:rPr>
      </w:pPr>
      <w:r w:rsidRPr="00D45377">
        <w:rPr>
          <w:bCs/>
        </w:rPr>
        <w:t xml:space="preserve">Искусственные сооружения»; </w:t>
      </w:r>
      <w:r w:rsidRPr="00D45377">
        <w:t xml:space="preserve">         </w:t>
      </w:r>
    </w:p>
    <w:p w14:paraId="5EB75CE7" w14:textId="77777777" w:rsidR="00F60C7D" w:rsidRPr="00D45377" w:rsidRDefault="000D5A57" w:rsidP="00F65C48">
      <w:pPr>
        <w:rPr>
          <w:bCs/>
        </w:rPr>
      </w:pPr>
      <w:r w:rsidRPr="00D45377">
        <w:rPr>
          <w:bCs/>
        </w:rPr>
        <w:t>-   Раздел 4</w:t>
      </w:r>
      <w:r w:rsidR="00F60C7D" w:rsidRPr="00D45377">
        <w:rPr>
          <w:bCs/>
        </w:rPr>
        <w:t xml:space="preserve"> «Проект организации строительства»;</w:t>
      </w:r>
    </w:p>
    <w:p w14:paraId="3B73E99A" w14:textId="77777777" w:rsidR="00F60C7D" w:rsidRPr="00D45377" w:rsidRDefault="000D5A57" w:rsidP="00F65C48">
      <w:pPr>
        <w:rPr>
          <w:bCs/>
        </w:rPr>
      </w:pPr>
      <w:r w:rsidRPr="00D45377">
        <w:rPr>
          <w:bCs/>
        </w:rPr>
        <w:t>-  Раздел 5</w:t>
      </w:r>
      <w:r w:rsidR="00F60C7D" w:rsidRPr="00D45377">
        <w:rPr>
          <w:bCs/>
        </w:rPr>
        <w:t xml:space="preserve"> «Проект организации работ по сносу (демонтажу) линейного объекта» (при необходимости);</w:t>
      </w:r>
    </w:p>
    <w:p w14:paraId="68D5910F" w14:textId="77777777" w:rsidR="00F60C7D" w:rsidRPr="00D45377" w:rsidRDefault="000D5A57" w:rsidP="00F65C48">
      <w:pPr>
        <w:rPr>
          <w:bCs/>
        </w:rPr>
      </w:pPr>
      <w:r w:rsidRPr="00D45377">
        <w:rPr>
          <w:bCs/>
        </w:rPr>
        <w:t>-   Раздел 6</w:t>
      </w:r>
      <w:r w:rsidR="00F60C7D" w:rsidRPr="00D45377">
        <w:rPr>
          <w:bCs/>
        </w:rPr>
        <w:t xml:space="preserve"> «Мероприятия по охране окружающей среды»;</w:t>
      </w:r>
    </w:p>
    <w:p w14:paraId="642ADDAA" w14:textId="77777777" w:rsidR="00F60C7D" w:rsidRPr="00D45377" w:rsidRDefault="000D5A57" w:rsidP="00F65C48">
      <w:pPr>
        <w:rPr>
          <w:bCs/>
        </w:rPr>
      </w:pPr>
      <w:r w:rsidRPr="00D45377">
        <w:rPr>
          <w:bCs/>
        </w:rPr>
        <w:t>-   Раздел 7</w:t>
      </w:r>
      <w:r w:rsidR="00F60C7D" w:rsidRPr="00D45377">
        <w:rPr>
          <w:bCs/>
        </w:rPr>
        <w:t xml:space="preserve"> «Мероприятия по обеспечению пожарной безопасности»;</w:t>
      </w:r>
    </w:p>
    <w:p w14:paraId="5B86AE34" w14:textId="77777777" w:rsidR="00F60C7D" w:rsidRPr="00D45377" w:rsidRDefault="000D5A57" w:rsidP="00F65C48">
      <w:pPr>
        <w:rPr>
          <w:bCs/>
        </w:rPr>
      </w:pPr>
      <w:r w:rsidRPr="00D45377">
        <w:rPr>
          <w:bCs/>
        </w:rPr>
        <w:t>-   Раздел 8</w:t>
      </w:r>
      <w:r w:rsidR="00F60C7D" w:rsidRPr="00D45377">
        <w:rPr>
          <w:bCs/>
        </w:rPr>
        <w:t xml:space="preserve"> «Смета на строительство»;</w:t>
      </w:r>
    </w:p>
    <w:p w14:paraId="58D5ECDC" w14:textId="77777777" w:rsidR="00F60C7D" w:rsidRPr="00D45377" w:rsidRDefault="000D5A57" w:rsidP="00F65C48">
      <w:pPr>
        <w:rPr>
          <w:bCs/>
        </w:rPr>
      </w:pPr>
      <w:r w:rsidRPr="00D45377">
        <w:rPr>
          <w:bCs/>
        </w:rPr>
        <w:t>-   Раздел 9</w:t>
      </w:r>
      <w:r w:rsidR="00F60C7D" w:rsidRPr="00D45377">
        <w:rPr>
          <w:bCs/>
        </w:rPr>
        <w:t xml:space="preserve"> «Рекультивация земель».</w:t>
      </w:r>
    </w:p>
    <w:p w14:paraId="21ECAA50" w14:textId="77777777" w:rsidR="00F60C7D" w:rsidRPr="00D45377" w:rsidRDefault="00F60C7D" w:rsidP="00F65C48">
      <w:pPr>
        <w:rPr>
          <w:bCs/>
        </w:rPr>
      </w:pPr>
      <w:r w:rsidRPr="00D45377">
        <w:rPr>
          <w:bCs/>
        </w:rPr>
        <w:t xml:space="preserve">14.2.  </w:t>
      </w:r>
      <w:r w:rsidRPr="00D45377">
        <w:t>Проектная документация должна состоять из текстовой и графической части.</w:t>
      </w:r>
    </w:p>
    <w:p w14:paraId="0F4E723E" w14:textId="77777777" w:rsidR="00F60C7D" w:rsidRPr="00D45377" w:rsidRDefault="00F60C7D" w:rsidP="00F65C48">
      <w:pPr>
        <w:pStyle w:val="a9"/>
        <w:ind w:left="0"/>
      </w:pPr>
      <w:r w:rsidRPr="00D45377">
        <w:t xml:space="preserve">14.3. Проектные решения должны отвечать требованиям нормативно-технических документов, </w:t>
      </w:r>
      <w:r w:rsidR="00F60726" w:rsidRPr="00D45377">
        <w:t>приведенных в Приложении</w:t>
      </w:r>
      <w:r w:rsidRPr="00D45377">
        <w:t xml:space="preserve"> 1 к Заданию.  Для разработки и обоснования проектных решений могут быть использованы и другие технические документы, и результаты научно-исследовательских разработок.</w:t>
      </w:r>
    </w:p>
    <w:p w14:paraId="4F816A52" w14:textId="77777777" w:rsidR="00F60C7D" w:rsidRPr="00D45377" w:rsidRDefault="00F60C7D" w:rsidP="00F65C48">
      <w:pPr>
        <w:pStyle w:val="a9"/>
        <w:ind w:left="0"/>
      </w:pPr>
      <w:r w:rsidRPr="00D45377">
        <w:t>14.4. Привести основные технико-экономические показатели объекта с разделением на этапы. Этапы согласовать с Заказчиком.</w:t>
      </w:r>
    </w:p>
    <w:p w14:paraId="32D8B5AA" w14:textId="77777777" w:rsidR="00F60C7D" w:rsidRPr="00D45377" w:rsidRDefault="00F60C7D" w:rsidP="00F65C48">
      <w:pPr>
        <w:pStyle w:val="25"/>
        <w:spacing w:after="0" w:line="240" w:lineRule="auto"/>
        <w:ind w:left="0"/>
      </w:pPr>
      <w:r w:rsidRPr="00D45377">
        <w:t xml:space="preserve">14.5. Проект оформить подписями руководителя генеральной проектной организации и главного инженера проекта, круглой печатью генеральной проектной организации, а также справкой проектной организации о соответствии проекта требованиям действующего законодательства и задания на проектирование.  </w:t>
      </w:r>
    </w:p>
    <w:p w14:paraId="3EBE077C" w14:textId="43BDB213" w:rsidR="00F60C7D" w:rsidRPr="00D45377" w:rsidRDefault="00F60C7D" w:rsidP="00F65C48">
      <w:pPr>
        <w:shd w:val="clear" w:color="auto" w:fill="FFFFFF"/>
      </w:pPr>
      <w:r w:rsidRPr="00D45377">
        <w:t>14.6. Материалы проектной и рабочей документации оформить в соответствии с ГОСТ Р 21.1101-</w:t>
      </w:r>
      <w:r w:rsidR="007B6D6D" w:rsidRPr="00D45377">
        <w:t>2020</w:t>
      </w:r>
      <w:r w:rsidRPr="00D45377">
        <w:t xml:space="preserve"> «Система проектной документации для строительства. Основные требования к проектной и рабочей документации», ГОСТ 21.701-2013 «Система проектной документации для строительства. Правила выполнения рабочей документации автомобильных дорог».</w:t>
      </w:r>
    </w:p>
    <w:p w14:paraId="1B31F9E3" w14:textId="57B97310" w:rsidR="00F60C7D" w:rsidRPr="00D45377" w:rsidRDefault="00F60C7D" w:rsidP="00F65C48">
      <w:pPr>
        <w:tabs>
          <w:tab w:val="left" w:pos="0"/>
        </w:tabs>
      </w:pPr>
      <w:r w:rsidRPr="00D45377">
        <w:t xml:space="preserve">14.7.  Структуру, состав и формы сметной документации принять в соответствии с п. 28-31 и п.42 </w:t>
      </w:r>
      <w:r w:rsidR="007B6D6D" w:rsidRPr="00D45377">
        <w:t>п</w:t>
      </w:r>
      <w:r w:rsidRPr="00D45377">
        <w:t xml:space="preserve">остановления Правительства РФ № 87 от 16.02.2008 г. «О составе разделов проектной документации и требованиям к их содержанию». </w:t>
      </w:r>
    </w:p>
    <w:p w14:paraId="674C4B22" w14:textId="59DB392F" w:rsidR="00F60C7D" w:rsidRPr="00D45377" w:rsidRDefault="00F60C7D" w:rsidP="00F65C48">
      <w:pPr>
        <w:widowControl w:val="0"/>
        <w:shd w:val="clear" w:color="auto" w:fill="FFFFFF"/>
        <w:autoSpaceDE w:val="0"/>
        <w:autoSpaceDN w:val="0"/>
        <w:adjustRightInd w:val="0"/>
      </w:pPr>
      <w:r w:rsidRPr="00D45377">
        <w:t xml:space="preserve">14.8. Разработать документацию по планировке территории (проект планировки и проект межевания территории) в соответствии с </w:t>
      </w:r>
      <w:r w:rsidRPr="00D45377">
        <w:rPr>
          <w:bCs/>
        </w:rPr>
        <w:t xml:space="preserve">Градостроительным Кодексом РФ, Земельным </w:t>
      </w:r>
      <w:r w:rsidR="007B6D6D" w:rsidRPr="00D45377">
        <w:rPr>
          <w:bCs/>
        </w:rPr>
        <w:t>к</w:t>
      </w:r>
      <w:r w:rsidRPr="00D45377">
        <w:rPr>
          <w:bCs/>
        </w:rPr>
        <w:t>одексом РФ, Схемой территориального планирования Удмуртской Республики, документами территориального планирования, правилами землепользования и застройки муниципальных образований, образованных на территории Удмуртской Республики.</w:t>
      </w:r>
    </w:p>
    <w:p w14:paraId="74EB571A" w14:textId="77777777" w:rsidR="00F60C7D" w:rsidRPr="00D45377" w:rsidRDefault="00F60C7D" w:rsidP="00F65C48">
      <w:pPr>
        <w:rPr>
          <w:bCs/>
        </w:rPr>
      </w:pPr>
      <w:r w:rsidRPr="00D45377">
        <w:rPr>
          <w:bCs/>
        </w:rPr>
        <w:t xml:space="preserve">14.9. Ориентировочная протяженность объекта: </w:t>
      </w:r>
      <w:r w:rsidR="00D854DC" w:rsidRPr="00D45377">
        <w:rPr>
          <w:bCs/>
        </w:rPr>
        <w:t>0,8</w:t>
      </w:r>
      <w:r w:rsidR="00C81961" w:rsidRPr="00D45377">
        <w:rPr>
          <w:bCs/>
        </w:rPr>
        <w:t>55</w:t>
      </w:r>
      <w:r w:rsidRPr="00D45377">
        <w:rPr>
          <w:bCs/>
        </w:rPr>
        <w:t xml:space="preserve"> км.</w:t>
      </w:r>
    </w:p>
    <w:p w14:paraId="0379750A" w14:textId="77777777" w:rsidR="00F60C7D" w:rsidRPr="00D45377" w:rsidRDefault="00F60C7D" w:rsidP="00F65C48">
      <w:pPr>
        <w:rPr>
          <w:bCs/>
        </w:rPr>
      </w:pPr>
      <w:r w:rsidRPr="00D45377">
        <w:rPr>
          <w:bCs/>
        </w:rPr>
        <w:t xml:space="preserve">14.10. Состав </w:t>
      </w:r>
      <w:r w:rsidRPr="00D45377">
        <w:t xml:space="preserve">документации по планировке территории (проекта планировки и проекта межевания территории) </w:t>
      </w:r>
      <w:r w:rsidRPr="00D45377">
        <w:rPr>
          <w:bCs/>
        </w:rPr>
        <w:t>должен включать:</w:t>
      </w:r>
    </w:p>
    <w:p w14:paraId="658BA605" w14:textId="77777777" w:rsidR="00F60C7D" w:rsidRPr="00D45377" w:rsidRDefault="00F60C7D" w:rsidP="00F65C48">
      <w:pPr>
        <w:rPr>
          <w:bCs/>
        </w:rPr>
      </w:pPr>
      <w:r w:rsidRPr="00D45377">
        <w:rPr>
          <w:bCs/>
        </w:rPr>
        <w:t xml:space="preserve">14.10.1 Основную часть: </w:t>
      </w:r>
    </w:p>
    <w:p w14:paraId="396D0028" w14:textId="77777777" w:rsidR="00F60C7D" w:rsidRPr="00D45377" w:rsidRDefault="00F60C7D" w:rsidP="00F65C48">
      <w:pPr>
        <w:rPr>
          <w:bCs/>
        </w:rPr>
      </w:pPr>
      <w:r w:rsidRPr="00D45377">
        <w:rPr>
          <w:bCs/>
        </w:rPr>
        <w:t>- графические материалы (основной чертеж планировки территории, разбивочный чертеж красных линий, чертеж организации транспорта и улично-дорожной сети, чертеж размещения объектов инженерной инфраструктуры и связи, чертеж межевания территории). При условии обеспечения читаемости линий и условных обозначений графические материалы отображаются на одном или нескольких чертежах.</w:t>
      </w:r>
    </w:p>
    <w:p w14:paraId="25ABDF6A" w14:textId="77777777" w:rsidR="00F60C7D" w:rsidRPr="00D45377" w:rsidRDefault="00F60C7D" w:rsidP="00F65C48">
      <w:pPr>
        <w:rPr>
          <w:bCs/>
        </w:rPr>
      </w:pPr>
      <w:r w:rsidRPr="00D45377">
        <w:rPr>
          <w:bCs/>
        </w:rPr>
        <w:t xml:space="preserve">- текстовые материалы (положение), включающие разделы </w:t>
      </w:r>
      <w:r w:rsidRPr="00D45377">
        <w:t>о размещении объектов капитального строительства федерального, республиканского или местного значения, о характеристиках планируемого развития территории, об очередности планируемого развития элементов планировочной структуры.</w:t>
      </w:r>
    </w:p>
    <w:p w14:paraId="4DA6BA07" w14:textId="77777777" w:rsidR="00F60C7D" w:rsidRPr="00D45377" w:rsidRDefault="00F60C7D" w:rsidP="00F65C48">
      <w:pPr>
        <w:rPr>
          <w:bCs/>
        </w:rPr>
      </w:pPr>
      <w:r w:rsidRPr="00D45377">
        <w:rPr>
          <w:bCs/>
        </w:rPr>
        <w:t xml:space="preserve">14.10.2. Материалы по обоснованию: </w:t>
      </w:r>
    </w:p>
    <w:p w14:paraId="103B7430" w14:textId="77777777" w:rsidR="00F60C7D" w:rsidRPr="00D45377" w:rsidRDefault="00F60C7D" w:rsidP="00F65C48">
      <w:pPr>
        <w:rPr>
          <w:bCs/>
        </w:rPr>
      </w:pPr>
      <w:r w:rsidRPr="00D45377">
        <w:rPr>
          <w:bCs/>
        </w:rPr>
        <w:t xml:space="preserve">- графические материалы (схема расположения элемента планировочной структуры, схема использования территории в период подготовки проекта планировки территории, схема </w:t>
      </w:r>
      <w:r w:rsidRPr="00D45377">
        <w:rPr>
          <w:bCs/>
        </w:rPr>
        <w:lastRenderedPageBreak/>
        <w:t>организации улично-дорожной сети, схема вертикальной планировки и инженерной подготовки территории, схема границ зон с особыми условиями использования территории, схема границ территорий объектов культурного наследия).</w:t>
      </w:r>
    </w:p>
    <w:p w14:paraId="53E52084" w14:textId="77777777" w:rsidR="00F60C7D" w:rsidRPr="00D45377" w:rsidRDefault="00F60C7D" w:rsidP="00F65C48">
      <w:pPr>
        <w:pStyle w:val="af9"/>
        <w:tabs>
          <w:tab w:val="left" w:pos="1142"/>
        </w:tabs>
        <w:spacing w:after="0"/>
        <w:ind w:right="20"/>
        <w:rPr>
          <w:b/>
        </w:rPr>
      </w:pPr>
      <w:r w:rsidRPr="00D45377">
        <w:rPr>
          <w:bCs/>
        </w:rPr>
        <w:t>-  текстовые материалы (пояснительная записка), включающая сведения о</w:t>
      </w:r>
      <w:r w:rsidRPr="00D45377">
        <w:t xml:space="preserve"> последовательности осуществления мероприятий, проектных архитектурно-планировочных решений, организации социально-культурного и коммунально-бытового обслуживания населения, определения параметров планируемого строительства систем социального, транспортного обслуживания и инженерно-технического обеспечения, осуществления мероприятий по охране окружающей среды, защиты территории от чрезвычайных ситуаций природного и техногенного характера, предложений по режиму использования земель в границах зон объектов культурного наследия.</w:t>
      </w:r>
    </w:p>
    <w:p w14:paraId="181D41F2" w14:textId="77777777" w:rsidR="00F60C7D" w:rsidRPr="00D45377" w:rsidRDefault="00F60C7D" w:rsidP="00F65C48">
      <w:r w:rsidRPr="00D45377">
        <w:rPr>
          <w:bCs/>
        </w:rPr>
        <w:t xml:space="preserve">14.11. Согласовать </w:t>
      </w:r>
      <w:r w:rsidRPr="00D45377">
        <w:t>разработанную документацию по планировке территории (проект планировки и проект межевания территории) с органами местного самоуправления поселения, городского округа, применительно к территориям, которых разрабатывается документация.</w:t>
      </w:r>
    </w:p>
    <w:p w14:paraId="35779A29" w14:textId="77777777" w:rsidR="00F60C7D" w:rsidRPr="00D45377" w:rsidRDefault="00F60C7D" w:rsidP="00F65C48"/>
    <w:p w14:paraId="4861E80B" w14:textId="77777777" w:rsidR="00F60C7D" w:rsidRPr="00D45377" w:rsidRDefault="00F60C7D" w:rsidP="00F65C48">
      <w:pPr>
        <w:rPr>
          <w:b/>
        </w:rPr>
      </w:pPr>
      <w:r w:rsidRPr="00D45377">
        <w:rPr>
          <w:b/>
        </w:rPr>
        <w:t>15. Основные требования к разработке рабочей документации</w:t>
      </w:r>
    </w:p>
    <w:p w14:paraId="6F0FBCF8" w14:textId="77777777" w:rsidR="00F60C7D" w:rsidRPr="00D45377" w:rsidRDefault="00F60C7D" w:rsidP="00F65C48">
      <w:pPr>
        <w:shd w:val="clear" w:color="auto" w:fill="FFFFFF"/>
        <w:tabs>
          <w:tab w:val="left" w:pos="142"/>
          <w:tab w:val="left" w:pos="1134"/>
        </w:tabs>
      </w:pPr>
      <w:r w:rsidRPr="00D45377">
        <w:t>15.1. Рабочую документацию выполнить в соответствии с требованиями стандартов Системы проектной документации для строительства (СПДС).</w:t>
      </w:r>
    </w:p>
    <w:p w14:paraId="49D1612A" w14:textId="77777777" w:rsidR="00F60C7D" w:rsidRPr="00D45377" w:rsidRDefault="00F60C7D" w:rsidP="00F65C48">
      <w:r w:rsidRPr="00D45377">
        <w:rPr>
          <w:bCs/>
        </w:rPr>
        <w:t xml:space="preserve">15.2.  В </w:t>
      </w:r>
      <w:r w:rsidRPr="00D45377">
        <w:t>состав рабочей документации, передаваемой заказчику, включить рабочие чертежи, объединенные в основные комплекты рабочих чертежей:</w:t>
      </w:r>
    </w:p>
    <w:p w14:paraId="008977D5" w14:textId="77777777" w:rsidR="00F60C7D" w:rsidRPr="00D45377" w:rsidRDefault="00F60C7D" w:rsidP="00F65C48">
      <w:r w:rsidRPr="00D45377">
        <w:t>- Автомобильные дороги;</w:t>
      </w:r>
    </w:p>
    <w:p w14:paraId="34C6C540" w14:textId="77777777" w:rsidR="00F60C7D" w:rsidRPr="00D45377" w:rsidRDefault="00F60C7D" w:rsidP="00F65C48">
      <w:r w:rsidRPr="00D45377">
        <w:t>- Электроснабжение (при необходимости);</w:t>
      </w:r>
    </w:p>
    <w:p w14:paraId="4889FBCC" w14:textId="77777777" w:rsidR="00F60C7D" w:rsidRPr="00D45377" w:rsidRDefault="00F60C7D" w:rsidP="00F65C48">
      <w:r w:rsidRPr="00D45377">
        <w:t>- Наружное электроосвещение;</w:t>
      </w:r>
    </w:p>
    <w:p w14:paraId="708D9464" w14:textId="77777777" w:rsidR="00F60C7D" w:rsidRPr="00D45377" w:rsidRDefault="00F60C7D" w:rsidP="00F65C48">
      <w:r w:rsidRPr="00D45377">
        <w:t>- Наружные сети связи (при необходимости).</w:t>
      </w:r>
    </w:p>
    <w:p w14:paraId="0282A93B" w14:textId="02904260" w:rsidR="00F60C7D" w:rsidRPr="00D45377" w:rsidRDefault="00F60C7D" w:rsidP="00F65C48">
      <w:pPr>
        <w:shd w:val="clear" w:color="auto" w:fill="FFFFFF"/>
      </w:pPr>
      <w:r w:rsidRPr="00D45377">
        <w:t>15.3. Материалы рабочей документации оформить в соответствии с ГОСТ Р 21.1101-</w:t>
      </w:r>
      <w:r w:rsidR="007B6D6D" w:rsidRPr="00D45377">
        <w:t>2020</w:t>
      </w:r>
      <w:r w:rsidRPr="00D45377">
        <w:t xml:space="preserve"> «Система проектной документации для строительства. Основные требования к проектной и рабочей документации», ГОСТ 21.701-2013 «Система проектной документации для строительства. Правила выполнения рабочей документации автомобильных дорог».</w:t>
      </w:r>
    </w:p>
    <w:p w14:paraId="69A2FB4C" w14:textId="77777777" w:rsidR="00F60C7D" w:rsidRPr="00D45377" w:rsidRDefault="00F60C7D" w:rsidP="00F65C48">
      <w:pPr>
        <w:shd w:val="clear" w:color="auto" w:fill="FFFFFF"/>
      </w:pPr>
    </w:p>
    <w:p w14:paraId="2C8F7BAA" w14:textId="77777777" w:rsidR="00F60C7D" w:rsidRPr="00D45377" w:rsidRDefault="00F60C7D" w:rsidP="00F65C48">
      <w:pPr>
        <w:tabs>
          <w:tab w:val="left" w:pos="0"/>
        </w:tabs>
        <w:rPr>
          <w:b/>
        </w:rPr>
      </w:pPr>
      <w:r w:rsidRPr="00D45377">
        <w:rPr>
          <w:b/>
        </w:rPr>
        <w:t>16. Особые условия проектирования</w:t>
      </w:r>
    </w:p>
    <w:p w14:paraId="1787E634" w14:textId="77777777" w:rsidR="00F60C7D" w:rsidRPr="00D45377" w:rsidRDefault="00F60C7D" w:rsidP="00F65C48">
      <w:r w:rsidRPr="00D45377">
        <w:t xml:space="preserve">16.1. Сбор исходных данных, технических условий и согласования с заинтересованными организациями, физическими лицами и ГИБДД осуществляются Подрядчиком самостоятельно и за счёт собственных средств. </w:t>
      </w:r>
    </w:p>
    <w:p w14:paraId="53970A44" w14:textId="77777777" w:rsidR="00F60C7D" w:rsidRPr="00D45377" w:rsidRDefault="00F60C7D" w:rsidP="00F65C48">
      <w:r w:rsidRPr="00D45377">
        <w:t xml:space="preserve">16.2. </w:t>
      </w:r>
      <w:r w:rsidR="000D5A57" w:rsidRPr="00D45377">
        <w:t>В пределах населенного пункта предусмотреть наружное освещение.</w:t>
      </w:r>
    </w:p>
    <w:p w14:paraId="6471C771" w14:textId="77777777" w:rsidR="00F60C7D" w:rsidRPr="00D45377" w:rsidRDefault="00F60C7D" w:rsidP="00F65C48">
      <w:r w:rsidRPr="00D45377">
        <w:t xml:space="preserve">16.3. </w:t>
      </w:r>
      <w:r w:rsidR="000D5A57" w:rsidRPr="00D45377">
        <w:t>Выполнить перенос (переустройство) сетей инженерных коммуникаций, согласно выданным техническим условиям.</w:t>
      </w:r>
    </w:p>
    <w:p w14:paraId="7BFD13BD" w14:textId="77777777" w:rsidR="00F60C7D" w:rsidRPr="00D45377" w:rsidRDefault="00F60C7D" w:rsidP="00F65C48">
      <w:r w:rsidRPr="00D45377">
        <w:t xml:space="preserve">16.4. </w:t>
      </w:r>
      <w:r w:rsidR="000D5A57" w:rsidRPr="00D45377">
        <w:t>Искусственные сооружения принять на основании гидрологических расчетов.</w:t>
      </w:r>
    </w:p>
    <w:p w14:paraId="36EB23C2" w14:textId="77777777" w:rsidR="00F60C7D" w:rsidRPr="00D45377" w:rsidRDefault="00F60C7D" w:rsidP="00F65C48">
      <w:pPr>
        <w:shd w:val="clear" w:color="auto" w:fill="FFFFFF"/>
        <w:tabs>
          <w:tab w:val="left" w:pos="284"/>
          <w:tab w:val="left" w:pos="1134"/>
        </w:tabs>
      </w:pPr>
    </w:p>
    <w:p w14:paraId="75C7AB1B" w14:textId="77777777" w:rsidR="00F60C7D" w:rsidRPr="00D45377" w:rsidRDefault="00F60C7D" w:rsidP="00F65C48">
      <w:pPr>
        <w:shd w:val="clear" w:color="auto" w:fill="FFFFFF"/>
        <w:rPr>
          <w:b/>
          <w:bCs/>
        </w:rPr>
      </w:pPr>
      <w:r w:rsidRPr="00D45377">
        <w:rPr>
          <w:b/>
          <w:bCs/>
        </w:rPr>
        <w:t>17. Дополнительные требования</w:t>
      </w:r>
    </w:p>
    <w:p w14:paraId="07FC1EA7" w14:textId="3988EA9D" w:rsidR="00F60C7D" w:rsidRPr="00D45377" w:rsidRDefault="00F60C7D" w:rsidP="00F65C48">
      <w:pPr>
        <w:shd w:val="clear" w:color="auto" w:fill="FFFFFF"/>
      </w:pPr>
      <w:r w:rsidRPr="00D45377">
        <w:t xml:space="preserve">17.1. Требования к точности, составу, сдаче отчетов об изыскательских работах, выполнить на основе положений </w:t>
      </w:r>
      <w:r w:rsidR="006774A0" w:rsidRPr="00D45377">
        <w:rPr>
          <w:bCs/>
        </w:rPr>
        <w:t>СП 47.13330.</w:t>
      </w:r>
      <w:r w:rsidR="008F22A8" w:rsidRPr="00D45377">
        <w:rPr>
          <w:bCs/>
        </w:rPr>
        <w:t>2016</w:t>
      </w:r>
      <w:r w:rsidRPr="00D45377">
        <w:t>, а также:</w:t>
      </w:r>
    </w:p>
    <w:p w14:paraId="6E30993F" w14:textId="77777777" w:rsidR="00F60C7D" w:rsidRPr="00D45377" w:rsidRDefault="00F60C7D" w:rsidP="007D7195">
      <w:pPr>
        <w:numPr>
          <w:ilvl w:val="0"/>
          <w:numId w:val="10"/>
        </w:numPr>
        <w:shd w:val="clear" w:color="auto" w:fill="FFFFFF"/>
        <w:tabs>
          <w:tab w:val="clear" w:pos="360"/>
          <w:tab w:val="num" w:pos="993"/>
        </w:tabs>
        <w:ind w:left="993" w:hanging="426"/>
      </w:pPr>
      <w:r w:rsidRPr="00D45377">
        <w:t>по инженерно-геодезическим изысканиям – СП 11-104-97;</w:t>
      </w:r>
    </w:p>
    <w:p w14:paraId="59740903" w14:textId="77777777" w:rsidR="00F60C7D" w:rsidRPr="00D45377" w:rsidRDefault="00F60C7D" w:rsidP="007D7195">
      <w:pPr>
        <w:numPr>
          <w:ilvl w:val="0"/>
          <w:numId w:val="10"/>
        </w:numPr>
        <w:shd w:val="clear" w:color="auto" w:fill="FFFFFF"/>
        <w:tabs>
          <w:tab w:val="clear" w:pos="360"/>
          <w:tab w:val="num" w:pos="993"/>
        </w:tabs>
        <w:ind w:left="993" w:hanging="426"/>
      </w:pPr>
      <w:r w:rsidRPr="00D45377">
        <w:t>по инженерно-геологическим изысканиям – СП 11-105-97, части 1-4;</w:t>
      </w:r>
    </w:p>
    <w:p w14:paraId="538A8D22" w14:textId="77777777" w:rsidR="00F60C7D" w:rsidRPr="00D45377" w:rsidRDefault="00F60C7D" w:rsidP="007D7195">
      <w:pPr>
        <w:numPr>
          <w:ilvl w:val="0"/>
          <w:numId w:val="10"/>
        </w:numPr>
        <w:shd w:val="clear" w:color="auto" w:fill="FFFFFF"/>
        <w:tabs>
          <w:tab w:val="clear" w:pos="360"/>
          <w:tab w:val="num" w:pos="993"/>
        </w:tabs>
        <w:ind w:left="993" w:hanging="426"/>
      </w:pPr>
      <w:r w:rsidRPr="00D45377">
        <w:t>по инженерно-гидрометеорологическим изысканиям – СП 11-103-97;</w:t>
      </w:r>
    </w:p>
    <w:p w14:paraId="0555316A" w14:textId="77777777" w:rsidR="00F60C7D" w:rsidRPr="00D45377" w:rsidRDefault="00F60C7D" w:rsidP="007D7195">
      <w:pPr>
        <w:numPr>
          <w:ilvl w:val="0"/>
          <w:numId w:val="10"/>
        </w:numPr>
        <w:shd w:val="clear" w:color="auto" w:fill="FFFFFF"/>
        <w:tabs>
          <w:tab w:val="clear" w:pos="360"/>
          <w:tab w:val="num" w:pos="993"/>
        </w:tabs>
        <w:ind w:left="993" w:hanging="426"/>
      </w:pPr>
      <w:r w:rsidRPr="00D45377">
        <w:t>по инженерно-экологические изыскания – СП 11-102-97.</w:t>
      </w:r>
    </w:p>
    <w:p w14:paraId="30555DBD" w14:textId="6AC26DBF" w:rsidR="00F60C7D" w:rsidRPr="00D45377" w:rsidRDefault="00F60C7D" w:rsidP="0017622C">
      <w:pPr>
        <w:shd w:val="clear" w:color="auto" w:fill="FFFFFF"/>
      </w:pPr>
      <w:r w:rsidRPr="00D45377">
        <w:t>17.2. В соответствии с постановление</w:t>
      </w:r>
      <w:r w:rsidR="00501EA7" w:rsidRPr="00D45377">
        <w:t>м</w:t>
      </w:r>
      <w:r w:rsidRPr="00D45377">
        <w:t xml:space="preserve"> </w:t>
      </w:r>
      <w:r w:rsidR="00501EA7" w:rsidRPr="00D45377">
        <w:t>П</w:t>
      </w:r>
      <w:r w:rsidRPr="00D45377">
        <w:t>равительства Российской Федерации от 05.03.2007г. № 145» подготовить проектную документацию и результаты инженерных изысканий для передачи на экспертизу в электронных форматах</w:t>
      </w:r>
      <w:r w:rsidR="008F22A8" w:rsidRPr="00D45377">
        <w:t>.</w:t>
      </w:r>
    </w:p>
    <w:p w14:paraId="55F9F845" w14:textId="39AD4ACB" w:rsidR="00F60C7D" w:rsidRPr="00D45377" w:rsidRDefault="00F60C7D" w:rsidP="0017622C">
      <w:pPr>
        <w:shd w:val="clear" w:color="auto" w:fill="FFFFFF"/>
      </w:pPr>
      <w:r w:rsidRPr="00D45377">
        <w:t>17.3. Продолжительность</w:t>
      </w:r>
      <w:r w:rsidR="00C81961" w:rsidRPr="00D45377">
        <w:t xml:space="preserve"> </w:t>
      </w:r>
      <w:r w:rsidR="008F22A8" w:rsidRPr="00D45377">
        <w:t>реконструкции</w:t>
      </w:r>
      <w:r w:rsidRPr="00D45377">
        <w:t xml:space="preserve"> – принять на</w:t>
      </w:r>
      <w:r w:rsidR="006A162C" w:rsidRPr="00D45377">
        <w:t xml:space="preserve"> </w:t>
      </w:r>
      <w:r w:rsidRPr="00D45377">
        <w:t>основе проекта организации строительства.</w:t>
      </w:r>
    </w:p>
    <w:p w14:paraId="71B65C62" w14:textId="77777777" w:rsidR="00F038EC" w:rsidRPr="00D45377" w:rsidRDefault="00F60C7D" w:rsidP="0017622C">
      <w:pPr>
        <w:pStyle w:val="afffffff"/>
        <w:tabs>
          <w:tab w:val="left" w:pos="5562"/>
        </w:tabs>
        <w:ind w:firstLine="0"/>
      </w:pPr>
      <w:r w:rsidRPr="00D45377">
        <w:t xml:space="preserve">17.4. </w:t>
      </w:r>
      <w:r w:rsidR="00D854DC" w:rsidRPr="00D45377">
        <w:t>Сметную документацию составить</w:t>
      </w:r>
      <w:r w:rsidR="00F038EC" w:rsidRPr="00D45377">
        <w:t xml:space="preserve">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 421/</w:t>
      </w:r>
      <w:proofErr w:type="spellStart"/>
      <w:r w:rsidR="00F038EC" w:rsidRPr="00D45377">
        <w:t>пр</w:t>
      </w:r>
      <w:proofErr w:type="spellEnd"/>
      <w:r w:rsidR="00F038EC" w:rsidRPr="00D45377">
        <w:t xml:space="preserve"> от 04.08.2020 («Методика 421»).</w:t>
      </w:r>
    </w:p>
    <w:p w14:paraId="7C031C53" w14:textId="676BDBFF" w:rsidR="00F038EC" w:rsidRPr="00D45377" w:rsidRDefault="007077EF" w:rsidP="0017622C">
      <w:pPr>
        <w:pStyle w:val="afffffff"/>
        <w:tabs>
          <w:tab w:val="left" w:pos="5562"/>
        </w:tabs>
        <w:ind w:firstLine="0"/>
      </w:pPr>
      <w:r w:rsidRPr="00D45377">
        <w:rPr>
          <w:rFonts w:eastAsia="Calibri"/>
          <w:lang w:eastAsia="en-US"/>
        </w:rPr>
        <w:t>- накладные расходы принять в соответствии с приказом Минстроя России от 21.12.2020 N 812/</w:t>
      </w:r>
      <w:proofErr w:type="spellStart"/>
      <w:r w:rsidRPr="00D45377">
        <w:rPr>
          <w:rFonts w:eastAsia="Calibri"/>
          <w:lang w:eastAsia="en-US"/>
        </w:rPr>
        <w:t>пр</w:t>
      </w:r>
      <w:proofErr w:type="spellEnd"/>
      <w:r w:rsidRPr="00D45377">
        <w:rPr>
          <w:rFonts w:eastAsia="Calibri"/>
          <w:lang w:eastAsia="en-US"/>
        </w:rPr>
        <w:t xml:space="preserve"> (ред. от 02.09.2021) «Об утверждении Методики по разработке и применению нормативов </w:t>
      </w:r>
      <w:r w:rsidRPr="00D45377">
        <w:rPr>
          <w:rFonts w:eastAsia="Calibri"/>
          <w:lang w:eastAsia="en-US"/>
        </w:rPr>
        <w:lastRenderedPageBreak/>
        <w:t>накладных расходов при определении сметной стоимости строительства, реконструкции, капитального ремонта, сноса объектов капитального строительства» или методическим документом, действующим на дату составления сметной документации, сведения о которых включены в ФРСН;</w:t>
      </w:r>
    </w:p>
    <w:p w14:paraId="1E629EC1" w14:textId="77777777" w:rsidR="00F038EC" w:rsidRPr="00D45377" w:rsidRDefault="00F038EC" w:rsidP="0017622C">
      <w:pPr>
        <w:pStyle w:val="afffffff"/>
        <w:tabs>
          <w:tab w:val="left" w:pos="5562"/>
        </w:tabs>
        <w:ind w:firstLine="0"/>
      </w:pPr>
      <w:r w:rsidRPr="00D45377">
        <w:t>- сметную прибыль принять в соответствии с методикой, утвержденной приказом Минстроя России от 11.12.2020 № 774/пр.</w:t>
      </w:r>
    </w:p>
    <w:p w14:paraId="48711CAB" w14:textId="77777777" w:rsidR="00F038EC" w:rsidRPr="00D45377" w:rsidRDefault="00F038EC" w:rsidP="0017622C">
      <w:pPr>
        <w:pStyle w:val="afffffff"/>
        <w:tabs>
          <w:tab w:val="left" w:pos="5562"/>
        </w:tabs>
        <w:ind w:firstLine="0"/>
      </w:pPr>
      <w:r w:rsidRPr="00D45377">
        <w:t>При разработке проектно-сметной документации необходимо предоставить:</w:t>
      </w:r>
    </w:p>
    <w:p w14:paraId="36659BB2" w14:textId="77777777" w:rsidR="00F038EC" w:rsidRPr="00D45377" w:rsidRDefault="00F038EC" w:rsidP="0017622C">
      <w:pPr>
        <w:pStyle w:val="afffffff"/>
        <w:tabs>
          <w:tab w:val="left" w:pos="5562"/>
        </w:tabs>
        <w:ind w:firstLine="0"/>
      </w:pPr>
      <w:r w:rsidRPr="00D45377">
        <w:t>- ведомости объемов работ;</w:t>
      </w:r>
    </w:p>
    <w:p w14:paraId="7312D1C1" w14:textId="56EB99E6" w:rsidR="00F038EC" w:rsidRPr="00D45377" w:rsidRDefault="00F038EC" w:rsidP="0017622C">
      <w:pPr>
        <w:pStyle w:val="afffffff"/>
        <w:tabs>
          <w:tab w:val="left" w:pos="5562"/>
        </w:tabs>
        <w:ind w:firstLine="0"/>
      </w:pPr>
      <w:r w:rsidRPr="00D45377">
        <w:t xml:space="preserve">- </w:t>
      </w:r>
      <w:r w:rsidR="000A597C" w:rsidRPr="00D45377">
        <w:t>м</w:t>
      </w:r>
      <w:r w:rsidRPr="00D45377">
        <w:t>ониторинг стоимости материалов и оборудования в текущем уровне цен оформить с учетом пол</w:t>
      </w:r>
      <w:r w:rsidR="00D854DC" w:rsidRPr="00D45377">
        <w:t>ожений пунктов 13 и 23 Методики</w:t>
      </w:r>
      <w:r w:rsidRPr="00D45377">
        <w:t xml:space="preserve"> 421</w:t>
      </w:r>
      <w:r w:rsidR="000A597C" w:rsidRPr="00D45377">
        <w:t>;</w:t>
      </w:r>
    </w:p>
    <w:p w14:paraId="0AFB6821" w14:textId="77777777" w:rsidR="000A597C" w:rsidRPr="00D45377" w:rsidRDefault="00F038EC" w:rsidP="0017622C">
      <w:pPr>
        <w:pStyle w:val="afffffff"/>
        <w:tabs>
          <w:tab w:val="left" w:pos="5562"/>
        </w:tabs>
        <w:ind w:firstLine="0"/>
      </w:pPr>
      <w:r w:rsidRPr="00D45377">
        <w:t xml:space="preserve">- </w:t>
      </w:r>
      <w:r w:rsidR="000A597C" w:rsidRPr="00D45377">
        <w:t>к</w:t>
      </w:r>
      <w:r w:rsidRPr="00D45377">
        <w:t>аждый сформированный том должен содержать обложку, титульный лист, содержание и внесен в состав проектной документации.</w:t>
      </w:r>
    </w:p>
    <w:p w14:paraId="5DBCBDA0" w14:textId="35975DEF" w:rsidR="00F038EC" w:rsidRPr="00D45377" w:rsidRDefault="00F038EC" w:rsidP="0017622C">
      <w:pPr>
        <w:pStyle w:val="afffffff"/>
        <w:tabs>
          <w:tab w:val="left" w:pos="5562"/>
        </w:tabs>
        <w:ind w:firstLine="0"/>
      </w:pPr>
      <w:r w:rsidRPr="00D45377">
        <w:t>Сводный сметный расчет формировать в базисном и текущем уровне цен.</w:t>
      </w:r>
    </w:p>
    <w:p w14:paraId="2CC384FC" w14:textId="69D66658" w:rsidR="00F038EC" w:rsidRPr="00D45377" w:rsidRDefault="00F038EC" w:rsidP="0017622C">
      <w:pPr>
        <w:pStyle w:val="afffffff"/>
        <w:tabs>
          <w:tab w:val="left" w:pos="5562"/>
        </w:tabs>
        <w:ind w:firstLine="0"/>
      </w:pPr>
      <w:r w:rsidRPr="00D45377">
        <w:t>Сметную стоимость строительства определить по сборникам п.8 б) Методики 421 (ФЕР-2001 в редакции ФЕР-2020 с изм 1-4, утвержденные приказом Минстроя России №876/</w:t>
      </w:r>
      <w:proofErr w:type="spellStart"/>
      <w:r w:rsidRPr="00D45377">
        <w:t>пр</w:t>
      </w:r>
      <w:proofErr w:type="spellEnd"/>
      <w:r w:rsidRPr="00D45377">
        <w:t xml:space="preserve"> от 26.12.2019 с учетом изменений утвержденные приказами Минстроя России: №172/</w:t>
      </w:r>
      <w:proofErr w:type="spellStart"/>
      <w:r w:rsidRPr="00D45377">
        <w:t>пр</w:t>
      </w:r>
      <w:proofErr w:type="spellEnd"/>
      <w:r w:rsidRPr="00D45377">
        <w:t xml:space="preserve"> от 30.03.2020; №294/</w:t>
      </w:r>
      <w:proofErr w:type="spellStart"/>
      <w:r w:rsidRPr="00D45377">
        <w:t>пр</w:t>
      </w:r>
      <w:proofErr w:type="spellEnd"/>
      <w:r w:rsidRPr="00D45377">
        <w:t xml:space="preserve"> от 01.06.2020; №352/</w:t>
      </w:r>
      <w:proofErr w:type="spellStart"/>
      <w:r w:rsidRPr="00D45377">
        <w:t>пр</w:t>
      </w:r>
      <w:proofErr w:type="spellEnd"/>
      <w:r w:rsidRPr="00D45377">
        <w:t xml:space="preserve"> от 30.06.2020; № 636/</w:t>
      </w:r>
      <w:proofErr w:type="spellStart"/>
      <w:r w:rsidRPr="00D45377">
        <w:t>пр</w:t>
      </w:r>
      <w:proofErr w:type="spellEnd"/>
      <w:r w:rsidRPr="00D45377">
        <w:t xml:space="preserve"> от 20 октября 2020), внесенные в Федеральный реестр сметных нормативов (ФРСН).</w:t>
      </w:r>
    </w:p>
    <w:p w14:paraId="63D17390" w14:textId="77777777" w:rsidR="00F038EC" w:rsidRPr="00D45377" w:rsidRDefault="00F038EC" w:rsidP="0017622C">
      <w:pPr>
        <w:pStyle w:val="afffffff"/>
        <w:tabs>
          <w:tab w:val="left" w:pos="5562"/>
        </w:tabs>
        <w:ind w:firstLine="0"/>
      </w:pPr>
      <w:r w:rsidRPr="00D45377">
        <w:t>- Для пересчета в текущий уровень цен применить индексы:</w:t>
      </w:r>
    </w:p>
    <w:p w14:paraId="754B481B" w14:textId="3C1494B3" w:rsidR="00F038EC" w:rsidRPr="00D45377" w:rsidRDefault="00F038EC" w:rsidP="0017622C">
      <w:pPr>
        <w:pStyle w:val="afffffff"/>
        <w:tabs>
          <w:tab w:val="left" w:pos="5562"/>
        </w:tabs>
        <w:ind w:firstLine="0"/>
      </w:pPr>
      <w:r w:rsidRPr="00D45377">
        <w:t>СМР к единичным расценкам (построчно), разработанные АНО «УРЦЦС», рассмотренные и утвержденные Межведомственной комиссией по ценообразованию в строительстве при Правительстве УР дату передачи сметной документации заказчику для проведения экспертизы определения сметной стоимости строительства</w:t>
      </w:r>
      <w:r w:rsidR="000A597C" w:rsidRPr="00D45377">
        <w:t>.</w:t>
      </w:r>
    </w:p>
    <w:p w14:paraId="641A2A1E" w14:textId="77777777" w:rsidR="00F038EC" w:rsidRPr="00D45377" w:rsidRDefault="00F038EC" w:rsidP="0017622C">
      <w:pPr>
        <w:pStyle w:val="afffffff"/>
        <w:tabs>
          <w:tab w:val="left" w:pos="5562"/>
        </w:tabs>
        <w:ind w:firstLine="0"/>
      </w:pPr>
      <w:r w:rsidRPr="00D45377">
        <w:t>Оборудование, пусконаладочные работы, прочие ра</w:t>
      </w:r>
      <w:r w:rsidR="00D854DC" w:rsidRPr="00D45377">
        <w:t>боты и затраты, рекомендованные</w:t>
      </w:r>
      <w:r w:rsidRPr="00D45377">
        <w:t xml:space="preserve"> письмами Минстроя России, сведения о которых включены ФРСН (на дату передачи сметной документации заказчику).</w:t>
      </w:r>
    </w:p>
    <w:p w14:paraId="5ACEB9E8" w14:textId="7C995F7B" w:rsidR="00F038EC" w:rsidRPr="00D45377" w:rsidRDefault="00F038EC" w:rsidP="0017622C">
      <w:pPr>
        <w:tabs>
          <w:tab w:val="left" w:pos="5562"/>
        </w:tabs>
      </w:pPr>
      <w:r w:rsidRPr="00D45377">
        <w:t>Проектные и изыскательские работы, рекомендованные письмами Минстроя России, сведения о которых включены ФРСН (на дату составления договора на ПИР)</w:t>
      </w:r>
      <w:r w:rsidR="000A597C" w:rsidRPr="00D45377">
        <w:t>.</w:t>
      </w:r>
    </w:p>
    <w:p w14:paraId="47BEE088" w14:textId="413AD6AD" w:rsidR="00F038EC" w:rsidRPr="00D45377" w:rsidRDefault="00F038EC" w:rsidP="0017622C">
      <w:pPr>
        <w:pStyle w:val="afffffff"/>
        <w:tabs>
          <w:tab w:val="left" w:pos="5562"/>
        </w:tabs>
        <w:ind w:firstLine="0"/>
      </w:pPr>
      <w:r w:rsidRPr="00D45377">
        <w:t>В сводном сметном расчете учесть:</w:t>
      </w:r>
    </w:p>
    <w:p w14:paraId="00B8A6CA" w14:textId="77777777" w:rsidR="00F038EC" w:rsidRPr="00D45377" w:rsidRDefault="00F038EC" w:rsidP="0017622C">
      <w:pPr>
        <w:pStyle w:val="afffffff"/>
        <w:tabs>
          <w:tab w:val="left" w:pos="5562"/>
        </w:tabs>
        <w:ind w:firstLine="0"/>
      </w:pPr>
      <w:r w:rsidRPr="00D45377">
        <w:t>- затраты на разбивку основных осей контура строительства зданий сооружений и трасс осей подземных сетей инженерно-технического обеспечения;</w:t>
      </w:r>
    </w:p>
    <w:p w14:paraId="46E33DA4" w14:textId="77777777" w:rsidR="00F038EC" w:rsidRPr="00D45377" w:rsidRDefault="00F038EC" w:rsidP="0017622C">
      <w:pPr>
        <w:pStyle w:val="afffffff"/>
        <w:tabs>
          <w:tab w:val="left" w:pos="5562"/>
        </w:tabs>
        <w:ind w:firstLine="0"/>
      </w:pPr>
      <w:r w:rsidRPr="00D45377">
        <w:t>- затраты</w:t>
      </w:r>
      <w:r w:rsidR="00D854DC" w:rsidRPr="00D45377">
        <w:t>,</w:t>
      </w:r>
      <w:r w:rsidRPr="00D45377">
        <w:t xml:space="preserve"> связанные с возмещением убытков (компенсацией) за сносимые строения, валкой насаждений.</w:t>
      </w:r>
    </w:p>
    <w:p w14:paraId="16C0A781" w14:textId="094A7495" w:rsidR="00F038EC" w:rsidRPr="00D45377" w:rsidRDefault="00F038EC" w:rsidP="0017622C">
      <w:pPr>
        <w:pStyle w:val="afffffff"/>
        <w:tabs>
          <w:tab w:val="left" w:pos="5562"/>
        </w:tabs>
        <w:ind w:firstLine="0"/>
      </w:pPr>
      <w:r w:rsidRPr="00D45377">
        <w:t xml:space="preserve">Затраты на устройство временных зданий и сооружений </w:t>
      </w:r>
      <w:r w:rsidR="000A597C" w:rsidRPr="00D45377">
        <w:t>в соответствии с Методикой</w:t>
      </w:r>
      <w:r w:rsidR="00D854DC" w:rsidRPr="00D45377">
        <w:t xml:space="preserve"> утвержденной </w:t>
      </w:r>
      <w:r w:rsidRPr="00D45377">
        <w:t>приказом 332/</w:t>
      </w:r>
      <w:proofErr w:type="spellStart"/>
      <w:r w:rsidRPr="00D45377">
        <w:t>пр</w:t>
      </w:r>
      <w:proofErr w:type="spellEnd"/>
      <w:r w:rsidRPr="00D45377">
        <w:t xml:space="preserve"> от 19.06.2020г. (ОП раздел VI п.25, прил.1 п. 49) (при обосновании в ПОС)».</w:t>
      </w:r>
    </w:p>
    <w:p w14:paraId="77E6C684" w14:textId="0867216B" w:rsidR="00F038EC" w:rsidRPr="00D45377" w:rsidRDefault="00F038EC" w:rsidP="0017622C">
      <w:pPr>
        <w:pStyle w:val="afffffff"/>
        <w:tabs>
          <w:tab w:val="left" w:pos="5562"/>
        </w:tabs>
        <w:ind w:firstLine="0"/>
      </w:pPr>
      <w:r w:rsidRPr="00D45377">
        <w:t xml:space="preserve">Затраты при производстве работ в зимнее время согласно </w:t>
      </w:r>
      <w:proofErr w:type="spellStart"/>
      <w:r w:rsidRPr="00D45377">
        <w:t>ГСНр</w:t>
      </w:r>
      <w:proofErr w:type="spellEnd"/>
      <w:r w:rsidRPr="00D45377">
        <w:t xml:space="preserve"> 81-05-02-2007 раздел 4 таблица 2 (при обосновании в ПОС).</w:t>
      </w:r>
    </w:p>
    <w:p w14:paraId="6B5AC12B" w14:textId="0E789221" w:rsidR="00F038EC" w:rsidRPr="00D45377" w:rsidRDefault="00F038EC" w:rsidP="0017622C">
      <w:pPr>
        <w:pStyle w:val="afffffff"/>
        <w:tabs>
          <w:tab w:val="left" w:pos="5562"/>
        </w:tabs>
        <w:ind w:firstLine="0"/>
      </w:pPr>
      <w:r w:rsidRPr="00D45377">
        <w:t>Затраты на проектно-изыскательские работы учесть согласно заключенных договоров на разработку проектно-сметной документации.</w:t>
      </w:r>
    </w:p>
    <w:p w14:paraId="13B17B58" w14:textId="77777777" w:rsidR="00F038EC" w:rsidRPr="00D45377" w:rsidRDefault="00F038EC" w:rsidP="0017622C">
      <w:pPr>
        <w:pStyle w:val="afffffff"/>
        <w:tabs>
          <w:tab w:val="left" w:pos="5562"/>
        </w:tabs>
        <w:ind w:firstLine="0"/>
      </w:pPr>
      <w:r w:rsidRPr="00D45377">
        <w:t>Затраты на утилизацию строительного мусора от разборки принять в соответствии с приказом Министерства строительства УР;</w:t>
      </w:r>
    </w:p>
    <w:p w14:paraId="1AD5A807" w14:textId="19B258F9" w:rsidR="00F038EC" w:rsidRPr="00D45377" w:rsidRDefault="00F038EC" w:rsidP="0017622C">
      <w:pPr>
        <w:pStyle w:val="afffffff"/>
        <w:tabs>
          <w:tab w:val="left" w:pos="5562"/>
        </w:tabs>
        <w:ind w:firstLine="0"/>
      </w:pPr>
      <w:r w:rsidRPr="00D45377">
        <w:t>Затраты на авторский надзор в соответствии с п.173 Методики 421.</w:t>
      </w:r>
    </w:p>
    <w:p w14:paraId="46B4D64F" w14:textId="77777777" w:rsidR="0017622C" w:rsidRPr="00D45377" w:rsidRDefault="007077EF" w:rsidP="0017622C">
      <w:pPr>
        <w:pStyle w:val="afffffff"/>
        <w:tabs>
          <w:tab w:val="left" w:pos="5562"/>
        </w:tabs>
        <w:ind w:firstLine="0"/>
      </w:pPr>
      <w:r w:rsidRPr="00D45377">
        <w:t>Затраты на проведение государственной экспертизы проектной документации и результатов инженерных изысканий</w:t>
      </w:r>
      <w:r w:rsidR="00F038EC" w:rsidRPr="00D45377">
        <w:t>.</w:t>
      </w:r>
    </w:p>
    <w:p w14:paraId="20E7D2E5" w14:textId="23F34543" w:rsidR="00F038EC" w:rsidRPr="00D45377" w:rsidRDefault="00F038EC" w:rsidP="0017622C">
      <w:pPr>
        <w:pStyle w:val="afffffff"/>
        <w:tabs>
          <w:tab w:val="left" w:pos="5562"/>
        </w:tabs>
        <w:ind w:firstLine="0"/>
      </w:pPr>
      <w:r w:rsidRPr="00D45377">
        <w:t>Резерв средств на непредвиденные работы и затраты в размере 3% в соответствии с п.179 Методики 421.</w:t>
      </w:r>
    </w:p>
    <w:p w14:paraId="78926238" w14:textId="428ABAEE" w:rsidR="00F038EC" w:rsidRPr="00D45377" w:rsidRDefault="00F038EC" w:rsidP="0017622C">
      <w:pPr>
        <w:pStyle w:val="afffffff"/>
        <w:tabs>
          <w:tab w:val="left" w:pos="5562"/>
        </w:tabs>
        <w:ind w:firstLine="0"/>
      </w:pPr>
      <w:r w:rsidRPr="00D45377">
        <w:t>Затраты на строительство и последующую разборку временных коммуникаций для обеспечения стройки электроэнергией и водой за пределами строительной площадки (при обосновании в ПОС).</w:t>
      </w:r>
    </w:p>
    <w:p w14:paraId="22CF060A" w14:textId="5F32061D" w:rsidR="00F038EC" w:rsidRPr="00D45377" w:rsidRDefault="00F038EC" w:rsidP="0017622C">
      <w:pPr>
        <w:pStyle w:val="afffffff"/>
        <w:tabs>
          <w:tab w:val="left" w:pos="5562"/>
        </w:tabs>
        <w:ind w:firstLine="0"/>
      </w:pPr>
      <w:r w:rsidRPr="00D45377">
        <w:t>Затраты на подключение к инженерным сетям в соответствии с действующим законодательством, с учетом информации (договоров) от сетевых (эксплуатирующих) служб (организаций) (при необходимости).</w:t>
      </w:r>
    </w:p>
    <w:p w14:paraId="7B2785AC" w14:textId="77777777" w:rsidR="00F038EC" w:rsidRPr="00D45377" w:rsidRDefault="00F038EC" w:rsidP="0017622C">
      <w:pPr>
        <w:pStyle w:val="afffffff"/>
        <w:tabs>
          <w:tab w:val="left" w:pos="5562"/>
        </w:tabs>
        <w:ind w:firstLine="0"/>
      </w:pPr>
      <w:r w:rsidRPr="00D45377">
        <w:t>За итогом ССР необходимо показать (справочно) затраты на ПИР отдельной строкой.</w:t>
      </w:r>
    </w:p>
    <w:p w14:paraId="364001BC" w14:textId="77777777" w:rsidR="00F038EC" w:rsidRPr="00D45377" w:rsidRDefault="00F038EC" w:rsidP="0017622C">
      <w:pPr>
        <w:pStyle w:val="afffffff"/>
        <w:tabs>
          <w:tab w:val="left" w:pos="5562"/>
        </w:tabs>
        <w:ind w:firstLine="0"/>
      </w:pPr>
      <w:r w:rsidRPr="00D45377">
        <w:t>При составлении локальных смет:</w:t>
      </w:r>
    </w:p>
    <w:p w14:paraId="508F52A7" w14:textId="77777777" w:rsidR="00F038EC" w:rsidRPr="00D45377" w:rsidRDefault="00F038EC" w:rsidP="0017622C">
      <w:pPr>
        <w:pStyle w:val="afffffff"/>
        <w:tabs>
          <w:tab w:val="left" w:pos="5562"/>
        </w:tabs>
        <w:ind w:firstLine="0"/>
      </w:pPr>
      <w:r w:rsidRPr="00D45377">
        <w:t xml:space="preserve">- Стоимость основных строительных материалов определить по сборникам ФССЦ-2001г., в редакции ФССЦ-2020 с изм 1-4, в случае отсутствия стоимости материалов, изделий и конструкций </w:t>
      </w:r>
      <w:r w:rsidRPr="00D45377">
        <w:lastRenderedPageBreak/>
        <w:t>в сборниках, стоимость определить на основании сбора информации о текущих ценах (конъюнктурный анализ) по прайс-листам, коммерческих предложений, счетов и т.п., в которых должны быть указаны условия доставки.</w:t>
      </w:r>
    </w:p>
    <w:p w14:paraId="2562A3D7" w14:textId="1B2035AE" w:rsidR="00F038EC" w:rsidRPr="00D45377" w:rsidRDefault="00F038EC" w:rsidP="0017622C">
      <w:pPr>
        <w:pStyle w:val="afffffff"/>
        <w:tabs>
          <w:tab w:val="left" w:pos="5562"/>
        </w:tabs>
        <w:ind w:firstLine="0"/>
      </w:pPr>
      <w:r w:rsidRPr="00D45377">
        <w:t>- Результаты конъюнктурного анализа оформить в соответствии с Приложением №1 к Методике 421</w:t>
      </w:r>
      <w:r w:rsidR="00DC5EB8" w:rsidRPr="00D45377">
        <w:t>.</w:t>
      </w:r>
    </w:p>
    <w:p w14:paraId="54343A68" w14:textId="1D217595" w:rsidR="00F038EC" w:rsidRPr="00D45377" w:rsidRDefault="00F038EC" w:rsidP="0017622C">
      <w:pPr>
        <w:pStyle w:val="afffffff"/>
        <w:tabs>
          <w:tab w:val="left" w:pos="5562"/>
        </w:tabs>
        <w:ind w:firstLine="0"/>
      </w:pPr>
      <w:r w:rsidRPr="00D45377">
        <w:t>При отсутствии затрат на транспортные расходы учесть в размере 1% при отсутствии информации об условиях поставки в прайс-листах коммерческих предложений.</w:t>
      </w:r>
    </w:p>
    <w:p w14:paraId="72B196AC" w14:textId="77777777" w:rsidR="00F038EC" w:rsidRPr="00D45377" w:rsidRDefault="00F038EC" w:rsidP="0017622C">
      <w:pPr>
        <w:pStyle w:val="afffffff"/>
        <w:tabs>
          <w:tab w:val="left" w:pos="5562"/>
        </w:tabs>
        <w:ind w:firstLine="0"/>
      </w:pPr>
      <w:r w:rsidRPr="00D45377">
        <w:t>Затраты на заготовительно-складские расходы учесть в размере:</w:t>
      </w:r>
    </w:p>
    <w:p w14:paraId="21EE3E18" w14:textId="77777777" w:rsidR="00F038EC" w:rsidRPr="00D45377" w:rsidRDefault="00F038EC" w:rsidP="0017622C">
      <w:pPr>
        <w:pStyle w:val="afffffff"/>
        <w:tabs>
          <w:tab w:val="left" w:pos="5562"/>
        </w:tabs>
        <w:ind w:firstLine="0"/>
      </w:pPr>
      <w:r w:rsidRPr="00D45377">
        <w:t>- по строительным материалам, изделиям и конструкциям (за исключением металлоконструкций) – 2%,</w:t>
      </w:r>
    </w:p>
    <w:p w14:paraId="4BD0F111" w14:textId="77777777" w:rsidR="00F038EC" w:rsidRPr="00D45377" w:rsidRDefault="00F038EC" w:rsidP="0017622C">
      <w:pPr>
        <w:pStyle w:val="afffffff"/>
        <w:tabs>
          <w:tab w:val="left" w:pos="5562"/>
        </w:tabs>
        <w:ind w:firstLine="0"/>
      </w:pPr>
      <w:r w:rsidRPr="00D45377">
        <w:t>- по металлическим строительным конструкциям – 0,75%.</w:t>
      </w:r>
    </w:p>
    <w:p w14:paraId="386E3CC3" w14:textId="20F4AC9A" w:rsidR="00417B2E" w:rsidRPr="00D45377" w:rsidRDefault="00F038EC" w:rsidP="0017622C">
      <w:pPr>
        <w:pStyle w:val="afffffff"/>
        <w:tabs>
          <w:tab w:val="left" w:pos="5562"/>
        </w:tabs>
        <w:ind w:firstLine="0"/>
      </w:pPr>
      <w:r w:rsidRPr="00D45377">
        <w:t xml:space="preserve">- по оборудованию </w:t>
      </w:r>
      <w:r w:rsidR="007077EF" w:rsidRPr="00D45377">
        <w:t xml:space="preserve">– </w:t>
      </w:r>
      <w:r w:rsidRPr="00D45377">
        <w:t>1,2%.</w:t>
      </w:r>
    </w:p>
    <w:p w14:paraId="4E98EB16" w14:textId="2BA01C66" w:rsidR="00F038EC" w:rsidRPr="00D45377" w:rsidRDefault="00F038EC" w:rsidP="0017622C">
      <w:pPr>
        <w:pStyle w:val="afffffff"/>
        <w:tabs>
          <w:tab w:val="left" w:pos="5562"/>
        </w:tabs>
        <w:ind w:firstLine="0"/>
      </w:pPr>
      <w:r w:rsidRPr="00D45377">
        <w:t>Расстояние вывоза мусора от демонтажных работ принять до ближайшего полигона ТБО (в случае необходимости).</w:t>
      </w:r>
    </w:p>
    <w:p w14:paraId="521EFF2B" w14:textId="27A88FF3" w:rsidR="00417B2E" w:rsidRPr="00D45377" w:rsidRDefault="00F038EC" w:rsidP="0017622C">
      <w:pPr>
        <w:pStyle w:val="afffffff"/>
        <w:tabs>
          <w:tab w:val="left" w:pos="5562"/>
        </w:tabs>
        <w:ind w:firstLine="0"/>
      </w:pPr>
      <w:r w:rsidRPr="00D45377">
        <w:t>Затраты по оплате талонов на утилизацию строительного мусора на свалке и плата за загрязнение природной среды при вывозке мусора на основании выполненного проектной организацией расчета по утвержденным тарифам Минстроем УР на захоронение твердых бытовых отходов в УР.</w:t>
      </w:r>
    </w:p>
    <w:p w14:paraId="447CA38B" w14:textId="228E6CAB" w:rsidR="00F60C7D" w:rsidRPr="00D45377" w:rsidRDefault="00F038EC" w:rsidP="0017622C">
      <w:pPr>
        <w:pStyle w:val="afffffff"/>
        <w:tabs>
          <w:tab w:val="left" w:pos="5562"/>
        </w:tabs>
        <w:ind w:firstLine="0"/>
      </w:pPr>
      <w:r w:rsidRPr="00D45377">
        <w:t>Затраты, связанные с установкой и эксплуатацией пунктов очистки (мойка колес автомобильного транспорта на строительной площадке) определить по расчету на основании данных Проекта организации строительства (ПОС), исходя из количества выездов со строительной площадки, количества автотранспорта и строительных машин на автомобильном ходу.</w:t>
      </w:r>
      <w:r w:rsidR="00996019" w:rsidRPr="00D45377">
        <w:t xml:space="preserve"> </w:t>
      </w:r>
    </w:p>
    <w:p w14:paraId="63A4F3D3" w14:textId="28BE6E18" w:rsidR="0017622C" w:rsidRPr="00D45377" w:rsidRDefault="0017622C" w:rsidP="0017622C">
      <w:r w:rsidRPr="00D45377">
        <w:t>17.5. Разработать информационную модель объекта реконструкции</w:t>
      </w:r>
      <w:r w:rsidR="003314BE" w:rsidRPr="00D45377">
        <w:t xml:space="preserve"> </w:t>
      </w:r>
      <w:r w:rsidRPr="00D45377">
        <w:t>(BIM) в электронном виде. Информационная модель должна содержать в себе всю информацию, необходимую для экспорта из модели комплекта чертежей стадии проект.</w:t>
      </w:r>
    </w:p>
    <w:p w14:paraId="4A2AD12D" w14:textId="77777777" w:rsidR="0017622C" w:rsidRPr="00D45377" w:rsidRDefault="0017622C" w:rsidP="0017622C">
      <w:r w:rsidRPr="00D45377">
        <w:t>Информационная модель должна быть разработана в объеме необходимом и достаточном для получения положительного заключения государственной экспертизы проектной документации и результатов инженерных изысканий, разрешения на строительство, осуществления строительно-монтажных работ и получения разрешения на ввод объекта в эксплуатацию.</w:t>
      </w:r>
    </w:p>
    <w:p w14:paraId="67A777EC" w14:textId="77777777" w:rsidR="0017622C" w:rsidRPr="00D45377" w:rsidRDefault="0017622C" w:rsidP="0017622C">
      <w:pPr>
        <w:rPr>
          <w:rFonts w:eastAsia="Calibri"/>
          <w:lang w:eastAsia="en-US"/>
        </w:rPr>
      </w:pPr>
      <w:r w:rsidRPr="00D45377">
        <w:t>Экспортируемый из информационной модели комплект чертежей проектной документации должен быть выполнен в соответствии со ст. 48 Градостроительного кодекса РФ и Постановлением правительства РФ от 16.02.2008 № 87 "О составе разделов проектной документации и требованиях к их содержанию".</w:t>
      </w:r>
    </w:p>
    <w:p w14:paraId="7C9AF2BE" w14:textId="77777777" w:rsidR="00F60C7D" w:rsidRPr="00D45377" w:rsidRDefault="00F60C7D" w:rsidP="00F65C48">
      <w:pPr>
        <w:shd w:val="clear" w:color="auto" w:fill="FFFFFF"/>
        <w:rPr>
          <w:b/>
          <w:bCs/>
        </w:rPr>
      </w:pPr>
    </w:p>
    <w:p w14:paraId="5F5F6EC3" w14:textId="77777777" w:rsidR="00F60C7D" w:rsidRPr="00D45377" w:rsidRDefault="00F60C7D" w:rsidP="00F65C48">
      <w:pPr>
        <w:shd w:val="clear" w:color="auto" w:fill="FFFFFF"/>
        <w:rPr>
          <w:b/>
          <w:bCs/>
        </w:rPr>
      </w:pPr>
      <w:r w:rsidRPr="00D45377">
        <w:rPr>
          <w:b/>
          <w:bCs/>
        </w:rPr>
        <w:t>18. Требования к сдаче проектной документации Заказчику</w:t>
      </w:r>
    </w:p>
    <w:p w14:paraId="6B2925E6" w14:textId="77777777" w:rsidR="00F60C7D" w:rsidRPr="00D45377" w:rsidRDefault="00F60C7D" w:rsidP="00F65C48">
      <w:pPr>
        <w:shd w:val="clear" w:color="auto" w:fill="FFFFFF"/>
      </w:pPr>
      <w:r w:rsidRPr="00D45377">
        <w:t xml:space="preserve">18.1. Знаки, позволяющие вынести на местность ось проектируемой дороги, репера высотных отметок, в т.ч. у искусственных сооружений, сдать заказчику по акту до начала строительства. Знаки должны быть установлены вдоль границы участка строительных работ, быть четко обозначены для исключения неумышленного уничтожения, позволять однозначно идентифицировать закрепляемый пункт.  </w:t>
      </w:r>
    </w:p>
    <w:p w14:paraId="55785257" w14:textId="0DB8FD21" w:rsidR="003314BE" w:rsidRPr="00D45377" w:rsidRDefault="003314BE" w:rsidP="003314BE">
      <w:pPr>
        <w:rPr>
          <w:rFonts w:eastAsia="Calibri"/>
          <w:lang w:eastAsia="en-US"/>
        </w:rPr>
      </w:pPr>
      <w:r w:rsidRPr="00D45377">
        <w:rPr>
          <w:rFonts w:eastAsia="Calibri"/>
          <w:lang w:eastAsia="en-US"/>
        </w:rPr>
        <w:t xml:space="preserve">18.2. Отчёт об инженерно-геологических изысканиях – 4 экз. на бумажном носителе и 2 экз. на электронном носителе (в любом из форматов </w:t>
      </w:r>
      <w:proofErr w:type="spellStart"/>
      <w:r w:rsidRPr="00D45377">
        <w:rPr>
          <w:rFonts w:eastAsia="Calibri"/>
          <w:lang w:eastAsia="en-US"/>
        </w:rPr>
        <w:t>pdf</w:t>
      </w:r>
      <w:proofErr w:type="spellEnd"/>
      <w:r w:rsidRPr="00D45377">
        <w:rPr>
          <w:rFonts w:eastAsia="Calibri"/>
          <w:lang w:eastAsia="en-US"/>
        </w:rPr>
        <w:t xml:space="preserve">, </w:t>
      </w:r>
      <w:proofErr w:type="spellStart"/>
      <w:r w:rsidRPr="00D45377">
        <w:rPr>
          <w:rFonts w:eastAsia="Calibri"/>
          <w:lang w:eastAsia="en-US"/>
        </w:rPr>
        <w:t>doc</w:t>
      </w:r>
      <w:proofErr w:type="spellEnd"/>
      <w:r w:rsidRPr="00D45377">
        <w:rPr>
          <w:rFonts w:eastAsia="Calibri"/>
          <w:lang w:eastAsia="en-US"/>
        </w:rPr>
        <w:t xml:space="preserve">, </w:t>
      </w:r>
      <w:proofErr w:type="spellStart"/>
      <w:r w:rsidRPr="00D45377">
        <w:rPr>
          <w:rFonts w:eastAsia="Calibri"/>
          <w:lang w:eastAsia="en-US"/>
        </w:rPr>
        <w:t>docx</w:t>
      </w:r>
      <w:proofErr w:type="spellEnd"/>
      <w:r w:rsidRPr="00D45377">
        <w:rPr>
          <w:rFonts w:eastAsia="Calibri"/>
          <w:lang w:eastAsia="en-US"/>
        </w:rPr>
        <w:t xml:space="preserve">, </w:t>
      </w:r>
      <w:proofErr w:type="spellStart"/>
      <w:r w:rsidRPr="00D45377">
        <w:rPr>
          <w:rFonts w:eastAsia="Calibri"/>
          <w:lang w:eastAsia="en-US"/>
        </w:rPr>
        <w:t>xls</w:t>
      </w:r>
      <w:proofErr w:type="spellEnd"/>
      <w:r w:rsidRPr="00D45377">
        <w:rPr>
          <w:rFonts w:eastAsia="Calibri"/>
          <w:lang w:eastAsia="en-US"/>
        </w:rPr>
        <w:t xml:space="preserve">, </w:t>
      </w:r>
      <w:proofErr w:type="spellStart"/>
      <w:r w:rsidRPr="00D45377">
        <w:rPr>
          <w:rFonts w:eastAsia="Calibri"/>
          <w:lang w:eastAsia="en-US"/>
        </w:rPr>
        <w:t>xlsx</w:t>
      </w:r>
      <w:proofErr w:type="spellEnd"/>
      <w:r w:rsidRPr="00D45377">
        <w:rPr>
          <w:rFonts w:eastAsia="Calibri"/>
          <w:lang w:eastAsia="en-US"/>
        </w:rPr>
        <w:t xml:space="preserve">, </w:t>
      </w:r>
      <w:proofErr w:type="spellStart"/>
      <w:r w:rsidRPr="00D45377">
        <w:rPr>
          <w:rFonts w:eastAsia="Calibri"/>
          <w:lang w:eastAsia="en-US"/>
        </w:rPr>
        <w:t>xml</w:t>
      </w:r>
      <w:proofErr w:type="spellEnd"/>
      <w:r w:rsidRPr="00D45377">
        <w:rPr>
          <w:rFonts w:eastAsia="Calibri"/>
          <w:lang w:eastAsia="en-US"/>
        </w:rPr>
        <w:t xml:space="preserve">, </w:t>
      </w:r>
      <w:proofErr w:type="spellStart"/>
      <w:r w:rsidRPr="00D45377">
        <w:rPr>
          <w:rFonts w:eastAsia="Calibri"/>
          <w:lang w:eastAsia="en-US"/>
        </w:rPr>
        <w:t>sig</w:t>
      </w:r>
      <w:proofErr w:type="spellEnd"/>
      <w:r w:rsidRPr="00D45377">
        <w:rPr>
          <w:rFonts w:eastAsia="Calibri"/>
          <w:lang w:eastAsia="en-US"/>
        </w:rPr>
        <w:t>).</w:t>
      </w:r>
    </w:p>
    <w:p w14:paraId="03FBC2BA" w14:textId="2B15DC84" w:rsidR="003314BE" w:rsidRPr="00D45377" w:rsidRDefault="003314BE" w:rsidP="003314BE">
      <w:pPr>
        <w:rPr>
          <w:rFonts w:eastAsia="Calibri"/>
          <w:lang w:eastAsia="en-US"/>
        </w:rPr>
      </w:pPr>
      <w:r w:rsidRPr="00D45377">
        <w:rPr>
          <w:rFonts w:eastAsia="Calibri"/>
          <w:lang w:eastAsia="en-US"/>
        </w:rPr>
        <w:t xml:space="preserve">18.3. Отчёт об инженерно-геодезических изысканиях – 4 экз. на бумажном носителе и 2 экз. на электронном носителе (в любом из форматов </w:t>
      </w:r>
      <w:proofErr w:type="spellStart"/>
      <w:r w:rsidRPr="00D45377">
        <w:rPr>
          <w:rFonts w:eastAsia="Calibri"/>
          <w:lang w:eastAsia="en-US"/>
        </w:rPr>
        <w:t>pdf</w:t>
      </w:r>
      <w:proofErr w:type="spellEnd"/>
      <w:r w:rsidRPr="00D45377">
        <w:rPr>
          <w:rFonts w:eastAsia="Calibri"/>
          <w:lang w:eastAsia="en-US"/>
        </w:rPr>
        <w:t xml:space="preserve">, </w:t>
      </w:r>
      <w:proofErr w:type="spellStart"/>
      <w:r w:rsidRPr="00D45377">
        <w:rPr>
          <w:rFonts w:eastAsia="Calibri"/>
          <w:lang w:eastAsia="en-US"/>
        </w:rPr>
        <w:t>doc</w:t>
      </w:r>
      <w:proofErr w:type="spellEnd"/>
      <w:r w:rsidRPr="00D45377">
        <w:rPr>
          <w:rFonts w:eastAsia="Calibri"/>
          <w:lang w:eastAsia="en-US"/>
        </w:rPr>
        <w:t xml:space="preserve">, </w:t>
      </w:r>
      <w:proofErr w:type="spellStart"/>
      <w:r w:rsidRPr="00D45377">
        <w:rPr>
          <w:rFonts w:eastAsia="Calibri"/>
          <w:lang w:eastAsia="en-US"/>
        </w:rPr>
        <w:t>docx</w:t>
      </w:r>
      <w:proofErr w:type="spellEnd"/>
      <w:r w:rsidRPr="00D45377">
        <w:rPr>
          <w:rFonts w:eastAsia="Calibri"/>
          <w:lang w:eastAsia="en-US"/>
        </w:rPr>
        <w:t xml:space="preserve">, </w:t>
      </w:r>
      <w:proofErr w:type="spellStart"/>
      <w:r w:rsidRPr="00D45377">
        <w:rPr>
          <w:rFonts w:eastAsia="Calibri"/>
          <w:lang w:eastAsia="en-US"/>
        </w:rPr>
        <w:t>xls</w:t>
      </w:r>
      <w:proofErr w:type="spellEnd"/>
      <w:r w:rsidRPr="00D45377">
        <w:rPr>
          <w:rFonts w:eastAsia="Calibri"/>
          <w:lang w:eastAsia="en-US"/>
        </w:rPr>
        <w:t xml:space="preserve">, </w:t>
      </w:r>
      <w:proofErr w:type="spellStart"/>
      <w:r w:rsidRPr="00D45377">
        <w:rPr>
          <w:rFonts w:eastAsia="Calibri"/>
          <w:lang w:eastAsia="en-US"/>
        </w:rPr>
        <w:t>xlsx</w:t>
      </w:r>
      <w:proofErr w:type="spellEnd"/>
      <w:r w:rsidRPr="00D45377">
        <w:rPr>
          <w:rFonts w:eastAsia="Calibri"/>
          <w:lang w:eastAsia="en-US"/>
        </w:rPr>
        <w:t xml:space="preserve">, </w:t>
      </w:r>
      <w:proofErr w:type="spellStart"/>
      <w:r w:rsidRPr="00D45377">
        <w:rPr>
          <w:rFonts w:eastAsia="Calibri"/>
          <w:lang w:eastAsia="en-US"/>
        </w:rPr>
        <w:t>xml</w:t>
      </w:r>
      <w:proofErr w:type="spellEnd"/>
      <w:r w:rsidRPr="00D45377">
        <w:rPr>
          <w:rFonts w:eastAsia="Calibri"/>
          <w:lang w:eastAsia="en-US"/>
        </w:rPr>
        <w:t xml:space="preserve">, </w:t>
      </w:r>
      <w:proofErr w:type="spellStart"/>
      <w:r w:rsidRPr="00D45377">
        <w:rPr>
          <w:rFonts w:eastAsia="Calibri"/>
          <w:lang w:eastAsia="en-US"/>
        </w:rPr>
        <w:t>sig</w:t>
      </w:r>
      <w:proofErr w:type="spellEnd"/>
      <w:r w:rsidRPr="00D45377">
        <w:rPr>
          <w:rFonts w:eastAsia="Calibri"/>
          <w:lang w:eastAsia="en-US"/>
        </w:rPr>
        <w:t>).</w:t>
      </w:r>
    </w:p>
    <w:p w14:paraId="6C6A1B5B" w14:textId="6795EC88" w:rsidR="003314BE" w:rsidRPr="00D45377" w:rsidRDefault="003314BE" w:rsidP="003314BE">
      <w:pPr>
        <w:rPr>
          <w:rFonts w:eastAsia="Calibri"/>
          <w:lang w:eastAsia="en-US"/>
        </w:rPr>
      </w:pPr>
      <w:r w:rsidRPr="00D45377">
        <w:rPr>
          <w:rFonts w:eastAsia="Calibri"/>
          <w:lang w:eastAsia="en-US"/>
        </w:rPr>
        <w:t xml:space="preserve">18.4. Отчёт об инженерно-экологических изысканиях – 4 экз. на бумажном носителе и 2 экз. на электронном носителе (в любом из форматов </w:t>
      </w:r>
      <w:proofErr w:type="spellStart"/>
      <w:r w:rsidRPr="00D45377">
        <w:rPr>
          <w:rFonts w:eastAsia="Calibri"/>
          <w:lang w:eastAsia="en-US"/>
        </w:rPr>
        <w:t>pdf</w:t>
      </w:r>
      <w:proofErr w:type="spellEnd"/>
      <w:r w:rsidRPr="00D45377">
        <w:rPr>
          <w:rFonts w:eastAsia="Calibri"/>
          <w:lang w:eastAsia="en-US"/>
        </w:rPr>
        <w:t xml:space="preserve">, </w:t>
      </w:r>
      <w:proofErr w:type="spellStart"/>
      <w:r w:rsidRPr="00D45377">
        <w:rPr>
          <w:rFonts w:eastAsia="Calibri"/>
          <w:lang w:eastAsia="en-US"/>
        </w:rPr>
        <w:t>doc</w:t>
      </w:r>
      <w:proofErr w:type="spellEnd"/>
      <w:r w:rsidRPr="00D45377">
        <w:rPr>
          <w:rFonts w:eastAsia="Calibri"/>
          <w:lang w:eastAsia="en-US"/>
        </w:rPr>
        <w:t xml:space="preserve">, </w:t>
      </w:r>
      <w:proofErr w:type="spellStart"/>
      <w:r w:rsidRPr="00D45377">
        <w:rPr>
          <w:rFonts w:eastAsia="Calibri"/>
          <w:lang w:eastAsia="en-US"/>
        </w:rPr>
        <w:t>docx</w:t>
      </w:r>
      <w:proofErr w:type="spellEnd"/>
      <w:r w:rsidRPr="00D45377">
        <w:rPr>
          <w:rFonts w:eastAsia="Calibri"/>
          <w:lang w:eastAsia="en-US"/>
        </w:rPr>
        <w:t xml:space="preserve">, </w:t>
      </w:r>
      <w:proofErr w:type="spellStart"/>
      <w:r w:rsidRPr="00D45377">
        <w:rPr>
          <w:rFonts w:eastAsia="Calibri"/>
          <w:lang w:eastAsia="en-US"/>
        </w:rPr>
        <w:t>xls</w:t>
      </w:r>
      <w:proofErr w:type="spellEnd"/>
      <w:r w:rsidRPr="00D45377">
        <w:rPr>
          <w:rFonts w:eastAsia="Calibri"/>
          <w:lang w:eastAsia="en-US"/>
        </w:rPr>
        <w:t xml:space="preserve">, </w:t>
      </w:r>
      <w:proofErr w:type="spellStart"/>
      <w:r w:rsidRPr="00D45377">
        <w:rPr>
          <w:rFonts w:eastAsia="Calibri"/>
          <w:lang w:eastAsia="en-US"/>
        </w:rPr>
        <w:t>xlsx</w:t>
      </w:r>
      <w:proofErr w:type="spellEnd"/>
      <w:r w:rsidRPr="00D45377">
        <w:rPr>
          <w:rFonts w:eastAsia="Calibri"/>
          <w:lang w:eastAsia="en-US"/>
        </w:rPr>
        <w:t xml:space="preserve">, </w:t>
      </w:r>
      <w:proofErr w:type="spellStart"/>
      <w:r w:rsidRPr="00D45377">
        <w:rPr>
          <w:rFonts w:eastAsia="Calibri"/>
          <w:lang w:eastAsia="en-US"/>
        </w:rPr>
        <w:t>xml</w:t>
      </w:r>
      <w:proofErr w:type="spellEnd"/>
      <w:r w:rsidRPr="00D45377">
        <w:rPr>
          <w:rFonts w:eastAsia="Calibri"/>
          <w:lang w:eastAsia="en-US"/>
        </w:rPr>
        <w:t xml:space="preserve">, </w:t>
      </w:r>
      <w:proofErr w:type="spellStart"/>
      <w:r w:rsidRPr="00D45377">
        <w:rPr>
          <w:rFonts w:eastAsia="Calibri"/>
          <w:lang w:eastAsia="en-US"/>
        </w:rPr>
        <w:t>sig</w:t>
      </w:r>
      <w:proofErr w:type="spellEnd"/>
      <w:r w:rsidRPr="00D45377">
        <w:rPr>
          <w:rFonts w:eastAsia="Calibri"/>
          <w:lang w:eastAsia="en-US"/>
        </w:rPr>
        <w:t>).</w:t>
      </w:r>
    </w:p>
    <w:p w14:paraId="3DA85E55" w14:textId="7EEB115A" w:rsidR="003314BE" w:rsidRPr="00D45377" w:rsidRDefault="003314BE" w:rsidP="003314BE">
      <w:pPr>
        <w:rPr>
          <w:rFonts w:eastAsia="Calibri"/>
          <w:lang w:eastAsia="en-US"/>
        </w:rPr>
      </w:pPr>
      <w:r w:rsidRPr="00D45377">
        <w:rPr>
          <w:rFonts w:eastAsia="Calibri"/>
          <w:lang w:eastAsia="en-US"/>
        </w:rPr>
        <w:t xml:space="preserve">18.5. Отчёт об инженерно-гидрометеорологических изысканиях – 4 экз. на бумажном носителе и 2 экз. на электронном носителе (в любом из форматов </w:t>
      </w:r>
      <w:proofErr w:type="spellStart"/>
      <w:r w:rsidRPr="00D45377">
        <w:rPr>
          <w:rFonts w:eastAsia="Calibri"/>
          <w:lang w:eastAsia="en-US"/>
        </w:rPr>
        <w:t>pdf</w:t>
      </w:r>
      <w:proofErr w:type="spellEnd"/>
      <w:r w:rsidRPr="00D45377">
        <w:rPr>
          <w:rFonts w:eastAsia="Calibri"/>
          <w:lang w:eastAsia="en-US"/>
        </w:rPr>
        <w:t xml:space="preserve">, </w:t>
      </w:r>
      <w:proofErr w:type="spellStart"/>
      <w:r w:rsidRPr="00D45377">
        <w:rPr>
          <w:rFonts w:eastAsia="Calibri"/>
          <w:lang w:eastAsia="en-US"/>
        </w:rPr>
        <w:t>doc</w:t>
      </w:r>
      <w:proofErr w:type="spellEnd"/>
      <w:r w:rsidRPr="00D45377">
        <w:rPr>
          <w:rFonts w:eastAsia="Calibri"/>
          <w:lang w:eastAsia="en-US"/>
        </w:rPr>
        <w:t xml:space="preserve">, </w:t>
      </w:r>
      <w:proofErr w:type="spellStart"/>
      <w:r w:rsidRPr="00D45377">
        <w:rPr>
          <w:rFonts w:eastAsia="Calibri"/>
          <w:lang w:eastAsia="en-US"/>
        </w:rPr>
        <w:t>docx</w:t>
      </w:r>
      <w:proofErr w:type="spellEnd"/>
      <w:r w:rsidRPr="00D45377">
        <w:rPr>
          <w:rFonts w:eastAsia="Calibri"/>
          <w:lang w:eastAsia="en-US"/>
        </w:rPr>
        <w:t xml:space="preserve">, </w:t>
      </w:r>
      <w:proofErr w:type="spellStart"/>
      <w:r w:rsidRPr="00D45377">
        <w:rPr>
          <w:rFonts w:eastAsia="Calibri"/>
          <w:lang w:eastAsia="en-US"/>
        </w:rPr>
        <w:t>xls</w:t>
      </w:r>
      <w:proofErr w:type="spellEnd"/>
      <w:r w:rsidRPr="00D45377">
        <w:rPr>
          <w:rFonts w:eastAsia="Calibri"/>
          <w:lang w:eastAsia="en-US"/>
        </w:rPr>
        <w:t xml:space="preserve">, </w:t>
      </w:r>
      <w:proofErr w:type="spellStart"/>
      <w:r w:rsidRPr="00D45377">
        <w:rPr>
          <w:rFonts w:eastAsia="Calibri"/>
          <w:lang w:eastAsia="en-US"/>
        </w:rPr>
        <w:t>xlsx</w:t>
      </w:r>
      <w:proofErr w:type="spellEnd"/>
      <w:r w:rsidRPr="00D45377">
        <w:rPr>
          <w:rFonts w:eastAsia="Calibri"/>
          <w:lang w:eastAsia="en-US"/>
        </w:rPr>
        <w:t xml:space="preserve">, </w:t>
      </w:r>
      <w:proofErr w:type="spellStart"/>
      <w:r w:rsidRPr="00D45377">
        <w:rPr>
          <w:rFonts w:eastAsia="Calibri"/>
          <w:lang w:eastAsia="en-US"/>
        </w:rPr>
        <w:t>xml</w:t>
      </w:r>
      <w:proofErr w:type="spellEnd"/>
      <w:r w:rsidRPr="00D45377">
        <w:rPr>
          <w:rFonts w:eastAsia="Calibri"/>
          <w:lang w:eastAsia="en-US"/>
        </w:rPr>
        <w:t xml:space="preserve">, </w:t>
      </w:r>
      <w:proofErr w:type="spellStart"/>
      <w:r w:rsidRPr="00D45377">
        <w:rPr>
          <w:rFonts w:eastAsia="Calibri"/>
          <w:lang w:eastAsia="en-US"/>
        </w:rPr>
        <w:t>sig</w:t>
      </w:r>
      <w:proofErr w:type="spellEnd"/>
      <w:r w:rsidRPr="00D45377">
        <w:rPr>
          <w:rFonts w:eastAsia="Calibri"/>
          <w:lang w:eastAsia="en-US"/>
        </w:rPr>
        <w:t>).</w:t>
      </w:r>
    </w:p>
    <w:p w14:paraId="7F37A87C" w14:textId="440BA606" w:rsidR="003314BE" w:rsidRPr="00D45377" w:rsidRDefault="003314BE" w:rsidP="003314BE">
      <w:pPr>
        <w:widowControl w:val="0"/>
        <w:snapToGrid w:val="0"/>
        <w:ind w:right="-6"/>
      </w:pPr>
      <w:r w:rsidRPr="00D45377">
        <w:t>18.6. Проектная документация – 4 экз. на бумажном носителе и 2 экз. на электронном носителе (формате PDF и в форматах, допускающих редактирование - .</w:t>
      </w:r>
      <w:proofErr w:type="spellStart"/>
      <w:r w:rsidRPr="00D45377">
        <w:t>doc</w:t>
      </w:r>
      <w:proofErr w:type="spellEnd"/>
      <w:r w:rsidRPr="00D45377">
        <w:t>; .</w:t>
      </w:r>
      <w:proofErr w:type="spellStart"/>
      <w:r w:rsidRPr="00D45377">
        <w:t>xls</w:t>
      </w:r>
      <w:proofErr w:type="spellEnd"/>
      <w:r w:rsidRPr="00D45377">
        <w:t>; .</w:t>
      </w:r>
      <w:proofErr w:type="spellStart"/>
      <w:r w:rsidRPr="00D45377">
        <w:t>dwg</w:t>
      </w:r>
      <w:proofErr w:type="spellEnd"/>
      <w:r w:rsidRPr="00D45377">
        <w:t>.).</w:t>
      </w:r>
    </w:p>
    <w:p w14:paraId="15479370" w14:textId="5BF1B3F5" w:rsidR="003314BE" w:rsidRPr="00D45377" w:rsidRDefault="003314BE" w:rsidP="003314BE">
      <w:pPr>
        <w:widowControl w:val="0"/>
        <w:snapToGrid w:val="0"/>
        <w:ind w:right="-6"/>
      </w:pPr>
      <w:r w:rsidRPr="00D45377">
        <w:t>18.7. Рабочая документация – 4 экз. на бумажном носителе и 2 экз. на электронном носителе (формате PDF и в форматах, допускающих редактирование - .</w:t>
      </w:r>
      <w:proofErr w:type="spellStart"/>
      <w:r w:rsidRPr="00D45377">
        <w:t>doc</w:t>
      </w:r>
      <w:proofErr w:type="spellEnd"/>
      <w:r w:rsidRPr="00D45377">
        <w:t>; .</w:t>
      </w:r>
      <w:proofErr w:type="spellStart"/>
      <w:r w:rsidRPr="00D45377">
        <w:t>xls</w:t>
      </w:r>
      <w:proofErr w:type="spellEnd"/>
      <w:r w:rsidRPr="00D45377">
        <w:t>; .</w:t>
      </w:r>
      <w:proofErr w:type="spellStart"/>
      <w:r w:rsidRPr="00D45377">
        <w:t>dwg</w:t>
      </w:r>
      <w:proofErr w:type="spellEnd"/>
      <w:r w:rsidRPr="00D45377">
        <w:t>.).</w:t>
      </w:r>
    </w:p>
    <w:p w14:paraId="75EFE2DC" w14:textId="0AE4B852" w:rsidR="003314BE" w:rsidRPr="00D45377" w:rsidRDefault="003314BE" w:rsidP="003314BE">
      <w:pPr>
        <w:widowControl w:val="0"/>
        <w:snapToGrid w:val="0"/>
        <w:ind w:right="-6"/>
      </w:pPr>
      <w:r w:rsidRPr="00D45377">
        <w:t>18.8. Документация по планировке территории линейного объекта – 4 экз. на бумажном носителе и 2 экз. на электронном носителе (формате PDF и в форматах, допускающих редактирование - .</w:t>
      </w:r>
      <w:proofErr w:type="spellStart"/>
      <w:r w:rsidRPr="00D45377">
        <w:t>doc</w:t>
      </w:r>
      <w:proofErr w:type="spellEnd"/>
      <w:r w:rsidRPr="00D45377">
        <w:t>; .</w:t>
      </w:r>
      <w:proofErr w:type="spellStart"/>
      <w:r w:rsidRPr="00D45377">
        <w:t>xls</w:t>
      </w:r>
      <w:proofErr w:type="spellEnd"/>
      <w:r w:rsidRPr="00D45377">
        <w:t>; .</w:t>
      </w:r>
      <w:proofErr w:type="spellStart"/>
      <w:r w:rsidRPr="00D45377">
        <w:t>dwg</w:t>
      </w:r>
      <w:proofErr w:type="spellEnd"/>
      <w:r w:rsidRPr="00D45377">
        <w:t>.).</w:t>
      </w:r>
    </w:p>
    <w:p w14:paraId="0EDF1473" w14:textId="0133CE10" w:rsidR="003314BE" w:rsidRPr="00D45377" w:rsidRDefault="003314BE" w:rsidP="003314BE">
      <w:pPr>
        <w:rPr>
          <w:rFonts w:eastAsia="Calibri"/>
          <w:lang w:eastAsia="en-US"/>
        </w:rPr>
      </w:pPr>
      <w:r w:rsidRPr="00D45377">
        <w:rPr>
          <w:rFonts w:eastAsia="Calibri"/>
          <w:lang w:eastAsia="en-US"/>
        </w:rPr>
        <w:lastRenderedPageBreak/>
        <w:t>18.9. Электронная версия проектной и рабочей документации представляется на электронном носителе (</w:t>
      </w:r>
      <w:r w:rsidRPr="00D45377">
        <w:rPr>
          <w:rFonts w:eastAsia="Calibri"/>
          <w:lang w:val="en-US" w:eastAsia="en-US"/>
        </w:rPr>
        <w:t>CD</w:t>
      </w:r>
      <w:r w:rsidRPr="00D45377">
        <w:rPr>
          <w:rFonts w:eastAsia="Calibri"/>
          <w:lang w:eastAsia="en-US"/>
        </w:rPr>
        <w:t>/</w:t>
      </w:r>
      <w:r w:rsidRPr="00D45377">
        <w:rPr>
          <w:rFonts w:eastAsia="Calibri"/>
          <w:lang w:val="en-US" w:eastAsia="en-US"/>
        </w:rPr>
        <w:t>DVD</w:t>
      </w:r>
      <w:r w:rsidRPr="00D45377">
        <w:rPr>
          <w:rFonts w:eastAsia="Calibri"/>
          <w:lang w:eastAsia="en-US"/>
        </w:rPr>
        <w:t>) в следующем виде: одна книга документации размещается в одном файле; не допускается формирование документации по принципу «одна страница – один файл». Наименование папок и файлов должны совпадать с наименованием документов и чертежей (ведомостей).</w:t>
      </w:r>
    </w:p>
    <w:p w14:paraId="1F204371" w14:textId="0D7D590C" w:rsidR="003314BE" w:rsidRPr="00D45377" w:rsidRDefault="003314BE" w:rsidP="003314BE">
      <w:pPr>
        <w:rPr>
          <w:rFonts w:eastAsia="Calibri"/>
          <w:lang w:eastAsia="en-US"/>
        </w:rPr>
      </w:pPr>
      <w:r w:rsidRPr="00D45377">
        <w:rPr>
          <w:rFonts w:eastAsia="Calibri"/>
          <w:lang w:eastAsia="en-US"/>
        </w:rPr>
        <w:t>18.10. Ведомость объемов конструктивных решений (элементов) и комплексов (видов) работ в соответствии с приказом Минстроя России от 23.12.2019г. № 841/</w:t>
      </w:r>
      <w:proofErr w:type="spellStart"/>
      <w:r w:rsidRPr="00D45377">
        <w:rPr>
          <w:rFonts w:eastAsia="Calibri"/>
          <w:lang w:eastAsia="en-US"/>
        </w:rPr>
        <w:t>пр</w:t>
      </w:r>
      <w:proofErr w:type="spellEnd"/>
      <w:r w:rsidRPr="00D45377">
        <w:rPr>
          <w:rFonts w:eastAsia="Calibri"/>
          <w:lang w:eastAsia="en-US"/>
        </w:rPr>
        <w:t xml:space="preserve"> – 1 экземпляр на электронном носителе.</w:t>
      </w:r>
    </w:p>
    <w:p w14:paraId="2E1C5D6E" w14:textId="77777777" w:rsidR="00C13A87" w:rsidRPr="00D45377" w:rsidRDefault="003314BE" w:rsidP="003314BE">
      <w:pPr>
        <w:shd w:val="clear" w:color="auto" w:fill="FFFFFF"/>
        <w:rPr>
          <w:rFonts w:eastAsia="Calibri"/>
          <w:lang w:eastAsia="en-US"/>
        </w:rPr>
      </w:pPr>
      <w:r w:rsidRPr="00D45377">
        <w:rPr>
          <w:rFonts w:eastAsia="Calibri"/>
          <w:lang w:eastAsia="en-US"/>
        </w:rPr>
        <w:t>18.</w:t>
      </w:r>
      <w:r w:rsidR="00C13A87" w:rsidRPr="00D45377">
        <w:rPr>
          <w:rFonts w:eastAsia="Calibri"/>
          <w:lang w:eastAsia="en-US"/>
        </w:rPr>
        <w:t>1</w:t>
      </w:r>
      <w:r w:rsidRPr="00D45377">
        <w:rPr>
          <w:rFonts w:eastAsia="Calibri"/>
          <w:lang w:eastAsia="en-US"/>
        </w:rPr>
        <w:t>1. Положительное заключение государственной экспертизы проектной документации и результатов инженерных изысканий – 1 экз. на бумажном носителе и 1 экз. на электронном носителе.</w:t>
      </w:r>
      <w:r w:rsidR="00C13A87" w:rsidRPr="00D45377">
        <w:rPr>
          <w:rFonts w:eastAsia="Calibri"/>
          <w:lang w:eastAsia="en-US"/>
        </w:rPr>
        <w:t xml:space="preserve"> </w:t>
      </w:r>
    </w:p>
    <w:p w14:paraId="5CDD05B0" w14:textId="77777777" w:rsidR="00F60C7D" w:rsidRPr="00D45377" w:rsidRDefault="00F60C7D" w:rsidP="00F65C48">
      <w:pPr>
        <w:shd w:val="clear" w:color="auto" w:fill="FFFFFF"/>
      </w:pPr>
      <w:r w:rsidRPr="00D45377">
        <w:t xml:space="preserve">   </w:t>
      </w:r>
    </w:p>
    <w:p w14:paraId="26301F02" w14:textId="77777777" w:rsidR="00F60C7D" w:rsidRPr="00D45377" w:rsidRDefault="00F60C7D" w:rsidP="00F60C7D">
      <w:pPr>
        <w:shd w:val="clear" w:color="auto" w:fill="FFFFFF"/>
        <w:rPr>
          <w:bCs/>
        </w:rPr>
      </w:pPr>
      <w:r w:rsidRPr="00D45377">
        <w:rPr>
          <w:bCs/>
        </w:rPr>
        <w:br w:type="page"/>
      </w:r>
    </w:p>
    <w:tbl>
      <w:tblPr>
        <w:tblW w:w="9855" w:type="dxa"/>
        <w:tblLayout w:type="fixed"/>
        <w:tblLook w:val="0000" w:firstRow="0" w:lastRow="0" w:firstColumn="0" w:lastColumn="0" w:noHBand="0" w:noVBand="0"/>
      </w:tblPr>
      <w:tblGrid>
        <w:gridCol w:w="4785"/>
        <w:gridCol w:w="5070"/>
      </w:tblGrid>
      <w:tr w:rsidR="00F60C7D" w:rsidRPr="00D45377" w14:paraId="03E651CC" w14:textId="77777777" w:rsidTr="00F3711B">
        <w:tc>
          <w:tcPr>
            <w:tcW w:w="4785" w:type="dxa"/>
          </w:tcPr>
          <w:p w14:paraId="1F22630D" w14:textId="77777777" w:rsidR="00F60C7D" w:rsidRPr="00D45377" w:rsidRDefault="00F60C7D" w:rsidP="00F3711B">
            <w:pPr>
              <w:rPr>
                <w:b/>
              </w:rPr>
            </w:pPr>
          </w:p>
        </w:tc>
        <w:tc>
          <w:tcPr>
            <w:tcW w:w="5070" w:type="dxa"/>
          </w:tcPr>
          <w:p w14:paraId="4E0A803C" w14:textId="107F1D07" w:rsidR="00F60C7D" w:rsidRPr="00D45377" w:rsidRDefault="00F60C7D" w:rsidP="006F55FC">
            <w:pPr>
              <w:shd w:val="clear" w:color="auto" w:fill="FFFFFF"/>
              <w:jc w:val="right"/>
              <w:rPr>
                <w:i/>
                <w:spacing w:val="-5"/>
                <w:sz w:val="22"/>
                <w:szCs w:val="22"/>
              </w:rPr>
            </w:pPr>
            <w:r w:rsidRPr="00D45377">
              <w:rPr>
                <w:bCs/>
                <w:sz w:val="22"/>
                <w:szCs w:val="22"/>
              </w:rPr>
              <w:t>Приложение 1</w:t>
            </w:r>
            <w:r w:rsidR="00A25D1B" w:rsidRPr="00D45377">
              <w:rPr>
                <w:bCs/>
                <w:sz w:val="22"/>
                <w:szCs w:val="22"/>
              </w:rPr>
              <w:t xml:space="preserve"> </w:t>
            </w:r>
            <w:r w:rsidRPr="00D45377">
              <w:rPr>
                <w:bCs/>
                <w:sz w:val="22"/>
                <w:szCs w:val="22"/>
              </w:rPr>
              <w:t xml:space="preserve">к Заданию </w:t>
            </w:r>
          </w:p>
        </w:tc>
      </w:tr>
    </w:tbl>
    <w:p w14:paraId="35DCA3FA" w14:textId="77777777" w:rsidR="00F60C7D" w:rsidRPr="00D45377" w:rsidRDefault="00F60C7D" w:rsidP="00F60C7D">
      <w:pPr>
        <w:rPr>
          <w:sz w:val="22"/>
        </w:rPr>
      </w:pPr>
      <w:r w:rsidRPr="00D45377">
        <w:rPr>
          <w:bCs/>
          <w:sz w:val="22"/>
        </w:rPr>
        <w:t xml:space="preserve">                                                        </w:t>
      </w:r>
      <w:r w:rsidRPr="00D45377">
        <w:rPr>
          <w:bCs/>
          <w:sz w:val="20"/>
        </w:rPr>
        <w:t xml:space="preserve"> </w:t>
      </w:r>
      <w:r w:rsidRPr="00D45377">
        <w:rPr>
          <w:bCs/>
          <w:sz w:val="22"/>
        </w:rPr>
        <w:t xml:space="preserve"> </w:t>
      </w:r>
      <w:r w:rsidRPr="00D45377">
        <w:rPr>
          <w:b/>
          <w:sz w:val="22"/>
        </w:rPr>
        <w:t xml:space="preserve">                          </w:t>
      </w:r>
    </w:p>
    <w:p w14:paraId="703084B3" w14:textId="77777777" w:rsidR="007D7195" w:rsidRPr="00D45377" w:rsidRDefault="007D7195" w:rsidP="007D7195">
      <w:pPr>
        <w:jc w:val="center"/>
      </w:pPr>
      <w:r w:rsidRPr="00D45377">
        <w:t>Перечень</w:t>
      </w:r>
    </w:p>
    <w:p w14:paraId="105FC369" w14:textId="77777777" w:rsidR="007D7195" w:rsidRPr="00D45377" w:rsidRDefault="007D7195" w:rsidP="007D7195">
      <w:pPr>
        <w:jc w:val="center"/>
      </w:pPr>
      <w:r w:rsidRPr="00D45377">
        <w:t>документов, подлежащих использованию при разработке проектной документации</w:t>
      </w:r>
    </w:p>
    <w:p w14:paraId="44D85AB3" w14:textId="77777777" w:rsidR="007D7195" w:rsidRPr="00D45377" w:rsidRDefault="007D7195" w:rsidP="007D7195"/>
    <w:tbl>
      <w:tblPr>
        <w:tblW w:w="0" w:type="auto"/>
        <w:jc w:val="center"/>
        <w:tblLayout w:type="fixed"/>
        <w:tblLook w:val="04A0" w:firstRow="1" w:lastRow="0" w:firstColumn="1" w:lastColumn="0" w:noHBand="0" w:noVBand="1"/>
      </w:tblPr>
      <w:tblGrid>
        <w:gridCol w:w="965"/>
        <w:gridCol w:w="2798"/>
        <w:gridCol w:w="6274"/>
      </w:tblGrid>
      <w:tr w:rsidR="007D7195" w:rsidRPr="00D45377" w14:paraId="17922522" w14:textId="77777777" w:rsidTr="000B5658">
        <w:trPr>
          <w:trHeight w:val="144"/>
          <w:jc w:val="center"/>
        </w:trPr>
        <w:tc>
          <w:tcPr>
            <w:tcW w:w="965" w:type="dxa"/>
            <w:tcBorders>
              <w:top w:val="single" w:sz="4" w:space="0" w:color="000000"/>
              <w:left w:val="single" w:sz="4" w:space="0" w:color="000000"/>
              <w:bottom w:val="single" w:sz="4" w:space="0" w:color="000000"/>
              <w:right w:val="nil"/>
            </w:tcBorders>
            <w:hideMark/>
          </w:tcPr>
          <w:p w14:paraId="3B1C70C6" w14:textId="77777777" w:rsidR="007D7195" w:rsidRPr="00D45377" w:rsidRDefault="007D7195" w:rsidP="000B5658">
            <w:pPr>
              <w:jc w:val="center"/>
            </w:pPr>
            <w:r w:rsidRPr="00D45377">
              <w:t>№№</w:t>
            </w:r>
          </w:p>
          <w:p w14:paraId="4D1F3D69" w14:textId="77777777" w:rsidR="007D7195" w:rsidRPr="00D45377" w:rsidRDefault="007D7195" w:rsidP="000B5658">
            <w:pPr>
              <w:jc w:val="center"/>
            </w:pPr>
            <w:proofErr w:type="spellStart"/>
            <w:r w:rsidRPr="00D45377">
              <w:t>п.п</w:t>
            </w:r>
            <w:proofErr w:type="spellEnd"/>
            <w:r w:rsidRPr="00D45377">
              <w:t>.</w:t>
            </w:r>
          </w:p>
        </w:tc>
        <w:tc>
          <w:tcPr>
            <w:tcW w:w="2798" w:type="dxa"/>
            <w:tcBorders>
              <w:top w:val="single" w:sz="4" w:space="0" w:color="000000"/>
              <w:left w:val="single" w:sz="4" w:space="0" w:color="000000"/>
              <w:bottom w:val="single" w:sz="4" w:space="0" w:color="000000"/>
              <w:right w:val="nil"/>
            </w:tcBorders>
            <w:hideMark/>
          </w:tcPr>
          <w:p w14:paraId="4283CB0C" w14:textId="77777777" w:rsidR="007D7195" w:rsidRPr="00D45377" w:rsidRDefault="007D7195" w:rsidP="000B5658">
            <w:pPr>
              <w:jc w:val="center"/>
            </w:pPr>
            <w:r w:rsidRPr="00D45377">
              <w:t>Обозначение нормативного документа</w:t>
            </w:r>
          </w:p>
        </w:tc>
        <w:tc>
          <w:tcPr>
            <w:tcW w:w="6274" w:type="dxa"/>
            <w:tcBorders>
              <w:top w:val="single" w:sz="4" w:space="0" w:color="000000"/>
              <w:left w:val="single" w:sz="4" w:space="0" w:color="000000"/>
              <w:bottom w:val="single" w:sz="4" w:space="0" w:color="000000"/>
              <w:right w:val="single" w:sz="4" w:space="0" w:color="000000"/>
            </w:tcBorders>
            <w:hideMark/>
          </w:tcPr>
          <w:p w14:paraId="55116665" w14:textId="77777777" w:rsidR="007D7195" w:rsidRPr="00D45377" w:rsidRDefault="007D7195" w:rsidP="000B5658">
            <w:pPr>
              <w:jc w:val="center"/>
            </w:pPr>
            <w:r w:rsidRPr="00D45377">
              <w:t>Название нормативного документа</w:t>
            </w:r>
          </w:p>
        </w:tc>
      </w:tr>
      <w:tr w:rsidR="007D7195" w:rsidRPr="00D45377" w14:paraId="186210D8" w14:textId="77777777" w:rsidTr="000B5658">
        <w:trPr>
          <w:trHeight w:val="144"/>
          <w:jc w:val="center"/>
        </w:trPr>
        <w:tc>
          <w:tcPr>
            <w:tcW w:w="10037" w:type="dxa"/>
            <w:gridSpan w:val="3"/>
            <w:tcBorders>
              <w:top w:val="single" w:sz="4" w:space="0" w:color="000000"/>
              <w:left w:val="single" w:sz="4" w:space="0" w:color="000000"/>
              <w:bottom w:val="single" w:sz="4" w:space="0" w:color="000000"/>
              <w:right w:val="single" w:sz="4" w:space="0" w:color="000000"/>
            </w:tcBorders>
            <w:hideMark/>
          </w:tcPr>
          <w:p w14:paraId="5CA7472A" w14:textId="77777777" w:rsidR="007D7195" w:rsidRPr="00D45377" w:rsidRDefault="007D7195" w:rsidP="000B5658">
            <w:pPr>
              <w:jc w:val="center"/>
            </w:pPr>
            <w:r w:rsidRPr="00D45377">
              <w:t>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 «Безопасность автомобильных дорог» (ТР ТС 014/2011)</w:t>
            </w:r>
          </w:p>
        </w:tc>
      </w:tr>
      <w:tr w:rsidR="007D7195" w:rsidRPr="00D45377" w14:paraId="2813065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52CE83E" w14:textId="77777777" w:rsidR="007D7195" w:rsidRPr="00D45377"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6D647B9" w14:textId="77777777" w:rsidR="007D7195" w:rsidRPr="00D45377" w:rsidRDefault="007D7195" w:rsidP="000B5658">
            <w:r w:rsidRPr="00D45377">
              <w:t>ТР ТС 014/2011</w:t>
            </w:r>
          </w:p>
        </w:tc>
        <w:tc>
          <w:tcPr>
            <w:tcW w:w="6274" w:type="dxa"/>
            <w:tcBorders>
              <w:top w:val="single" w:sz="4" w:space="0" w:color="000000"/>
              <w:left w:val="single" w:sz="4" w:space="0" w:color="000000"/>
              <w:bottom w:val="single" w:sz="4" w:space="0" w:color="000000"/>
              <w:right w:val="single" w:sz="4" w:space="0" w:color="000000"/>
            </w:tcBorders>
            <w:hideMark/>
          </w:tcPr>
          <w:p w14:paraId="058A5CB4" w14:textId="77777777" w:rsidR="007D7195" w:rsidRPr="00D45377" w:rsidRDefault="007D7195" w:rsidP="000B5658">
            <w:r w:rsidRPr="00D45377">
              <w:t xml:space="preserve">Технический регламент Таможенного союза "Безопасность автомобильных дорог" </w:t>
            </w:r>
          </w:p>
        </w:tc>
      </w:tr>
      <w:tr w:rsidR="007D7195" w:rsidRPr="00D45377" w14:paraId="7C82E18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CE7CE43" w14:textId="77777777" w:rsidR="007D7195" w:rsidRPr="00D45377"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3E0CE2F" w14:textId="77777777" w:rsidR="007D7195" w:rsidRPr="00D45377" w:rsidRDefault="007D7195" w:rsidP="000B5658">
            <w:r w:rsidRPr="00D45377">
              <w:t>ГОСТ 32703-2014</w:t>
            </w:r>
          </w:p>
        </w:tc>
        <w:tc>
          <w:tcPr>
            <w:tcW w:w="6274" w:type="dxa"/>
            <w:tcBorders>
              <w:top w:val="single" w:sz="4" w:space="0" w:color="000000"/>
              <w:left w:val="single" w:sz="4" w:space="0" w:color="000000"/>
              <w:bottom w:val="single" w:sz="4" w:space="0" w:color="000000"/>
              <w:right w:val="single" w:sz="4" w:space="0" w:color="000000"/>
            </w:tcBorders>
            <w:hideMark/>
          </w:tcPr>
          <w:p w14:paraId="4252C601" w14:textId="77777777" w:rsidR="007D7195" w:rsidRPr="00D45377" w:rsidRDefault="007D7195" w:rsidP="000B5658">
            <w:r w:rsidRPr="00D45377">
              <w:t>Дороги автомобильные общего пользования. Щебень и гравий из горных пород. Технические требования</w:t>
            </w:r>
          </w:p>
        </w:tc>
      </w:tr>
      <w:tr w:rsidR="007D7195" w:rsidRPr="00D45377" w14:paraId="43A7EFA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413486B" w14:textId="77777777" w:rsidR="007D7195" w:rsidRPr="00D45377"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2CE1042" w14:textId="77777777" w:rsidR="007D7195" w:rsidRPr="00D45377" w:rsidRDefault="00181F08" w:rsidP="000B5658">
            <w:hyperlink r:id="rId8" w:history="1">
              <w:r w:rsidR="007D7195" w:rsidRPr="00D45377">
                <w:t>ГОСТ 32730-2014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6527039" w14:textId="77777777" w:rsidR="007D7195" w:rsidRPr="00D45377" w:rsidRDefault="007D7195" w:rsidP="000B5658">
            <w:r w:rsidRPr="00D45377">
              <w:t>Дороги автомобильные общего пользования. Песок дробленый. Технические требования</w:t>
            </w:r>
          </w:p>
        </w:tc>
      </w:tr>
      <w:tr w:rsidR="007D7195" w:rsidRPr="00D45377" w14:paraId="37337F7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CA2D029" w14:textId="77777777" w:rsidR="007D7195" w:rsidRPr="00D45377"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D188897" w14:textId="77777777" w:rsidR="007D7195" w:rsidRPr="00D45377" w:rsidRDefault="00181F08" w:rsidP="000B5658">
            <w:hyperlink r:id="rId9" w:history="1">
              <w:r w:rsidR="007D7195" w:rsidRPr="00D45377">
                <w:t>ГОСТ 32731-2014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13CDE93" w14:textId="77777777" w:rsidR="007D7195" w:rsidRPr="00D45377" w:rsidRDefault="007D7195" w:rsidP="000B5658">
            <w:r w:rsidRPr="00D45377">
              <w:t>Дороги автомобильные общего пользования. Требования к проведению строительного контроля</w:t>
            </w:r>
          </w:p>
        </w:tc>
      </w:tr>
      <w:tr w:rsidR="007D7195" w:rsidRPr="00D45377" w14:paraId="12382BF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DAD34A5" w14:textId="77777777" w:rsidR="007D7195" w:rsidRPr="00D45377"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8C97DEE" w14:textId="77777777" w:rsidR="007D7195" w:rsidRPr="00D45377" w:rsidRDefault="00181F08" w:rsidP="000B5658">
            <w:hyperlink r:id="rId10" w:history="1">
              <w:r w:rsidR="007D7195" w:rsidRPr="00D45377">
                <w:t>ГОСТ 32753-2014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4F0BAB9" w14:textId="77777777" w:rsidR="007D7195" w:rsidRPr="00D45377" w:rsidRDefault="007D7195" w:rsidP="000B5658">
            <w:r w:rsidRPr="00D45377">
              <w:t>Дороги автомобильные общего пользования. Покрытия противоскольжения цветные. Технические требования</w:t>
            </w:r>
          </w:p>
        </w:tc>
      </w:tr>
      <w:tr w:rsidR="007D7195" w:rsidRPr="00D45377" w14:paraId="405FC77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FFA8323" w14:textId="77777777" w:rsidR="007D7195" w:rsidRPr="00D45377"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8858D3D" w14:textId="77777777" w:rsidR="007D7195" w:rsidRPr="00D45377" w:rsidRDefault="00181F08" w:rsidP="000B5658">
            <w:hyperlink r:id="rId11" w:history="1">
              <w:r w:rsidR="007D7195" w:rsidRPr="00D45377">
                <w:t>ГОСТ 32755-2014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688277D" w14:textId="77777777" w:rsidR="007D7195" w:rsidRPr="00D45377" w:rsidRDefault="007D7195" w:rsidP="000B5658">
            <w:r w:rsidRPr="00D45377">
              <w:t>Дороги автомобильные общего пользования. Требования к проведению приемки в эксплуатацию выполненных работ</w:t>
            </w:r>
          </w:p>
        </w:tc>
      </w:tr>
      <w:tr w:rsidR="007D7195" w:rsidRPr="00D45377" w14:paraId="592AC65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5731C82" w14:textId="77777777" w:rsidR="007D7195" w:rsidRPr="00D45377"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C1974A1" w14:textId="77777777" w:rsidR="007D7195" w:rsidRPr="00D45377" w:rsidRDefault="00181F08" w:rsidP="000B5658">
            <w:hyperlink r:id="rId12" w:history="1">
              <w:r w:rsidR="007D7195" w:rsidRPr="00D45377">
                <w:t>ГОСТ 32756-2014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79C1052" w14:textId="77777777" w:rsidR="007D7195" w:rsidRPr="00D45377" w:rsidRDefault="007D7195" w:rsidP="000B5658">
            <w:r w:rsidRPr="00D45377">
              <w:t>Дороги автомобильные общего пользования. Требования к проведению промежуточной приемки выполненных работ</w:t>
            </w:r>
          </w:p>
        </w:tc>
      </w:tr>
      <w:tr w:rsidR="007D7195" w:rsidRPr="00D45377" w14:paraId="6D8ED94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9090746" w14:textId="77777777" w:rsidR="007D7195" w:rsidRPr="00D45377"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A68DD53" w14:textId="77777777" w:rsidR="007D7195" w:rsidRPr="00D45377" w:rsidRDefault="00181F08" w:rsidP="000B5658">
            <w:hyperlink r:id="rId13" w:history="1">
              <w:r w:rsidR="007D7195" w:rsidRPr="00D45377">
                <w:t>ГОСТ 32757-2014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3FF8B46" w14:textId="77777777" w:rsidR="007D7195" w:rsidRPr="00D45377" w:rsidRDefault="007D7195" w:rsidP="000B5658">
            <w:r w:rsidRPr="00D45377">
              <w:t>Дороги автомобильные общего пользования. Временные технические средства организации дорожного движения. Классификация</w:t>
            </w:r>
          </w:p>
        </w:tc>
      </w:tr>
      <w:tr w:rsidR="007D7195" w:rsidRPr="00012A16" w14:paraId="52F57A9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C31E191" w14:textId="77777777" w:rsidR="007D7195" w:rsidRPr="00D45377"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0A745D4" w14:textId="77777777" w:rsidR="007D7195" w:rsidRPr="00D45377" w:rsidRDefault="00181F08" w:rsidP="000B5658">
            <w:hyperlink r:id="rId14" w:history="1">
              <w:r w:rsidR="007D7195" w:rsidRPr="00D45377">
                <w:t>ГОСТ 32758-2014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C2E9ACC" w14:textId="77777777" w:rsidR="007D7195" w:rsidRPr="00012A16" w:rsidRDefault="007D7195" w:rsidP="000B5658">
            <w:r w:rsidRPr="00D45377">
              <w:t>Дороги автомобильные общего пользования. Временные технические средства организации дорожного движения. Технические требования и правила применения</w:t>
            </w:r>
          </w:p>
        </w:tc>
      </w:tr>
      <w:tr w:rsidR="007D7195" w:rsidRPr="00012A16" w14:paraId="7AA0763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E6C139F"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33999C6" w14:textId="77777777" w:rsidR="007D7195" w:rsidRPr="00012A16" w:rsidRDefault="00181F08" w:rsidP="000B5658">
            <w:hyperlink r:id="rId15" w:history="1">
              <w:r w:rsidR="007D7195" w:rsidRPr="00012A16">
                <w:t>ГОСТ 32759-2014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3CD00B1" w14:textId="77777777" w:rsidR="007D7195" w:rsidRPr="00012A16" w:rsidRDefault="007D7195" w:rsidP="000B5658">
            <w:r w:rsidRPr="00012A16">
              <w:t>Дороги автомобильные общего пользования. Дорожные тумбы. Технические требования</w:t>
            </w:r>
          </w:p>
        </w:tc>
      </w:tr>
      <w:tr w:rsidR="007D7195" w:rsidRPr="00012A16" w14:paraId="5250841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8E52799"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A2D1B30" w14:textId="77777777" w:rsidR="007D7195" w:rsidRPr="00012A16" w:rsidRDefault="00181F08" w:rsidP="000B5658">
            <w:hyperlink r:id="rId16" w:history="1">
              <w:r w:rsidR="007D7195" w:rsidRPr="00012A16">
                <w:t>ГОСТ 32761-2014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F78A4A0" w14:textId="77777777" w:rsidR="007D7195" w:rsidRPr="00012A16" w:rsidRDefault="007D7195" w:rsidP="000B5658">
            <w:r w:rsidRPr="00012A16">
              <w:t>Дороги автомобильные общего пользования. Порошок минеральный. Технические требования</w:t>
            </w:r>
          </w:p>
        </w:tc>
      </w:tr>
      <w:tr w:rsidR="007D7195" w:rsidRPr="00012A16" w14:paraId="0C676BE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5E7300D"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12B658C" w14:textId="77777777" w:rsidR="007D7195" w:rsidRPr="00012A16" w:rsidRDefault="00181F08" w:rsidP="000B5658">
            <w:hyperlink r:id="rId17" w:history="1">
              <w:r w:rsidR="007D7195" w:rsidRPr="00012A16">
                <w:t>ГОСТ 32824-2014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8E38B65" w14:textId="77777777" w:rsidR="007D7195" w:rsidRPr="00012A16" w:rsidRDefault="007D7195" w:rsidP="000B5658">
            <w:r w:rsidRPr="00012A16">
              <w:t>Дороги автомобильные общего пользования. Песок природный. Технические требования</w:t>
            </w:r>
          </w:p>
        </w:tc>
      </w:tr>
      <w:tr w:rsidR="007D7195" w:rsidRPr="00012A16" w14:paraId="6F340C9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6A21D1B"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4437F82" w14:textId="77777777" w:rsidR="007D7195" w:rsidRPr="00012A16" w:rsidRDefault="00181F08" w:rsidP="000B5658">
            <w:hyperlink r:id="rId18" w:history="1">
              <w:r w:rsidR="007D7195" w:rsidRPr="00012A16">
                <w:t>ГОСТ 32826-2014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C7F6AE0" w14:textId="77777777" w:rsidR="007D7195" w:rsidRPr="00012A16" w:rsidRDefault="007D7195" w:rsidP="000B5658">
            <w:r w:rsidRPr="00012A16">
              <w:t>Дороги автомобильные общего пользования. Щебень и песок шлаковые. Технические требования</w:t>
            </w:r>
          </w:p>
        </w:tc>
      </w:tr>
      <w:tr w:rsidR="007D7195" w:rsidRPr="00012A16" w14:paraId="06A9A38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AD4929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8097811" w14:textId="77777777" w:rsidR="007D7195" w:rsidRPr="00012A16" w:rsidRDefault="00181F08" w:rsidP="000B5658">
            <w:hyperlink r:id="rId19" w:history="1">
              <w:r w:rsidR="007D7195" w:rsidRPr="00012A16">
                <w:t>ГОСТ 32830-2014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E4FCE48" w14:textId="77777777" w:rsidR="007D7195" w:rsidRPr="00012A16" w:rsidRDefault="007D7195" w:rsidP="000B5658">
            <w:r w:rsidRPr="00012A16">
              <w:t>Дороги автомобильные общего пользования. Материалы для дорожной разметки. Технические требования</w:t>
            </w:r>
          </w:p>
        </w:tc>
      </w:tr>
      <w:tr w:rsidR="007D7195" w:rsidRPr="00012A16" w14:paraId="4384E38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4F275BD"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49BA063" w14:textId="77777777" w:rsidR="007D7195" w:rsidRPr="00012A16" w:rsidRDefault="00181F08" w:rsidP="000B5658">
            <w:hyperlink r:id="rId20" w:history="1">
              <w:r w:rsidR="007D7195" w:rsidRPr="00012A16">
                <w:t>ГОСТ 32836-2014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164CFCD" w14:textId="77777777" w:rsidR="007D7195" w:rsidRPr="00012A16" w:rsidRDefault="007D7195" w:rsidP="000B5658">
            <w:r w:rsidRPr="00012A16">
              <w:t>Дороги автомобильные общего пользования. Изыскания автомобильных дорог. Общие требования</w:t>
            </w:r>
          </w:p>
        </w:tc>
      </w:tr>
      <w:tr w:rsidR="007D7195" w:rsidRPr="00012A16" w14:paraId="72E83F1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C18CBC4"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E4DFA5E" w14:textId="77777777" w:rsidR="007D7195" w:rsidRPr="00012A16" w:rsidRDefault="00181F08" w:rsidP="000B5658">
            <w:hyperlink r:id="rId21" w:history="1">
              <w:r w:rsidR="007D7195" w:rsidRPr="00012A16">
                <w:t>ГОСТ 32838-2014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08AABA8" w14:textId="77777777" w:rsidR="007D7195" w:rsidRPr="00012A16" w:rsidRDefault="007D7195" w:rsidP="000B5658">
            <w:r w:rsidRPr="00012A16">
              <w:t>Дороги автомобильные общего пользования. Экраны противоослепляющие. Технические требования</w:t>
            </w:r>
          </w:p>
        </w:tc>
      </w:tr>
      <w:tr w:rsidR="007D7195" w:rsidRPr="00012A16" w14:paraId="1279E00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2CA621A"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9225131" w14:textId="77777777" w:rsidR="007D7195" w:rsidRPr="00012A16" w:rsidRDefault="00181F08" w:rsidP="000B5658">
            <w:hyperlink r:id="rId22" w:history="1">
              <w:r w:rsidR="007D7195" w:rsidRPr="00012A16">
                <w:t>ГОСТ 32843-2014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491A528" w14:textId="77777777" w:rsidR="007D7195" w:rsidRPr="00012A16" w:rsidRDefault="007D7195" w:rsidP="000B5658">
            <w:r w:rsidRPr="00012A16">
              <w:t>Дороги автомобильные общего пользования. Столбики сигнальные дорожные. Технические требования</w:t>
            </w:r>
          </w:p>
        </w:tc>
      </w:tr>
      <w:tr w:rsidR="007D7195" w:rsidRPr="00012A16" w14:paraId="4E314FF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8932C33"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71139650" w14:textId="77777777" w:rsidR="007D7195" w:rsidRPr="00012A16" w:rsidRDefault="00181F08" w:rsidP="000B5658">
            <w:hyperlink r:id="rId23" w:history="1">
              <w:r w:rsidR="007D7195" w:rsidRPr="00012A16">
                <w:t>ГОСТ 32846-2014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77A6996" w14:textId="77777777" w:rsidR="007D7195" w:rsidRPr="00012A16" w:rsidRDefault="007D7195" w:rsidP="000B5658">
            <w:r w:rsidRPr="00012A16">
              <w:t>Дороги автомобильные общего пользования. Элементы обустройства. Классификация</w:t>
            </w:r>
          </w:p>
        </w:tc>
      </w:tr>
      <w:tr w:rsidR="007D7195" w:rsidRPr="00012A16" w14:paraId="60D92C6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4D5CAF0"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8D73DF8" w14:textId="77777777" w:rsidR="007D7195" w:rsidRPr="00012A16" w:rsidRDefault="00181F08" w:rsidP="000B5658">
            <w:hyperlink r:id="rId24" w:history="1">
              <w:r w:rsidR="007D7195" w:rsidRPr="00012A16">
                <w:t>ГОСТ 32847-2014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4711255" w14:textId="77777777" w:rsidR="007D7195" w:rsidRPr="00012A16" w:rsidRDefault="007D7195" w:rsidP="000B5658">
            <w:r w:rsidRPr="00012A16">
              <w:t>Дороги автомобильные общего пользования. Требования к проведению экологических изысканий</w:t>
            </w:r>
          </w:p>
        </w:tc>
      </w:tr>
      <w:tr w:rsidR="007D7195" w:rsidRPr="00012A16" w14:paraId="4AC54A7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6897058"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1A79C49" w14:textId="77777777" w:rsidR="007D7195" w:rsidRPr="00012A16" w:rsidRDefault="00181F08" w:rsidP="000B5658">
            <w:hyperlink r:id="rId25" w:history="1">
              <w:r w:rsidR="007D7195" w:rsidRPr="00012A16">
                <w:t>ГОСТ 32848-2014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6237ED3" w14:textId="77777777" w:rsidR="007D7195" w:rsidRPr="00012A16" w:rsidRDefault="007D7195" w:rsidP="000B5658">
            <w:r w:rsidRPr="00012A16">
              <w:t>Дороги автомобильные общего пользования. Изделия для дорожной разметки. Технические требования</w:t>
            </w:r>
          </w:p>
        </w:tc>
      </w:tr>
      <w:tr w:rsidR="007D7195" w:rsidRPr="00012A16" w14:paraId="0E13F0C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DC724D5"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BDCB22F" w14:textId="77777777" w:rsidR="007D7195" w:rsidRPr="00012A16" w:rsidRDefault="00181F08" w:rsidP="000B5658">
            <w:hyperlink r:id="rId26" w:history="1">
              <w:r w:rsidR="007D7195" w:rsidRPr="00012A16">
                <w:t>ГОСТ 32865-2014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CAC6E65" w14:textId="77777777" w:rsidR="007D7195" w:rsidRPr="00012A16" w:rsidRDefault="007D7195" w:rsidP="000B5658">
            <w:r w:rsidRPr="00012A16">
              <w:t>Дороги автомобильные общего пользования. Знаки переменной информации. Технические требования</w:t>
            </w:r>
          </w:p>
        </w:tc>
      </w:tr>
      <w:tr w:rsidR="007D7195" w:rsidRPr="00012A16" w14:paraId="61BEAE3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E0A000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0B0DE2B" w14:textId="77777777" w:rsidR="007D7195" w:rsidRPr="00012A16" w:rsidRDefault="00181F08" w:rsidP="000B5658">
            <w:hyperlink r:id="rId27" w:history="1">
              <w:r w:rsidR="007D7195" w:rsidRPr="00012A16">
                <w:t>ГОСТ 32866-2014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C480398" w14:textId="77777777" w:rsidR="007D7195" w:rsidRPr="00012A16" w:rsidRDefault="007D7195" w:rsidP="000B5658">
            <w:r w:rsidRPr="00012A16">
              <w:t xml:space="preserve">Дороги автомобильные общего пользования. </w:t>
            </w:r>
            <w:proofErr w:type="spellStart"/>
            <w:r w:rsidRPr="00012A16">
              <w:t>Световозвращатели</w:t>
            </w:r>
            <w:proofErr w:type="spellEnd"/>
            <w:r w:rsidRPr="00012A16">
              <w:t xml:space="preserve"> дорожные. Технические требования</w:t>
            </w:r>
          </w:p>
        </w:tc>
      </w:tr>
      <w:tr w:rsidR="007D7195" w:rsidRPr="00012A16" w14:paraId="362E265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B2F5A0F"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29EF3FA" w14:textId="77777777" w:rsidR="007D7195" w:rsidRPr="00012A16" w:rsidRDefault="00181F08" w:rsidP="000B5658">
            <w:hyperlink r:id="rId28" w:history="1">
              <w:r w:rsidR="007D7195" w:rsidRPr="00012A16">
                <w:t>ГОСТ 32867-2014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702817A" w14:textId="77777777" w:rsidR="007D7195" w:rsidRPr="00012A16" w:rsidRDefault="007D7195" w:rsidP="000B5658">
            <w:r w:rsidRPr="00012A16">
              <w:t>Дороги автомобильные общего пользования. Организация строительства. Общие требования</w:t>
            </w:r>
          </w:p>
        </w:tc>
      </w:tr>
      <w:tr w:rsidR="007D7195" w:rsidRPr="00012A16" w14:paraId="405BBC9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381F615"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BCA3D9F" w14:textId="77777777" w:rsidR="007D7195" w:rsidRPr="00012A16" w:rsidRDefault="00181F08" w:rsidP="000B5658">
            <w:hyperlink r:id="rId29" w:history="1">
              <w:r w:rsidR="007D7195" w:rsidRPr="00012A16">
                <w:t>ГОСТ 32868-2014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8AAED3B" w14:textId="77777777" w:rsidR="007D7195" w:rsidRPr="00012A16" w:rsidRDefault="007D7195" w:rsidP="000B5658">
            <w:r w:rsidRPr="00012A16">
              <w:t>Дороги автомобильные общего пользования. Требования к проведению инженерно-геологических изысканий</w:t>
            </w:r>
          </w:p>
        </w:tc>
      </w:tr>
      <w:tr w:rsidR="007D7195" w:rsidRPr="00012A16" w14:paraId="586CA75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A5DA8C5"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62059D9" w14:textId="77777777" w:rsidR="007D7195" w:rsidRPr="00012A16" w:rsidRDefault="00181F08" w:rsidP="000B5658">
            <w:hyperlink r:id="rId30" w:history="1">
              <w:r w:rsidR="007D7195" w:rsidRPr="00012A16">
                <w:t>ГОСТ 32869-2014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22389DC" w14:textId="77777777" w:rsidR="007D7195" w:rsidRPr="00012A16" w:rsidRDefault="007D7195" w:rsidP="000B5658">
            <w:r w:rsidRPr="00012A16">
              <w:t>Дороги автомобильные общего пользования. Требования к проведению топографо-геодезических изысканий</w:t>
            </w:r>
          </w:p>
        </w:tc>
      </w:tr>
      <w:tr w:rsidR="007D7195" w:rsidRPr="00012A16" w14:paraId="3C5DC58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B5BCBE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BAB4CD0" w14:textId="77777777" w:rsidR="007D7195" w:rsidRPr="00012A16" w:rsidRDefault="00181F08" w:rsidP="000B5658">
            <w:hyperlink r:id="rId31" w:history="1">
              <w:r w:rsidR="007D7195" w:rsidRPr="00012A16">
                <w:t>ГОСТ 32870-2014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5AEC239" w14:textId="77777777" w:rsidR="007D7195" w:rsidRPr="00012A16" w:rsidRDefault="007D7195" w:rsidP="000B5658">
            <w:r w:rsidRPr="00012A16">
              <w:t>Дороги автомобильные общего пользования. Мастики битумные. Технические требования</w:t>
            </w:r>
          </w:p>
        </w:tc>
      </w:tr>
      <w:tr w:rsidR="007D7195" w:rsidRPr="00012A16" w14:paraId="3F2B35B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46F5DB9"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F6B7D50" w14:textId="77777777" w:rsidR="007D7195" w:rsidRPr="00012A16" w:rsidRDefault="00181F08" w:rsidP="000B5658">
            <w:hyperlink r:id="rId32" w:history="1">
              <w:r w:rsidR="007D7195" w:rsidRPr="00012A16">
                <w:t>ГОСТ 32871-2014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9B350B0" w14:textId="77777777" w:rsidR="007D7195" w:rsidRPr="00012A16" w:rsidRDefault="007D7195" w:rsidP="000B5658">
            <w:r w:rsidRPr="00012A16">
              <w:t>Дороги автомобильные общего пользования. Трубы дорожные водопропускные. Технические требования</w:t>
            </w:r>
          </w:p>
        </w:tc>
      </w:tr>
      <w:tr w:rsidR="007D7195" w:rsidRPr="00012A16" w14:paraId="715C042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7B7CB9F"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10B8A6C" w14:textId="77777777" w:rsidR="007D7195" w:rsidRPr="00012A16" w:rsidRDefault="00181F08" w:rsidP="000B5658">
            <w:hyperlink r:id="rId33" w:history="1">
              <w:r w:rsidR="007D7195" w:rsidRPr="00012A16">
                <w:t>ГОСТ 32872-2014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2CA2E39" w14:textId="77777777" w:rsidR="007D7195" w:rsidRPr="00012A16" w:rsidRDefault="007D7195" w:rsidP="000B5658">
            <w:r w:rsidRPr="00012A16">
              <w:t>Дороги автомобильные общего пользования. Герметики битумные. Технические требования</w:t>
            </w:r>
          </w:p>
        </w:tc>
      </w:tr>
      <w:tr w:rsidR="007D7195" w:rsidRPr="00012A16" w14:paraId="23220D6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217C532"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4F51391" w14:textId="77777777" w:rsidR="007D7195" w:rsidRPr="00012A16" w:rsidRDefault="007D7195" w:rsidP="000B5658">
            <w:r w:rsidRPr="00012A16">
              <w:t>ГОСТ 32944-2014</w:t>
            </w:r>
          </w:p>
        </w:tc>
        <w:tc>
          <w:tcPr>
            <w:tcW w:w="6274" w:type="dxa"/>
            <w:tcBorders>
              <w:top w:val="single" w:sz="4" w:space="0" w:color="000000"/>
              <w:left w:val="single" w:sz="4" w:space="0" w:color="000000"/>
              <w:bottom w:val="single" w:sz="4" w:space="0" w:color="000000"/>
              <w:right w:val="single" w:sz="4" w:space="0" w:color="000000"/>
            </w:tcBorders>
            <w:hideMark/>
          </w:tcPr>
          <w:p w14:paraId="18FC53A8" w14:textId="77777777" w:rsidR="007D7195" w:rsidRPr="00012A16" w:rsidRDefault="007D7195" w:rsidP="000B5658">
            <w:r w:rsidRPr="00012A16">
              <w:t>Дороги автомобильные общего пользования. Пешеходные переходы. Классификация. Общие требования</w:t>
            </w:r>
          </w:p>
        </w:tc>
      </w:tr>
      <w:tr w:rsidR="007D7195" w:rsidRPr="00012A16" w14:paraId="6D0433F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C69EDA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6D0194F" w14:textId="77777777" w:rsidR="007D7195" w:rsidRPr="00012A16" w:rsidRDefault="00181F08" w:rsidP="000B5658">
            <w:hyperlink r:id="rId34" w:history="1">
              <w:r w:rsidR="007D7195" w:rsidRPr="00012A16">
                <w:t>ГОСТ 32945-2014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867B128" w14:textId="77777777" w:rsidR="007D7195" w:rsidRPr="00012A16" w:rsidRDefault="007D7195" w:rsidP="000B5658">
            <w:r w:rsidRPr="00012A16">
              <w:t>Дороги автомобильные общего пользования. Знаки дорожные. Технические требования</w:t>
            </w:r>
          </w:p>
        </w:tc>
      </w:tr>
      <w:tr w:rsidR="007D7195" w:rsidRPr="00012A16" w14:paraId="09EA811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54B05F7"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A30B038" w14:textId="77777777" w:rsidR="007D7195" w:rsidRPr="00012A16" w:rsidRDefault="00181F08" w:rsidP="000B5658">
            <w:hyperlink r:id="rId35" w:history="1">
              <w:r w:rsidR="007D7195" w:rsidRPr="00012A16">
                <w:t>ГОСТ 32947-2014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8E525DD" w14:textId="77777777" w:rsidR="007D7195" w:rsidRPr="00012A16" w:rsidRDefault="007D7195" w:rsidP="000B5658">
            <w:r w:rsidRPr="00012A16">
              <w:t>Дороги автомобильные общего пользования. Опоры стационарного электрического освещения. Технические требования</w:t>
            </w:r>
          </w:p>
        </w:tc>
      </w:tr>
      <w:tr w:rsidR="007D7195" w:rsidRPr="00012A16" w14:paraId="0959881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46798F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564F3E2" w14:textId="77777777" w:rsidR="007D7195" w:rsidRPr="00012A16" w:rsidRDefault="00181F08" w:rsidP="000B5658">
            <w:hyperlink r:id="rId36" w:history="1">
              <w:r w:rsidR="007D7195" w:rsidRPr="00012A16">
                <w:t>ГОСТ 32948-2014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CECF400" w14:textId="77777777" w:rsidR="007D7195" w:rsidRPr="00012A16" w:rsidRDefault="007D7195" w:rsidP="000B5658">
            <w:r w:rsidRPr="00012A16">
              <w:t>Дороги автомобильные общего пользования. Опоры дорожных знаков. Технические требования</w:t>
            </w:r>
          </w:p>
        </w:tc>
      </w:tr>
      <w:tr w:rsidR="007D7195" w:rsidRPr="00012A16" w14:paraId="1E78CDC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AC7410F"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917C0B4" w14:textId="77777777" w:rsidR="007D7195" w:rsidRPr="00012A16" w:rsidRDefault="00181F08" w:rsidP="000B5658">
            <w:hyperlink r:id="rId37" w:history="1">
              <w:r w:rsidR="007D7195" w:rsidRPr="00012A16">
                <w:t>ГОСТ 32953-2014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F489493" w14:textId="77777777" w:rsidR="007D7195" w:rsidRPr="00012A16" w:rsidRDefault="007D7195" w:rsidP="000B5658">
            <w:r w:rsidRPr="00012A16">
              <w:t>Дороги автомобильные общего пользования. Разметка дорожная. Технические требования</w:t>
            </w:r>
          </w:p>
        </w:tc>
      </w:tr>
      <w:tr w:rsidR="007D7195" w:rsidRPr="00012A16" w14:paraId="23F64AF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B7B273C"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E9CD767" w14:textId="77777777" w:rsidR="007D7195" w:rsidRPr="00012A16" w:rsidRDefault="00181F08" w:rsidP="000B5658">
            <w:hyperlink r:id="rId38" w:history="1">
              <w:r w:rsidR="007D7195" w:rsidRPr="00012A16">
                <w:t>ГОСТ 32955-2014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2006382" w14:textId="77777777" w:rsidR="007D7195" w:rsidRPr="00012A16" w:rsidRDefault="007D7195" w:rsidP="000B5658">
            <w:r w:rsidRPr="00012A16">
              <w:t>Дороги автомобильные общего пользования. Лотки дорожные водоотводные. Технические требования</w:t>
            </w:r>
          </w:p>
        </w:tc>
      </w:tr>
      <w:tr w:rsidR="007D7195" w:rsidRPr="00012A16" w14:paraId="5436A10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AA5DBCA"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7ED9EDE" w14:textId="77777777" w:rsidR="007D7195" w:rsidRPr="00012A16" w:rsidRDefault="00181F08" w:rsidP="000B5658">
            <w:hyperlink r:id="rId39" w:history="1">
              <w:r w:rsidR="007D7195" w:rsidRPr="00012A16">
                <w:t>ГОСТ 32957-2014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1F44CE4" w14:textId="77777777" w:rsidR="007D7195" w:rsidRPr="00012A16" w:rsidRDefault="007D7195" w:rsidP="000B5658">
            <w:r w:rsidRPr="00012A16">
              <w:t>Дороги автомобильные общего пользования. Акустические экраны. Технические требования</w:t>
            </w:r>
          </w:p>
        </w:tc>
      </w:tr>
      <w:tr w:rsidR="007D7195" w:rsidRPr="00012A16" w14:paraId="6F967C2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ECCF125"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74C0397" w14:textId="77777777" w:rsidR="007D7195" w:rsidRPr="00012A16" w:rsidRDefault="00181F08" w:rsidP="000B5658">
            <w:hyperlink r:id="rId40" w:history="1">
              <w:r w:rsidR="007D7195" w:rsidRPr="00012A16">
                <w:t>ГОСТ 32959-2014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A3287F5" w14:textId="77777777" w:rsidR="007D7195" w:rsidRPr="00012A16" w:rsidRDefault="007D7195" w:rsidP="000B5658">
            <w:r w:rsidRPr="00012A16">
              <w:t>Дороги автомобильные общего пользования. Габариты приближения</w:t>
            </w:r>
          </w:p>
        </w:tc>
      </w:tr>
      <w:tr w:rsidR="007D7195" w:rsidRPr="00012A16" w14:paraId="7482DEC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B2595D8"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BF269CA" w14:textId="77777777" w:rsidR="007D7195" w:rsidRPr="00012A16" w:rsidRDefault="00181F08" w:rsidP="000B5658">
            <w:hyperlink r:id="rId41" w:history="1">
              <w:r w:rsidR="007D7195" w:rsidRPr="00012A16">
                <w:t>ГОСТ 32960-2014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DD160FE" w14:textId="77777777" w:rsidR="007D7195" w:rsidRPr="00012A16" w:rsidRDefault="007D7195" w:rsidP="000B5658">
            <w:r w:rsidRPr="00012A16">
              <w:t>Дороги автомобильные общего пользования. Нормативные нагрузки, расчетные схемы нагружения</w:t>
            </w:r>
          </w:p>
        </w:tc>
      </w:tr>
      <w:tr w:rsidR="007D7195" w:rsidRPr="00012A16" w14:paraId="6A8200F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BA9E883"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049D09E" w14:textId="77777777" w:rsidR="007D7195" w:rsidRPr="00012A16" w:rsidRDefault="00181F08" w:rsidP="000B5658">
            <w:hyperlink r:id="rId42" w:history="1">
              <w:r w:rsidR="007D7195" w:rsidRPr="00012A16">
                <w:t>ГОСТ 32961-2014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AD50DDF" w14:textId="77777777" w:rsidR="007D7195" w:rsidRPr="00012A16" w:rsidRDefault="007D7195" w:rsidP="000B5658">
            <w:r w:rsidRPr="00012A16">
              <w:t>Дороги автомобильные общего пользования. Камни бортовые. Технические требования</w:t>
            </w:r>
          </w:p>
        </w:tc>
      </w:tr>
      <w:tr w:rsidR="007D7195" w:rsidRPr="00012A16" w14:paraId="103A992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86D2070"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D822E72" w14:textId="77777777" w:rsidR="007D7195" w:rsidRPr="00012A16" w:rsidRDefault="00181F08" w:rsidP="000B5658">
            <w:hyperlink r:id="rId43" w:history="1">
              <w:r w:rsidR="007D7195" w:rsidRPr="00012A16">
                <w:t>ГОСТ 32964-2014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63CA95F" w14:textId="77777777" w:rsidR="007D7195" w:rsidRPr="00012A16" w:rsidRDefault="007D7195" w:rsidP="000B5658">
            <w:r w:rsidRPr="00012A16">
              <w:t>Дороги автомобильные общего пользования. Искусственные неровности сборные. Технические требования. Методы контроля</w:t>
            </w:r>
          </w:p>
        </w:tc>
      </w:tr>
      <w:tr w:rsidR="007D7195" w:rsidRPr="00012A16" w14:paraId="414F5E5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31309F9"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7C7258E4" w14:textId="77777777" w:rsidR="007D7195" w:rsidRPr="00012A16" w:rsidRDefault="00181F08" w:rsidP="000B5658">
            <w:hyperlink r:id="rId44" w:history="1">
              <w:r w:rsidR="007D7195" w:rsidRPr="00012A16">
                <w:t>ГОСТ 33025-2014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9C90EF3" w14:textId="77777777" w:rsidR="007D7195" w:rsidRPr="00012A16" w:rsidRDefault="007D7195" w:rsidP="000B5658">
            <w:r w:rsidRPr="00012A16">
              <w:t>Дороги автомобильные общего пользования. Полосы шумовые. Технические условия</w:t>
            </w:r>
          </w:p>
        </w:tc>
      </w:tr>
      <w:tr w:rsidR="007D7195" w:rsidRPr="00012A16" w14:paraId="754E0FD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CE1FB55"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4739E4F" w14:textId="77777777" w:rsidR="007D7195" w:rsidRPr="00012A16" w:rsidRDefault="00181F08" w:rsidP="000B5658">
            <w:hyperlink r:id="rId45" w:history="1">
              <w:r w:rsidR="007D7195" w:rsidRPr="00012A16">
                <w:t>ГОСТ 33027-2014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28CF98C" w14:textId="77777777" w:rsidR="007D7195" w:rsidRPr="00012A16" w:rsidRDefault="007D7195" w:rsidP="000B5658">
            <w:r w:rsidRPr="00012A16">
              <w:t>Дороги автомобильные общего пользования. Требования к размещению средств наружной рекламы</w:t>
            </w:r>
          </w:p>
        </w:tc>
      </w:tr>
      <w:tr w:rsidR="007D7195" w:rsidRPr="00012A16" w14:paraId="6C736C4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EC30D8A"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BEB54E8" w14:textId="77777777" w:rsidR="007D7195" w:rsidRPr="00012A16" w:rsidRDefault="00181F08" w:rsidP="000B5658">
            <w:hyperlink r:id="rId46" w:history="1">
              <w:r w:rsidR="007D7195" w:rsidRPr="00012A16">
                <w:t>ГОСТ 33062-2014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E24FFBA" w14:textId="77777777" w:rsidR="007D7195" w:rsidRPr="00012A16" w:rsidRDefault="007D7195" w:rsidP="000B5658">
            <w:r w:rsidRPr="00012A16">
              <w:t>Дороги автомобильные общего пользования. Требования к размещению объектов дорожного и придорожного сервиса</w:t>
            </w:r>
          </w:p>
        </w:tc>
      </w:tr>
      <w:tr w:rsidR="007D7195" w:rsidRPr="00012A16" w14:paraId="1D1613E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30E5E7A"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794B3114" w14:textId="77777777" w:rsidR="007D7195" w:rsidRPr="00012A16" w:rsidRDefault="00181F08" w:rsidP="000B5658">
            <w:hyperlink r:id="rId47" w:history="1">
              <w:r w:rsidR="007D7195" w:rsidRPr="00012A16">
                <w:t>ГОСТ 33063-2014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4A6C666" w14:textId="77777777" w:rsidR="007D7195" w:rsidRPr="00012A16" w:rsidRDefault="007D7195" w:rsidP="000B5658">
            <w:r w:rsidRPr="00012A16">
              <w:t>Дороги автомобильные общего пользования. Классификация типов местности и грунтов</w:t>
            </w:r>
          </w:p>
        </w:tc>
      </w:tr>
      <w:tr w:rsidR="007D7195" w:rsidRPr="00012A16" w14:paraId="5068C34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305EDB0"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57C6D4D" w14:textId="77777777" w:rsidR="007D7195" w:rsidRPr="00012A16" w:rsidRDefault="00181F08" w:rsidP="000B5658">
            <w:hyperlink r:id="rId48" w:history="1">
              <w:r w:rsidR="007D7195" w:rsidRPr="00012A16">
                <w:t>ГОСТ 33100-2014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17A0042" w14:textId="77777777" w:rsidR="007D7195" w:rsidRPr="00012A16" w:rsidRDefault="007D7195" w:rsidP="000B5658">
            <w:r w:rsidRPr="00012A16">
              <w:t>Дороги автомобильные общего пользования. Правила проектирования автомобильных дорог</w:t>
            </w:r>
          </w:p>
        </w:tc>
      </w:tr>
      <w:tr w:rsidR="007D7195" w:rsidRPr="00012A16" w14:paraId="08B3C75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E18A328"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723814FD" w14:textId="77777777" w:rsidR="007D7195" w:rsidRPr="00012A16" w:rsidRDefault="00181F08" w:rsidP="000B5658">
            <w:hyperlink r:id="rId49" w:history="1">
              <w:r w:rsidR="007D7195" w:rsidRPr="00012A16">
                <w:t>ГОСТ 33127-2014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C8A177B" w14:textId="77777777" w:rsidR="007D7195" w:rsidRPr="00012A16" w:rsidRDefault="007D7195" w:rsidP="000B5658">
            <w:r w:rsidRPr="00012A16">
              <w:t>Дороги автомобильные общего пользования. Ограждения дорожные. Классификация</w:t>
            </w:r>
          </w:p>
        </w:tc>
      </w:tr>
      <w:tr w:rsidR="007D7195" w:rsidRPr="00012A16" w14:paraId="29262BA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3F31F9B"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11076B1" w14:textId="77777777" w:rsidR="007D7195" w:rsidRPr="00012A16" w:rsidRDefault="00181F08" w:rsidP="000B5658">
            <w:hyperlink r:id="rId50" w:history="1">
              <w:r w:rsidR="007D7195" w:rsidRPr="00012A16">
                <w:t>ГОСТ 33128-2014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FA64807" w14:textId="77777777" w:rsidR="007D7195" w:rsidRPr="00012A16" w:rsidRDefault="007D7195" w:rsidP="000B5658">
            <w:r w:rsidRPr="00012A16">
              <w:t>Дороги автомобильные общего пользования. Ограждения дорожные. Технические требования</w:t>
            </w:r>
          </w:p>
        </w:tc>
      </w:tr>
      <w:tr w:rsidR="007D7195" w:rsidRPr="00012A16" w14:paraId="5BB10C6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86684DC"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003ACCF" w14:textId="77777777" w:rsidR="007D7195" w:rsidRPr="00012A16" w:rsidRDefault="00181F08" w:rsidP="000B5658">
            <w:hyperlink r:id="rId51" w:history="1">
              <w:r w:rsidR="007D7195" w:rsidRPr="00012A16">
                <w:t>ГОСТ 33133-2014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8096694" w14:textId="77777777" w:rsidR="007D7195" w:rsidRPr="00012A16" w:rsidRDefault="007D7195" w:rsidP="000B5658">
            <w:r w:rsidRPr="00012A16">
              <w:t>Дороги автомобильные общего пользования. Битумы нефтяные дорожные вязкие. Технические требования</w:t>
            </w:r>
          </w:p>
        </w:tc>
      </w:tr>
      <w:tr w:rsidR="007D7195" w:rsidRPr="00012A16" w14:paraId="1530D4D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2351CE4"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AA21206" w14:textId="77777777" w:rsidR="007D7195" w:rsidRPr="00012A16" w:rsidRDefault="00181F08" w:rsidP="000B5658">
            <w:hyperlink r:id="rId52" w:history="1">
              <w:r w:rsidR="007D7195" w:rsidRPr="00012A16">
                <w:t>ГОСТ 33144-2014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69A36AF" w14:textId="77777777" w:rsidR="007D7195" w:rsidRPr="00012A16" w:rsidRDefault="007D7195" w:rsidP="000B5658">
            <w:r w:rsidRPr="00012A16">
              <w:t>Дороги автомобильные общего пользования. Дорожные зеркала. Технические требования</w:t>
            </w:r>
          </w:p>
        </w:tc>
      </w:tr>
      <w:tr w:rsidR="007D7195" w:rsidRPr="00012A16" w14:paraId="15E4B9C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D62A403"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C3AC163" w14:textId="77777777" w:rsidR="007D7195" w:rsidRPr="00012A16" w:rsidRDefault="00181F08" w:rsidP="000B5658">
            <w:hyperlink r:id="rId53" w:history="1">
              <w:r w:rsidR="007D7195" w:rsidRPr="00012A16">
                <w:t>ГОСТ 33148-2014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519B295" w14:textId="77777777" w:rsidR="007D7195" w:rsidRPr="00012A16" w:rsidRDefault="007D7195" w:rsidP="000B5658">
            <w:r w:rsidRPr="00012A16">
              <w:t>Дороги автомобильные общего пользования. Плиты дорожные железобетонные. Технические требования</w:t>
            </w:r>
          </w:p>
        </w:tc>
      </w:tr>
      <w:tr w:rsidR="007D7195" w:rsidRPr="00012A16" w14:paraId="5EDA757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2B7AAE3"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B2384A7" w14:textId="77777777" w:rsidR="007D7195" w:rsidRPr="00012A16" w:rsidRDefault="00181F08" w:rsidP="000B5658">
            <w:hyperlink r:id="rId54" w:history="1">
              <w:r w:rsidR="007D7195" w:rsidRPr="00012A16">
                <w:t>ГОСТ 33149-2014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CA4F1BA" w14:textId="77777777" w:rsidR="007D7195" w:rsidRPr="00012A16" w:rsidRDefault="007D7195" w:rsidP="000B5658">
            <w:r w:rsidRPr="00012A16">
              <w:t>Дороги автомобильные общего пользования. Правила проектирования автомобильных дорог в сложных условиях</w:t>
            </w:r>
          </w:p>
        </w:tc>
      </w:tr>
      <w:tr w:rsidR="007D7195" w:rsidRPr="00012A16" w14:paraId="025E6D1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DD92AAC"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F46FD87" w14:textId="77777777" w:rsidR="007D7195" w:rsidRPr="00012A16" w:rsidRDefault="00181F08" w:rsidP="000B5658">
            <w:hyperlink r:id="rId55" w:history="1">
              <w:r w:rsidR="007D7195" w:rsidRPr="00012A16">
                <w:t>ГОСТ 33150-2014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178CD08" w14:textId="77777777" w:rsidR="007D7195" w:rsidRPr="00012A16" w:rsidRDefault="007D7195" w:rsidP="000B5658">
            <w:r w:rsidRPr="00012A16">
              <w:t>Дороги автомобильные общего пользования. Проектирование пешеходных и велосипедных дорожек. Общие требования</w:t>
            </w:r>
          </w:p>
        </w:tc>
      </w:tr>
      <w:tr w:rsidR="007D7195" w:rsidRPr="00012A16" w14:paraId="156FE86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B8C0C9A"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6CC7CD0" w14:textId="77777777" w:rsidR="007D7195" w:rsidRPr="00012A16" w:rsidRDefault="00181F08" w:rsidP="000B5658">
            <w:hyperlink r:id="rId56" w:history="1">
              <w:r w:rsidR="007D7195" w:rsidRPr="00012A16">
                <w:t>ГОСТ 33151-2014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DDD14B3" w14:textId="77777777" w:rsidR="007D7195" w:rsidRPr="00012A16" w:rsidRDefault="007D7195" w:rsidP="000B5658">
            <w:r w:rsidRPr="00012A16">
              <w:t>Дороги автомобильные общего пользования. Элементы обустройства. Технические требования. Правила применения</w:t>
            </w:r>
          </w:p>
        </w:tc>
      </w:tr>
      <w:tr w:rsidR="007D7195" w:rsidRPr="00012A16" w14:paraId="186240B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13374F0"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E19D389" w14:textId="77777777" w:rsidR="007D7195" w:rsidRPr="00012A16" w:rsidRDefault="00181F08" w:rsidP="000B5658">
            <w:hyperlink r:id="rId57" w:history="1">
              <w:r w:rsidR="007D7195" w:rsidRPr="00012A16">
                <w:t>ГОСТ 33152-2014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FD4F907" w14:textId="77777777" w:rsidR="007D7195" w:rsidRPr="00012A16" w:rsidRDefault="007D7195" w:rsidP="000B5658">
            <w:r w:rsidRPr="00012A16">
              <w:t>Дороги автомобильные общего пользования. Классификация тоннелей</w:t>
            </w:r>
          </w:p>
        </w:tc>
      </w:tr>
      <w:tr w:rsidR="007D7195" w:rsidRPr="00012A16" w14:paraId="344A440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C5AAE41"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DDB9AB1" w14:textId="77777777" w:rsidR="007D7195" w:rsidRPr="00012A16" w:rsidRDefault="00181F08" w:rsidP="000B5658">
            <w:hyperlink r:id="rId58" w:history="1">
              <w:r w:rsidR="007D7195" w:rsidRPr="00012A16">
                <w:t>ГОСТ 33153-2014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CCA346E" w14:textId="77777777" w:rsidR="007D7195" w:rsidRPr="00012A16" w:rsidRDefault="007D7195" w:rsidP="000B5658">
            <w:r w:rsidRPr="00012A16">
              <w:t>Дороги автомобильные общего пользования. Проектирование тоннелей. Общие требования</w:t>
            </w:r>
          </w:p>
        </w:tc>
      </w:tr>
      <w:tr w:rsidR="007D7195" w:rsidRPr="00012A16" w14:paraId="4D6BA7D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0209D75"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E454DF9" w14:textId="77777777" w:rsidR="007D7195" w:rsidRPr="00012A16" w:rsidRDefault="00181F08" w:rsidP="000B5658">
            <w:hyperlink r:id="rId59" w:history="1">
              <w:r w:rsidR="007D7195" w:rsidRPr="00012A16">
                <w:t>ГОСТ 33154-2014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3CD1356" w14:textId="77777777" w:rsidR="007D7195" w:rsidRPr="00012A16" w:rsidRDefault="007D7195" w:rsidP="000B5658">
            <w:r w:rsidRPr="00012A16">
              <w:t>Дороги автомобильные общего пользования. Изыскания тоннелей. Общие требования</w:t>
            </w:r>
          </w:p>
        </w:tc>
      </w:tr>
      <w:tr w:rsidR="007D7195" w:rsidRPr="00012A16" w14:paraId="74C3C77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61244D6"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75E790E4" w14:textId="77777777" w:rsidR="007D7195" w:rsidRPr="00012A16" w:rsidRDefault="00181F08" w:rsidP="000B5658">
            <w:hyperlink r:id="rId60" w:history="1">
              <w:r w:rsidR="007D7195" w:rsidRPr="00012A16">
                <w:t>ГОСТ 33161-2014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FAE8226" w14:textId="77777777" w:rsidR="007D7195" w:rsidRPr="00012A16" w:rsidRDefault="007D7195" w:rsidP="000B5658">
            <w:r w:rsidRPr="00012A16">
              <w:t>Дороги автомобильные общего пользования. Требования к проведению диагностики и паспортизации искусственных сооружений на автомобильных дорогах</w:t>
            </w:r>
          </w:p>
        </w:tc>
      </w:tr>
      <w:tr w:rsidR="007D7195" w:rsidRPr="00012A16" w14:paraId="336F120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5C71983"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22A79F4" w14:textId="77777777" w:rsidR="007D7195" w:rsidRPr="00012A16" w:rsidRDefault="00181F08" w:rsidP="000B5658">
            <w:hyperlink r:id="rId61" w:history="1">
              <w:r w:rsidR="007D7195" w:rsidRPr="00012A16">
                <w:t>ГОСТ 33174-2014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295446F" w14:textId="77777777" w:rsidR="007D7195" w:rsidRPr="00012A16" w:rsidRDefault="007D7195" w:rsidP="000B5658">
            <w:r w:rsidRPr="00012A16">
              <w:t>Дороги автомобильные общего пользования. Цемент. Технические требования</w:t>
            </w:r>
          </w:p>
        </w:tc>
      </w:tr>
      <w:tr w:rsidR="007D7195" w:rsidRPr="00012A16" w14:paraId="3A9A511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71400EC"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5742ECE" w14:textId="77777777" w:rsidR="007D7195" w:rsidRPr="00012A16" w:rsidRDefault="00181F08" w:rsidP="000B5658">
            <w:hyperlink r:id="rId62" w:history="1">
              <w:r w:rsidR="007D7195" w:rsidRPr="00012A16">
                <w:t>ГОСТ 33176-2014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5348335" w14:textId="77777777" w:rsidR="007D7195" w:rsidRPr="00012A16" w:rsidRDefault="007D7195" w:rsidP="000B5658">
            <w:r w:rsidRPr="00012A16">
              <w:t>Дороги автомобильные общего пользования. Горизонтальная освещенность от искусственного освещения. Технические требования</w:t>
            </w:r>
          </w:p>
        </w:tc>
      </w:tr>
      <w:tr w:rsidR="007D7195" w:rsidRPr="00012A16" w14:paraId="4437138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D2581BF"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2EF648A" w14:textId="77777777" w:rsidR="007D7195" w:rsidRPr="00012A16" w:rsidRDefault="00181F08" w:rsidP="000B5658">
            <w:hyperlink r:id="rId63" w:history="1">
              <w:r w:rsidR="007D7195" w:rsidRPr="00012A16">
                <w:t>ГОСТ 33177-2014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4F0C80B" w14:textId="77777777" w:rsidR="007D7195" w:rsidRPr="00012A16" w:rsidRDefault="007D7195" w:rsidP="000B5658">
            <w:r w:rsidRPr="00012A16">
              <w:t>Дороги автомобильные общего пользования. Требования к проведению гидрологических изысканий</w:t>
            </w:r>
          </w:p>
        </w:tc>
      </w:tr>
      <w:tr w:rsidR="007D7195" w:rsidRPr="00012A16" w14:paraId="73DEF16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FF51177"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7ABB987" w14:textId="77777777" w:rsidR="007D7195" w:rsidRPr="00012A16" w:rsidRDefault="00181F08" w:rsidP="000B5658">
            <w:hyperlink r:id="rId64" w:history="1">
              <w:r w:rsidR="007D7195" w:rsidRPr="00012A16">
                <w:t>ГОСТ 33178-2014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1F94BD5" w14:textId="77777777" w:rsidR="007D7195" w:rsidRPr="00012A16" w:rsidRDefault="007D7195" w:rsidP="000B5658">
            <w:r w:rsidRPr="00012A16">
              <w:t>Дороги автомобильные общего пользования. Классификация мостов</w:t>
            </w:r>
          </w:p>
        </w:tc>
      </w:tr>
      <w:tr w:rsidR="007D7195" w:rsidRPr="00012A16" w14:paraId="45AC88B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AE02A7A"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4CA625D" w14:textId="77777777" w:rsidR="007D7195" w:rsidRPr="00012A16" w:rsidRDefault="00181F08" w:rsidP="000B5658">
            <w:hyperlink r:id="rId65" w:history="1">
              <w:r w:rsidR="007D7195" w:rsidRPr="00012A16">
                <w:t>ГОСТ 33179-2014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32C4DAC" w14:textId="77777777" w:rsidR="007D7195" w:rsidRPr="00012A16" w:rsidRDefault="007D7195" w:rsidP="000B5658">
            <w:r w:rsidRPr="00012A16">
              <w:t>Дороги автомобильные общего пользования. Изыскания мостов и путепроводов. Общие требования</w:t>
            </w:r>
          </w:p>
        </w:tc>
      </w:tr>
      <w:tr w:rsidR="007D7195" w:rsidRPr="00012A16" w14:paraId="50531C8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704B38A"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A686250" w14:textId="77777777" w:rsidR="007D7195" w:rsidRPr="00012A16" w:rsidRDefault="00181F08" w:rsidP="000B5658">
            <w:hyperlink r:id="rId66" w:history="1">
              <w:r w:rsidR="007D7195" w:rsidRPr="00012A16">
                <w:t>ГОСТ 33180-2014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1908534" w14:textId="77777777" w:rsidR="007D7195" w:rsidRPr="00012A16" w:rsidRDefault="007D7195" w:rsidP="000B5658">
            <w:r w:rsidRPr="00012A16">
              <w:t>Дороги автомобильные общего пользования. Требования к уровню летнего содержания</w:t>
            </w:r>
          </w:p>
        </w:tc>
      </w:tr>
      <w:tr w:rsidR="007D7195" w:rsidRPr="00012A16" w14:paraId="1E8D42B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F7AD5B1"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664AEEF" w14:textId="77777777" w:rsidR="007D7195" w:rsidRPr="00012A16" w:rsidRDefault="00181F08" w:rsidP="000B5658">
            <w:hyperlink r:id="rId67" w:history="1">
              <w:r w:rsidR="007D7195" w:rsidRPr="00012A16">
                <w:t>ГОСТ 33181-2014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F97D32E" w14:textId="77777777" w:rsidR="007D7195" w:rsidRPr="00012A16" w:rsidRDefault="007D7195" w:rsidP="000B5658">
            <w:r w:rsidRPr="00012A16">
              <w:t>Дороги автомобильные общего пользования. Требования к уровню зимнего содержания</w:t>
            </w:r>
          </w:p>
        </w:tc>
      </w:tr>
      <w:tr w:rsidR="007D7195" w:rsidRPr="00012A16" w14:paraId="1B98BF4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C450008"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E1F0A6C" w14:textId="77777777" w:rsidR="007D7195" w:rsidRPr="00012A16" w:rsidRDefault="00181F08" w:rsidP="000B5658">
            <w:hyperlink r:id="rId68" w:history="1">
              <w:r w:rsidR="007D7195" w:rsidRPr="00012A16">
                <w:t>ГОСТ 33220-2015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7DFB112" w14:textId="77777777" w:rsidR="007D7195" w:rsidRPr="00012A16" w:rsidRDefault="007D7195" w:rsidP="000B5658">
            <w:r w:rsidRPr="00012A16">
              <w:t>Дороги автомобильные общего пользования. Требования к эксплуатационному состоянию</w:t>
            </w:r>
          </w:p>
        </w:tc>
      </w:tr>
      <w:tr w:rsidR="007D7195" w:rsidRPr="00012A16" w14:paraId="198F097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DEFDCEA"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5FAE516" w14:textId="77777777" w:rsidR="007D7195" w:rsidRPr="00012A16" w:rsidRDefault="00181F08" w:rsidP="000B5658">
            <w:hyperlink r:id="rId69" w:history="1">
              <w:r w:rsidR="007D7195" w:rsidRPr="00012A16">
                <w:t>ГОСТ 33382-2015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5333BF0" w14:textId="77777777" w:rsidR="007D7195" w:rsidRPr="00012A16" w:rsidRDefault="007D7195" w:rsidP="000B5658">
            <w:r w:rsidRPr="00012A16">
              <w:t>Дороги автомобильные общего пользования. Техническая классификация</w:t>
            </w:r>
          </w:p>
        </w:tc>
      </w:tr>
      <w:tr w:rsidR="007D7195" w:rsidRPr="00012A16" w14:paraId="7405F0C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F6B7C5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798EDCF7" w14:textId="77777777" w:rsidR="007D7195" w:rsidRPr="00012A16" w:rsidRDefault="00181F08" w:rsidP="000B5658">
            <w:hyperlink r:id="rId70" w:history="1">
              <w:r w:rsidR="007D7195" w:rsidRPr="00012A16">
                <w:t>ГОСТ 33384-2015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8BFE01F" w14:textId="77777777" w:rsidR="007D7195" w:rsidRPr="00012A16" w:rsidRDefault="007D7195" w:rsidP="000B5658">
            <w:r w:rsidRPr="00012A16">
              <w:t>Дороги автомобильные общего пользования. Проектирование мостовых сооружений. Общие требования</w:t>
            </w:r>
          </w:p>
        </w:tc>
      </w:tr>
      <w:tr w:rsidR="007D7195" w:rsidRPr="00012A16" w14:paraId="23FC2E1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2F31BAC"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379686E" w14:textId="77777777" w:rsidR="007D7195" w:rsidRPr="00012A16" w:rsidRDefault="00181F08" w:rsidP="000B5658">
            <w:hyperlink r:id="rId71" w:history="1">
              <w:r w:rsidR="007D7195" w:rsidRPr="00012A16">
                <w:t>ГОСТ 33385-2015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3A820B9" w14:textId="77777777" w:rsidR="007D7195" w:rsidRPr="00012A16" w:rsidRDefault="007D7195" w:rsidP="000B5658">
            <w:r w:rsidRPr="00012A16">
              <w:t>Дороги автомобильные общего пользования. Дорожные светофоры. Технические требования</w:t>
            </w:r>
          </w:p>
        </w:tc>
      </w:tr>
      <w:tr w:rsidR="007D7195" w:rsidRPr="00012A16" w14:paraId="4BCC492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C816D92"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C553083" w14:textId="77777777" w:rsidR="007D7195" w:rsidRPr="00012A16" w:rsidRDefault="00181F08" w:rsidP="000B5658">
            <w:hyperlink r:id="rId72" w:history="1">
              <w:r w:rsidR="007D7195" w:rsidRPr="00012A16">
                <w:t>ГОСТ 33388-2015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B32ED73" w14:textId="77777777" w:rsidR="007D7195" w:rsidRPr="00012A16" w:rsidRDefault="007D7195" w:rsidP="000B5658">
            <w:r w:rsidRPr="00012A16">
              <w:t>Дороги автомобильные общего пользования. Требования к проведению диагностики и паспортизации</w:t>
            </w:r>
          </w:p>
        </w:tc>
      </w:tr>
      <w:tr w:rsidR="007D7195" w:rsidRPr="00012A16" w14:paraId="45F4A04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71EC749"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72D03A38" w14:textId="77777777" w:rsidR="007D7195" w:rsidRPr="00012A16" w:rsidRDefault="00181F08" w:rsidP="000B5658">
            <w:hyperlink r:id="rId73" w:history="1">
              <w:r w:rsidR="007D7195" w:rsidRPr="00012A16">
                <w:t>ГОСТ 33390-2015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9567C8B" w14:textId="77777777" w:rsidR="007D7195" w:rsidRPr="00012A16" w:rsidRDefault="007D7195" w:rsidP="000B5658">
            <w:r w:rsidRPr="00012A16">
              <w:t>Дороги автомобильные общего пользования. Мосты. Нагрузки и воздействия</w:t>
            </w:r>
          </w:p>
        </w:tc>
      </w:tr>
      <w:tr w:rsidR="007D7195" w:rsidRPr="00012A16" w14:paraId="3734448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4B4F3EB"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CFE6672" w14:textId="77777777" w:rsidR="007D7195" w:rsidRPr="00012A16" w:rsidRDefault="00181F08" w:rsidP="000B5658">
            <w:hyperlink r:id="rId74" w:history="1">
              <w:r w:rsidR="007D7195" w:rsidRPr="00012A16">
                <w:t>ГОСТ 33391-2015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6AD08B9" w14:textId="77777777" w:rsidR="007D7195" w:rsidRPr="00012A16" w:rsidRDefault="007D7195" w:rsidP="000B5658">
            <w:r w:rsidRPr="00012A16">
              <w:t>Дороги автомобильные общего пользования. Мостовые сооружения. Габариты приближения конструкций</w:t>
            </w:r>
          </w:p>
        </w:tc>
      </w:tr>
      <w:tr w:rsidR="007D7195" w:rsidRPr="00012A16" w14:paraId="7DCD02B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B34AB2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E97E4E4" w14:textId="77777777" w:rsidR="007D7195" w:rsidRPr="00012A16" w:rsidRDefault="00181F08" w:rsidP="000B5658">
            <w:hyperlink r:id="rId75" w:history="1">
              <w:r w:rsidR="007D7195" w:rsidRPr="00012A16">
                <w:t>ГОСТ 33475-2015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434EF4D" w14:textId="77777777" w:rsidR="007D7195" w:rsidRPr="00012A16" w:rsidRDefault="007D7195" w:rsidP="000B5658">
            <w:r w:rsidRPr="00012A16">
              <w:t>Дороги автомобильные общего пользования. Геометрические элементы. Технические требования</w:t>
            </w:r>
          </w:p>
        </w:tc>
      </w:tr>
      <w:tr w:rsidR="007D7195" w:rsidRPr="00012A16" w14:paraId="178976F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CEED51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172AC40" w14:textId="77777777" w:rsidR="007D7195" w:rsidRPr="00012A16" w:rsidRDefault="00181F08" w:rsidP="000B5658">
            <w:hyperlink r:id="rId76" w:history="1">
              <w:r w:rsidR="007D7195" w:rsidRPr="00012A16">
                <w:t>ГОСТ 11955-82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746F09D" w14:textId="77777777" w:rsidR="007D7195" w:rsidRPr="00012A16" w:rsidRDefault="007D7195" w:rsidP="000B5658">
            <w:r w:rsidRPr="00012A16">
              <w:t>Битумы нефтяные дорожные жидкие. Технические условия</w:t>
            </w:r>
          </w:p>
        </w:tc>
      </w:tr>
      <w:tr w:rsidR="007D7195" w:rsidRPr="00012A16" w14:paraId="478A9FE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FA51FCC"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CC18E94" w14:textId="77777777" w:rsidR="007D7195" w:rsidRPr="00012A16" w:rsidRDefault="00181F08" w:rsidP="000B5658">
            <w:hyperlink r:id="rId77" w:history="1">
              <w:r w:rsidR="007D7195" w:rsidRPr="00012A16">
                <w:t>ГОСТ 310.4-81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887A9D2" w14:textId="77777777" w:rsidR="007D7195" w:rsidRPr="00012A16" w:rsidRDefault="007D7195" w:rsidP="000B5658">
            <w:r w:rsidRPr="00012A16">
              <w:t>Цементы. Методы определения предела прочности при изгибе и сжатии</w:t>
            </w:r>
          </w:p>
        </w:tc>
      </w:tr>
      <w:tr w:rsidR="007D7195" w:rsidRPr="00012A16" w14:paraId="5E1D4B4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C2526C1"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84C78AE" w14:textId="77777777" w:rsidR="007D7195" w:rsidRPr="00012A16" w:rsidRDefault="007D7195" w:rsidP="000B5658">
            <w:r w:rsidRPr="00012A16">
              <w:t>ГОСТ 310.6-2020</w:t>
            </w:r>
          </w:p>
        </w:tc>
        <w:tc>
          <w:tcPr>
            <w:tcW w:w="6274" w:type="dxa"/>
            <w:tcBorders>
              <w:top w:val="single" w:sz="4" w:space="0" w:color="000000"/>
              <w:left w:val="single" w:sz="4" w:space="0" w:color="000000"/>
              <w:bottom w:val="single" w:sz="4" w:space="0" w:color="000000"/>
              <w:right w:val="single" w:sz="4" w:space="0" w:color="000000"/>
            </w:tcBorders>
            <w:hideMark/>
          </w:tcPr>
          <w:p w14:paraId="18BE7864" w14:textId="77777777" w:rsidR="007D7195" w:rsidRPr="00012A16" w:rsidRDefault="007D7195" w:rsidP="000B5658">
            <w:r w:rsidRPr="00012A16">
              <w:t xml:space="preserve">Цементы. Метод определения </w:t>
            </w:r>
            <w:proofErr w:type="spellStart"/>
            <w:r w:rsidRPr="00012A16">
              <w:t>водоотделения</w:t>
            </w:r>
            <w:proofErr w:type="spellEnd"/>
          </w:p>
        </w:tc>
      </w:tr>
      <w:tr w:rsidR="007D7195" w:rsidRPr="00012A16" w14:paraId="1FC682D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4DCB590"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22E0A96" w14:textId="77777777" w:rsidR="007D7195" w:rsidRPr="00012A16" w:rsidRDefault="00181F08" w:rsidP="000B5658">
            <w:hyperlink r:id="rId78" w:history="1">
              <w:r w:rsidR="007D7195" w:rsidRPr="00012A16">
                <w:t>ГОСТ 2517-2012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B58FBF3" w14:textId="77777777" w:rsidR="007D7195" w:rsidRPr="00012A16" w:rsidRDefault="007D7195" w:rsidP="000B5658">
            <w:r w:rsidRPr="00012A16">
              <w:t>Нефть и нефтепродукты. Методы отбора проб</w:t>
            </w:r>
          </w:p>
        </w:tc>
      </w:tr>
      <w:tr w:rsidR="007D7195" w:rsidRPr="00012A16" w14:paraId="1FA657E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D96BC7D"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AC9D257" w14:textId="77777777" w:rsidR="007D7195" w:rsidRPr="00012A16" w:rsidRDefault="007D7195" w:rsidP="000B5658">
            <w:r w:rsidRPr="00012A16">
              <w:t xml:space="preserve">ГОСТ 5382-2019 </w:t>
            </w:r>
          </w:p>
        </w:tc>
        <w:tc>
          <w:tcPr>
            <w:tcW w:w="6274" w:type="dxa"/>
            <w:tcBorders>
              <w:top w:val="single" w:sz="4" w:space="0" w:color="000000"/>
              <w:left w:val="single" w:sz="4" w:space="0" w:color="000000"/>
              <w:bottom w:val="single" w:sz="4" w:space="0" w:color="000000"/>
              <w:right w:val="single" w:sz="4" w:space="0" w:color="000000"/>
            </w:tcBorders>
            <w:hideMark/>
          </w:tcPr>
          <w:p w14:paraId="6B971FA8" w14:textId="77777777" w:rsidR="007D7195" w:rsidRPr="00012A16" w:rsidRDefault="007D7195" w:rsidP="000B5658">
            <w:r w:rsidRPr="00012A16">
              <w:t>Цементы и материалы цементного производства. Методы химического анализа</w:t>
            </w:r>
          </w:p>
        </w:tc>
      </w:tr>
      <w:tr w:rsidR="007D7195" w:rsidRPr="00012A16" w14:paraId="5045493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B8649A6"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79C44941" w14:textId="77777777" w:rsidR="007D7195" w:rsidRPr="00012A16" w:rsidRDefault="00181F08" w:rsidP="000B5658">
            <w:hyperlink r:id="rId79" w:history="1">
              <w:r w:rsidR="007D7195" w:rsidRPr="00012A16">
                <w:t>ГОСТ 11503-74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A3B4EA7" w14:textId="77777777" w:rsidR="007D7195" w:rsidRPr="00012A16" w:rsidRDefault="007D7195" w:rsidP="000B5658">
            <w:r w:rsidRPr="00012A16">
              <w:t>Битумы нефтяные. Метод определения условной вязкости</w:t>
            </w:r>
          </w:p>
        </w:tc>
      </w:tr>
      <w:tr w:rsidR="007D7195" w:rsidRPr="00012A16" w14:paraId="3F62BF4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D178AA5"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B2E9B7B" w14:textId="77777777" w:rsidR="007D7195" w:rsidRPr="00012A16" w:rsidRDefault="00181F08" w:rsidP="000B5658">
            <w:hyperlink r:id="rId80" w:history="1">
              <w:r w:rsidR="007D7195" w:rsidRPr="00012A16">
                <w:t>ГОСТ 11504-73</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60F98B9" w14:textId="77777777" w:rsidR="007D7195" w:rsidRPr="00012A16" w:rsidRDefault="007D7195" w:rsidP="000B5658">
            <w:r w:rsidRPr="00012A16">
              <w:t xml:space="preserve">Битумы нефтяные. Метод определения количества испарившегося </w:t>
            </w:r>
            <w:proofErr w:type="spellStart"/>
            <w:r w:rsidRPr="00012A16">
              <w:t>разжижителя</w:t>
            </w:r>
            <w:proofErr w:type="spellEnd"/>
            <w:r w:rsidRPr="00012A16">
              <w:t xml:space="preserve"> из жидких битумов</w:t>
            </w:r>
          </w:p>
        </w:tc>
      </w:tr>
      <w:tr w:rsidR="007D7195" w:rsidRPr="00012A16" w14:paraId="1689D29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A511156"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312E477" w14:textId="77777777" w:rsidR="007D7195" w:rsidRPr="00012A16" w:rsidRDefault="00181F08" w:rsidP="000B5658">
            <w:hyperlink r:id="rId81" w:history="1">
              <w:r w:rsidR="007D7195" w:rsidRPr="00012A16">
                <w:t>ГОСТ 11508-74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6D36301" w14:textId="77777777" w:rsidR="007D7195" w:rsidRPr="00012A16" w:rsidRDefault="007D7195" w:rsidP="000B5658">
            <w:r w:rsidRPr="00012A16">
              <w:t>Битумы нефтяные. Методы определения сцепления битума с мрамором и песком</w:t>
            </w:r>
          </w:p>
        </w:tc>
      </w:tr>
      <w:tr w:rsidR="007D7195" w:rsidRPr="00012A16" w14:paraId="40B1A8B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05FB6C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2F4C42B" w14:textId="77777777" w:rsidR="007D7195" w:rsidRPr="00012A16" w:rsidRDefault="00181F08" w:rsidP="000B5658">
            <w:hyperlink r:id="rId82" w:history="1">
              <w:r w:rsidR="007D7195" w:rsidRPr="00012A16">
                <w:t>ГОСТ 30108-94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3167C76" w14:textId="77777777" w:rsidR="007D7195" w:rsidRPr="00012A16" w:rsidRDefault="007D7195" w:rsidP="000B5658">
            <w:r w:rsidRPr="00012A16">
              <w:t>Материалы и изделия строительные. Определение удельной эффективной активности естественных радионуклидов</w:t>
            </w:r>
          </w:p>
        </w:tc>
      </w:tr>
      <w:tr w:rsidR="007D7195" w:rsidRPr="00012A16" w14:paraId="3DA2892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AA2330B"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B8D2089" w14:textId="77777777" w:rsidR="007D7195" w:rsidRPr="00012A16" w:rsidRDefault="00181F08" w:rsidP="000B5658">
            <w:hyperlink r:id="rId83" w:history="1">
              <w:r w:rsidR="007D7195" w:rsidRPr="00012A16">
                <w:t>ГОСТ 30744-2001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0260535" w14:textId="77777777" w:rsidR="007D7195" w:rsidRPr="00012A16" w:rsidRDefault="007D7195" w:rsidP="000B5658">
            <w:r w:rsidRPr="00012A16">
              <w:t xml:space="preserve">Цементы. Методы испытаний с использованием </w:t>
            </w:r>
            <w:proofErr w:type="spellStart"/>
            <w:r w:rsidRPr="00012A16">
              <w:t>полифракционного</w:t>
            </w:r>
            <w:proofErr w:type="spellEnd"/>
            <w:r w:rsidRPr="00012A16">
              <w:t xml:space="preserve"> песка</w:t>
            </w:r>
          </w:p>
        </w:tc>
      </w:tr>
      <w:tr w:rsidR="007D7195" w:rsidRPr="00012A16" w14:paraId="20EE8DF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F73D71D"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A102D61" w14:textId="77777777" w:rsidR="007D7195" w:rsidRPr="00012A16" w:rsidRDefault="00181F08" w:rsidP="000B5658">
            <w:hyperlink r:id="rId84" w:history="1">
              <w:r w:rsidR="007D7195" w:rsidRPr="00012A16">
                <w:t>ГОСТ 32704-2014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9A9C4C6" w14:textId="77777777" w:rsidR="007D7195" w:rsidRPr="00012A16" w:rsidRDefault="007D7195" w:rsidP="000B5658">
            <w:r w:rsidRPr="00012A16">
              <w:t>Дороги автомобильные общего пользования. Порошок минеральный. Метод определения гидрофобности</w:t>
            </w:r>
          </w:p>
        </w:tc>
      </w:tr>
      <w:tr w:rsidR="007D7195" w:rsidRPr="00012A16" w14:paraId="7D8C14A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AC7F7E4"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47DDF83" w14:textId="77777777" w:rsidR="007D7195" w:rsidRPr="00012A16" w:rsidRDefault="00181F08" w:rsidP="000B5658">
            <w:hyperlink r:id="rId85" w:history="1">
              <w:r w:rsidR="007D7195" w:rsidRPr="00012A16">
                <w:t>ГОСТ 32705-2014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BF47DD4" w14:textId="77777777" w:rsidR="007D7195" w:rsidRPr="00012A16" w:rsidRDefault="007D7195" w:rsidP="000B5658">
            <w:r w:rsidRPr="00012A16">
              <w:t>Дороги автомобильные общего пользования. Порошок минеральный. Метод определения содержания водорастворимых соединений</w:t>
            </w:r>
          </w:p>
        </w:tc>
      </w:tr>
      <w:tr w:rsidR="007D7195" w:rsidRPr="00012A16" w14:paraId="4366327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201B81F"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7012234" w14:textId="77777777" w:rsidR="007D7195" w:rsidRPr="00012A16" w:rsidRDefault="00181F08" w:rsidP="000B5658">
            <w:hyperlink r:id="rId86" w:history="1">
              <w:r w:rsidR="007D7195" w:rsidRPr="00012A16">
                <w:t>ГОСТ 32706-2014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189ED6D" w14:textId="77777777" w:rsidR="007D7195" w:rsidRPr="00012A16" w:rsidRDefault="007D7195" w:rsidP="000B5658">
            <w:r w:rsidRPr="00012A16">
              <w:t>Дороги автомобильные общего пользования. Порошок минеральный. Метод определения активности</w:t>
            </w:r>
          </w:p>
        </w:tc>
      </w:tr>
      <w:tr w:rsidR="007D7195" w:rsidRPr="00012A16" w14:paraId="7DE4030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2AB8841"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996EAD9" w14:textId="77777777" w:rsidR="007D7195" w:rsidRPr="00012A16" w:rsidRDefault="00181F08" w:rsidP="000B5658">
            <w:hyperlink r:id="rId87" w:history="1">
              <w:r w:rsidR="007D7195" w:rsidRPr="00012A16">
                <w:t>ГОСТ 32707-2014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DBC5A61" w14:textId="77777777" w:rsidR="007D7195" w:rsidRPr="00012A16" w:rsidRDefault="007D7195" w:rsidP="000B5658">
            <w:r w:rsidRPr="00012A16">
              <w:t>Дороги автомобильные общего пользования. Порошок минеральный. Метод определения набухания образцов из смеси порошка с битумом</w:t>
            </w:r>
          </w:p>
        </w:tc>
      </w:tr>
      <w:tr w:rsidR="007D7195" w:rsidRPr="00012A16" w14:paraId="696039F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F54B11B"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F1B2E00" w14:textId="77777777" w:rsidR="007D7195" w:rsidRPr="00012A16" w:rsidRDefault="00181F08" w:rsidP="000B5658">
            <w:hyperlink r:id="rId88" w:history="1">
              <w:r w:rsidR="007D7195" w:rsidRPr="00012A16">
                <w:t>ГОСТ 32708-2014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0C0A3FF" w14:textId="77777777" w:rsidR="007D7195" w:rsidRPr="00012A16" w:rsidRDefault="007D7195" w:rsidP="000B5658">
            <w:r w:rsidRPr="00012A16">
              <w:t>Дороги автомобильные общего пользования. Песок природный и дробленый. Определение содержания глинистых частиц методом набухания</w:t>
            </w:r>
          </w:p>
        </w:tc>
      </w:tr>
      <w:tr w:rsidR="007D7195" w:rsidRPr="00012A16" w14:paraId="57D950E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B9D7C46"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3B54958" w14:textId="77777777" w:rsidR="007D7195" w:rsidRPr="00012A16" w:rsidRDefault="00181F08" w:rsidP="000B5658">
            <w:hyperlink r:id="rId89" w:history="1">
              <w:r w:rsidR="007D7195" w:rsidRPr="00012A16">
                <w:t>ГОСТ 32718-2014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CCB8C7C" w14:textId="77777777" w:rsidR="007D7195" w:rsidRPr="00012A16" w:rsidRDefault="007D7195" w:rsidP="000B5658">
            <w:r w:rsidRPr="00012A16">
              <w:t>Дороги автомобильные общего пользования. Порошок минеральный. Метод определения содержания активирующих веществ</w:t>
            </w:r>
          </w:p>
        </w:tc>
      </w:tr>
      <w:tr w:rsidR="007D7195" w:rsidRPr="00012A16" w14:paraId="714B64B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700ADD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01AE73B" w14:textId="77777777" w:rsidR="007D7195" w:rsidRPr="00012A16" w:rsidRDefault="00181F08" w:rsidP="000B5658">
            <w:hyperlink r:id="rId90" w:history="1">
              <w:r w:rsidR="007D7195" w:rsidRPr="00012A16">
                <w:t>ГОСТ 32719-2014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3258426" w14:textId="77777777" w:rsidR="007D7195" w:rsidRPr="00012A16" w:rsidRDefault="007D7195" w:rsidP="000B5658">
            <w:r w:rsidRPr="00012A16">
              <w:t>Дороги автомобильные общего пользования. Порошок минеральный. Метод определения зернового состава</w:t>
            </w:r>
          </w:p>
        </w:tc>
      </w:tr>
      <w:tr w:rsidR="007D7195" w:rsidRPr="00012A16" w14:paraId="5A6A52A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464CB6D"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9DCFEEB" w14:textId="77777777" w:rsidR="007D7195" w:rsidRPr="00012A16" w:rsidRDefault="00181F08" w:rsidP="000B5658">
            <w:hyperlink r:id="rId91" w:history="1">
              <w:r w:rsidR="007D7195" w:rsidRPr="00012A16">
                <w:t>ГОСТ 32721-2014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E2C73FC" w14:textId="77777777" w:rsidR="007D7195" w:rsidRPr="00012A16" w:rsidRDefault="007D7195" w:rsidP="000B5658">
            <w:r w:rsidRPr="00012A16">
              <w:t xml:space="preserve">Дороги автомобильные общего пользования. Песок природный и дробленый. Определение насыпной плотности и </w:t>
            </w:r>
            <w:proofErr w:type="spellStart"/>
            <w:r w:rsidRPr="00012A16">
              <w:t>пустотности</w:t>
            </w:r>
            <w:proofErr w:type="spellEnd"/>
          </w:p>
        </w:tc>
      </w:tr>
      <w:tr w:rsidR="007D7195" w:rsidRPr="00012A16" w14:paraId="228CB61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BF0BA4A"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D276D85" w14:textId="77777777" w:rsidR="007D7195" w:rsidRPr="00012A16" w:rsidRDefault="00181F08" w:rsidP="000B5658">
            <w:hyperlink r:id="rId92" w:history="1">
              <w:r w:rsidR="007D7195" w:rsidRPr="00012A16">
                <w:t>ГОСТ 32722-2014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CA1497B" w14:textId="77777777" w:rsidR="007D7195" w:rsidRPr="00012A16" w:rsidRDefault="007D7195" w:rsidP="000B5658">
            <w:r w:rsidRPr="00012A16">
              <w:t>Дороги автомобильные общего пользования. Песок природный и дробленый. Определение истинной плотности</w:t>
            </w:r>
          </w:p>
        </w:tc>
      </w:tr>
      <w:tr w:rsidR="007D7195" w:rsidRPr="00012A16" w14:paraId="6511B09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B31A7D6"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B006150" w14:textId="77777777" w:rsidR="007D7195" w:rsidRPr="00012A16" w:rsidRDefault="00181F08" w:rsidP="000B5658">
            <w:hyperlink r:id="rId93" w:history="1">
              <w:r w:rsidR="007D7195" w:rsidRPr="00012A16">
                <w:t>ГОСТ 32723-2014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8A1DFC1" w14:textId="77777777" w:rsidR="007D7195" w:rsidRPr="00012A16" w:rsidRDefault="007D7195" w:rsidP="000B5658">
            <w:r w:rsidRPr="00012A16">
              <w:t>Дороги автомобильные общего пользования. Песок природный и дробленый. Определение минералого-петрографического состава</w:t>
            </w:r>
          </w:p>
        </w:tc>
      </w:tr>
      <w:tr w:rsidR="007D7195" w:rsidRPr="00012A16" w14:paraId="5A021EF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2B0D457"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4CF09FE" w14:textId="77777777" w:rsidR="007D7195" w:rsidRPr="00012A16" w:rsidRDefault="00181F08" w:rsidP="000B5658">
            <w:hyperlink r:id="rId94" w:history="1">
              <w:r w:rsidR="007D7195" w:rsidRPr="00012A16">
                <w:t>ГОСТ 32724-2014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5BEF678" w14:textId="77777777" w:rsidR="007D7195" w:rsidRPr="00012A16" w:rsidRDefault="007D7195" w:rsidP="000B5658">
            <w:r w:rsidRPr="00012A16">
              <w:t>Дороги автомобильные общего пользования. Песок природный и дробленый. Определение наличия органических примесей</w:t>
            </w:r>
          </w:p>
        </w:tc>
      </w:tr>
      <w:tr w:rsidR="007D7195" w:rsidRPr="00012A16" w14:paraId="7AAC499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E6B3E4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341F5E1" w14:textId="77777777" w:rsidR="007D7195" w:rsidRPr="00012A16" w:rsidRDefault="00181F08" w:rsidP="000B5658">
            <w:hyperlink r:id="rId95" w:history="1">
              <w:r w:rsidR="007D7195" w:rsidRPr="00012A16">
                <w:t>ГОСТ 32725-2014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4826D69" w14:textId="77777777" w:rsidR="007D7195" w:rsidRPr="00012A16" w:rsidRDefault="007D7195" w:rsidP="000B5658">
            <w:r w:rsidRPr="00012A16">
              <w:t>Дороги автомобильные общего пользования. Песок природный и дробленый. Определение содержания пылевидных и глинистых частиц</w:t>
            </w:r>
          </w:p>
        </w:tc>
      </w:tr>
      <w:tr w:rsidR="007D7195" w:rsidRPr="00012A16" w14:paraId="2A9F205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E8FBD4F"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B5E53FF" w14:textId="77777777" w:rsidR="007D7195" w:rsidRPr="00012A16" w:rsidRDefault="00181F08" w:rsidP="000B5658">
            <w:hyperlink r:id="rId96" w:history="1">
              <w:r w:rsidR="007D7195" w:rsidRPr="00012A16">
                <w:t>ГОСТ 32726-2014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CC91E60" w14:textId="77777777" w:rsidR="007D7195" w:rsidRPr="00012A16" w:rsidRDefault="007D7195" w:rsidP="000B5658">
            <w:r w:rsidRPr="00012A16">
              <w:t>Дороги автомобильные общего пользования. Песок природный и дробленый. Определение содержания глины в комках</w:t>
            </w:r>
          </w:p>
        </w:tc>
      </w:tr>
      <w:tr w:rsidR="007D7195" w:rsidRPr="00012A16" w14:paraId="797C5B4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5A79C4B"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7A23AD0E" w14:textId="77777777" w:rsidR="007D7195" w:rsidRPr="00012A16" w:rsidRDefault="00181F08" w:rsidP="000B5658">
            <w:hyperlink r:id="rId97" w:history="1">
              <w:r w:rsidR="007D7195" w:rsidRPr="00012A16">
                <w:t>ГОСТ 32727-2014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5B2DAB0" w14:textId="77777777" w:rsidR="007D7195" w:rsidRPr="00012A16" w:rsidRDefault="007D7195" w:rsidP="000B5658">
            <w:r w:rsidRPr="00012A16">
              <w:t xml:space="preserve">Дороги автомобильные общего пользования. Песок природный и дробленый. Определение </w:t>
            </w:r>
            <w:r w:rsidRPr="00012A16">
              <w:lastRenderedPageBreak/>
              <w:t>гранулометрического (зернового) состава и модуля крупности</w:t>
            </w:r>
          </w:p>
        </w:tc>
      </w:tr>
      <w:tr w:rsidR="007D7195" w:rsidRPr="00012A16" w14:paraId="0CF91BC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2C71F6B"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C0D1754" w14:textId="77777777" w:rsidR="007D7195" w:rsidRPr="00012A16" w:rsidRDefault="00181F08" w:rsidP="000B5658">
            <w:hyperlink r:id="rId98" w:history="1">
              <w:r w:rsidR="007D7195" w:rsidRPr="00012A16">
                <w:t>ГОСТ 32728-2014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D44A19F" w14:textId="77777777" w:rsidR="007D7195" w:rsidRPr="00012A16" w:rsidRDefault="007D7195" w:rsidP="000B5658">
            <w:r w:rsidRPr="00012A16">
              <w:t>Дороги автомобильные общего пользования. Песок природный и дробленый. Отбор проб</w:t>
            </w:r>
          </w:p>
        </w:tc>
      </w:tr>
      <w:tr w:rsidR="007D7195" w:rsidRPr="00012A16" w14:paraId="67BD798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BAB0139"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7A5ACB6F" w14:textId="77777777" w:rsidR="007D7195" w:rsidRPr="00012A16" w:rsidRDefault="00181F08" w:rsidP="000B5658">
            <w:hyperlink r:id="rId99" w:history="1">
              <w:r w:rsidR="007D7195" w:rsidRPr="00012A16">
                <w:t>ГОСТ 32729-2014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83B5877" w14:textId="77777777" w:rsidR="007D7195" w:rsidRPr="00012A16" w:rsidRDefault="007D7195" w:rsidP="000B5658">
            <w:r w:rsidRPr="00012A16">
              <w:t>Дороги автомобильные общего пользования. Метод измерения упругого прогиба нежестких дорожных одежд для определения прочности</w:t>
            </w:r>
          </w:p>
        </w:tc>
      </w:tr>
      <w:tr w:rsidR="007D7195" w:rsidRPr="00012A16" w14:paraId="7DA551E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AEB7DD7"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747867B" w14:textId="77777777" w:rsidR="007D7195" w:rsidRPr="00012A16" w:rsidRDefault="00181F08" w:rsidP="000B5658">
            <w:hyperlink r:id="rId100" w:history="1">
              <w:r w:rsidR="007D7195" w:rsidRPr="00012A16">
                <w:t>ГОСТ 32754-2014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DFF13BF" w14:textId="77777777" w:rsidR="007D7195" w:rsidRPr="00012A16" w:rsidRDefault="007D7195" w:rsidP="000B5658">
            <w:r w:rsidRPr="00012A16">
              <w:t>Дороги автомобильные общего пользования. Покрытия противоскольжения цветные. Методы контроля</w:t>
            </w:r>
          </w:p>
        </w:tc>
      </w:tr>
      <w:tr w:rsidR="007D7195" w:rsidRPr="00012A16" w14:paraId="4E94EE7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A445B71"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B74EB5F" w14:textId="77777777" w:rsidR="007D7195" w:rsidRPr="00012A16" w:rsidRDefault="00181F08" w:rsidP="000B5658">
            <w:hyperlink r:id="rId101" w:history="1">
              <w:r w:rsidR="007D7195" w:rsidRPr="00012A16">
                <w:t>ГОСТ 32760-2014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F7675E1" w14:textId="77777777" w:rsidR="007D7195" w:rsidRPr="00012A16" w:rsidRDefault="007D7195" w:rsidP="000B5658">
            <w:r w:rsidRPr="00012A16">
              <w:t>Дороги автомобильные общего пользования. Дорожные тумбы. Методы контроля</w:t>
            </w:r>
          </w:p>
        </w:tc>
      </w:tr>
      <w:tr w:rsidR="007D7195" w:rsidRPr="00012A16" w14:paraId="442C85A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28D07C6"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77007C7" w14:textId="77777777" w:rsidR="007D7195" w:rsidRPr="00012A16" w:rsidRDefault="00181F08" w:rsidP="000B5658">
            <w:hyperlink r:id="rId102" w:history="1">
              <w:r w:rsidR="007D7195" w:rsidRPr="00012A16">
                <w:t>ГОСТ 32762-2014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FE736C1" w14:textId="77777777" w:rsidR="007D7195" w:rsidRPr="00012A16" w:rsidRDefault="007D7195" w:rsidP="000B5658">
            <w:r w:rsidRPr="00012A16">
              <w:t>Дороги автомобильные общего пользования. Порошок минеральный. Метод определения влажности</w:t>
            </w:r>
          </w:p>
        </w:tc>
      </w:tr>
      <w:tr w:rsidR="007D7195" w:rsidRPr="00012A16" w14:paraId="240688D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B10DF1D"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14C4E40" w14:textId="77777777" w:rsidR="007D7195" w:rsidRPr="00012A16" w:rsidRDefault="00181F08" w:rsidP="000B5658">
            <w:hyperlink r:id="rId103" w:history="1">
              <w:r w:rsidR="007D7195" w:rsidRPr="00012A16">
                <w:t>ГОСТ 32763-2014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762CAAF" w14:textId="77777777" w:rsidR="007D7195" w:rsidRPr="00012A16" w:rsidRDefault="007D7195" w:rsidP="000B5658">
            <w:r w:rsidRPr="00012A16">
              <w:t>Дороги автомобильные общего пользования. Порошок минеральный. Метод определения истинной плотности</w:t>
            </w:r>
          </w:p>
        </w:tc>
      </w:tr>
      <w:tr w:rsidR="007D7195" w:rsidRPr="00012A16" w14:paraId="306A553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9BBB3D6"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0EEE087" w14:textId="77777777" w:rsidR="007D7195" w:rsidRPr="00012A16" w:rsidRDefault="00181F08" w:rsidP="000B5658">
            <w:hyperlink r:id="rId104" w:history="1">
              <w:r w:rsidR="007D7195" w:rsidRPr="00012A16">
                <w:t>ГОСТ 32764-2014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7284EF9" w14:textId="77777777" w:rsidR="007D7195" w:rsidRPr="00012A16" w:rsidRDefault="007D7195" w:rsidP="000B5658">
            <w:r w:rsidRPr="00012A16">
              <w:t>Дороги автомобильные общего пользования. Порошок минеральный. Метод определения средней плотности и пористости</w:t>
            </w:r>
          </w:p>
        </w:tc>
      </w:tr>
      <w:tr w:rsidR="007D7195" w:rsidRPr="00012A16" w14:paraId="6D27A36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A53DFA4"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7EB78D69" w14:textId="77777777" w:rsidR="007D7195" w:rsidRPr="00012A16" w:rsidRDefault="00181F08" w:rsidP="000B5658">
            <w:hyperlink r:id="rId105" w:history="1">
              <w:r w:rsidR="007D7195" w:rsidRPr="00012A16">
                <w:t>ГОСТ 32765-2014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2B8F8A4" w14:textId="77777777" w:rsidR="007D7195" w:rsidRPr="00012A16" w:rsidRDefault="007D7195" w:rsidP="000B5658">
            <w:r w:rsidRPr="00012A16">
              <w:t>Дороги автомобильные общего пользования. Порошок минеральный. Метод определения водостойкости асфальтового вяжущего (смеси минерального порошка с битумом)</w:t>
            </w:r>
          </w:p>
        </w:tc>
      </w:tr>
      <w:tr w:rsidR="007D7195" w:rsidRPr="00012A16" w14:paraId="47039F6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4B3F7D1"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736C14D" w14:textId="77777777" w:rsidR="007D7195" w:rsidRPr="00012A16" w:rsidRDefault="00181F08" w:rsidP="000B5658">
            <w:hyperlink r:id="rId106" w:history="1">
              <w:r w:rsidR="007D7195" w:rsidRPr="00012A16">
                <w:t>ГОСТ 32766-2014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AA27F89" w14:textId="77777777" w:rsidR="007D7195" w:rsidRPr="00012A16" w:rsidRDefault="007D7195" w:rsidP="000B5658">
            <w:r w:rsidRPr="00012A16">
              <w:t xml:space="preserve">Дороги автомобильные общего пользования. Порошок минеральный. Метод определения показателя </w:t>
            </w:r>
            <w:proofErr w:type="spellStart"/>
            <w:r w:rsidRPr="00012A16">
              <w:t>битумоемкости</w:t>
            </w:r>
            <w:proofErr w:type="spellEnd"/>
          </w:p>
        </w:tc>
      </w:tr>
      <w:tr w:rsidR="007D7195" w:rsidRPr="00012A16" w14:paraId="4E47D45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108381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35DCC16" w14:textId="77777777" w:rsidR="007D7195" w:rsidRPr="00012A16" w:rsidRDefault="00181F08" w:rsidP="000B5658">
            <w:hyperlink r:id="rId107" w:history="1">
              <w:r w:rsidR="007D7195" w:rsidRPr="00012A16">
                <w:t>ГОСТ 32767-2014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06B4521" w14:textId="77777777" w:rsidR="007D7195" w:rsidRPr="00012A16" w:rsidRDefault="007D7195" w:rsidP="000B5658">
            <w:r w:rsidRPr="00012A16">
              <w:t>Дороги автомобильные общего пользования. Порошок минеральный. Метод определения содержания полуторных окислов</w:t>
            </w:r>
          </w:p>
        </w:tc>
      </w:tr>
      <w:tr w:rsidR="007D7195" w:rsidRPr="00012A16" w14:paraId="6A59D31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4AAB14D"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360B5AF" w14:textId="77777777" w:rsidR="007D7195" w:rsidRPr="00012A16" w:rsidRDefault="00181F08" w:rsidP="000B5658">
            <w:hyperlink r:id="rId108" w:history="1">
              <w:r w:rsidR="007D7195" w:rsidRPr="00012A16">
                <w:t>ГОСТ 32768-2014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026C4D5" w14:textId="77777777" w:rsidR="007D7195" w:rsidRPr="00012A16" w:rsidRDefault="007D7195" w:rsidP="000B5658">
            <w:r w:rsidRPr="00012A16">
              <w:t>Дороги автомобильные общего пользования. Песок природный и дробленый. Определение влажности</w:t>
            </w:r>
          </w:p>
        </w:tc>
      </w:tr>
      <w:tr w:rsidR="007D7195" w:rsidRPr="00012A16" w14:paraId="3111819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3038CD9"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A3F15E3" w14:textId="77777777" w:rsidR="007D7195" w:rsidRPr="00012A16" w:rsidRDefault="00181F08" w:rsidP="000B5658">
            <w:hyperlink r:id="rId109" w:history="1">
              <w:r w:rsidR="007D7195" w:rsidRPr="00012A16">
                <w:t>ГОСТ 32815-2014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13749A8" w14:textId="77777777" w:rsidR="007D7195" w:rsidRPr="00012A16" w:rsidRDefault="007D7195" w:rsidP="000B5658">
            <w:r w:rsidRPr="00012A16">
              <w:t xml:space="preserve">Дороги автомобильные общего пользования. Щебень шлаковый. Определение средней плотности и </w:t>
            </w:r>
            <w:proofErr w:type="spellStart"/>
            <w:r w:rsidRPr="00012A16">
              <w:t>водопоглощения</w:t>
            </w:r>
            <w:proofErr w:type="spellEnd"/>
          </w:p>
        </w:tc>
      </w:tr>
      <w:tr w:rsidR="007D7195" w:rsidRPr="00012A16" w14:paraId="063AF73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7A5ED68"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39156F2" w14:textId="77777777" w:rsidR="007D7195" w:rsidRPr="00012A16" w:rsidRDefault="00181F08" w:rsidP="000B5658">
            <w:hyperlink r:id="rId110" w:history="1">
              <w:r w:rsidR="007D7195" w:rsidRPr="00012A16">
                <w:t>ГОСТ 32816-2014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9C1432C" w14:textId="77777777" w:rsidR="007D7195" w:rsidRPr="00012A16" w:rsidRDefault="007D7195" w:rsidP="000B5658">
            <w:r w:rsidRPr="00012A16">
              <w:t xml:space="preserve">Дороги автомобильные общего пользования. Щебень шлаковый. Определение сопротивления </w:t>
            </w:r>
            <w:proofErr w:type="spellStart"/>
            <w:r w:rsidRPr="00012A16">
              <w:t>истираемости</w:t>
            </w:r>
            <w:proofErr w:type="spellEnd"/>
            <w:r w:rsidRPr="00012A16">
              <w:t xml:space="preserve"> по показателю микро-</w:t>
            </w:r>
            <w:proofErr w:type="spellStart"/>
            <w:r w:rsidRPr="00012A16">
              <w:t>Деваль</w:t>
            </w:r>
            <w:proofErr w:type="spellEnd"/>
          </w:p>
        </w:tc>
      </w:tr>
      <w:tr w:rsidR="007D7195" w:rsidRPr="00012A16" w14:paraId="368089C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F2A686C"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8F4CB9B" w14:textId="77777777" w:rsidR="007D7195" w:rsidRPr="00012A16" w:rsidRDefault="00181F08" w:rsidP="000B5658">
            <w:hyperlink r:id="rId111" w:history="1">
              <w:r w:rsidR="007D7195" w:rsidRPr="00012A16">
                <w:t>ГОСТ 32817-2014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233C104" w14:textId="77777777" w:rsidR="007D7195" w:rsidRPr="00012A16" w:rsidRDefault="007D7195" w:rsidP="000B5658">
            <w:r w:rsidRPr="00012A16">
              <w:t>Дороги автомобильные общего пользования. Щебень шлаковый. Определение дробимости</w:t>
            </w:r>
          </w:p>
        </w:tc>
      </w:tr>
      <w:tr w:rsidR="007D7195" w:rsidRPr="00012A16" w14:paraId="4F94D79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C324A2A"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0543A46" w14:textId="77777777" w:rsidR="007D7195" w:rsidRPr="00012A16" w:rsidRDefault="00181F08" w:rsidP="000B5658">
            <w:hyperlink r:id="rId112" w:history="1">
              <w:r w:rsidR="007D7195" w:rsidRPr="00012A16">
                <w:t>ГОСТ 32818-2014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A4C6393" w14:textId="77777777" w:rsidR="007D7195" w:rsidRPr="00012A16" w:rsidRDefault="007D7195" w:rsidP="000B5658">
            <w:r w:rsidRPr="00012A16">
              <w:t>Дороги автомобильные общего пользования. Щебень и песок шлаковые. Определение влажности</w:t>
            </w:r>
          </w:p>
        </w:tc>
      </w:tr>
      <w:tr w:rsidR="007D7195" w:rsidRPr="00012A16" w14:paraId="36F238F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C1EB55D"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1206289" w14:textId="77777777" w:rsidR="007D7195" w:rsidRPr="00012A16" w:rsidRDefault="00181F08" w:rsidP="000B5658">
            <w:hyperlink r:id="rId113" w:history="1">
              <w:r w:rsidR="007D7195" w:rsidRPr="00012A16">
                <w:t>ГОСТ 32819-2014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27112FD" w14:textId="77777777" w:rsidR="007D7195" w:rsidRPr="00012A16" w:rsidRDefault="007D7195" w:rsidP="000B5658">
            <w:r w:rsidRPr="00012A16">
              <w:t>Дороги автомобильные общего пользования. Щебень шлаковый. Определение сопротивления дроблению и износу</w:t>
            </w:r>
          </w:p>
        </w:tc>
      </w:tr>
      <w:tr w:rsidR="007D7195" w:rsidRPr="00012A16" w14:paraId="6564FF3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5815440"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D89C4E9" w14:textId="77777777" w:rsidR="007D7195" w:rsidRPr="00012A16" w:rsidRDefault="00181F08" w:rsidP="000B5658">
            <w:hyperlink r:id="rId114" w:history="1">
              <w:r w:rsidR="007D7195" w:rsidRPr="00012A16">
                <w:t>ГОСТ 32820-2014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953F82F" w14:textId="77777777" w:rsidR="007D7195" w:rsidRPr="00012A16" w:rsidRDefault="007D7195" w:rsidP="000B5658">
            <w:r w:rsidRPr="00012A16">
              <w:t>Дороги автомобильные общего пользования. Щебень и песок шлаковые. Определение активности шлаков</w:t>
            </w:r>
          </w:p>
        </w:tc>
      </w:tr>
      <w:tr w:rsidR="007D7195" w:rsidRPr="00012A16" w14:paraId="5943042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EA08AAB"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FF4B537" w14:textId="77777777" w:rsidR="007D7195" w:rsidRPr="00012A16" w:rsidRDefault="00181F08" w:rsidP="000B5658">
            <w:hyperlink r:id="rId115" w:history="1">
              <w:r w:rsidR="007D7195" w:rsidRPr="00012A16">
                <w:t>ГОСТ 32821-2014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9D8B276" w14:textId="77777777" w:rsidR="007D7195" w:rsidRPr="00012A16" w:rsidRDefault="007D7195" w:rsidP="000B5658">
            <w:r w:rsidRPr="00012A16">
              <w:t>Дороги автомобильные общего пользования. Щебень и песок шлаковые. Определение истинной плотности и пористости</w:t>
            </w:r>
          </w:p>
        </w:tc>
      </w:tr>
      <w:tr w:rsidR="007D7195" w:rsidRPr="00012A16" w14:paraId="1E8D175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B040BBC"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5431FE2" w14:textId="77777777" w:rsidR="007D7195" w:rsidRPr="00012A16" w:rsidRDefault="00181F08" w:rsidP="000B5658">
            <w:hyperlink r:id="rId116" w:history="1">
              <w:r w:rsidR="007D7195" w:rsidRPr="00012A16">
                <w:t>ГОСТ 32822-2014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B2B1337" w14:textId="77777777" w:rsidR="007D7195" w:rsidRPr="00012A16" w:rsidRDefault="007D7195" w:rsidP="000B5658">
            <w:r w:rsidRPr="00012A16">
              <w:t xml:space="preserve">Дороги автомобильные общего пользования. Щебень и песок шлаковые. Определение насыпной плотности и </w:t>
            </w:r>
            <w:proofErr w:type="spellStart"/>
            <w:r w:rsidRPr="00012A16">
              <w:t>пустотности</w:t>
            </w:r>
            <w:proofErr w:type="spellEnd"/>
          </w:p>
        </w:tc>
      </w:tr>
      <w:tr w:rsidR="007D7195" w:rsidRPr="00012A16" w14:paraId="36A9EFE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5C485AC"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7F48EC00" w14:textId="77777777" w:rsidR="007D7195" w:rsidRPr="00012A16" w:rsidRDefault="00181F08" w:rsidP="000B5658">
            <w:hyperlink r:id="rId117" w:history="1">
              <w:r w:rsidR="007D7195" w:rsidRPr="00012A16">
                <w:t>ГОСТ 32823-2014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B92B802" w14:textId="77777777" w:rsidR="007D7195" w:rsidRPr="00012A16" w:rsidRDefault="007D7195" w:rsidP="000B5658">
            <w:r w:rsidRPr="00012A16">
              <w:t>Дороги автомобильные общего пользования. Песок шлаковый. Определение содержания глинистых частиц (метод набухания)</w:t>
            </w:r>
          </w:p>
        </w:tc>
      </w:tr>
      <w:tr w:rsidR="007D7195" w:rsidRPr="00012A16" w14:paraId="460495C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0646BB2"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7846728" w14:textId="77777777" w:rsidR="007D7195" w:rsidRPr="00012A16" w:rsidRDefault="00181F08" w:rsidP="000B5658">
            <w:hyperlink r:id="rId118" w:history="1">
              <w:r w:rsidR="007D7195" w:rsidRPr="00012A16">
                <w:t>ГОСТ 32825-2014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D7614B1" w14:textId="77777777" w:rsidR="007D7195" w:rsidRPr="00012A16" w:rsidRDefault="007D7195" w:rsidP="000B5658">
            <w:r w:rsidRPr="00012A16">
              <w:t>Дороги автомобильные общего пользования. Дорожные покрытия. Методы измерения геометрических размеров повреждений</w:t>
            </w:r>
          </w:p>
        </w:tc>
      </w:tr>
      <w:tr w:rsidR="007D7195" w:rsidRPr="00012A16" w14:paraId="2607453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8F1E395"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2B49622" w14:textId="77777777" w:rsidR="007D7195" w:rsidRPr="00012A16" w:rsidRDefault="00181F08" w:rsidP="000B5658">
            <w:hyperlink r:id="rId119" w:history="1">
              <w:r w:rsidR="007D7195" w:rsidRPr="00012A16">
                <w:t>ГОСТ 32829-2014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4F0695F" w14:textId="77777777" w:rsidR="007D7195" w:rsidRPr="00012A16" w:rsidRDefault="007D7195" w:rsidP="000B5658">
            <w:r w:rsidRPr="00012A16">
              <w:t>Дороги автомобильные общего пользования. Материалы для дорожной разметки. Методы испытаний</w:t>
            </w:r>
          </w:p>
        </w:tc>
      </w:tr>
      <w:tr w:rsidR="007D7195" w:rsidRPr="00012A16" w14:paraId="084EE5D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FF82C4B"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EC8321A" w14:textId="77777777" w:rsidR="007D7195" w:rsidRPr="00012A16" w:rsidRDefault="00181F08" w:rsidP="000B5658">
            <w:hyperlink r:id="rId120" w:history="1">
              <w:r w:rsidR="007D7195" w:rsidRPr="00012A16">
                <w:t>ГОСТ 32839-2014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1370F34" w14:textId="77777777" w:rsidR="007D7195" w:rsidRPr="00012A16" w:rsidRDefault="007D7195" w:rsidP="000B5658">
            <w:r w:rsidRPr="00012A16">
              <w:t xml:space="preserve">Дороги автомобильные общего пользования. </w:t>
            </w:r>
            <w:proofErr w:type="spellStart"/>
            <w:r w:rsidRPr="00012A16">
              <w:t>Световозвращатели</w:t>
            </w:r>
            <w:proofErr w:type="spellEnd"/>
            <w:r w:rsidRPr="00012A16">
              <w:t xml:space="preserve"> дорожные. Методы контроля</w:t>
            </w:r>
          </w:p>
        </w:tc>
      </w:tr>
      <w:tr w:rsidR="007D7195" w:rsidRPr="00012A16" w14:paraId="59E29F9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5D3C8BC"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8C8C284" w14:textId="77777777" w:rsidR="007D7195" w:rsidRPr="00012A16" w:rsidRDefault="00181F08" w:rsidP="000B5658">
            <w:hyperlink r:id="rId121" w:history="1">
              <w:r w:rsidR="007D7195" w:rsidRPr="00012A16">
                <w:t>ГОСТ 32840-2014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8DB2337" w14:textId="77777777" w:rsidR="007D7195" w:rsidRPr="00012A16" w:rsidRDefault="007D7195" w:rsidP="000B5658">
            <w:r w:rsidRPr="00012A16">
              <w:t>Дороги автомобильные общего пользования. Экраны противоослепляющие. Методы контроля</w:t>
            </w:r>
          </w:p>
        </w:tc>
      </w:tr>
      <w:tr w:rsidR="007D7195" w:rsidRPr="00012A16" w14:paraId="6723A3A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612316F"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2FF62A3" w14:textId="77777777" w:rsidR="007D7195" w:rsidRPr="00012A16" w:rsidRDefault="00181F08" w:rsidP="000B5658">
            <w:hyperlink r:id="rId122" w:history="1">
              <w:r w:rsidR="007D7195" w:rsidRPr="00012A16">
                <w:t>ГОСТ 32842-2014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A77F5F5" w14:textId="77777777" w:rsidR="007D7195" w:rsidRPr="00012A16" w:rsidRDefault="007D7195" w:rsidP="000B5658">
            <w:r w:rsidRPr="00012A16">
              <w:t>Дороги автомобильные общего пользования. Мастики битумные. Методы испытаний</w:t>
            </w:r>
          </w:p>
        </w:tc>
      </w:tr>
      <w:tr w:rsidR="007D7195" w:rsidRPr="00012A16" w14:paraId="37E0D21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D4AFE6F"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10FD951" w14:textId="77777777" w:rsidR="007D7195" w:rsidRPr="00012A16" w:rsidRDefault="00181F08" w:rsidP="000B5658">
            <w:hyperlink r:id="rId123" w:history="1">
              <w:r w:rsidR="007D7195" w:rsidRPr="00012A16">
                <w:t>ГОСТ 32844-2014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810CEF7" w14:textId="77777777" w:rsidR="007D7195" w:rsidRPr="00012A16" w:rsidRDefault="007D7195" w:rsidP="000B5658">
            <w:r w:rsidRPr="00012A16">
              <w:t>Дороги автомобильные общего пользования. Столбики сигнальные дорожные. Методы контроля</w:t>
            </w:r>
          </w:p>
        </w:tc>
      </w:tr>
      <w:tr w:rsidR="007D7195" w:rsidRPr="00012A16" w14:paraId="2295AE7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6E7A53A"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FBA6DC0" w14:textId="77777777" w:rsidR="007D7195" w:rsidRPr="00012A16" w:rsidRDefault="00181F08" w:rsidP="000B5658">
            <w:hyperlink r:id="rId124" w:history="1">
              <w:r w:rsidR="007D7195" w:rsidRPr="00012A16">
                <w:t>ГОСТ 32845-2014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E1123C2" w14:textId="77777777" w:rsidR="007D7195" w:rsidRPr="00012A16" w:rsidRDefault="007D7195" w:rsidP="000B5658">
            <w:r w:rsidRPr="00012A16">
              <w:t>Дороги автомобильные общего пользования. Герметики битумные. Методы испытаний</w:t>
            </w:r>
          </w:p>
        </w:tc>
      </w:tr>
      <w:tr w:rsidR="007D7195" w:rsidRPr="00012A16" w14:paraId="177194C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35378D4"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44F362F" w14:textId="77777777" w:rsidR="007D7195" w:rsidRPr="00012A16" w:rsidRDefault="00181F08" w:rsidP="000B5658">
            <w:hyperlink r:id="rId125" w:history="1">
              <w:r w:rsidR="007D7195" w:rsidRPr="00012A16">
                <w:t>ГОСТ 32849-2014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DDE6265" w14:textId="77777777" w:rsidR="007D7195" w:rsidRPr="00012A16" w:rsidRDefault="007D7195" w:rsidP="000B5658">
            <w:r w:rsidRPr="00012A16">
              <w:t>Дороги автомобильные общего пользования. Изделия для дорожной разметки. Методы испытаний</w:t>
            </w:r>
          </w:p>
        </w:tc>
      </w:tr>
      <w:tr w:rsidR="007D7195" w:rsidRPr="00012A16" w14:paraId="343351F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B66940D"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94AA22C" w14:textId="77777777" w:rsidR="007D7195" w:rsidRPr="00012A16" w:rsidRDefault="00181F08" w:rsidP="000B5658">
            <w:hyperlink r:id="rId126" w:history="1">
              <w:r w:rsidR="007D7195" w:rsidRPr="00012A16">
                <w:t>ГОСТ 32858-2014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F3C37BE" w14:textId="77777777" w:rsidR="007D7195" w:rsidRPr="00012A16" w:rsidRDefault="007D7195" w:rsidP="000B5658">
            <w:r w:rsidRPr="00012A16">
              <w:t>Дороги автомобильные общего пользования. Щебень шлаковый. Определение устойчивости структуры зерен шлакового щебня против распадов</w:t>
            </w:r>
          </w:p>
        </w:tc>
      </w:tr>
      <w:tr w:rsidR="007D7195" w:rsidRPr="00012A16" w14:paraId="3139106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FDD01D8"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C9C9861" w14:textId="77777777" w:rsidR="007D7195" w:rsidRPr="00012A16" w:rsidRDefault="00181F08" w:rsidP="000B5658">
            <w:hyperlink r:id="rId127" w:history="1">
              <w:r w:rsidR="007D7195" w:rsidRPr="00012A16">
                <w:t>ГОСТ 32859-2014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E8EA412" w14:textId="77777777" w:rsidR="007D7195" w:rsidRPr="00012A16" w:rsidRDefault="007D7195" w:rsidP="000B5658">
            <w:r w:rsidRPr="00012A16">
              <w:t>Дороги автомобильные общего пользования. Щебень и песок шлаковые. Определение содержания пылевидных и глинистых частиц</w:t>
            </w:r>
          </w:p>
        </w:tc>
      </w:tr>
      <w:tr w:rsidR="007D7195" w:rsidRPr="00012A16" w14:paraId="1CCB935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537B674"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755F7B52" w14:textId="77777777" w:rsidR="007D7195" w:rsidRPr="00012A16" w:rsidRDefault="00181F08" w:rsidP="000B5658">
            <w:hyperlink r:id="rId128" w:history="1">
              <w:r w:rsidR="007D7195" w:rsidRPr="00012A16">
                <w:t>ГОСТ 32860-2014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B0AEA4E" w14:textId="77777777" w:rsidR="007D7195" w:rsidRPr="00012A16" w:rsidRDefault="007D7195" w:rsidP="000B5658">
            <w:r w:rsidRPr="00012A16">
              <w:t>Дороги автомобильные общего пользования. Щебень и песок шлаковые. Определение гранулометрического состава</w:t>
            </w:r>
          </w:p>
        </w:tc>
      </w:tr>
      <w:tr w:rsidR="007D7195" w:rsidRPr="00012A16" w14:paraId="5BA4EE1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8E15FA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9206A95" w14:textId="77777777" w:rsidR="007D7195" w:rsidRPr="00012A16" w:rsidRDefault="00181F08" w:rsidP="000B5658">
            <w:hyperlink r:id="rId129" w:history="1">
              <w:r w:rsidR="007D7195" w:rsidRPr="00012A16">
                <w:t>ГОСТ 32861-2014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BA59DD6" w14:textId="77777777" w:rsidR="007D7195" w:rsidRPr="00012A16" w:rsidRDefault="007D7195" w:rsidP="000B5658">
            <w:r w:rsidRPr="00012A16">
              <w:t>Дороги автомобильные общего пользования. Щебень и песок шлаковые. Определение содержания слабых зерен и примесей металла</w:t>
            </w:r>
          </w:p>
        </w:tc>
      </w:tr>
      <w:tr w:rsidR="007D7195" w:rsidRPr="00012A16" w14:paraId="64DEBE5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14DB50D"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7D279A5F" w14:textId="77777777" w:rsidR="007D7195" w:rsidRPr="00012A16" w:rsidRDefault="00181F08" w:rsidP="000B5658">
            <w:hyperlink r:id="rId130" w:history="1">
              <w:r w:rsidR="007D7195" w:rsidRPr="00012A16">
                <w:t>ГОСТ 32862-2014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35A28DE" w14:textId="77777777" w:rsidR="007D7195" w:rsidRPr="00012A16" w:rsidRDefault="007D7195" w:rsidP="000B5658">
            <w:r w:rsidRPr="00012A16">
              <w:t>Дороги автомобильные общего пользования. Щебень и песок шлаковые. Отбор проб</w:t>
            </w:r>
          </w:p>
        </w:tc>
      </w:tr>
      <w:tr w:rsidR="007D7195" w:rsidRPr="00012A16" w14:paraId="144E5D4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037F208"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D4CF720" w14:textId="77777777" w:rsidR="007D7195" w:rsidRPr="00012A16" w:rsidRDefault="00181F08" w:rsidP="000B5658">
            <w:hyperlink r:id="rId131" w:history="1">
              <w:r w:rsidR="007D7195" w:rsidRPr="00012A16">
                <w:t>ГОСТ 32863-2014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CB12E69" w14:textId="77777777" w:rsidR="007D7195" w:rsidRPr="00012A16" w:rsidRDefault="007D7195" w:rsidP="000B5658">
            <w:r w:rsidRPr="00012A16">
              <w:t>Дороги автомобильные общего пользования. Щебень шлаковый. Определение морозостойкости</w:t>
            </w:r>
          </w:p>
        </w:tc>
      </w:tr>
      <w:tr w:rsidR="007D7195" w:rsidRPr="00012A16" w14:paraId="4D7511A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D5DD659"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3F4CE7A" w14:textId="77777777" w:rsidR="007D7195" w:rsidRPr="00012A16" w:rsidRDefault="00181F08" w:rsidP="000B5658">
            <w:hyperlink r:id="rId132" w:history="1">
              <w:r w:rsidR="007D7195" w:rsidRPr="00012A16">
                <w:t>ГОСТ 32864-2014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1A1F65C" w14:textId="77777777" w:rsidR="007D7195" w:rsidRPr="00012A16" w:rsidRDefault="007D7195" w:rsidP="000B5658">
            <w:r w:rsidRPr="00012A16">
              <w:t>Дороги автомобильные общего пользования. Щебень шлаковый. Определение содержания зерен пластинчатой (лещадной) и игловатой формы</w:t>
            </w:r>
          </w:p>
        </w:tc>
      </w:tr>
      <w:tr w:rsidR="007D7195" w:rsidRPr="00012A16" w14:paraId="2DD4893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F33BCB1"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EDA9789" w14:textId="77777777" w:rsidR="007D7195" w:rsidRPr="00012A16" w:rsidRDefault="00181F08" w:rsidP="000B5658">
            <w:hyperlink r:id="rId133" w:history="1">
              <w:r w:rsidR="007D7195" w:rsidRPr="00012A16">
                <w:t>ГОСТ 32946-2014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2F43651" w14:textId="77777777" w:rsidR="007D7195" w:rsidRPr="00012A16" w:rsidRDefault="007D7195" w:rsidP="000B5658">
            <w:r w:rsidRPr="00012A16">
              <w:t>Дороги автомобильные общего пользования. Знаки дорожные. Методы контроля</w:t>
            </w:r>
          </w:p>
        </w:tc>
      </w:tr>
      <w:tr w:rsidR="007D7195" w:rsidRPr="00012A16" w14:paraId="4274AD4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DA0908B"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3D5F99E" w14:textId="77777777" w:rsidR="007D7195" w:rsidRPr="00012A16" w:rsidRDefault="00181F08" w:rsidP="000B5658">
            <w:hyperlink r:id="rId134" w:history="1">
              <w:r w:rsidR="007D7195" w:rsidRPr="00012A16">
                <w:t>ГОСТ 32949-2014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2D5E30F" w14:textId="77777777" w:rsidR="007D7195" w:rsidRPr="00012A16" w:rsidRDefault="007D7195" w:rsidP="000B5658">
            <w:r w:rsidRPr="00012A16">
              <w:t>Дороги автомобильные общего пользования. Опоры стационарного электрического освещения. Методы контроля</w:t>
            </w:r>
          </w:p>
        </w:tc>
      </w:tr>
      <w:tr w:rsidR="007D7195" w:rsidRPr="00012A16" w14:paraId="6AF174E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128A682"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F888CA9" w14:textId="77777777" w:rsidR="007D7195" w:rsidRPr="00012A16" w:rsidRDefault="00181F08" w:rsidP="000B5658">
            <w:hyperlink r:id="rId135" w:history="1">
              <w:r w:rsidR="007D7195" w:rsidRPr="00012A16">
                <w:t>ГОСТ 32950-2014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4891B85" w14:textId="77777777" w:rsidR="007D7195" w:rsidRPr="00012A16" w:rsidRDefault="007D7195" w:rsidP="000B5658">
            <w:r w:rsidRPr="00012A16">
              <w:t>Дороги автомобильные общего пользования. Опоры металлические дорожных знаков. Методы контроля</w:t>
            </w:r>
          </w:p>
        </w:tc>
      </w:tr>
      <w:tr w:rsidR="007D7195" w:rsidRPr="00012A16" w14:paraId="7587C09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C1F064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D41BB52" w14:textId="77777777" w:rsidR="007D7195" w:rsidRPr="00012A16" w:rsidRDefault="00181F08" w:rsidP="000B5658">
            <w:hyperlink r:id="rId136" w:history="1">
              <w:r w:rsidR="007D7195" w:rsidRPr="00012A16">
                <w:t>ГОСТ 32952-2014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DBC2297" w14:textId="77777777" w:rsidR="007D7195" w:rsidRPr="00012A16" w:rsidRDefault="007D7195" w:rsidP="000B5658">
            <w:r w:rsidRPr="00012A16">
              <w:t>Дороги автомобильные общего пользования. Разметка дорожная. Методы контроля</w:t>
            </w:r>
          </w:p>
        </w:tc>
      </w:tr>
      <w:tr w:rsidR="007D7195" w:rsidRPr="00012A16" w14:paraId="463ACEC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3F524F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E991C16" w14:textId="77777777" w:rsidR="007D7195" w:rsidRPr="00012A16" w:rsidRDefault="00181F08" w:rsidP="000B5658">
            <w:hyperlink r:id="rId137" w:history="1">
              <w:r w:rsidR="007D7195" w:rsidRPr="00012A16">
                <w:t>ГОСТ 32954-2014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2D73C8C" w14:textId="77777777" w:rsidR="007D7195" w:rsidRPr="00012A16" w:rsidRDefault="007D7195" w:rsidP="000B5658">
            <w:r w:rsidRPr="00012A16">
              <w:t>Дороги автомобильные общего пользования. Знаки переменной информации. Методы контроля</w:t>
            </w:r>
          </w:p>
        </w:tc>
      </w:tr>
      <w:tr w:rsidR="007D7195" w:rsidRPr="00012A16" w14:paraId="37B78A2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91B9550"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23C02EB" w14:textId="77777777" w:rsidR="007D7195" w:rsidRPr="00012A16" w:rsidRDefault="00181F08" w:rsidP="000B5658">
            <w:hyperlink r:id="rId138" w:history="1">
              <w:r w:rsidR="007D7195" w:rsidRPr="00012A16">
                <w:t>ГОСТ 32956-2014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348B795" w14:textId="77777777" w:rsidR="007D7195" w:rsidRPr="00012A16" w:rsidRDefault="007D7195" w:rsidP="000B5658">
            <w:r w:rsidRPr="00012A16">
              <w:t>Дороги автомобильные общего пользования. Лотки дорожные водоотводные. Методы контроля</w:t>
            </w:r>
          </w:p>
        </w:tc>
      </w:tr>
      <w:tr w:rsidR="007D7195" w:rsidRPr="00012A16" w14:paraId="3907448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73C98EC"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AC34E89" w14:textId="77777777" w:rsidR="007D7195" w:rsidRPr="00012A16" w:rsidRDefault="00181F08" w:rsidP="000B5658">
            <w:hyperlink r:id="rId139" w:history="1">
              <w:r w:rsidR="007D7195" w:rsidRPr="00012A16">
                <w:t>ГОСТ 32958-2014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1A8851C" w14:textId="77777777" w:rsidR="007D7195" w:rsidRPr="00012A16" w:rsidRDefault="007D7195" w:rsidP="000B5658">
            <w:r w:rsidRPr="00012A16">
              <w:t>Дороги автомобильные общего пользования. Акустические экраны. Методы контроля</w:t>
            </w:r>
          </w:p>
        </w:tc>
      </w:tr>
      <w:tr w:rsidR="007D7195" w:rsidRPr="00012A16" w14:paraId="0045A2C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6DC180D"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4939473" w14:textId="77777777" w:rsidR="007D7195" w:rsidRPr="00012A16" w:rsidRDefault="00181F08" w:rsidP="000B5658">
            <w:hyperlink r:id="rId140" w:history="1">
              <w:r w:rsidR="007D7195" w:rsidRPr="00012A16">
                <w:t>ГОСТ 32962-2014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CB2BE91" w14:textId="77777777" w:rsidR="007D7195" w:rsidRPr="00012A16" w:rsidRDefault="007D7195" w:rsidP="000B5658">
            <w:r w:rsidRPr="00012A16">
              <w:t>Дороги автомобильные общего пользования. Камни бортовые. Методы контроля</w:t>
            </w:r>
          </w:p>
        </w:tc>
      </w:tr>
      <w:tr w:rsidR="007D7195" w:rsidRPr="00012A16" w14:paraId="2816A64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A81BD67"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E4BD27E" w14:textId="77777777" w:rsidR="007D7195" w:rsidRPr="00012A16" w:rsidRDefault="00181F08" w:rsidP="000B5658">
            <w:hyperlink r:id="rId141" w:history="1">
              <w:r w:rsidR="007D7195" w:rsidRPr="00012A16">
                <w:t>ГОСТ 32963-2014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DD6E4DC" w14:textId="77777777" w:rsidR="007D7195" w:rsidRPr="00012A16" w:rsidRDefault="007D7195" w:rsidP="000B5658">
            <w:r w:rsidRPr="00012A16">
              <w:t>Дороги автомобильные общего пользования. Расстояние видимости. Методы измерений</w:t>
            </w:r>
          </w:p>
        </w:tc>
      </w:tr>
      <w:tr w:rsidR="007D7195" w:rsidRPr="00012A16" w14:paraId="04788FD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7F4AAAD"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0445A45" w14:textId="77777777" w:rsidR="007D7195" w:rsidRPr="00012A16" w:rsidRDefault="00181F08" w:rsidP="000B5658">
            <w:hyperlink r:id="rId142" w:history="1">
              <w:r w:rsidR="007D7195" w:rsidRPr="00012A16">
                <w:t>ГОСТ 32965-2014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947D9B9" w14:textId="77777777" w:rsidR="007D7195" w:rsidRPr="00012A16" w:rsidRDefault="007D7195" w:rsidP="000B5658">
            <w:r w:rsidRPr="00012A16">
              <w:t>Дороги автомобильные общего пользования. Методы учета интенсивности движения транспортного потока</w:t>
            </w:r>
          </w:p>
        </w:tc>
      </w:tr>
      <w:tr w:rsidR="007D7195" w:rsidRPr="00012A16" w14:paraId="1F9CCD6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032C15D"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630BE3D" w14:textId="77777777" w:rsidR="007D7195" w:rsidRPr="00012A16" w:rsidRDefault="00181F08" w:rsidP="000B5658">
            <w:hyperlink r:id="rId143" w:history="1">
              <w:r w:rsidR="007D7195" w:rsidRPr="00012A16">
                <w:t>ГОСТ 33024-2014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6FEFF81" w14:textId="77777777" w:rsidR="007D7195" w:rsidRPr="00012A16" w:rsidRDefault="007D7195" w:rsidP="000B5658">
            <w:r w:rsidRPr="00012A16">
              <w:t xml:space="preserve">Дороги автомобильные общего пользования. Щебень и гравий из горных пород. Определение сопротивления </w:t>
            </w:r>
            <w:proofErr w:type="spellStart"/>
            <w:r w:rsidRPr="00012A16">
              <w:t>истираемости</w:t>
            </w:r>
            <w:proofErr w:type="spellEnd"/>
            <w:r w:rsidRPr="00012A16">
              <w:t xml:space="preserve"> по показателю микро-</w:t>
            </w:r>
            <w:proofErr w:type="spellStart"/>
            <w:r w:rsidRPr="00012A16">
              <w:t>Деваль</w:t>
            </w:r>
            <w:proofErr w:type="spellEnd"/>
          </w:p>
        </w:tc>
      </w:tr>
      <w:tr w:rsidR="007D7195" w:rsidRPr="00012A16" w14:paraId="7E6AFA9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D81DF6F"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A65836F" w14:textId="77777777" w:rsidR="007D7195" w:rsidRPr="00012A16" w:rsidRDefault="00181F08" w:rsidP="000B5658">
            <w:hyperlink r:id="rId144" w:history="1">
              <w:r w:rsidR="007D7195" w:rsidRPr="00012A16">
                <w:t>ГОСТ 33026-2014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3701890" w14:textId="77777777" w:rsidR="007D7195" w:rsidRPr="00012A16" w:rsidRDefault="007D7195" w:rsidP="000B5658">
            <w:r w:rsidRPr="00012A16">
              <w:t>Дороги автомобильные общего пользования. Щебень и гравий из горных пород. Определение содержания глины в комках</w:t>
            </w:r>
          </w:p>
        </w:tc>
      </w:tr>
      <w:tr w:rsidR="007D7195" w:rsidRPr="00012A16" w14:paraId="55C5C60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91D62FA"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76AFA19" w14:textId="77777777" w:rsidR="007D7195" w:rsidRPr="00012A16" w:rsidRDefault="00181F08" w:rsidP="000B5658">
            <w:hyperlink r:id="rId145" w:history="1">
              <w:r w:rsidR="007D7195" w:rsidRPr="00012A16">
                <w:t>ГОСТ 33028-2014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E094C6D" w14:textId="77777777" w:rsidR="007D7195" w:rsidRPr="00012A16" w:rsidRDefault="007D7195" w:rsidP="000B5658">
            <w:r w:rsidRPr="00012A16">
              <w:t>Дороги автомобильные общего пользования. Щебень и гравий из горных пород. Определение влажности</w:t>
            </w:r>
          </w:p>
        </w:tc>
      </w:tr>
      <w:tr w:rsidR="007D7195" w:rsidRPr="00012A16" w14:paraId="046CE29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F4B62AC"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A152FAF" w14:textId="77777777" w:rsidR="007D7195" w:rsidRPr="00012A16" w:rsidRDefault="00181F08" w:rsidP="000B5658">
            <w:hyperlink r:id="rId146" w:history="1">
              <w:r w:rsidR="007D7195" w:rsidRPr="00012A16">
                <w:t>ГОСТ 33029-2014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9D32631" w14:textId="77777777" w:rsidR="007D7195" w:rsidRPr="00012A16" w:rsidRDefault="007D7195" w:rsidP="000B5658">
            <w:r w:rsidRPr="00012A16">
              <w:t>Дороги автомобильные общего пользования. Щебень и гравий из горных пород. Определение гранулометрического состава</w:t>
            </w:r>
          </w:p>
        </w:tc>
      </w:tr>
      <w:tr w:rsidR="007D7195" w:rsidRPr="00012A16" w14:paraId="32E5946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03CBA6D"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4C8DB11" w14:textId="77777777" w:rsidR="007D7195" w:rsidRPr="00012A16" w:rsidRDefault="00181F08" w:rsidP="000B5658">
            <w:hyperlink r:id="rId147" w:history="1">
              <w:r w:rsidR="007D7195" w:rsidRPr="00012A16">
                <w:t>ГОСТ 33030-2014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888CB20" w14:textId="77777777" w:rsidR="007D7195" w:rsidRPr="00012A16" w:rsidRDefault="007D7195" w:rsidP="000B5658">
            <w:r w:rsidRPr="00012A16">
              <w:t>Дороги автомобильные общего пользования. Щебень и гравий из горных пород. Определение дробимости</w:t>
            </w:r>
          </w:p>
        </w:tc>
      </w:tr>
      <w:tr w:rsidR="007D7195" w:rsidRPr="00012A16" w14:paraId="00CDF13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C7BA836"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EF0E334" w14:textId="77777777" w:rsidR="007D7195" w:rsidRPr="00012A16" w:rsidRDefault="00181F08" w:rsidP="000B5658">
            <w:hyperlink r:id="rId148" w:history="1">
              <w:r w:rsidR="007D7195" w:rsidRPr="00012A16">
                <w:t>ГОСТ 33031-2014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A491597" w14:textId="77777777" w:rsidR="007D7195" w:rsidRPr="00012A16" w:rsidRDefault="007D7195" w:rsidP="000B5658">
            <w:r w:rsidRPr="00012A16">
              <w:t>Дороги автомобильные общего пользования. Щебень и гравий из горных пород. Определение минералого-петрографического состава</w:t>
            </w:r>
          </w:p>
        </w:tc>
      </w:tr>
      <w:tr w:rsidR="007D7195" w:rsidRPr="00012A16" w14:paraId="087B32E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7AB76A9"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7F42DA1" w14:textId="77777777" w:rsidR="007D7195" w:rsidRPr="00012A16" w:rsidRDefault="00181F08" w:rsidP="000B5658">
            <w:hyperlink r:id="rId149" w:history="1">
              <w:r w:rsidR="007D7195" w:rsidRPr="00012A16">
                <w:t>ГОСТ 33046-2014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D873EA6" w14:textId="77777777" w:rsidR="007D7195" w:rsidRPr="00012A16" w:rsidRDefault="007D7195" w:rsidP="000B5658">
            <w:r w:rsidRPr="00012A16">
              <w:t>Дороги автомобильные общего пользования. Щебень и гравий из горных пород. Определение наличия органических примесей в гравии и щебне из гравия</w:t>
            </w:r>
          </w:p>
        </w:tc>
      </w:tr>
      <w:tr w:rsidR="007D7195" w:rsidRPr="00012A16" w14:paraId="1DADA79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95BD400"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2E10447" w14:textId="77777777" w:rsidR="007D7195" w:rsidRPr="00012A16" w:rsidRDefault="00181F08" w:rsidP="000B5658">
            <w:hyperlink r:id="rId150" w:history="1">
              <w:r w:rsidR="007D7195" w:rsidRPr="00012A16">
                <w:t>ГОСТ 33047-2014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D6DF070" w14:textId="77777777" w:rsidR="007D7195" w:rsidRPr="00012A16" w:rsidRDefault="007D7195" w:rsidP="000B5658">
            <w:r w:rsidRPr="00012A16">
              <w:t xml:space="preserve">Дороги автомобильные общего пользования. Щебень и гравий из горных пород. Определение насыпной плотности и </w:t>
            </w:r>
            <w:proofErr w:type="spellStart"/>
            <w:r w:rsidRPr="00012A16">
              <w:t>пустотности</w:t>
            </w:r>
            <w:proofErr w:type="spellEnd"/>
          </w:p>
        </w:tc>
      </w:tr>
      <w:tr w:rsidR="007D7195" w:rsidRPr="00012A16" w14:paraId="314F717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A0340D2"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9DA8085" w14:textId="77777777" w:rsidR="007D7195" w:rsidRPr="00012A16" w:rsidRDefault="00181F08" w:rsidP="000B5658">
            <w:hyperlink r:id="rId151" w:history="1">
              <w:r w:rsidR="007D7195" w:rsidRPr="00012A16">
                <w:t>ГОСТ 33048-2014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E814C0E" w14:textId="77777777" w:rsidR="007D7195" w:rsidRPr="00012A16" w:rsidRDefault="007D7195" w:rsidP="000B5658">
            <w:r w:rsidRPr="00012A16">
              <w:t>Дороги автомобильные общего пользования. Щебень и гравий из горных пород. Отбор проб</w:t>
            </w:r>
          </w:p>
        </w:tc>
      </w:tr>
      <w:tr w:rsidR="007D7195" w:rsidRPr="00012A16" w14:paraId="43FEB92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FC13E98"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38B2EED" w14:textId="77777777" w:rsidR="007D7195" w:rsidRPr="00012A16" w:rsidRDefault="00181F08" w:rsidP="000B5658">
            <w:hyperlink r:id="rId152" w:history="1">
              <w:r w:rsidR="007D7195" w:rsidRPr="00012A16">
                <w:t>ГОСТ 33049-2014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D940E8B" w14:textId="77777777" w:rsidR="007D7195" w:rsidRPr="00012A16" w:rsidRDefault="007D7195" w:rsidP="000B5658">
            <w:r w:rsidRPr="00012A16">
              <w:t>Дороги автомобильные общего пользования. Щебень и гравий из горных пород. Определение сопротивления дроблению и износу</w:t>
            </w:r>
          </w:p>
        </w:tc>
      </w:tr>
      <w:tr w:rsidR="007D7195" w:rsidRPr="00012A16" w14:paraId="0E73D8E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E129C30"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AFE90B0" w14:textId="77777777" w:rsidR="007D7195" w:rsidRPr="00012A16" w:rsidRDefault="00181F08" w:rsidP="000B5658">
            <w:hyperlink r:id="rId153" w:history="1">
              <w:r w:rsidR="007D7195" w:rsidRPr="00012A16">
                <w:t>ГОСТ 33050-2014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3019312" w14:textId="77777777" w:rsidR="007D7195" w:rsidRPr="00012A16" w:rsidRDefault="007D7195" w:rsidP="000B5658">
            <w:r w:rsidRPr="00012A16">
              <w:t>Дороги автомобильные общего пользования. Щебень и гравий из горных пород. Определение реакционной способности горной породы и щебня (гравия)</w:t>
            </w:r>
          </w:p>
        </w:tc>
      </w:tr>
      <w:tr w:rsidR="007D7195" w:rsidRPr="00012A16" w14:paraId="24C10EA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D55EF91"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4D43DA2" w14:textId="77777777" w:rsidR="007D7195" w:rsidRPr="00012A16" w:rsidRDefault="00181F08" w:rsidP="000B5658">
            <w:hyperlink r:id="rId154" w:history="1">
              <w:r w:rsidR="007D7195" w:rsidRPr="00012A16">
                <w:t>ГОСТ 33051-2014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D4D2CEB" w14:textId="77777777" w:rsidR="007D7195" w:rsidRPr="00012A16" w:rsidRDefault="007D7195" w:rsidP="000B5658">
            <w:r w:rsidRPr="00012A16">
              <w:t>Дороги автомобильные общего пользования. Щебень и гравий из горных пород. Определение содержания дробленых зерен в гравии и щебне из гравия</w:t>
            </w:r>
          </w:p>
        </w:tc>
      </w:tr>
      <w:tr w:rsidR="007D7195" w:rsidRPr="00012A16" w14:paraId="1DF0CDC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D5B3FD6"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0ACA632" w14:textId="77777777" w:rsidR="007D7195" w:rsidRPr="00012A16" w:rsidRDefault="00181F08" w:rsidP="000B5658">
            <w:hyperlink r:id="rId155" w:history="1">
              <w:r w:rsidR="007D7195" w:rsidRPr="00012A16">
                <w:t>ГОСТ 33052-2014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A70A183" w14:textId="77777777" w:rsidR="007D7195" w:rsidRPr="00012A16" w:rsidRDefault="007D7195" w:rsidP="000B5658">
            <w:r w:rsidRPr="00012A16">
              <w:t>Дороги автомобильные общего пользования. Определение эквивалента песка</w:t>
            </w:r>
          </w:p>
        </w:tc>
      </w:tr>
      <w:tr w:rsidR="007D7195" w:rsidRPr="00012A16" w14:paraId="5F44B18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A13CF38"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5017575" w14:textId="77777777" w:rsidR="007D7195" w:rsidRPr="00012A16" w:rsidRDefault="00181F08" w:rsidP="000B5658">
            <w:hyperlink r:id="rId156" w:history="1">
              <w:r w:rsidR="007D7195" w:rsidRPr="00012A16">
                <w:t>ГОСТ 33053-2014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403C260" w14:textId="77777777" w:rsidR="007D7195" w:rsidRPr="00012A16" w:rsidRDefault="007D7195" w:rsidP="000B5658">
            <w:r w:rsidRPr="00012A16">
              <w:t>Дороги автомобильные общего пользования. Щебень и гравий из горных пород. Определение содержания зерен пластинчатой (лещадной) и игловатой формы</w:t>
            </w:r>
          </w:p>
        </w:tc>
      </w:tr>
      <w:tr w:rsidR="007D7195" w:rsidRPr="00012A16" w14:paraId="1DF70EA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95C0513"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A3B931B" w14:textId="77777777" w:rsidR="007D7195" w:rsidRPr="00012A16" w:rsidRDefault="00181F08" w:rsidP="000B5658">
            <w:hyperlink r:id="rId157" w:history="1">
              <w:r w:rsidR="007D7195" w:rsidRPr="00012A16">
                <w:t>ГОСТ 33054-2014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A87272F" w14:textId="77777777" w:rsidR="007D7195" w:rsidRPr="00012A16" w:rsidRDefault="007D7195" w:rsidP="000B5658">
            <w:r w:rsidRPr="00012A16">
              <w:t>Дороги автомобильные общего пользования. Щебень и гравий из горных пород. Определение содержания зерен слабых пород в щебне (гравии)</w:t>
            </w:r>
          </w:p>
        </w:tc>
      </w:tr>
      <w:tr w:rsidR="007D7195" w:rsidRPr="00012A16" w14:paraId="7001257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9F977E1"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278C575" w14:textId="77777777" w:rsidR="007D7195" w:rsidRPr="00012A16" w:rsidRDefault="00181F08" w:rsidP="000B5658">
            <w:hyperlink r:id="rId158" w:history="1">
              <w:r w:rsidR="007D7195" w:rsidRPr="00012A16">
                <w:t>ГОСТ 33055-2014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E3C07B9" w14:textId="77777777" w:rsidR="007D7195" w:rsidRPr="00012A16" w:rsidRDefault="007D7195" w:rsidP="000B5658">
            <w:r w:rsidRPr="00012A16">
              <w:t>Дороги автомобильные общего пользования. Щебень и гравий из горных пород. Определение содержания пылевидных и глинистых частиц</w:t>
            </w:r>
          </w:p>
        </w:tc>
      </w:tr>
      <w:tr w:rsidR="007D7195" w:rsidRPr="00012A16" w14:paraId="6A513DC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707173A"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612F38B" w14:textId="77777777" w:rsidR="007D7195" w:rsidRPr="00012A16" w:rsidRDefault="00181F08" w:rsidP="000B5658">
            <w:hyperlink r:id="rId159" w:history="1">
              <w:r w:rsidR="007D7195" w:rsidRPr="00012A16">
                <w:t>ГОСТ 33056-2014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01615DC" w14:textId="77777777" w:rsidR="007D7195" w:rsidRPr="00012A16" w:rsidRDefault="007D7195" w:rsidP="000B5658">
            <w:r w:rsidRPr="00012A16">
              <w:t>Дороги автомобильные общего пользования. Щебень и гравий из горных пород. Определение устойчивости структуры щебня (гравия) против распада</w:t>
            </w:r>
          </w:p>
        </w:tc>
      </w:tr>
      <w:tr w:rsidR="007D7195" w:rsidRPr="00012A16" w14:paraId="4BBBF31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9BC2FF2"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3883BEB" w14:textId="77777777" w:rsidR="007D7195" w:rsidRPr="00012A16" w:rsidRDefault="00181F08" w:rsidP="000B5658">
            <w:hyperlink r:id="rId160" w:history="1">
              <w:r w:rsidR="007D7195" w:rsidRPr="00012A16">
                <w:t>ГОСТ 33057-2014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C6F7A84" w14:textId="77777777" w:rsidR="007D7195" w:rsidRPr="00012A16" w:rsidRDefault="007D7195" w:rsidP="000B5658">
            <w:r w:rsidRPr="00012A16">
              <w:t xml:space="preserve">Дороги автомобильные общего пользования. Щебень и гравий из горных пород. Определение средней и истинной плотности, пористости и </w:t>
            </w:r>
            <w:proofErr w:type="spellStart"/>
            <w:r w:rsidRPr="00012A16">
              <w:t>водопоглощения</w:t>
            </w:r>
            <w:proofErr w:type="spellEnd"/>
          </w:p>
        </w:tc>
      </w:tr>
      <w:tr w:rsidR="007D7195" w:rsidRPr="00012A16" w14:paraId="3F15721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46AA596"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A5F1D40" w14:textId="77777777" w:rsidR="007D7195" w:rsidRPr="00012A16" w:rsidRDefault="00181F08" w:rsidP="000B5658">
            <w:hyperlink r:id="rId161" w:history="1">
              <w:r w:rsidR="007D7195" w:rsidRPr="00012A16">
                <w:t>ГОСТ 33078-2014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DF1C4BD" w14:textId="77777777" w:rsidR="007D7195" w:rsidRPr="00012A16" w:rsidRDefault="007D7195" w:rsidP="000B5658">
            <w:r w:rsidRPr="00012A16">
              <w:t>Дороги автомобильные общего пользования. Методы измерения сцепления колеса автомобиля с покрытием</w:t>
            </w:r>
          </w:p>
        </w:tc>
      </w:tr>
      <w:tr w:rsidR="007D7195" w:rsidRPr="00012A16" w14:paraId="26D9EB5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4C761E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004C56B" w14:textId="77777777" w:rsidR="007D7195" w:rsidRPr="00012A16" w:rsidRDefault="00181F08" w:rsidP="000B5658">
            <w:hyperlink r:id="rId162" w:history="1">
              <w:r w:rsidR="007D7195" w:rsidRPr="00012A16">
                <w:t>ГОСТ 33101-2014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2169188" w14:textId="77777777" w:rsidR="007D7195" w:rsidRPr="00012A16" w:rsidRDefault="007D7195" w:rsidP="000B5658">
            <w:r w:rsidRPr="00012A16">
              <w:t>Дороги автомобильные общего пользования. Дорожные покрытия. Методы измерения ровности</w:t>
            </w:r>
          </w:p>
        </w:tc>
      </w:tr>
      <w:tr w:rsidR="007D7195" w:rsidRPr="00012A16" w14:paraId="23CEC14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1256542"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2AA5EDB" w14:textId="77777777" w:rsidR="007D7195" w:rsidRPr="00012A16" w:rsidRDefault="00181F08" w:rsidP="000B5658">
            <w:hyperlink r:id="rId163" w:history="1">
              <w:r w:rsidR="007D7195" w:rsidRPr="00012A16">
                <w:t>ГОСТ 33109-2014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D05D525" w14:textId="77777777" w:rsidR="007D7195" w:rsidRPr="00012A16" w:rsidRDefault="007D7195" w:rsidP="000B5658">
            <w:r w:rsidRPr="00012A16">
              <w:t>Дороги автомобильные общего пользования. Щебень и гравий из горных пород. Определение морозостойкости</w:t>
            </w:r>
          </w:p>
        </w:tc>
      </w:tr>
      <w:tr w:rsidR="007D7195" w:rsidRPr="00012A16" w14:paraId="7ED2C9C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DD8F27E"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6DBACBC" w14:textId="77777777" w:rsidR="007D7195" w:rsidRPr="00012A16" w:rsidRDefault="00181F08" w:rsidP="000B5658">
            <w:hyperlink r:id="rId164" w:history="1">
              <w:r w:rsidR="007D7195" w:rsidRPr="00012A16">
                <w:t>ГОСТ 33129-2014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47E5D6D" w14:textId="77777777" w:rsidR="007D7195" w:rsidRPr="00012A16" w:rsidRDefault="007D7195" w:rsidP="000B5658">
            <w:r w:rsidRPr="00012A16">
              <w:t>Дороги автомобильные общего пользования. Ограждения дорожные. Методы контроля</w:t>
            </w:r>
          </w:p>
        </w:tc>
      </w:tr>
      <w:tr w:rsidR="007D7195" w:rsidRPr="00012A16" w14:paraId="1F635D0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792E2ED"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9189B00" w14:textId="77777777" w:rsidR="007D7195" w:rsidRPr="00012A16" w:rsidRDefault="00181F08" w:rsidP="000B5658">
            <w:hyperlink r:id="rId165" w:history="1">
              <w:r w:rsidR="007D7195" w:rsidRPr="00012A16">
                <w:t>ГОСТ 33134-2014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FFF4769" w14:textId="77777777" w:rsidR="007D7195" w:rsidRPr="00012A16" w:rsidRDefault="007D7195" w:rsidP="000B5658">
            <w:r w:rsidRPr="00012A16">
              <w:t>Дороги автомобильные общего пользования. Битумы нефтяные дорожные вязкие. Определение индекса пенетрации</w:t>
            </w:r>
          </w:p>
        </w:tc>
      </w:tr>
      <w:tr w:rsidR="007D7195" w:rsidRPr="00012A16" w14:paraId="1AAF49E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1F41C13"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CE5D287" w14:textId="77777777" w:rsidR="007D7195" w:rsidRPr="00012A16" w:rsidRDefault="00181F08" w:rsidP="000B5658">
            <w:hyperlink r:id="rId166" w:history="1">
              <w:r w:rsidR="007D7195" w:rsidRPr="00012A16">
                <w:t>ГОСТ 33135-2014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7CA65C7" w14:textId="77777777" w:rsidR="007D7195" w:rsidRPr="00012A16" w:rsidRDefault="007D7195" w:rsidP="000B5658">
            <w:r w:rsidRPr="00012A16">
              <w:t>Дороги автомобильные общего пользования. Битумы нефтяные дорожные вязкие. Метод определения растворимости</w:t>
            </w:r>
          </w:p>
        </w:tc>
      </w:tr>
      <w:tr w:rsidR="007D7195" w:rsidRPr="00012A16" w14:paraId="35BFCFA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1B1F442"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2F478AB" w14:textId="77777777" w:rsidR="007D7195" w:rsidRPr="00012A16" w:rsidRDefault="00181F08" w:rsidP="000B5658">
            <w:hyperlink r:id="rId167" w:history="1">
              <w:r w:rsidR="007D7195" w:rsidRPr="00012A16">
                <w:t>ГОСТ 33136-2014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7C61927" w14:textId="77777777" w:rsidR="007D7195" w:rsidRPr="00012A16" w:rsidRDefault="007D7195" w:rsidP="000B5658">
            <w:r w:rsidRPr="00012A16">
              <w:t>Дороги автомобильные общего пользования. Битумы нефтяные дорожные вязкие. Метод определения глубины проникания иглы</w:t>
            </w:r>
          </w:p>
        </w:tc>
      </w:tr>
      <w:tr w:rsidR="007D7195" w:rsidRPr="00012A16" w14:paraId="367854C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A8CFA87"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D73D8DF" w14:textId="77777777" w:rsidR="007D7195" w:rsidRPr="00012A16" w:rsidRDefault="00181F08" w:rsidP="000B5658">
            <w:hyperlink r:id="rId168" w:history="1">
              <w:r w:rsidR="007D7195" w:rsidRPr="00012A16">
                <w:t>ГОСТ 33137-2014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053B5F5" w14:textId="77777777" w:rsidR="007D7195" w:rsidRPr="00012A16" w:rsidRDefault="007D7195" w:rsidP="000B5658">
            <w:r w:rsidRPr="00012A16">
              <w:t>Дороги автомобильные общего пользования. Битумы нефтяные дорожные вязкие. Метод определения динамической вязкости ротационным вискозиметром</w:t>
            </w:r>
          </w:p>
        </w:tc>
      </w:tr>
      <w:tr w:rsidR="007D7195" w:rsidRPr="00012A16" w14:paraId="6AFDD76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158B819"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39B6935" w14:textId="77777777" w:rsidR="007D7195" w:rsidRPr="00012A16" w:rsidRDefault="00181F08" w:rsidP="000B5658">
            <w:hyperlink r:id="rId169" w:history="1">
              <w:r w:rsidR="007D7195" w:rsidRPr="00012A16">
                <w:t>ГОСТ 33138-2014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C1FCCB9" w14:textId="77777777" w:rsidR="007D7195" w:rsidRPr="00012A16" w:rsidRDefault="007D7195" w:rsidP="000B5658">
            <w:r w:rsidRPr="00012A16">
              <w:t>Дороги автомобильные общего пользования. Битумы нефтяные дорожные вязкие. Метод определения растяжимости</w:t>
            </w:r>
          </w:p>
        </w:tc>
      </w:tr>
      <w:tr w:rsidR="007D7195" w:rsidRPr="00012A16" w14:paraId="7BE289A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73E8B7A"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5798C2E" w14:textId="77777777" w:rsidR="007D7195" w:rsidRPr="00012A16" w:rsidRDefault="00181F08" w:rsidP="000B5658">
            <w:hyperlink r:id="rId170" w:history="1">
              <w:r w:rsidR="007D7195" w:rsidRPr="00012A16">
                <w:t>ГОСТ 33139-2014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30397C7" w14:textId="77777777" w:rsidR="007D7195" w:rsidRPr="00012A16" w:rsidRDefault="007D7195" w:rsidP="000B5658">
            <w:r w:rsidRPr="00012A16">
              <w:t>Дороги автомобильные общего пользования. Битумы нефтяные дорожные вязкие. Метод определения содержания твердого парафина</w:t>
            </w:r>
          </w:p>
        </w:tc>
      </w:tr>
      <w:tr w:rsidR="007D7195" w:rsidRPr="00012A16" w14:paraId="6F3FEA2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CC8B0A0"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7A2CD0D9" w14:textId="77777777" w:rsidR="007D7195" w:rsidRPr="00012A16" w:rsidRDefault="00181F08" w:rsidP="000B5658">
            <w:hyperlink r:id="rId171" w:history="1">
              <w:r w:rsidR="007D7195" w:rsidRPr="00012A16">
                <w:t>ГОСТ 33140-2014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4551629" w14:textId="77777777" w:rsidR="007D7195" w:rsidRPr="00012A16" w:rsidRDefault="007D7195" w:rsidP="000B5658">
            <w:r w:rsidRPr="00012A16">
              <w:t>Дороги автомобильные общего пользования. Битумы нефтяные дорожные вязкие. Метод определения старения под воздействием высокой температуры и воздуха (метод RTFOT)</w:t>
            </w:r>
          </w:p>
        </w:tc>
      </w:tr>
      <w:tr w:rsidR="007D7195" w:rsidRPr="00012A16" w14:paraId="387D8F7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206AA0C"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54B633BF" w14:textId="77777777" w:rsidR="007D7195" w:rsidRPr="00012A16" w:rsidRDefault="00181F08" w:rsidP="000B5658">
            <w:hyperlink r:id="rId172" w:history="1">
              <w:r w:rsidR="007D7195" w:rsidRPr="00012A16">
                <w:t>ГОСТ 33141-2014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CEC18BA" w14:textId="77777777" w:rsidR="007D7195" w:rsidRPr="00012A16" w:rsidRDefault="007D7195" w:rsidP="000B5658">
            <w:r w:rsidRPr="00012A16">
              <w:t>Дороги автомобильные общего пользования. Битумы нефтяные дорожные вязкие. Метод определения температур вспышки. Метод с применением открытого тигля Кливленда</w:t>
            </w:r>
          </w:p>
        </w:tc>
      </w:tr>
      <w:tr w:rsidR="007D7195" w:rsidRPr="00012A16" w14:paraId="52F07F6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3F546F5"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33AFFB79" w14:textId="77777777" w:rsidR="007D7195" w:rsidRPr="00012A16" w:rsidRDefault="00181F08" w:rsidP="000B5658">
            <w:hyperlink r:id="rId173" w:history="1">
              <w:r w:rsidR="007D7195" w:rsidRPr="00012A16">
                <w:t>ГОСТ 33142-2014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14F1BF7" w14:textId="77777777" w:rsidR="007D7195" w:rsidRPr="00012A16" w:rsidRDefault="007D7195" w:rsidP="000B5658">
            <w:r w:rsidRPr="00012A16">
              <w:t>Дороги автомобильные общего пользования. Битумы нефтяные дорожные вязкие. Метод определения температуры размягчения. Метод "Кольцо и Шар"</w:t>
            </w:r>
          </w:p>
        </w:tc>
      </w:tr>
      <w:tr w:rsidR="007D7195" w:rsidRPr="00012A16" w14:paraId="02BCCD9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F53DCB1"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7F4674E6" w14:textId="77777777" w:rsidR="007D7195" w:rsidRPr="00012A16" w:rsidRDefault="00181F08" w:rsidP="000B5658">
            <w:hyperlink r:id="rId174" w:history="1">
              <w:r w:rsidR="007D7195" w:rsidRPr="00012A16">
                <w:t>ГОСТ 33143-2014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CFF8C79" w14:textId="77777777" w:rsidR="007D7195" w:rsidRPr="00012A16" w:rsidRDefault="007D7195" w:rsidP="000B5658">
            <w:r w:rsidRPr="00012A16">
              <w:t xml:space="preserve">Дороги автомобильные общего пользования. Битумы нефтяные дорожные вязкие. Метод определения температуры хрупкости по </w:t>
            </w:r>
            <w:proofErr w:type="spellStart"/>
            <w:r w:rsidRPr="00012A16">
              <w:t>Фраасу</w:t>
            </w:r>
            <w:proofErr w:type="spellEnd"/>
          </w:p>
        </w:tc>
      </w:tr>
      <w:tr w:rsidR="007D7195" w:rsidRPr="00012A16" w14:paraId="54D39E5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028905F"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4F3756EB" w14:textId="77777777" w:rsidR="007D7195" w:rsidRPr="00012A16" w:rsidRDefault="00181F08" w:rsidP="000B5658">
            <w:hyperlink r:id="rId175" w:history="1">
              <w:r w:rsidR="007D7195" w:rsidRPr="00012A16">
                <w:t>ГОСТ 33145-2014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90E4E04" w14:textId="77777777" w:rsidR="007D7195" w:rsidRPr="00012A16" w:rsidRDefault="007D7195" w:rsidP="000B5658">
            <w:r w:rsidRPr="00012A16">
              <w:t>Дороги автомобильные общего пользования. Дорожные зеркала. Методы контроля</w:t>
            </w:r>
          </w:p>
        </w:tc>
      </w:tr>
      <w:tr w:rsidR="007D7195" w:rsidRPr="00012A16" w14:paraId="1816C37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56EFE05"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1E13F46A" w14:textId="77777777" w:rsidR="007D7195" w:rsidRPr="00012A16" w:rsidRDefault="00181F08" w:rsidP="000B5658">
            <w:hyperlink r:id="rId176" w:history="1">
              <w:r w:rsidR="007D7195" w:rsidRPr="00012A16">
                <w:t>ГОСТ 33146-2014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E943DE0" w14:textId="77777777" w:rsidR="007D7195" w:rsidRPr="00012A16" w:rsidRDefault="007D7195" w:rsidP="000B5658">
            <w:r w:rsidRPr="00012A16">
              <w:t>Дороги автомобильные общего пользования. Трубы дорожные водопропускные. Методы контроля</w:t>
            </w:r>
          </w:p>
        </w:tc>
      </w:tr>
      <w:tr w:rsidR="007D7195" w:rsidRPr="00012A16" w14:paraId="07D0EAD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C56A233"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29947CE" w14:textId="77777777" w:rsidR="007D7195" w:rsidRPr="00012A16" w:rsidRDefault="00181F08" w:rsidP="000B5658">
            <w:hyperlink r:id="rId177" w:history="1">
              <w:r w:rsidR="007D7195" w:rsidRPr="00012A16">
                <w:t>ГОСТ 33147-2014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D649C67" w14:textId="77777777" w:rsidR="007D7195" w:rsidRPr="00012A16" w:rsidRDefault="007D7195" w:rsidP="000B5658">
            <w:r w:rsidRPr="00012A16">
              <w:t>Дороги автомобильные общего пользования. Плиты дорожные железобетонные. Методы контроля</w:t>
            </w:r>
          </w:p>
        </w:tc>
      </w:tr>
      <w:tr w:rsidR="007D7195" w:rsidRPr="00012A16" w14:paraId="748AE70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4CE289F"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23F958E5" w14:textId="77777777" w:rsidR="007D7195" w:rsidRPr="00012A16" w:rsidRDefault="00181F08" w:rsidP="000B5658">
            <w:hyperlink r:id="rId178" w:history="1">
              <w:r w:rsidR="007D7195" w:rsidRPr="00012A16">
                <w:t>ГОСТ 33175-2014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FD409DB" w14:textId="77777777" w:rsidR="007D7195" w:rsidRPr="00012A16" w:rsidRDefault="007D7195" w:rsidP="000B5658">
            <w:r w:rsidRPr="00012A16">
              <w:t>Дороги автомобильные общего пользования. Горизонтальная освещенность от искусственного освещения. Методы контроля</w:t>
            </w:r>
          </w:p>
        </w:tc>
      </w:tr>
      <w:tr w:rsidR="007D7195" w:rsidRPr="00012A16" w14:paraId="2DF8DCB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FCDFAE5"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6C1EE6B3" w14:textId="77777777" w:rsidR="007D7195" w:rsidRPr="00012A16" w:rsidRDefault="00181F08" w:rsidP="000B5658">
            <w:hyperlink r:id="rId179" w:history="1">
              <w:r w:rsidR="007D7195" w:rsidRPr="00012A16">
                <w:t>ГОСТ 33383-2015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885541D" w14:textId="77777777" w:rsidR="007D7195" w:rsidRPr="00012A16" w:rsidRDefault="007D7195" w:rsidP="000B5658">
            <w:r w:rsidRPr="00012A16">
              <w:t>Дороги автомобильные общего пользования. Геометрические элементы. Методы определения параметров</w:t>
            </w:r>
          </w:p>
        </w:tc>
      </w:tr>
      <w:tr w:rsidR="007D7195" w:rsidRPr="00012A16" w14:paraId="7ABCE03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F391068" w14:textId="77777777" w:rsidR="007D7195" w:rsidRPr="00012A16" w:rsidRDefault="007D7195" w:rsidP="007D7195">
            <w:pPr>
              <w:pStyle w:val="affffe"/>
              <w:numPr>
                <w:ilvl w:val="0"/>
                <w:numId w:val="46"/>
              </w:numPr>
            </w:pPr>
          </w:p>
        </w:tc>
        <w:tc>
          <w:tcPr>
            <w:tcW w:w="2798" w:type="dxa"/>
            <w:tcBorders>
              <w:top w:val="single" w:sz="4" w:space="0" w:color="000000"/>
              <w:left w:val="single" w:sz="4" w:space="0" w:color="000000"/>
              <w:bottom w:val="single" w:sz="4" w:space="0" w:color="000000"/>
              <w:right w:val="nil"/>
            </w:tcBorders>
            <w:hideMark/>
          </w:tcPr>
          <w:p w14:paraId="0B374625" w14:textId="77777777" w:rsidR="007D7195" w:rsidRPr="00012A16" w:rsidRDefault="00181F08" w:rsidP="000B5658">
            <w:hyperlink r:id="rId180" w:history="1">
              <w:r w:rsidR="007D7195" w:rsidRPr="00012A16">
                <w:t>ГОСТ 33386-2015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28A9D2E" w14:textId="77777777" w:rsidR="007D7195" w:rsidRPr="00012A16" w:rsidRDefault="007D7195" w:rsidP="000B5658">
            <w:r w:rsidRPr="00012A16">
              <w:t>Дороги автомобильные общего пользования. Дорожные светофоры. Методы контроля</w:t>
            </w:r>
          </w:p>
        </w:tc>
      </w:tr>
      <w:tr w:rsidR="007D7195" w:rsidRPr="00012A16" w14:paraId="0A103BF0" w14:textId="77777777" w:rsidTr="000B5658">
        <w:trPr>
          <w:trHeight w:val="144"/>
          <w:jc w:val="center"/>
        </w:trPr>
        <w:tc>
          <w:tcPr>
            <w:tcW w:w="10037" w:type="dxa"/>
            <w:gridSpan w:val="3"/>
            <w:tcBorders>
              <w:top w:val="single" w:sz="4" w:space="0" w:color="000000"/>
              <w:left w:val="single" w:sz="4" w:space="0" w:color="000000"/>
              <w:bottom w:val="single" w:sz="4" w:space="0" w:color="000000"/>
              <w:right w:val="single" w:sz="4" w:space="0" w:color="000000"/>
            </w:tcBorders>
          </w:tcPr>
          <w:p w14:paraId="3AF1F359" w14:textId="77777777" w:rsidR="007D7195" w:rsidRPr="00012A16" w:rsidRDefault="007D7195" w:rsidP="000B5658">
            <w:r w:rsidRPr="00012A16">
              <w:lastRenderedPageBreak/>
              <w:t>*Перечень нормативных документов, которые применяются в части, не противоречащей требованиям технического регламента Таможенного союза "Безопасность автомобильных дорог" (ТР ТС 014/2011) и гармонизированных с ним межгосударственных стандартов.</w:t>
            </w:r>
          </w:p>
          <w:p w14:paraId="6F1169AE" w14:textId="77777777" w:rsidR="007D7195" w:rsidRPr="00012A16" w:rsidRDefault="007D7195" w:rsidP="000B5658"/>
        </w:tc>
      </w:tr>
      <w:tr w:rsidR="007D7195" w:rsidRPr="00012A16" w14:paraId="4EA52DF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BD8264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E404AB5" w14:textId="77777777" w:rsidR="007D7195" w:rsidRPr="00012A16" w:rsidRDefault="00181F08" w:rsidP="000B5658">
            <w:hyperlink r:id="rId181" w:history="1">
              <w:r w:rsidR="007D7195" w:rsidRPr="00012A16">
                <w:t>ГОСТ 10060 -2012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37EB2FC" w14:textId="77777777" w:rsidR="007D7195" w:rsidRPr="00012A16" w:rsidRDefault="007D7195" w:rsidP="000B5658">
            <w:r w:rsidRPr="00012A16">
              <w:t xml:space="preserve">Бетоны. Методы определения морозостойкости. </w:t>
            </w:r>
          </w:p>
        </w:tc>
      </w:tr>
      <w:tr w:rsidR="007D7195" w:rsidRPr="00012A16" w14:paraId="73DF396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1E1FE7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5EC77AB" w14:textId="77777777" w:rsidR="007D7195" w:rsidRPr="00012A16" w:rsidRDefault="00181F08" w:rsidP="000B5658">
            <w:hyperlink r:id="rId182" w:history="1">
              <w:r w:rsidR="007D7195" w:rsidRPr="00012A16">
                <w:t>ГОСТ 10178-85</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1BB7C3CC" w14:textId="77777777" w:rsidR="007D7195" w:rsidRPr="00012A16" w:rsidRDefault="007D7195" w:rsidP="000B5658">
            <w:r w:rsidRPr="00012A16">
              <w:t xml:space="preserve">Портландцемент и </w:t>
            </w:r>
            <w:proofErr w:type="spellStart"/>
            <w:r w:rsidRPr="00012A16">
              <w:t>шлакопортландцемент</w:t>
            </w:r>
            <w:proofErr w:type="spellEnd"/>
            <w:r w:rsidRPr="00012A16">
              <w:t>. Технические условия.</w:t>
            </w:r>
          </w:p>
        </w:tc>
      </w:tr>
      <w:tr w:rsidR="007D7195" w:rsidRPr="00012A16" w14:paraId="64F2832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5AB265F"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21EBFCA1" w14:textId="77777777" w:rsidR="007D7195" w:rsidRPr="00012A16" w:rsidRDefault="00181F08" w:rsidP="000B5658">
            <w:hyperlink r:id="rId183" w:history="1">
              <w:r w:rsidR="007D7195" w:rsidRPr="00012A16">
                <w:t>ГОСТ 10180-2012</w:t>
              </w:r>
            </w:hyperlink>
          </w:p>
          <w:p w14:paraId="75477876" w14:textId="77777777" w:rsidR="007D7195" w:rsidRPr="00012A16" w:rsidRDefault="007D7195" w:rsidP="000B5658"/>
        </w:tc>
        <w:tc>
          <w:tcPr>
            <w:tcW w:w="6274" w:type="dxa"/>
            <w:tcBorders>
              <w:top w:val="single" w:sz="4" w:space="0" w:color="000000"/>
              <w:left w:val="single" w:sz="4" w:space="0" w:color="000000"/>
              <w:bottom w:val="single" w:sz="4" w:space="0" w:color="000000"/>
              <w:right w:val="single" w:sz="4" w:space="0" w:color="000000"/>
            </w:tcBorders>
            <w:hideMark/>
          </w:tcPr>
          <w:p w14:paraId="51E54E1D" w14:textId="77777777" w:rsidR="007D7195" w:rsidRPr="00012A16" w:rsidRDefault="007D7195" w:rsidP="000B5658">
            <w:r w:rsidRPr="00012A16">
              <w:t>Бетоны. Методы определения прочности по контрольным образцам.</w:t>
            </w:r>
          </w:p>
        </w:tc>
      </w:tr>
      <w:tr w:rsidR="007D7195" w:rsidRPr="00012A16" w14:paraId="0B39613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69D659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F4F8BE8" w14:textId="77777777" w:rsidR="007D7195" w:rsidRPr="00012A16" w:rsidRDefault="007D7195" w:rsidP="000B5658">
            <w:r w:rsidRPr="00012A16">
              <w:t> </w:t>
            </w:r>
            <w:hyperlink r:id="rId184" w:history="1">
              <w:r w:rsidRPr="00012A16">
                <w:t>ГОСТ 10181-2014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9B6F748" w14:textId="77777777" w:rsidR="007D7195" w:rsidRPr="00012A16" w:rsidRDefault="007D7195" w:rsidP="000B5658">
            <w:r w:rsidRPr="00012A16">
              <w:t>Смеси бетонные. Методы испытаний.</w:t>
            </w:r>
          </w:p>
        </w:tc>
      </w:tr>
      <w:tr w:rsidR="007D7195" w:rsidRPr="00012A16" w14:paraId="6D9CB2F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3546A6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883CECF" w14:textId="77777777" w:rsidR="007D7195" w:rsidRPr="00012A16" w:rsidRDefault="00181F08" w:rsidP="000B5658">
            <w:hyperlink r:id="rId185" w:history="1">
              <w:r w:rsidR="007D7195" w:rsidRPr="00012A16">
                <w:t>ГОСТ 10832-2009</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3A1B4AB" w14:textId="77777777" w:rsidR="007D7195" w:rsidRPr="00012A16" w:rsidRDefault="007D7195" w:rsidP="000B5658">
            <w:r w:rsidRPr="00012A16">
              <w:t>Песок и щебень перлитовые вспученные.</w:t>
            </w:r>
          </w:p>
        </w:tc>
      </w:tr>
      <w:tr w:rsidR="007D7195" w:rsidRPr="00012A16" w14:paraId="27D098B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F8A024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C8603C8" w14:textId="77777777" w:rsidR="007D7195" w:rsidRPr="00012A16" w:rsidRDefault="00181F08" w:rsidP="000B5658">
            <w:hyperlink r:id="rId186" w:history="1">
              <w:r w:rsidR="007D7195" w:rsidRPr="00012A16">
                <w:t>ГОСТ 11052-74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C4BED05" w14:textId="77777777" w:rsidR="007D7195" w:rsidRPr="00012A16" w:rsidRDefault="007D7195" w:rsidP="000B5658">
            <w:r w:rsidRPr="00012A16">
              <w:t>Цемент гипсоглиноземистый расширяющийся.</w:t>
            </w:r>
          </w:p>
        </w:tc>
      </w:tr>
      <w:tr w:rsidR="007D7195" w:rsidRPr="00012A16" w14:paraId="0D34AC2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880157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4C3BC9D" w14:textId="77777777" w:rsidR="007D7195" w:rsidRPr="00012A16" w:rsidRDefault="00181F08" w:rsidP="000B5658">
            <w:hyperlink r:id="rId187" w:history="1">
              <w:r w:rsidR="007D7195" w:rsidRPr="00012A16">
                <w:t>ГОСТ 11501-78</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542792B9" w14:textId="77777777" w:rsidR="007D7195" w:rsidRPr="00012A16" w:rsidRDefault="007D7195" w:rsidP="000B5658">
            <w:r w:rsidRPr="00012A16">
              <w:t>Битумы нефтяные. Метод определения глубины проникания иглы.</w:t>
            </w:r>
          </w:p>
        </w:tc>
      </w:tr>
      <w:tr w:rsidR="007D7195" w:rsidRPr="00012A16" w14:paraId="15E24A2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8BE4CE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7994535" w14:textId="77777777" w:rsidR="007D7195" w:rsidRPr="00012A16" w:rsidRDefault="00181F08" w:rsidP="000B5658">
            <w:hyperlink r:id="rId188" w:history="1">
              <w:r w:rsidR="007D7195" w:rsidRPr="00012A16">
                <w:t>ГОСТ 11503-74</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4E00F5CB" w14:textId="77777777" w:rsidR="007D7195" w:rsidRPr="00012A16" w:rsidRDefault="007D7195" w:rsidP="000B5658">
            <w:r w:rsidRPr="00012A16">
              <w:t>Битумы нефтяные. Метод определения условной вязкости.</w:t>
            </w:r>
          </w:p>
        </w:tc>
      </w:tr>
      <w:tr w:rsidR="007D7195" w:rsidRPr="00012A16" w14:paraId="745EAAD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544B3F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7B89166" w14:textId="77777777" w:rsidR="007D7195" w:rsidRPr="00012A16" w:rsidRDefault="00181F08" w:rsidP="000B5658">
            <w:hyperlink r:id="rId189" w:history="1">
              <w:r w:rsidR="007D7195" w:rsidRPr="00012A16">
                <w:t>ГОСТ 11504-73</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5EAED643" w14:textId="77777777" w:rsidR="007D7195" w:rsidRPr="00012A16" w:rsidRDefault="007D7195" w:rsidP="000B5658">
            <w:r w:rsidRPr="00012A16">
              <w:t xml:space="preserve">Битумы нефтяные. Метод определения количества испарившегося </w:t>
            </w:r>
            <w:proofErr w:type="spellStart"/>
            <w:r w:rsidRPr="00012A16">
              <w:t>разжижителя</w:t>
            </w:r>
            <w:proofErr w:type="spellEnd"/>
            <w:r w:rsidRPr="00012A16">
              <w:t xml:space="preserve"> из жидких битумов.</w:t>
            </w:r>
          </w:p>
        </w:tc>
      </w:tr>
      <w:tr w:rsidR="007D7195" w:rsidRPr="00012A16" w14:paraId="3F0882C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ECE016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017D475" w14:textId="77777777" w:rsidR="007D7195" w:rsidRPr="00012A16" w:rsidRDefault="00181F08" w:rsidP="000B5658">
            <w:hyperlink r:id="rId190" w:history="1">
              <w:r w:rsidR="007D7195" w:rsidRPr="00012A16">
                <w:t>ГОСТ 11505-75</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5D3E6DD6" w14:textId="77777777" w:rsidR="007D7195" w:rsidRPr="00012A16" w:rsidRDefault="007D7195" w:rsidP="000B5658">
            <w:r w:rsidRPr="00012A16">
              <w:t>Битумы нефтяные. Метод определения растяжимости</w:t>
            </w:r>
          </w:p>
        </w:tc>
      </w:tr>
      <w:tr w:rsidR="007D7195" w:rsidRPr="00012A16" w14:paraId="39AC4E7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48E1CE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AF7B97D" w14:textId="77777777" w:rsidR="007D7195" w:rsidRPr="00012A16" w:rsidRDefault="00181F08" w:rsidP="000B5658">
            <w:hyperlink r:id="rId191" w:history="1">
              <w:r w:rsidR="007D7195" w:rsidRPr="00012A16">
                <w:t>ГОСТ 11506-73</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2C93B5A5" w14:textId="77777777" w:rsidR="007D7195" w:rsidRPr="00012A16" w:rsidRDefault="007D7195" w:rsidP="000B5658">
            <w:r w:rsidRPr="00012A16">
              <w:t>Битумы нефтяные. Метод определения температуры размягчения по кольцу и шару.</w:t>
            </w:r>
          </w:p>
        </w:tc>
      </w:tr>
      <w:tr w:rsidR="007D7195" w:rsidRPr="00012A16" w14:paraId="1C5B52F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24BD93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2D80717" w14:textId="77777777" w:rsidR="007D7195" w:rsidRPr="00012A16" w:rsidRDefault="00181F08" w:rsidP="000B5658">
            <w:hyperlink r:id="rId192" w:history="1">
              <w:r w:rsidR="007D7195" w:rsidRPr="00012A16">
                <w:t>ГОСТ 11507-78</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4494D279" w14:textId="77777777" w:rsidR="007D7195" w:rsidRPr="00012A16" w:rsidRDefault="007D7195" w:rsidP="000B5658">
            <w:r w:rsidRPr="00012A16">
              <w:t xml:space="preserve">Битумы нефтяные. Метод определения температуры хрупкости по </w:t>
            </w:r>
            <w:proofErr w:type="spellStart"/>
            <w:r w:rsidRPr="00012A16">
              <w:t>Фраасу</w:t>
            </w:r>
            <w:proofErr w:type="spellEnd"/>
            <w:r w:rsidRPr="00012A16">
              <w:t>.</w:t>
            </w:r>
          </w:p>
        </w:tc>
      </w:tr>
      <w:tr w:rsidR="007D7195" w:rsidRPr="00012A16" w14:paraId="4E044F0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68B5E0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BA2C2CD" w14:textId="77777777" w:rsidR="007D7195" w:rsidRPr="00012A16" w:rsidRDefault="00181F08" w:rsidP="000B5658">
            <w:hyperlink r:id="rId193" w:history="1">
              <w:r w:rsidR="007D7195" w:rsidRPr="00012A16">
                <w:t>ГОСТ 11508-74</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0E181C5A" w14:textId="77777777" w:rsidR="007D7195" w:rsidRPr="00012A16" w:rsidRDefault="007D7195" w:rsidP="000B5658">
            <w:r w:rsidRPr="00012A16">
              <w:t>Битумы нефтяные. Методы определения сцепления битума с мрамором и песком.</w:t>
            </w:r>
          </w:p>
        </w:tc>
      </w:tr>
      <w:tr w:rsidR="007D7195" w:rsidRPr="00012A16" w14:paraId="4686090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659CC4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DFF048F" w14:textId="77777777" w:rsidR="007D7195" w:rsidRPr="00012A16" w:rsidRDefault="00181F08" w:rsidP="000B5658">
            <w:hyperlink r:id="rId194" w:history="1">
              <w:r w:rsidR="007D7195" w:rsidRPr="00012A16">
                <w:t>ГОСТ 12071-2014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B5E94FB" w14:textId="77777777" w:rsidR="007D7195" w:rsidRPr="00012A16" w:rsidRDefault="007D7195" w:rsidP="000B5658">
            <w:r w:rsidRPr="00012A16">
              <w:t>Грунты. Отбор, упаковка, транспортирование и хранение образцов.</w:t>
            </w:r>
          </w:p>
        </w:tc>
      </w:tr>
      <w:tr w:rsidR="007D7195" w:rsidRPr="00012A16" w14:paraId="6458C57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F15DD1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4D06D84" w14:textId="77777777" w:rsidR="007D7195" w:rsidRPr="00012A16" w:rsidRDefault="00181F08" w:rsidP="000B5658">
            <w:hyperlink r:id="rId195" w:history="1">
              <w:r w:rsidR="007D7195" w:rsidRPr="00012A16">
                <w:t>ГОСТ 12536-2014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B061B78" w14:textId="77777777" w:rsidR="007D7195" w:rsidRPr="00012A16" w:rsidRDefault="007D7195" w:rsidP="000B5658">
            <w:r w:rsidRPr="00012A16">
              <w:t xml:space="preserve">Грунты. Методы лабораторного определения зернового (гранулометрического) и </w:t>
            </w:r>
            <w:proofErr w:type="spellStart"/>
            <w:r w:rsidRPr="00012A16">
              <w:t>микроагрегатного</w:t>
            </w:r>
            <w:proofErr w:type="spellEnd"/>
            <w:r w:rsidRPr="00012A16">
              <w:t xml:space="preserve"> состава.</w:t>
            </w:r>
          </w:p>
        </w:tc>
      </w:tr>
      <w:tr w:rsidR="007D7195" w:rsidRPr="0080419D" w14:paraId="4F4E380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C9CAEF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1F104CF" w14:textId="77777777" w:rsidR="007D7195" w:rsidRPr="0080419D" w:rsidRDefault="00181F08" w:rsidP="000B5658">
            <w:hyperlink r:id="rId196" w:history="1">
              <w:r w:rsidR="007D7195" w:rsidRPr="0080419D">
                <w:t>ГОСТ 12730.0-</w:t>
              </w:r>
            </w:hyperlink>
            <w:r w:rsidR="007D7195" w:rsidRPr="0080419D">
              <w:t>2020</w:t>
            </w:r>
          </w:p>
        </w:tc>
        <w:tc>
          <w:tcPr>
            <w:tcW w:w="6274" w:type="dxa"/>
            <w:tcBorders>
              <w:top w:val="single" w:sz="4" w:space="0" w:color="000000"/>
              <w:left w:val="single" w:sz="4" w:space="0" w:color="000000"/>
              <w:bottom w:val="single" w:sz="4" w:space="0" w:color="000000"/>
              <w:right w:val="single" w:sz="4" w:space="0" w:color="000000"/>
            </w:tcBorders>
            <w:hideMark/>
          </w:tcPr>
          <w:p w14:paraId="7652532F" w14:textId="77777777" w:rsidR="007D7195" w:rsidRPr="0080419D" w:rsidRDefault="007D7195" w:rsidP="000B5658">
            <w:r w:rsidRPr="0080419D">
              <w:t xml:space="preserve">Бетоны. Общие требования к методам определения плотности, влажности, </w:t>
            </w:r>
            <w:proofErr w:type="spellStart"/>
            <w:r w:rsidRPr="0080419D">
              <w:t>водопоглощения</w:t>
            </w:r>
            <w:proofErr w:type="spellEnd"/>
            <w:r w:rsidRPr="0080419D">
              <w:t>, пористости и водонепроницаемости.</w:t>
            </w:r>
          </w:p>
        </w:tc>
      </w:tr>
      <w:tr w:rsidR="007D7195" w:rsidRPr="0080419D" w14:paraId="6826B31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6C8F583"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67F4B33" w14:textId="77777777" w:rsidR="007D7195" w:rsidRPr="0080419D" w:rsidRDefault="00181F08" w:rsidP="000B5658">
            <w:hyperlink r:id="rId197" w:history="1">
              <w:r w:rsidR="007D7195" w:rsidRPr="0080419D">
                <w:t>ГОСТ 12730.1-</w:t>
              </w:r>
            </w:hyperlink>
            <w:r w:rsidR="007D7195" w:rsidRPr="0080419D">
              <w:t>2020</w:t>
            </w:r>
          </w:p>
        </w:tc>
        <w:tc>
          <w:tcPr>
            <w:tcW w:w="6274" w:type="dxa"/>
            <w:tcBorders>
              <w:top w:val="single" w:sz="4" w:space="0" w:color="000000"/>
              <w:left w:val="single" w:sz="4" w:space="0" w:color="000000"/>
              <w:bottom w:val="single" w:sz="4" w:space="0" w:color="000000"/>
              <w:right w:val="single" w:sz="4" w:space="0" w:color="000000"/>
            </w:tcBorders>
            <w:hideMark/>
          </w:tcPr>
          <w:p w14:paraId="3C74CE9A" w14:textId="77777777" w:rsidR="007D7195" w:rsidRPr="0080419D" w:rsidRDefault="007D7195" w:rsidP="000B5658">
            <w:r w:rsidRPr="0080419D">
              <w:t>Бетоны. Метод определения плотности.</w:t>
            </w:r>
          </w:p>
        </w:tc>
      </w:tr>
      <w:tr w:rsidR="007D7195" w:rsidRPr="0080419D" w14:paraId="3044698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FB0C488"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B706D13" w14:textId="77777777" w:rsidR="007D7195" w:rsidRPr="0080419D" w:rsidRDefault="00181F08" w:rsidP="000B5658">
            <w:hyperlink r:id="rId198" w:history="1">
              <w:r w:rsidR="007D7195" w:rsidRPr="0080419D">
                <w:t>ГОСТ 12730.2-</w:t>
              </w:r>
            </w:hyperlink>
            <w:r w:rsidR="007D7195" w:rsidRPr="0080419D">
              <w:t>2020</w:t>
            </w:r>
          </w:p>
        </w:tc>
        <w:tc>
          <w:tcPr>
            <w:tcW w:w="6274" w:type="dxa"/>
            <w:tcBorders>
              <w:top w:val="single" w:sz="4" w:space="0" w:color="000000"/>
              <w:left w:val="single" w:sz="4" w:space="0" w:color="000000"/>
              <w:bottom w:val="single" w:sz="4" w:space="0" w:color="000000"/>
              <w:right w:val="single" w:sz="4" w:space="0" w:color="000000"/>
            </w:tcBorders>
            <w:hideMark/>
          </w:tcPr>
          <w:p w14:paraId="13153950" w14:textId="77777777" w:rsidR="007D7195" w:rsidRPr="0080419D" w:rsidRDefault="007D7195" w:rsidP="000B5658">
            <w:r w:rsidRPr="0080419D">
              <w:t>Бетоны. Метод определения влажности.</w:t>
            </w:r>
          </w:p>
        </w:tc>
      </w:tr>
      <w:tr w:rsidR="007D7195" w:rsidRPr="0080419D" w14:paraId="529250E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B9089F3"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309146F" w14:textId="77777777" w:rsidR="007D7195" w:rsidRPr="0080419D" w:rsidRDefault="00181F08" w:rsidP="000B5658">
            <w:hyperlink r:id="rId199" w:history="1">
              <w:r w:rsidR="007D7195" w:rsidRPr="0080419D">
                <w:t>ГОСТ 12730.3-</w:t>
              </w:r>
            </w:hyperlink>
            <w:r w:rsidR="007D7195" w:rsidRPr="0080419D">
              <w:t>2020</w:t>
            </w:r>
          </w:p>
        </w:tc>
        <w:tc>
          <w:tcPr>
            <w:tcW w:w="6274" w:type="dxa"/>
            <w:tcBorders>
              <w:top w:val="single" w:sz="4" w:space="0" w:color="000000"/>
              <w:left w:val="single" w:sz="4" w:space="0" w:color="000000"/>
              <w:bottom w:val="single" w:sz="4" w:space="0" w:color="000000"/>
              <w:right w:val="single" w:sz="4" w:space="0" w:color="000000"/>
            </w:tcBorders>
            <w:hideMark/>
          </w:tcPr>
          <w:p w14:paraId="0E61A20C" w14:textId="77777777" w:rsidR="007D7195" w:rsidRPr="0080419D" w:rsidRDefault="007D7195" w:rsidP="000B5658">
            <w:r w:rsidRPr="0080419D">
              <w:t xml:space="preserve">Бетоны. Метод определения </w:t>
            </w:r>
            <w:proofErr w:type="spellStart"/>
            <w:r w:rsidRPr="0080419D">
              <w:t>водопоглощения</w:t>
            </w:r>
            <w:proofErr w:type="spellEnd"/>
            <w:r w:rsidRPr="0080419D">
              <w:t>.</w:t>
            </w:r>
          </w:p>
        </w:tc>
      </w:tr>
      <w:tr w:rsidR="007D7195" w:rsidRPr="0080419D" w14:paraId="0174D1C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2373ECE"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C715335" w14:textId="77777777" w:rsidR="007D7195" w:rsidRPr="0080419D" w:rsidRDefault="00181F08" w:rsidP="000B5658">
            <w:hyperlink r:id="rId200" w:history="1">
              <w:r w:rsidR="007D7195" w:rsidRPr="0080419D">
                <w:t>ГОСТ 12730.4-</w:t>
              </w:r>
            </w:hyperlink>
            <w:r w:rsidR="007D7195" w:rsidRPr="0080419D">
              <w:t>2020</w:t>
            </w:r>
          </w:p>
        </w:tc>
        <w:tc>
          <w:tcPr>
            <w:tcW w:w="6274" w:type="dxa"/>
            <w:tcBorders>
              <w:top w:val="single" w:sz="4" w:space="0" w:color="000000"/>
              <w:left w:val="single" w:sz="4" w:space="0" w:color="000000"/>
              <w:bottom w:val="single" w:sz="4" w:space="0" w:color="000000"/>
              <w:right w:val="single" w:sz="4" w:space="0" w:color="000000"/>
            </w:tcBorders>
            <w:hideMark/>
          </w:tcPr>
          <w:p w14:paraId="1291E116" w14:textId="77777777" w:rsidR="007D7195" w:rsidRPr="0080419D" w:rsidRDefault="007D7195" w:rsidP="000B5658">
            <w:r w:rsidRPr="0080419D">
              <w:t>Бетоны. Методы определения показателей пористости.</w:t>
            </w:r>
          </w:p>
        </w:tc>
      </w:tr>
      <w:tr w:rsidR="007D7195" w:rsidRPr="0080419D" w14:paraId="2FA2ED7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99F7489"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546980A" w14:textId="77777777" w:rsidR="007D7195" w:rsidRPr="0080419D" w:rsidRDefault="00181F08" w:rsidP="000B5658">
            <w:hyperlink r:id="rId201" w:history="1">
              <w:r w:rsidR="007D7195" w:rsidRPr="0080419D">
                <w:t>ГОСТ 12730.5-</w:t>
              </w:r>
            </w:hyperlink>
            <w:r w:rsidR="007D7195" w:rsidRPr="0080419D">
              <w:t>2018</w:t>
            </w:r>
          </w:p>
        </w:tc>
        <w:tc>
          <w:tcPr>
            <w:tcW w:w="6274" w:type="dxa"/>
            <w:tcBorders>
              <w:top w:val="single" w:sz="4" w:space="0" w:color="000000"/>
              <w:left w:val="single" w:sz="4" w:space="0" w:color="000000"/>
              <w:bottom w:val="single" w:sz="4" w:space="0" w:color="000000"/>
              <w:right w:val="single" w:sz="4" w:space="0" w:color="000000"/>
            </w:tcBorders>
            <w:hideMark/>
          </w:tcPr>
          <w:p w14:paraId="3043AF25" w14:textId="77777777" w:rsidR="007D7195" w:rsidRPr="0080419D" w:rsidRDefault="007D7195" w:rsidP="000B5658">
            <w:r w:rsidRPr="0080419D">
              <w:t>Бетоны. Методы определения водонепроницаемости.</w:t>
            </w:r>
          </w:p>
        </w:tc>
      </w:tr>
      <w:tr w:rsidR="007D7195" w:rsidRPr="0080419D" w14:paraId="48CCD45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87DC674"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C331527" w14:textId="77777777" w:rsidR="007D7195" w:rsidRPr="0080419D" w:rsidRDefault="00181F08" w:rsidP="000B5658">
            <w:hyperlink r:id="rId202" w:history="1">
              <w:r w:rsidR="007D7195" w:rsidRPr="0080419D">
                <w:t>ГОСТ Р 52129-2003</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EBF37CF" w14:textId="77777777" w:rsidR="007D7195" w:rsidRPr="0080419D" w:rsidRDefault="007D7195" w:rsidP="000B5658">
            <w:r w:rsidRPr="0080419D">
              <w:t>Порошок минеральный для асфальтобетонных и органоминеральных смесей. Технические условия</w:t>
            </w:r>
          </w:p>
        </w:tc>
      </w:tr>
      <w:tr w:rsidR="007D7195" w:rsidRPr="0080419D" w14:paraId="39CF46B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4FB0D21"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E33B109" w14:textId="77777777" w:rsidR="007D7195" w:rsidRPr="0080419D" w:rsidRDefault="00181F08" w:rsidP="000B5658">
            <w:hyperlink r:id="rId203" w:history="1">
              <w:r w:rsidR="007D7195" w:rsidRPr="0080419D">
                <w:t>ГОСТ 12801-98</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01B7E77" w14:textId="77777777" w:rsidR="007D7195" w:rsidRPr="0080419D" w:rsidRDefault="007D7195" w:rsidP="000B5658">
            <w:r w:rsidRPr="0080419D">
              <w:t>Материалы на основе органических вяжущих для дорожного и аэродромного строительства. Методы испытаний.</w:t>
            </w:r>
          </w:p>
        </w:tc>
      </w:tr>
      <w:tr w:rsidR="007D7195" w:rsidRPr="0080419D" w14:paraId="53F3CA1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FD7B543"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151C612" w14:textId="77777777" w:rsidR="007D7195" w:rsidRPr="0080419D" w:rsidRDefault="00181F08" w:rsidP="000B5658">
            <w:hyperlink r:id="rId204" w:history="1">
              <w:r w:rsidR="007D7195" w:rsidRPr="0080419D">
                <w:t>ГОСТ 12852.0-</w:t>
              </w:r>
            </w:hyperlink>
            <w:r w:rsidR="007D7195" w:rsidRPr="0080419D">
              <w:t>2020</w:t>
            </w:r>
          </w:p>
        </w:tc>
        <w:tc>
          <w:tcPr>
            <w:tcW w:w="6274" w:type="dxa"/>
            <w:tcBorders>
              <w:top w:val="single" w:sz="4" w:space="0" w:color="000000"/>
              <w:left w:val="single" w:sz="4" w:space="0" w:color="000000"/>
              <w:bottom w:val="single" w:sz="4" w:space="0" w:color="000000"/>
              <w:right w:val="single" w:sz="4" w:space="0" w:color="000000"/>
            </w:tcBorders>
            <w:hideMark/>
          </w:tcPr>
          <w:p w14:paraId="69288E9B" w14:textId="77777777" w:rsidR="007D7195" w:rsidRPr="0080419D" w:rsidRDefault="007D7195" w:rsidP="000B5658">
            <w:r w:rsidRPr="0080419D">
              <w:t>Бетон ячеистый. Общие требования к методам испытаний.</w:t>
            </w:r>
          </w:p>
        </w:tc>
      </w:tr>
      <w:tr w:rsidR="007D7195" w:rsidRPr="0080419D" w14:paraId="231DE4E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A9BCE62"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6496822" w14:textId="77777777" w:rsidR="007D7195" w:rsidRPr="0080419D" w:rsidRDefault="00181F08" w:rsidP="000B5658">
            <w:hyperlink r:id="rId205" w:history="1">
              <w:r w:rsidR="007D7195" w:rsidRPr="0080419D">
                <w:t>ГОСТ 12852.5-</w:t>
              </w:r>
            </w:hyperlink>
            <w:r w:rsidR="007D7195" w:rsidRPr="0080419D">
              <w:t>2020</w:t>
            </w:r>
          </w:p>
        </w:tc>
        <w:tc>
          <w:tcPr>
            <w:tcW w:w="6274" w:type="dxa"/>
            <w:tcBorders>
              <w:top w:val="single" w:sz="4" w:space="0" w:color="000000"/>
              <w:left w:val="single" w:sz="4" w:space="0" w:color="000000"/>
              <w:bottom w:val="single" w:sz="4" w:space="0" w:color="000000"/>
              <w:right w:val="single" w:sz="4" w:space="0" w:color="000000"/>
            </w:tcBorders>
            <w:hideMark/>
          </w:tcPr>
          <w:p w14:paraId="592CB4B8" w14:textId="77777777" w:rsidR="007D7195" w:rsidRPr="0080419D" w:rsidRDefault="007D7195" w:rsidP="000B5658">
            <w:r w:rsidRPr="0080419D">
              <w:t xml:space="preserve">Бетон ячеистый. Метод определения коэффициента </w:t>
            </w:r>
            <w:proofErr w:type="spellStart"/>
            <w:r w:rsidRPr="0080419D">
              <w:t>паропроницаемости</w:t>
            </w:r>
            <w:proofErr w:type="spellEnd"/>
            <w:r w:rsidRPr="0080419D">
              <w:t>.</w:t>
            </w:r>
          </w:p>
        </w:tc>
      </w:tr>
      <w:tr w:rsidR="007D7195" w:rsidRPr="0080419D" w14:paraId="1DA53C3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CE3B854"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72347C1" w14:textId="77777777" w:rsidR="007D7195" w:rsidRPr="0080419D" w:rsidRDefault="00181F08" w:rsidP="000B5658">
            <w:hyperlink r:id="rId206" w:history="1">
              <w:r w:rsidR="007D7195" w:rsidRPr="0080419D">
                <w:t>ГОСТ 12852.6-</w:t>
              </w:r>
            </w:hyperlink>
            <w:r w:rsidR="007D7195" w:rsidRPr="0080419D">
              <w:t>2020</w:t>
            </w:r>
          </w:p>
        </w:tc>
        <w:tc>
          <w:tcPr>
            <w:tcW w:w="6274" w:type="dxa"/>
            <w:tcBorders>
              <w:top w:val="single" w:sz="4" w:space="0" w:color="000000"/>
              <w:left w:val="single" w:sz="4" w:space="0" w:color="000000"/>
              <w:bottom w:val="single" w:sz="4" w:space="0" w:color="000000"/>
              <w:right w:val="single" w:sz="4" w:space="0" w:color="000000"/>
            </w:tcBorders>
            <w:hideMark/>
          </w:tcPr>
          <w:p w14:paraId="7F849DC3" w14:textId="77777777" w:rsidR="007D7195" w:rsidRPr="0080419D" w:rsidRDefault="007D7195" w:rsidP="000B5658">
            <w:r w:rsidRPr="0080419D">
              <w:t>Бетон ячеистый. Метод определения сорбционной влажности.</w:t>
            </w:r>
          </w:p>
        </w:tc>
      </w:tr>
      <w:tr w:rsidR="007D7195" w:rsidRPr="0080419D" w14:paraId="1EFC581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7033BD4"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21B22EA" w14:textId="77777777" w:rsidR="007D7195" w:rsidRPr="0080419D" w:rsidRDefault="00181F08" w:rsidP="000B5658">
            <w:hyperlink r:id="rId207" w:history="1">
              <w:r w:rsidR="007D7195" w:rsidRPr="0080419D">
                <w:t>ГОСТ 13015-2012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61717E3" w14:textId="77777777" w:rsidR="007D7195" w:rsidRPr="0080419D" w:rsidRDefault="007D7195" w:rsidP="000B5658">
            <w:r w:rsidRPr="0080419D">
              <w:t>Изделия бетонные и железобетонные для строительства. Общие технические требования. Правила приемки, маркировки, транспортирования и хранения.</w:t>
            </w:r>
          </w:p>
        </w:tc>
      </w:tr>
      <w:tr w:rsidR="007D7195" w:rsidRPr="0080419D" w14:paraId="20CB6C4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1CCB8DB"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5DC9A7A" w14:textId="77777777" w:rsidR="007D7195" w:rsidRPr="0080419D" w:rsidRDefault="00181F08" w:rsidP="000B5658">
            <w:hyperlink r:id="rId208" w:history="1">
              <w:r w:rsidR="007D7195" w:rsidRPr="0080419D">
                <w:t>ГОСТ 13087-</w:t>
              </w:r>
            </w:hyperlink>
            <w:r w:rsidR="007D7195" w:rsidRPr="0080419D">
              <w:t>2018</w:t>
            </w:r>
          </w:p>
        </w:tc>
        <w:tc>
          <w:tcPr>
            <w:tcW w:w="6274" w:type="dxa"/>
            <w:tcBorders>
              <w:top w:val="single" w:sz="4" w:space="0" w:color="000000"/>
              <w:left w:val="single" w:sz="4" w:space="0" w:color="000000"/>
              <w:bottom w:val="single" w:sz="4" w:space="0" w:color="000000"/>
              <w:right w:val="single" w:sz="4" w:space="0" w:color="000000"/>
            </w:tcBorders>
            <w:hideMark/>
          </w:tcPr>
          <w:p w14:paraId="6B1F09E4" w14:textId="77777777" w:rsidR="007D7195" w:rsidRPr="0080419D" w:rsidRDefault="007D7195" w:rsidP="000B5658">
            <w:r w:rsidRPr="0080419D">
              <w:t xml:space="preserve">Бетоны. Методы определения </w:t>
            </w:r>
            <w:proofErr w:type="spellStart"/>
            <w:r w:rsidRPr="0080419D">
              <w:t>истираемости</w:t>
            </w:r>
            <w:proofErr w:type="spellEnd"/>
            <w:r w:rsidRPr="0080419D">
              <w:t>.</w:t>
            </w:r>
          </w:p>
        </w:tc>
      </w:tr>
      <w:tr w:rsidR="007D7195" w:rsidRPr="00012A16" w14:paraId="3D603D0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705FB1F"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B7F9C7D" w14:textId="77777777" w:rsidR="007D7195" w:rsidRPr="0080419D" w:rsidRDefault="00181F08" w:rsidP="000B5658">
            <w:hyperlink r:id="rId209" w:history="1">
              <w:r w:rsidR="007D7195" w:rsidRPr="0080419D">
                <w:t>ГОСТ 15467-79</w:t>
              </w:r>
            </w:hyperlink>
            <w:r w:rsidR="007D7195" w:rsidRPr="0080419D">
              <w:t>*</w:t>
            </w:r>
          </w:p>
        </w:tc>
        <w:tc>
          <w:tcPr>
            <w:tcW w:w="6274" w:type="dxa"/>
            <w:tcBorders>
              <w:top w:val="single" w:sz="4" w:space="0" w:color="000000"/>
              <w:left w:val="single" w:sz="4" w:space="0" w:color="000000"/>
              <w:bottom w:val="single" w:sz="4" w:space="0" w:color="000000"/>
              <w:right w:val="single" w:sz="4" w:space="0" w:color="000000"/>
            </w:tcBorders>
            <w:hideMark/>
          </w:tcPr>
          <w:p w14:paraId="69A36B82" w14:textId="77777777" w:rsidR="007D7195" w:rsidRPr="00012A16" w:rsidRDefault="007D7195" w:rsidP="000B5658">
            <w:r w:rsidRPr="0080419D">
              <w:t>Управление качеством продукции. Основные понятия. Термины и определения.</w:t>
            </w:r>
          </w:p>
        </w:tc>
      </w:tr>
      <w:tr w:rsidR="007D7195" w:rsidRPr="00012A16" w14:paraId="2ED69BD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013325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B7E9E19" w14:textId="77777777" w:rsidR="007D7195" w:rsidRPr="00012A16" w:rsidRDefault="00181F08" w:rsidP="000B5658">
            <w:hyperlink r:id="rId210" w:history="1">
              <w:r w:rsidR="007D7195" w:rsidRPr="00012A16">
                <w:t>ГОСТ 16504-81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3842043" w14:textId="77777777" w:rsidR="007D7195" w:rsidRPr="00012A16" w:rsidRDefault="007D7195" w:rsidP="000B5658">
            <w:r w:rsidRPr="00012A16">
              <w:t>Система государственных испытаний продукции. Испытания и контроль качества продукции. Основные термины и определения.</w:t>
            </w:r>
          </w:p>
        </w:tc>
      </w:tr>
      <w:tr w:rsidR="007D7195" w:rsidRPr="00012A16" w14:paraId="4B40A2C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A26019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F17E050" w14:textId="77777777" w:rsidR="007D7195" w:rsidRPr="00012A16" w:rsidRDefault="00181F08" w:rsidP="000B5658">
            <w:hyperlink r:id="rId211" w:history="1">
              <w:r w:rsidR="007D7195" w:rsidRPr="00012A16">
                <w:t>ГОСТ Р 55612-2013</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2052A9C" w14:textId="77777777" w:rsidR="007D7195" w:rsidRPr="00012A16" w:rsidRDefault="007D7195" w:rsidP="000B5658">
            <w:r w:rsidRPr="00012A16">
              <w:t>Контроль неразрушающий магнитный. Термины и определения.</w:t>
            </w:r>
          </w:p>
        </w:tc>
      </w:tr>
      <w:tr w:rsidR="007D7195" w:rsidRPr="00012A16" w14:paraId="5D99309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9B25D5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AB3249A" w14:textId="77777777" w:rsidR="007D7195" w:rsidRPr="00012A16" w:rsidRDefault="00181F08" w:rsidP="000B5658">
            <w:hyperlink r:id="rId212" w:history="1">
              <w:r w:rsidR="007D7195" w:rsidRPr="00012A16">
                <w:t>ГОСТ 17789-72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58FED8D" w14:textId="77777777" w:rsidR="007D7195" w:rsidRPr="00012A16" w:rsidRDefault="007D7195" w:rsidP="000B5658">
            <w:r w:rsidRPr="00012A16">
              <w:t>Битумы нефтяные. Метод определения содержания парафина.</w:t>
            </w:r>
          </w:p>
        </w:tc>
      </w:tr>
      <w:tr w:rsidR="007D7195" w:rsidRPr="00012A16" w14:paraId="08C0A75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8EAAA3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D90B5C8" w14:textId="77777777" w:rsidR="007D7195" w:rsidRPr="00012A16" w:rsidRDefault="00181F08" w:rsidP="000B5658">
            <w:hyperlink r:id="rId213" w:history="1">
              <w:r w:rsidR="007D7195" w:rsidRPr="00012A16">
                <w:t>ГОСТ 18105-201</w:t>
              </w:r>
            </w:hyperlink>
            <w:r w:rsidR="007D7195" w:rsidRPr="00012A16">
              <w:t>8</w:t>
            </w:r>
          </w:p>
        </w:tc>
        <w:tc>
          <w:tcPr>
            <w:tcW w:w="6274" w:type="dxa"/>
            <w:tcBorders>
              <w:top w:val="single" w:sz="4" w:space="0" w:color="000000"/>
              <w:left w:val="single" w:sz="4" w:space="0" w:color="000000"/>
              <w:bottom w:val="single" w:sz="4" w:space="0" w:color="000000"/>
              <w:right w:val="single" w:sz="4" w:space="0" w:color="000000"/>
            </w:tcBorders>
            <w:hideMark/>
          </w:tcPr>
          <w:p w14:paraId="739A7D2A" w14:textId="77777777" w:rsidR="007D7195" w:rsidRPr="00012A16" w:rsidRDefault="007D7195" w:rsidP="000B5658">
            <w:r w:rsidRPr="00012A16">
              <w:t>Бетоны. Правила контроля и оценки прочности.</w:t>
            </w:r>
          </w:p>
        </w:tc>
      </w:tr>
      <w:tr w:rsidR="007D7195" w:rsidRPr="00012A16" w14:paraId="200FE37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1E0DB2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A44F8A9" w14:textId="77777777" w:rsidR="007D7195" w:rsidRPr="00012A16" w:rsidRDefault="00181F08" w:rsidP="000B5658">
            <w:hyperlink r:id="rId214" w:history="1">
              <w:r w:rsidR="007D7195" w:rsidRPr="00012A16">
                <w:t>ГОСТ 18180-72</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13041E6C" w14:textId="77777777" w:rsidR="007D7195" w:rsidRPr="00012A16" w:rsidRDefault="007D7195" w:rsidP="000B5658">
            <w:r w:rsidRPr="00012A16">
              <w:t>Битумы нефтяные. Метод определения изменения массы после прогрева.</w:t>
            </w:r>
          </w:p>
        </w:tc>
      </w:tr>
      <w:tr w:rsidR="007D7195" w:rsidRPr="00012A16" w14:paraId="6704BC0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C95F19F"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F632CBD" w14:textId="77777777" w:rsidR="007D7195" w:rsidRPr="00012A16" w:rsidRDefault="00181F08" w:rsidP="000B5658">
            <w:hyperlink r:id="rId215" w:history="1">
              <w:r w:rsidR="007D7195" w:rsidRPr="00012A16">
                <w:t>ГОСТ 19804-2012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AB82F8B" w14:textId="77777777" w:rsidR="007D7195" w:rsidRPr="00012A16" w:rsidRDefault="007D7195" w:rsidP="000B5658">
            <w:r w:rsidRPr="00012A16">
              <w:t>Сваи железобетонные заводского исполнения. Общие технические условия.</w:t>
            </w:r>
          </w:p>
        </w:tc>
      </w:tr>
      <w:tr w:rsidR="007D7195" w:rsidRPr="0080419D" w14:paraId="342404B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BADBB1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2EF792A" w14:textId="77777777" w:rsidR="007D7195" w:rsidRPr="0080419D" w:rsidRDefault="00181F08" w:rsidP="000B5658">
            <w:hyperlink r:id="rId216" w:history="1">
              <w:r w:rsidR="007D7195" w:rsidRPr="0080419D">
                <w:t>ГОСТ 19912-2012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807F3E3" w14:textId="77777777" w:rsidR="007D7195" w:rsidRPr="0080419D" w:rsidRDefault="007D7195" w:rsidP="000B5658">
            <w:r w:rsidRPr="0080419D">
              <w:t>Грунты. Методы полевых испытаний статическим и динамическим зондированием.</w:t>
            </w:r>
          </w:p>
        </w:tc>
      </w:tr>
      <w:tr w:rsidR="007D7195" w:rsidRPr="0080419D" w14:paraId="1A4B2FF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4D58B43"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F4C7EAD" w14:textId="77777777" w:rsidR="007D7195" w:rsidRPr="0080419D" w:rsidRDefault="00181F08" w:rsidP="000B5658">
            <w:hyperlink r:id="rId217" w:history="1">
              <w:r w:rsidR="007D7195" w:rsidRPr="0080419D">
                <w:t>ГОСТ 20054-</w:t>
              </w:r>
            </w:hyperlink>
            <w:r w:rsidR="007D7195" w:rsidRPr="0080419D">
              <w:t>2016</w:t>
            </w:r>
          </w:p>
        </w:tc>
        <w:tc>
          <w:tcPr>
            <w:tcW w:w="6274" w:type="dxa"/>
            <w:tcBorders>
              <w:top w:val="single" w:sz="4" w:space="0" w:color="000000"/>
              <w:left w:val="single" w:sz="4" w:space="0" w:color="000000"/>
              <w:bottom w:val="single" w:sz="4" w:space="0" w:color="000000"/>
              <w:right w:val="single" w:sz="4" w:space="0" w:color="000000"/>
            </w:tcBorders>
            <w:hideMark/>
          </w:tcPr>
          <w:p w14:paraId="64A49DEB" w14:textId="77777777" w:rsidR="007D7195" w:rsidRPr="0080419D" w:rsidRDefault="007D7195" w:rsidP="000B5658">
            <w:r w:rsidRPr="0080419D">
              <w:t>Трубы бетонные безнапорные. Технические условия.</w:t>
            </w:r>
          </w:p>
        </w:tc>
      </w:tr>
      <w:tr w:rsidR="007D7195" w:rsidRPr="0080419D" w14:paraId="432467F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17AF5C9"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7533F390" w14:textId="77777777" w:rsidR="007D7195" w:rsidRPr="0080419D" w:rsidRDefault="007D7195" w:rsidP="000B5658">
            <w:r w:rsidRPr="0080419D">
              <w:t>ГОСТ 20276.1-2020</w:t>
            </w:r>
          </w:p>
        </w:tc>
        <w:tc>
          <w:tcPr>
            <w:tcW w:w="6274" w:type="dxa"/>
            <w:tcBorders>
              <w:top w:val="single" w:sz="4" w:space="0" w:color="000000"/>
              <w:left w:val="single" w:sz="4" w:space="0" w:color="000000"/>
              <w:bottom w:val="single" w:sz="4" w:space="0" w:color="000000"/>
              <w:right w:val="single" w:sz="4" w:space="0" w:color="000000"/>
            </w:tcBorders>
          </w:tcPr>
          <w:p w14:paraId="6513C975" w14:textId="77777777" w:rsidR="007D7195" w:rsidRPr="0080419D" w:rsidRDefault="007D7195" w:rsidP="000B5658">
            <w:r w:rsidRPr="0080419D">
              <w:t>Грунты. Метод испытания штампом</w:t>
            </w:r>
          </w:p>
        </w:tc>
      </w:tr>
      <w:tr w:rsidR="007D7195" w:rsidRPr="0080419D" w14:paraId="22A7D07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6B46B9B"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3290F818" w14:textId="77777777" w:rsidR="007D7195" w:rsidRPr="0080419D" w:rsidRDefault="007D7195" w:rsidP="000B5658">
            <w:r w:rsidRPr="0080419D">
              <w:t>ГОСТ 20276.2-2020</w:t>
            </w:r>
          </w:p>
        </w:tc>
        <w:tc>
          <w:tcPr>
            <w:tcW w:w="6274" w:type="dxa"/>
            <w:tcBorders>
              <w:top w:val="single" w:sz="4" w:space="0" w:color="000000"/>
              <w:left w:val="single" w:sz="4" w:space="0" w:color="000000"/>
              <w:bottom w:val="single" w:sz="4" w:space="0" w:color="000000"/>
              <w:right w:val="single" w:sz="4" w:space="0" w:color="000000"/>
            </w:tcBorders>
          </w:tcPr>
          <w:p w14:paraId="7E8A81F0" w14:textId="77777777" w:rsidR="007D7195" w:rsidRPr="0080419D" w:rsidRDefault="007D7195" w:rsidP="000B5658">
            <w:r w:rsidRPr="0080419D">
              <w:t xml:space="preserve">Грунты. Метод испытания радиальным </w:t>
            </w:r>
            <w:proofErr w:type="spellStart"/>
            <w:r w:rsidRPr="0080419D">
              <w:t>прессиометром</w:t>
            </w:r>
            <w:proofErr w:type="spellEnd"/>
          </w:p>
        </w:tc>
      </w:tr>
      <w:tr w:rsidR="007D7195" w:rsidRPr="0080419D" w14:paraId="3AED816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AF658CD"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77B980F1" w14:textId="77777777" w:rsidR="007D7195" w:rsidRPr="0080419D" w:rsidRDefault="007D7195" w:rsidP="000B5658">
            <w:r w:rsidRPr="0080419D">
              <w:t>ГОСТ 20276.3-2020</w:t>
            </w:r>
          </w:p>
        </w:tc>
        <w:tc>
          <w:tcPr>
            <w:tcW w:w="6274" w:type="dxa"/>
            <w:tcBorders>
              <w:top w:val="single" w:sz="4" w:space="0" w:color="000000"/>
              <w:left w:val="single" w:sz="4" w:space="0" w:color="000000"/>
              <w:bottom w:val="single" w:sz="4" w:space="0" w:color="000000"/>
              <w:right w:val="single" w:sz="4" w:space="0" w:color="000000"/>
            </w:tcBorders>
          </w:tcPr>
          <w:p w14:paraId="2294A0E7" w14:textId="77777777" w:rsidR="007D7195" w:rsidRPr="0080419D" w:rsidRDefault="007D7195" w:rsidP="000B5658">
            <w:r w:rsidRPr="0080419D">
              <w:t>Грунты. Метод испытания горячим штампом мерзлых грунтов</w:t>
            </w:r>
          </w:p>
        </w:tc>
      </w:tr>
      <w:tr w:rsidR="007D7195" w:rsidRPr="0080419D" w14:paraId="26618E1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48B25B0"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2931AAC7" w14:textId="77777777" w:rsidR="007D7195" w:rsidRPr="0080419D" w:rsidRDefault="007D7195" w:rsidP="000B5658">
            <w:r w:rsidRPr="0080419D">
              <w:t>ГОСТ 20276.4-2020</w:t>
            </w:r>
          </w:p>
        </w:tc>
        <w:tc>
          <w:tcPr>
            <w:tcW w:w="6274" w:type="dxa"/>
            <w:tcBorders>
              <w:top w:val="single" w:sz="4" w:space="0" w:color="000000"/>
              <w:left w:val="single" w:sz="4" w:space="0" w:color="000000"/>
              <w:bottom w:val="single" w:sz="4" w:space="0" w:color="000000"/>
              <w:right w:val="single" w:sz="4" w:space="0" w:color="000000"/>
            </w:tcBorders>
          </w:tcPr>
          <w:p w14:paraId="717165F6" w14:textId="77777777" w:rsidR="007D7195" w:rsidRPr="0080419D" w:rsidRDefault="007D7195" w:rsidP="000B5658">
            <w:r w:rsidRPr="0080419D">
              <w:t>Грунты. Метод среза целиков грунта</w:t>
            </w:r>
          </w:p>
        </w:tc>
      </w:tr>
      <w:tr w:rsidR="007D7195" w:rsidRPr="0080419D" w14:paraId="5D1DB5E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7960991"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21F9AC09" w14:textId="77777777" w:rsidR="007D7195" w:rsidRPr="0080419D" w:rsidRDefault="007D7195" w:rsidP="000B5658">
            <w:r w:rsidRPr="0080419D">
              <w:t xml:space="preserve">ГОСТ 20276.5-2020 </w:t>
            </w:r>
          </w:p>
        </w:tc>
        <w:tc>
          <w:tcPr>
            <w:tcW w:w="6274" w:type="dxa"/>
            <w:tcBorders>
              <w:top w:val="single" w:sz="4" w:space="0" w:color="000000"/>
              <w:left w:val="single" w:sz="4" w:space="0" w:color="000000"/>
              <w:bottom w:val="single" w:sz="4" w:space="0" w:color="000000"/>
              <w:right w:val="single" w:sz="4" w:space="0" w:color="000000"/>
            </w:tcBorders>
          </w:tcPr>
          <w:p w14:paraId="02499D21" w14:textId="77777777" w:rsidR="007D7195" w:rsidRPr="0080419D" w:rsidRDefault="007D7195" w:rsidP="000B5658">
            <w:r w:rsidRPr="0080419D">
              <w:t>Грунты. Метод вращательного среза</w:t>
            </w:r>
          </w:p>
        </w:tc>
      </w:tr>
      <w:tr w:rsidR="007D7195" w:rsidRPr="0080419D" w14:paraId="17C5E4F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7D7701A"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7EF46D7C" w14:textId="77777777" w:rsidR="007D7195" w:rsidRPr="0080419D" w:rsidRDefault="007D7195" w:rsidP="000B5658">
            <w:r w:rsidRPr="0080419D">
              <w:t>ГОСТ 20276.7-2020</w:t>
            </w:r>
          </w:p>
        </w:tc>
        <w:tc>
          <w:tcPr>
            <w:tcW w:w="6274" w:type="dxa"/>
            <w:tcBorders>
              <w:top w:val="single" w:sz="4" w:space="0" w:color="000000"/>
              <w:left w:val="single" w:sz="4" w:space="0" w:color="000000"/>
              <w:bottom w:val="single" w:sz="4" w:space="0" w:color="000000"/>
              <w:right w:val="single" w:sz="4" w:space="0" w:color="000000"/>
            </w:tcBorders>
          </w:tcPr>
          <w:p w14:paraId="0219184D" w14:textId="77777777" w:rsidR="007D7195" w:rsidRPr="0080419D" w:rsidRDefault="007D7195" w:rsidP="000B5658">
            <w:r w:rsidRPr="0080419D">
              <w:t xml:space="preserve">Грунты. Метод испытания </w:t>
            </w:r>
            <w:proofErr w:type="spellStart"/>
            <w:r w:rsidRPr="0080419D">
              <w:t>прессиометром</w:t>
            </w:r>
            <w:proofErr w:type="spellEnd"/>
            <w:r w:rsidRPr="0080419D">
              <w:t xml:space="preserve"> с секторным приложением нагрузки</w:t>
            </w:r>
          </w:p>
        </w:tc>
      </w:tr>
      <w:tr w:rsidR="007D7195" w:rsidRPr="0080419D" w14:paraId="6ACADDD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DEDAAE8"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1C24239" w14:textId="77777777" w:rsidR="007D7195" w:rsidRPr="0080419D" w:rsidRDefault="00181F08" w:rsidP="000B5658">
            <w:hyperlink r:id="rId218" w:history="1">
              <w:r w:rsidR="007D7195" w:rsidRPr="0080419D">
                <w:t>ГОСТ 20522-2012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4736A89" w14:textId="77777777" w:rsidR="007D7195" w:rsidRPr="0080419D" w:rsidRDefault="007D7195" w:rsidP="000B5658">
            <w:r w:rsidRPr="0080419D">
              <w:t>Грунты. Методы статистической обработки результатов испытаний.</w:t>
            </w:r>
          </w:p>
        </w:tc>
      </w:tr>
      <w:tr w:rsidR="007D7195" w:rsidRPr="00012A16" w14:paraId="42F1878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3AD534E"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B6194DB" w14:textId="77777777" w:rsidR="007D7195" w:rsidRPr="0080419D" w:rsidRDefault="00181F08" w:rsidP="000B5658">
            <w:hyperlink r:id="rId219" w:history="1">
              <w:r w:rsidR="007D7195" w:rsidRPr="0080419D">
                <w:t>ГОСТ 20739-75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9984DE7" w14:textId="77777777" w:rsidR="007D7195" w:rsidRPr="00012A16" w:rsidRDefault="007D7195" w:rsidP="000B5658">
            <w:r w:rsidRPr="0080419D">
              <w:t>Битумы нефтяные. Метод определения растворимости.</w:t>
            </w:r>
          </w:p>
        </w:tc>
      </w:tr>
      <w:tr w:rsidR="007D7195" w:rsidRPr="00012A16" w14:paraId="740F2B4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6E96CD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4010DF6" w14:textId="77777777" w:rsidR="007D7195" w:rsidRPr="00012A16" w:rsidRDefault="00181F08" w:rsidP="000B5658">
            <w:hyperlink r:id="rId220" w:history="1">
              <w:r w:rsidR="007D7195" w:rsidRPr="00012A16">
                <w:t>ГОСТ 22000-86</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7813D08" w14:textId="77777777" w:rsidR="007D7195" w:rsidRPr="00012A16" w:rsidRDefault="007D7195" w:rsidP="000B5658">
            <w:r w:rsidRPr="00012A16">
              <w:t>Трубы бетонные и железобетонные. Типы и основные параметры.</w:t>
            </w:r>
          </w:p>
        </w:tc>
      </w:tr>
      <w:tr w:rsidR="007D7195" w:rsidRPr="00012A16" w14:paraId="3B5614C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4FB442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672DA4C" w14:textId="77777777" w:rsidR="007D7195" w:rsidRPr="00012A16" w:rsidRDefault="00181F08" w:rsidP="000B5658">
            <w:hyperlink r:id="rId221" w:history="1">
              <w:r w:rsidR="007D7195" w:rsidRPr="00012A16">
                <w:t>ГОСТ 22245-90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F2D63AF" w14:textId="77777777" w:rsidR="007D7195" w:rsidRPr="00012A16" w:rsidRDefault="007D7195" w:rsidP="000B5658">
            <w:r w:rsidRPr="00012A16">
              <w:t>Битумы нефтяные дорожные вязкие. Технические условия.</w:t>
            </w:r>
          </w:p>
        </w:tc>
      </w:tr>
      <w:tr w:rsidR="007D7195" w:rsidRPr="00012A16" w14:paraId="3803DE5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067046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B20F0E2" w14:textId="77777777" w:rsidR="007D7195" w:rsidRPr="00012A16" w:rsidRDefault="00181F08" w:rsidP="000B5658">
            <w:hyperlink r:id="rId222" w:history="1">
              <w:r w:rsidR="007D7195" w:rsidRPr="00012A16">
                <w:t>ГОСТ 22263-76</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79C5E58A" w14:textId="77777777" w:rsidR="007D7195" w:rsidRPr="00012A16" w:rsidRDefault="007D7195" w:rsidP="000B5658">
            <w:r w:rsidRPr="00012A16">
              <w:t>Щебень и песок из пористых горных пород. Технические условия.</w:t>
            </w:r>
          </w:p>
        </w:tc>
      </w:tr>
      <w:tr w:rsidR="007D7195" w:rsidRPr="00012A16" w14:paraId="4086EE8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77659C0"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25DC48F" w14:textId="77777777" w:rsidR="007D7195" w:rsidRPr="00012A16" w:rsidRDefault="00181F08" w:rsidP="000B5658">
            <w:hyperlink r:id="rId223" w:history="1">
              <w:r w:rsidR="007D7195" w:rsidRPr="00012A16">
                <w:t>ГОСТ 22266-2013</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24A896D" w14:textId="77777777" w:rsidR="007D7195" w:rsidRPr="00012A16" w:rsidRDefault="007D7195" w:rsidP="000B5658">
            <w:r w:rsidRPr="00012A16">
              <w:t xml:space="preserve">Цементы </w:t>
            </w:r>
            <w:proofErr w:type="spellStart"/>
            <w:r w:rsidRPr="00012A16">
              <w:t>сульфатостойкие</w:t>
            </w:r>
            <w:proofErr w:type="spellEnd"/>
            <w:r w:rsidRPr="00012A16">
              <w:t>. Технические условия.</w:t>
            </w:r>
          </w:p>
        </w:tc>
      </w:tr>
      <w:tr w:rsidR="007D7195" w:rsidRPr="00012A16" w14:paraId="553877F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379289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A167B73" w14:textId="77777777" w:rsidR="007D7195" w:rsidRPr="00012A16" w:rsidRDefault="00181F08" w:rsidP="000B5658">
            <w:hyperlink r:id="rId224" w:history="1">
              <w:r w:rsidR="007D7195" w:rsidRPr="00012A16">
                <w:t>ГОСТ 22688-</w:t>
              </w:r>
            </w:hyperlink>
            <w:r w:rsidR="007D7195" w:rsidRPr="00012A16">
              <w:t>2018</w:t>
            </w:r>
          </w:p>
        </w:tc>
        <w:tc>
          <w:tcPr>
            <w:tcW w:w="6274" w:type="dxa"/>
            <w:tcBorders>
              <w:top w:val="single" w:sz="4" w:space="0" w:color="000000"/>
              <w:left w:val="single" w:sz="4" w:space="0" w:color="000000"/>
              <w:bottom w:val="single" w:sz="4" w:space="0" w:color="000000"/>
              <w:right w:val="single" w:sz="4" w:space="0" w:color="000000"/>
            </w:tcBorders>
            <w:hideMark/>
          </w:tcPr>
          <w:p w14:paraId="3B8AC1C5" w14:textId="77777777" w:rsidR="007D7195" w:rsidRPr="00012A16" w:rsidRDefault="007D7195" w:rsidP="000B5658">
            <w:r w:rsidRPr="00012A16">
              <w:t>Известь строительная. Методы испытаний.</w:t>
            </w:r>
          </w:p>
        </w:tc>
      </w:tr>
      <w:tr w:rsidR="007D7195" w:rsidRPr="00012A16" w14:paraId="6773D49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25FDB1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2649AFB" w14:textId="77777777" w:rsidR="007D7195" w:rsidRPr="00012A16" w:rsidRDefault="00181F08" w:rsidP="000B5658">
            <w:hyperlink r:id="rId225" w:history="1">
              <w:r w:rsidR="007D7195" w:rsidRPr="00012A16">
                <w:t>ГОСТ 22733-20</w:t>
              </w:r>
            </w:hyperlink>
            <w:r w:rsidR="007D7195" w:rsidRPr="00012A16">
              <w:t>16</w:t>
            </w:r>
          </w:p>
        </w:tc>
        <w:tc>
          <w:tcPr>
            <w:tcW w:w="6274" w:type="dxa"/>
            <w:tcBorders>
              <w:top w:val="single" w:sz="4" w:space="0" w:color="000000"/>
              <w:left w:val="single" w:sz="4" w:space="0" w:color="000000"/>
              <w:bottom w:val="single" w:sz="4" w:space="0" w:color="000000"/>
              <w:right w:val="single" w:sz="4" w:space="0" w:color="000000"/>
            </w:tcBorders>
            <w:hideMark/>
          </w:tcPr>
          <w:p w14:paraId="489A6DD1" w14:textId="77777777" w:rsidR="007D7195" w:rsidRPr="00012A16" w:rsidRDefault="007D7195" w:rsidP="000B5658">
            <w:r w:rsidRPr="00012A16">
              <w:t>Грунты. Метод лабораторного определения максимальной плотности.</w:t>
            </w:r>
          </w:p>
        </w:tc>
      </w:tr>
      <w:tr w:rsidR="007D7195" w:rsidRPr="00012A16" w14:paraId="7B14519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1AEE99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E4405B3" w14:textId="77777777" w:rsidR="007D7195" w:rsidRPr="00012A16" w:rsidRDefault="00181F08" w:rsidP="000B5658">
            <w:hyperlink r:id="rId226" w:history="1">
              <w:r w:rsidR="007D7195" w:rsidRPr="00012A16">
                <w:t>ГОСТ 22783-77</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29B4E36" w14:textId="77777777" w:rsidR="007D7195" w:rsidRPr="00012A16" w:rsidRDefault="007D7195" w:rsidP="000B5658">
            <w:r w:rsidRPr="00012A16">
              <w:t>Бетоны. Метод ускоренного определения прочности на сжатие.</w:t>
            </w:r>
          </w:p>
        </w:tc>
      </w:tr>
      <w:tr w:rsidR="007D7195" w:rsidRPr="00012A16" w14:paraId="52DAB4E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58A33B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1EEE00E" w14:textId="77777777" w:rsidR="007D7195" w:rsidRPr="00012A16" w:rsidRDefault="00181F08" w:rsidP="000B5658">
            <w:hyperlink r:id="rId227" w:history="1">
              <w:r w:rsidR="007D7195" w:rsidRPr="00012A16">
                <w:t>ГОСТ 22856-89</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34163421" w14:textId="77777777" w:rsidR="007D7195" w:rsidRPr="00012A16" w:rsidRDefault="007D7195" w:rsidP="000B5658">
            <w:r w:rsidRPr="00012A16">
              <w:t>Щебень и песок декоративные из природного камня. Технические условия.</w:t>
            </w:r>
          </w:p>
        </w:tc>
      </w:tr>
      <w:tr w:rsidR="007D7195" w:rsidRPr="00012A16" w14:paraId="48D55BD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B5BA0E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5383EE4" w14:textId="77777777" w:rsidR="007D7195" w:rsidRPr="00012A16" w:rsidRDefault="00181F08" w:rsidP="000B5658">
            <w:hyperlink r:id="rId228" w:history="1">
              <w:r w:rsidR="007D7195" w:rsidRPr="00012A16">
                <w:t>ГОСТ 23061-2012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9D19888" w14:textId="77777777" w:rsidR="007D7195" w:rsidRPr="00012A16" w:rsidRDefault="007D7195" w:rsidP="000B5658">
            <w:r w:rsidRPr="00012A16">
              <w:t>Грунты. Методы радиоизотопных измерений плотности и влажности.</w:t>
            </w:r>
          </w:p>
        </w:tc>
      </w:tr>
      <w:tr w:rsidR="007D7195" w:rsidRPr="00012A16" w14:paraId="534F430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C3231E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CB17E73" w14:textId="77777777" w:rsidR="007D7195" w:rsidRPr="00012A16" w:rsidRDefault="00181F08" w:rsidP="000B5658">
            <w:hyperlink r:id="rId229" w:history="1">
              <w:r w:rsidR="007D7195" w:rsidRPr="00012A16">
                <w:t>ГОСТ 23118-2019</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04CF491" w14:textId="77777777" w:rsidR="007D7195" w:rsidRPr="00012A16" w:rsidRDefault="007D7195" w:rsidP="000B5658">
            <w:r w:rsidRPr="00012A16">
              <w:t>Конструкции стальные строительные. Общие технические условия.</w:t>
            </w:r>
          </w:p>
        </w:tc>
      </w:tr>
      <w:tr w:rsidR="007D7195" w:rsidRPr="00012A16" w14:paraId="5980A65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2CA5F9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8C22914" w14:textId="77777777" w:rsidR="007D7195" w:rsidRPr="00012A16" w:rsidRDefault="00181F08" w:rsidP="000B5658">
            <w:hyperlink r:id="rId230" w:history="1">
              <w:r w:rsidR="007D7195" w:rsidRPr="00012A16">
                <w:t>ГОСТ 23161-2012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BAEBC74" w14:textId="77777777" w:rsidR="007D7195" w:rsidRPr="00012A16" w:rsidRDefault="007D7195" w:rsidP="000B5658">
            <w:r w:rsidRPr="00012A16">
              <w:t xml:space="preserve">Грунты. Метод лабораторного определения характеристик </w:t>
            </w:r>
            <w:proofErr w:type="spellStart"/>
            <w:r w:rsidRPr="00012A16">
              <w:t>просадочности</w:t>
            </w:r>
            <w:proofErr w:type="spellEnd"/>
            <w:r w:rsidRPr="00012A16">
              <w:t>.</w:t>
            </w:r>
          </w:p>
        </w:tc>
      </w:tr>
      <w:tr w:rsidR="007D7195" w:rsidRPr="00012A16" w14:paraId="6A4E080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779A57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0CE25AA" w14:textId="77777777" w:rsidR="007D7195" w:rsidRPr="00012A16" w:rsidRDefault="00181F08" w:rsidP="000B5658">
            <w:hyperlink r:id="rId231" w:history="1">
              <w:r w:rsidR="007D7195" w:rsidRPr="00012A16">
                <w:t>ГОСТ 23278-2014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F87DDA0" w14:textId="77777777" w:rsidR="007D7195" w:rsidRPr="00012A16" w:rsidRDefault="007D7195" w:rsidP="000B5658">
            <w:r w:rsidRPr="00012A16">
              <w:t>Грунты. Методы полевых испытаний проницаемости.</w:t>
            </w:r>
          </w:p>
        </w:tc>
      </w:tr>
      <w:tr w:rsidR="007D7195" w:rsidRPr="00012A16" w14:paraId="60D69D6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E98057C"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9173E50" w14:textId="77777777" w:rsidR="007D7195" w:rsidRPr="00012A16" w:rsidRDefault="00181F08" w:rsidP="000B5658">
            <w:hyperlink r:id="rId232" w:history="1">
              <w:r w:rsidR="007D7195" w:rsidRPr="00012A16">
                <w:t>ГОСТ 23558-94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BBE5BDA" w14:textId="77777777" w:rsidR="007D7195" w:rsidRPr="00012A16" w:rsidRDefault="007D7195" w:rsidP="000B5658">
            <w:r w:rsidRPr="00012A16">
              <w:t>Смеси щебеночно-гравийно-песчаные и грунты, обработанные неорганическими вяжущими материалами, для дорожного и аэродромного строительства. Технические условия.</w:t>
            </w:r>
          </w:p>
        </w:tc>
      </w:tr>
      <w:tr w:rsidR="007D7195" w:rsidRPr="00012A16" w14:paraId="1F3BF22C" w14:textId="77777777" w:rsidTr="000B5658">
        <w:trPr>
          <w:trHeight w:val="363"/>
          <w:jc w:val="center"/>
        </w:trPr>
        <w:tc>
          <w:tcPr>
            <w:tcW w:w="965" w:type="dxa"/>
            <w:tcBorders>
              <w:top w:val="single" w:sz="4" w:space="0" w:color="000000"/>
              <w:left w:val="single" w:sz="4" w:space="0" w:color="000000"/>
              <w:bottom w:val="single" w:sz="4" w:space="0" w:color="000000"/>
              <w:right w:val="nil"/>
            </w:tcBorders>
          </w:tcPr>
          <w:p w14:paraId="24613EC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1B22146" w14:textId="77777777" w:rsidR="007D7195" w:rsidRPr="00012A16" w:rsidRDefault="00181F08" w:rsidP="000B5658">
            <w:hyperlink r:id="rId233" w:history="1">
              <w:r w:rsidR="007D7195" w:rsidRPr="00012A16">
                <w:t>ГОСТ 23732-2011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9B3511F" w14:textId="77777777" w:rsidR="007D7195" w:rsidRPr="00012A16" w:rsidRDefault="007D7195" w:rsidP="000B5658">
            <w:r w:rsidRPr="00012A16">
              <w:t>Вода для бетонов и строительных растворов. Технические условия.</w:t>
            </w:r>
          </w:p>
        </w:tc>
      </w:tr>
      <w:tr w:rsidR="007D7195" w:rsidRPr="00012A16" w14:paraId="5562AAD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9C648A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6DDA06F" w14:textId="77777777" w:rsidR="007D7195" w:rsidRPr="00012A16" w:rsidRDefault="00181F08" w:rsidP="000B5658">
            <w:hyperlink r:id="rId234" w:history="1">
              <w:r w:rsidR="007D7195" w:rsidRPr="00012A16">
                <w:t xml:space="preserve">ГОСТ 23735-2014 </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1F608889" w14:textId="77777777" w:rsidR="007D7195" w:rsidRPr="00012A16" w:rsidRDefault="007D7195" w:rsidP="000B5658">
            <w:r w:rsidRPr="00012A16">
              <w:t>Смеси песчано-гравийные для строительных работ. Технические условия.</w:t>
            </w:r>
          </w:p>
        </w:tc>
      </w:tr>
      <w:tr w:rsidR="007D7195" w:rsidRPr="00012A16" w14:paraId="125EE66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53FCC7F"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B95034C" w14:textId="77777777" w:rsidR="007D7195" w:rsidRPr="00012A16" w:rsidRDefault="00181F08" w:rsidP="000B5658">
            <w:hyperlink r:id="rId235" w:history="1">
              <w:r w:rsidR="007D7195" w:rsidRPr="00012A16">
                <w:t>ГОСТ 23740-</w:t>
              </w:r>
            </w:hyperlink>
            <w:r w:rsidR="007D7195" w:rsidRPr="00012A16">
              <w:t>2016</w:t>
            </w:r>
          </w:p>
        </w:tc>
        <w:tc>
          <w:tcPr>
            <w:tcW w:w="6274" w:type="dxa"/>
            <w:tcBorders>
              <w:top w:val="single" w:sz="4" w:space="0" w:color="000000"/>
              <w:left w:val="single" w:sz="4" w:space="0" w:color="000000"/>
              <w:bottom w:val="single" w:sz="4" w:space="0" w:color="000000"/>
              <w:right w:val="single" w:sz="4" w:space="0" w:color="000000"/>
            </w:tcBorders>
            <w:hideMark/>
          </w:tcPr>
          <w:p w14:paraId="5EAC484F" w14:textId="77777777" w:rsidR="007D7195" w:rsidRPr="00012A16" w:rsidRDefault="007D7195" w:rsidP="000B5658">
            <w:r w:rsidRPr="00012A16">
              <w:t>Грунты. Методы лабораторного определения содержания органических веществ.</w:t>
            </w:r>
          </w:p>
        </w:tc>
      </w:tr>
      <w:tr w:rsidR="007D7195" w:rsidRPr="00012A16" w14:paraId="595E40A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DB9BFE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A02F900" w14:textId="77777777" w:rsidR="007D7195" w:rsidRPr="00012A16" w:rsidRDefault="00181F08" w:rsidP="000B5658">
            <w:hyperlink r:id="rId236" w:history="1">
              <w:r w:rsidR="007D7195" w:rsidRPr="00012A16">
                <w:t>ГОСТ 24211-2008</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F173BCF" w14:textId="77777777" w:rsidR="007D7195" w:rsidRPr="00012A16" w:rsidRDefault="007D7195" w:rsidP="000B5658">
            <w:r w:rsidRPr="00012A16">
              <w:t>Добавки для бетонов и строительных растворов. Общие технические условия.</w:t>
            </w:r>
          </w:p>
        </w:tc>
      </w:tr>
      <w:tr w:rsidR="007D7195" w:rsidRPr="00012A16" w14:paraId="1B8173E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FE21E7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0B72A4B" w14:textId="77777777" w:rsidR="007D7195" w:rsidRPr="00012A16" w:rsidRDefault="00181F08" w:rsidP="000B5658">
            <w:hyperlink r:id="rId237" w:history="1">
              <w:r w:rsidR="007D7195" w:rsidRPr="00012A16">
                <w:t>ГОСТ 24316-80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DDE7D80" w14:textId="77777777" w:rsidR="007D7195" w:rsidRPr="00012A16" w:rsidRDefault="007D7195" w:rsidP="000B5658">
            <w:r w:rsidRPr="00012A16">
              <w:t>Бетоны. Метод определения тепловыделения при твердении.</w:t>
            </w:r>
          </w:p>
        </w:tc>
      </w:tr>
      <w:tr w:rsidR="007D7195" w:rsidRPr="00012A16" w14:paraId="0958724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047A3E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766D576" w14:textId="77777777" w:rsidR="007D7195" w:rsidRPr="00012A16" w:rsidRDefault="00181F08" w:rsidP="000B5658">
            <w:hyperlink r:id="rId238" w:history="1">
              <w:r w:rsidR="007D7195" w:rsidRPr="00012A16">
                <w:t>ГОСТ 24452-80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F181131" w14:textId="77777777" w:rsidR="007D7195" w:rsidRPr="00012A16" w:rsidRDefault="007D7195" w:rsidP="000B5658">
            <w:r w:rsidRPr="00012A16">
              <w:t>Бетоны. Методы определения призменной прочности, модуля упругости и коэффициента Пуассона.</w:t>
            </w:r>
          </w:p>
        </w:tc>
      </w:tr>
      <w:tr w:rsidR="007D7195" w:rsidRPr="00012A16" w14:paraId="21F6497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124A97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6852EDE" w14:textId="77777777" w:rsidR="007D7195" w:rsidRPr="00012A16" w:rsidRDefault="007D7195" w:rsidP="000B5658">
            <w:r w:rsidRPr="00012A16">
              <w:t>ГОСТ 24544-2020</w:t>
            </w:r>
          </w:p>
        </w:tc>
        <w:tc>
          <w:tcPr>
            <w:tcW w:w="6274" w:type="dxa"/>
            <w:tcBorders>
              <w:top w:val="single" w:sz="4" w:space="0" w:color="000000"/>
              <w:left w:val="single" w:sz="4" w:space="0" w:color="000000"/>
              <w:bottom w:val="single" w:sz="4" w:space="0" w:color="000000"/>
              <w:right w:val="single" w:sz="4" w:space="0" w:color="000000"/>
            </w:tcBorders>
            <w:hideMark/>
          </w:tcPr>
          <w:p w14:paraId="0E63B3D2" w14:textId="77777777" w:rsidR="007D7195" w:rsidRPr="00012A16" w:rsidRDefault="007D7195" w:rsidP="000B5658">
            <w:r w:rsidRPr="00012A16">
              <w:t>Бетоны. Методы определения деформаций усадки и ползучести.</w:t>
            </w:r>
          </w:p>
        </w:tc>
      </w:tr>
      <w:tr w:rsidR="007D7195" w:rsidRPr="00012A16" w14:paraId="5B9F912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06D53B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D3071A2" w14:textId="77777777" w:rsidR="007D7195" w:rsidRPr="00012A16" w:rsidRDefault="00181F08" w:rsidP="000B5658">
            <w:hyperlink r:id="rId239" w:history="1">
              <w:r w:rsidR="007D7195" w:rsidRPr="00012A16">
                <w:t>ГОСТ 24545-81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68446DE" w14:textId="77777777" w:rsidR="007D7195" w:rsidRPr="00012A16" w:rsidRDefault="007D7195" w:rsidP="000B5658">
            <w:r w:rsidRPr="00012A16">
              <w:t>Бетоны. Методы испытаний на выносливость.</w:t>
            </w:r>
          </w:p>
        </w:tc>
      </w:tr>
      <w:tr w:rsidR="007D7195" w:rsidRPr="00012A16" w14:paraId="403074A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38FA11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822C93E" w14:textId="77777777" w:rsidR="007D7195" w:rsidRPr="00012A16" w:rsidRDefault="00181F08" w:rsidP="000B5658">
            <w:hyperlink r:id="rId240" w:history="1">
              <w:r w:rsidR="007D7195" w:rsidRPr="00012A16">
                <w:t>ГОСТ 24547-</w:t>
              </w:r>
            </w:hyperlink>
            <w:r w:rsidR="007D7195" w:rsidRPr="00012A16">
              <w:t>2016</w:t>
            </w:r>
          </w:p>
        </w:tc>
        <w:tc>
          <w:tcPr>
            <w:tcW w:w="6274" w:type="dxa"/>
            <w:tcBorders>
              <w:top w:val="single" w:sz="4" w:space="0" w:color="000000"/>
              <w:left w:val="single" w:sz="4" w:space="0" w:color="000000"/>
              <w:bottom w:val="single" w:sz="4" w:space="0" w:color="000000"/>
              <w:right w:val="single" w:sz="4" w:space="0" w:color="000000"/>
            </w:tcBorders>
            <w:hideMark/>
          </w:tcPr>
          <w:p w14:paraId="398F0E9D" w14:textId="77777777" w:rsidR="007D7195" w:rsidRPr="00012A16" w:rsidRDefault="007D7195" w:rsidP="000B5658">
            <w:r w:rsidRPr="00012A16">
              <w:t>Звенья железобетонные водопропускных труб под насыпи автомобильных и железных дорог. Общие технические условия.</w:t>
            </w:r>
          </w:p>
        </w:tc>
      </w:tr>
      <w:tr w:rsidR="007D7195" w:rsidRPr="00012A16" w14:paraId="0CE03E8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DF704E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884DA08" w14:textId="77777777" w:rsidR="007D7195" w:rsidRPr="00012A16" w:rsidRDefault="00181F08" w:rsidP="000B5658">
            <w:hyperlink r:id="rId241" w:history="1">
              <w:r w:rsidR="007D7195" w:rsidRPr="00012A16">
                <w:t>ГОСТ 24640-91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BAD27E5" w14:textId="77777777" w:rsidR="007D7195" w:rsidRPr="00012A16" w:rsidRDefault="007D7195" w:rsidP="000B5658">
            <w:r w:rsidRPr="00012A16">
              <w:t>Добавки для цементов. Классификация.</w:t>
            </w:r>
          </w:p>
        </w:tc>
      </w:tr>
      <w:tr w:rsidR="007D7195" w:rsidRPr="00012A16" w14:paraId="49CF995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1CAAB3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7161F7D" w14:textId="77777777" w:rsidR="007D7195" w:rsidRPr="00012A16" w:rsidRDefault="00181F08" w:rsidP="000B5658">
            <w:hyperlink r:id="rId242" w:history="1">
              <w:r w:rsidR="007D7195" w:rsidRPr="00012A16">
                <w:t>ГОСТ 24846-2019</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6C2CA17" w14:textId="77777777" w:rsidR="007D7195" w:rsidRPr="00012A16" w:rsidRDefault="007D7195" w:rsidP="000B5658">
            <w:r w:rsidRPr="00012A16">
              <w:t>Грунты. Методы измерения деформаций оснований зданий и сооружений.</w:t>
            </w:r>
          </w:p>
        </w:tc>
      </w:tr>
      <w:tr w:rsidR="007D7195" w:rsidRPr="00012A16" w14:paraId="4E8DC2F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C3B69C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E563E87" w14:textId="77777777" w:rsidR="007D7195" w:rsidRPr="00012A16" w:rsidRDefault="00181F08" w:rsidP="000B5658">
            <w:hyperlink r:id="rId243" w:history="1">
              <w:r w:rsidR="007D7195" w:rsidRPr="00012A16">
                <w:t>ГОСТ 24847-</w:t>
              </w:r>
            </w:hyperlink>
            <w:r w:rsidR="007D7195" w:rsidRPr="00012A16">
              <w:t>2017</w:t>
            </w:r>
          </w:p>
        </w:tc>
        <w:tc>
          <w:tcPr>
            <w:tcW w:w="6274" w:type="dxa"/>
            <w:tcBorders>
              <w:top w:val="single" w:sz="4" w:space="0" w:color="000000"/>
              <w:left w:val="single" w:sz="4" w:space="0" w:color="000000"/>
              <w:bottom w:val="single" w:sz="4" w:space="0" w:color="000000"/>
              <w:right w:val="single" w:sz="4" w:space="0" w:color="000000"/>
            </w:tcBorders>
            <w:hideMark/>
          </w:tcPr>
          <w:p w14:paraId="5DA99A35" w14:textId="77777777" w:rsidR="007D7195" w:rsidRPr="00012A16" w:rsidRDefault="007D7195" w:rsidP="000B5658">
            <w:r w:rsidRPr="00012A16">
              <w:t>Грунты. Методы определения глубины сезонного промерзания.</w:t>
            </w:r>
          </w:p>
        </w:tc>
      </w:tr>
      <w:tr w:rsidR="007D7195" w:rsidRPr="00012A16" w14:paraId="3D21F61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F7C494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E150030" w14:textId="77777777" w:rsidR="007D7195" w:rsidRPr="00012A16" w:rsidRDefault="00181F08" w:rsidP="000B5658">
            <w:hyperlink r:id="rId244" w:history="1">
              <w:r w:rsidR="007D7195" w:rsidRPr="00012A16">
                <w:t>ГОСТ 25100-2020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6B51CE3" w14:textId="77777777" w:rsidR="007D7195" w:rsidRPr="00012A16" w:rsidRDefault="007D7195" w:rsidP="000B5658">
            <w:r w:rsidRPr="00012A16">
              <w:t>Грунты. Классификация.</w:t>
            </w:r>
          </w:p>
        </w:tc>
      </w:tr>
      <w:tr w:rsidR="007D7195" w:rsidRPr="00012A16" w14:paraId="689A367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AEA06E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5F188BA3" w14:textId="77777777" w:rsidR="007D7195" w:rsidRPr="00012A16" w:rsidRDefault="00181F08" w:rsidP="000B5658">
            <w:hyperlink r:id="rId245" w:history="1">
              <w:r w:rsidR="007D7195" w:rsidRPr="00012A16">
                <w:t>ГОСТ 25192-2012</w:t>
              </w:r>
            </w:hyperlink>
          </w:p>
          <w:p w14:paraId="4BB1C860" w14:textId="77777777" w:rsidR="007D7195" w:rsidRPr="00012A16" w:rsidRDefault="007D7195" w:rsidP="000B5658"/>
        </w:tc>
        <w:tc>
          <w:tcPr>
            <w:tcW w:w="6274" w:type="dxa"/>
            <w:tcBorders>
              <w:top w:val="single" w:sz="4" w:space="0" w:color="000000"/>
              <w:left w:val="single" w:sz="4" w:space="0" w:color="000000"/>
              <w:bottom w:val="single" w:sz="4" w:space="0" w:color="000000"/>
              <w:right w:val="single" w:sz="4" w:space="0" w:color="000000"/>
            </w:tcBorders>
            <w:hideMark/>
          </w:tcPr>
          <w:p w14:paraId="7E60F4BF" w14:textId="77777777" w:rsidR="007D7195" w:rsidRPr="00012A16" w:rsidRDefault="007D7195" w:rsidP="000B5658">
            <w:r w:rsidRPr="00012A16">
              <w:t>Бетоны. Классификация. Общие технические требования.</w:t>
            </w:r>
          </w:p>
        </w:tc>
      </w:tr>
      <w:tr w:rsidR="007D7195" w:rsidRPr="00012A16" w14:paraId="75E9C42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F28C02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960B691" w14:textId="77777777" w:rsidR="007D7195" w:rsidRPr="00012A16" w:rsidRDefault="00181F08" w:rsidP="000B5658">
            <w:hyperlink r:id="rId246" w:history="1">
              <w:r w:rsidR="007D7195" w:rsidRPr="00012A16">
                <w:t>ГОСТ 25214-82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E48B236" w14:textId="77777777" w:rsidR="007D7195" w:rsidRPr="00012A16" w:rsidRDefault="007D7195" w:rsidP="000B5658">
            <w:r w:rsidRPr="00012A16">
              <w:t>Бетон силикатный плотный. Технические условия.</w:t>
            </w:r>
          </w:p>
        </w:tc>
      </w:tr>
      <w:tr w:rsidR="007D7195" w:rsidRPr="00012A16" w14:paraId="06C027E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416831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EB05730" w14:textId="77777777" w:rsidR="007D7195" w:rsidRPr="00012A16" w:rsidRDefault="00181F08" w:rsidP="000B5658">
            <w:hyperlink r:id="rId247" w:history="1">
              <w:r w:rsidR="007D7195" w:rsidRPr="00012A16">
                <w:t>ГОСТ 25358-2020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E0D7EA4" w14:textId="77777777" w:rsidR="007D7195" w:rsidRPr="00012A16" w:rsidRDefault="007D7195" w:rsidP="000B5658">
            <w:r w:rsidRPr="00012A16">
              <w:t>Грунты. Метод полевого определения температуры.</w:t>
            </w:r>
          </w:p>
        </w:tc>
      </w:tr>
      <w:tr w:rsidR="007D7195" w:rsidRPr="00012A16" w14:paraId="260CC73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4C6B57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62C37BA" w14:textId="77777777" w:rsidR="007D7195" w:rsidRPr="00012A16" w:rsidRDefault="00181F08" w:rsidP="000B5658">
            <w:hyperlink r:id="rId248" w:history="1">
              <w:r w:rsidR="007D7195" w:rsidRPr="00012A16">
                <w:t>ГОСТ 25459-82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9629578" w14:textId="77777777" w:rsidR="007D7195" w:rsidRPr="00012A16" w:rsidRDefault="007D7195" w:rsidP="000B5658">
            <w:r w:rsidRPr="00012A16">
              <w:t>Опоры железобетонные дорожных знаков. Технические условия.</w:t>
            </w:r>
          </w:p>
        </w:tc>
      </w:tr>
      <w:tr w:rsidR="007D7195" w:rsidRPr="00012A16" w14:paraId="059E260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343E37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E7A65E8" w14:textId="77777777" w:rsidR="007D7195" w:rsidRPr="00012A16" w:rsidRDefault="007D7195" w:rsidP="000B5658">
            <w:r w:rsidRPr="00012A16">
              <w:t>ГОСТ 25485-89 (отменен в части) (заменён частично на ГОСТ 31359-2007, ГОСТ 25485-2019)</w:t>
            </w:r>
          </w:p>
        </w:tc>
        <w:tc>
          <w:tcPr>
            <w:tcW w:w="6274" w:type="dxa"/>
            <w:tcBorders>
              <w:top w:val="single" w:sz="4" w:space="0" w:color="000000"/>
              <w:left w:val="single" w:sz="4" w:space="0" w:color="000000"/>
              <w:bottom w:val="single" w:sz="4" w:space="0" w:color="000000"/>
              <w:right w:val="single" w:sz="4" w:space="0" w:color="000000"/>
            </w:tcBorders>
            <w:hideMark/>
          </w:tcPr>
          <w:p w14:paraId="68A46406" w14:textId="77777777" w:rsidR="007D7195" w:rsidRPr="00012A16" w:rsidRDefault="007D7195" w:rsidP="000B5658">
            <w:r w:rsidRPr="00012A16">
              <w:t>Бетоны ячеистые. Технические условия</w:t>
            </w:r>
          </w:p>
        </w:tc>
      </w:tr>
      <w:tr w:rsidR="007D7195" w:rsidRPr="00012A16" w14:paraId="025A925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F24B67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E783B8F" w14:textId="77777777" w:rsidR="007D7195" w:rsidRPr="00012A16" w:rsidRDefault="00181F08" w:rsidP="000B5658">
            <w:hyperlink r:id="rId249" w:history="1">
              <w:r w:rsidR="007D7195" w:rsidRPr="00012A16">
                <w:t>ГОСТ 25584-</w:t>
              </w:r>
            </w:hyperlink>
            <w:r w:rsidR="007D7195" w:rsidRPr="00012A16">
              <w:t>2016</w:t>
            </w:r>
          </w:p>
        </w:tc>
        <w:tc>
          <w:tcPr>
            <w:tcW w:w="6274" w:type="dxa"/>
            <w:tcBorders>
              <w:top w:val="single" w:sz="4" w:space="0" w:color="000000"/>
              <w:left w:val="single" w:sz="4" w:space="0" w:color="000000"/>
              <w:bottom w:val="single" w:sz="4" w:space="0" w:color="000000"/>
              <w:right w:val="single" w:sz="4" w:space="0" w:color="000000"/>
            </w:tcBorders>
            <w:hideMark/>
          </w:tcPr>
          <w:p w14:paraId="4591B85D" w14:textId="77777777" w:rsidR="007D7195" w:rsidRPr="00012A16" w:rsidRDefault="007D7195" w:rsidP="000B5658">
            <w:r w:rsidRPr="00012A16">
              <w:t>Грунты. Методы лабораторного определения коэффициента фильтрации.</w:t>
            </w:r>
          </w:p>
        </w:tc>
      </w:tr>
      <w:tr w:rsidR="007D7195" w:rsidRPr="00012A16" w14:paraId="42A07B6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7ACE32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E9431CE" w14:textId="77777777" w:rsidR="007D7195" w:rsidRPr="00012A16" w:rsidRDefault="007D7195" w:rsidP="000B5658">
            <w:r w:rsidRPr="00012A16">
              <w:t xml:space="preserve">ГОСТ 8269.1-97 </w:t>
            </w:r>
          </w:p>
        </w:tc>
        <w:tc>
          <w:tcPr>
            <w:tcW w:w="6274" w:type="dxa"/>
            <w:tcBorders>
              <w:top w:val="single" w:sz="4" w:space="0" w:color="000000"/>
              <w:left w:val="single" w:sz="4" w:space="0" w:color="000000"/>
              <w:bottom w:val="single" w:sz="4" w:space="0" w:color="000000"/>
              <w:right w:val="single" w:sz="4" w:space="0" w:color="000000"/>
            </w:tcBorders>
            <w:hideMark/>
          </w:tcPr>
          <w:p w14:paraId="4647915D" w14:textId="77777777" w:rsidR="007D7195" w:rsidRPr="00012A16" w:rsidRDefault="007D7195" w:rsidP="000B5658">
            <w:r w:rsidRPr="00012A16">
              <w:t>Щебень и гравий из плотных горных пород и отходов промышленного производства для строительных работ. Методы химического анализа</w:t>
            </w:r>
          </w:p>
        </w:tc>
      </w:tr>
      <w:tr w:rsidR="007D7195" w:rsidRPr="00012A16" w14:paraId="61455EF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1ABA18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0604980" w14:textId="77777777" w:rsidR="007D7195" w:rsidRPr="00012A16" w:rsidRDefault="007D7195" w:rsidP="000B5658">
            <w:r w:rsidRPr="00012A16">
              <w:t xml:space="preserve">ГОСТ 25592-2019 </w:t>
            </w:r>
          </w:p>
        </w:tc>
        <w:tc>
          <w:tcPr>
            <w:tcW w:w="6274" w:type="dxa"/>
            <w:tcBorders>
              <w:top w:val="single" w:sz="4" w:space="0" w:color="000000"/>
              <w:left w:val="single" w:sz="4" w:space="0" w:color="000000"/>
              <w:bottom w:val="single" w:sz="4" w:space="0" w:color="000000"/>
              <w:right w:val="single" w:sz="4" w:space="0" w:color="000000"/>
            </w:tcBorders>
            <w:hideMark/>
          </w:tcPr>
          <w:p w14:paraId="18F099B4" w14:textId="77777777" w:rsidR="007D7195" w:rsidRPr="00012A16" w:rsidRDefault="007D7195" w:rsidP="000B5658">
            <w:r w:rsidRPr="00012A16">
              <w:t xml:space="preserve">Смеси </w:t>
            </w:r>
            <w:proofErr w:type="spellStart"/>
            <w:r w:rsidRPr="00012A16">
              <w:t>золошлаковые</w:t>
            </w:r>
            <w:proofErr w:type="spellEnd"/>
            <w:r w:rsidRPr="00012A16">
              <w:t xml:space="preserve"> тепловых электростанций для бетонов. Технические условия</w:t>
            </w:r>
          </w:p>
        </w:tc>
      </w:tr>
      <w:tr w:rsidR="007D7195" w:rsidRPr="00012A16" w14:paraId="6DE5D21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D58012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430A7C1" w14:textId="77777777" w:rsidR="007D7195" w:rsidRPr="00012A16" w:rsidRDefault="00181F08" w:rsidP="000B5658">
            <w:hyperlink r:id="rId250" w:history="1">
              <w:r w:rsidR="007D7195" w:rsidRPr="00012A16">
                <w:t>ГОСТ 25607-2009</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9A0839D" w14:textId="77777777" w:rsidR="007D7195" w:rsidRPr="00012A16" w:rsidRDefault="007D7195" w:rsidP="000B5658">
            <w:r w:rsidRPr="00012A16">
              <w:t>Смеси щебеночно-гравийно-песчаные для покрытий и оснований автомобильных дорог и аэродромов. Технические условия.</w:t>
            </w:r>
          </w:p>
        </w:tc>
      </w:tr>
      <w:tr w:rsidR="007D7195" w:rsidRPr="00012A16" w14:paraId="1BB39E6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4BA5F3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CE41302" w14:textId="77777777" w:rsidR="007D7195" w:rsidRPr="00012A16" w:rsidRDefault="00181F08" w:rsidP="000B5658">
            <w:hyperlink r:id="rId251" w:history="1">
              <w:r w:rsidR="007D7195" w:rsidRPr="00012A16">
                <w:t>ГОСТ 25818-</w:t>
              </w:r>
            </w:hyperlink>
            <w:r w:rsidR="007D7195" w:rsidRPr="00012A16">
              <w:t>2017</w:t>
            </w:r>
          </w:p>
        </w:tc>
        <w:tc>
          <w:tcPr>
            <w:tcW w:w="6274" w:type="dxa"/>
            <w:tcBorders>
              <w:top w:val="single" w:sz="4" w:space="0" w:color="000000"/>
              <w:left w:val="single" w:sz="4" w:space="0" w:color="000000"/>
              <w:bottom w:val="single" w:sz="4" w:space="0" w:color="000000"/>
              <w:right w:val="single" w:sz="4" w:space="0" w:color="000000"/>
            </w:tcBorders>
            <w:hideMark/>
          </w:tcPr>
          <w:p w14:paraId="74B9EC85" w14:textId="77777777" w:rsidR="007D7195" w:rsidRPr="00012A16" w:rsidRDefault="007D7195" w:rsidP="000B5658">
            <w:r w:rsidRPr="00012A16">
              <w:t>Золы-уноса тепловых электростанций для бетонов. Технические условия.</w:t>
            </w:r>
          </w:p>
        </w:tc>
      </w:tr>
      <w:tr w:rsidR="007D7195" w:rsidRPr="00012A16" w14:paraId="64420EB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4CFD703"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4787DE2" w14:textId="77777777" w:rsidR="007D7195" w:rsidRPr="00012A16" w:rsidRDefault="00181F08" w:rsidP="000B5658">
            <w:hyperlink r:id="rId252" w:history="1">
              <w:r w:rsidR="007D7195" w:rsidRPr="00012A16">
                <w:t>ГОСТ 25820-2014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D82213D" w14:textId="77777777" w:rsidR="007D7195" w:rsidRPr="00012A16" w:rsidRDefault="007D7195" w:rsidP="000B5658">
            <w:r w:rsidRPr="00012A16">
              <w:t>Бетоны легкие. Технические условия.</w:t>
            </w:r>
          </w:p>
        </w:tc>
      </w:tr>
      <w:tr w:rsidR="007D7195" w:rsidRPr="00012A16" w14:paraId="356C7BB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53AFEA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348691E" w14:textId="77777777" w:rsidR="007D7195" w:rsidRPr="00012A16" w:rsidRDefault="00181F08" w:rsidP="000B5658">
            <w:hyperlink r:id="rId253" w:history="1">
              <w:r w:rsidR="007D7195" w:rsidRPr="00012A16">
                <w:t>ГОСТ 26134-</w:t>
              </w:r>
            </w:hyperlink>
            <w:r w:rsidR="007D7195" w:rsidRPr="00012A16">
              <w:t>2016</w:t>
            </w:r>
          </w:p>
        </w:tc>
        <w:tc>
          <w:tcPr>
            <w:tcW w:w="6274" w:type="dxa"/>
            <w:tcBorders>
              <w:top w:val="single" w:sz="4" w:space="0" w:color="000000"/>
              <w:left w:val="single" w:sz="4" w:space="0" w:color="000000"/>
              <w:bottom w:val="single" w:sz="4" w:space="0" w:color="000000"/>
              <w:right w:val="single" w:sz="4" w:space="0" w:color="000000"/>
            </w:tcBorders>
            <w:hideMark/>
          </w:tcPr>
          <w:p w14:paraId="1BF587EE" w14:textId="77777777" w:rsidR="007D7195" w:rsidRPr="00012A16" w:rsidRDefault="007D7195" w:rsidP="000B5658">
            <w:r w:rsidRPr="00012A16">
              <w:t>Бетоны. Ультразвуковой метод определения морозостойкости.</w:t>
            </w:r>
          </w:p>
        </w:tc>
      </w:tr>
      <w:tr w:rsidR="007D7195" w:rsidRPr="00012A16" w14:paraId="71C1B45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DD4106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B85F3DE" w14:textId="77777777" w:rsidR="007D7195" w:rsidRPr="00012A16" w:rsidRDefault="00181F08" w:rsidP="000B5658">
            <w:hyperlink r:id="rId254" w:history="1">
              <w:r w:rsidR="007D7195" w:rsidRPr="00012A16">
                <w:t>ГОСТ 26262-2014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CE96B2F" w14:textId="77777777" w:rsidR="007D7195" w:rsidRPr="00012A16" w:rsidRDefault="007D7195" w:rsidP="000B5658">
            <w:r w:rsidRPr="00012A16">
              <w:t>Грунты. Методы полевого определения глубины сезонного оттаивания.</w:t>
            </w:r>
          </w:p>
        </w:tc>
      </w:tr>
      <w:tr w:rsidR="007D7195" w:rsidRPr="00012A16" w14:paraId="51763DC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F2FD49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8FB187E" w14:textId="77777777" w:rsidR="007D7195" w:rsidRPr="00012A16" w:rsidRDefault="00181F08" w:rsidP="000B5658">
            <w:hyperlink r:id="rId255" w:history="1">
              <w:r w:rsidR="007D7195" w:rsidRPr="00012A16">
                <w:t>ГОСТ 26263-84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3E774BD" w14:textId="77777777" w:rsidR="007D7195" w:rsidRPr="00012A16" w:rsidRDefault="007D7195" w:rsidP="000B5658">
            <w:r w:rsidRPr="00012A16">
              <w:t>Грунты. Метод лабораторного определения теплопроводности мёрзлых грунтов.</w:t>
            </w:r>
          </w:p>
        </w:tc>
      </w:tr>
      <w:tr w:rsidR="007D7195" w:rsidRPr="00012A16" w14:paraId="133D34F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02C708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3E4D8B6" w14:textId="77777777" w:rsidR="007D7195" w:rsidRPr="00012A16" w:rsidRDefault="00181F08" w:rsidP="000B5658">
            <w:hyperlink r:id="rId256" w:history="1">
              <w:r w:rsidR="007D7195" w:rsidRPr="00012A16">
                <w:t>ГОСТ 26633-201</w:t>
              </w:r>
            </w:hyperlink>
            <w:r w:rsidR="007D7195" w:rsidRPr="00012A16">
              <w:t>5</w:t>
            </w:r>
          </w:p>
        </w:tc>
        <w:tc>
          <w:tcPr>
            <w:tcW w:w="6274" w:type="dxa"/>
            <w:tcBorders>
              <w:top w:val="single" w:sz="4" w:space="0" w:color="000000"/>
              <w:left w:val="single" w:sz="4" w:space="0" w:color="000000"/>
              <w:bottom w:val="single" w:sz="4" w:space="0" w:color="000000"/>
              <w:right w:val="single" w:sz="4" w:space="0" w:color="000000"/>
            </w:tcBorders>
            <w:hideMark/>
          </w:tcPr>
          <w:p w14:paraId="7D5A7B68" w14:textId="77777777" w:rsidR="007D7195" w:rsidRPr="00012A16" w:rsidRDefault="007D7195" w:rsidP="000B5658">
            <w:r w:rsidRPr="00012A16">
              <w:t>Бетоны тяжелые и мелкозернистые. Технические условия.</w:t>
            </w:r>
          </w:p>
        </w:tc>
      </w:tr>
      <w:tr w:rsidR="007D7195" w:rsidRPr="00012A16" w14:paraId="32734BA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E2524F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2081E00" w14:textId="77777777" w:rsidR="007D7195" w:rsidRPr="00012A16" w:rsidRDefault="00181F08" w:rsidP="000B5658">
            <w:hyperlink r:id="rId257" w:history="1">
              <w:r w:rsidR="007D7195" w:rsidRPr="00012A16">
                <w:t>ГОСТ 26644-85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C73D305" w14:textId="77777777" w:rsidR="007D7195" w:rsidRPr="00012A16" w:rsidRDefault="007D7195" w:rsidP="000B5658">
            <w:r w:rsidRPr="00012A16">
              <w:t>Щебень и песок из шлаков тепловых электростанций для бетона. Технические условия.</w:t>
            </w:r>
          </w:p>
        </w:tc>
      </w:tr>
      <w:tr w:rsidR="007D7195" w:rsidRPr="00012A16" w14:paraId="2D63FB8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C2ACBD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0DAE672" w14:textId="77777777" w:rsidR="007D7195" w:rsidRPr="00012A16" w:rsidRDefault="00181F08" w:rsidP="000B5658">
            <w:hyperlink r:id="rId258" w:history="1">
              <w:r w:rsidR="007D7195" w:rsidRPr="00012A16">
                <w:t>ГОСТ 27005-2014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8C7A078" w14:textId="77777777" w:rsidR="007D7195" w:rsidRPr="00012A16" w:rsidRDefault="007D7195" w:rsidP="000B5658">
            <w:r w:rsidRPr="00012A16">
              <w:t>Бетоны легкие и ячеистые. Правила контроля средней плотности.</w:t>
            </w:r>
          </w:p>
        </w:tc>
      </w:tr>
      <w:tr w:rsidR="007D7195" w:rsidRPr="00012A16" w14:paraId="4CF93C0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FB44A8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29BB52B" w14:textId="77777777" w:rsidR="007D7195" w:rsidRPr="00012A16" w:rsidRDefault="00181F08" w:rsidP="000B5658">
            <w:hyperlink r:id="rId259" w:history="1">
              <w:r w:rsidR="007D7195" w:rsidRPr="00012A16">
                <w:t>ГОСТ 27006-</w:t>
              </w:r>
            </w:hyperlink>
            <w:r w:rsidR="007D7195" w:rsidRPr="00012A16">
              <w:t>2019</w:t>
            </w:r>
          </w:p>
        </w:tc>
        <w:tc>
          <w:tcPr>
            <w:tcW w:w="6274" w:type="dxa"/>
            <w:tcBorders>
              <w:top w:val="single" w:sz="4" w:space="0" w:color="000000"/>
              <w:left w:val="single" w:sz="4" w:space="0" w:color="000000"/>
              <w:bottom w:val="single" w:sz="4" w:space="0" w:color="000000"/>
              <w:right w:val="single" w:sz="4" w:space="0" w:color="000000"/>
            </w:tcBorders>
            <w:hideMark/>
          </w:tcPr>
          <w:p w14:paraId="5A821F57" w14:textId="77777777" w:rsidR="007D7195" w:rsidRPr="00012A16" w:rsidRDefault="007D7195" w:rsidP="000B5658">
            <w:r w:rsidRPr="00012A16">
              <w:t>Бетоны. Правила подбора состава.</w:t>
            </w:r>
          </w:p>
        </w:tc>
      </w:tr>
      <w:tr w:rsidR="007D7195" w:rsidRPr="00012A16" w14:paraId="6266DA0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0808FD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F1B06E5" w14:textId="77777777" w:rsidR="007D7195" w:rsidRPr="00012A16" w:rsidRDefault="00181F08" w:rsidP="000B5658">
            <w:hyperlink r:id="rId260" w:history="1">
              <w:r w:rsidR="007D7195" w:rsidRPr="00012A16">
                <w:t>ГОСТ 27217-2012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AE44639" w14:textId="77777777" w:rsidR="007D7195" w:rsidRPr="00012A16" w:rsidRDefault="007D7195" w:rsidP="000B5658">
            <w:r w:rsidRPr="00012A16">
              <w:t>Грунты. Метод полевого определения удельных касательных сил морозного пучения.</w:t>
            </w:r>
          </w:p>
        </w:tc>
      </w:tr>
      <w:tr w:rsidR="007D7195" w:rsidRPr="00012A16" w14:paraId="2350A7E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EC7899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7F695DC" w14:textId="77777777" w:rsidR="007D7195" w:rsidRPr="00012A16" w:rsidRDefault="00181F08" w:rsidP="000B5658">
            <w:hyperlink r:id="rId261" w:history="1">
              <w:r w:rsidR="007D7195" w:rsidRPr="00012A16">
                <w:t>ГОСТ 28570-</w:t>
              </w:r>
            </w:hyperlink>
            <w:r w:rsidR="007D7195" w:rsidRPr="00012A16">
              <w:t>2019</w:t>
            </w:r>
          </w:p>
        </w:tc>
        <w:tc>
          <w:tcPr>
            <w:tcW w:w="6274" w:type="dxa"/>
            <w:tcBorders>
              <w:top w:val="single" w:sz="4" w:space="0" w:color="000000"/>
              <w:left w:val="single" w:sz="4" w:space="0" w:color="000000"/>
              <w:bottom w:val="single" w:sz="4" w:space="0" w:color="000000"/>
              <w:right w:val="single" w:sz="4" w:space="0" w:color="000000"/>
            </w:tcBorders>
            <w:hideMark/>
          </w:tcPr>
          <w:p w14:paraId="79E00C9C" w14:textId="77777777" w:rsidR="007D7195" w:rsidRPr="00012A16" w:rsidRDefault="007D7195" w:rsidP="000B5658">
            <w:r w:rsidRPr="00012A16">
              <w:t>Бетоны. Методы определения прочности по образцам, отобранным из конструкций.</w:t>
            </w:r>
          </w:p>
        </w:tc>
      </w:tr>
      <w:tr w:rsidR="007D7195" w:rsidRPr="00012A16" w14:paraId="409D627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845D35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9C9473C" w14:textId="77777777" w:rsidR="007D7195" w:rsidRPr="00012A16" w:rsidRDefault="00181F08" w:rsidP="000B5658">
            <w:hyperlink r:id="rId262" w:history="1">
              <w:r w:rsidR="007D7195" w:rsidRPr="00012A16">
                <w:t>ГОСТ 28622-2012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9BE9D18" w14:textId="77777777" w:rsidR="007D7195" w:rsidRPr="00012A16" w:rsidRDefault="007D7195" w:rsidP="000B5658">
            <w:r w:rsidRPr="00012A16">
              <w:t xml:space="preserve">Грунты. Метод лабораторного определения степени </w:t>
            </w:r>
            <w:proofErr w:type="spellStart"/>
            <w:r w:rsidRPr="00012A16">
              <w:t>пучинистости</w:t>
            </w:r>
            <w:proofErr w:type="spellEnd"/>
            <w:r w:rsidRPr="00012A16">
              <w:t>.</w:t>
            </w:r>
          </w:p>
        </w:tc>
      </w:tr>
      <w:tr w:rsidR="007D7195" w:rsidRPr="00012A16" w14:paraId="3288A29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0D6F9F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23F91C8" w14:textId="77777777" w:rsidR="007D7195" w:rsidRPr="00012A16" w:rsidRDefault="00181F08" w:rsidP="000B5658">
            <w:hyperlink r:id="rId263" w:history="1">
              <w:r w:rsidR="007D7195" w:rsidRPr="00012A16">
                <w:t>ГОСТ 29167-91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BC8699D" w14:textId="77777777" w:rsidR="007D7195" w:rsidRPr="00012A16" w:rsidRDefault="007D7195" w:rsidP="000B5658">
            <w:r w:rsidRPr="00012A16">
              <w:t xml:space="preserve">Бетоны. Методы определения характеристики </w:t>
            </w:r>
            <w:proofErr w:type="spellStart"/>
            <w:r w:rsidRPr="00012A16">
              <w:t>трещиностойкости</w:t>
            </w:r>
            <w:proofErr w:type="spellEnd"/>
            <w:r w:rsidRPr="00012A16">
              <w:t xml:space="preserve"> (вязкости разрушения) при статическом нагружении.</w:t>
            </w:r>
          </w:p>
        </w:tc>
      </w:tr>
      <w:tr w:rsidR="007D7195" w:rsidRPr="00012A16" w14:paraId="5ACD1F2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ED1B98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EC6EE2C" w14:textId="77777777" w:rsidR="007D7195" w:rsidRPr="00012A16" w:rsidRDefault="00181F08" w:rsidP="000B5658">
            <w:hyperlink r:id="rId264" w:history="1">
              <w:r w:rsidR="007D7195" w:rsidRPr="00012A16">
                <w:t>ГОСТ 30108-94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0ABD313" w14:textId="77777777" w:rsidR="007D7195" w:rsidRPr="00012A16" w:rsidRDefault="007D7195" w:rsidP="000B5658">
            <w:r w:rsidRPr="00012A16">
              <w:t>Материалы и изделия строительные. Определение удельной эффективной активности естественных радионуклидов.</w:t>
            </w:r>
          </w:p>
        </w:tc>
      </w:tr>
      <w:tr w:rsidR="007D7195" w:rsidRPr="00012A16" w14:paraId="70996B8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A30C4D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BFBDE06" w14:textId="77777777" w:rsidR="007D7195" w:rsidRPr="00012A16" w:rsidRDefault="007D7195" w:rsidP="000B5658">
            <w:r w:rsidRPr="00012A16">
              <w:t>ГОСТ Р 56925-2016</w:t>
            </w:r>
          </w:p>
        </w:tc>
        <w:tc>
          <w:tcPr>
            <w:tcW w:w="6274" w:type="dxa"/>
            <w:tcBorders>
              <w:top w:val="single" w:sz="4" w:space="0" w:color="000000"/>
              <w:left w:val="single" w:sz="4" w:space="0" w:color="000000"/>
              <w:bottom w:val="single" w:sz="4" w:space="0" w:color="000000"/>
              <w:right w:val="single" w:sz="4" w:space="0" w:color="000000"/>
            </w:tcBorders>
            <w:hideMark/>
          </w:tcPr>
          <w:p w14:paraId="588139F6" w14:textId="77777777" w:rsidR="007D7195" w:rsidRPr="00012A16" w:rsidRDefault="007D7195" w:rsidP="000B5658">
            <w:r w:rsidRPr="00012A16">
              <w:t>Дороги автомобильные и аэродромы. Методы измерений неровностей оснований и покрытий.</w:t>
            </w:r>
          </w:p>
        </w:tc>
      </w:tr>
      <w:tr w:rsidR="007D7195" w:rsidRPr="0080419D" w14:paraId="13DDD08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8BF201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73EEA8B" w14:textId="77777777" w:rsidR="007D7195" w:rsidRPr="0080419D" w:rsidRDefault="007D7195" w:rsidP="000B5658">
            <w:r w:rsidRPr="0080419D">
              <w:t>ГОСТ 30413-96</w:t>
            </w:r>
          </w:p>
        </w:tc>
        <w:tc>
          <w:tcPr>
            <w:tcW w:w="6274" w:type="dxa"/>
            <w:tcBorders>
              <w:top w:val="single" w:sz="4" w:space="0" w:color="000000"/>
              <w:left w:val="single" w:sz="4" w:space="0" w:color="000000"/>
              <w:bottom w:val="single" w:sz="4" w:space="0" w:color="000000"/>
              <w:right w:val="single" w:sz="4" w:space="0" w:color="000000"/>
            </w:tcBorders>
            <w:hideMark/>
          </w:tcPr>
          <w:p w14:paraId="73B8CEAE" w14:textId="77777777" w:rsidR="007D7195" w:rsidRPr="0080419D" w:rsidRDefault="007D7195" w:rsidP="000B5658">
            <w:r w:rsidRPr="0080419D">
              <w:t>Дороги автомобильные. Метод определения коэффициента сцепления колеса автомобиля с дорожным покрытием.</w:t>
            </w:r>
          </w:p>
        </w:tc>
      </w:tr>
      <w:tr w:rsidR="007D7195" w:rsidRPr="0080419D" w14:paraId="5E5E860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F960431"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92B9F45" w14:textId="77777777" w:rsidR="007D7195" w:rsidRPr="0080419D" w:rsidRDefault="00181F08" w:rsidP="000B5658">
            <w:hyperlink r:id="rId265" w:history="1">
              <w:r w:rsidR="007D7195" w:rsidRPr="0080419D">
                <w:t>ГОСТ 30416-2020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98A013F" w14:textId="77777777" w:rsidR="007D7195" w:rsidRPr="0080419D" w:rsidRDefault="007D7195" w:rsidP="000B5658">
            <w:r w:rsidRPr="0080419D">
              <w:t>Грунты. Лабораторные испытания. Общие положения.</w:t>
            </w:r>
          </w:p>
        </w:tc>
      </w:tr>
      <w:tr w:rsidR="007D7195" w:rsidRPr="0080419D" w14:paraId="5E9F5F5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B47D670"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DFA6D1D" w14:textId="77777777" w:rsidR="007D7195" w:rsidRPr="0080419D" w:rsidRDefault="00181F08" w:rsidP="000B5658">
            <w:hyperlink r:id="rId266" w:history="1">
              <w:r w:rsidR="007D7195" w:rsidRPr="0080419D">
                <w:t>ГОСТ 30491-2012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B38D710" w14:textId="77777777" w:rsidR="007D7195" w:rsidRPr="0080419D" w:rsidRDefault="007D7195" w:rsidP="000B5658">
            <w:r w:rsidRPr="0080419D">
              <w:t>Смеси органоминеральные и грунты, укрепленные органическими вяжущими, для дорожного и аэродромного строительства. Технические условия.</w:t>
            </w:r>
          </w:p>
        </w:tc>
      </w:tr>
      <w:tr w:rsidR="007D7195" w:rsidRPr="0080419D" w14:paraId="6FDB824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31AA232"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FCD141B" w14:textId="77777777" w:rsidR="007D7195" w:rsidRPr="0080419D" w:rsidRDefault="00181F08" w:rsidP="000B5658">
            <w:hyperlink r:id="rId267" w:history="1">
              <w:r w:rsidR="007D7195" w:rsidRPr="0080419D">
                <w:t>ГОСТ 30515-2013</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98935A4" w14:textId="77777777" w:rsidR="007D7195" w:rsidRPr="0080419D" w:rsidRDefault="007D7195" w:rsidP="000B5658">
            <w:r w:rsidRPr="0080419D">
              <w:t>Цементы. Общие технические условия.</w:t>
            </w:r>
          </w:p>
        </w:tc>
      </w:tr>
      <w:tr w:rsidR="007D7195" w:rsidRPr="0080419D" w14:paraId="0EF1A69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321FCB7"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9E8DC5C" w14:textId="77777777" w:rsidR="007D7195" w:rsidRPr="0080419D" w:rsidRDefault="00181F08" w:rsidP="000B5658">
            <w:hyperlink r:id="rId268" w:history="1">
              <w:r w:rsidR="007D7195" w:rsidRPr="0080419D">
                <w:t>ГОСТ 30672-2019</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55A9421" w14:textId="77777777" w:rsidR="007D7195" w:rsidRPr="0080419D" w:rsidRDefault="007D7195" w:rsidP="000B5658">
            <w:r w:rsidRPr="0080419D">
              <w:t>Грунты. Полевые испытания. Общие положения.</w:t>
            </w:r>
          </w:p>
        </w:tc>
      </w:tr>
      <w:tr w:rsidR="007D7195" w:rsidRPr="0080419D" w14:paraId="27E8C6F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791625F"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F77BD17" w14:textId="77777777" w:rsidR="007D7195" w:rsidRPr="0080419D" w:rsidRDefault="00181F08" w:rsidP="000B5658">
            <w:hyperlink r:id="rId269" w:history="1">
              <w:r w:rsidR="007D7195" w:rsidRPr="0080419D">
                <w:t>ГОСТ 30693-2000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F9DE862" w14:textId="77777777" w:rsidR="007D7195" w:rsidRPr="0080419D" w:rsidRDefault="007D7195" w:rsidP="000B5658">
            <w:r w:rsidRPr="0080419D">
              <w:t>Мастики кровельные и гидроизоляционные. Общие технические условия.</w:t>
            </w:r>
          </w:p>
        </w:tc>
      </w:tr>
      <w:tr w:rsidR="007D7195" w:rsidRPr="0080419D" w14:paraId="4055FB4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8253FD4"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80E82E8" w14:textId="77777777" w:rsidR="007D7195" w:rsidRPr="0080419D" w:rsidRDefault="00181F08" w:rsidP="000B5658">
            <w:hyperlink r:id="rId270" w:history="1">
              <w:r w:rsidR="007D7195" w:rsidRPr="0080419D">
                <w:t>ГОСТ 31015-2002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FC0BE6C" w14:textId="77777777" w:rsidR="007D7195" w:rsidRPr="0080419D" w:rsidRDefault="007D7195" w:rsidP="000B5658">
            <w:r w:rsidRPr="0080419D">
              <w:t xml:space="preserve">Смеси асфальтобетонные и асфальтобетон щебёночно-мастичный. Технические условия. </w:t>
            </w:r>
          </w:p>
        </w:tc>
      </w:tr>
      <w:tr w:rsidR="007D7195" w:rsidRPr="0080419D" w14:paraId="24A928C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D963FB7"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81736A8" w14:textId="77777777" w:rsidR="007D7195" w:rsidRPr="0080419D" w:rsidRDefault="00181F08" w:rsidP="000B5658">
            <w:hyperlink r:id="rId271" w:history="1">
              <w:r w:rsidR="007D7195" w:rsidRPr="0080419D">
                <w:t>ГОСТ 310.1-76</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D98A971" w14:textId="77777777" w:rsidR="007D7195" w:rsidRPr="0080419D" w:rsidRDefault="007D7195" w:rsidP="000B5658">
            <w:r w:rsidRPr="0080419D">
              <w:t>Цементы. Методы испытаний. Общие положения.</w:t>
            </w:r>
          </w:p>
        </w:tc>
      </w:tr>
      <w:tr w:rsidR="007D7195" w:rsidRPr="0080419D" w14:paraId="6BB04CB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88EDE4C"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BF2C852" w14:textId="77777777" w:rsidR="007D7195" w:rsidRPr="0080419D" w:rsidRDefault="00181F08" w:rsidP="000B5658">
            <w:hyperlink r:id="rId272" w:history="1">
              <w:r w:rsidR="007D7195" w:rsidRPr="0080419D">
                <w:t>ГОСТ 310.2-76</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BFBF344" w14:textId="77777777" w:rsidR="007D7195" w:rsidRPr="0080419D" w:rsidRDefault="007D7195" w:rsidP="000B5658">
            <w:r w:rsidRPr="0080419D">
              <w:t>Цементы. Методы определения тонкости помола.</w:t>
            </w:r>
          </w:p>
        </w:tc>
      </w:tr>
      <w:tr w:rsidR="007D7195" w:rsidRPr="0080419D" w14:paraId="2F4CCA5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57D1B71"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B92B929" w14:textId="77777777" w:rsidR="007D7195" w:rsidRPr="0080419D" w:rsidRDefault="00181F08" w:rsidP="000B5658">
            <w:hyperlink r:id="rId273" w:history="1">
              <w:r w:rsidR="007D7195" w:rsidRPr="0080419D">
                <w:t>ГОСТ 310.3-76</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6D61E15" w14:textId="77777777" w:rsidR="007D7195" w:rsidRPr="0080419D" w:rsidRDefault="007D7195" w:rsidP="000B5658">
            <w:r w:rsidRPr="0080419D">
              <w:t>Цементы. Методы определения нормальной густоты, сроков схватывания и равномерности изменения объема.</w:t>
            </w:r>
          </w:p>
        </w:tc>
      </w:tr>
      <w:tr w:rsidR="007D7195" w:rsidRPr="0080419D" w14:paraId="79FE621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FFB6D15"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B9493AC" w14:textId="77777777" w:rsidR="007D7195" w:rsidRPr="0080419D" w:rsidRDefault="00181F08" w:rsidP="000B5658">
            <w:hyperlink r:id="rId274" w:history="1">
              <w:r w:rsidR="007D7195" w:rsidRPr="0080419D">
                <w:t>ГОСТ 310.4-81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DF20D8A" w14:textId="77777777" w:rsidR="007D7195" w:rsidRPr="0080419D" w:rsidRDefault="007D7195" w:rsidP="000B5658">
            <w:r w:rsidRPr="0080419D">
              <w:t>Цементы. Методы определения предела прочности при изгибе и сжатии.</w:t>
            </w:r>
          </w:p>
        </w:tc>
      </w:tr>
      <w:tr w:rsidR="007D7195" w:rsidRPr="0080419D" w14:paraId="5BF21C2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F05E90B"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0CA1900" w14:textId="77777777" w:rsidR="007D7195" w:rsidRPr="0080419D" w:rsidRDefault="00181F08" w:rsidP="000B5658">
            <w:hyperlink r:id="rId275" w:history="1">
              <w:r w:rsidR="007D7195" w:rsidRPr="0080419D">
                <w:t>ГОСТ 310.5-88</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42DCBD9" w14:textId="77777777" w:rsidR="007D7195" w:rsidRPr="0080419D" w:rsidRDefault="007D7195" w:rsidP="000B5658">
            <w:r w:rsidRPr="0080419D">
              <w:t>Цементы. Метод определения тепловыделения.</w:t>
            </w:r>
          </w:p>
        </w:tc>
      </w:tr>
      <w:tr w:rsidR="007D7195" w:rsidRPr="0080419D" w14:paraId="41E0C89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22FA3BD"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8A98F1C" w14:textId="77777777" w:rsidR="007D7195" w:rsidRPr="0080419D" w:rsidRDefault="00181F08" w:rsidP="000B5658">
            <w:hyperlink r:id="rId276" w:history="1">
              <w:r w:rsidR="007D7195" w:rsidRPr="0080419D">
                <w:t>ГОСТ 3344-83</w:t>
              </w:r>
            </w:hyperlink>
            <w:r w:rsidR="007D7195" w:rsidRPr="0080419D">
              <w:t xml:space="preserve"> (заменён частично на ГОСТ 8269.0-97)</w:t>
            </w:r>
          </w:p>
        </w:tc>
        <w:tc>
          <w:tcPr>
            <w:tcW w:w="6274" w:type="dxa"/>
            <w:tcBorders>
              <w:top w:val="single" w:sz="4" w:space="0" w:color="000000"/>
              <w:left w:val="single" w:sz="4" w:space="0" w:color="000000"/>
              <w:bottom w:val="single" w:sz="4" w:space="0" w:color="000000"/>
              <w:right w:val="single" w:sz="4" w:space="0" w:color="000000"/>
            </w:tcBorders>
            <w:hideMark/>
          </w:tcPr>
          <w:p w14:paraId="0BE3EBFC" w14:textId="77777777" w:rsidR="007D7195" w:rsidRPr="0080419D" w:rsidRDefault="007D7195" w:rsidP="000B5658">
            <w:r w:rsidRPr="0080419D">
              <w:t>Щебень и песок шлаковые для дорожного строительства. Технические условия.</w:t>
            </w:r>
          </w:p>
        </w:tc>
      </w:tr>
      <w:tr w:rsidR="007D7195" w:rsidRPr="0080419D" w14:paraId="5641B84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77CED00"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E9CFB28" w14:textId="77777777" w:rsidR="007D7195" w:rsidRPr="0080419D" w:rsidRDefault="00181F08" w:rsidP="000B5658">
            <w:hyperlink r:id="rId277" w:history="1">
              <w:r w:rsidR="007D7195" w:rsidRPr="0080419D">
                <w:t>ГОСТ 4333-</w:t>
              </w:r>
            </w:hyperlink>
            <w:r w:rsidR="007D7195" w:rsidRPr="0080419D">
              <w:t>2014</w:t>
            </w:r>
          </w:p>
          <w:p w14:paraId="275C056D" w14:textId="77777777" w:rsidR="007D7195" w:rsidRPr="0080419D" w:rsidRDefault="007D7195" w:rsidP="000B5658">
            <w:r w:rsidRPr="0080419D">
              <w:t>ГОСТ 4333-2021</w:t>
            </w:r>
          </w:p>
        </w:tc>
        <w:tc>
          <w:tcPr>
            <w:tcW w:w="6274" w:type="dxa"/>
            <w:tcBorders>
              <w:top w:val="single" w:sz="4" w:space="0" w:color="000000"/>
              <w:left w:val="single" w:sz="4" w:space="0" w:color="000000"/>
              <w:bottom w:val="single" w:sz="4" w:space="0" w:color="000000"/>
              <w:right w:val="single" w:sz="4" w:space="0" w:color="000000"/>
            </w:tcBorders>
            <w:hideMark/>
          </w:tcPr>
          <w:p w14:paraId="1048DC8D" w14:textId="77777777" w:rsidR="007D7195" w:rsidRPr="0080419D" w:rsidRDefault="007D7195" w:rsidP="000B5658">
            <w:r w:rsidRPr="0080419D">
              <w:t>Нефтепродукты. Методы определения температур вспышки и воспламенения в открытом тигле.</w:t>
            </w:r>
          </w:p>
        </w:tc>
      </w:tr>
      <w:tr w:rsidR="007D7195" w:rsidRPr="0080419D" w14:paraId="520C6C8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248732F"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077ACAA" w14:textId="77777777" w:rsidR="007D7195" w:rsidRPr="0080419D" w:rsidRDefault="007D7195" w:rsidP="000B5658">
            <w:r w:rsidRPr="0080419D">
              <w:t>ГОСТ 5180-2015</w:t>
            </w:r>
          </w:p>
        </w:tc>
        <w:tc>
          <w:tcPr>
            <w:tcW w:w="6274" w:type="dxa"/>
            <w:tcBorders>
              <w:top w:val="single" w:sz="4" w:space="0" w:color="000000"/>
              <w:left w:val="single" w:sz="4" w:space="0" w:color="000000"/>
              <w:bottom w:val="single" w:sz="4" w:space="0" w:color="000000"/>
              <w:right w:val="single" w:sz="4" w:space="0" w:color="000000"/>
            </w:tcBorders>
            <w:hideMark/>
          </w:tcPr>
          <w:p w14:paraId="2A27C063" w14:textId="77777777" w:rsidR="007D7195" w:rsidRPr="0080419D" w:rsidRDefault="007D7195" w:rsidP="000B5658">
            <w:r w:rsidRPr="0080419D">
              <w:t>Грунты. Методы лабораторного определения физических характеристик.</w:t>
            </w:r>
          </w:p>
        </w:tc>
      </w:tr>
      <w:tr w:rsidR="007D7195" w:rsidRPr="0080419D" w14:paraId="2A9273A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1AB8933"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CBB386D" w14:textId="77777777" w:rsidR="007D7195" w:rsidRPr="0080419D" w:rsidRDefault="00181F08" w:rsidP="000B5658">
            <w:hyperlink r:id="rId278" w:history="1">
              <w:r w:rsidR="007D7195" w:rsidRPr="0080419D">
                <w:t>ГОСТ 5686-2020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57091B3" w14:textId="77777777" w:rsidR="007D7195" w:rsidRPr="0080419D" w:rsidRDefault="007D7195" w:rsidP="000B5658">
            <w:r w:rsidRPr="0080419D">
              <w:t>Грунты. Методы полевых испытаний сваями.</w:t>
            </w:r>
          </w:p>
        </w:tc>
      </w:tr>
      <w:tr w:rsidR="007D7195" w:rsidRPr="0080419D" w14:paraId="26D965E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F6B3ED5"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0564C91" w14:textId="77777777" w:rsidR="007D7195" w:rsidRPr="0080419D" w:rsidRDefault="00181F08" w:rsidP="000B5658">
            <w:hyperlink r:id="rId279" w:history="1">
              <w:r w:rsidR="007D7195" w:rsidRPr="0080419D">
                <w:t>ГОСТ 6139-2020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9C432AF" w14:textId="77777777" w:rsidR="007D7195" w:rsidRPr="0080419D" w:rsidRDefault="007D7195" w:rsidP="000B5658">
            <w:r w:rsidRPr="0080419D">
              <w:t>Песок для испытаний цемента. Технические условия.</w:t>
            </w:r>
          </w:p>
        </w:tc>
      </w:tr>
      <w:tr w:rsidR="007D7195" w:rsidRPr="0080419D" w14:paraId="0CEE435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D261757"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95A640F" w14:textId="77777777" w:rsidR="007D7195" w:rsidRPr="0080419D" w:rsidRDefault="00181F08" w:rsidP="000B5658">
            <w:hyperlink r:id="rId280" w:history="1">
              <w:r w:rsidR="007D7195" w:rsidRPr="0080419D">
                <w:t>ГОСТ 32018-2012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BBD6C3D" w14:textId="77777777" w:rsidR="007D7195" w:rsidRPr="0080419D" w:rsidRDefault="007D7195" w:rsidP="000B5658">
            <w:r w:rsidRPr="0080419D">
              <w:t>Изделия строительные из природного камня. Технические условия.</w:t>
            </w:r>
          </w:p>
        </w:tc>
      </w:tr>
      <w:tr w:rsidR="007D7195" w:rsidRPr="0080419D" w14:paraId="04B0D1E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B9B3382"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C13CB34" w14:textId="77777777" w:rsidR="007D7195" w:rsidRPr="0080419D" w:rsidRDefault="00181F08" w:rsidP="000B5658">
            <w:hyperlink r:id="rId281" w:history="1">
              <w:r w:rsidR="007D7195" w:rsidRPr="0080419D">
                <w:t>ГОСТ 8267-93</w:t>
              </w:r>
            </w:hyperlink>
            <w:r w:rsidR="007D7195" w:rsidRPr="0080419D">
              <w:t>*</w:t>
            </w:r>
          </w:p>
        </w:tc>
        <w:tc>
          <w:tcPr>
            <w:tcW w:w="6274" w:type="dxa"/>
            <w:tcBorders>
              <w:top w:val="single" w:sz="4" w:space="0" w:color="000000"/>
              <w:left w:val="single" w:sz="4" w:space="0" w:color="000000"/>
              <w:bottom w:val="single" w:sz="4" w:space="0" w:color="000000"/>
              <w:right w:val="single" w:sz="4" w:space="0" w:color="000000"/>
            </w:tcBorders>
            <w:hideMark/>
          </w:tcPr>
          <w:p w14:paraId="1E6786F3" w14:textId="77777777" w:rsidR="007D7195" w:rsidRPr="0080419D" w:rsidRDefault="007D7195" w:rsidP="000B5658">
            <w:r w:rsidRPr="0080419D">
              <w:t>Щебень и гравий из плотных горных пород для строительных работ. Технические условия.</w:t>
            </w:r>
          </w:p>
        </w:tc>
      </w:tr>
      <w:tr w:rsidR="007D7195" w:rsidRPr="00012A16" w14:paraId="26CA4A8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E71322F"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79EEF72" w14:textId="77777777" w:rsidR="007D7195" w:rsidRPr="0080419D" w:rsidRDefault="00181F08" w:rsidP="000B5658">
            <w:hyperlink r:id="rId282" w:history="1">
              <w:r w:rsidR="007D7195" w:rsidRPr="0080419D">
                <w:t>ГОСТ 8269.0-97</w:t>
              </w:r>
            </w:hyperlink>
            <w:r w:rsidR="007D7195" w:rsidRPr="0080419D">
              <w:t>*</w:t>
            </w:r>
          </w:p>
        </w:tc>
        <w:tc>
          <w:tcPr>
            <w:tcW w:w="6274" w:type="dxa"/>
            <w:tcBorders>
              <w:top w:val="single" w:sz="4" w:space="0" w:color="000000"/>
              <w:left w:val="single" w:sz="4" w:space="0" w:color="000000"/>
              <w:bottom w:val="single" w:sz="4" w:space="0" w:color="000000"/>
              <w:right w:val="single" w:sz="4" w:space="0" w:color="000000"/>
            </w:tcBorders>
            <w:hideMark/>
          </w:tcPr>
          <w:p w14:paraId="1754AF00" w14:textId="77777777" w:rsidR="007D7195" w:rsidRPr="00012A16" w:rsidRDefault="007D7195" w:rsidP="000B5658">
            <w:r w:rsidRPr="0080419D">
              <w:t>Щебень и гравий из плотных горных пород и отходов промышленного производства для строительных работ. Методы физико-механических испытаний.</w:t>
            </w:r>
          </w:p>
        </w:tc>
      </w:tr>
      <w:tr w:rsidR="007D7195" w:rsidRPr="00012A16" w14:paraId="10005C3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999C10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A8E4AC2" w14:textId="77777777" w:rsidR="007D7195" w:rsidRPr="00012A16" w:rsidRDefault="00181F08" w:rsidP="000B5658">
            <w:hyperlink r:id="rId283" w:history="1">
              <w:r w:rsidR="007D7195" w:rsidRPr="00012A16">
                <w:t>ГОСТ 8269.1-97</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FD6D6EF" w14:textId="77777777" w:rsidR="007D7195" w:rsidRPr="00012A16" w:rsidRDefault="007D7195" w:rsidP="000B5658">
            <w:r w:rsidRPr="00012A16">
              <w:t>Щебень и гравий из плотных горных пород и отходов промышленного производства для строительных работ. Методы химического анализа.</w:t>
            </w:r>
          </w:p>
        </w:tc>
      </w:tr>
      <w:tr w:rsidR="007D7195" w:rsidRPr="00012A16" w14:paraId="68BD601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8DEE8E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A999281" w14:textId="77777777" w:rsidR="007D7195" w:rsidRPr="00012A16" w:rsidRDefault="00181F08" w:rsidP="000B5658">
            <w:hyperlink r:id="rId284" w:history="1">
              <w:r w:rsidR="007D7195" w:rsidRPr="00012A16">
                <w:t>ГОСТ 8735-88</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10961557" w14:textId="77777777" w:rsidR="007D7195" w:rsidRPr="00012A16" w:rsidRDefault="007D7195" w:rsidP="000B5658">
            <w:r w:rsidRPr="00012A16">
              <w:t>Песок для строительных работ. Методы испытаний.</w:t>
            </w:r>
          </w:p>
        </w:tc>
      </w:tr>
      <w:tr w:rsidR="007D7195" w:rsidRPr="00012A16" w14:paraId="4BDF47C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41CB9CF"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D11176A" w14:textId="77777777" w:rsidR="007D7195" w:rsidRPr="00012A16" w:rsidRDefault="00181F08" w:rsidP="000B5658">
            <w:hyperlink r:id="rId285" w:history="1">
              <w:r w:rsidR="007D7195" w:rsidRPr="00012A16">
                <w:t>ГОСТ 8736-</w:t>
              </w:r>
            </w:hyperlink>
            <w:r w:rsidR="007D7195" w:rsidRPr="00012A16">
              <w:t>2014</w:t>
            </w:r>
          </w:p>
        </w:tc>
        <w:tc>
          <w:tcPr>
            <w:tcW w:w="6274" w:type="dxa"/>
            <w:tcBorders>
              <w:top w:val="single" w:sz="4" w:space="0" w:color="000000"/>
              <w:left w:val="single" w:sz="4" w:space="0" w:color="000000"/>
              <w:bottom w:val="single" w:sz="4" w:space="0" w:color="000000"/>
              <w:right w:val="single" w:sz="4" w:space="0" w:color="000000"/>
            </w:tcBorders>
            <w:hideMark/>
          </w:tcPr>
          <w:p w14:paraId="33BBEF7C" w14:textId="77777777" w:rsidR="007D7195" w:rsidRPr="00012A16" w:rsidRDefault="007D7195" w:rsidP="000B5658">
            <w:r w:rsidRPr="00012A16">
              <w:t>Песок для строительных работ. Технические условия.</w:t>
            </w:r>
          </w:p>
        </w:tc>
      </w:tr>
      <w:tr w:rsidR="007D7195" w:rsidRPr="00012A16" w14:paraId="669DE42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FD288E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ADB8C77" w14:textId="77777777" w:rsidR="007D7195" w:rsidRPr="00012A16" w:rsidRDefault="00181F08" w:rsidP="000B5658">
            <w:hyperlink r:id="rId286" w:history="1">
              <w:r w:rsidR="007D7195" w:rsidRPr="00012A16">
                <w:t>ГОСТ 965-89</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3A89D0E" w14:textId="77777777" w:rsidR="007D7195" w:rsidRPr="00012A16" w:rsidRDefault="007D7195" w:rsidP="000B5658">
            <w:r w:rsidRPr="00012A16">
              <w:t>Портландцементы белые. Технические условия.</w:t>
            </w:r>
          </w:p>
        </w:tc>
      </w:tr>
      <w:tr w:rsidR="007D7195" w:rsidRPr="00012A16" w14:paraId="6EA0A63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2474DC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47F339E" w14:textId="77777777" w:rsidR="007D7195" w:rsidRPr="00012A16" w:rsidRDefault="007D7195" w:rsidP="000B5658">
            <w:r w:rsidRPr="00012A16">
              <w:t xml:space="preserve">ГОСТ 969-2019 </w:t>
            </w:r>
          </w:p>
        </w:tc>
        <w:tc>
          <w:tcPr>
            <w:tcW w:w="6274" w:type="dxa"/>
            <w:tcBorders>
              <w:top w:val="single" w:sz="4" w:space="0" w:color="000000"/>
              <w:left w:val="single" w:sz="4" w:space="0" w:color="000000"/>
              <w:bottom w:val="single" w:sz="4" w:space="0" w:color="000000"/>
              <w:right w:val="single" w:sz="4" w:space="0" w:color="000000"/>
            </w:tcBorders>
            <w:hideMark/>
          </w:tcPr>
          <w:p w14:paraId="6EEBFEF3" w14:textId="77777777" w:rsidR="007D7195" w:rsidRPr="00012A16" w:rsidRDefault="007D7195" w:rsidP="000B5658">
            <w:r w:rsidRPr="00012A16">
              <w:t>Цементы глиноземистые и высокоглиноземистые. Технические условия.</w:t>
            </w:r>
          </w:p>
        </w:tc>
      </w:tr>
      <w:tr w:rsidR="007D7195" w:rsidRPr="00012A16" w14:paraId="5631A8D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415623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366013E" w14:textId="77777777" w:rsidR="007D7195" w:rsidRPr="00012A16" w:rsidRDefault="00181F08" w:rsidP="000B5658">
            <w:hyperlink r:id="rId287" w:history="1">
              <w:r w:rsidR="007D7195" w:rsidRPr="00012A16">
                <w:t>ГОСТ 32496-2013</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B4A8DE0" w14:textId="77777777" w:rsidR="007D7195" w:rsidRPr="00012A16" w:rsidRDefault="007D7195" w:rsidP="000B5658">
            <w:r w:rsidRPr="00012A16">
              <w:t>Заполнители пористые для легких бетонов. Технические условия.</w:t>
            </w:r>
          </w:p>
        </w:tc>
      </w:tr>
      <w:tr w:rsidR="007D7195" w:rsidRPr="00012A16" w14:paraId="5D41A9A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A27DBA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621BC47" w14:textId="77777777" w:rsidR="007D7195" w:rsidRPr="00012A16" w:rsidRDefault="00181F08" w:rsidP="000B5658">
            <w:hyperlink r:id="rId288" w:history="1">
              <w:r w:rsidR="007D7195" w:rsidRPr="00012A16">
                <w:t>ГОСТ Р 50971-2011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740D540" w14:textId="77777777" w:rsidR="007D7195" w:rsidRPr="00012A16" w:rsidRDefault="007D7195" w:rsidP="000B5658">
            <w:r w:rsidRPr="00012A16">
              <w:t xml:space="preserve">Технические средства организации дорожного движения. </w:t>
            </w:r>
            <w:proofErr w:type="spellStart"/>
            <w:r w:rsidRPr="00012A16">
              <w:t>Световозвращатели</w:t>
            </w:r>
            <w:proofErr w:type="spellEnd"/>
            <w:r w:rsidRPr="00012A16">
              <w:t xml:space="preserve"> дорожные. Общие технические требования. Правила применения.</w:t>
            </w:r>
          </w:p>
        </w:tc>
      </w:tr>
      <w:tr w:rsidR="007D7195" w:rsidRPr="00012A16" w14:paraId="39B1C93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B1553D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C3F1EFA" w14:textId="77777777" w:rsidR="007D7195" w:rsidRPr="00012A16" w:rsidRDefault="00181F08" w:rsidP="000B5658">
            <w:hyperlink r:id="rId289" w:history="1">
              <w:r w:rsidR="007D7195" w:rsidRPr="00012A16">
                <w:t>ГОСТ Р 52056 -2003</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C94208E" w14:textId="77777777" w:rsidR="007D7195" w:rsidRPr="00012A16" w:rsidRDefault="007D7195" w:rsidP="000B5658">
            <w:r w:rsidRPr="00012A16">
              <w:t xml:space="preserve">Вяжущие полимерно-битумные дорожные на основе </w:t>
            </w:r>
            <w:proofErr w:type="spellStart"/>
            <w:r w:rsidRPr="00012A16">
              <w:t>блоксополимеров</w:t>
            </w:r>
            <w:proofErr w:type="spellEnd"/>
            <w:r w:rsidRPr="00012A16">
              <w:t xml:space="preserve"> типа Стирол-</w:t>
            </w:r>
            <w:proofErr w:type="spellStart"/>
            <w:r w:rsidRPr="00012A16">
              <w:t>бутадин</w:t>
            </w:r>
            <w:proofErr w:type="spellEnd"/>
            <w:r w:rsidRPr="00012A16">
              <w:t>-стирол. Технические условия</w:t>
            </w:r>
          </w:p>
        </w:tc>
      </w:tr>
      <w:tr w:rsidR="007D7195" w:rsidRPr="00012A16" w14:paraId="0CC071F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48136D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C20E916" w14:textId="77777777" w:rsidR="007D7195" w:rsidRPr="00012A16" w:rsidRDefault="00181F08" w:rsidP="000B5658">
            <w:hyperlink r:id="rId290" w:history="1">
              <w:r w:rsidR="007D7195" w:rsidRPr="00012A16">
                <w:t>ГОСТ 12.0.003-</w:t>
              </w:r>
            </w:hyperlink>
            <w:r w:rsidR="007D7195" w:rsidRPr="00012A16">
              <w:t>2015</w:t>
            </w:r>
          </w:p>
        </w:tc>
        <w:tc>
          <w:tcPr>
            <w:tcW w:w="6274" w:type="dxa"/>
            <w:tcBorders>
              <w:top w:val="single" w:sz="4" w:space="0" w:color="000000"/>
              <w:left w:val="single" w:sz="4" w:space="0" w:color="000000"/>
              <w:bottom w:val="single" w:sz="4" w:space="0" w:color="000000"/>
              <w:right w:val="single" w:sz="4" w:space="0" w:color="000000"/>
            </w:tcBorders>
            <w:hideMark/>
          </w:tcPr>
          <w:p w14:paraId="359ABFE5" w14:textId="77777777" w:rsidR="007D7195" w:rsidRPr="00012A16" w:rsidRDefault="007D7195" w:rsidP="000B5658">
            <w:r w:rsidRPr="00012A16">
              <w:t>Система стандартов безопасности труда. Опасные и вредные производственные факторы. Классификация.</w:t>
            </w:r>
          </w:p>
        </w:tc>
      </w:tr>
      <w:tr w:rsidR="007D7195" w:rsidRPr="00012A16" w14:paraId="5211FFD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DDFAB13"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8B2DC29" w14:textId="77777777" w:rsidR="007D7195" w:rsidRPr="00012A16" w:rsidRDefault="00181F08" w:rsidP="000B5658">
            <w:hyperlink r:id="rId291" w:history="1">
              <w:r w:rsidR="007D7195" w:rsidRPr="00012A16">
                <w:t>ГОСТ 12.1.004-91</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20B4C5B9" w14:textId="77777777" w:rsidR="007D7195" w:rsidRPr="00012A16" w:rsidRDefault="007D7195" w:rsidP="000B5658">
            <w:r w:rsidRPr="00012A16">
              <w:t>Система стандартов безопасности труда. Пожарная безопасность. Общие требования.</w:t>
            </w:r>
          </w:p>
        </w:tc>
      </w:tr>
      <w:tr w:rsidR="007D7195" w:rsidRPr="00012A16" w14:paraId="13AE394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7915080"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CC9ED1B" w14:textId="77777777" w:rsidR="007D7195" w:rsidRPr="00012A16" w:rsidRDefault="00181F08" w:rsidP="000B5658">
            <w:hyperlink r:id="rId292" w:history="1">
              <w:r w:rsidR="007D7195" w:rsidRPr="00012A16">
                <w:t>ГОСТ 12.1.010-76</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2999FDE6" w14:textId="77777777" w:rsidR="007D7195" w:rsidRPr="00012A16" w:rsidRDefault="007D7195" w:rsidP="000B5658">
            <w:r w:rsidRPr="00012A16">
              <w:t>Система стандартов безопасности труда. Взрывобезопасность. Общие требования.</w:t>
            </w:r>
          </w:p>
        </w:tc>
      </w:tr>
      <w:tr w:rsidR="007D7195" w:rsidRPr="00012A16" w14:paraId="5EC3FFB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DD7E84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EF7C2D0" w14:textId="77777777" w:rsidR="007D7195" w:rsidRPr="00012A16" w:rsidRDefault="00181F08" w:rsidP="000B5658">
            <w:hyperlink r:id="rId293" w:history="1">
              <w:r w:rsidR="007D7195" w:rsidRPr="00012A16">
                <w:t>ГОСТ 12.2.011-2012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1F99489" w14:textId="77777777" w:rsidR="007D7195" w:rsidRPr="00012A16" w:rsidRDefault="007D7195" w:rsidP="000B5658">
            <w:r w:rsidRPr="00012A16">
              <w:t>Система стандартов безопасности труда. Машины строительные, дорожные и землеройные. Общие требования безопасности.</w:t>
            </w:r>
          </w:p>
        </w:tc>
      </w:tr>
      <w:tr w:rsidR="007D7195" w:rsidRPr="00012A16" w14:paraId="2FA012C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03524C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1D10AB0" w14:textId="77777777" w:rsidR="007D7195" w:rsidRPr="00012A16" w:rsidRDefault="00181F08" w:rsidP="000B5658">
            <w:hyperlink r:id="rId294" w:history="1">
              <w:r w:rsidR="007D7195" w:rsidRPr="00012A16">
                <w:t>ГОСТ 17.0.0.01-76</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B93C958" w14:textId="77777777" w:rsidR="007D7195" w:rsidRPr="00012A16" w:rsidRDefault="007D7195" w:rsidP="000B5658">
            <w:r w:rsidRPr="00012A16">
              <w:t>Система стандартов в области охраны природы и улучшения использования природных ресурсов. Основные положения.</w:t>
            </w:r>
          </w:p>
        </w:tc>
      </w:tr>
      <w:tr w:rsidR="007D7195" w:rsidRPr="00012A16" w14:paraId="70A2453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AFD460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173EC9B" w14:textId="77777777" w:rsidR="007D7195" w:rsidRPr="00012A16" w:rsidRDefault="00181F08" w:rsidP="000B5658">
            <w:hyperlink r:id="rId295" w:history="1">
              <w:r w:rsidR="007D7195" w:rsidRPr="00012A16">
                <w:t>ГОСТ 17.2.1.01-76</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6748D863" w14:textId="77777777" w:rsidR="007D7195" w:rsidRPr="00012A16" w:rsidRDefault="007D7195" w:rsidP="000B5658">
            <w:r w:rsidRPr="00012A16">
              <w:t>Охрана природы. Атмосфера. Классификация выбросов по составу.</w:t>
            </w:r>
          </w:p>
        </w:tc>
      </w:tr>
      <w:tr w:rsidR="007D7195" w:rsidRPr="00012A16" w14:paraId="1EABB9F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C4788AF"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F5372B8" w14:textId="77777777" w:rsidR="007D7195" w:rsidRPr="00012A16" w:rsidRDefault="00181F08" w:rsidP="000B5658">
            <w:hyperlink r:id="rId296" w:history="1">
              <w:r w:rsidR="007D7195" w:rsidRPr="00012A16">
                <w:t>ГОСТ 17.4.3.02-85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F64F22F" w14:textId="77777777" w:rsidR="007D7195" w:rsidRPr="00012A16" w:rsidRDefault="007D7195" w:rsidP="000B5658">
            <w:r w:rsidRPr="00012A16">
              <w:t>Охрана природы. Почвы. Требования к охране плодородного слоя почвы при производстве земляных работ.</w:t>
            </w:r>
          </w:p>
        </w:tc>
      </w:tr>
      <w:tr w:rsidR="007D7195" w:rsidRPr="00012A16" w14:paraId="4D2CD26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D08DCE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80EF338" w14:textId="77777777" w:rsidR="007D7195" w:rsidRPr="00012A16" w:rsidRDefault="00181F08" w:rsidP="000B5658">
            <w:hyperlink r:id="rId297" w:history="1">
              <w:r w:rsidR="007D7195" w:rsidRPr="00012A16">
                <w:t>ГОСТ 17.8.1.01-86</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0955D66" w14:textId="77777777" w:rsidR="007D7195" w:rsidRPr="00012A16" w:rsidRDefault="007D7195" w:rsidP="000B5658">
            <w:r w:rsidRPr="00012A16">
              <w:t>Охрана природы. Ландшафты. Термины и определения.</w:t>
            </w:r>
          </w:p>
        </w:tc>
      </w:tr>
      <w:tr w:rsidR="007D7195" w:rsidRPr="00012A16" w14:paraId="4E6BFE3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B912DD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B9831DA" w14:textId="77777777" w:rsidR="007D7195" w:rsidRPr="00012A16" w:rsidRDefault="00181F08" w:rsidP="000B5658">
            <w:hyperlink r:id="rId298" w:history="1">
              <w:r w:rsidR="007D7195" w:rsidRPr="00012A16">
                <w:t>ГОСТ 21.001-2013</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8BD3A22" w14:textId="77777777" w:rsidR="007D7195" w:rsidRPr="00012A16" w:rsidRDefault="007D7195" w:rsidP="000B5658">
            <w:r w:rsidRPr="00012A16">
              <w:t>Система проектной документации для строительства. Общие положения.</w:t>
            </w:r>
          </w:p>
        </w:tc>
      </w:tr>
      <w:tr w:rsidR="007D7195" w:rsidRPr="00012A16" w14:paraId="4090242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003A7D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749ED18" w14:textId="77777777" w:rsidR="007D7195" w:rsidRPr="00012A16" w:rsidRDefault="00181F08" w:rsidP="000B5658">
            <w:hyperlink r:id="rId299" w:history="1">
              <w:r w:rsidR="007D7195" w:rsidRPr="00012A16">
                <w:t>ГОСТ Р 21.101-2020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A198855" w14:textId="77777777" w:rsidR="007D7195" w:rsidRPr="00012A16" w:rsidRDefault="007D7195" w:rsidP="000B5658">
            <w:r w:rsidRPr="00012A16">
              <w:t>«Система проектной документации для строительства. Основные требования к проектной и рабочей документации»</w:t>
            </w:r>
          </w:p>
        </w:tc>
      </w:tr>
      <w:tr w:rsidR="007D7195" w:rsidRPr="00012A16" w14:paraId="2DD5FF5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4C8E9E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AC3148B" w14:textId="77777777" w:rsidR="007D7195" w:rsidRPr="00012A16" w:rsidRDefault="00181F08" w:rsidP="000B5658">
            <w:hyperlink r:id="rId300" w:anchor="_blank" w:history="1">
              <w:r w:rsidR="007D7195" w:rsidRPr="00012A16">
                <w:t xml:space="preserve">ГОСТ 21.002-2014 </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8F8049F" w14:textId="77777777" w:rsidR="007D7195" w:rsidRPr="00012A16" w:rsidRDefault="007D7195" w:rsidP="000B5658">
            <w:r w:rsidRPr="00012A16">
              <w:t xml:space="preserve">СПДС. </w:t>
            </w:r>
            <w:proofErr w:type="spellStart"/>
            <w:r w:rsidRPr="00012A16">
              <w:t>Нормоконтроль</w:t>
            </w:r>
            <w:proofErr w:type="spellEnd"/>
            <w:r w:rsidRPr="00012A16">
              <w:t xml:space="preserve"> проектной и рабочей документации</w:t>
            </w:r>
          </w:p>
        </w:tc>
      </w:tr>
      <w:tr w:rsidR="007D7195" w:rsidRPr="00012A16" w14:paraId="4ECA3BC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5B23DB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1F698C2" w14:textId="77777777" w:rsidR="007D7195" w:rsidRPr="00012A16" w:rsidRDefault="00181F08" w:rsidP="000B5658">
            <w:hyperlink r:id="rId301" w:history="1">
              <w:r w:rsidR="007D7195" w:rsidRPr="00012A16">
                <w:t>ГОСТ Р 8.563-2009</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C4F06F2" w14:textId="77777777" w:rsidR="007D7195" w:rsidRPr="00012A16" w:rsidRDefault="007D7195" w:rsidP="000B5658">
            <w:r w:rsidRPr="00012A16">
              <w:t>Государственная система обеспечения единства измерений. Методики измерений.</w:t>
            </w:r>
          </w:p>
        </w:tc>
      </w:tr>
      <w:tr w:rsidR="007D7195" w:rsidRPr="00012A16" w14:paraId="44C39CA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F64B85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60069B3" w14:textId="77777777" w:rsidR="007D7195" w:rsidRPr="00012A16" w:rsidRDefault="007D7195" w:rsidP="000B5658">
            <w:r w:rsidRPr="00012A16">
              <w:t>ГОСТ Р 8.568-2017</w:t>
            </w:r>
          </w:p>
        </w:tc>
        <w:tc>
          <w:tcPr>
            <w:tcW w:w="6274" w:type="dxa"/>
            <w:tcBorders>
              <w:top w:val="single" w:sz="4" w:space="0" w:color="000000"/>
              <w:left w:val="single" w:sz="4" w:space="0" w:color="000000"/>
              <w:bottom w:val="single" w:sz="4" w:space="0" w:color="000000"/>
              <w:right w:val="single" w:sz="4" w:space="0" w:color="000000"/>
            </w:tcBorders>
            <w:hideMark/>
          </w:tcPr>
          <w:p w14:paraId="28E3C32F" w14:textId="77777777" w:rsidR="007D7195" w:rsidRPr="00012A16" w:rsidRDefault="007D7195" w:rsidP="000B5658">
            <w:r w:rsidRPr="00012A16">
              <w:t>Государственная система обеспечения единства измерений. Аттестация испытательного оборудования. Основные положения.</w:t>
            </w:r>
          </w:p>
        </w:tc>
      </w:tr>
      <w:tr w:rsidR="007D7195" w:rsidRPr="00012A16" w14:paraId="1AFD0DF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F5E279C"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A225D31" w14:textId="77777777" w:rsidR="007D7195" w:rsidRPr="00012A16" w:rsidRDefault="00181F08" w:rsidP="000B5658">
            <w:hyperlink r:id="rId302" w:history="1">
              <w:r w:rsidR="007D7195" w:rsidRPr="00012A16">
                <w:t>ГОСТ Р 8.000-20</w:t>
              </w:r>
            </w:hyperlink>
            <w:r w:rsidR="007D7195" w:rsidRPr="00012A16">
              <w:t>15</w:t>
            </w:r>
          </w:p>
        </w:tc>
        <w:tc>
          <w:tcPr>
            <w:tcW w:w="6274" w:type="dxa"/>
            <w:tcBorders>
              <w:top w:val="single" w:sz="4" w:space="0" w:color="000000"/>
              <w:left w:val="single" w:sz="4" w:space="0" w:color="000000"/>
              <w:bottom w:val="single" w:sz="4" w:space="0" w:color="000000"/>
              <w:right w:val="single" w:sz="4" w:space="0" w:color="000000"/>
            </w:tcBorders>
            <w:hideMark/>
          </w:tcPr>
          <w:p w14:paraId="135E129F" w14:textId="77777777" w:rsidR="007D7195" w:rsidRPr="00012A16" w:rsidRDefault="007D7195" w:rsidP="000B5658">
            <w:r w:rsidRPr="00012A16">
              <w:t>Государственная система обеспечения единства измерений. Основные положения.</w:t>
            </w:r>
          </w:p>
        </w:tc>
      </w:tr>
      <w:tr w:rsidR="007D7195" w:rsidRPr="00012A16" w14:paraId="555CC83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90CA88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5A9EB94" w14:textId="77777777" w:rsidR="007D7195" w:rsidRPr="00012A16" w:rsidRDefault="00181F08" w:rsidP="000B5658">
            <w:pPr>
              <w:jc w:val="left"/>
            </w:pPr>
            <w:hyperlink r:id="rId303" w:history="1">
              <w:r w:rsidR="007D7195" w:rsidRPr="00012A16">
                <w:t>ГОСТ Р ИСО 14001-20</w:t>
              </w:r>
            </w:hyperlink>
            <w:r w:rsidR="007D7195" w:rsidRPr="00012A16">
              <w:t>16</w:t>
            </w:r>
          </w:p>
        </w:tc>
        <w:tc>
          <w:tcPr>
            <w:tcW w:w="6274" w:type="dxa"/>
            <w:tcBorders>
              <w:top w:val="single" w:sz="4" w:space="0" w:color="000000"/>
              <w:left w:val="single" w:sz="4" w:space="0" w:color="000000"/>
              <w:bottom w:val="single" w:sz="4" w:space="0" w:color="000000"/>
              <w:right w:val="single" w:sz="4" w:space="0" w:color="000000"/>
            </w:tcBorders>
            <w:hideMark/>
          </w:tcPr>
          <w:p w14:paraId="12BF70F3" w14:textId="77777777" w:rsidR="007D7195" w:rsidRPr="00012A16" w:rsidRDefault="007D7195" w:rsidP="000B5658">
            <w:r w:rsidRPr="00012A16">
              <w:t>Система экологического менеджмента. Требования и руководство по применению.</w:t>
            </w:r>
          </w:p>
        </w:tc>
      </w:tr>
      <w:tr w:rsidR="007D7195" w:rsidRPr="00012A16" w14:paraId="6E02AEF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379805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73DFA80" w14:textId="77777777" w:rsidR="007D7195" w:rsidRPr="00012A16" w:rsidRDefault="00181F08" w:rsidP="000B5658">
            <w:pPr>
              <w:jc w:val="left"/>
            </w:pPr>
            <w:hyperlink r:id="rId304" w:history="1">
              <w:r w:rsidR="007D7195" w:rsidRPr="00012A16">
                <w:t>ГОСТ Р ИСО 5725-1-2002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FBFD95E" w14:textId="77777777" w:rsidR="007D7195" w:rsidRPr="00012A16" w:rsidRDefault="007D7195" w:rsidP="000B5658">
            <w:r w:rsidRPr="00012A16">
              <w:t xml:space="preserve">Точность (правильность и </w:t>
            </w:r>
            <w:proofErr w:type="spellStart"/>
            <w:r w:rsidRPr="00012A16">
              <w:t>прецизионность</w:t>
            </w:r>
            <w:proofErr w:type="spellEnd"/>
            <w:r w:rsidRPr="00012A16">
              <w:t>) методов и результатов измерений. Часть 1. Основные положения и определения.</w:t>
            </w:r>
          </w:p>
        </w:tc>
      </w:tr>
      <w:tr w:rsidR="007D7195" w:rsidRPr="00012A16" w14:paraId="474475A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7FED59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65564AB" w14:textId="77777777" w:rsidR="007D7195" w:rsidRPr="00012A16" w:rsidRDefault="00181F08" w:rsidP="000B5658">
            <w:pPr>
              <w:jc w:val="left"/>
            </w:pPr>
            <w:hyperlink r:id="rId305" w:history="1">
              <w:r w:rsidR="007D7195" w:rsidRPr="00012A16">
                <w:t>ГОСТ Р ИСО 5725-2-2002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503A102" w14:textId="77777777" w:rsidR="007D7195" w:rsidRPr="00012A16" w:rsidRDefault="007D7195" w:rsidP="000B5658">
            <w:r w:rsidRPr="00012A16">
              <w:t xml:space="preserve">Точность (правильность и </w:t>
            </w:r>
            <w:proofErr w:type="spellStart"/>
            <w:r w:rsidRPr="00012A16">
              <w:t>прецизионность</w:t>
            </w:r>
            <w:proofErr w:type="spellEnd"/>
            <w:r w:rsidRPr="00012A16">
              <w:t xml:space="preserve">) методов и результатов измерений. Часть 2 Основной метод </w:t>
            </w:r>
            <w:r w:rsidRPr="00012A16">
              <w:lastRenderedPageBreak/>
              <w:t>определения повторяемости и воспроизводимости стандартного метода измерений.</w:t>
            </w:r>
          </w:p>
        </w:tc>
      </w:tr>
      <w:tr w:rsidR="007D7195" w:rsidRPr="00012A16" w14:paraId="60A979E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861B2A0"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70E77BF" w14:textId="77777777" w:rsidR="007D7195" w:rsidRPr="00012A16" w:rsidRDefault="00181F08" w:rsidP="000B5658">
            <w:pPr>
              <w:jc w:val="left"/>
            </w:pPr>
            <w:hyperlink r:id="rId306" w:history="1">
              <w:r w:rsidR="007D7195" w:rsidRPr="00012A16">
                <w:t>ГОСТ Р ИСО 5725-3-2002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114A924" w14:textId="77777777" w:rsidR="007D7195" w:rsidRPr="00012A16" w:rsidRDefault="007D7195" w:rsidP="000B5658">
            <w:r w:rsidRPr="00012A16">
              <w:t xml:space="preserve">Точность (правильность и </w:t>
            </w:r>
            <w:proofErr w:type="spellStart"/>
            <w:r w:rsidRPr="00012A16">
              <w:t>прецизионность</w:t>
            </w:r>
            <w:proofErr w:type="spellEnd"/>
            <w:r w:rsidRPr="00012A16">
              <w:t xml:space="preserve">) методов и результатов измерений. Часть 3. Промежуточные показатели </w:t>
            </w:r>
            <w:proofErr w:type="spellStart"/>
            <w:r w:rsidRPr="00012A16">
              <w:t>прецизионности</w:t>
            </w:r>
            <w:proofErr w:type="spellEnd"/>
            <w:r w:rsidRPr="00012A16">
              <w:t xml:space="preserve"> стандартного метода измерений.</w:t>
            </w:r>
          </w:p>
        </w:tc>
      </w:tr>
      <w:tr w:rsidR="007D7195" w:rsidRPr="00012A16" w14:paraId="402EB88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0B5A89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411B2B9" w14:textId="77777777" w:rsidR="007D7195" w:rsidRPr="00012A16" w:rsidRDefault="00181F08" w:rsidP="000B5658">
            <w:pPr>
              <w:jc w:val="left"/>
            </w:pPr>
            <w:hyperlink r:id="rId307" w:history="1">
              <w:r w:rsidR="007D7195" w:rsidRPr="00012A16">
                <w:t>ГОСТ Р ИСО 5725-4-2002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6024571" w14:textId="77777777" w:rsidR="007D7195" w:rsidRPr="00012A16" w:rsidRDefault="007D7195" w:rsidP="000B5658">
            <w:r w:rsidRPr="00012A16">
              <w:t xml:space="preserve">Точность (правильность и </w:t>
            </w:r>
            <w:proofErr w:type="spellStart"/>
            <w:r w:rsidRPr="00012A16">
              <w:t>прецизионность</w:t>
            </w:r>
            <w:proofErr w:type="spellEnd"/>
            <w:r w:rsidRPr="00012A16">
              <w:t>) методов и результатов измерений. Часть 4. Основные методы определения правильности стандартного метода измерений.</w:t>
            </w:r>
          </w:p>
        </w:tc>
      </w:tr>
      <w:tr w:rsidR="007D7195" w:rsidRPr="00012A16" w14:paraId="69288EA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B6AAB0C"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630E38C" w14:textId="77777777" w:rsidR="007D7195" w:rsidRPr="00012A16" w:rsidRDefault="00181F08" w:rsidP="000B5658">
            <w:pPr>
              <w:jc w:val="left"/>
            </w:pPr>
            <w:hyperlink r:id="rId308" w:history="1">
              <w:r w:rsidR="007D7195" w:rsidRPr="00012A16">
                <w:t>ГОСТ Р ИСО 5725-5-2002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C9632D3" w14:textId="77777777" w:rsidR="007D7195" w:rsidRPr="00012A16" w:rsidRDefault="007D7195" w:rsidP="000B5658">
            <w:r w:rsidRPr="00012A16">
              <w:t xml:space="preserve">Точность (правильность и </w:t>
            </w:r>
            <w:proofErr w:type="spellStart"/>
            <w:r w:rsidRPr="00012A16">
              <w:t>прецизионность</w:t>
            </w:r>
            <w:proofErr w:type="spellEnd"/>
            <w:r w:rsidRPr="00012A16">
              <w:t xml:space="preserve">) методов и результатов измерений. Часть 5. Альтернативные определения </w:t>
            </w:r>
            <w:proofErr w:type="spellStart"/>
            <w:r w:rsidRPr="00012A16">
              <w:t>прецизионности</w:t>
            </w:r>
            <w:proofErr w:type="spellEnd"/>
            <w:r w:rsidRPr="00012A16">
              <w:t xml:space="preserve"> стандартного метода измерений.</w:t>
            </w:r>
          </w:p>
        </w:tc>
      </w:tr>
      <w:tr w:rsidR="007D7195" w:rsidRPr="00012A16" w14:paraId="5622B8D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3F4CFB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1D18AC6" w14:textId="77777777" w:rsidR="007D7195" w:rsidRPr="00012A16" w:rsidRDefault="00181F08" w:rsidP="000B5658">
            <w:pPr>
              <w:jc w:val="left"/>
            </w:pPr>
            <w:hyperlink r:id="rId309" w:history="1">
              <w:r w:rsidR="007D7195" w:rsidRPr="00012A16">
                <w:t>ГОСТ Р ИСО 5725-6-2002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EC5D255" w14:textId="77777777" w:rsidR="007D7195" w:rsidRPr="00012A16" w:rsidRDefault="007D7195" w:rsidP="000B5658">
            <w:r w:rsidRPr="00012A16">
              <w:t xml:space="preserve">Точность (правильность и </w:t>
            </w:r>
            <w:proofErr w:type="spellStart"/>
            <w:r w:rsidRPr="00012A16">
              <w:t>прецизионность</w:t>
            </w:r>
            <w:proofErr w:type="spellEnd"/>
            <w:r w:rsidRPr="00012A16">
              <w:t>) методов и результатов измерений. Часть 6. Использование значений точности на практике.</w:t>
            </w:r>
          </w:p>
        </w:tc>
      </w:tr>
      <w:tr w:rsidR="007D7195" w:rsidRPr="00012A16" w14:paraId="67F83C9C" w14:textId="77777777" w:rsidTr="000B5658">
        <w:trPr>
          <w:trHeight w:val="295"/>
          <w:jc w:val="center"/>
        </w:trPr>
        <w:tc>
          <w:tcPr>
            <w:tcW w:w="965" w:type="dxa"/>
            <w:tcBorders>
              <w:top w:val="single" w:sz="4" w:space="0" w:color="000000"/>
              <w:left w:val="single" w:sz="4" w:space="0" w:color="000000"/>
              <w:bottom w:val="single" w:sz="4" w:space="0" w:color="000000"/>
              <w:right w:val="nil"/>
            </w:tcBorders>
          </w:tcPr>
          <w:p w14:paraId="0D1A895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E12C782" w14:textId="77777777" w:rsidR="007D7195" w:rsidRPr="00012A16" w:rsidRDefault="007D7195" w:rsidP="000B5658">
            <w:pPr>
              <w:jc w:val="left"/>
            </w:pPr>
            <w:r w:rsidRPr="00012A16">
              <w:t>ГОСТ ISO/IEC 17025-2019</w:t>
            </w:r>
          </w:p>
        </w:tc>
        <w:tc>
          <w:tcPr>
            <w:tcW w:w="6274" w:type="dxa"/>
            <w:tcBorders>
              <w:top w:val="single" w:sz="4" w:space="0" w:color="000000"/>
              <w:left w:val="single" w:sz="4" w:space="0" w:color="000000"/>
              <w:bottom w:val="single" w:sz="4" w:space="0" w:color="000000"/>
              <w:right w:val="single" w:sz="4" w:space="0" w:color="000000"/>
            </w:tcBorders>
            <w:hideMark/>
          </w:tcPr>
          <w:p w14:paraId="417CB353" w14:textId="77777777" w:rsidR="007D7195" w:rsidRPr="00012A16" w:rsidRDefault="007D7195" w:rsidP="000B5658">
            <w:r w:rsidRPr="00012A16">
              <w:t>Общие требования к компетентности испытательных и калибровочных лабораторий.</w:t>
            </w:r>
          </w:p>
        </w:tc>
      </w:tr>
      <w:tr w:rsidR="007D7195" w:rsidRPr="00012A16" w14:paraId="4E7FCBB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93A151F"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449280C" w14:textId="77777777" w:rsidR="007D7195" w:rsidRPr="00012A16" w:rsidRDefault="00181F08" w:rsidP="000B5658">
            <w:hyperlink r:id="rId310" w:history="1">
              <w:r w:rsidR="007D7195" w:rsidRPr="00012A16">
                <w:t>ГОСТ Р 12.3.048-2002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592096A" w14:textId="77777777" w:rsidR="007D7195" w:rsidRPr="00012A16" w:rsidRDefault="007D7195" w:rsidP="000B5658">
            <w:r w:rsidRPr="00012A16">
              <w:t>ССБТ. Строительство. Производство земляных работ способом гидромеханизации. Требования безопасности</w:t>
            </w:r>
          </w:p>
        </w:tc>
      </w:tr>
      <w:tr w:rsidR="007D7195" w:rsidRPr="00012A16" w14:paraId="5D25DB2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7B6619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ACB270A" w14:textId="77777777" w:rsidR="007D7195" w:rsidRPr="00012A16" w:rsidRDefault="00181F08" w:rsidP="000B5658">
            <w:hyperlink r:id="rId311" w:history="1">
              <w:r w:rsidR="007D7195" w:rsidRPr="00012A16">
                <w:t>ГОСТ Р 8.563-2009</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EA57928" w14:textId="77777777" w:rsidR="007D7195" w:rsidRPr="00012A16" w:rsidRDefault="007D7195" w:rsidP="000B5658">
            <w:r w:rsidRPr="00012A16">
              <w:t>ГСИ. Методики (методы) измерений.</w:t>
            </w:r>
          </w:p>
        </w:tc>
      </w:tr>
      <w:tr w:rsidR="007D7195" w:rsidRPr="00012A16" w14:paraId="6C194E5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0556F7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8A1EB38" w14:textId="77777777" w:rsidR="007D7195" w:rsidRPr="00012A16" w:rsidRDefault="00181F08" w:rsidP="000B5658">
            <w:hyperlink r:id="rId312" w:history="1">
              <w:r w:rsidR="007D7195" w:rsidRPr="00012A16">
                <w:t>ГОСТ 8.061-80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6C985A8" w14:textId="77777777" w:rsidR="007D7195" w:rsidRPr="00012A16" w:rsidRDefault="007D7195" w:rsidP="000B5658">
            <w:r w:rsidRPr="00012A16">
              <w:t>Поверочные схемы. Содержание и построение.</w:t>
            </w:r>
          </w:p>
        </w:tc>
      </w:tr>
      <w:tr w:rsidR="007D7195" w:rsidRPr="00012A16" w14:paraId="0B3B56C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1DFC81C"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10CA5ED" w14:textId="77777777" w:rsidR="007D7195" w:rsidRPr="00012A16" w:rsidRDefault="007D7195" w:rsidP="000B5658">
            <w:r w:rsidRPr="00012A16">
              <w:t>ГОСТ 21.501-2018</w:t>
            </w:r>
          </w:p>
        </w:tc>
        <w:tc>
          <w:tcPr>
            <w:tcW w:w="6274" w:type="dxa"/>
            <w:tcBorders>
              <w:top w:val="single" w:sz="4" w:space="0" w:color="000000"/>
              <w:left w:val="single" w:sz="4" w:space="0" w:color="000000"/>
              <w:bottom w:val="single" w:sz="4" w:space="0" w:color="000000"/>
              <w:right w:val="single" w:sz="4" w:space="0" w:color="000000"/>
            </w:tcBorders>
            <w:hideMark/>
          </w:tcPr>
          <w:p w14:paraId="7D464112" w14:textId="77777777" w:rsidR="007D7195" w:rsidRPr="00012A16" w:rsidRDefault="007D7195" w:rsidP="000B5658">
            <w:r w:rsidRPr="00012A16">
              <w:t>СПДС. Правила выполнения архитектурно-строительных рабочих чертежей.</w:t>
            </w:r>
          </w:p>
        </w:tc>
      </w:tr>
      <w:tr w:rsidR="007D7195" w:rsidRPr="00012A16" w14:paraId="41F13FB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E7D319C"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3E530A6" w14:textId="77777777" w:rsidR="007D7195" w:rsidRPr="00012A16" w:rsidRDefault="00181F08" w:rsidP="000B5658">
            <w:hyperlink r:id="rId313" w:history="1">
              <w:r w:rsidR="007D7195" w:rsidRPr="00012A16">
                <w:t>ГОСТ Р ИСО 19011-2021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A881743" w14:textId="77777777" w:rsidR="007D7195" w:rsidRPr="00012A16" w:rsidRDefault="007D7195" w:rsidP="000B5658">
            <w:r w:rsidRPr="00012A16">
              <w:t>Руководящие указания по проверке систем качества. Часть 1. Проверка.</w:t>
            </w:r>
          </w:p>
        </w:tc>
      </w:tr>
      <w:tr w:rsidR="007D7195" w:rsidRPr="00012A16" w14:paraId="01DA48D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F25B87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523033A" w14:textId="77777777" w:rsidR="007D7195" w:rsidRPr="00012A16" w:rsidRDefault="00181F08" w:rsidP="000B5658">
            <w:hyperlink r:id="rId314" w:history="1">
              <w:r w:rsidR="007D7195" w:rsidRPr="00012A16">
                <w:t>ГОСТ Р 50779.</w:t>
              </w:r>
            </w:hyperlink>
            <w:r w:rsidR="007D7195" w:rsidRPr="00012A16">
              <w:t>52-95</w:t>
            </w:r>
          </w:p>
        </w:tc>
        <w:tc>
          <w:tcPr>
            <w:tcW w:w="6274" w:type="dxa"/>
            <w:tcBorders>
              <w:top w:val="single" w:sz="4" w:space="0" w:color="000000"/>
              <w:left w:val="single" w:sz="4" w:space="0" w:color="000000"/>
              <w:bottom w:val="single" w:sz="4" w:space="0" w:color="000000"/>
              <w:right w:val="single" w:sz="4" w:space="0" w:color="000000"/>
            </w:tcBorders>
            <w:hideMark/>
          </w:tcPr>
          <w:p w14:paraId="6B3F98EA" w14:textId="77777777" w:rsidR="007D7195" w:rsidRPr="00012A16" w:rsidRDefault="007D7195" w:rsidP="000B5658">
            <w:r w:rsidRPr="00012A16">
              <w:t xml:space="preserve">Статистические методы.  Приёмочный контроль качества по альтернативному признаку. </w:t>
            </w:r>
          </w:p>
        </w:tc>
      </w:tr>
      <w:tr w:rsidR="007D7195" w:rsidRPr="00012A16" w14:paraId="31A5B1A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E290F1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834948F" w14:textId="77777777" w:rsidR="007D7195" w:rsidRPr="00012A16" w:rsidRDefault="00181F08" w:rsidP="000B5658">
            <w:hyperlink r:id="rId315" w:history="1">
              <w:r w:rsidR="007D7195" w:rsidRPr="00012A16">
                <w:t>ГОСТ 21780-2006</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434336E" w14:textId="77777777" w:rsidR="007D7195" w:rsidRPr="00012A16" w:rsidRDefault="007D7195" w:rsidP="000B5658">
            <w:r w:rsidRPr="00012A16">
              <w:t>Система обеспечения точности геометрических параметров в строительстве. Расчёт точности.</w:t>
            </w:r>
          </w:p>
        </w:tc>
      </w:tr>
      <w:tr w:rsidR="007D7195" w:rsidRPr="00012A16" w14:paraId="32CF788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C9CC0A3"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49701CF" w14:textId="77777777" w:rsidR="007D7195" w:rsidRPr="00012A16" w:rsidRDefault="00181F08" w:rsidP="000B5658">
            <w:hyperlink r:id="rId316" w:history="1">
              <w:r w:rsidR="007D7195" w:rsidRPr="00012A16">
                <w:t>ГОСТ 380-2005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02D3ED0" w14:textId="77777777" w:rsidR="007D7195" w:rsidRPr="00012A16" w:rsidRDefault="007D7195" w:rsidP="000B5658">
            <w:r w:rsidRPr="00012A16">
              <w:t>Сталь углеродистая обыкновенного качества. Марки.</w:t>
            </w:r>
          </w:p>
        </w:tc>
      </w:tr>
      <w:tr w:rsidR="007D7195" w:rsidRPr="00012A16" w14:paraId="5EE78DC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C4F60A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C3CCF4C" w14:textId="77777777" w:rsidR="007D7195" w:rsidRPr="00012A16" w:rsidRDefault="00181F08" w:rsidP="000B5658">
            <w:hyperlink r:id="rId317" w:history="1">
              <w:r w:rsidR="007D7195" w:rsidRPr="00012A16">
                <w:t>ГОСТ 427-75</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73E97983" w14:textId="77777777" w:rsidR="007D7195" w:rsidRPr="00012A16" w:rsidRDefault="007D7195" w:rsidP="000B5658">
            <w:r w:rsidRPr="00012A16">
              <w:t>Линейки измерительные металлические. Технические условия.</w:t>
            </w:r>
          </w:p>
        </w:tc>
      </w:tr>
      <w:tr w:rsidR="007D7195" w:rsidRPr="00012A16" w14:paraId="77DF331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437CB0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B740E41" w14:textId="77777777" w:rsidR="007D7195" w:rsidRPr="00012A16" w:rsidRDefault="00181F08" w:rsidP="000B5658">
            <w:hyperlink r:id="rId318" w:history="1">
              <w:r w:rsidR="007D7195" w:rsidRPr="00012A16">
                <w:t>ГОСТ 1050-2013</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E539746" w14:textId="77777777" w:rsidR="007D7195" w:rsidRPr="00012A16" w:rsidRDefault="007D7195" w:rsidP="000B5658">
            <w:r w:rsidRPr="00012A16">
              <w:t>Металлопродукция из нелегированных конструкционных качественных и специальных сталей. Общие технические условия.</w:t>
            </w:r>
          </w:p>
        </w:tc>
      </w:tr>
      <w:tr w:rsidR="007D7195" w:rsidRPr="00012A16" w14:paraId="6515C6F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8B7F15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3B182EC" w14:textId="77777777" w:rsidR="007D7195" w:rsidRPr="00012A16" w:rsidRDefault="00181F08" w:rsidP="000B5658">
            <w:hyperlink r:id="rId319" w:history="1">
              <w:r w:rsidR="007D7195" w:rsidRPr="00012A16">
                <w:t>ГОСТ 2695-83</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5BF8710C" w14:textId="77777777" w:rsidR="007D7195" w:rsidRPr="00012A16" w:rsidRDefault="007D7195" w:rsidP="000B5658">
            <w:r w:rsidRPr="00012A16">
              <w:t>Пиломатериалы лиственных пород. Технические условия.</w:t>
            </w:r>
          </w:p>
        </w:tc>
      </w:tr>
      <w:tr w:rsidR="007D7195" w:rsidRPr="00012A16" w14:paraId="7FE339B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F7F5B0F"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3D51A0E" w14:textId="77777777" w:rsidR="007D7195" w:rsidRPr="00012A16" w:rsidRDefault="00181F08" w:rsidP="000B5658">
            <w:hyperlink r:id="rId320" w:history="1">
              <w:r w:rsidR="007D7195" w:rsidRPr="00012A16">
                <w:t>ГОСТ 2889-80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1554920" w14:textId="77777777" w:rsidR="007D7195" w:rsidRPr="00012A16" w:rsidRDefault="007D7195" w:rsidP="000B5658">
            <w:r w:rsidRPr="00012A16">
              <w:t>Мастика битумная, кровельная горячая. Технические условия.</w:t>
            </w:r>
          </w:p>
        </w:tc>
      </w:tr>
      <w:tr w:rsidR="007D7195" w:rsidRPr="00012A16" w14:paraId="45F84DE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B2B4E8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7702127" w14:textId="77777777" w:rsidR="007D7195" w:rsidRPr="00012A16" w:rsidRDefault="007D7195" w:rsidP="000B5658">
            <w:r w:rsidRPr="00012A16">
              <w:t>ГОСТ 3808.1-2019</w:t>
            </w:r>
          </w:p>
        </w:tc>
        <w:tc>
          <w:tcPr>
            <w:tcW w:w="6274" w:type="dxa"/>
            <w:tcBorders>
              <w:top w:val="single" w:sz="4" w:space="0" w:color="000000"/>
              <w:left w:val="single" w:sz="4" w:space="0" w:color="000000"/>
              <w:bottom w:val="single" w:sz="4" w:space="0" w:color="000000"/>
              <w:right w:val="single" w:sz="4" w:space="0" w:color="000000"/>
            </w:tcBorders>
            <w:hideMark/>
          </w:tcPr>
          <w:p w14:paraId="03B4B109" w14:textId="77777777" w:rsidR="007D7195" w:rsidRPr="00012A16" w:rsidRDefault="007D7195" w:rsidP="000B5658">
            <w:r w:rsidRPr="00012A16">
              <w:t>Пиломатериалы хвойных пород. Атмосферная сушка и хранение.</w:t>
            </w:r>
          </w:p>
        </w:tc>
      </w:tr>
      <w:tr w:rsidR="007D7195" w:rsidRPr="00012A16" w14:paraId="144C805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1D19A7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120AC1D" w14:textId="77777777" w:rsidR="007D7195" w:rsidRPr="00012A16" w:rsidRDefault="00181F08" w:rsidP="000B5658">
            <w:hyperlink r:id="rId321" w:history="1">
              <w:r w:rsidR="007D7195" w:rsidRPr="00012A16">
                <w:t>ГОСТ 4028-63</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1D77B44C" w14:textId="77777777" w:rsidR="007D7195" w:rsidRPr="00012A16" w:rsidRDefault="007D7195" w:rsidP="000B5658">
            <w:r w:rsidRPr="00012A16">
              <w:t>Гвозди строительные. Конструкция и размеры.</w:t>
            </w:r>
          </w:p>
        </w:tc>
      </w:tr>
      <w:tr w:rsidR="007D7195" w:rsidRPr="00012A16" w14:paraId="4605897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5E4039C"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76B637F" w14:textId="77777777" w:rsidR="007D7195" w:rsidRPr="00012A16" w:rsidRDefault="00181F08" w:rsidP="000B5658">
            <w:hyperlink r:id="rId322" w:history="1">
              <w:r w:rsidR="007D7195" w:rsidRPr="00012A16">
                <w:t>ГОСТ 5802-86</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DD4C139" w14:textId="77777777" w:rsidR="007D7195" w:rsidRPr="00012A16" w:rsidRDefault="007D7195" w:rsidP="000B5658">
            <w:r w:rsidRPr="00012A16">
              <w:t>Растворы строительные. Методы испытаний.</w:t>
            </w:r>
          </w:p>
        </w:tc>
      </w:tr>
      <w:tr w:rsidR="007D7195" w:rsidRPr="00012A16" w14:paraId="580B934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D785BD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D677834" w14:textId="77777777" w:rsidR="007D7195" w:rsidRPr="00012A16" w:rsidRDefault="00181F08" w:rsidP="000B5658">
            <w:hyperlink r:id="rId323" w:history="1">
              <w:r w:rsidR="007D7195" w:rsidRPr="00012A16">
                <w:t>ГОСТ 6617-76</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357B58D4" w14:textId="77777777" w:rsidR="007D7195" w:rsidRPr="00012A16" w:rsidRDefault="007D7195" w:rsidP="000B5658">
            <w:r w:rsidRPr="00012A16">
              <w:t>Битумы нефтяные строительные. Технические условия.</w:t>
            </w:r>
          </w:p>
        </w:tc>
      </w:tr>
      <w:tr w:rsidR="007D7195" w:rsidRPr="00012A16" w14:paraId="3E3432C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F1D2770"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C7ED313" w14:textId="77777777" w:rsidR="007D7195" w:rsidRPr="00012A16" w:rsidRDefault="00181F08" w:rsidP="000B5658">
            <w:hyperlink r:id="rId324" w:history="1">
              <w:r w:rsidR="007D7195" w:rsidRPr="00012A16">
                <w:t>ГОСТ 6727-80</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18743C26" w14:textId="77777777" w:rsidR="007D7195" w:rsidRPr="00012A16" w:rsidRDefault="007D7195" w:rsidP="000B5658">
            <w:r w:rsidRPr="00012A16">
              <w:t xml:space="preserve">Проволока из низкоуглеродистой стали холоднотянутая для армирования железобетонных конструкций. Технические условия. </w:t>
            </w:r>
          </w:p>
        </w:tc>
      </w:tr>
      <w:tr w:rsidR="007D7195" w:rsidRPr="00012A16" w14:paraId="7A5835C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38CE63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F69AC37" w14:textId="77777777" w:rsidR="007D7195" w:rsidRPr="00012A16" w:rsidRDefault="00181F08" w:rsidP="000B5658">
            <w:hyperlink r:id="rId325" w:history="1">
              <w:r w:rsidR="007D7195" w:rsidRPr="00012A16">
                <w:t>ГОСТ 6782.1-75</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1400B624" w14:textId="77777777" w:rsidR="007D7195" w:rsidRPr="00012A16" w:rsidRDefault="007D7195" w:rsidP="000B5658">
            <w:r w:rsidRPr="00012A16">
              <w:t>Пилопродукция из древесины хвойных пород. Величина усушки.</w:t>
            </w:r>
          </w:p>
        </w:tc>
      </w:tr>
      <w:tr w:rsidR="007D7195" w:rsidRPr="00012A16" w14:paraId="26C390F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514F88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0901576" w14:textId="77777777" w:rsidR="007D7195" w:rsidRPr="00012A16" w:rsidRDefault="00181F08" w:rsidP="000B5658">
            <w:hyperlink r:id="rId326" w:history="1">
              <w:r w:rsidR="007D7195" w:rsidRPr="00012A16">
                <w:t>ГОСТ 6782.2-75</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22941A59" w14:textId="77777777" w:rsidR="007D7195" w:rsidRPr="00012A16" w:rsidRDefault="007D7195" w:rsidP="000B5658">
            <w:r w:rsidRPr="00012A16">
              <w:t>Пилопродукция из древесины лиственных пород. Величина усушки.</w:t>
            </w:r>
          </w:p>
        </w:tc>
      </w:tr>
      <w:tr w:rsidR="007D7195" w:rsidRPr="00012A16" w14:paraId="0349E9E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79C216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BBA3A91" w14:textId="77777777" w:rsidR="007D7195" w:rsidRPr="00012A16" w:rsidRDefault="00181F08" w:rsidP="000B5658">
            <w:hyperlink r:id="rId327" w:history="1">
              <w:r w:rsidR="007D7195" w:rsidRPr="00012A16">
                <w:t>ГОСТ 6996-66</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3265B7D3" w14:textId="77777777" w:rsidR="007D7195" w:rsidRPr="00012A16" w:rsidRDefault="007D7195" w:rsidP="000B5658">
            <w:r w:rsidRPr="00012A16">
              <w:t>Сварные соединения. Методы определения механических свойств.</w:t>
            </w:r>
          </w:p>
        </w:tc>
      </w:tr>
      <w:tr w:rsidR="007D7195" w:rsidRPr="00012A16" w14:paraId="427293A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59F0B00"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175CECE" w14:textId="77777777" w:rsidR="007D7195" w:rsidRPr="00012A16" w:rsidRDefault="00181F08" w:rsidP="000B5658">
            <w:hyperlink r:id="rId328" w:history="1">
              <w:r w:rsidR="007D7195" w:rsidRPr="00012A16">
                <w:t>ГОСТ 8486-86</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1F8B6A1D" w14:textId="77777777" w:rsidR="007D7195" w:rsidRPr="00012A16" w:rsidRDefault="007D7195" w:rsidP="000B5658">
            <w:r w:rsidRPr="00012A16">
              <w:t>Пиломатериалы хвойных пород. Технические условия.</w:t>
            </w:r>
          </w:p>
        </w:tc>
      </w:tr>
      <w:tr w:rsidR="007D7195" w:rsidRPr="00012A16" w14:paraId="6361D8E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0967C90"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8358636" w14:textId="77777777" w:rsidR="007D7195" w:rsidRPr="00012A16" w:rsidRDefault="00181F08" w:rsidP="000B5658">
            <w:hyperlink r:id="rId329" w:history="1">
              <w:r w:rsidR="007D7195" w:rsidRPr="00012A16">
                <w:t>ГОСТ 9462-</w:t>
              </w:r>
            </w:hyperlink>
            <w:r w:rsidR="007D7195" w:rsidRPr="00012A16">
              <w:t>2016</w:t>
            </w:r>
          </w:p>
        </w:tc>
        <w:tc>
          <w:tcPr>
            <w:tcW w:w="6274" w:type="dxa"/>
            <w:tcBorders>
              <w:top w:val="single" w:sz="4" w:space="0" w:color="000000"/>
              <w:left w:val="single" w:sz="4" w:space="0" w:color="000000"/>
              <w:bottom w:val="single" w:sz="4" w:space="0" w:color="000000"/>
              <w:right w:val="single" w:sz="4" w:space="0" w:color="000000"/>
            </w:tcBorders>
            <w:hideMark/>
          </w:tcPr>
          <w:p w14:paraId="686AC704" w14:textId="77777777" w:rsidR="007D7195" w:rsidRPr="00012A16" w:rsidRDefault="007D7195" w:rsidP="000B5658">
            <w:r w:rsidRPr="00012A16">
              <w:t>Лесоматериалы круглых лиственных пород. Технические условия.</w:t>
            </w:r>
          </w:p>
        </w:tc>
      </w:tr>
      <w:tr w:rsidR="007D7195" w:rsidRPr="00012A16" w14:paraId="3E9B7EE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BCA870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3AA2BF2" w14:textId="77777777" w:rsidR="007D7195" w:rsidRPr="00012A16" w:rsidRDefault="00181F08" w:rsidP="000B5658">
            <w:hyperlink r:id="rId330" w:history="1">
              <w:r w:rsidR="007D7195" w:rsidRPr="00012A16">
                <w:t>ГОСТ 9463-</w:t>
              </w:r>
            </w:hyperlink>
            <w:r w:rsidR="007D7195" w:rsidRPr="00012A16">
              <w:t>2016</w:t>
            </w:r>
          </w:p>
        </w:tc>
        <w:tc>
          <w:tcPr>
            <w:tcW w:w="6274" w:type="dxa"/>
            <w:tcBorders>
              <w:top w:val="single" w:sz="4" w:space="0" w:color="000000"/>
              <w:left w:val="single" w:sz="4" w:space="0" w:color="000000"/>
              <w:bottom w:val="single" w:sz="4" w:space="0" w:color="000000"/>
              <w:right w:val="single" w:sz="4" w:space="0" w:color="000000"/>
            </w:tcBorders>
            <w:hideMark/>
          </w:tcPr>
          <w:p w14:paraId="1264C30D" w14:textId="77777777" w:rsidR="007D7195" w:rsidRPr="00012A16" w:rsidRDefault="007D7195" w:rsidP="000B5658">
            <w:r w:rsidRPr="00012A16">
              <w:t>Лесоматериалы круглые хвойных пород. Технические условия.</w:t>
            </w:r>
          </w:p>
        </w:tc>
      </w:tr>
      <w:tr w:rsidR="007D7195" w:rsidRPr="00012A16" w14:paraId="6CF863D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E60FC3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9B90468" w14:textId="77777777" w:rsidR="007D7195" w:rsidRPr="00012A16" w:rsidRDefault="00181F08" w:rsidP="000B5658">
            <w:hyperlink r:id="rId331" w:history="1">
              <w:r w:rsidR="007D7195" w:rsidRPr="00012A16">
                <w:t>ГОСТ 10587-84</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69EABA42" w14:textId="77777777" w:rsidR="007D7195" w:rsidRPr="00012A16" w:rsidRDefault="007D7195" w:rsidP="000B5658">
            <w:r w:rsidRPr="00012A16">
              <w:t xml:space="preserve">Смолы эпоксидно-диановые </w:t>
            </w:r>
            <w:proofErr w:type="spellStart"/>
            <w:r w:rsidRPr="00012A16">
              <w:t>неотверждённые</w:t>
            </w:r>
            <w:proofErr w:type="spellEnd"/>
            <w:r w:rsidRPr="00012A16">
              <w:t>. Технические условия.</w:t>
            </w:r>
          </w:p>
        </w:tc>
      </w:tr>
      <w:tr w:rsidR="007D7195" w:rsidRPr="00012A16" w14:paraId="51D198B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01A541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D17F5DA" w14:textId="77777777" w:rsidR="007D7195" w:rsidRPr="00012A16" w:rsidRDefault="007D7195" w:rsidP="000B5658">
            <w:r w:rsidRPr="00012A16">
              <w:t>ГОСТ Р 57997-2017</w:t>
            </w:r>
          </w:p>
        </w:tc>
        <w:tc>
          <w:tcPr>
            <w:tcW w:w="6274" w:type="dxa"/>
            <w:tcBorders>
              <w:top w:val="single" w:sz="4" w:space="0" w:color="000000"/>
              <w:left w:val="single" w:sz="4" w:space="0" w:color="000000"/>
              <w:bottom w:val="single" w:sz="4" w:space="0" w:color="000000"/>
              <w:right w:val="single" w:sz="4" w:space="0" w:color="000000"/>
            </w:tcBorders>
            <w:hideMark/>
          </w:tcPr>
          <w:p w14:paraId="7B3F98B0" w14:textId="77777777" w:rsidR="007D7195" w:rsidRPr="00012A16" w:rsidRDefault="007D7195" w:rsidP="000B5658">
            <w:r w:rsidRPr="00012A16">
              <w:t>Арматурные и закладные изделия сварные, соединения сварные арматуры и закладных изделий железобетонных конструкций. Общие технические условия.</w:t>
            </w:r>
          </w:p>
        </w:tc>
      </w:tr>
      <w:tr w:rsidR="007D7195" w:rsidRPr="00012A16" w14:paraId="6F80CB0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0DD6DC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9C9C422" w14:textId="77777777" w:rsidR="007D7195" w:rsidRPr="00012A16" w:rsidRDefault="00181F08" w:rsidP="000B5658">
            <w:hyperlink r:id="rId332" w:history="1">
              <w:r w:rsidR="007D7195" w:rsidRPr="00012A16">
                <w:t>ГОСТ 13489-79</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4C763FF7" w14:textId="77777777" w:rsidR="007D7195" w:rsidRPr="00012A16" w:rsidRDefault="007D7195" w:rsidP="000B5658">
            <w:r w:rsidRPr="00012A16">
              <w:t>Герметики марок У-30М и УТ-31. Технические условия.</w:t>
            </w:r>
          </w:p>
        </w:tc>
      </w:tr>
      <w:tr w:rsidR="007D7195" w:rsidRPr="00012A16" w14:paraId="7DAEDF5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AFAE09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5877259" w14:textId="77777777" w:rsidR="007D7195" w:rsidRPr="00012A16" w:rsidRDefault="00181F08" w:rsidP="000B5658">
            <w:hyperlink r:id="rId333" w:history="1">
              <w:r w:rsidR="007D7195" w:rsidRPr="00012A16">
                <w:t>ГОСТ   13840-68</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783AAA94" w14:textId="77777777" w:rsidR="007D7195" w:rsidRPr="00012A16" w:rsidRDefault="007D7195" w:rsidP="000B5658">
            <w:r w:rsidRPr="00012A16">
              <w:t>Канаты стальные арматурные 1х7. Технические условия.</w:t>
            </w:r>
          </w:p>
        </w:tc>
      </w:tr>
      <w:tr w:rsidR="007D7195" w:rsidRPr="00012A16" w14:paraId="0BCAF65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8BAAB8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C541ACF" w14:textId="77777777" w:rsidR="007D7195" w:rsidRPr="00012A16" w:rsidRDefault="00181F08" w:rsidP="000B5658">
            <w:hyperlink r:id="rId334" w:history="1">
              <w:r w:rsidR="007D7195" w:rsidRPr="00012A16">
                <w:t>ГОСТ Р ИСО 4016-2013</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1956830" w14:textId="77777777" w:rsidR="007D7195" w:rsidRPr="00012A16" w:rsidRDefault="007D7195" w:rsidP="000B5658">
            <w:r w:rsidRPr="00012A16">
              <w:t xml:space="preserve">Болты с шестигранной головкой. Класс точности С. </w:t>
            </w:r>
          </w:p>
        </w:tc>
      </w:tr>
      <w:tr w:rsidR="007D7195" w:rsidRPr="00012A16" w14:paraId="31A265A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459600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3C54F51" w14:textId="77777777" w:rsidR="007D7195" w:rsidRPr="00012A16" w:rsidRDefault="00181F08" w:rsidP="000B5658">
            <w:hyperlink r:id="rId335" w:history="1">
              <w:r w:rsidR="007D7195" w:rsidRPr="00012A16">
                <w:t>ГОСТ 15836-79</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380DCC5" w14:textId="77777777" w:rsidR="007D7195" w:rsidRPr="00012A16" w:rsidRDefault="007D7195" w:rsidP="000B5658">
            <w:r w:rsidRPr="00012A16">
              <w:t>Мастика битумно-резиновая изоляционная. Технические условия.</w:t>
            </w:r>
          </w:p>
        </w:tc>
      </w:tr>
      <w:tr w:rsidR="007D7195" w:rsidRPr="00012A16" w14:paraId="665D79F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E21B94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ECD2F22" w14:textId="77777777" w:rsidR="007D7195" w:rsidRPr="00012A16" w:rsidRDefault="00181F08" w:rsidP="000B5658">
            <w:hyperlink r:id="rId336" w:history="1">
              <w:r w:rsidR="007D7195" w:rsidRPr="00012A16">
                <w:t>ГОСТ 17624-2012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096057E" w14:textId="77777777" w:rsidR="007D7195" w:rsidRPr="00012A16" w:rsidRDefault="007D7195" w:rsidP="000B5658">
            <w:r w:rsidRPr="00012A16">
              <w:t>Бетоны. Ультразвуковой метод определения прочности.</w:t>
            </w:r>
          </w:p>
        </w:tc>
      </w:tr>
      <w:tr w:rsidR="007D7195" w:rsidRPr="00012A16" w14:paraId="7DF5CB1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B1C74E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DBDDE5D" w14:textId="77777777" w:rsidR="007D7195" w:rsidRPr="00012A16" w:rsidRDefault="00181F08" w:rsidP="000B5658">
            <w:hyperlink r:id="rId337" w:history="1">
              <w:r w:rsidR="007D7195" w:rsidRPr="00012A16">
                <w:t>ГОСТ 19281-2014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808A02D" w14:textId="77777777" w:rsidR="007D7195" w:rsidRPr="00012A16" w:rsidRDefault="007D7195" w:rsidP="000B5658">
            <w:r w:rsidRPr="00012A16">
              <w:t>Прокат повышенной прочности. Общие технические условия.</w:t>
            </w:r>
          </w:p>
        </w:tc>
      </w:tr>
      <w:tr w:rsidR="007D7195" w:rsidRPr="00012A16" w14:paraId="68F1B8F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97C3A9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DE0B6F5" w14:textId="77777777" w:rsidR="007D7195" w:rsidRPr="00012A16" w:rsidRDefault="00181F08" w:rsidP="000B5658">
            <w:hyperlink r:id="rId338" w:history="1">
              <w:r w:rsidR="007D7195" w:rsidRPr="00012A16">
                <w:t>ГОСТ 23279-2012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0D79166" w14:textId="77777777" w:rsidR="007D7195" w:rsidRPr="00012A16" w:rsidRDefault="007D7195" w:rsidP="000B5658">
            <w:r w:rsidRPr="00012A16">
              <w:t>Сетки арматурные сварные для железобетонных конструкций и изделий. Общие технические условия.</w:t>
            </w:r>
          </w:p>
        </w:tc>
      </w:tr>
      <w:tr w:rsidR="007D7195" w:rsidRPr="00012A16" w14:paraId="7B58060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C51BD7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6DD5199" w14:textId="77777777" w:rsidR="007D7195" w:rsidRPr="00012A16" w:rsidRDefault="00181F08" w:rsidP="000B5658">
            <w:hyperlink r:id="rId339" w:history="1">
              <w:r w:rsidR="007D7195" w:rsidRPr="00012A16">
                <w:t>ГОСТ 34329-20</w:t>
              </w:r>
            </w:hyperlink>
            <w:r w:rsidR="007D7195" w:rsidRPr="00012A16">
              <w:t>17</w:t>
            </w:r>
          </w:p>
        </w:tc>
        <w:tc>
          <w:tcPr>
            <w:tcW w:w="6274" w:type="dxa"/>
            <w:tcBorders>
              <w:top w:val="single" w:sz="4" w:space="0" w:color="000000"/>
              <w:left w:val="single" w:sz="4" w:space="0" w:color="000000"/>
              <w:bottom w:val="single" w:sz="4" w:space="0" w:color="000000"/>
              <w:right w:val="single" w:sz="4" w:space="0" w:color="000000"/>
            </w:tcBorders>
            <w:hideMark/>
          </w:tcPr>
          <w:p w14:paraId="7390213D" w14:textId="77777777" w:rsidR="007D7195" w:rsidRPr="00012A16" w:rsidRDefault="007D7195" w:rsidP="000B5658">
            <w:r w:rsidRPr="00012A16">
              <w:t>Опалубка. Общие технические условия.</w:t>
            </w:r>
          </w:p>
        </w:tc>
      </w:tr>
      <w:tr w:rsidR="007D7195" w:rsidRPr="00012A16" w14:paraId="5C62CF1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AEB8DCF"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9AC2D9E" w14:textId="432485DF" w:rsidR="007D7195" w:rsidRPr="00012A16" w:rsidRDefault="0054644D" w:rsidP="000B5658">
            <w:r>
              <w:t xml:space="preserve">ГОСТ Р 59936-2021 </w:t>
            </w:r>
          </w:p>
        </w:tc>
        <w:tc>
          <w:tcPr>
            <w:tcW w:w="6274" w:type="dxa"/>
            <w:tcBorders>
              <w:top w:val="single" w:sz="4" w:space="0" w:color="000000"/>
              <w:left w:val="single" w:sz="4" w:space="0" w:color="000000"/>
              <w:bottom w:val="single" w:sz="4" w:space="0" w:color="000000"/>
              <w:right w:val="single" w:sz="4" w:space="0" w:color="000000"/>
            </w:tcBorders>
            <w:hideMark/>
          </w:tcPr>
          <w:p w14:paraId="1D5EE423" w14:textId="411CE770" w:rsidR="007D7195" w:rsidRPr="00012A16" w:rsidRDefault="0054644D" w:rsidP="000B5658">
            <w:r>
              <w:t>Опалубка крупнощитовая. Общие технические условия</w:t>
            </w:r>
          </w:p>
        </w:tc>
      </w:tr>
      <w:tr w:rsidR="007D7195" w:rsidRPr="0080419D" w14:paraId="5619F09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5B0281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1FE8F55" w14:textId="77777777" w:rsidR="007D7195" w:rsidRPr="0080419D" w:rsidRDefault="00181F08" w:rsidP="000B5658">
            <w:hyperlink r:id="rId340" w:history="1">
              <w:r w:rsidR="007D7195" w:rsidRPr="0080419D">
                <w:t>ГОСТ 32805-2014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DCDAAAF" w14:textId="77777777" w:rsidR="007D7195" w:rsidRPr="0080419D" w:rsidRDefault="007D7195" w:rsidP="000B5658">
            <w:r w:rsidRPr="0080419D">
              <w:t>Материалы рулонные, кровельные и гидроизоляционные. Общие технические условия.</w:t>
            </w:r>
          </w:p>
        </w:tc>
      </w:tr>
      <w:tr w:rsidR="007D7195" w:rsidRPr="0080419D" w14:paraId="0F33339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C308663"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CA04527" w14:textId="77777777" w:rsidR="007D7195" w:rsidRPr="0080419D" w:rsidRDefault="00181F08" w:rsidP="000B5658">
            <w:hyperlink r:id="rId341" w:history="1">
              <w:r w:rsidR="007D7195" w:rsidRPr="0080419D">
                <w:t>ГОСТ Р 52399-20</w:t>
              </w:r>
            </w:hyperlink>
            <w:r w:rsidR="007D7195" w:rsidRPr="0080419D">
              <w:t>22</w:t>
            </w:r>
          </w:p>
        </w:tc>
        <w:tc>
          <w:tcPr>
            <w:tcW w:w="6274" w:type="dxa"/>
            <w:tcBorders>
              <w:top w:val="single" w:sz="4" w:space="0" w:color="000000"/>
              <w:left w:val="single" w:sz="4" w:space="0" w:color="000000"/>
              <w:bottom w:val="single" w:sz="4" w:space="0" w:color="000000"/>
              <w:right w:val="single" w:sz="4" w:space="0" w:color="000000"/>
            </w:tcBorders>
            <w:hideMark/>
          </w:tcPr>
          <w:p w14:paraId="1B89C40F" w14:textId="77777777" w:rsidR="007D7195" w:rsidRPr="0080419D" w:rsidRDefault="007D7195" w:rsidP="000B5658">
            <w:r w:rsidRPr="0080419D">
              <w:t>Дороги автомобильные общего пользования. Геометрические элементы. Технические требования</w:t>
            </w:r>
          </w:p>
        </w:tc>
      </w:tr>
      <w:tr w:rsidR="007D7195" w:rsidRPr="0080419D" w14:paraId="0A0E9E8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A4EEDEA"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109FD7B" w14:textId="77777777" w:rsidR="007D7195" w:rsidRPr="0080419D" w:rsidRDefault="00181F08" w:rsidP="000B5658">
            <w:hyperlink r:id="rId342" w:history="1">
              <w:r w:rsidR="007D7195" w:rsidRPr="0080419D">
                <w:t>ГОСТ 22268-76</w:t>
              </w:r>
            </w:hyperlink>
            <w:r w:rsidR="007D7195" w:rsidRPr="0080419D">
              <w:t>*</w:t>
            </w:r>
          </w:p>
        </w:tc>
        <w:tc>
          <w:tcPr>
            <w:tcW w:w="6274" w:type="dxa"/>
            <w:tcBorders>
              <w:top w:val="single" w:sz="4" w:space="0" w:color="000000"/>
              <w:left w:val="single" w:sz="4" w:space="0" w:color="000000"/>
              <w:bottom w:val="single" w:sz="4" w:space="0" w:color="000000"/>
              <w:right w:val="single" w:sz="4" w:space="0" w:color="000000"/>
            </w:tcBorders>
            <w:hideMark/>
          </w:tcPr>
          <w:p w14:paraId="774E187E" w14:textId="77777777" w:rsidR="007D7195" w:rsidRPr="0080419D" w:rsidRDefault="007D7195" w:rsidP="000B5658">
            <w:r w:rsidRPr="0080419D">
              <w:t>Геодезия. Термины и определения</w:t>
            </w:r>
          </w:p>
        </w:tc>
      </w:tr>
      <w:tr w:rsidR="007D7195" w:rsidRPr="0080419D" w14:paraId="72AF2A8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DE54124"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F00EB95" w14:textId="77777777" w:rsidR="007D7195" w:rsidRPr="0080419D" w:rsidRDefault="00181F08" w:rsidP="000B5658">
            <w:hyperlink r:id="rId343" w:history="1">
              <w:r w:rsidR="007D7195" w:rsidRPr="0080419D">
                <w:t>ГОСТ 22651-77</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15A5D04" w14:textId="77777777" w:rsidR="007D7195" w:rsidRPr="0080419D" w:rsidRDefault="007D7195" w:rsidP="000B5658">
            <w:r w:rsidRPr="0080419D">
              <w:t>Приборы картографические. Термины и определения</w:t>
            </w:r>
          </w:p>
        </w:tc>
      </w:tr>
      <w:tr w:rsidR="007D7195" w:rsidRPr="0080419D" w14:paraId="44E5BC5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4FF9991"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CB33AC0" w14:textId="77777777" w:rsidR="007D7195" w:rsidRPr="0080419D" w:rsidRDefault="00181F08" w:rsidP="000B5658">
            <w:hyperlink r:id="rId344" w:history="1">
              <w:r w:rsidR="007D7195" w:rsidRPr="0080419D">
                <w:t>ГОСТ Р 52605-2006</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2E1A0E2" w14:textId="77777777" w:rsidR="007D7195" w:rsidRPr="0080419D" w:rsidRDefault="007D7195" w:rsidP="000B5658">
            <w:r w:rsidRPr="0080419D">
              <w:t>Технические средства организации дорожного движения. Искусственные неровности. Общие технические требования. Правила применения</w:t>
            </w:r>
          </w:p>
        </w:tc>
      </w:tr>
      <w:tr w:rsidR="007D7195" w:rsidRPr="0080419D" w14:paraId="6145F9A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C7839D1"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B4ECE55" w14:textId="77777777" w:rsidR="007D7195" w:rsidRPr="0080419D" w:rsidRDefault="00181F08" w:rsidP="000B5658">
            <w:hyperlink r:id="rId345" w:history="1">
              <w:r w:rsidR="007D7195" w:rsidRPr="0080419D">
                <w:t>ГОСТ Р ИСО 23600-2013</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94E70B0" w14:textId="77777777" w:rsidR="007D7195" w:rsidRPr="0080419D" w:rsidRDefault="007D7195" w:rsidP="000B5658">
            <w:r w:rsidRPr="0080419D">
              <w:t xml:space="preserve">Вспомогательные технические средства для лиц с нарушением функции зрения и лиц с нарушением функций зрения и слуха. Световые и тактильные сигналы дорожных светофоров. </w:t>
            </w:r>
          </w:p>
        </w:tc>
      </w:tr>
      <w:tr w:rsidR="007D7195" w:rsidRPr="0080419D" w14:paraId="6D09956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487AD8C"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419B5F0" w14:textId="77777777" w:rsidR="007D7195" w:rsidRPr="0080419D" w:rsidRDefault="00181F08" w:rsidP="000B5658">
            <w:hyperlink r:id="rId346" w:history="1">
              <w:r w:rsidR="007D7195" w:rsidRPr="0080419D">
                <w:t>ГОСТ 27751-2014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965AF7A" w14:textId="77777777" w:rsidR="007D7195" w:rsidRPr="0080419D" w:rsidRDefault="007D7195" w:rsidP="000B5658">
            <w:r w:rsidRPr="0080419D">
              <w:t>«Надежность строительных конструкций и оснований». Основные положения и требования.</w:t>
            </w:r>
          </w:p>
        </w:tc>
      </w:tr>
      <w:tr w:rsidR="007D7195" w:rsidRPr="0080419D" w14:paraId="00ECD3A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3B4EE67"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F2AAD92" w14:textId="77777777" w:rsidR="007D7195" w:rsidRPr="0080419D" w:rsidRDefault="00181F08" w:rsidP="000B5658">
            <w:hyperlink r:id="rId347" w:history="1">
              <w:r w:rsidR="007D7195" w:rsidRPr="0080419D">
                <w:t>СП 22.13330.201</w:t>
              </w:r>
            </w:hyperlink>
            <w:r w:rsidR="007D7195" w:rsidRPr="0080419D">
              <w:rPr>
                <w:lang w:val="en-US"/>
              </w:rPr>
              <w:t>6</w:t>
            </w:r>
          </w:p>
        </w:tc>
        <w:tc>
          <w:tcPr>
            <w:tcW w:w="6274" w:type="dxa"/>
            <w:tcBorders>
              <w:top w:val="single" w:sz="4" w:space="0" w:color="000000"/>
              <w:left w:val="single" w:sz="4" w:space="0" w:color="000000"/>
              <w:bottom w:val="single" w:sz="4" w:space="0" w:color="000000"/>
              <w:right w:val="single" w:sz="4" w:space="0" w:color="000000"/>
            </w:tcBorders>
            <w:hideMark/>
          </w:tcPr>
          <w:p w14:paraId="5351B72B" w14:textId="77777777" w:rsidR="007D7195" w:rsidRPr="0080419D" w:rsidRDefault="007D7195" w:rsidP="000B5658">
            <w:r w:rsidRPr="0080419D">
              <w:t>Основания зданий и сооружений. Актуализированная редакция СНиП 2.02.01-83*</w:t>
            </w:r>
          </w:p>
        </w:tc>
      </w:tr>
      <w:tr w:rsidR="007D7195" w:rsidRPr="0080419D" w14:paraId="4F891C2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88057C8"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EB44A49" w14:textId="77777777" w:rsidR="007D7195" w:rsidRPr="0080419D" w:rsidRDefault="007D7195" w:rsidP="000B5658">
            <w:r w:rsidRPr="0080419D">
              <w:t>СНиП 2.02.03-85</w:t>
            </w:r>
          </w:p>
        </w:tc>
        <w:tc>
          <w:tcPr>
            <w:tcW w:w="6274" w:type="dxa"/>
            <w:tcBorders>
              <w:top w:val="single" w:sz="4" w:space="0" w:color="000000"/>
              <w:left w:val="single" w:sz="4" w:space="0" w:color="000000"/>
              <w:bottom w:val="single" w:sz="4" w:space="0" w:color="000000"/>
              <w:right w:val="single" w:sz="4" w:space="0" w:color="000000"/>
            </w:tcBorders>
            <w:hideMark/>
          </w:tcPr>
          <w:p w14:paraId="35927B18" w14:textId="77777777" w:rsidR="007D7195" w:rsidRPr="0080419D" w:rsidRDefault="007D7195" w:rsidP="000B5658">
            <w:r w:rsidRPr="0080419D">
              <w:t>Свайные фундаменты.</w:t>
            </w:r>
          </w:p>
        </w:tc>
      </w:tr>
      <w:tr w:rsidR="007D7195" w:rsidRPr="0080419D" w14:paraId="7E42674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A08D609"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007EC04" w14:textId="77777777" w:rsidR="007D7195" w:rsidRPr="0080419D" w:rsidRDefault="00181F08" w:rsidP="000B5658">
            <w:hyperlink r:id="rId348" w:history="1">
              <w:r w:rsidR="007D7195" w:rsidRPr="0080419D">
                <w:t>СП 24.13330.2011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AF619A3" w14:textId="77777777" w:rsidR="007D7195" w:rsidRPr="0080419D" w:rsidRDefault="007D7195" w:rsidP="000B5658">
            <w:r w:rsidRPr="0080419D">
              <w:t>Свайные фундаменты. Актуализированная редакция СНиП 2.02.03-85</w:t>
            </w:r>
          </w:p>
        </w:tc>
      </w:tr>
      <w:tr w:rsidR="007D7195" w:rsidRPr="0080419D" w14:paraId="141C039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481836F"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79C156A" w14:textId="77777777" w:rsidR="007D7195" w:rsidRPr="0080419D" w:rsidRDefault="00181F08" w:rsidP="000B5658">
            <w:hyperlink r:id="rId349" w:history="1">
              <w:r w:rsidR="007D7195" w:rsidRPr="0080419D">
                <w:t>СП 131.13330.2020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9EE400E" w14:textId="77777777" w:rsidR="007D7195" w:rsidRPr="0080419D" w:rsidRDefault="007D7195" w:rsidP="000B5658">
            <w:r w:rsidRPr="0080419D">
              <w:t>Строительная климатология. Актуализированная редакция СНиП 23-01-99</w:t>
            </w:r>
          </w:p>
        </w:tc>
      </w:tr>
      <w:tr w:rsidR="007D7195" w:rsidRPr="0080419D" w14:paraId="12E38BF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1C1D182"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38F170E" w14:textId="77777777" w:rsidR="007D7195" w:rsidRPr="0080419D" w:rsidRDefault="007D7195" w:rsidP="000B5658">
            <w:r w:rsidRPr="0080419D">
              <w:t xml:space="preserve">СП 48.13330.2019 </w:t>
            </w:r>
          </w:p>
        </w:tc>
        <w:tc>
          <w:tcPr>
            <w:tcW w:w="6274" w:type="dxa"/>
            <w:tcBorders>
              <w:top w:val="single" w:sz="4" w:space="0" w:color="000000"/>
              <w:left w:val="single" w:sz="4" w:space="0" w:color="000000"/>
              <w:bottom w:val="single" w:sz="4" w:space="0" w:color="000000"/>
              <w:right w:val="single" w:sz="4" w:space="0" w:color="000000"/>
            </w:tcBorders>
            <w:hideMark/>
          </w:tcPr>
          <w:p w14:paraId="33746215" w14:textId="77777777" w:rsidR="007D7195" w:rsidRPr="0080419D" w:rsidRDefault="007D7195" w:rsidP="000B5658">
            <w:r w:rsidRPr="0080419D">
              <w:t>Организация строительства. Актуализированная редакция СНиП 12-01-2004</w:t>
            </w:r>
          </w:p>
        </w:tc>
      </w:tr>
      <w:tr w:rsidR="007D7195" w:rsidRPr="0080419D" w14:paraId="20CC734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E7DF98B"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1DB2FC7" w14:textId="77777777" w:rsidR="007D7195" w:rsidRPr="0080419D" w:rsidRDefault="00181F08" w:rsidP="000B5658">
            <w:hyperlink r:id="rId350" w:history="1">
              <w:r w:rsidR="007D7195" w:rsidRPr="0080419D">
                <w:t>СП 126.13330.201</w:t>
              </w:r>
            </w:hyperlink>
            <w:r w:rsidR="007D7195" w:rsidRPr="0080419D">
              <w:t>7</w:t>
            </w:r>
          </w:p>
        </w:tc>
        <w:tc>
          <w:tcPr>
            <w:tcW w:w="6274" w:type="dxa"/>
            <w:tcBorders>
              <w:top w:val="single" w:sz="4" w:space="0" w:color="000000"/>
              <w:left w:val="single" w:sz="4" w:space="0" w:color="000000"/>
              <w:bottom w:val="single" w:sz="4" w:space="0" w:color="000000"/>
              <w:right w:val="single" w:sz="4" w:space="0" w:color="000000"/>
            </w:tcBorders>
            <w:hideMark/>
          </w:tcPr>
          <w:p w14:paraId="50C49672" w14:textId="77777777" w:rsidR="007D7195" w:rsidRPr="0080419D" w:rsidRDefault="007D7195" w:rsidP="000B5658">
            <w:r w:rsidRPr="0080419D">
              <w:t>Геодезические работы в строительстве. Актуализированная редакция СНиП 3.01.03-84</w:t>
            </w:r>
          </w:p>
        </w:tc>
      </w:tr>
      <w:tr w:rsidR="007D7195" w:rsidRPr="0080419D" w14:paraId="0E96238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E6E34F1"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4F1E176" w14:textId="77777777" w:rsidR="007D7195" w:rsidRPr="0080419D" w:rsidRDefault="007D7195" w:rsidP="000B5658">
            <w:r w:rsidRPr="0080419D">
              <w:t xml:space="preserve">СП 45.13330.2017 </w:t>
            </w:r>
          </w:p>
        </w:tc>
        <w:tc>
          <w:tcPr>
            <w:tcW w:w="6274" w:type="dxa"/>
            <w:tcBorders>
              <w:top w:val="single" w:sz="4" w:space="0" w:color="000000"/>
              <w:left w:val="single" w:sz="4" w:space="0" w:color="000000"/>
              <w:bottom w:val="single" w:sz="4" w:space="0" w:color="000000"/>
              <w:right w:val="single" w:sz="4" w:space="0" w:color="000000"/>
            </w:tcBorders>
            <w:hideMark/>
          </w:tcPr>
          <w:p w14:paraId="0E633287" w14:textId="77777777" w:rsidR="007D7195" w:rsidRPr="0080419D" w:rsidRDefault="007D7195" w:rsidP="000B5658">
            <w:r w:rsidRPr="0080419D">
              <w:t>Земляные сооружения, основания и фундаменты. Актуализированная редакция СНиП 3.02.01-87</w:t>
            </w:r>
          </w:p>
        </w:tc>
      </w:tr>
      <w:tr w:rsidR="007D7195" w:rsidRPr="0080419D" w14:paraId="0637818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0DE04FB"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071CC3A" w14:textId="77777777" w:rsidR="007D7195" w:rsidRPr="0080419D" w:rsidRDefault="00181F08" w:rsidP="000B5658">
            <w:hyperlink r:id="rId351" w:history="1">
              <w:r w:rsidR="007D7195" w:rsidRPr="0080419D">
                <w:t>СП 78.13330.2012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8B4AC01" w14:textId="77777777" w:rsidR="007D7195" w:rsidRPr="0080419D" w:rsidRDefault="007D7195" w:rsidP="000B5658">
            <w:r w:rsidRPr="0080419D">
              <w:t>Автомобильные дороги. Актуализированная редакция СНиП 3.06.03-85</w:t>
            </w:r>
          </w:p>
        </w:tc>
      </w:tr>
      <w:tr w:rsidR="007D7195" w:rsidRPr="00012A16" w14:paraId="5DB55C6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A70BF62"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26AD3F0" w14:textId="77777777" w:rsidR="007D7195" w:rsidRPr="0080419D" w:rsidRDefault="00181F08" w:rsidP="000B5658">
            <w:hyperlink r:id="rId352" w:history="1">
              <w:r w:rsidR="007D7195" w:rsidRPr="0080419D">
                <w:t>СП 34.13330.20</w:t>
              </w:r>
            </w:hyperlink>
            <w:r w:rsidR="007D7195" w:rsidRPr="0080419D">
              <w:t>21</w:t>
            </w:r>
          </w:p>
        </w:tc>
        <w:tc>
          <w:tcPr>
            <w:tcW w:w="6274" w:type="dxa"/>
            <w:tcBorders>
              <w:top w:val="single" w:sz="4" w:space="0" w:color="000000"/>
              <w:left w:val="single" w:sz="4" w:space="0" w:color="000000"/>
              <w:bottom w:val="single" w:sz="4" w:space="0" w:color="000000"/>
              <w:right w:val="single" w:sz="4" w:space="0" w:color="000000"/>
            </w:tcBorders>
            <w:hideMark/>
          </w:tcPr>
          <w:p w14:paraId="07518704" w14:textId="77777777" w:rsidR="007D7195" w:rsidRPr="00012A16" w:rsidRDefault="007D7195" w:rsidP="000B5658">
            <w:r w:rsidRPr="0080419D">
              <w:t>Автомобильные дороги. Актуализированная редакция СНиП 2.05.02-85</w:t>
            </w:r>
          </w:p>
        </w:tc>
      </w:tr>
      <w:tr w:rsidR="007D7195" w:rsidRPr="00012A16" w14:paraId="6A34542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1A78F60"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4341E2E" w14:textId="77777777" w:rsidR="007D7195" w:rsidRPr="00012A16" w:rsidRDefault="00181F08" w:rsidP="000B5658">
            <w:hyperlink r:id="rId353" w:history="1">
              <w:r w:rsidR="007D7195" w:rsidRPr="00012A16">
                <w:t>СНиП 12-04-2002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E76AF6A" w14:textId="77777777" w:rsidR="007D7195" w:rsidRPr="00012A16" w:rsidRDefault="007D7195" w:rsidP="000B5658">
            <w:r w:rsidRPr="00012A16">
              <w:t>Безопасность труда в строительстве. Часть 2. Строительное производство. (Постановление Госстроя России от 17.09.2002 N 123)</w:t>
            </w:r>
          </w:p>
        </w:tc>
      </w:tr>
      <w:tr w:rsidR="007D7195" w:rsidRPr="00012A16" w14:paraId="2963EA4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48CD2B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97D07C1" w14:textId="77777777" w:rsidR="007D7195" w:rsidRPr="00012A16" w:rsidRDefault="00181F08" w:rsidP="000B5658">
            <w:hyperlink r:id="rId354" w:history="1">
              <w:r w:rsidR="007D7195" w:rsidRPr="00012A16">
                <w:t>СНиП 12-03-2001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C9F5D64" w14:textId="77777777" w:rsidR="007D7195" w:rsidRPr="00012A16" w:rsidRDefault="007D7195" w:rsidP="000B5658">
            <w:r w:rsidRPr="00012A16">
              <w:t xml:space="preserve">Безопасность труда в строительстве. Часть 1. Общие </w:t>
            </w:r>
          </w:p>
          <w:p w14:paraId="78CE9CD7" w14:textId="77777777" w:rsidR="007D7195" w:rsidRPr="00012A16" w:rsidRDefault="007D7195" w:rsidP="000B5658">
            <w:r w:rsidRPr="00012A16">
              <w:t>Требования</w:t>
            </w:r>
          </w:p>
        </w:tc>
      </w:tr>
      <w:tr w:rsidR="007D7195" w:rsidRPr="00012A16" w14:paraId="4AB2D9B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920721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CC61906" w14:textId="77777777" w:rsidR="007D7195" w:rsidRPr="00012A16" w:rsidRDefault="007D7195" w:rsidP="000B5658">
            <w:r w:rsidRPr="00012A16">
              <w:t>СП 68.13330.2017</w:t>
            </w:r>
          </w:p>
        </w:tc>
        <w:tc>
          <w:tcPr>
            <w:tcW w:w="6274" w:type="dxa"/>
            <w:tcBorders>
              <w:top w:val="single" w:sz="4" w:space="0" w:color="000000"/>
              <w:left w:val="single" w:sz="4" w:space="0" w:color="000000"/>
              <w:bottom w:val="single" w:sz="4" w:space="0" w:color="000000"/>
              <w:right w:val="single" w:sz="4" w:space="0" w:color="000000"/>
            </w:tcBorders>
            <w:hideMark/>
          </w:tcPr>
          <w:p w14:paraId="06BAE369" w14:textId="77777777" w:rsidR="007D7195" w:rsidRPr="00012A16" w:rsidRDefault="007D7195" w:rsidP="000B5658">
            <w:r w:rsidRPr="00012A16">
              <w:t>Приемка в эксплуатацию законченных строительством объектов. Основные положения. Актуализированная редакция СНиП 3.01.04-87.</w:t>
            </w:r>
          </w:p>
        </w:tc>
      </w:tr>
      <w:tr w:rsidR="007D7195" w:rsidRPr="00012A16" w14:paraId="2E7BDC0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A57C9A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4E0DD86" w14:textId="77777777" w:rsidR="007D7195" w:rsidRPr="00012A16" w:rsidRDefault="00181F08" w:rsidP="000B5658">
            <w:pPr>
              <w:rPr>
                <w:highlight w:val="white"/>
              </w:rPr>
            </w:pPr>
            <w:hyperlink r:id="rId355" w:history="1">
              <w:r w:rsidR="007D7195" w:rsidRPr="00012A16">
                <w:t>СП 35.13330.2011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19F11D4" w14:textId="77777777" w:rsidR="007D7195" w:rsidRPr="00012A16" w:rsidRDefault="007D7195" w:rsidP="000B5658">
            <w:r w:rsidRPr="00012A16">
              <w:rPr>
                <w:highlight w:val="white"/>
              </w:rPr>
              <w:t>Мосты и трубы. Актуализированная редакция СНиП 2.05.03-84*</w:t>
            </w:r>
          </w:p>
        </w:tc>
      </w:tr>
      <w:tr w:rsidR="007D7195" w:rsidRPr="00012A16" w14:paraId="6B00913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0B5464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556A335" w14:textId="77777777" w:rsidR="007D7195" w:rsidRPr="00012A16" w:rsidRDefault="00181F08" w:rsidP="000B5658">
            <w:pPr>
              <w:rPr>
                <w:highlight w:val="white"/>
              </w:rPr>
            </w:pPr>
            <w:hyperlink r:id="rId356" w:history="1">
              <w:r w:rsidR="007D7195" w:rsidRPr="00012A16">
                <w:t>СП 46.13330.2012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7BFFAAE" w14:textId="77777777" w:rsidR="007D7195" w:rsidRPr="00012A16" w:rsidRDefault="007D7195" w:rsidP="000B5658">
            <w:r w:rsidRPr="00012A16">
              <w:rPr>
                <w:highlight w:val="white"/>
              </w:rPr>
              <w:t>Мосты и трубы. Актуализированная редакция СНиП 3.06.04-91</w:t>
            </w:r>
          </w:p>
        </w:tc>
      </w:tr>
      <w:tr w:rsidR="007D7195" w:rsidRPr="00012A16" w14:paraId="6CF8794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FCEF68C"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1D50226" w14:textId="77777777" w:rsidR="007D7195" w:rsidRPr="00012A16" w:rsidRDefault="007D7195" w:rsidP="000B5658">
            <w:r w:rsidRPr="00012A16">
              <w:t>СП 52.13330.2016</w:t>
            </w:r>
          </w:p>
        </w:tc>
        <w:tc>
          <w:tcPr>
            <w:tcW w:w="6274" w:type="dxa"/>
            <w:tcBorders>
              <w:top w:val="single" w:sz="4" w:space="0" w:color="000000"/>
              <w:left w:val="single" w:sz="4" w:space="0" w:color="000000"/>
              <w:bottom w:val="single" w:sz="4" w:space="0" w:color="000000"/>
              <w:right w:val="single" w:sz="4" w:space="0" w:color="000000"/>
            </w:tcBorders>
            <w:hideMark/>
          </w:tcPr>
          <w:p w14:paraId="33C02281" w14:textId="77777777" w:rsidR="007D7195" w:rsidRPr="00012A16" w:rsidRDefault="007D7195" w:rsidP="000B5658">
            <w:r w:rsidRPr="00012A16">
              <w:rPr>
                <w:highlight w:val="white"/>
              </w:rPr>
              <w:t>Естественное и искусственное освещение. Актуализированная редакция СНиП 23-05-95*</w:t>
            </w:r>
          </w:p>
        </w:tc>
      </w:tr>
      <w:tr w:rsidR="007D7195" w:rsidRPr="00012A16" w14:paraId="114F07A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3510DB5" w14:textId="77777777" w:rsidR="007D7195" w:rsidRPr="00C21E50" w:rsidRDefault="007D7195" w:rsidP="007D7195">
            <w:pPr>
              <w:pStyle w:val="affffe"/>
              <w:numPr>
                <w:ilvl w:val="0"/>
                <w:numId w:val="47"/>
              </w:numPr>
              <w:rPr>
                <w:highlight w:val="white"/>
              </w:rPr>
            </w:pPr>
          </w:p>
        </w:tc>
        <w:tc>
          <w:tcPr>
            <w:tcW w:w="2798" w:type="dxa"/>
            <w:tcBorders>
              <w:top w:val="single" w:sz="4" w:space="0" w:color="000000"/>
              <w:left w:val="single" w:sz="4" w:space="0" w:color="000000"/>
              <w:bottom w:val="single" w:sz="4" w:space="0" w:color="000000"/>
              <w:right w:val="nil"/>
            </w:tcBorders>
            <w:hideMark/>
          </w:tcPr>
          <w:p w14:paraId="278790BA" w14:textId="77777777" w:rsidR="007D7195" w:rsidRPr="00012A16" w:rsidRDefault="00181F08" w:rsidP="000B5658">
            <w:hyperlink r:id="rId357" w:history="1">
              <w:r w:rsidR="007D7195" w:rsidRPr="00012A16">
                <w:t>СП 47.13330.201</w:t>
              </w:r>
            </w:hyperlink>
            <w:r w:rsidR="007D7195" w:rsidRPr="00012A16">
              <w:t xml:space="preserve">6 </w:t>
            </w:r>
          </w:p>
        </w:tc>
        <w:tc>
          <w:tcPr>
            <w:tcW w:w="6274" w:type="dxa"/>
            <w:tcBorders>
              <w:top w:val="single" w:sz="4" w:space="0" w:color="000000"/>
              <w:left w:val="single" w:sz="4" w:space="0" w:color="000000"/>
              <w:bottom w:val="single" w:sz="4" w:space="0" w:color="000000"/>
              <w:right w:val="single" w:sz="4" w:space="0" w:color="000000"/>
            </w:tcBorders>
            <w:hideMark/>
          </w:tcPr>
          <w:p w14:paraId="16C7FD59" w14:textId="77777777" w:rsidR="007D7195" w:rsidRPr="00012A16" w:rsidRDefault="007D7195" w:rsidP="000B5658">
            <w:r w:rsidRPr="00012A16">
              <w:t>«Инженерные изыскания для строительства. Основные положения»</w:t>
            </w:r>
          </w:p>
        </w:tc>
      </w:tr>
      <w:tr w:rsidR="007D7195" w:rsidRPr="00012A16" w14:paraId="6183B34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FE4DCEC" w14:textId="77777777" w:rsidR="007D7195" w:rsidRPr="00C21E50" w:rsidRDefault="007D7195" w:rsidP="007D7195">
            <w:pPr>
              <w:pStyle w:val="affffe"/>
              <w:numPr>
                <w:ilvl w:val="0"/>
                <w:numId w:val="47"/>
              </w:numPr>
              <w:rPr>
                <w:highlight w:val="white"/>
              </w:rPr>
            </w:pPr>
          </w:p>
        </w:tc>
        <w:tc>
          <w:tcPr>
            <w:tcW w:w="2798" w:type="dxa"/>
            <w:tcBorders>
              <w:top w:val="single" w:sz="4" w:space="0" w:color="000000"/>
              <w:left w:val="single" w:sz="4" w:space="0" w:color="000000"/>
              <w:bottom w:val="single" w:sz="4" w:space="0" w:color="000000"/>
              <w:right w:val="nil"/>
            </w:tcBorders>
            <w:hideMark/>
          </w:tcPr>
          <w:p w14:paraId="29FC0202" w14:textId="77777777" w:rsidR="007D7195" w:rsidRPr="00012A16" w:rsidRDefault="007D7195" w:rsidP="000B5658">
            <w:r w:rsidRPr="00012A16">
              <w:t>СП 130.13330.2018</w:t>
            </w:r>
          </w:p>
        </w:tc>
        <w:tc>
          <w:tcPr>
            <w:tcW w:w="6274" w:type="dxa"/>
            <w:tcBorders>
              <w:top w:val="single" w:sz="4" w:space="0" w:color="000000"/>
              <w:left w:val="single" w:sz="4" w:space="0" w:color="000000"/>
              <w:bottom w:val="single" w:sz="4" w:space="0" w:color="000000"/>
              <w:right w:val="single" w:sz="4" w:space="0" w:color="000000"/>
            </w:tcBorders>
            <w:hideMark/>
          </w:tcPr>
          <w:p w14:paraId="43E5CA03" w14:textId="77777777" w:rsidR="007D7195" w:rsidRPr="00012A16" w:rsidRDefault="007D7195" w:rsidP="000B5658">
            <w:r w:rsidRPr="00012A16">
              <w:t>Производство сборных железобетонных конструкций и изделий.</w:t>
            </w:r>
          </w:p>
        </w:tc>
      </w:tr>
      <w:tr w:rsidR="007D7195" w:rsidRPr="00012A16" w14:paraId="5D68AC6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4816AA3"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3E49966" w14:textId="77777777" w:rsidR="007D7195" w:rsidRPr="00012A16" w:rsidRDefault="00181F08" w:rsidP="000B5658">
            <w:hyperlink r:id="rId358" w:history="1">
              <w:r w:rsidR="007D7195" w:rsidRPr="00012A16">
                <w:t>ОСТ 218.010-98</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3DDC203" w14:textId="77777777" w:rsidR="007D7195" w:rsidRPr="00012A16" w:rsidRDefault="007D7195" w:rsidP="000B5658">
            <w:r w:rsidRPr="00012A16">
              <w:t xml:space="preserve">Вяжущие полимерно-битумные дорожные на основе </w:t>
            </w:r>
            <w:proofErr w:type="spellStart"/>
            <w:r w:rsidRPr="00012A16">
              <w:t>блоксополимеров</w:t>
            </w:r>
            <w:proofErr w:type="spellEnd"/>
            <w:r w:rsidRPr="00012A16">
              <w:t xml:space="preserve"> типа СБС. Технические условия.</w:t>
            </w:r>
          </w:p>
        </w:tc>
      </w:tr>
      <w:tr w:rsidR="007D7195" w:rsidRPr="00012A16" w14:paraId="053EA86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3AAD7E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C2A0673" w14:textId="77777777" w:rsidR="007D7195" w:rsidRPr="00012A16" w:rsidRDefault="00181F08" w:rsidP="000B5658">
            <w:hyperlink r:id="rId359" w:history="1">
              <w:r w:rsidR="007D7195" w:rsidRPr="00012A16">
                <w:t>ВСН 123-77</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3462679" w14:textId="77777777" w:rsidR="007D7195" w:rsidRPr="00012A16" w:rsidRDefault="007D7195" w:rsidP="000B5658">
            <w:r w:rsidRPr="00012A16">
              <w:t>Инструкция по устройству покрытий и оснований из щебеночных, гравийных и песчаных материалов, обработанных органическими вяжущими.</w:t>
            </w:r>
          </w:p>
        </w:tc>
      </w:tr>
      <w:tr w:rsidR="007D7195" w:rsidRPr="00012A16" w14:paraId="5F10EBA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FCE627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BA41ECF" w14:textId="77777777" w:rsidR="007D7195" w:rsidRPr="00012A16" w:rsidRDefault="007D7195" w:rsidP="000B5658">
            <w:r w:rsidRPr="00012A16">
              <w:t>ВСН 25</w:t>
            </w:r>
            <w:r>
              <w:t>-</w:t>
            </w:r>
            <w:r w:rsidRPr="00012A16">
              <w:t>86</w:t>
            </w:r>
          </w:p>
        </w:tc>
        <w:tc>
          <w:tcPr>
            <w:tcW w:w="6274" w:type="dxa"/>
            <w:tcBorders>
              <w:top w:val="single" w:sz="4" w:space="0" w:color="000000"/>
              <w:left w:val="single" w:sz="4" w:space="0" w:color="000000"/>
              <w:bottom w:val="single" w:sz="4" w:space="0" w:color="000000"/>
              <w:right w:val="single" w:sz="4" w:space="0" w:color="000000"/>
            </w:tcBorders>
            <w:hideMark/>
          </w:tcPr>
          <w:p w14:paraId="223ED227" w14:textId="77777777" w:rsidR="007D7195" w:rsidRPr="00012A16" w:rsidRDefault="007D7195" w:rsidP="000B5658">
            <w:r w:rsidRPr="00012A16">
              <w:t>Указания по обеспечению безопасности дорожного движения на автомобильных дорогах.</w:t>
            </w:r>
          </w:p>
        </w:tc>
      </w:tr>
      <w:tr w:rsidR="007D7195" w:rsidRPr="00012A16" w14:paraId="1EDF73E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72E069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BBFB848" w14:textId="77777777" w:rsidR="007D7195" w:rsidRPr="00012A16" w:rsidRDefault="00181F08" w:rsidP="000B5658">
            <w:hyperlink r:id="rId360" w:history="1">
              <w:r w:rsidR="007D7195" w:rsidRPr="00012A16">
                <w:t>ВСН 42-91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50D6B6F" w14:textId="77777777" w:rsidR="007D7195" w:rsidRPr="00012A16" w:rsidRDefault="007D7195" w:rsidP="000B5658">
            <w:r w:rsidRPr="00012A16">
              <w:t>Нормы расхода строительных материалов на строительство и ремонт автомобильных дорог и мостов.</w:t>
            </w:r>
          </w:p>
        </w:tc>
      </w:tr>
      <w:tr w:rsidR="007D7195" w:rsidRPr="00012A16" w14:paraId="2B3D920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D6DC153"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69E82A3" w14:textId="77777777" w:rsidR="007D7195" w:rsidRPr="00012A16" w:rsidRDefault="007D7195" w:rsidP="000B5658">
            <w:r w:rsidRPr="00012A16">
              <w:t>ОДМ 218.4.039-2018</w:t>
            </w:r>
          </w:p>
        </w:tc>
        <w:tc>
          <w:tcPr>
            <w:tcW w:w="6274" w:type="dxa"/>
            <w:tcBorders>
              <w:top w:val="single" w:sz="4" w:space="0" w:color="000000"/>
              <w:left w:val="single" w:sz="4" w:space="0" w:color="000000"/>
              <w:bottom w:val="single" w:sz="4" w:space="0" w:color="000000"/>
              <w:right w:val="single" w:sz="4" w:space="0" w:color="000000"/>
            </w:tcBorders>
            <w:hideMark/>
          </w:tcPr>
          <w:p w14:paraId="3A06A03A" w14:textId="77777777" w:rsidR="007D7195" w:rsidRPr="00012A16" w:rsidRDefault="007D7195" w:rsidP="000B5658">
            <w:r w:rsidRPr="00012A16">
              <w:t>Рекомендации по диагностике и оценке технического состояния автомобильных дорог</w:t>
            </w:r>
          </w:p>
        </w:tc>
      </w:tr>
      <w:tr w:rsidR="007D7195" w:rsidRPr="00012A16" w14:paraId="4E7C274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4182940"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DF36F1D" w14:textId="77777777" w:rsidR="007D7195" w:rsidRPr="00012A16" w:rsidRDefault="007D7195" w:rsidP="000B5658">
            <w:r w:rsidRPr="00012A16">
              <w:t>ОДН 218.5.016-2002</w:t>
            </w:r>
          </w:p>
        </w:tc>
        <w:tc>
          <w:tcPr>
            <w:tcW w:w="6274" w:type="dxa"/>
            <w:tcBorders>
              <w:top w:val="single" w:sz="4" w:space="0" w:color="000000"/>
              <w:left w:val="single" w:sz="4" w:space="0" w:color="000000"/>
              <w:bottom w:val="single" w:sz="4" w:space="0" w:color="000000"/>
              <w:right w:val="single" w:sz="4" w:space="0" w:color="000000"/>
            </w:tcBorders>
            <w:hideMark/>
          </w:tcPr>
          <w:p w14:paraId="5EFA96E8" w14:textId="77777777" w:rsidR="007D7195" w:rsidRPr="00012A16" w:rsidRDefault="007D7195" w:rsidP="000B5658">
            <w:r w:rsidRPr="00012A16">
              <w:t>Показатели и нормы экологической безопасности автомобильной дороги.</w:t>
            </w:r>
          </w:p>
        </w:tc>
      </w:tr>
      <w:tr w:rsidR="007D7195" w:rsidRPr="00012A16" w14:paraId="79F516F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BFBEFA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B2625EC" w14:textId="77777777" w:rsidR="007D7195" w:rsidRPr="00012A16" w:rsidRDefault="00181F08" w:rsidP="000B5658">
            <w:hyperlink r:id="rId361" w:anchor="_blank" w:history="1">
              <w:r w:rsidR="007D7195" w:rsidRPr="00012A16">
                <w:t>ОДМ 218.6.003-2011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189AE6B" w14:textId="77777777" w:rsidR="007D7195" w:rsidRPr="00012A16" w:rsidRDefault="007D7195" w:rsidP="000B5658">
            <w:r w:rsidRPr="00012A16">
              <w:t>Методические рекомендации по проектированию светофорных объектов на автомобильных дорогах</w:t>
            </w:r>
          </w:p>
        </w:tc>
      </w:tr>
      <w:tr w:rsidR="007D7195" w:rsidRPr="00012A16" w14:paraId="25F1C5B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A7FB2C3"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FF9CE5D" w14:textId="77777777" w:rsidR="007D7195" w:rsidRPr="00012A16" w:rsidRDefault="007D7195" w:rsidP="000B5658">
            <w:r w:rsidRPr="00012A16">
              <w:t>ОДМ 218.4.005-2010</w:t>
            </w:r>
          </w:p>
        </w:tc>
        <w:tc>
          <w:tcPr>
            <w:tcW w:w="6274" w:type="dxa"/>
            <w:tcBorders>
              <w:top w:val="single" w:sz="4" w:space="0" w:color="000000"/>
              <w:left w:val="single" w:sz="4" w:space="0" w:color="000000"/>
              <w:bottom w:val="single" w:sz="4" w:space="0" w:color="000000"/>
              <w:right w:val="single" w:sz="4" w:space="0" w:color="000000"/>
            </w:tcBorders>
            <w:hideMark/>
          </w:tcPr>
          <w:p w14:paraId="4D6E925D" w14:textId="77777777" w:rsidR="007D7195" w:rsidRPr="00012A16" w:rsidRDefault="007D7195" w:rsidP="000B5658">
            <w:r w:rsidRPr="00012A16">
              <w:t>Рекомендации по обеспечению безопасности дорожного движения на автомобильных дорогах.</w:t>
            </w:r>
          </w:p>
        </w:tc>
      </w:tr>
      <w:tr w:rsidR="007D7195" w:rsidRPr="00012A16" w14:paraId="5A0AF9B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739CAD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F27E5D7" w14:textId="77777777" w:rsidR="007D7195" w:rsidRPr="00012A16" w:rsidRDefault="007D7195" w:rsidP="000B5658">
            <w:r w:rsidRPr="00012A16">
              <w:t>ОДМ 218.3.014-2011</w:t>
            </w:r>
          </w:p>
        </w:tc>
        <w:tc>
          <w:tcPr>
            <w:tcW w:w="6274" w:type="dxa"/>
            <w:tcBorders>
              <w:top w:val="single" w:sz="4" w:space="0" w:color="000000"/>
              <w:left w:val="single" w:sz="4" w:space="0" w:color="000000"/>
              <w:bottom w:val="single" w:sz="4" w:space="0" w:color="000000"/>
              <w:right w:val="single" w:sz="4" w:space="0" w:color="000000"/>
            </w:tcBorders>
            <w:hideMark/>
          </w:tcPr>
          <w:p w14:paraId="08A91804" w14:textId="77777777" w:rsidR="007D7195" w:rsidRPr="00012A16" w:rsidRDefault="007D7195" w:rsidP="000B5658">
            <w:r w:rsidRPr="00012A16">
              <w:t>Методика оценки технического состояния мостовых сооружений на автомобильных дорогах</w:t>
            </w:r>
          </w:p>
        </w:tc>
      </w:tr>
      <w:tr w:rsidR="007D7195" w:rsidRPr="00012A16" w14:paraId="14D3C58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219C38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16F1624" w14:textId="77777777" w:rsidR="007D7195" w:rsidRPr="00012A16" w:rsidRDefault="007D7195" w:rsidP="000B5658">
            <w:r w:rsidRPr="00012A16">
              <w:t>ОДН 218.1.052-2002</w:t>
            </w:r>
          </w:p>
        </w:tc>
        <w:tc>
          <w:tcPr>
            <w:tcW w:w="6274" w:type="dxa"/>
            <w:tcBorders>
              <w:top w:val="single" w:sz="4" w:space="0" w:color="000000"/>
              <w:left w:val="single" w:sz="4" w:space="0" w:color="000000"/>
              <w:bottom w:val="single" w:sz="4" w:space="0" w:color="000000"/>
              <w:right w:val="single" w:sz="4" w:space="0" w:color="000000"/>
            </w:tcBorders>
            <w:hideMark/>
          </w:tcPr>
          <w:p w14:paraId="7DB145E8" w14:textId="77777777" w:rsidR="007D7195" w:rsidRPr="00012A16" w:rsidRDefault="007D7195" w:rsidP="000B5658">
            <w:r w:rsidRPr="00012A16">
              <w:t>Оценка прочности нежестких дорожных одежд.</w:t>
            </w:r>
          </w:p>
        </w:tc>
      </w:tr>
      <w:tr w:rsidR="007D7195" w:rsidRPr="00012A16" w14:paraId="6C6FEBBD" w14:textId="77777777" w:rsidTr="000B5658">
        <w:trPr>
          <w:trHeight w:val="253"/>
          <w:jc w:val="center"/>
        </w:trPr>
        <w:tc>
          <w:tcPr>
            <w:tcW w:w="965" w:type="dxa"/>
            <w:tcBorders>
              <w:top w:val="single" w:sz="4" w:space="0" w:color="000000"/>
              <w:left w:val="single" w:sz="4" w:space="0" w:color="000000"/>
              <w:bottom w:val="single" w:sz="4" w:space="0" w:color="000000"/>
              <w:right w:val="nil"/>
            </w:tcBorders>
          </w:tcPr>
          <w:p w14:paraId="1B4D836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07B75C44" w14:textId="77777777" w:rsidR="007D7195" w:rsidRPr="00012A16" w:rsidRDefault="007D7195" w:rsidP="000B5658">
            <w:r w:rsidRPr="00012A16">
              <w:t>ОДМ 218.2.056-2015 </w:t>
            </w:r>
          </w:p>
        </w:tc>
        <w:tc>
          <w:tcPr>
            <w:tcW w:w="6274" w:type="dxa"/>
            <w:tcBorders>
              <w:top w:val="single" w:sz="4" w:space="0" w:color="000000"/>
              <w:left w:val="single" w:sz="4" w:space="0" w:color="000000"/>
              <w:bottom w:val="single" w:sz="4" w:space="0" w:color="000000"/>
              <w:right w:val="single" w:sz="4" w:space="0" w:color="000000"/>
            </w:tcBorders>
            <w:hideMark/>
          </w:tcPr>
          <w:p w14:paraId="205B5F9E" w14:textId="77777777" w:rsidR="007D7195" w:rsidRPr="00012A16" w:rsidRDefault="007D7195" w:rsidP="000B5658">
            <w:r w:rsidRPr="00012A16">
              <w:t>Методические рекомендации по конструированию нежестких дорожных одежд в условиях воздействия интенсивного грузового транспортного потока (для автомобильных дорог I-II категорий)</w:t>
            </w:r>
          </w:p>
        </w:tc>
      </w:tr>
      <w:tr w:rsidR="007D7195" w:rsidRPr="00012A16" w14:paraId="3E9B383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CB3AC7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3EC4658" w14:textId="77777777" w:rsidR="007D7195" w:rsidRPr="00012A16" w:rsidRDefault="00181F08" w:rsidP="000B5658">
            <w:pPr>
              <w:jc w:val="left"/>
            </w:pPr>
            <w:hyperlink r:id="rId362" w:history="1">
              <w:r w:rsidR="007D7195" w:rsidRPr="00012A16">
                <w:t>ГОСТ Р ИСО 9000-2015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A537424" w14:textId="77777777" w:rsidR="007D7195" w:rsidRPr="00012A16" w:rsidRDefault="007D7195" w:rsidP="000B5658">
            <w:r w:rsidRPr="00012A16">
              <w:t>Системы менеджмента качества. Основные положения и словарь.</w:t>
            </w:r>
          </w:p>
        </w:tc>
      </w:tr>
      <w:tr w:rsidR="007D7195" w:rsidRPr="00012A16" w14:paraId="5ABD153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3C82CC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169F0B6" w14:textId="77777777" w:rsidR="007D7195" w:rsidRPr="00012A16" w:rsidRDefault="007D7195" w:rsidP="000B5658">
            <w:pPr>
              <w:jc w:val="left"/>
            </w:pPr>
            <w:r w:rsidRPr="00012A16">
              <w:t>ГОСТ Р ИСО 9004-2019</w:t>
            </w:r>
          </w:p>
        </w:tc>
        <w:tc>
          <w:tcPr>
            <w:tcW w:w="6274" w:type="dxa"/>
            <w:tcBorders>
              <w:top w:val="single" w:sz="4" w:space="0" w:color="000000"/>
              <w:left w:val="single" w:sz="4" w:space="0" w:color="000000"/>
              <w:bottom w:val="single" w:sz="4" w:space="0" w:color="000000"/>
              <w:right w:val="single" w:sz="4" w:space="0" w:color="000000"/>
            </w:tcBorders>
            <w:hideMark/>
          </w:tcPr>
          <w:p w14:paraId="28442E9D" w14:textId="77777777" w:rsidR="007D7195" w:rsidRPr="00012A16" w:rsidRDefault="007D7195" w:rsidP="000B5658">
            <w:r w:rsidRPr="00012A16">
              <w:t>Национальный стандарт Российской Федерации. Менеджмент для достижения устойчивого успеха организации. Подход на основе менеджмента качества</w:t>
            </w:r>
          </w:p>
        </w:tc>
      </w:tr>
      <w:tr w:rsidR="007D7195" w:rsidRPr="00012A16" w14:paraId="0315997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2E423E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541C928" w14:textId="77777777" w:rsidR="007D7195" w:rsidRPr="00012A16" w:rsidRDefault="00181F08" w:rsidP="000B5658">
            <w:pPr>
              <w:jc w:val="left"/>
            </w:pPr>
            <w:hyperlink r:id="rId363" w:history="1">
              <w:r w:rsidR="007D7195" w:rsidRPr="00012A16">
                <w:t>СП 82-101-98</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7CEC983" w14:textId="77777777" w:rsidR="007D7195" w:rsidRPr="00012A16" w:rsidRDefault="007D7195" w:rsidP="000B5658">
            <w:r w:rsidRPr="00012A16">
              <w:t>Приготовление и применение растворов строительных.</w:t>
            </w:r>
          </w:p>
        </w:tc>
      </w:tr>
      <w:tr w:rsidR="007D7195" w:rsidRPr="00012A16" w14:paraId="4A4955B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EACE26F"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977C0B9" w14:textId="77777777" w:rsidR="007D7195" w:rsidRDefault="007D7195" w:rsidP="000B5658">
            <w:pPr>
              <w:jc w:val="left"/>
            </w:pPr>
            <w:r w:rsidRPr="00012A16">
              <w:t xml:space="preserve">Письмо Росавтодора Минтранса РФ </w:t>
            </w:r>
          </w:p>
          <w:p w14:paraId="0229687B" w14:textId="77777777" w:rsidR="007D7195" w:rsidRDefault="007D7195" w:rsidP="000B5658">
            <w:pPr>
              <w:jc w:val="left"/>
            </w:pPr>
            <w:r w:rsidRPr="00012A16">
              <w:t>от 24.01.2013</w:t>
            </w:r>
            <w:r>
              <w:t xml:space="preserve"> </w:t>
            </w:r>
          </w:p>
          <w:p w14:paraId="0999E01F" w14:textId="77777777" w:rsidR="007D7195" w:rsidRPr="00012A16" w:rsidRDefault="007D7195" w:rsidP="000B5658">
            <w:pPr>
              <w:jc w:val="left"/>
            </w:pPr>
            <w:r w:rsidRPr="00012A16">
              <w:t>№ 01-28/827</w:t>
            </w:r>
          </w:p>
        </w:tc>
        <w:tc>
          <w:tcPr>
            <w:tcW w:w="6274" w:type="dxa"/>
            <w:tcBorders>
              <w:top w:val="single" w:sz="4" w:space="0" w:color="000000"/>
              <w:left w:val="single" w:sz="4" w:space="0" w:color="000000"/>
              <w:bottom w:val="single" w:sz="4" w:space="0" w:color="000000"/>
              <w:right w:val="single" w:sz="4" w:space="0" w:color="000000"/>
            </w:tcBorders>
            <w:hideMark/>
          </w:tcPr>
          <w:p w14:paraId="6F37C9E5" w14:textId="77777777" w:rsidR="007D7195" w:rsidRPr="00012A16" w:rsidRDefault="007D7195" w:rsidP="000B5658">
            <w:r w:rsidRPr="00012A16">
              <w:t>О заданиях на проектирование дорожных объектов и разработку предпроектной документации для них.</w:t>
            </w:r>
          </w:p>
        </w:tc>
      </w:tr>
      <w:tr w:rsidR="007D7195" w:rsidRPr="00012A16" w14:paraId="75E5C0F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A69F7A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E4F18B6" w14:textId="77777777" w:rsidR="007D7195" w:rsidRPr="00012A16" w:rsidRDefault="007D7195" w:rsidP="000B5658">
            <w:pPr>
              <w:jc w:val="left"/>
            </w:pPr>
            <w:r w:rsidRPr="00012A16">
              <w:t xml:space="preserve">Письмо </w:t>
            </w:r>
          </w:p>
          <w:p w14:paraId="4B73E3F2" w14:textId="77777777" w:rsidR="007D7195" w:rsidRPr="00012A16" w:rsidRDefault="007D7195" w:rsidP="000B5658">
            <w:pPr>
              <w:jc w:val="left"/>
            </w:pPr>
            <w:r w:rsidRPr="00012A16">
              <w:t>Росавтодора</w:t>
            </w:r>
          </w:p>
          <w:p w14:paraId="37FC8EFC" w14:textId="77777777" w:rsidR="007D7195" w:rsidRDefault="007D7195" w:rsidP="000B5658">
            <w:pPr>
              <w:jc w:val="left"/>
            </w:pPr>
            <w:r w:rsidRPr="00012A16">
              <w:lastRenderedPageBreak/>
              <w:t xml:space="preserve">Минтранса РФ </w:t>
            </w:r>
          </w:p>
          <w:p w14:paraId="6F062BBE" w14:textId="77777777" w:rsidR="007D7195" w:rsidRPr="00012A16" w:rsidRDefault="007D7195" w:rsidP="000B5658">
            <w:pPr>
              <w:jc w:val="left"/>
            </w:pPr>
            <w:r w:rsidRPr="00012A16">
              <w:t xml:space="preserve">от 13.01.2004 </w:t>
            </w:r>
          </w:p>
          <w:p w14:paraId="5AC8FBD4" w14:textId="77777777" w:rsidR="007D7195" w:rsidRPr="00012A16" w:rsidRDefault="007D7195" w:rsidP="000B5658">
            <w:pPr>
              <w:jc w:val="left"/>
            </w:pPr>
            <w:r w:rsidRPr="00012A16">
              <w:t>№ ОС-28/172-ис</w:t>
            </w:r>
          </w:p>
        </w:tc>
        <w:tc>
          <w:tcPr>
            <w:tcW w:w="6274" w:type="dxa"/>
            <w:tcBorders>
              <w:top w:val="single" w:sz="4" w:space="0" w:color="000000"/>
              <w:left w:val="single" w:sz="4" w:space="0" w:color="000000"/>
              <w:bottom w:val="single" w:sz="4" w:space="0" w:color="000000"/>
              <w:right w:val="single" w:sz="4" w:space="0" w:color="000000"/>
            </w:tcBorders>
          </w:tcPr>
          <w:p w14:paraId="6B71CBC1" w14:textId="77777777" w:rsidR="007D7195" w:rsidRPr="00012A16" w:rsidRDefault="007D7195" w:rsidP="000B5658">
            <w:r w:rsidRPr="00012A16">
              <w:lastRenderedPageBreak/>
              <w:t>«О заданиях на проектирование дорожных объектов и разработку предпроектной документации для них».</w:t>
            </w:r>
          </w:p>
          <w:p w14:paraId="07A29FDB" w14:textId="77777777" w:rsidR="007D7195" w:rsidRPr="00012A16" w:rsidRDefault="007D7195" w:rsidP="000B5658"/>
          <w:p w14:paraId="04DB480A" w14:textId="77777777" w:rsidR="007D7195" w:rsidRPr="00012A16" w:rsidRDefault="007D7195" w:rsidP="000B5658"/>
          <w:p w14:paraId="6B6752F0" w14:textId="77777777" w:rsidR="007D7195" w:rsidRPr="00012A16" w:rsidRDefault="007D7195" w:rsidP="000B5658"/>
        </w:tc>
      </w:tr>
      <w:tr w:rsidR="007D7195" w:rsidRPr="00012A16" w14:paraId="6A9504B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A27ABD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EF89CFE" w14:textId="77777777" w:rsidR="007D7195" w:rsidRDefault="007D7195" w:rsidP="000B5658">
            <w:pPr>
              <w:jc w:val="left"/>
            </w:pPr>
            <w:r w:rsidRPr="00012A16">
              <w:t xml:space="preserve">Письмо ФДА </w:t>
            </w:r>
          </w:p>
          <w:p w14:paraId="12AB8B1A" w14:textId="77777777" w:rsidR="007D7195" w:rsidRPr="00012A16" w:rsidRDefault="00181F08" w:rsidP="000B5658">
            <w:pPr>
              <w:jc w:val="left"/>
            </w:pPr>
            <w:hyperlink r:id="rId364" w:history="1">
              <w:r w:rsidR="007D7195" w:rsidRPr="00012A16">
                <w:t>от 17.03.2004</w:t>
              </w:r>
              <w:r w:rsidR="007D7195">
                <w:t xml:space="preserve"> </w:t>
              </w:r>
              <w:r w:rsidR="007D7195" w:rsidRPr="00012A16">
                <w:t>№ ОС-28/1270-ис</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A041B37" w14:textId="77777777" w:rsidR="007D7195" w:rsidRPr="00012A16" w:rsidRDefault="007D7195" w:rsidP="000B5658">
            <w:r w:rsidRPr="00012A16">
              <w:t>Методические рекомендации по ремонту и содержанию автомобильных дорог общего пользования</w:t>
            </w:r>
          </w:p>
        </w:tc>
      </w:tr>
      <w:tr w:rsidR="007D7195" w:rsidRPr="0080419D" w14:paraId="705D42E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1E2C45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393DC22" w14:textId="77777777" w:rsidR="007D7195" w:rsidRPr="0080419D" w:rsidRDefault="007D7195" w:rsidP="000B5658">
            <w:pPr>
              <w:jc w:val="left"/>
            </w:pPr>
            <w:r w:rsidRPr="0080419D">
              <w:t xml:space="preserve">Письмо </w:t>
            </w:r>
          </w:p>
          <w:p w14:paraId="7A70CE9A" w14:textId="77777777" w:rsidR="007D7195" w:rsidRPr="0080419D" w:rsidRDefault="007D7195" w:rsidP="000B5658">
            <w:pPr>
              <w:jc w:val="left"/>
            </w:pPr>
            <w:r w:rsidRPr="0080419D">
              <w:t>Росавтодора</w:t>
            </w:r>
          </w:p>
          <w:p w14:paraId="54B2EA5F" w14:textId="77777777" w:rsidR="007D7195" w:rsidRPr="0080419D" w:rsidRDefault="007D7195" w:rsidP="000B5658">
            <w:pPr>
              <w:jc w:val="left"/>
            </w:pPr>
            <w:r w:rsidRPr="0080419D">
              <w:t xml:space="preserve">от 23.09.2005 </w:t>
            </w:r>
          </w:p>
          <w:p w14:paraId="6ED6253C" w14:textId="77777777" w:rsidR="007D7195" w:rsidRPr="0080419D" w:rsidRDefault="007D7195" w:rsidP="000B5658">
            <w:pPr>
              <w:jc w:val="left"/>
            </w:pPr>
            <w:r w:rsidRPr="0080419D">
              <w:t xml:space="preserve">СП-28/5167-ис </w:t>
            </w:r>
          </w:p>
        </w:tc>
        <w:tc>
          <w:tcPr>
            <w:tcW w:w="6274" w:type="dxa"/>
            <w:tcBorders>
              <w:top w:val="single" w:sz="4" w:space="0" w:color="000000"/>
              <w:left w:val="single" w:sz="4" w:space="0" w:color="000000"/>
              <w:bottom w:val="single" w:sz="4" w:space="0" w:color="000000"/>
              <w:right w:val="single" w:sz="4" w:space="0" w:color="000000"/>
            </w:tcBorders>
            <w:hideMark/>
          </w:tcPr>
          <w:p w14:paraId="285F7020" w14:textId="77777777" w:rsidR="007D7195" w:rsidRPr="0080419D" w:rsidRDefault="007D7195" w:rsidP="000B5658">
            <w:r w:rsidRPr="0080419D">
              <w:t>«О расчетных нагрузках для дорожных одежд».</w:t>
            </w:r>
          </w:p>
        </w:tc>
      </w:tr>
      <w:tr w:rsidR="007D7195" w:rsidRPr="0080419D" w14:paraId="0314EA0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4DBA7FA"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9C7ED93" w14:textId="77777777" w:rsidR="007D7195" w:rsidRPr="0080419D" w:rsidRDefault="007D7195" w:rsidP="000B5658">
            <w:pPr>
              <w:jc w:val="left"/>
            </w:pPr>
            <w:r w:rsidRPr="0080419D">
              <w:t xml:space="preserve">Письмо </w:t>
            </w:r>
          </w:p>
          <w:p w14:paraId="45F1EC61" w14:textId="77777777" w:rsidR="007D7195" w:rsidRPr="0080419D" w:rsidRDefault="007D7195" w:rsidP="000B5658">
            <w:pPr>
              <w:jc w:val="left"/>
            </w:pPr>
            <w:r w:rsidRPr="0080419D">
              <w:t>Росавтодора</w:t>
            </w:r>
          </w:p>
          <w:p w14:paraId="6D06261E" w14:textId="77777777" w:rsidR="007D7195" w:rsidRPr="0080419D" w:rsidRDefault="007D7195" w:rsidP="000B5658">
            <w:pPr>
              <w:jc w:val="left"/>
            </w:pPr>
            <w:r w:rsidRPr="0080419D">
              <w:t xml:space="preserve">от 26.04.2005    </w:t>
            </w:r>
          </w:p>
          <w:p w14:paraId="1FF147C8" w14:textId="77777777" w:rsidR="007D7195" w:rsidRPr="0080419D" w:rsidRDefault="007D7195" w:rsidP="000B5658">
            <w:pPr>
              <w:jc w:val="left"/>
            </w:pPr>
            <w:r w:rsidRPr="0080419D">
              <w:t xml:space="preserve">СП-28/1958-ис </w:t>
            </w:r>
          </w:p>
        </w:tc>
        <w:tc>
          <w:tcPr>
            <w:tcW w:w="6274" w:type="dxa"/>
            <w:tcBorders>
              <w:top w:val="single" w:sz="4" w:space="0" w:color="000000"/>
              <w:left w:val="single" w:sz="4" w:space="0" w:color="000000"/>
              <w:bottom w:val="single" w:sz="4" w:space="0" w:color="000000"/>
              <w:right w:val="single" w:sz="4" w:space="0" w:color="000000"/>
            </w:tcBorders>
            <w:hideMark/>
          </w:tcPr>
          <w:p w14:paraId="065B994E" w14:textId="77777777" w:rsidR="007D7195" w:rsidRPr="0080419D" w:rsidRDefault="007D7195" w:rsidP="000B5658">
            <w:r w:rsidRPr="0080419D">
              <w:t>«О повышении качества устройства поверхностной обработки».</w:t>
            </w:r>
          </w:p>
        </w:tc>
      </w:tr>
      <w:tr w:rsidR="007D7195" w:rsidRPr="0080419D" w14:paraId="139E8D6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463CEB6"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3FDFBBB" w14:textId="77777777" w:rsidR="007D7195" w:rsidRPr="0080419D" w:rsidRDefault="007D7195" w:rsidP="000B5658">
            <w:pPr>
              <w:jc w:val="left"/>
            </w:pPr>
            <w:r w:rsidRPr="0080419D">
              <w:t>Письмо ДОБДД</w:t>
            </w:r>
          </w:p>
          <w:p w14:paraId="11AEF6B9" w14:textId="77777777" w:rsidR="007D7195" w:rsidRPr="0080419D" w:rsidRDefault="007D7195" w:rsidP="000B5658">
            <w:pPr>
              <w:jc w:val="left"/>
            </w:pPr>
            <w:r w:rsidRPr="0080419D">
              <w:t>от 16.01.2006 № 538</w:t>
            </w:r>
          </w:p>
        </w:tc>
        <w:tc>
          <w:tcPr>
            <w:tcW w:w="6274" w:type="dxa"/>
            <w:tcBorders>
              <w:top w:val="single" w:sz="4" w:space="0" w:color="000000"/>
              <w:left w:val="single" w:sz="4" w:space="0" w:color="000000"/>
              <w:bottom w:val="single" w:sz="4" w:space="0" w:color="000000"/>
              <w:right w:val="single" w:sz="4" w:space="0" w:color="000000"/>
            </w:tcBorders>
            <w:hideMark/>
          </w:tcPr>
          <w:p w14:paraId="003BDD1F" w14:textId="77777777" w:rsidR="007D7195" w:rsidRPr="0080419D" w:rsidRDefault="007D7195" w:rsidP="000B5658">
            <w:r w:rsidRPr="0080419D">
              <w:t>Письмо Департамента обеспечения безопасности дорожного движения МВД России.</w:t>
            </w:r>
          </w:p>
        </w:tc>
      </w:tr>
      <w:tr w:rsidR="007D7195" w:rsidRPr="0080419D" w14:paraId="4134166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4A4A461"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B430943" w14:textId="77777777" w:rsidR="007D7195" w:rsidRPr="0080419D" w:rsidRDefault="007D7195" w:rsidP="000B5658">
            <w:pPr>
              <w:jc w:val="left"/>
            </w:pPr>
            <w:r w:rsidRPr="0080419D">
              <w:t xml:space="preserve">Письмо ФДА </w:t>
            </w:r>
          </w:p>
          <w:p w14:paraId="55C75490" w14:textId="77777777" w:rsidR="007D7195" w:rsidRPr="0080419D" w:rsidRDefault="00181F08" w:rsidP="000B5658">
            <w:pPr>
              <w:jc w:val="left"/>
            </w:pPr>
            <w:hyperlink r:id="rId365" w:history="1">
              <w:r w:rsidR="007D7195" w:rsidRPr="0080419D">
                <w:t>от 27.01.2006 № 01-28/358-ис</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B03F0A7" w14:textId="77777777" w:rsidR="007D7195" w:rsidRPr="0080419D" w:rsidRDefault="007D7195" w:rsidP="000B5658">
            <w:r w:rsidRPr="0080419D">
              <w:t>«Об учете при проектировании информационного письма ДОБДД МВД России».</w:t>
            </w:r>
          </w:p>
        </w:tc>
      </w:tr>
      <w:tr w:rsidR="007D7195" w:rsidRPr="0080419D" w14:paraId="08995AF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64D32AF"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A9E2A4E" w14:textId="77777777" w:rsidR="007D7195" w:rsidRPr="0080419D" w:rsidRDefault="007D7195" w:rsidP="000B5658">
            <w:pPr>
              <w:jc w:val="left"/>
            </w:pPr>
            <w:r w:rsidRPr="0080419D">
              <w:t xml:space="preserve">Постановление Правительства РФ </w:t>
            </w:r>
          </w:p>
          <w:p w14:paraId="00C9DE29" w14:textId="77777777" w:rsidR="007D7195" w:rsidRPr="0080419D" w:rsidRDefault="00181F08" w:rsidP="000B5658">
            <w:pPr>
              <w:jc w:val="left"/>
            </w:pPr>
            <w:hyperlink r:id="rId366" w:history="1">
              <w:r w:rsidR="007D7195" w:rsidRPr="0080419D">
                <w:t>от 19.01.2006 № 20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B5C8CFB" w14:textId="77777777" w:rsidR="007D7195" w:rsidRPr="0080419D" w:rsidRDefault="007D7195" w:rsidP="000B5658">
            <w:r w:rsidRPr="0080419D">
              <w:t>«Об инженерных изысканиях для подготовки проектной документации, строительства, реконструкции объектов капитального строительства»</w:t>
            </w:r>
          </w:p>
        </w:tc>
      </w:tr>
      <w:tr w:rsidR="007D7195" w:rsidRPr="0080419D" w14:paraId="50D2BC1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E439C9B"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2DBCF36" w14:textId="77777777" w:rsidR="007D7195" w:rsidRPr="0080419D" w:rsidRDefault="007D7195" w:rsidP="000B5658">
            <w:pPr>
              <w:jc w:val="left"/>
            </w:pPr>
            <w:r w:rsidRPr="0080419D">
              <w:t>Постановление Правительства РФ</w:t>
            </w:r>
          </w:p>
          <w:p w14:paraId="45A9097B" w14:textId="77777777" w:rsidR="007D7195" w:rsidRPr="0080419D" w:rsidRDefault="007D7195" w:rsidP="000B5658">
            <w:pPr>
              <w:jc w:val="left"/>
            </w:pPr>
            <w:r w:rsidRPr="0080419D">
              <w:t xml:space="preserve">от 16.02.2008 </w:t>
            </w:r>
            <w:hyperlink r:id="rId367" w:history="1">
              <w:r w:rsidRPr="0080419D">
                <w:t xml:space="preserve">№ 87 </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0DD9CBD" w14:textId="77777777" w:rsidR="007D7195" w:rsidRPr="0080419D" w:rsidRDefault="007D7195" w:rsidP="000B5658">
            <w:r w:rsidRPr="0080419D">
              <w:t>«О составе разделов проектной документации и требованиях к их содержанию»</w:t>
            </w:r>
          </w:p>
        </w:tc>
      </w:tr>
      <w:tr w:rsidR="007D7195" w:rsidRPr="0080419D" w14:paraId="77C344F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F870930"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3A785047" w14:textId="77777777" w:rsidR="007D7195" w:rsidRPr="0080419D" w:rsidRDefault="007D7195" w:rsidP="000B5658">
            <w:pPr>
              <w:jc w:val="left"/>
            </w:pPr>
            <w:r w:rsidRPr="0080419D">
              <w:t xml:space="preserve">Постановление Правительства РФ </w:t>
            </w:r>
          </w:p>
          <w:p w14:paraId="34AC8577" w14:textId="77777777" w:rsidR="007D7195" w:rsidRPr="0080419D" w:rsidRDefault="007D7195" w:rsidP="000B5658">
            <w:pPr>
              <w:jc w:val="left"/>
            </w:pPr>
            <w:r w:rsidRPr="0080419D">
              <w:t>от 27.01.2022 N 59</w:t>
            </w:r>
          </w:p>
        </w:tc>
        <w:tc>
          <w:tcPr>
            <w:tcW w:w="6274" w:type="dxa"/>
            <w:tcBorders>
              <w:top w:val="single" w:sz="4" w:space="0" w:color="000000"/>
              <w:left w:val="single" w:sz="4" w:space="0" w:color="000000"/>
              <w:bottom w:val="single" w:sz="4" w:space="0" w:color="000000"/>
              <w:right w:val="single" w:sz="4" w:space="0" w:color="000000"/>
            </w:tcBorders>
          </w:tcPr>
          <w:p w14:paraId="5988FF9E" w14:textId="77777777" w:rsidR="007D7195" w:rsidRPr="0080419D" w:rsidRDefault="007D7195" w:rsidP="000B5658">
            <w:r w:rsidRPr="0080419D">
              <w: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w:t>
            </w:r>
          </w:p>
        </w:tc>
      </w:tr>
      <w:tr w:rsidR="007D7195" w:rsidRPr="0080419D" w14:paraId="3C72391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93A69AA"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70F46ACF" w14:textId="77777777" w:rsidR="007D7195" w:rsidRPr="0080419D" w:rsidRDefault="007D7195" w:rsidP="000B5658">
            <w:pPr>
              <w:jc w:val="left"/>
            </w:pPr>
            <w:r w:rsidRPr="0080419D">
              <w:t xml:space="preserve">Постановление Правительства РФ </w:t>
            </w:r>
          </w:p>
          <w:p w14:paraId="6BB26F0C" w14:textId="77777777" w:rsidR="007D7195" w:rsidRPr="0080419D" w:rsidRDefault="007D7195" w:rsidP="000B5658">
            <w:pPr>
              <w:jc w:val="left"/>
            </w:pPr>
            <w:r w:rsidRPr="0080419D">
              <w:t>от 26.10.2020 N 1737</w:t>
            </w:r>
          </w:p>
        </w:tc>
        <w:tc>
          <w:tcPr>
            <w:tcW w:w="6274" w:type="dxa"/>
            <w:tcBorders>
              <w:top w:val="single" w:sz="4" w:space="0" w:color="000000"/>
              <w:left w:val="single" w:sz="4" w:space="0" w:color="000000"/>
              <w:bottom w:val="single" w:sz="4" w:space="0" w:color="000000"/>
              <w:right w:val="single" w:sz="4" w:space="0" w:color="000000"/>
            </w:tcBorders>
          </w:tcPr>
          <w:p w14:paraId="375B1645" w14:textId="77777777" w:rsidR="007D7195" w:rsidRPr="0080419D" w:rsidRDefault="007D7195" w:rsidP="000B5658">
            <w:r w:rsidRPr="0080419D">
              <w:t>«</w:t>
            </w:r>
            <w:r w:rsidRPr="0080419D">
              <w:rPr>
                <w:rFonts w:eastAsia="Calibri"/>
              </w:rPr>
              <w:t>Об утверждении правил ремонта и содержания автомобильных дорог общего пользования федерального значения</w:t>
            </w:r>
            <w:r w:rsidRPr="0080419D">
              <w:t>»</w:t>
            </w:r>
          </w:p>
        </w:tc>
      </w:tr>
      <w:tr w:rsidR="007D7195" w:rsidRPr="0080419D" w14:paraId="6D874D1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5053A5E"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49CEA29" w14:textId="77777777" w:rsidR="007D7195" w:rsidRPr="0080419D" w:rsidRDefault="007D7195" w:rsidP="000B5658">
            <w:r w:rsidRPr="0080419D">
              <w:t xml:space="preserve">Постановление Правительства РФ </w:t>
            </w:r>
          </w:p>
          <w:p w14:paraId="02D001B6" w14:textId="77777777" w:rsidR="007D7195" w:rsidRPr="0080419D" w:rsidRDefault="00181F08" w:rsidP="000B5658">
            <w:hyperlink r:id="rId368" w:history="1">
              <w:r w:rsidR="007D7195" w:rsidRPr="0080419D">
                <w:t>от 02.09.2009 № 717</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0DE5C4B" w14:textId="77777777" w:rsidR="007D7195" w:rsidRPr="0080419D" w:rsidRDefault="007D7195" w:rsidP="000B5658">
            <w:r w:rsidRPr="0080419D">
              <w:t>«О нормах отвода земель для размещения автомобильных дорог и (или) объектов дорожного сервиса»</w:t>
            </w:r>
          </w:p>
        </w:tc>
      </w:tr>
      <w:tr w:rsidR="007D7195" w:rsidRPr="0080419D" w14:paraId="11D6BDA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AA448E7"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B8DBAE2" w14:textId="77777777" w:rsidR="007D7195" w:rsidRPr="0080419D" w:rsidRDefault="007D7195" w:rsidP="000B5658">
            <w:r w:rsidRPr="0080419D">
              <w:t xml:space="preserve">Постановление Правительства РФ </w:t>
            </w:r>
          </w:p>
          <w:p w14:paraId="57473868" w14:textId="77777777" w:rsidR="007D7195" w:rsidRPr="0080419D" w:rsidRDefault="007D7195" w:rsidP="000B5658">
            <w:r w:rsidRPr="0080419D">
              <w:t>от 30.05.2017 № 658</w:t>
            </w:r>
          </w:p>
        </w:tc>
        <w:tc>
          <w:tcPr>
            <w:tcW w:w="6274" w:type="dxa"/>
            <w:tcBorders>
              <w:top w:val="single" w:sz="4" w:space="0" w:color="000000"/>
              <w:left w:val="single" w:sz="4" w:space="0" w:color="000000"/>
              <w:bottom w:val="single" w:sz="4" w:space="0" w:color="000000"/>
              <w:right w:val="single" w:sz="4" w:space="0" w:color="000000"/>
            </w:tcBorders>
            <w:hideMark/>
          </w:tcPr>
          <w:p w14:paraId="624BD27C" w14:textId="77777777" w:rsidR="007D7195" w:rsidRPr="0080419D" w:rsidRDefault="007D7195" w:rsidP="000B5658">
            <w:r w:rsidRPr="0080419D">
              <w:t>«О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w:t>
            </w:r>
          </w:p>
        </w:tc>
      </w:tr>
      <w:tr w:rsidR="007D7195" w:rsidRPr="0080419D" w14:paraId="660CF70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637A5DB"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FE2C71B" w14:textId="77777777" w:rsidR="007D7195" w:rsidRPr="0080419D" w:rsidRDefault="007D7195" w:rsidP="000B5658">
            <w:r w:rsidRPr="0080419D">
              <w:t xml:space="preserve">Федеральный закон </w:t>
            </w:r>
          </w:p>
          <w:p w14:paraId="49FD3D16" w14:textId="77777777" w:rsidR="007D7195" w:rsidRPr="0080419D" w:rsidRDefault="007D7195" w:rsidP="000B5658">
            <w:r w:rsidRPr="0080419D">
              <w:t>от 08.11.2007 № 257-ФЗ</w:t>
            </w:r>
          </w:p>
        </w:tc>
        <w:tc>
          <w:tcPr>
            <w:tcW w:w="6274" w:type="dxa"/>
            <w:tcBorders>
              <w:top w:val="single" w:sz="4" w:space="0" w:color="000000"/>
              <w:left w:val="single" w:sz="4" w:space="0" w:color="000000"/>
              <w:bottom w:val="single" w:sz="4" w:space="0" w:color="000000"/>
              <w:right w:val="single" w:sz="4" w:space="0" w:color="000000"/>
            </w:tcBorders>
            <w:hideMark/>
          </w:tcPr>
          <w:p w14:paraId="131D4C83" w14:textId="77777777" w:rsidR="007D7195" w:rsidRPr="0080419D" w:rsidRDefault="007D7195" w:rsidP="000B5658">
            <w:r w:rsidRPr="0080419D">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7D7195" w:rsidRPr="0080419D" w14:paraId="7AC6421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A6EE081"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AA7777A" w14:textId="77777777" w:rsidR="007D7195" w:rsidRPr="0080419D" w:rsidRDefault="007D7195" w:rsidP="000B5658">
            <w:r w:rsidRPr="0080419D">
              <w:t>Федеральный закон от 25.10.2001 № 136</w:t>
            </w:r>
          </w:p>
        </w:tc>
        <w:tc>
          <w:tcPr>
            <w:tcW w:w="6274" w:type="dxa"/>
            <w:tcBorders>
              <w:top w:val="single" w:sz="4" w:space="0" w:color="000000"/>
              <w:left w:val="single" w:sz="4" w:space="0" w:color="000000"/>
              <w:bottom w:val="single" w:sz="4" w:space="0" w:color="000000"/>
              <w:right w:val="single" w:sz="4" w:space="0" w:color="000000"/>
            </w:tcBorders>
            <w:hideMark/>
          </w:tcPr>
          <w:p w14:paraId="759F4927" w14:textId="77777777" w:rsidR="007D7195" w:rsidRPr="0080419D" w:rsidRDefault="00181F08" w:rsidP="000B5658">
            <w:hyperlink r:id="rId369" w:history="1">
              <w:r w:rsidR="007D7195" w:rsidRPr="0080419D">
                <w:t>Земельный кодекс Российской Федерации</w:t>
              </w:r>
            </w:hyperlink>
          </w:p>
        </w:tc>
      </w:tr>
      <w:tr w:rsidR="007D7195" w:rsidRPr="0080419D" w14:paraId="61AA2F9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2E28656"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67484F35" w14:textId="77777777" w:rsidR="007D7195" w:rsidRPr="0080419D" w:rsidRDefault="007D7195" w:rsidP="000B5658">
            <w:r w:rsidRPr="0080419D">
              <w:t xml:space="preserve">Федеральный закон </w:t>
            </w:r>
          </w:p>
          <w:p w14:paraId="5C138669" w14:textId="77777777" w:rsidR="007D7195" w:rsidRPr="0080419D" w:rsidRDefault="00181F08" w:rsidP="000B5658">
            <w:hyperlink r:id="rId370" w:tooltip="&quot;Лесной кодекс Российской Федерации (с изменениями на 22 декабря 2020 года)&quot;&#10;Кодекс РФ от 04.12.2006 N 200-ФЗ&#10;Статус: действующая редакция (действ. с 02.01.2021)" w:history="1">
              <w:r w:rsidR="007D7195" w:rsidRPr="0080419D">
                <w:t>от 04.12.2006 № 200-ФЗ</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4184208" w14:textId="77777777" w:rsidR="007D7195" w:rsidRPr="0080419D" w:rsidRDefault="00181F08" w:rsidP="000B5658">
            <w:hyperlink r:id="rId371" w:history="1">
              <w:r w:rsidR="007D7195" w:rsidRPr="0080419D">
                <w:t>Лесной кодекс Российской Федерации</w:t>
              </w:r>
            </w:hyperlink>
          </w:p>
        </w:tc>
      </w:tr>
      <w:tr w:rsidR="007D7195" w:rsidRPr="0080419D" w14:paraId="5B3EE7D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8F03893"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12B74A41" w14:textId="77777777" w:rsidR="007D7195" w:rsidRPr="0080419D" w:rsidRDefault="007D7195" w:rsidP="000B5658">
            <w:r w:rsidRPr="0080419D">
              <w:t xml:space="preserve">Федеральный закон </w:t>
            </w:r>
          </w:p>
          <w:p w14:paraId="1CA853D7" w14:textId="77777777" w:rsidR="007D7195" w:rsidRPr="0080419D" w:rsidRDefault="00181F08" w:rsidP="000B5658">
            <w:hyperlink r:id="rId372" w:tooltip="&quot;Градостроительный кодекс Российской Федерации (с изменениями на 30 декабря 2020 года) (редакция, действующая с 10 января 2021 года)&quot;&#10;Кодекс РФ от 29.12.2004 N 190-ФЗ&#10;Статус: действующая редакция (действ. с 10.01.2021)" w:history="1">
              <w:r w:rsidR="007D7195" w:rsidRPr="0080419D">
                <w:t>от 29.12.2004 № 190-ФЗ</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0A529BD" w14:textId="77777777" w:rsidR="007D7195" w:rsidRPr="0080419D" w:rsidRDefault="00181F08" w:rsidP="000B5658">
            <w:hyperlink r:id="rId373" w:history="1">
              <w:r w:rsidR="007D7195" w:rsidRPr="0080419D">
                <w:t>Градостроительный кодекс Российской Федерации</w:t>
              </w:r>
            </w:hyperlink>
          </w:p>
        </w:tc>
      </w:tr>
      <w:tr w:rsidR="007D7195" w:rsidRPr="0080419D" w14:paraId="471BC78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750F515"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7D6DAA2" w14:textId="77777777" w:rsidR="007D7195" w:rsidRPr="0080419D" w:rsidRDefault="007D7195" w:rsidP="000B5658">
            <w:r w:rsidRPr="0080419D">
              <w:t xml:space="preserve">Федеральный закон </w:t>
            </w:r>
          </w:p>
          <w:p w14:paraId="288E2E94" w14:textId="77777777" w:rsidR="007D7195" w:rsidRPr="0080419D" w:rsidRDefault="00181F08" w:rsidP="000B5658">
            <w:hyperlink r:id="rId374" w:history="1">
              <w:r w:rsidR="007D7195" w:rsidRPr="0080419D">
                <w:t>от 29.07.1998 № 135-ФЗ</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19DA04E" w14:textId="77777777" w:rsidR="007D7195" w:rsidRPr="0080419D" w:rsidRDefault="007D7195" w:rsidP="000B5658">
            <w:r w:rsidRPr="0080419D">
              <w:t>«Об оценочной деятельности в Российской Федерации»</w:t>
            </w:r>
          </w:p>
        </w:tc>
      </w:tr>
      <w:tr w:rsidR="007D7195" w:rsidRPr="0080419D" w14:paraId="7DBED75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FC31F67"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B986837" w14:textId="77777777" w:rsidR="007D7195" w:rsidRPr="0080419D" w:rsidRDefault="007D7195" w:rsidP="000B5658">
            <w:r w:rsidRPr="0080419D">
              <w:t xml:space="preserve">Федеральный закон  </w:t>
            </w:r>
          </w:p>
          <w:p w14:paraId="30E2EFDB" w14:textId="77777777" w:rsidR="007D7195" w:rsidRPr="0080419D" w:rsidRDefault="00181F08" w:rsidP="000B5658">
            <w:hyperlink r:id="rId375" w:history="1">
              <w:r w:rsidR="007D7195" w:rsidRPr="0080419D">
                <w:t>от 24.07.2002 № 101-ФЗ</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D18714A" w14:textId="77777777" w:rsidR="007D7195" w:rsidRPr="0080419D" w:rsidRDefault="007D7195" w:rsidP="000B5658">
            <w:r w:rsidRPr="0080419D">
              <w:t>«Об обороте земель сельскохозяйственного назначения»</w:t>
            </w:r>
          </w:p>
        </w:tc>
      </w:tr>
      <w:tr w:rsidR="007D7195" w:rsidRPr="0080419D" w14:paraId="3057455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D58B619"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F4E9041" w14:textId="77777777" w:rsidR="007D7195" w:rsidRPr="0080419D" w:rsidRDefault="007D7195" w:rsidP="000B5658">
            <w:pPr>
              <w:jc w:val="left"/>
            </w:pPr>
            <w:r w:rsidRPr="0080419D">
              <w:t xml:space="preserve">Федеральный закон </w:t>
            </w:r>
          </w:p>
          <w:p w14:paraId="34011024" w14:textId="77777777" w:rsidR="007D7195" w:rsidRPr="0080419D" w:rsidRDefault="00181F08" w:rsidP="000B5658">
            <w:pPr>
              <w:jc w:val="left"/>
            </w:pPr>
            <w:hyperlink r:id="rId376" w:history="1">
              <w:r w:rsidR="007D7195" w:rsidRPr="0080419D">
                <w:t>от 27.12.2002 № 184-ФЗ</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7D4F8BD" w14:textId="77777777" w:rsidR="007D7195" w:rsidRPr="0080419D" w:rsidRDefault="007D7195" w:rsidP="000B5658">
            <w:r w:rsidRPr="0080419D">
              <w:t>«О техническом регулировании»</w:t>
            </w:r>
          </w:p>
        </w:tc>
      </w:tr>
      <w:tr w:rsidR="007D7195" w:rsidRPr="0080419D" w14:paraId="5FD93F7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F0B52C0"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072622D" w14:textId="77777777" w:rsidR="007D7195" w:rsidRPr="0080419D" w:rsidRDefault="007D7195" w:rsidP="000B5658">
            <w:pPr>
              <w:jc w:val="left"/>
            </w:pPr>
            <w:r w:rsidRPr="0080419D">
              <w:t xml:space="preserve">Федеральный закон  </w:t>
            </w:r>
          </w:p>
          <w:p w14:paraId="0F2D0455" w14:textId="77777777" w:rsidR="007D7195" w:rsidRPr="0080419D" w:rsidRDefault="00181F08" w:rsidP="000B5658">
            <w:pPr>
              <w:jc w:val="left"/>
            </w:pPr>
            <w:hyperlink r:id="rId377" w:history="1">
              <w:r w:rsidR="007D7195" w:rsidRPr="0080419D">
                <w:t>от 10.12.1995 № 196-ФЗ</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D0BFC42" w14:textId="77777777" w:rsidR="007D7195" w:rsidRPr="0080419D" w:rsidRDefault="007D7195" w:rsidP="000B5658">
            <w:r w:rsidRPr="0080419D">
              <w:t>«О безопасности дорожного движения»</w:t>
            </w:r>
          </w:p>
        </w:tc>
      </w:tr>
      <w:tr w:rsidR="007D7195" w:rsidRPr="0080419D" w14:paraId="7558906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C64FA72"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8E8BA10" w14:textId="77777777" w:rsidR="007D7195" w:rsidRPr="0080419D" w:rsidRDefault="007D7195" w:rsidP="000B5658">
            <w:pPr>
              <w:jc w:val="left"/>
            </w:pPr>
            <w:r w:rsidRPr="0080419D">
              <w:t xml:space="preserve">Приказ Минтранса России от 16.11.2012 </w:t>
            </w:r>
            <w:hyperlink r:id="rId378" w:history="1">
              <w:r w:rsidRPr="0080419D">
                <w:t xml:space="preserve">№ 402 </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336B8B3" w14:textId="77777777" w:rsidR="007D7195" w:rsidRPr="0080419D" w:rsidRDefault="007D7195" w:rsidP="000B5658">
            <w:r w:rsidRPr="0080419D">
              <w:t>«Об утверждении Классификации работ по капитальному ремонту, ремонту и содержанию автомобильных дорог»</w:t>
            </w:r>
          </w:p>
        </w:tc>
      </w:tr>
      <w:tr w:rsidR="007D7195" w:rsidRPr="0080419D" w14:paraId="628FA8C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1A8B667"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06A7858" w14:textId="77777777" w:rsidR="007D7195" w:rsidRPr="0080419D" w:rsidRDefault="007D7195" w:rsidP="000B5658">
            <w:pPr>
              <w:jc w:val="left"/>
            </w:pPr>
            <w:r w:rsidRPr="0080419D">
              <w:t xml:space="preserve">Приказ Минтранса России  </w:t>
            </w:r>
            <w:hyperlink r:id="rId379" w:history="1">
              <w:r w:rsidRPr="0080419D">
                <w:t>от 12.08.2011 № 211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F97832A" w14:textId="77777777" w:rsidR="007D7195" w:rsidRPr="0080419D" w:rsidRDefault="007D7195" w:rsidP="000B5658">
            <w:r w:rsidRPr="0080419D">
              <w:t>«Об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w:t>
            </w:r>
          </w:p>
        </w:tc>
      </w:tr>
      <w:tr w:rsidR="007D7195" w:rsidRPr="0080419D" w14:paraId="657E065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C4A3E1F"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073DF9B7" w14:textId="77777777" w:rsidR="007D7195" w:rsidRPr="0080419D" w:rsidRDefault="007D7195" w:rsidP="000B5658">
            <w:pPr>
              <w:jc w:val="left"/>
            </w:pPr>
            <w:r w:rsidRPr="0080419D">
              <w:t xml:space="preserve">Приказ Минтранса России </w:t>
            </w:r>
            <w:hyperlink r:id="rId380" w:history="1">
              <w:r w:rsidRPr="0080419D">
                <w:t>от 07.08.2020 № 288</w:t>
              </w:r>
            </w:hyperlink>
          </w:p>
          <w:p w14:paraId="6FA19BC6" w14:textId="77777777" w:rsidR="007D7195" w:rsidRPr="0080419D"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tcPr>
          <w:p w14:paraId="25E1E0E9" w14:textId="77777777" w:rsidR="007D7195" w:rsidRPr="0080419D" w:rsidRDefault="007D7195" w:rsidP="000B5658">
            <w:r w:rsidRPr="0080419D">
              <w:t>«О порядке проведения оценки технического состояния автомобильных дорог»</w:t>
            </w:r>
          </w:p>
        </w:tc>
      </w:tr>
      <w:tr w:rsidR="007D7195" w:rsidRPr="00012A16" w14:paraId="0DA1BB6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EC6EEB6"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0C07630" w14:textId="77777777" w:rsidR="007D7195" w:rsidRPr="0080419D" w:rsidRDefault="007D7195" w:rsidP="000B5658">
            <w:r w:rsidRPr="0080419D">
              <w:t xml:space="preserve">Федеральный закон </w:t>
            </w:r>
          </w:p>
          <w:p w14:paraId="1282E083" w14:textId="77777777" w:rsidR="007D7195" w:rsidRPr="0080419D" w:rsidRDefault="00181F08" w:rsidP="000B5658">
            <w:hyperlink r:id="rId381" w:history="1">
              <w:r w:rsidR="007D7195" w:rsidRPr="0080419D">
                <w:t>от 05.04.2013 № 44-ФЗ</w:t>
              </w:r>
            </w:hyperlink>
            <w:r w:rsidR="007D7195" w:rsidRPr="0080419D">
              <w:t xml:space="preserve"> </w:t>
            </w:r>
          </w:p>
        </w:tc>
        <w:tc>
          <w:tcPr>
            <w:tcW w:w="6274" w:type="dxa"/>
            <w:tcBorders>
              <w:top w:val="single" w:sz="4" w:space="0" w:color="000000"/>
              <w:left w:val="single" w:sz="4" w:space="0" w:color="000000"/>
              <w:bottom w:val="single" w:sz="4" w:space="0" w:color="000000"/>
              <w:right w:val="single" w:sz="4" w:space="0" w:color="000000"/>
            </w:tcBorders>
            <w:hideMark/>
          </w:tcPr>
          <w:p w14:paraId="41EBC999" w14:textId="77777777" w:rsidR="007D7195" w:rsidRPr="00012A16" w:rsidRDefault="007D7195" w:rsidP="000B5658">
            <w:r w:rsidRPr="0080419D">
              <w:t>«О контрактной системе в сфере закупок товаров, работ, услуг для обеспечения государственных и муниципальных нужд»</w:t>
            </w:r>
          </w:p>
        </w:tc>
      </w:tr>
      <w:tr w:rsidR="007D7195" w:rsidRPr="00012A16" w14:paraId="5D8CAE1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09F9A4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5EDE47D" w14:textId="77777777" w:rsidR="007D7195" w:rsidRPr="00012A16" w:rsidRDefault="00181F08" w:rsidP="000B5658">
            <w:pPr>
              <w:jc w:val="left"/>
            </w:pPr>
            <w:hyperlink r:id="rId382" w:history="1">
              <w:r w:rsidR="007D7195" w:rsidRPr="00012A16">
                <w:t>ГОСТ 17.5.3.05-84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2637BAF" w14:textId="77777777" w:rsidR="007D7195" w:rsidRPr="00012A16" w:rsidRDefault="007D7195" w:rsidP="000B5658">
            <w:r w:rsidRPr="00012A16">
              <w:t>Охрана природы. Рекультивация земель. Общие требования к землеванию</w:t>
            </w:r>
          </w:p>
        </w:tc>
      </w:tr>
      <w:tr w:rsidR="007D7195" w:rsidRPr="00012A16" w14:paraId="10796FF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900313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76D5BBC" w14:textId="77777777" w:rsidR="007D7195" w:rsidRPr="00012A16" w:rsidRDefault="007D7195" w:rsidP="000B5658">
            <w:pPr>
              <w:jc w:val="left"/>
            </w:pPr>
            <w:r w:rsidRPr="00012A16">
              <w:t> </w:t>
            </w:r>
            <w:hyperlink r:id="rId383" w:history="1">
              <w:r w:rsidRPr="00012A16">
                <w:t>ГОСТ 21.001-2013</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964F0DF" w14:textId="77777777" w:rsidR="007D7195" w:rsidRPr="00012A16" w:rsidRDefault="007D7195" w:rsidP="000B5658">
            <w:r w:rsidRPr="00012A16">
              <w:t>Система проектной документации для строительства. Общие положения</w:t>
            </w:r>
          </w:p>
        </w:tc>
      </w:tr>
      <w:tr w:rsidR="007D7195" w:rsidRPr="00012A16" w14:paraId="3AE9BBB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DC9C94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13B5B25" w14:textId="77777777" w:rsidR="007D7195" w:rsidRPr="00012A16" w:rsidRDefault="00181F08" w:rsidP="000B5658">
            <w:pPr>
              <w:jc w:val="left"/>
            </w:pPr>
            <w:hyperlink r:id="rId384" w:history="1">
              <w:r w:rsidR="007D7195" w:rsidRPr="00012A16">
                <w:t>ГОСТ 21.701-2013</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D2476AE" w14:textId="77777777" w:rsidR="007D7195" w:rsidRPr="00012A16" w:rsidRDefault="007D7195" w:rsidP="000B5658">
            <w:r w:rsidRPr="00012A16">
              <w:t>Система проектной документации для строительства. Правила выполнения рабочей документации автомобильных дорог</w:t>
            </w:r>
          </w:p>
        </w:tc>
      </w:tr>
      <w:tr w:rsidR="007D7195" w:rsidRPr="00012A16" w14:paraId="1B38D8A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3D23DE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39DC77F" w14:textId="77777777" w:rsidR="007D7195" w:rsidRPr="00012A16" w:rsidRDefault="00181F08" w:rsidP="000B5658">
            <w:pPr>
              <w:jc w:val="left"/>
            </w:pPr>
            <w:hyperlink r:id="rId385" w:history="1">
              <w:r w:rsidR="007D7195" w:rsidRPr="00012A16">
                <w:t>ГОСТ 2517-</w:t>
              </w:r>
            </w:hyperlink>
            <w:r w:rsidR="007D7195" w:rsidRPr="00012A16">
              <w:t>2012</w:t>
            </w:r>
          </w:p>
        </w:tc>
        <w:tc>
          <w:tcPr>
            <w:tcW w:w="6274" w:type="dxa"/>
            <w:tcBorders>
              <w:top w:val="single" w:sz="4" w:space="0" w:color="000000"/>
              <w:left w:val="single" w:sz="4" w:space="0" w:color="000000"/>
              <w:bottom w:val="single" w:sz="4" w:space="0" w:color="000000"/>
              <w:right w:val="single" w:sz="4" w:space="0" w:color="000000"/>
            </w:tcBorders>
            <w:hideMark/>
          </w:tcPr>
          <w:p w14:paraId="76FB2149" w14:textId="77777777" w:rsidR="007D7195" w:rsidRPr="00012A16" w:rsidRDefault="007D7195" w:rsidP="000B5658">
            <w:r w:rsidRPr="00012A16">
              <w:t>Нефть и нефтепродукты. Методы отбора проб</w:t>
            </w:r>
          </w:p>
        </w:tc>
      </w:tr>
      <w:tr w:rsidR="007D7195" w:rsidRPr="00012A16" w14:paraId="6D25CB3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EDCE85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BCB4C98" w14:textId="77777777" w:rsidR="007D7195" w:rsidRPr="00012A16" w:rsidRDefault="00181F08" w:rsidP="000B5658">
            <w:pPr>
              <w:jc w:val="left"/>
            </w:pPr>
            <w:hyperlink r:id="rId386" w:history="1">
              <w:r w:rsidR="007D7195" w:rsidRPr="00012A16">
                <w:t>ГОСТ 8020-</w:t>
              </w:r>
            </w:hyperlink>
            <w:r w:rsidR="007D7195" w:rsidRPr="00012A16">
              <w:t>2016</w:t>
            </w:r>
          </w:p>
        </w:tc>
        <w:tc>
          <w:tcPr>
            <w:tcW w:w="6274" w:type="dxa"/>
            <w:tcBorders>
              <w:top w:val="single" w:sz="4" w:space="0" w:color="000000"/>
              <w:left w:val="single" w:sz="4" w:space="0" w:color="000000"/>
              <w:bottom w:val="single" w:sz="4" w:space="0" w:color="000000"/>
              <w:right w:val="single" w:sz="4" w:space="0" w:color="000000"/>
            </w:tcBorders>
            <w:hideMark/>
          </w:tcPr>
          <w:p w14:paraId="3146332B" w14:textId="77777777" w:rsidR="007D7195" w:rsidRPr="00012A16" w:rsidRDefault="007D7195" w:rsidP="000B5658">
            <w:r w:rsidRPr="00012A16">
              <w:t>Конструкции бетонные и железобетонные для колодцев канализационных, водопропускных и газопроводных сетей. Технические условия</w:t>
            </w:r>
          </w:p>
        </w:tc>
      </w:tr>
      <w:tr w:rsidR="007D7195" w:rsidRPr="00012A16" w14:paraId="78F76A2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DF0F71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043CA35" w14:textId="77777777" w:rsidR="007D7195" w:rsidRPr="00012A16" w:rsidRDefault="00181F08" w:rsidP="000B5658">
            <w:pPr>
              <w:jc w:val="left"/>
            </w:pPr>
            <w:hyperlink r:id="rId387" w:history="1">
              <w:r w:rsidR="007D7195" w:rsidRPr="00012A16">
                <w:t>ГОСТ 10060-2012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3B1041B" w14:textId="77777777" w:rsidR="007D7195" w:rsidRPr="00012A16" w:rsidRDefault="007D7195" w:rsidP="000B5658">
            <w:r w:rsidRPr="00012A16">
              <w:t>Бетоны. Методы определения морозостойкости</w:t>
            </w:r>
          </w:p>
        </w:tc>
      </w:tr>
      <w:tr w:rsidR="007D7195" w:rsidRPr="00012A16" w14:paraId="0718591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6AF78E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4BE6579" w14:textId="77777777" w:rsidR="007D7195" w:rsidRPr="00012A16" w:rsidRDefault="00181F08" w:rsidP="000B5658">
            <w:pPr>
              <w:jc w:val="left"/>
            </w:pPr>
            <w:hyperlink r:id="rId388" w:history="1">
              <w:r w:rsidR="007D7195" w:rsidRPr="00012A16">
                <w:t>ГОСТ 11955-82</w:t>
              </w:r>
            </w:hyperlink>
            <w:r w:rsidR="007D7195" w:rsidRPr="00012A16">
              <w:t xml:space="preserve"> </w:t>
            </w:r>
          </w:p>
        </w:tc>
        <w:tc>
          <w:tcPr>
            <w:tcW w:w="6274" w:type="dxa"/>
            <w:tcBorders>
              <w:top w:val="single" w:sz="4" w:space="0" w:color="000000"/>
              <w:left w:val="single" w:sz="4" w:space="0" w:color="000000"/>
              <w:bottom w:val="single" w:sz="4" w:space="0" w:color="000000"/>
              <w:right w:val="single" w:sz="4" w:space="0" w:color="000000"/>
            </w:tcBorders>
            <w:hideMark/>
          </w:tcPr>
          <w:p w14:paraId="2747C334" w14:textId="77777777" w:rsidR="007D7195" w:rsidRPr="00012A16" w:rsidRDefault="007D7195" w:rsidP="000B5658">
            <w:r w:rsidRPr="00012A16">
              <w:t>Битумы нефтяные дорожные жидкие. Технические условия</w:t>
            </w:r>
          </w:p>
        </w:tc>
      </w:tr>
      <w:tr w:rsidR="007D7195" w:rsidRPr="00012A16" w14:paraId="2BB4E30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C1F825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FD8A836" w14:textId="77777777" w:rsidR="007D7195" w:rsidRPr="00012A16" w:rsidRDefault="00181F08" w:rsidP="000B5658">
            <w:pPr>
              <w:jc w:val="left"/>
              <w:rPr>
                <w:highlight w:val="white"/>
              </w:rPr>
            </w:pPr>
            <w:hyperlink r:id="rId389" w:history="1">
              <w:r w:rsidR="007D7195" w:rsidRPr="00012A16">
                <w:t>ГОСТ 13015-2012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5BA0093" w14:textId="77777777" w:rsidR="007D7195" w:rsidRPr="00012A16" w:rsidRDefault="007D7195" w:rsidP="000B5658">
            <w:r w:rsidRPr="00012A16">
              <w:rPr>
                <w:highlight w:val="white"/>
              </w:rPr>
              <w:t>Изделия бетонные и железобетонные для строительства. Общие технические требования. Правила приемки, маркировки, транспортирования и хранения</w:t>
            </w:r>
          </w:p>
        </w:tc>
      </w:tr>
      <w:tr w:rsidR="007D7195" w:rsidRPr="00012A16" w14:paraId="4B74552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576D61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B0019EE" w14:textId="77777777" w:rsidR="007D7195" w:rsidRPr="00012A16" w:rsidRDefault="00181F08" w:rsidP="000B5658">
            <w:pPr>
              <w:jc w:val="left"/>
            </w:pPr>
            <w:hyperlink r:id="rId390" w:history="1">
              <w:r w:rsidR="007D7195" w:rsidRPr="00012A16">
                <w:t>ГОСТ 16442-80</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5DEF96AD" w14:textId="77777777" w:rsidR="007D7195" w:rsidRPr="00012A16" w:rsidRDefault="007D7195" w:rsidP="000B5658">
            <w:r w:rsidRPr="00012A16">
              <w:t>Кабели силовые с пластмассовой изоляцией. Технические условия.</w:t>
            </w:r>
          </w:p>
        </w:tc>
      </w:tr>
      <w:tr w:rsidR="007D7195" w:rsidRPr="00012A16" w14:paraId="221C479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8F4492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EA76B01" w14:textId="77777777" w:rsidR="007D7195" w:rsidRPr="00012A16" w:rsidRDefault="00181F08" w:rsidP="000B5658">
            <w:pPr>
              <w:jc w:val="left"/>
            </w:pPr>
            <w:hyperlink r:id="rId391" w:history="1">
              <w:r w:rsidR="007D7195" w:rsidRPr="00012A16">
                <w:t>ГОСТ 18105-201</w:t>
              </w:r>
            </w:hyperlink>
            <w:r w:rsidR="007D7195" w:rsidRPr="00012A16">
              <w:t>8</w:t>
            </w:r>
          </w:p>
        </w:tc>
        <w:tc>
          <w:tcPr>
            <w:tcW w:w="6274" w:type="dxa"/>
            <w:tcBorders>
              <w:top w:val="single" w:sz="4" w:space="0" w:color="000000"/>
              <w:left w:val="single" w:sz="4" w:space="0" w:color="000000"/>
              <w:bottom w:val="single" w:sz="4" w:space="0" w:color="000000"/>
              <w:right w:val="single" w:sz="4" w:space="0" w:color="000000"/>
            </w:tcBorders>
            <w:hideMark/>
          </w:tcPr>
          <w:p w14:paraId="57C0FFA5" w14:textId="77777777" w:rsidR="007D7195" w:rsidRPr="00012A16" w:rsidRDefault="007D7195" w:rsidP="000B5658">
            <w:r w:rsidRPr="00012A16">
              <w:t>Бетоны. Правила контроля и оценки прочности</w:t>
            </w:r>
          </w:p>
        </w:tc>
      </w:tr>
      <w:tr w:rsidR="007D7195" w:rsidRPr="00012A16" w14:paraId="1D23F2A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1F24B5C"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741DF6A" w14:textId="77777777" w:rsidR="007D7195" w:rsidRPr="00012A16" w:rsidRDefault="007D7195" w:rsidP="000B5658">
            <w:pPr>
              <w:jc w:val="left"/>
              <w:rPr>
                <w:highlight w:val="white"/>
              </w:rPr>
            </w:pPr>
            <w:r w:rsidRPr="00012A16">
              <w:t> </w:t>
            </w:r>
            <w:hyperlink r:id="rId392" w:history="1">
              <w:r w:rsidRPr="00012A16">
                <w:t>ГОСТ 21.207-2013</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524BAEC" w14:textId="77777777" w:rsidR="007D7195" w:rsidRPr="00012A16" w:rsidRDefault="007D7195" w:rsidP="000B5658">
            <w:r w:rsidRPr="00012A16">
              <w:rPr>
                <w:highlight w:val="white"/>
              </w:rPr>
              <w:t>СПДС. Условные графические обозначения на чертежах автомобильных дорог</w:t>
            </w:r>
          </w:p>
        </w:tc>
      </w:tr>
      <w:tr w:rsidR="007D7195" w:rsidRPr="00012A16" w14:paraId="481F5B3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720174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529E43E" w14:textId="77777777" w:rsidR="007D7195" w:rsidRPr="00012A16" w:rsidRDefault="00181F08" w:rsidP="000B5658">
            <w:pPr>
              <w:jc w:val="left"/>
            </w:pPr>
            <w:hyperlink r:id="rId393" w:history="1">
              <w:r w:rsidR="007D7195" w:rsidRPr="00012A16">
                <w:t>ГОСТ 21668-85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3261C7A" w14:textId="77777777" w:rsidR="007D7195" w:rsidRPr="00012A16" w:rsidRDefault="007D7195" w:rsidP="000B5658">
            <w:r w:rsidRPr="00012A16">
              <w:t>Знаки геодезические металлические. Типы, основные параметры и размеры. Технические требования.</w:t>
            </w:r>
          </w:p>
        </w:tc>
      </w:tr>
      <w:tr w:rsidR="007D7195" w:rsidRPr="00012A16" w14:paraId="4D4ADF3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5FA7610"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490290B" w14:textId="77777777" w:rsidR="007D7195" w:rsidRPr="00012A16" w:rsidRDefault="00181F08" w:rsidP="000B5658">
            <w:pPr>
              <w:jc w:val="left"/>
            </w:pPr>
            <w:hyperlink r:id="rId394" w:history="1">
              <w:r w:rsidR="007D7195" w:rsidRPr="00012A16">
                <w:t>ГОСТ 25226-96</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9834DC2" w14:textId="77777777" w:rsidR="007D7195" w:rsidRPr="00012A16" w:rsidRDefault="007D7195" w:rsidP="000B5658">
            <w:r w:rsidRPr="00012A16">
              <w:t>Щебень и песок перлитовые для производства вспученного перлита. Технические условия</w:t>
            </w:r>
          </w:p>
        </w:tc>
      </w:tr>
      <w:tr w:rsidR="007D7195" w:rsidRPr="00012A16" w14:paraId="2E78F7F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C635093"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916E555" w14:textId="77777777" w:rsidR="007D7195" w:rsidRPr="00012A16" w:rsidRDefault="007D7195" w:rsidP="000B5658">
            <w:pPr>
              <w:jc w:val="left"/>
            </w:pPr>
            <w:r w:rsidRPr="00012A16">
              <w:t>ГОСТ Р 52282-2004</w:t>
            </w:r>
          </w:p>
        </w:tc>
        <w:tc>
          <w:tcPr>
            <w:tcW w:w="6274" w:type="dxa"/>
            <w:tcBorders>
              <w:top w:val="single" w:sz="4" w:space="0" w:color="000000"/>
              <w:left w:val="single" w:sz="4" w:space="0" w:color="000000"/>
              <w:bottom w:val="single" w:sz="4" w:space="0" w:color="000000"/>
              <w:right w:val="single" w:sz="4" w:space="0" w:color="000000"/>
            </w:tcBorders>
            <w:hideMark/>
          </w:tcPr>
          <w:p w14:paraId="1E689DC3" w14:textId="77777777" w:rsidR="007D7195" w:rsidRPr="00012A16" w:rsidRDefault="007D7195" w:rsidP="000B5658">
            <w:r w:rsidRPr="00012A16">
              <w:rPr>
                <w:highlight w:val="white"/>
              </w:rPr>
              <w:t>Технические средства организации дорожного движения. Светофоры дорожные. Типы и основные параметры. Общие технические требования. Методы испытаний</w:t>
            </w:r>
          </w:p>
        </w:tc>
      </w:tr>
      <w:tr w:rsidR="007D7195" w:rsidRPr="00012A16" w14:paraId="0E659EB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1CC919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FF970A5" w14:textId="77777777" w:rsidR="007D7195" w:rsidRPr="00012A16" w:rsidRDefault="00181F08" w:rsidP="000B5658">
            <w:pPr>
              <w:jc w:val="left"/>
            </w:pPr>
            <w:hyperlink r:id="rId395" w:history="1">
              <w:r w:rsidR="007D7195" w:rsidRPr="00012A16">
                <w:t>ГОСТ 26589-94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F634548" w14:textId="77777777" w:rsidR="007D7195" w:rsidRPr="00012A16" w:rsidRDefault="007D7195" w:rsidP="000B5658">
            <w:r w:rsidRPr="00012A16">
              <w:t>Мастики кровельные и гидроизоляционные. Методы испытаний</w:t>
            </w:r>
          </w:p>
        </w:tc>
      </w:tr>
      <w:tr w:rsidR="007D7195" w:rsidRPr="00012A16" w14:paraId="23F5CF4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B87B2B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FE01290" w14:textId="77777777" w:rsidR="007D7195" w:rsidRPr="00012A16" w:rsidRDefault="00181F08" w:rsidP="000B5658">
            <w:pPr>
              <w:jc w:val="left"/>
            </w:pPr>
            <w:hyperlink r:id="rId396" w:history="1">
              <w:r w:rsidR="007D7195" w:rsidRPr="00012A16">
                <w:t>ГОСТ 31424-2010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234F05B" w14:textId="77777777" w:rsidR="007D7195" w:rsidRPr="00012A16" w:rsidRDefault="007D7195" w:rsidP="000B5658">
            <w:r w:rsidRPr="00012A16">
              <w:t>Материалы строительные нерудные из отсевов дробления плотных горных пород при производстве щебня</w:t>
            </w:r>
          </w:p>
        </w:tc>
      </w:tr>
      <w:tr w:rsidR="007D7195" w:rsidRPr="00012A16" w14:paraId="569926D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81E29D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838F747" w14:textId="77777777" w:rsidR="007D7195" w:rsidRPr="00012A16" w:rsidRDefault="00181F08" w:rsidP="000B5658">
            <w:pPr>
              <w:jc w:val="left"/>
            </w:pPr>
            <w:hyperlink r:id="rId397" w:history="1">
              <w:r w:rsidR="007D7195" w:rsidRPr="00012A16">
                <w:t>ГОСТ 3344-83</w:t>
              </w:r>
            </w:hyperlink>
            <w:r w:rsidR="007D7195" w:rsidRPr="00012A16">
              <w:t>*</w:t>
            </w:r>
          </w:p>
        </w:tc>
        <w:tc>
          <w:tcPr>
            <w:tcW w:w="6274" w:type="dxa"/>
            <w:tcBorders>
              <w:top w:val="single" w:sz="4" w:space="0" w:color="000000"/>
              <w:left w:val="single" w:sz="4" w:space="0" w:color="000000"/>
              <w:bottom w:val="single" w:sz="4" w:space="0" w:color="000000"/>
              <w:right w:val="single" w:sz="4" w:space="0" w:color="000000"/>
            </w:tcBorders>
            <w:hideMark/>
          </w:tcPr>
          <w:p w14:paraId="2C73192A" w14:textId="77777777" w:rsidR="007D7195" w:rsidRPr="00012A16" w:rsidRDefault="007D7195" w:rsidP="000B5658">
            <w:r w:rsidRPr="00012A16">
              <w:t>Щебень и песок шлаковые для дорожного строительства. Технические условия</w:t>
            </w:r>
          </w:p>
        </w:tc>
      </w:tr>
      <w:tr w:rsidR="007D7195" w:rsidRPr="00012A16" w14:paraId="79F4964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C73E3F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4FE519B" w14:textId="77777777" w:rsidR="007D7195" w:rsidRPr="00012A16" w:rsidRDefault="00181F08" w:rsidP="000B5658">
            <w:pPr>
              <w:jc w:val="left"/>
            </w:pPr>
            <w:hyperlink r:id="rId398" w:history="1">
              <w:r w:rsidR="007D7195" w:rsidRPr="00012A16">
                <w:t>ГОСТ Р 50597-</w:t>
              </w:r>
            </w:hyperlink>
            <w:r w:rsidR="007D7195" w:rsidRPr="00012A16">
              <w:t>2017</w:t>
            </w:r>
          </w:p>
        </w:tc>
        <w:tc>
          <w:tcPr>
            <w:tcW w:w="6274" w:type="dxa"/>
            <w:tcBorders>
              <w:top w:val="single" w:sz="4" w:space="0" w:color="000000"/>
              <w:left w:val="single" w:sz="4" w:space="0" w:color="000000"/>
              <w:bottom w:val="single" w:sz="4" w:space="0" w:color="000000"/>
              <w:right w:val="single" w:sz="4" w:space="0" w:color="000000"/>
            </w:tcBorders>
            <w:hideMark/>
          </w:tcPr>
          <w:p w14:paraId="7B8D61F9" w14:textId="77777777" w:rsidR="007D7195" w:rsidRPr="00012A16" w:rsidRDefault="007D7195" w:rsidP="000B5658">
            <w:r w:rsidRPr="00012A16">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7D7195" w:rsidRPr="00012A16" w14:paraId="66BABE6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735EF5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B2BDCCF" w14:textId="77777777" w:rsidR="007D7195" w:rsidRPr="00012A16" w:rsidRDefault="00181F08" w:rsidP="000B5658">
            <w:pPr>
              <w:jc w:val="left"/>
            </w:pPr>
            <w:hyperlink r:id="rId399" w:history="1">
              <w:r w:rsidR="007D7195" w:rsidRPr="00012A16">
                <w:t>ГОСТ Р 50970-2011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CC2C2DF" w14:textId="77777777" w:rsidR="007D7195" w:rsidRPr="00012A16" w:rsidRDefault="007D7195" w:rsidP="000B5658">
            <w:r w:rsidRPr="00012A16">
              <w:t>Технические средства организации дорожного движения. Столбики сигнальные дорожные. Общие технические требования. Правила применения</w:t>
            </w:r>
          </w:p>
        </w:tc>
      </w:tr>
      <w:tr w:rsidR="007D7195" w:rsidRPr="00012A16" w14:paraId="320EC89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52743A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E5ADCB1" w14:textId="77777777" w:rsidR="007D7195" w:rsidRPr="00012A16" w:rsidRDefault="00181F08" w:rsidP="000B5658">
            <w:pPr>
              <w:jc w:val="left"/>
            </w:pPr>
            <w:hyperlink r:id="rId400" w:history="1">
              <w:r w:rsidR="007D7195" w:rsidRPr="00012A16">
                <w:t>ГОСТ Р 51256-201</w:t>
              </w:r>
            </w:hyperlink>
            <w:r w:rsidR="007D7195" w:rsidRPr="00012A16">
              <w:t>8</w:t>
            </w:r>
          </w:p>
        </w:tc>
        <w:tc>
          <w:tcPr>
            <w:tcW w:w="6274" w:type="dxa"/>
            <w:tcBorders>
              <w:top w:val="single" w:sz="4" w:space="0" w:color="000000"/>
              <w:left w:val="single" w:sz="4" w:space="0" w:color="000000"/>
              <w:bottom w:val="single" w:sz="4" w:space="0" w:color="000000"/>
              <w:right w:val="single" w:sz="4" w:space="0" w:color="000000"/>
            </w:tcBorders>
            <w:hideMark/>
          </w:tcPr>
          <w:p w14:paraId="2ED164A5" w14:textId="77777777" w:rsidR="007D7195" w:rsidRPr="00012A16" w:rsidRDefault="007D7195" w:rsidP="000B5658">
            <w:r w:rsidRPr="00012A16">
              <w:t>Технические средства организации дорожного движения. Разметка дорожная. Классификация. Технические требования</w:t>
            </w:r>
          </w:p>
        </w:tc>
      </w:tr>
      <w:tr w:rsidR="007D7195" w:rsidRPr="00012A16" w14:paraId="5565E75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C32EB20"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8731E64" w14:textId="77777777" w:rsidR="007D7195" w:rsidRPr="00012A16" w:rsidRDefault="00181F08" w:rsidP="000B5658">
            <w:pPr>
              <w:jc w:val="left"/>
            </w:pPr>
            <w:hyperlink r:id="rId401" w:history="1">
              <w:r w:rsidR="007D7195" w:rsidRPr="00012A16">
                <w:t>ГОСТ Р 51582-2000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361AE3C" w14:textId="77777777" w:rsidR="007D7195" w:rsidRPr="00012A16" w:rsidRDefault="007D7195" w:rsidP="000B5658">
            <w:r w:rsidRPr="00012A16">
              <w:t>Технические средства организации дорожного движения. Знаки дорожные «Пункт контроля международных автомобильных перевозок» и «Пост дорожно-патрульной службы». Общие технические требования, правила применения</w:t>
            </w:r>
          </w:p>
        </w:tc>
      </w:tr>
      <w:tr w:rsidR="007D7195" w:rsidRPr="00012A16" w14:paraId="7AF4204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16919F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8163AB9" w14:textId="77777777" w:rsidR="007D7195" w:rsidRPr="00012A16" w:rsidRDefault="00181F08" w:rsidP="000B5658">
            <w:pPr>
              <w:jc w:val="left"/>
            </w:pPr>
            <w:hyperlink r:id="rId402" w:history="1">
              <w:r w:rsidR="007D7195" w:rsidRPr="00012A16">
                <w:t>ГОСТ Р 51872-20</w:t>
              </w:r>
            </w:hyperlink>
            <w:r w:rsidR="007D7195" w:rsidRPr="00012A16">
              <w:t>19</w:t>
            </w:r>
          </w:p>
        </w:tc>
        <w:tc>
          <w:tcPr>
            <w:tcW w:w="6274" w:type="dxa"/>
            <w:tcBorders>
              <w:top w:val="single" w:sz="4" w:space="0" w:color="000000"/>
              <w:left w:val="single" w:sz="4" w:space="0" w:color="000000"/>
              <w:bottom w:val="single" w:sz="4" w:space="0" w:color="000000"/>
              <w:right w:val="single" w:sz="4" w:space="0" w:color="000000"/>
            </w:tcBorders>
            <w:hideMark/>
          </w:tcPr>
          <w:p w14:paraId="07D7C02D" w14:textId="77777777" w:rsidR="007D7195" w:rsidRPr="00012A16" w:rsidRDefault="007D7195" w:rsidP="000B5658">
            <w:r w:rsidRPr="00012A16">
              <w:t>Документация исполнительная геодезическая. Правила выполнения</w:t>
            </w:r>
          </w:p>
        </w:tc>
      </w:tr>
      <w:tr w:rsidR="007D7195" w:rsidRPr="00012A16" w14:paraId="1E981B9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2879B9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768A821" w14:textId="77777777" w:rsidR="007D7195" w:rsidRPr="00012A16" w:rsidRDefault="00181F08" w:rsidP="000B5658">
            <w:pPr>
              <w:jc w:val="left"/>
            </w:pPr>
            <w:hyperlink r:id="rId403" w:history="1">
              <w:r w:rsidR="007D7195" w:rsidRPr="00012A16">
                <w:t>ГОСТ Р 58952.1-2020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506BD46" w14:textId="77777777" w:rsidR="007D7195" w:rsidRPr="00012A16" w:rsidRDefault="007D7195" w:rsidP="000B5658">
            <w:r w:rsidRPr="00012A16">
              <w:t>Эмульсии битумные дорожные. Технические условия</w:t>
            </w:r>
          </w:p>
        </w:tc>
      </w:tr>
      <w:tr w:rsidR="007D7195" w:rsidRPr="00012A16" w14:paraId="58FB5BB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C68598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A3FAE24" w14:textId="77777777" w:rsidR="007D7195" w:rsidRPr="00012A16" w:rsidRDefault="00181F08" w:rsidP="000B5658">
            <w:pPr>
              <w:jc w:val="left"/>
            </w:pPr>
            <w:hyperlink r:id="rId404" w:history="1">
              <w:r w:rsidR="007D7195" w:rsidRPr="00012A16">
                <w:t>ГОСТ Р 52290-2004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8087EF5" w14:textId="77777777" w:rsidR="007D7195" w:rsidRPr="00012A16" w:rsidRDefault="007D7195" w:rsidP="000B5658">
            <w:r w:rsidRPr="00012A16">
              <w:t>Технические средства организации дорожного движения. Знаки дорожные. Общие технические требования.</w:t>
            </w:r>
          </w:p>
        </w:tc>
      </w:tr>
      <w:tr w:rsidR="007D7195" w:rsidRPr="00012A16" w14:paraId="1B4DCC0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DFA45BC"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552175C" w14:textId="77777777" w:rsidR="007D7195" w:rsidRPr="00012A16" w:rsidRDefault="00181F08" w:rsidP="000B5658">
            <w:pPr>
              <w:jc w:val="left"/>
            </w:pPr>
            <w:hyperlink r:id="rId405" w:history="1">
              <w:r w:rsidR="007D7195" w:rsidRPr="00012A16">
                <w:t>ГОСТ Р 52398-2005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9570AFF" w14:textId="77777777" w:rsidR="007D7195" w:rsidRPr="00012A16" w:rsidRDefault="007D7195" w:rsidP="000B5658">
            <w:r w:rsidRPr="00012A16">
              <w:t>Классификация автомобильных дорог. Основные параметры и требования</w:t>
            </w:r>
          </w:p>
        </w:tc>
      </w:tr>
      <w:tr w:rsidR="007D7195" w:rsidRPr="00012A16" w14:paraId="7E10FB2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298F7E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16ACD62" w14:textId="77777777" w:rsidR="007D7195" w:rsidRPr="00012A16" w:rsidRDefault="00181F08" w:rsidP="000B5658">
            <w:pPr>
              <w:jc w:val="left"/>
            </w:pPr>
            <w:hyperlink r:id="rId406" w:history="1">
              <w:r w:rsidR="007D7195" w:rsidRPr="00012A16">
                <w:t>ГОСТ Р 52575-2021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955DD20" w14:textId="77777777" w:rsidR="007D7195" w:rsidRPr="00012A16" w:rsidRDefault="007D7195" w:rsidP="000B5658">
            <w:r w:rsidRPr="00012A16">
              <w:t>Дороги автомобильные общего пользования. Материалы для дорожной разметки. Технические требования</w:t>
            </w:r>
          </w:p>
        </w:tc>
      </w:tr>
      <w:tr w:rsidR="007D7195" w:rsidRPr="00012A16" w14:paraId="5CF055F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C7EE70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B728AE7" w14:textId="77777777" w:rsidR="007D7195" w:rsidRPr="00012A16" w:rsidRDefault="00181F08" w:rsidP="000B5658">
            <w:pPr>
              <w:jc w:val="left"/>
            </w:pPr>
            <w:hyperlink r:id="rId407" w:history="1">
              <w:r w:rsidR="007D7195" w:rsidRPr="00012A16">
                <w:t>ГОСТ Р 52576-2021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447AE23" w14:textId="77777777" w:rsidR="007D7195" w:rsidRPr="00012A16" w:rsidRDefault="007D7195" w:rsidP="000B5658">
            <w:r w:rsidRPr="00012A16">
              <w:t>Дороги автомобильные общего пользования. Материалы для дорожной разметки. Методы испытаний</w:t>
            </w:r>
          </w:p>
        </w:tc>
      </w:tr>
      <w:tr w:rsidR="007D7195" w:rsidRPr="00012A16" w14:paraId="2912DC2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B1F027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FAE038B" w14:textId="77777777" w:rsidR="007D7195" w:rsidRPr="00012A16" w:rsidRDefault="00181F08" w:rsidP="000B5658">
            <w:pPr>
              <w:jc w:val="left"/>
            </w:pPr>
            <w:hyperlink r:id="rId408" w:history="1">
              <w:r w:rsidR="007D7195" w:rsidRPr="00012A16">
                <w:t>ГОСТ Р 5257</w:t>
              </w:r>
              <w:r w:rsidR="007D7195" w:rsidRPr="00012A16">
                <w:rPr>
                  <w:lang w:val="en-US"/>
                </w:rPr>
                <w:t>7</w:t>
              </w:r>
              <w:r w:rsidR="007D7195" w:rsidRPr="00012A16">
                <w:t>-2006</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1CAB873" w14:textId="77777777" w:rsidR="007D7195" w:rsidRPr="00012A16" w:rsidRDefault="007D7195" w:rsidP="000B5658">
            <w:r w:rsidRPr="00012A16">
              <w:t>Дороги автомобильные общего пользования. Методы определения параметров геометрических элементов автомобильных дорог</w:t>
            </w:r>
          </w:p>
        </w:tc>
      </w:tr>
      <w:tr w:rsidR="007D7195" w:rsidRPr="00012A16" w14:paraId="10BED9B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394D63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FEA6368" w14:textId="77777777" w:rsidR="007D7195" w:rsidRPr="00012A16" w:rsidRDefault="00181F08" w:rsidP="000B5658">
            <w:pPr>
              <w:jc w:val="left"/>
            </w:pPr>
            <w:hyperlink r:id="rId409" w:history="1">
              <w:r w:rsidR="007D7195" w:rsidRPr="00012A16">
                <w:t>ГОСТ Р 52748-2007</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DF45071" w14:textId="77777777" w:rsidR="007D7195" w:rsidRPr="00012A16" w:rsidRDefault="007D7195" w:rsidP="000B5658">
            <w:r w:rsidRPr="00012A16">
              <w:t>Нормативные нагрузки, расчетные схемы нагружения и габариты приближения на автомобильных дорогах общего пользования.</w:t>
            </w:r>
          </w:p>
        </w:tc>
      </w:tr>
      <w:tr w:rsidR="007D7195" w:rsidRPr="00012A16" w14:paraId="4CD05DE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4B3131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4EFB8AF" w14:textId="77777777" w:rsidR="007D7195" w:rsidRPr="00012A16" w:rsidRDefault="00181F08" w:rsidP="000B5658">
            <w:pPr>
              <w:jc w:val="left"/>
            </w:pPr>
            <w:hyperlink r:id="rId410" w:history="1">
              <w:r w:rsidR="007D7195" w:rsidRPr="00012A16">
                <w:t>ГОСТ Р 52607-2006</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B8D0A48" w14:textId="77777777" w:rsidR="007D7195" w:rsidRPr="00012A16" w:rsidRDefault="007D7195" w:rsidP="000B5658">
            <w:r w:rsidRPr="00012A16">
              <w:t>Технические средства организации дорожного движения. Ограждения дорожные удерживающие боковые для автомобилей.</w:t>
            </w:r>
          </w:p>
        </w:tc>
      </w:tr>
      <w:tr w:rsidR="007D7195" w:rsidRPr="00012A16" w14:paraId="0C536B9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0AF100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707B837" w14:textId="77777777" w:rsidR="007D7195" w:rsidRPr="00012A16" w:rsidRDefault="00181F08" w:rsidP="000B5658">
            <w:pPr>
              <w:jc w:val="left"/>
            </w:pPr>
            <w:hyperlink r:id="rId411" w:history="1">
              <w:r w:rsidR="007D7195" w:rsidRPr="00012A16">
                <w:t>ГОСТ Р 52721-2007</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4E32C243" w14:textId="77777777" w:rsidR="007D7195" w:rsidRPr="00012A16" w:rsidRDefault="007D7195" w:rsidP="000B5658">
            <w:r w:rsidRPr="00012A16">
              <w:t xml:space="preserve"> Технические средства организации дорожного движения. Методы испытаний дорожных ограждений</w:t>
            </w:r>
          </w:p>
        </w:tc>
      </w:tr>
      <w:tr w:rsidR="007D7195" w:rsidRPr="00012A16" w14:paraId="0A7F4B4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753653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55F7F6B" w14:textId="77777777" w:rsidR="007D7195" w:rsidRPr="00012A16" w:rsidRDefault="00181F08" w:rsidP="000B5658">
            <w:pPr>
              <w:jc w:val="left"/>
            </w:pPr>
            <w:hyperlink r:id="rId412" w:history="1">
              <w:r w:rsidR="007D7195" w:rsidRPr="00012A16">
                <w:t>ГОСТ Р 52766-2007</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BA816CB" w14:textId="77777777" w:rsidR="007D7195" w:rsidRPr="00012A16" w:rsidRDefault="007D7195" w:rsidP="000B5658">
            <w:r w:rsidRPr="00012A16">
              <w:t>Дороги автомобильные общего пользования. Элементы обустройства. Общие требования</w:t>
            </w:r>
          </w:p>
        </w:tc>
      </w:tr>
      <w:tr w:rsidR="007D7195" w:rsidRPr="00012A16" w14:paraId="5EE27D2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078B5D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1E4F663" w14:textId="77777777" w:rsidR="007D7195" w:rsidRPr="00012A16" w:rsidRDefault="00181F08" w:rsidP="000B5658">
            <w:pPr>
              <w:jc w:val="left"/>
            </w:pPr>
            <w:hyperlink r:id="rId413" w:history="1">
              <w:r w:rsidR="007D7195" w:rsidRPr="00012A16">
                <w:t>ГОСТ Р 54305-2011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7CD026B" w14:textId="77777777" w:rsidR="007D7195" w:rsidRPr="00012A16" w:rsidRDefault="007D7195" w:rsidP="000B5658">
            <w:r w:rsidRPr="00012A16">
              <w:t>Дороги автомобильные общего пользования. Горизонтальная освещенность от искусственного освещения</w:t>
            </w:r>
          </w:p>
        </w:tc>
      </w:tr>
      <w:tr w:rsidR="007D7195" w:rsidRPr="00012A16" w14:paraId="5FA14AE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1E89A3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371D1CE" w14:textId="77777777" w:rsidR="007D7195" w:rsidRPr="00012A16" w:rsidRDefault="007D7195" w:rsidP="000B5658">
            <w:pPr>
              <w:jc w:val="left"/>
            </w:pPr>
            <w:r w:rsidRPr="00012A16">
              <w:t xml:space="preserve">ГОСТ Р 54401-2020 </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008A95CB" w14:textId="77777777" w:rsidR="007D7195" w:rsidRPr="00012A16" w:rsidRDefault="007D7195" w:rsidP="000B5658">
            <w:r w:rsidRPr="00012A16">
              <w:t>Дороги автомобильные общего пользования. Смеси литые асфальтобетонные дорожные горячие и асфальтобетон литой дорожный. Технические условия</w:t>
            </w:r>
          </w:p>
        </w:tc>
      </w:tr>
      <w:tr w:rsidR="007D7195" w:rsidRPr="00012A16" w14:paraId="2B5E434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9C4A9E3"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8B64076" w14:textId="77777777" w:rsidR="007D7195" w:rsidRPr="00012A16" w:rsidRDefault="00181F08" w:rsidP="000B5658">
            <w:pPr>
              <w:jc w:val="left"/>
            </w:pPr>
            <w:hyperlink r:id="rId414" w:history="1">
              <w:r w:rsidR="007D7195" w:rsidRPr="00012A16">
                <w:t>ГОСТ Р 54477-2011</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22D39DED" w14:textId="77777777" w:rsidR="007D7195" w:rsidRPr="00012A16" w:rsidRDefault="007D7195" w:rsidP="000B5658">
            <w:r w:rsidRPr="00012A16">
              <w:t>Грунты. Методы лабораторного определения характеристик деформируемости грунтов в дорожном хозяйстве.</w:t>
            </w:r>
          </w:p>
        </w:tc>
      </w:tr>
      <w:tr w:rsidR="007D7195" w:rsidRPr="00012A16" w14:paraId="06C074F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A47946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715AB5C" w14:textId="77777777" w:rsidR="007D7195" w:rsidRPr="00012A16" w:rsidRDefault="00181F08" w:rsidP="000B5658">
            <w:pPr>
              <w:jc w:val="left"/>
            </w:pPr>
            <w:hyperlink r:id="rId415" w:history="1">
              <w:r w:rsidR="007D7195" w:rsidRPr="00012A16">
                <w:t>ГОСТ Р 54809-2011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55B9DC5" w14:textId="77777777" w:rsidR="007D7195" w:rsidRPr="00012A16" w:rsidRDefault="007D7195" w:rsidP="000B5658">
            <w:r w:rsidRPr="00012A16">
              <w:t>Технические средства организации дорожного движения. Разметка дорожная. Методы контроля.</w:t>
            </w:r>
          </w:p>
        </w:tc>
      </w:tr>
      <w:tr w:rsidR="007D7195" w:rsidRPr="00012A16" w14:paraId="67F8B99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05519B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BC8CC28" w14:textId="77777777" w:rsidR="007D7195" w:rsidRPr="00012A16" w:rsidRDefault="007D7195" w:rsidP="000B5658">
            <w:pPr>
              <w:jc w:val="left"/>
            </w:pPr>
            <w:r w:rsidRPr="00012A16">
              <w:t xml:space="preserve">ГОСТ Р 55029-2020 </w:t>
            </w:r>
          </w:p>
        </w:tc>
        <w:tc>
          <w:tcPr>
            <w:tcW w:w="6274" w:type="dxa"/>
            <w:tcBorders>
              <w:top w:val="single" w:sz="4" w:space="0" w:color="000000"/>
              <w:left w:val="single" w:sz="4" w:space="0" w:color="000000"/>
              <w:bottom w:val="single" w:sz="4" w:space="0" w:color="000000"/>
              <w:right w:val="single" w:sz="4" w:space="0" w:color="000000"/>
            </w:tcBorders>
            <w:hideMark/>
          </w:tcPr>
          <w:p w14:paraId="614D27B2" w14:textId="77777777" w:rsidR="007D7195" w:rsidRPr="00012A16" w:rsidRDefault="007D7195" w:rsidP="000B5658">
            <w:r w:rsidRPr="00012A16">
              <w:t xml:space="preserve">Дороги автомобильные общего пользования. Материалы </w:t>
            </w:r>
            <w:proofErr w:type="spellStart"/>
            <w:r w:rsidRPr="00012A16">
              <w:t>геосинтетические</w:t>
            </w:r>
            <w:proofErr w:type="spellEnd"/>
            <w:r w:rsidRPr="00012A16">
              <w:t xml:space="preserve"> для армирования асфальтобетонных слоев дорожной одежды. Технические требования</w:t>
            </w:r>
          </w:p>
        </w:tc>
      </w:tr>
      <w:tr w:rsidR="007D7195" w:rsidRPr="00012A16" w14:paraId="32C53F5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BF4E59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0D17D45B" w14:textId="77777777" w:rsidR="007D7195" w:rsidRPr="00012A16" w:rsidRDefault="007D7195" w:rsidP="000B5658">
            <w:pPr>
              <w:jc w:val="left"/>
            </w:pPr>
            <w:r w:rsidRPr="00012A16">
              <w:t>ГОСТ Р 56338-2015</w:t>
            </w:r>
          </w:p>
          <w:p w14:paraId="663A5104"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6642FBDD" w14:textId="77777777" w:rsidR="007D7195" w:rsidRPr="00012A16" w:rsidRDefault="007D7195" w:rsidP="000B5658">
            <w:r w:rsidRPr="00012A16">
              <w:t xml:space="preserve">Дороги автомобильные общего пользования. Материалы </w:t>
            </w:r>
            <w:proofErr w:type="spellStart"/>
            <w:r w:rsidRPr="00012A16">
              <w:t>геосинтетические</w:t>
            </w:r>
            <w:proofErr w:type="spellEnd"/>
            <w:r w:rsidRPr="00012A16">
              <w:t xml:space="preserve"> для армирования нижних слоев основания дорожной одежды. Технические требования</w:t>
            </w:r>
          </w:p>
        </w:tc>
      </w:tr>
      <w:tr w:rsidR="007D7195" w:rsidRPr="00012A16" w14:paraId="3763186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41B3E8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343A7FAF" w14:textId="77777777" w:rsidR="007D7195" w:rsidRPr="00012A16" w:rsidRDefault="007D7195" w:rsidP="000B5658">
            <w:pPr>
              <w:jc w:val="left"/>
            </w:pPr>
            <w:r w:rsidRPr="00012A16">
              <w:t>ГОСТ Р 56419-2015</w:t>
            </w:r>
          </w:p>
          <w:p w14:paraId="434130B8"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36F6DC02" w14:textId="77777777" w:rsidR="007D7195" w:rsidRPr="00012A16" w:rsidRDefault="007D7195" w:rsidP="000B5658">
            <w:r w:rsidRPr="00012A16">
              <w:t xml:space="preserve">Дороги автомобильные общего пользования. Материалы </w:t>
            </w:r>
            <w:proofErr w:type="spellStart"/>
            <w:r w:rsidRPr="00012A16">
              <w:t>геосинтетические</w:t>
            </w:r>
            <w:proofErr w:type="spellEnd"/>
            <w:r w:rsidRPr="00012A16">
              <w:t xml:space="preserve"> для разделения слоев основания дорожной одежды из минеральных материалов. Технические требования</w:t>
            </w:r>
          </w:p>
        </w:tc>
      </w:tr>
      <w:tr w:rsidR="007D7195" w:rsidRPr="00012A16" w14:paraId="52B36DFC" w14:textId="77777777" w:rsidTr="000B5658">
        <w:trPr>
          <w:trHeight w:val="522"/>
          <w:jc w:val="center"/>
        </w:trPr>
        <w:tc>
          <w:tcPr>
            <w:tcW w:w="965" w:type="dxa"/>
            <w:tcBorders>
              <w:top w:val="single" w:sz="4" w:space="0" w:color="000000"/>
              <w:left w:val="single" w:sz="4" w:space="0" w:color="000000"/>
              <w:bottom w:val="single" w:sz="4" w:space="0" w:color="000000"/>
              <w:right w:val="nil"/>
            </w:tcBorders>
          </w:tcPr>
          <w:p w14:paraId="6FAC4C4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3FF67132" w14:textId="77777777" w:rsidR="007D7195" w:rsidRPr="00012A16" w:rsidRDefault="007D7195" w:rsidP="000B5658">
            <w:pPr>
              <w:jc w:val="left"/>
            </w:pPr>
            <w:r w:rsidRPr="00012A16">
              <w:t>ГОСТ Р 56586-2015</w:t>
            </w:r>
          </w:p>
          <w:p w14:paraId="6C615052"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6C534CBA" w14:textId="77777777" w:rsidR="007D7195" w:rsidRPr="00012A16" w:rsidRDefault="007D7195" w:rsidP="000B5658">
            <w:proofErr w:type="spellStart"/>
            <w:r w:rsidRPr="00012A16">
              <w:t>Геомембраны</w:t>
            </w:r>
            <w:proofErr w:type="spellEnd"/>
            <w:r w:rsidRPr="00012A16">
              <w:t xml:space="preserve"> гидроизоляционные полиэтиленовые рулонные. Технические условия.</w:t>
            </w:r>
          </w:p>
        </w:tc>
      </w:tr>
      <w:tr w:rsidR="007D7195" w:rsidRPr="00012A16" w14:paraId="071A89A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88F447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B42AD53" w14:textId="77777777" w:rsidR="007D7195" w:rsidRPr="00012A16" w:rsidRDefault="00181F08" w:rsidP="000B5658">
            <w:pPr>
              <w:jc w:val="left"/>
            </w:pPr>
            <w:hyperlink r:id="rId416" w:history="1">
              <w:r w:rsidR="007D7195" w:rsidRPr="00012A16">
                <w:t>ГОСТ Р 58952.1-2020</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8001B0D" w14:textId="77777777" w:rsidR="007D7195" w:rsidRPr="00012A16" w:rsidRDefault="007D7195" w:rsidP="000B5658">
            <w:r w:rsidRPr="00012A16">
              <w:t>Дороги автомобильные общего пользования. Эмульсии битумные дорожные катионные. Технические условия.</w:t>
            </w:r>
          </w:p>
        </w:tc>
      </w:tr>
      <w:tr w:rsidR="007D7195" w:rsidRPr="00012A16" w14:paraId="2B7B2E2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01FB3E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B452511" w14:textId="77777777" w:rsidR="007D7195" w:rsidRPr="00012A16" w:rsidRDefault="00181F08" w:rsidP="000B5658">
            <w:pPr>
              <w:jc w:val="left"/>
            </w:pPr>
            <w:hyperlink r:id="rId417" w:history="1">
              <w:r w:rsidR="007D7195" w:rsidRPr="00012A16">
                <w:t>ГОСТ 6665-91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26ABE4F4" w14:textId="77777777" w:rsidR="007D7195" w:rsidRPr="00012A16" w:rsidRDefault="007D7195" w:rsidP="000B5658">
            <w:r w:rsidRPr="00012A16">
              <w:t>Камни бетонные и железобетонные бортовые. Технические условия</w:t>
            </w:r>
          </w:p>
        </w:tc>
      </w:tr>
      <w:tr w:rsidR="007D7195" w:rsidRPr="00012A16" w14:paraId="25FE67A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FA6228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3883E49" w14:textId="77777777" w:rsidR="007D7195" w:rsidRPr="00012A16" w:rsidRDefault="00181F08" w:rsidP="000B5658">
            <w:pPr>
              <w:jc w:val="left"/>
            </w:pPr>
            <w:hyperlink r:id="rId418" w:history="1">
              <w:r w:rsidR="007D7195" w:rsidRPr="00012A16">
                <w:t>ГОСТ 26047-</w:t>
              </w:r>
            </w:hyperlink>
            <w:r w:rsidR="007D7195" w:rsidRPr="00012A16">
              <w:t>2016</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6CCA3FCC" w14:textId="77777777" w:rsidR="007D7195" w:rsidRPr="00012A16" w:rsidRDefault="007D7195" w:rsidP="000B5658">
            <w:r w:rsidRPr="00012A16">
              <w:t>Конструкции стальные строительные. Условные обозначения (марки)</w:t>
            </w:r>
          </w:p>
        </w:tc>
      </w:tr>
      <w:tr w:rsidR="007D7195" w:rsidRPr="00012A16" w14:paraId="2538780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BDC275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7DE5075" w14:textId="77777777" w:rsidR="007D7195" w:rsidRPr="00012A16" w:rsidRDefault="00181F08" w:rsidP="000B5658">
            <w:pPr>
              <w:jc w:val="left"/>
            </w:pPr>
            <w:hyperlink r:id="rId419" w:history="1">
              <w:r w:rsidR="007D7195" w:rsidRPr="00012A16">
                <w:t>ГОСТ 24045-201</w:t>
              </w:r>
            </w:hyperlink>
            <w:r w:rsidR="007D7195" w:rsidRPr="00012A16">
              <w:t xml:space="preserve">6 </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66C16B26" w14:textId="77777777" w:rsidR="007D7195" w:rsidRPr="00012A16" w:rsidRDefault="007D7195" w:rsidP="000B5658">
            <w:r w:rsidRPr="00012A16">
              <w:t>Профили стальные листовые гнутые с трапециевидными гофрами для строительства. Технические условия.</w:t>
            </w:r>
          </w:p>
        </w:tc>
      </w:tr>
      <w:tr w:rsidR="007D7195" w:rsidRPr="0080419D" w14:paraId="77E2707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262967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B3323DB" w14:textId="77777777" w:rsidR="007D7195" w:rsidRPr="0080419D" w:rsidRDefault="007D7195" w:rsidP="000B5658">
            <w:pPr>
              <w:jc w:val="left"/>
            </w:pPr>
            <w:r w:rsidRPr="0080419D">
              <w:t>ГОСТ 34028-2016</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13F34D20" w14:textId="77777777" w:rsidR="007D7195" w:rsidRPr="0080419D" w:rsidRDefault="007D7195" w:rsidP="000B5658">
            <w:r w:rsidRPr="0080419D">
              <w:t xml:space="preserve">Сталь горячекатаная для армирования железобетонных конструкций. Технические условия </w:t>
            </w:r>
          </w:p>
        </w:tc>
      </w:tr>
      <w:tr w:rsidR="007D7195" w:rsidRPr="0080419D" w14:paraId="7AB5024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5011C4F"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56A7DA70" w14:textId="77777777" w:rsidR="007D7195" w:rsidRPr="0080419D" w:rsidRDefault="007D7195" w:rsidP="000B5658">
            <w:pPr>
              <w:jc w:val="left"/>
            </w:pPr>
            <w:r w:rsidRPr="0080419D">
              <w:t xml:space="preserve">ГОСТ 6713-2021 </w:t>
            </w:r>
          </w:p>
        </w:tc>
        <w:tc>
          <w:tcPr>
            <w:tcW w:w="6274" w:type="dxa"/>
            <w:tcBorders>
              <w:top w:val="single" w:sz="4" w:space="0" w:color="000000"/>
              <w:left w:val="single" w:sz="4" w:space="0" w:color="000000"/>
              <w:bottom w:val="single" w:sz="4" w:space="0" w:color="000000"/>
              <w:right w:val="single" w:sz="4" w:space="0" w:color="000000"/>
            </w:tcBorders>
            <w:vAlign w:val="center"/>
          </w:tcPr>
          <w:p w14:paraId="0073EF6E" w14:textId="77777777" w:rsidR="007D7195" w:rsidRPr="0080419D" w:rsidRDefault="007D7195" w:rsidP="000B5658">
            <w:r w:rsidRPr="0080419D">
              <w:t>Прокат из конструкционной стали для мостостроения. Технические условия</w:t>
            </w:r>
          </w:p>
        </w:tc>
      </w:tr>
      <w:tr w:rsidR="007D7195" w:rsidRPr="0080419D" w14:paraId="7130608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D25949F"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5C35E91" w14:textId="77777777" w:rsidR="007D7195" w:rsidRPr="0080419D" w:rsidRDefault="00181F08" w:rsidP="000B5658">
            <w:pPr>
              <w:jc w:val="left"/>
            </w:pPr>
            <w:hyperlink r:id="rId420" w:history="1">
              <w:r w:rsidR="007D7195" w:rsidRPr="0080419D">
                <w:t>ГОСТ 19903-</w:t>
              </w:r>
            </w:hyperlink>
            <w:r w:rsidR="007D7195" w:rsidRPr="0080419D">
              <w:t>2015</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630FD377" w14:textId="77777777" w:rsidR="007D7195" w:rsidRPr="0080419D" w:rsidRDefault="007D7195" w:rsidP="000B5658">
            <w:r w:rsidRPr="0080419D">
              <w:t>Прокат листовой горячекатаный. Сортамент.</w:t>
            </w:r>
          </w:p>
        </w:tc>
      </w:tr>
      <w:tr w:rsidR="007D7195" w:rsidRPr="0080419D" w14:paraId="732E6CD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7F5301A"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44353D9" w14:textId="77777777" w:rsidR="007D7195" w:rsidRPr="0080419D" w:rsidRDefault="00181F08" w:rsidP="000B5658">
            <w:pPr>
              <w:jc w:val="left"/>
            </w:pPr>
            <w:hyperlink r:id="rId421" w:history="1">
              <w:r w:rsidR="007D7195" w:rsidRPr="0080419D">
                <w:t>ГОСТ 8509-93</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65F49614" w14:textId="77777777" w:rsidR="007D7195" w:rsidRPr="0080419D" w:rsidRDefault="007D7195" w:rsidP="000B5658">
            <w:r w:rsidRPr="0080419D">
              <w:t>Уголки стальные горячекатаные равнополочные</w:t>
            </w:r>
          </w:p>
        </w:tc>
      </w:tr>
      <w:tr w:rsidR="007D7195" w:rsidRPr="0080419D" w14:paraId="494941E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71212FA"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B6ED45D" w14:textId="77777777" w:rsidR="007D7195" w:rsidRPr="0080419D" w:rsidRDefault="00181F08" w:rsidP="000B5658">
            <w:pPr>
              <w:jc w:val="left"/>
            </w:pPr>
            <w:hyperlink r:id="rId422" w:history="1">
              <w:r w:rsidR="007D7195" w:rsidRPr="0080419D">
                <w:t>ГОСТ 8568-77</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15D5E1EF" w14:textId="77777777" w:rsidR="007D7195" w:rsidRPr="0080419D" w:rsidRDefault="007D7195" w:rsidP="000B5658">
            <w:r w:rsidRPr="0080419D">
              <w:t>Листы стальные с ромбическим и чечевичным рифлением. Технические условия</w:t>
            </w:r>
          </w:p>
        </w:tc>
      </w:tr>
      <w:tr w:rsidR="007D7195" w:rsidRPr="0080419D" w14:paraId="2B8F548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A71F79D"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134FA75" w14:textId="77777777" w:rsidR="007D7195" w:rsidRPr="0080419D" w:rsidRDefault="00181F08" w:rsidP="000B5658">
            <w:pPr>
              <w:jc w:val="left"/>
            </w:pPr>
            <w:hyperlink r:id="rId423" w:history="1">
              <w:r w:rsidR="007D7195" w:rsidRPr="0080419D">
                <w:t>ГОСТ 10704-91</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08792BBB" w14:textId="77777777" w:rsidR="007D7195" w:rsidRPr="0080419D" w:rsidRDefault="007D7195" w:rsidP="000B5658">
            <w:r w:rsidRPr="0080419D">
              <w:t xml:space="preserve">Трубы стальные электросварные </w:t>
            </w:r>
            <w:proofErr w:type="spellStart"/>
            <w:r w:rsidRPr="0080419D">
              <w:t>прямошовные</w:t>
            </w:r>
            <w:proofErr w:type="spellEnd"/>
            <w:r w:rsidRPr="0080419D">
              <w:t>. Сортамент</w:t>
            </w:r>
          </w:p>
        </w:tc>
      </w:tr>
      <w:tr w:rsidR="007D7195" w:rsidRPr="0080419D" w14:paraId="1DE1FC3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4AA0C8B"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AAFF9FF" w14:textId="77777777" w:rsidR="007D7195" w:rsidRPr="0080419D" w:rsidRDefault="00181F08" w:rsidP="000B5658">
            <w:pPr>
              <w:jc w:val="left"/>
            </w:pPr>
            <w:hyperlink r:id="rId424" w:history="1">
              <w:r w:rsidR="007D7195" w:rsidRPr="0080419D">
                <w:t>ГОСТ 18599-2001</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4C16B31B" w14:textId="77777777" w:rsidR="007D7195" w:rsidRPr="0080419D" w:rsidRDefault="007D7195" w:rsidP="000B5658">
            <w:r w:rsidRPr="0080419D">
              <w:t>Трубы напорные из полиэтилена. Технические условия.</w:t>
            </w:r>
          </w:p>
        </w:tc>
      </w:tr>
      <w:tr w:rsidR="007D7195" w:rsidRPr="0080419D" w14:paraId="466C548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1965315"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EFDF277" w14:textId="77777777" w:rsidR="007D7195" w:rsidRPr="0080419D" w:rsidRDefault="00181F08" w:rsidP="000B5658">
            <w:pPr>
              <w:jc w:val="left"/>
            </w:pPr>
            <w:hyperlink r:id="rId425" w:history="1">
              <w:r w:rsidR="007D7195" w:rsidRPr="0080419D">
                <w:t>ГОСТ 9.401-</w:t>
              </w:r>
            </w:hyperlink>
            <w:r w:rsidR="007D7195" w:rsidRPr="0080419D">
              <w:t>2018</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6F4BB504" w14:textId="77777777" w:rsidR="007D7195" w:rsidRPr="0080419D" w:rsidRDefault="007D7195" w:rsidP="000B5658">
            <w:r w:rsidRPr="0080419D">
              <w:t xml:space="preserve">Межгосударственный стандарт.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w:t>
            </w:r>
          </w:p>
        </w:tc>
      </w:tr>
      <w:tr w:rsidR="007D7195" w:rsidRPr="0080419D" w14:paraId="040B3DC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4F2FB62"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8A2B79E" w14:textId="77777777" w:rsidR="007D7195" w:rsidRPr="0080419D" w:rsidRDefault="00181F08" w:rsidP="000B5658">
            <w:pPr>
              <w:jc w:val="left"/>
            </w:pPr>
            <w:hyperlink r:id="rId426" w:history="1">
              <w:r w:rsidR="007D7195" w:rsidRPr="0080419D">
                <w:t>ГОСТ 28574-2014</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556AFA25" w14:textId="77777777" w:rsidR="007D7195" w:rsidRPr="0080419D" w:rsidRDefault="007D7195" w:rsidP="000B5658">
            <w:r w:rsidRPr="0080419D">
              <w:t>Защита от коррозии в строительстве. Конструкции бетонные и железобетонные. Методы испытаний адгезии защитных покрытий</w:t>
            </w:r>
          </w:p>
        </w:tc>
      </w:tr>
      <w:tr w:rsidR="007D7195" w:rsidRPr="0080419D" w14:paraId="7E6399A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E4EAB94"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B1918E4" w14:textId="77777777" w:rsidR="007D7195" w:rsidRPr="0080419D" w:rsidRDefault="00181F08" w:rsidP="000B5658">
            <w:pPr>
              <w:jc w:val="left"/>
            </w:pPr>
            <w:hyperlink r:id="rId427" w:history="1">
              <w:r w:rsidR="007D7195" w:rsidRPr="0080419D">
                <w:t>ГОСТ 31384-20</w:t>
              </w:r>
            </w:hyperlink>
            <w:r w:rsidR="007D7195" w:rsidRPr="0080419D">
              <w:t>17</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3CDCD1A6" w14:textId="77777777" w:rsidR="007D7195" w:rsidRPr="0080419D" w:rsidRDefault="007D7195" w:rsidP="000B5658">
            <w:r w:rsidRPr="0080419D">
              <w:t>Защита бетонных и железобетонных конструкций от коррозии. Общие технические требования.</w:t>
            </w:r>
          </w:p>
        </w:tc>
      </w:tr>
      <w:tr w:rsidR="007D7195" w:rsidRPr="0080419D" w14:paraId="0A850C4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E0A9F64"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891A5C2" w14:textId="77777777" w:rsidR="007D7195" w:rsidRPr="0080419D" w:rsidRDefault="00181F08" w:rsidP="000B5658">
            <w:pPr>
              <w:jc w:val="left"/>
            </w:pPr>
            <w:hyperlink r:id="rId428" w:history="1">
              <w:r w:rsidR="007D7195" w:rsidRPr="0080419D">
                <w:t>СП 2.13130.2020</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5690C291" w14:textId="77777777" w:rsidR="007D7195" w:rsidRPr="0080419D" w:rsidRDefault="007D7195" w:rsidP="000B5658">
            <w:r w:rsidRPr="0080419D">
              <w:t>Системы противопожарной защиты. Обеспечение огнестойкости объектов защиты.</w:t>
            </w:r>
          </w:p>
        </w:tc>
      </w:tr>
      <w:tr w:rsidR="007D7195" w:rsidRPr="0080419D" w14:paraId="6B73076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D347382"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03FFDCB" w14:textId="77777777" w:rsidR="007D7195" w:rsidRPr="0080419D" w:rsidRDefault="007D7195" w:rsidP="000B5658">
            <w:pPr>
              <w:jc w:val="left"/>
            </w:pPr>
            <w:r w:rsidRPr="0080419D">
              <w:t>СП 20.13330.2016</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41F83E18" w14:textId="77777777" w:rsidR="007D7195" w:rsidRPr="0080419D" w:rsidRDefault="007D7195" w:rsidP="000B5658">
            <w:r w:rsidRPr="0080419D">
              <w:t>Нагрузки и воздействия. Общие положения. Актуализированная редакция СНиП 2.01.07-85*</w:t>
            </w:r>
          </w:p>
        </w:tc>
      </w:tr>
      <w:tr w:rsidR="007D7195" w:rsidRPr="0080419D" w14:paraId="7CF9578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6EF7E04"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CC22E81" w14:textId="77777777" w:rsidR="007D7195" w:rsidRPr="0080419D" w:rsidRDefault="007D7195" w:rsidP="000B5658">
            <w:pPr>
              <w:jc w:val="left"/>
            </w:pPr>
            <w:r w:rsidRPr="0080419D">
              <w:t>СП 86.13330.2022</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607ED68A" w14:textId="77777777" w:rsidR="007D7195" w:rsidRPr="0080419D" w:rsidRDefault="007D7195" w:rsidP="000B5658">
            <w:r w:rsidRPr="0080419D">
              <w:t>Магистральные трубопроводы.</w:t>
            </w:r>
          </w:p>
        </w:tc>
      </w:tr>
      <w:tr w:rsidR="007D7195" w:rsidRPr="0080419D" w14:paraId="15A27A5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49ED4DF"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C591CCB" w14:textId="77777777" w:rsidR="007D7195" w:rsidRPr="0080419D" w:rsidRDefault="007D7195" w:rsidP="000B5658">
            <w:pPr>
              <w:jc w:val="left"/>
            </w:pPr>
            <w:r w:rsidRPr="0080419D">
              <w:t>СП 36.13330.2012</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61B270E9" w14:textId="77777777" w:rsidR="007D7195" w:rsidRPr="0080419D" w:rsidRDefault="007D7195" w:rsidP="000B5658">
            <w:r w:rsidRPr="0080419D">
              <w:t>Магистральные трубопроводы.</w:t>
            </w:r>
          </w:p>
        </w:tc>
      </w:tr>
      <w:tr w:rsidR="007D7195" w:rsidRPr="00012A16" w14:paraId="1954EAB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53BC0A2" w14:textId="77777777" w:rsidR="007D7195" w:rsidRPr="0080419D"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059D1B5" w14:textId="77777777" w:rsidR="007D7195" w:rsidRPr="0080419D" w:rsidRDefault="00181F08" w:rsidP="000B5658">
            <w:pPr>
              <w:jc w:val="left"/>
            </w:pPr>
            <w:hyperlink r:id="rId429" w:history="1">
              <w:r w:rsidR="007D7195" w:rsidRPr="0080419D">
                <w:t>СП 23.13330.201</w:t>
              </w:r>
            </w:hyperlink>
            <w:r w:rsidR="007D7195" w:rsidRPr="0080419D">
              <w:t>8</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00CED1D8" w14:textId="77777777" w:rsidR="007D7195" w:rsidRPr="00012A16" w:rsidRDefault="007D7195" w:rsidP="000B5658">
            <w:r w:rsidRPr="0080419D">
              <w:t>Основания гидротехнических сооружений. Актуализированная редакция СНиП 2.02.02-85</w:t>
            </w:r>
          </w:p>
        </w:tc>
      </w:tr>
      <w:tr w:rsidR="007D7195" w:rsidRPr="00012A16" w14:paraId="2A2298C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9BD3E8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C13BFE8" w14:textId="77777777" w:rsidR="007D7195" w:rsidRPr="00012A16" w:rsidRDefault="007D7195" w:rsidP="000B5658">
            <w:pPr>
              <w:jc w:val="left"/>
            </w:pPr>
            <w:r w:rsidRPr="00012A16">
              <w:t xml:space="preserve">СП 28.13330.2017 </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3CB5EBC4" w14:textId="77777777" w:rsidR="007D7195" w:rsidRPr="00012A16" w:rsidRDefault="007D7195" w:rsidP="000B5658">
            <w:r w:rsidRPr="00012A16">
              <w:t>Свод правил. Защита строительных конструкций от коррозии. Актуализированная редакция СНиП 2.03.11-85</w:t>
            </w:r>
          </w:p>
        </w:tc>
      </w:tr>
      <w:tr w:rsidR="007D7195" w:rsidRPr="00012A16" w14:paraId="42E7468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C4C6E6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B332F6A" w14:textId="77777777" w:rsidR="007D7195" w:rsidRPr="00012A16" w:rsidRDefault="00181F08" w:rsidP="000B5658">
            <w:pPr>
              <w:jc w:val="left"/>
            </w:pPr>
            <w:hyperlink r:id="rId430" w:history="1">
              <w:r w:rsidR="007D7195" w:rsidRPr="00012A16">
                <w:t>ГОСТ 25129-2020</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25AEEDD8" w14:textId="77777777" w:rsidR="007D7195" w:rsidRPr="00012A16" w:rsidRDefault="007D7195" w:rsidP="000B5658">
            <w:r w:rsidRPr="00012A16">
              <w:t>Грунтовка ГФ-021. Технические условия.</w:t>
            </w:r>
          </w:p>
        </w:tc>
      </w:tr>
      <w:tr w:rsidR="007D7195" w:rsidRPr="00012A16" w14:paraId="4FCB540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D8927FF"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1D026A5" w14:textId="77777777" w:rsidR="007D7195" w:rsidRPr="00012A16" w:rsidRDefault="00181F08" w:rsidP="000B5658">
            <w:pPr>
              <w:jc w:val="left"/>
            </w:pPr>
            <w:hyperlink r:id="rId431" w:history="1">
              <w:r w:rsidR="007D7195" w:rsidRPr="00012A16">
                <w:t>ГОСТ Р 51693-2000</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39676CF2" w14:textId="77777777" w:rsidR="007D7195" w:rsidRPr="00012A16" w:rsidRDefault="007D7195" w:rsidP="000B5658">
            <w:r w:rsidRPr="00012A16">
              <w:t>Грунтовки антикоррозийные. Общие технические условия</w:t>
            </w:r>
          </w:p>
        </w:tc>
      </w:tr>
      <w:tr w:rsidR="007D7195" w:rsidRPr="00012A16" w14:paraId="4F554C3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6649C9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CD912B9" w14:textId="77777777" w:rsidR="007D7195" w:rsidRPr="00012A16" w:rsidRDefault="00181F08" w:rsidP="000B5658">
            <w:pPr>
              <w:jc w:val="left"/>
            </w:pPr>
            <w:hyperlink r:id="rId432" w:history="1">
              <w:r w:rsidR="007D7195" w:rsidRPr="00012A16">
                <w:t>ГОСТ 6465-76</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4EAFF4F5" w14:textId="77777777" w:rsidR="007D7195" w:rsidRPr="00012A16" w:rsidRDefault="007D7195" w:rsidP="000B5658">
            <w:r w:rsidRPr="00012A16">
              <w:t>Эмали ПФ-115. Технические условия</w:t>
            </w:r>
          </w:p>
        </w:tc>
      </w:tr>
      <w:tr w:rsidR="007D7195" w:rsidRPr="00012A16" w14:paraId="082DD62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659EBC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2B7905C" w14:textId="77777777" w:rsidR="007D7195" w:rsidRPr="00012A16" w:rsidRDefault="00181F08" w:rsidP="000B5658">
            <w:pPr>
              <w:jc w:val="left"/>
            </w:pPr>
            <w:hyperlink r:id="rId433" w:history="1">
              <w:r w:rsidR="007D7195" w:rsidRPr="00012A16">
                <w:t>СП 70.13330.2012</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2729C315" w14:textId="77777777" w:rsidR="007D7195" w:rsidRPr="00012A16" w:rsidRDefault="007D7195" w:rsidP="000B5658">
            <w:r w:rsidRPr="00012A16">
              <w:t>Несущие и ограждающие конструкции. Актуализированная редакция СНиП 3.03.01-87</w:t>
            </w:r>
          </w:p>
        </w:tc>
      </w:tr>
      <w:tr w:rsidR="007D7195" w:rsidRPr="00012A16" w14:paraId="6F87513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17E0BC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B96E188" w14:textId="77777777" w:rsidR="007D7195" w:rsidRPr="00012A16" w:rsidRDefault="00181F08" w:rsidP="000B5658">
            <w:pPr>
              <w:jc w:val="left"/>
            </w:pPr>
            <w:hyperlink r:id="rId434" w:history="1">
              <w:r w:rsidR="007D7195" w:rsidRPr="00012A16">
                <w:t>СП 13-102-2003</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2656EB22" w14:textId="77777777" w:rsidR="007D7195" w:rsidRPr="00012A16" w:rsidRDefault="007D7195" w:rsidP="000B5658">
            <w:r w:rsidRPr="00012A16">
              <w:t>Правила обследования несущих строительных конструкций</w:t>
            </w:r>
          </w:p>
        </w:tc>
      </w:tr>
      <w:tr w:rsidR="007D7195" w:rsidRPr="00012A16" w14:paraId="52A5227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542967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693797F" w14:textId="77777777" w:rsidR="007D7195" w:rsidRPr="00012A16" w:rsidRDefault="00181F08" w:rsidP="000B5658">
            <w:pPr>
              <w:jc w:val="left"/>
            </w:pPr>
            <w:hyperlink r:id="rId435" w:history="1">
              <w:r w:rsidR="007D7195" w:rsidRPr="00012A16">
                <w:t>ОСТ 218.1.002-2003</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2A8D94C" w14:textId="77777777" w:rsidR="007D7195" w:rsidRPr="00012A16" w:rsidRDefault="007D7195" w:rsidP="000B5658">
            <w:r w:rsidRPr="00012A16">
              <w:t>Автобусные остановки на автомобильных дорогах.</w:t>
            </w:r>
          </w:p>
        </w:tc>
      </w:tr>
      <w:tr w:rsidR="007D7195" w:rsidRPr="00012A16" w14:paraId="6124FCC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428BBD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9BB54A4" w14:textId="77777777" w:rsidR="007D7195" w:rsidRPr="00012A16" w:rsidRDefault="00181F08" w:rsidP="000B5658">
            <w:pPr>
              <w:jc w:val="left"/>
            </w:pPr>
            <w:hyperlink r:id="rId436" w:history="1">
              <w:r w:rsidR="007D7195" w:rsidRPr="00012A16">
                <w:t>СП 11-110-99</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32AAE521" w14:textId="77777777" w:rsidR="007D7195" w:rsidRPr="00012A16" w:rsidRDefault="007D7195" w:rsidP="000B5658">
            <w:r w:rsidRPr="00012A16">
              <w:t>Авторский надзор за строительством зданий и сооружений</w:t>
            </w:r>
          </w:p>
        </w:tc>
      </w:tr>
      <w:tr w:rsidR="007D7195" w:rsidRPr="00012A16" w14:paraId="2F1F2C6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30142D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26D2970" w14:textId="77777777" w:rsidR="007D7195" w:rsidRPr="00012A16" w:rsidRDefault="007D7195" w:rsidP="000B5658">
            <w:pPr>
              <w:jc w:val="left"/>
            </w:pPr>
            <w:r w:rsidRPr="00012A16">
              <w:t>СП 47.13330.2016</w:t>
            </w:r>
          </w:p>
        </w:tc>
        <w:tc>
          <w:tcPr>
            <w:tcW w:w="6274" w:type="dxa"/>
            <w:tcBorders>
              <w:top w:val="single" w:sz="4" w:space="0" w:color="000000"/>
              <w:left w:val="single" w:sz="4" w:space="0" w:color="000000"/>
              <w:bottom w:val="single" w:sz="4" w:space="0" w:color="000000"/>
              <w:right w:val="single" w:sz="4" w:space="0" w:color="000000"/>
            </w:tcBorders>
            <w:hideMark/>
          </w:tcPr>
          <w:p w14:paraId="70DB7B89" w14:textId="77777777" w:rsidR="007D7195" w:rsidRPr="00012A16" w:rsidRDefault="007D7195" w:rsidP="000B5658">
            <w:r w:rsidRPr="00012A16">
              <w:t>Свод правил. Инженерные изыскания для строительства. Основные положения</w:t>
            </w:r>
          </w:p>
        </w:tc>
      </w:tr>
      <w:tr w:rsidR="007D7195" w:rsidRPr="00012A16" w14:paraId="3B90605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9F77283"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4F0F88A" w14:textId="77777777" w:rsidR="007D7195" w:rsidRPr="00012A16" w:rsidRDefault="007D7195" w:rsidP="000B5658">
            <w:pPr>
              <w:jc w:val="left"/>
            </w:pPr>
            <w:r w:rsidRPr="00012A16">
              <w:t>СП 11-104-97</w:t>
            </w:r>
          </w:p>
        </w:tc>
        <w:tc>
          <w:tcPr>
            <w:tcW w:w="6274" w:type="dxa"/>
            <w:tcBorders>
              <w:top w:val="single" w:sz="4" w:space="0" w:color="000000"/>
              <w:left w:val="single" w:sz="4" w:space="0" w:color="000000"/>
              <w:bottom w:val="single" w:sz="4" w:space="0" w:color="000000"/>
              <w:right w:val="single" w:sz="4" w:space="0" w:color="000000"/>
            </w:tcBorders>
            <w:hideMark/>
          </w:tcPr>
          <w:p w14:paraId="2B7B7DA8" w14:textId="77777777" w:rsidR="007D7195" w:rsidRPr="00012A16" w:rsidRDefault="007D7195" w:rsidP="000B5658">
            <w:r w:rsidRPr="00012A16">
              <w:t>Свод правил по инженерным изысканиям для строительства. Инженерно- геодезические изыскания для строительства.</w:t>
            </w:r>
          </w:p>
        </w:tc>
      </w:tr>
      <w:tr w:rsidR="007D7195" w:rsidRPr="00012A16" w14:paraId="5594376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CCD8A7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4456698" w14:textId="77777777" w:rsidR="007D7195" w:rsidRPr="00012A16" w:rsidRDefault="007D7195" w:rsidP="000B5658">
            <w:pPr>
              <w:jc w:val="left"/>
            </w:pPr>
            <w:r w:rsidRPr="00012A16">
              <w:t>СП 11-105-97</w:t>
            </w:r>
          </w:p>
        </w:tc>
        <w:tc>
          <w:tcPr>
            <w:tcW w:w="6274" w:type="dxa"/>
            <w:tcBorders>
              <w:top w:val="single" w:sz="4" w:space="0" w:color="000000"/>
              <w:left w:val="single" w:sz="4" w:space="0" w:color="000000"/>
              <w:bottom w:val="single" w:sz="4" w:space="0" w:color="000000"/>
              <w:right w:val="single" w:sz="4" w:space="0" w:color="000000"/>
            </w:tcBorders>
            <w:hideMark/>
          </w:tcPr>
          <w:p w14:paraId="557DC8FB" w14:textId="77777777" w:rsidR="007D7195" w:rsidRPr="00012A16" w:rsidRDefault="007D7195" w:rsidP="000B5658">
            <w:r w:rsidRPr="00012A16">
              <w:t>Свод правил по инженерным изысканиям для строительства. Инженерно- геологические изыскания для строительства.</w:t>
            </w:r>
          </w:p>
        </w:tc>
      </w:tr>
      <w:tr w:rsidR="007D7195" w:rsidRPr="00012A16" w14:paraId="74AE778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21D30D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4E6C50D" w14:textId="77777777" w:rsidR="007D7195" w:rsidRPr="00012A16" w:rsidRDefault="007D7195" w:rsidP="000B5658">
            <w:pPr>
              <w:jc w:val="left"/>
            </w:pPr>
            <w:r w:rsidRPr="00012A16">
              <w:t>СП 16.13330.2017</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4422589E" w14:textId="77777777" w:rsidR="007D7195" w:rsidRPr="00012A16" w:rsidRDefault="007D7195" w:rsidP="000B5658">
            <w:r w:rsidRPr="00012A16">
              <w:t>Стальные конструкции. Актуализированная редакция СНиП II-23-81*</w:t>
            </w:r>
          </w:p>
        </w:tc>
      </w:tr>
      <w:tr w:rsidR="007D7195" w:rsidRPr="00012A16" w14:paraId="62F5F15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42C062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7F4E21C" w14:textId="77777777" w:rsidR="007D7195" w:rsidRPr="00012A16" w:rsidRDefault="00181F08" w:rsidP="000B5658">
            <w:pPr>
              <w:jc w:val="left"/>
            </w:pPr>
            <w:hyperlink r:id="rId437" w:history="1">
              <w:r w:rsidR="007D7195" w:rsidRPr="00012A16">
                <w:t>СП 71.13330.201</w:t>
              </w:r>
            </w:hyperlink>
            <w:r w:rsidR="007D7195" w:rsidRPr="00012A16">
              <w:t>7</w:t>
            </w:r>
          </w:p>
        </w:tc>
        <w:tc>
          <w:tcPr>
            <w:tcW w:w="6274" w:type="dxa"/>
            <w:tcBorders>
              <w:top w:val="single" w:sz="4" w:space="0" w:color="000000"/>
              <w:left w:val="single" w:sz="4" w:space="0" w:color="000000"/>
              <w:bottom w:val="single" w:sz="4" w:space="0" w:color="000000"/>
              <w:right w:val="single" w:sz="4" w:space="0" w:color="000000"/>
            </w:tcBorders>
            <w:vAlign w:val="center"/>
          </w:tcPr>
          <w:p w14:paraId="5892FAC7" w14:textId="77777777" w:rsidR="007D7195" w:rsidRPr="00012A16" w:rsidRDefault="007D7195" w:rsidP="000B5658">
            <w:r w:rsidRPr="00012A16">
              <w:t>Свод правил. Изоляционные и отделочные покрытия.</w:t>
            </w:r>
          </w:p>
          <w:p w14:paraId="19AB7D63" w14:textId="77777777" w:rsidR="007D7195" w:rsidRPr="00012A16" w:rsidRDefault="007D7195" w:rsidP="000B5658"/>
        </w:tc>
      </w:tr>
      <w:tr w:rsidR="007D7195" w:rsidRPr="00012A16" w14:paraId="1ADE156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0378CA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E1C203D" w14:textId="77777777" w:rsidR="007D7195" w:rsidRPr="00012A16" w:rsidRDefault="007D7195" w:rsidP="000B5658">
            <w:pPr>
              <w:jc w:val="left"/>
            </w:pPr>
            <w:r w:rsidRPr="00012A16">
              <w:t xml:space="preserve">СП 21.13330.2012 </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580D8CC4" w14:textId="77777777" w:rsidR="007D7195" w:rsidRPr="00012A16" w:rsidRDefault="007D7195" w:rsidP="000B5658">
            <w:r w:rsidRPr="00012A16">
              <w:t>Здания и сооружения на подрабатываемых территориях и просадочных грунтах.</w:t>
            </w:r>
          </w:p>
        </w:tc>
      </w:tr>
      <w:tr w:rsidR="007D7195" w:rsidRPr="00012A16" w14:paraId="3A1F1E9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4E8780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55142F6" w14:textId="77777777" w:rsidR="007D7195" w:rsidRPr="00012A16" w:rsidRDefault="00181F08" w:rsidP="000B5658">
            <w:pPr>
              <w:jc w:val="left"/>
            </w:pPr>
            <w:hyperlink r:id="rId438" w:history="1">
              <w:r w:rsidR="007D7195" w:rsidRPr="00012A16">
                <w:t>СП 21.13330.2012</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4982CDD4" w14:textId="77777777" w:rsidR="007D7195" w:rsidRPr="00012A16" w:rsidRDefault="007D7195" w:rsidP="000B5658">
            <w:r w:rsidRPr="00012A16">
              <w:t xml:space="preserve"> Свод правил. Здания и сооружения на подрабатываемых территориях и просадочных грунтах. Актуализированная редакция СНиП 2.01.09-91"</w:t>
            </w:r>
          </w:p>
        </w:tc>
      </w:tr>
      <w:tr w:rsidR="007D7195" w:rsidRPr="00012A16" w14:paraId="5BBB9CB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6E5B29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50130FC" w14:textId="77777777" w:rsidR="007D7195" w:rsidRPr="00012A16" w:rsidRDefault="00181F08" w:rsidP="000B5658">
            <w:pPr>
              <w:jc w:val="left"/>
            </w:pPr>
            <w:hyperlink r:id="rId439" w:history="1">
              <w:r w:rsidR="007D7195" w:rsidRPr="00012A16">
                <w:t>СП 79.13330.2012</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59C0FD20" w14:textId="77777777" w:rsidR="007D7195" w:rsidRPr="00012A16" w:rsidRDefault="007D7195" w:rsidP="000B5658">
            <w:r w:rsidRPr="00012A16">
              <w:t>Свод правил. Мосты и трубы. Правила обследований и испытаний. Актуализированная редакция СНиП 3.06.07-86</w:t>
            </w:r>
          </w:p>
        </w:tc>
      </w:tr>
      <w:tr w:rsidR="007D7195" w:rsidRPr="00012A16" w14:paraId="188556F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777645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A50DA88" w14:textId="77777777" w:rsidR="007D7195" w:rsidRPr="00012A16" w:rsidRDefault="007D7195" w:rsidP="000B5658">
            <w:pPr>
              <w:jc w:val="left"/>
            </w:pPr>
            <w:r w:rsidRPr="00012A16">
              <w:t>СП 27.13330.2017</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1ADC8274" w14:textId="77777777" w:rsidR="007D7195" w:rsidRPr="00012A16" w:rsidRDefault="007D7195" w:rsidP="000B5658">
            <w:r w:rsidRPr="00012A16">
              <w:t>Бетонные и железобетонные конструкции, предназначенные для работы в условиях воздействия повышенных и высоких температур.</w:t>
            </w:r>
          </w:p>
        </w:tc>
      </w:tr>
      <w:tr w:rsidR="007D7195" w:rsidRPr="00012A16" w14:paraId="648552D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E65E56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61E3F37" w14:textId="77777777" w:rsidR="007D7195" w:rsidRPr="00012A16" w:rsidRDefault="00181F08" w:rsidP="000B5658">
            <w:pPr>
              <w:jc w:val="left"/>
            </w:pPr>
            <w:hyperlink r:id="rId440" w:history="1">
              <w:r w:rsidR="007D7195" w:rsidRPr="00012A16">
                <w:t>СП 41.13330.2012</w:t>
              </w:r>
            </w:hyperlink>
            <w:r w:rsidR="007D7195" w:rsidRPr="00012A16">
              <w:t xml:space="preserve"> </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416BED8F" w14:textId="77777777" w:rsidR="007D7195" w:rsidRPr="00012A16" w:rsidRDefault="007D7195" w:rsidP="000B5658">
            <w:r w:rsidRPr="00012A16">
              <w:t>Свод правил. Бетонные и железобетонные конструкции гидротехнических сооружений. Актуализированная редакция СНиП 2.06.08-87</w:t>
            </w:r>
          </w:p>
        </w:tc>
      </w:tr>
      <w:tr w:rsidR="007D7195" w:rsidRPr="00012A16" w14:paraId="788D1EF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9C84F1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48FBDD0" w14:textId="77777777" w:rsidR="007D7195" w:rsidRPr="00012A16" w:rsidRDefault="007D7195" w:rsidP="000B5658">
            <w:pPr>
              <w:jc w:val="left"/>
            </w:pPr>
            <w:r w:rsidRPr="00012A16">
              <w:t>ГОСТ Р 12.3.048-2002</w:t>
            </w:r>
          </w:p>
        </w:tc>
        <w:tc>
          <w:tcPr>
            <w:tcW w:w="6274" w:type="dxa"/>
            <w:tcBorders>
              <w:top w:val="single" w:sz="4" w:space="0" w:color="000000"/>
              <w:left w:val="single" w:sz="4" w:space="0" w:color="000000"/>
              <w:bottom w:val="single" w:sz="4" w:space="0" w:color="000000"/>
              <w:right w:val="single" w:sz="4" w:space="0" w:color="000000"/>
            </w:tcBorders>
            <w:hideMark/>
          </w:tcPr>
          <w:p w14:paraId="5971A9D4" w14:textId="77777777" w:rsidR="007D7195" w:rsidRPr="00012A16" w:rsidRDefault="007D7195" w:rsidP="000B5658">
            <w:r w:rsidRPr="00012A16">
              <w:t>Система стандартов безопасности труда. Строительство.</w:t>
            </w:r>
            <w:r w:rsidRPr="00012A16">
              <w:br/>
              <w:t>Производство земляных работ способом гидромеханизации.</w:t>
            </w:r>
            <w:r w:rsidRPr="00012A16">
              <w:br/>
              <w:t>Требования безопасности.</w:t>
            </w:r>
          </w:p>
        </w:tc>
      </w:tr>
      <w:tr w:rsidR="007D7195" w:rsidRPr="00012A16" w14:paraId="18521D1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8EA4B6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F5BFF3F" w14:textId="77777777" w:rsidR="007D7195" w:rsidRPr="00012A16" w:rsidRDefault="007D7195" w:rsidP="000B5658">
            <w:pPr>
              <w:jc w:val="left"/>
            </w:pPr>
            <w:r w:rsidRPr="00012A16">
              <w:t>СП 116.13330.2011</w:t>
            </w:r>
          </w:p>
        </w:tc>
        <w:tc>
          <w:tcPr>
            <w:tcW w:w="6274" w:type="dxa"/>
            <w:tcBorders>
              <w:top w:val="single" w:sz="4" w:space="0" w:color="000000"/>
              <w:left w:val="single" w:sz="4" w:space="0" w:color="000000"/>
              <w:bottom w:val="single" w:sz="4" w:space="0" w:color="000000"/>
              <w:right w:val="single" w:sz="4" w:space="0" w:color="000000"/>
            </w:tcBorders>
            <w:hideMark/>
          </w:tcPr>
          <w:p w14:paraId="775BD047" w14:textId="77777777" w:rsidR="007D7195" w:rsidRPr="00012A16" w:rsidRDefault="007D7195" w:rsidP="000B5658">
            <w:r w:rsidRPr="00012A16">
              <w:t>Инженерная защита территорий, зданий и сооружений от опасных геологических процессов. Основные положения</w:t>
            </w:r>
          </w:p>
        </w:tc>
      </w:tr>
      <w:tr w:rsidR="007D7195" w:rsidRPr="00012A16" w14:paraId="0CC73C2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131F6F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4DBF06B" w14:textId="77777777" w:rsidR="007D7195" w:rsidRPr="00012A16" w:rsidRDefault="007D7195" w:rsidP="000B5658">
            <w:pPr>
              <w:jc w:val="left"/>
            </w:pPr>
            <w:r w:rsidRPr="00012A16">
              <w:t>СП 122.13330.2011</w:t>
            </w:r>
          </w:p>
        </w:tc>
        <w:tc>
          <w:tcPr>
            <w:tcW w:w="6274" w:type="dxa"/>
            <w:tcBorders>
              <w:top w:val="single" w:sz="4" w:space="0" w:color="000000"/>
              <w:left w:val="single" w:sz="4" w:space="0" w:color="000000"/>
              <w:bottom w:val="single" w:sz="4" w:space="0" w:color="000000"/>
              <w:right w:val="single" w:sz="4" w:space="0" w:color="000000"/>
            </w:tcBorders>
            <w:hideMark/>
          </w:tcPr>
          <w:p w14:paraId="54A3036C" w14:textId="77777777" w:rsidR="007D7195" w:rsidRPr="00012A16" w:rsidRDefault="007D7195" w:rsidP="000B5658">
            <w:r w:rsidRPr="00012A16">
              <w:t>Тоннели железнодорожные и автодорожные</w:t>
            </w:r>
          </w:p>
        </w:tc>
      </w:tr>
      <w:tr w:rsidR="007D7195" w:rsidRPr="00012A16" w14:paraId="36489E9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25C3A1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72CDFCB" w14:textId="77777777" w:rsidR="007D7195" w:rsidRPr="00012A16" w:rsidRDefault="00181F08" w:rsidP="000B5658">
            <w:pPr>
              <w:jc w:val="left"/>
            </w:pPr>
            <w:hyperlink r:id="rId441" w:history="1">
              <w:r w:rsidR="007D7195" w:rsidRPr="00012A16">
                <w:t>СНиП 12-03-2001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F923002" w14:textId="77777777" w:rsidR="007D7195" w:rsidRPr="00012A16" w:rsidRDefault="007D7195" w:rsidP="000B5658">
            <w:r w:rsidRPr="00012A16">
              <w:t>Безопасность труда в строительстве. Часть 1 Общие требования</w:t>
            </w:r>
          </w:p>
        </w:tc>
      </w:tr>
      <w:tr w:rsidR="007D7195" w:rsidRPr="00012A16" w14:paraId="1E05969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AF89C83"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E991406" w14:textId="77777777" w:rsidR="007D7195" w:rsidRPr="00012A16" w:rsidRDefault="00181F08" w:rsidP="000B5658">
            <w:pPr>
              <w:jc w:val="left"/>
            </w:pPr>
            <w:hyperlink r:id="rId442" w:history="1">
              <w:r w:rsidR="007D7195" w:rsidRPr="00012A16">
                <w:t>СНиП 12-04-2002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1A1FA20" w14:textId="77777777" w:rsidR="007D7195" w:rsidRPr="00012A16" w:rsidRDefault="007D7195" w:rsidP="000B5658">
            <w:r w:rsidRPr="00012A16">
              <w:t>Безопасность труда в строительстве. Часть 2 Строительное производство</w:t>
            </w:r>
          </w:p>
        </w:tc>
      </w:tr>
      <w:tr w:rsidR="007D7195" w:rsidRPr="00012A16" w14:paraId="66F8D9F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76DCC3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A40DCEF" w14:textId="77777777" w:rsidR="007D7195" w:rsidRPr="00012A16" w:rsidRDefault="00181F08" w:rsidP="000B5658">
            <w:pPr>
              <w:jc w:val="left"/>
            </w:pPr>
            <w:hyperlink r:id="rId443" w:history="1">
              <w:r w:rsidR="007D7195" w:rsidRPr="00012A16">
                <w:t>СП 50-101-2004</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5688D13" w14:textId="77777777" w:rsidR="007D7195" w:rsidRPr="00012A16" w:rsidRDefault="007D7195" w:rsidP="000B5658">
            <w:r w:rsidRPr="00012A16">
              <w:t>Проектирование и устройство оснований и фундаментов зданий и сооружений</w:t>
            </w:r>
          </w:p>
        </w:tc>
      </w:tr>
      <w:tr w:rsidR="007D7195" w:rsidRPr="00012A16" w14:paraId="5C3ED47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3CF685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6E2E2F7" w14:textId="77777777" w:rsidR="007D7195" w:rsidRPr="00012A16" w:rsidRDefault="00181F08" w:rsidP="000B5658">
            <w:pPr>
              <w:jc w:val="left"/>
            </w:pPr>
            <w:hyperlink r:id="rId444" w:history="1">
              <w:r w:rsidR="007D7195" w:rsidRPr="00012A16">
                <w:t>СП 51.13330.2011</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92A0641" w14:textId="77777777" w:rsidR="007D7195" w:rsidRPr="00012A16" w:rsidRDefault="007D7195" w:rsidP="000B5658">
            <w:r w:rsidRPr="00012A16">
              <w:t>Защита от шума. Актуализированная редакция СНиП 23-03-2003.</w:t>
            </w:r>
          </w:p>
        </w:tc>
      </w:tr>
      <w:tr w:rsidR="007D7195" w:rsidRPr="00012A16" w14:paraId="2A7F802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168AB0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775D2F4" w14:textId="77777777" w:rsidR="007D7195" w:rsidRPr="00012A16" w:rsidRDefault="00181F08" w:rsidP="000B5658">
            <w:pPr>
              <w:jc w:val="left"/>
            </w:pPr>
            <w:hyperlink r:id="rId445" w:history="1">
              <w:r w:rsidR="007D7195" w:rsidRPr="00012A16">
                <w:t>СП 63.13330.201</w:t>
              </w:r>
            </w:hyperlink>
            <w:r w:rsidR="007D7195" w:rsidRPr="00012A16">
              <w:t>8</w:t>
            </w:r>
          </w:p>
        </w:tc>
        <w:tc>
          <w:tcPr>
            <w:tcW w:w="6274" w:type="dxa"/>
            <w:tcBorders>
              <w:top w:val="single" w:sz="4" w:space="0" w:color="000000"/>
              <w:left w:val="single" w:sz="4" w:space="0" w:color="000000"/>
              <w:bottom w:val="single" w:sz="4" w:space="0" w:color="000000"/>
              <w:right w:val="single" w:sz="4" w:space="0" w:color="000000"/>
            </w:tcBorders>
            <w:hideMark/>
          </w:tcPr>
          <w:p w14:paraId="5E2AC975" w14:textId="77777777" w:rsidR="007D7195" w:rsidRPr="00012A16" w:rsidRDefault="007D7195" w:rsidP="000B5658">
            <w:r w:rsidRPr="00012A16">
              <w:t>Бетонные и железобетонные конструкции. Основные положения</w:t>
            </w:r>
          </w:p>
        </w:tc>
      </w:tr>
      <w:tr w:rsidR="007D7195" w:rsidRPr="00012A16" w14:paraId="7DE28CA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863E1D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ADB92C7" w14:textId="77777777" w:rsidR="007D7195" w:rsidRPr="00012A16" w:rsidRDefault="007D7195" w:rsidP="000B5658">
            <w:pPr>
              <w:jc w:val="left"/>
            </w:pPr>
            <w:r w:rsidRPr="00012A16">
              <w:t>СП 113.13330.2016</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449AB36F" w14:textId="77777777" w:rsidR="007D7195" w:rsidRPr="00012A16" w:rsidRDefault="007D7195" w:rsidP="000B5658">
            <w:r w:rsidRPr="00012A16">
              <w:t>Свод правил. Стоянки автомобилей. Актуализированная редакция СНиП 21-02-99*</w:t>
            </w:r>
          </w:p>
        </w:tc>
      </w:tr>
      <w:tr w:rsidR="007D7195" w:rsidRPr="00012A16" w14:paraId="2B5B6B9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73BC38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AC8130A" w14:textId="77777777" w:rsidR="007D7195" w:rsidRPr="00012A16" w:rsidRDefault="007D7195" w:rsidP="000B5658">
            <w:pPr>
              <w:jc w:val="left"/>
            </w:pPr>
            <w:r w:rsidRPr="00012A16">
              <w:t>ОДМ 218.6.019-2016</w:t>
            </w:r>
          </w:p>
        </w:tc>
        <w:tc>
          <w:tcPr>
            <w:tcW w:w="6274" w:type="dxa"/>
            <w:tcBorders>
              <w:top w:val="single" w:sz="4" w:space="0" w:color="000000"/>
              <w:left w:val="single" w:sz="4" w:space="0" w:color="000000"/>
              <w:bottom w:val="single" w:sz="4" w:space="0" w:color="000000"/>
              <w:right w:val="single" w:sz="4" w:space="0" w:color="000000"/>
            </w:tcBorders>
            <w:hideMark/>
          </w:tcPr>
          <w:p w14:paraId="788F451D" w14:textId="77777777" w:rsidR="007D7195" w:rsidRPr="00012A16" w:rsidRDefault="007D7195" w:rsidP="000B5658">
            <w:r w:rsidRPr="00012A16">
              <w:t>Рекомендации по организации движения и ограждению мест производства дорожных работ</w:t>
            </w:r>
          </w:p>
        </w:tc>
      </w:tr>
      <w:tr w:rsidR="007D7195" w:rsidRPr="00012A16" w14:paraId="415B74F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D3C261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78E7289" w14:textId="77777777" w:rsidR="007D7195" w:rsidRPr="00012A16" w:rsidRDefault="007D7195" w:rsidP="000B5658">
            <w:pPr>
              <w:jc w:val="left"/>
            </w:pPr>
            <w:r w:rsidRPr="00012A16">
              <w:t>ОДН 218.3.039-2003</w:t>
            </w:r>
          </w:p>
        </w:tc>
        <w:tc>
          <w:tcPr>
            <w:tcW w:w="6274" w:type="dxa"/>
            <w:tcBorders>
              <w:top w:val="single" w:sz="4" w:space="0" w:color="000000"/>
              <w:left w:val="single" w:sz="4" w:space="0" w:color="000000"/>
              <w:bottom w:val="single" w:sz="4" w:space="0" w:color="000000"/>
              <w:right w:val="single" w:sz="4" w:space="0" w:color="000000"/>
            </w:tcBorders>
            <w:hideMark/>
          </w:tcPr>
          <w:p w14:paraId="6ECCC982" w14:textId="77777777" w:rsidR="007D7195" w:rsidRPr="00012A16" w:rsidRDefault="007D7195" w:rsidP="000B5658">
            <w:r w:rsidRPr="00012A16">
              <w:t>Технические указания по укреплению обочин автомобильных дорог</w:t>
            </w:r>
          </w:p>
        </w:tc>
      </w:tr>
      <w:tr w:rsidR="007D7195" w:rsidRPr="00012A16" w14:paraId="71F2133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CA3019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4800FB6" w14:textId="77777777" w:rsidR="007D7195" w:rsidRPr="00012A16" w:rsidRDefault="007D7195" w:rsidP="000B5658">
            <w:pPr>
              <w:jc w:val="left"/>
            </w:pPr>
            <w:r w:rsidRPr="00012A16">
              <w:t>ОДМ 218.2.002-2008</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7FE792A7" w14:textId="77777777" w:rsidR="007D7195" w:rsidRPr="00012A16" w:rsidRDefault="007D7195" w:rsidP="000B5658">
            <w:r w:rsidRPr="00012A16">
              <w:t>Рекомендации по проектированию и установке полимерных опорных частей мостов.</w:t>
            </w:r>
          </w:p>
        </w:tc>
      </w:tr>
      <w:tr w:rsidR="007D7195" w:rsidRPr="00012A16" w14:paraId="4179CC5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ED728D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F460164" w14:textId="77777777" w:rsidR="007D7195" w:rsidRPr="00012A16" w:rsidRDefault="007D7195" w:rsidP="000B5658">
            <w:pPr>
              <w:jc w:val="left"/>
            </w:pPr>
            <w:r w:rsidRPr="00012A16">
              <w:t xml:space="preserve">Руководство </w:t>
            </w:r>
          </w:p>
        </w:tc>
        <w:tc>
          <w:tcPr>
            <w:tcW w:w="6274" w:type="dxa"/>
            <w:tcBorders>
              <w:top w:val="single" w:sz="4" w:space="0" w:color="000000"/>
              <w:left w:val="single" w:sz="4" w:space="0" w:color="000000"/>
              <w:bottom w:val="single" w:sz="4" w:space="0" w:color="000000"/>
              <w:right w:val="single" w:sz="4" w:space="0" w:color="000000"/>
            </w:tcBorders>
            <w:hideMark/>
          </w:tcPr>
          <w:p w14:paraId="4BB031F8" w14:textId="77777777" w:rsidR="007D7195" w:rsidRPr="00012A16" w:rsidRDefault="007D7195" w:rsidP="000B5658">
            <w:r w:rsidRPr="00012A16">
              <w:t>Руководство по сооружению земляного полотна автомобильных дорог Москва «Транспорт» 1982г.</w:t>
            </w:r>
          </w:p>
        </w:tc>
      </w:tr>
      <w:tr w:rsidR="007D7195" w:rsidRPr="00012A16" w14:paraId="00E4B96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8A1DA6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443D031" w14:textId="77777777" w:rsidR="007D7195" w:rsidRPr="00012A16" w:rsidRDefault="007D7195" w:rsidP="000B5658">
            <w:pPr>
              <w:jc w:val="left"/>
            </w:pPr>
            <w:r w:rsidRPr="00012A16">
              <w:t>СОЮЗДОРНИИ 1999 г.</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6896EBE6" w14:textId="77777777" w:rsidR="007D7195" w:rsidRPr="00012A16" w:rsidRDefault="007D7195" w:rsidP="000B5658">
            <w:r w:rsidRPr="00012A16">
              <w:t>Руководство по строительству оснований и покрытий автомобильных дорог из щебеночных и гравийных материалов</w:t>
            </w:r>
          </w:p>
        </w:tc>
      </w:tr>
      <w:tr w:rsidR="007D7195" w:rsidRPr="00012A16" w14:paraId="323DB4A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1A8D4D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4FA400F" w14:textId="77777777" w:rsidR="007D7195" w:rsidRPr="00012A16" w:rsidRDefault="007D7195" w:rsidP="000B5658">
            <w:pPr>
              <w:jc w:val="left"/>
            </w:pPr>
            <w:r w:rsidRPr="00012A16">
              <w:t>ОДН 218.046-01</w:t>
            </w:r>
          </w:p>
        </w:tc>
        <w:tc>
          <w:tcPr>
            <w:tcW w:w="6274" w:type="dxa"/>
            <w:tcBorders>
              <w:top w:val="single" w:sz="4" w:space="0" w:color="000000"/>
              <w:left w:val="single" w:sz="4" w:space="0" w:color="000000"/>
              <w:bottom w:val="single" w:sz="4" w:space="0" w:color="000000"/>
              <w:right w:val="single" w:sz="4" w:space="0" w:color="000000"/>
            </w:tcBorders>
            <w:hideMark/>
          </w:tcPr>
          <w:p w14:paraId="2F78395F" w14:textId="77777777" w:rsidR="007D7195" w:rsidRPr="00012A16" w:rsidRDefault="007D7195" w:rsidP="000B5658">
            <w:r w:rsidRPr="00012A16">
              <w:t>Проектирование нежестких дорожных одежд</w:t>
            </w:r>
          </w:p>
        </w:tc>
      </w:tr>
      <w:tr w:rsidR="007D7195" w:rsidRPr="00012A16" w14:paraId="3179A05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448148F"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C4953AA" w14:textId="77777777" w:rsidR="007D7195" w:rsidRPr="00012A16" w:rsidRDefault="007D7195" w:rsidP="000B5658">
            <w:pPr>
              <w:jc w:val="left"/>
            </w:pPr>
            <w:r w:rsidRPr="00012A16">
              <w:t>ОДМ 218.2.064-2015</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041B96EC" w14:textId="77777777" w:rsidR="007D7195" w:rsidRPr="00012A16" w:rsidRDefault="007D7195" w:rsidP="000B5658">
            <w:r w:rsidRPr="00012A16">
              <w:t>Методы укрепления откосов земляного полотна автомобильных дорог засевом трав в различных климатических зонах</w:t>
            </w:r>
          </w:p>
        </w:tc>
      </w:tr>
      <w:tr w:rsidR="007D7195" w:rsidRPr="00012A16" w14:paraId="6CD19B5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20A1EA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947953B" w14:textId="77777777" w:rsidR="007D7195" w:rsidRPr="00012A16" w:rsidRDefault="007D7195" w:rsidP="000B5658">
            <w:pPr>
              <w:jc w:val="left"/>
            </w:pPr>
            <w:r w:rsidRPr="00012A16">
              <w:t>ОДН 218.012-99</w:t>
            </w:r>
          </w:p>
        </w:tc>
        <w:tc>
          <w:tcPr>
            <w:tcW w:w="6274" w:type="dxa"/>
            <w:tcBorders>
              <w:top w:val="single" w:sz="4" w:space="0" w:color="000000"/>
              <w:left w:val="single" w:sz="4" w:space="0" w:color="000000"/>
              <w:bottom w:val="single" w:sz="4" w:space="0" w:color="000000"/>
              <w:right w:val="single" w:sz="4" w:space="0" w:color="000000"/>
            </w:tcBorders>
            <w:hideMark/>
          </w:tcPr>
          <w:p w14:paraId="4A34F617" w14:textId="77777777" w:rsidR="007D7195" w:rsidRPr="00012A16" w:rsidRDefault="007D7195" w:rsidP="000B5658">
            <w:r w:rsidRPr="00012A16">
              <w:t>Общие технические требования к ограждающим устройствам на мостовых сооружениях, расположенных на магистральных автомобильных дорогах</w:t>
            </w:r>
          </w:p>
        </w:tc>
      </w:tr>
      <w:tr w:rsidR="007D7195" w:rsidRPr="003E78F4" w14:paraId="41D3CC7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041EB7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BF231C8" w14:textId="77777777" w:rsidR="007D7195" w:rsidRPr="003E78F4" w:rsidRDefault="007D7195" w:rsidP="000B5658">
            <w:pPr>
              <w:jc w:val="left"/>
            </w:pPr>
            <w:r w:rsidRPr="003E78F4">
              <w:t>ОДМ 218.2.012-2011</w:t>
            </w:r>
          </w:p>
        </w:tc>
        <w:tc>
          <w:tcPr>
            <w:tcW w:w="6274" w:type="dxa"/>
            <w:tcBorders>
              <w:top w:val="single" w:sz="4" w:space="0" w:color="000000"/>
              <w:left w:val="single" w:sz="4" w:space="0" w:color="000000"/>
              <w:bottom w:val="single" w:sz="4" w:space="0" w:color="000000"/>
              <w:right w:val="single" w:sz="4" w:space="0" w:color="000000"/>
            </w:tcBorders>
            <w:hideMark/>
          </w:tcPr>
          <w:p w14:paraId="556C966E" w14:textId="77777777" w:rsidR="007D7195" w:rsidRPr="003E78F4" w:rsidRDefault="007D7195" w:rsidP="000B5658">
            <w:r w:rsidRPr="003E78F4">
              <w:t>Классификация конструктивных элементов искусственных дорожных сооружений</w:t>
            </w:r>
          </w:p>
        </w:tc>
      </w:tr>
      <w:tr w:rsidR="007D7195" w:rsidRPr="003E78F4" w14:paraId="270C21C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5577DD1"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3882A88C" w14:textId="77777777" w:rsidR="007D7195" w:rsidRPr="003E78F4" w:rsidRDefault="007D7195" w:rsidP="000B5658">
            <w:pPr>
              <w:pStyle w:val="formattext"/>
            </w:pPr>
            <w:r w:rsidRPr="003E78F4">
              <w:t>ГОСТ Р 58400.1-2019</w:t>
            </w:r>
          </w:p>
        </w:tc>
        <w:tc>
          <w:tcPr>
            <w:tcW w:w="6274" w:type="dxa"/>
            <w:tcBorders>
              <w:top w:val="single" w:sz="4" w:space="0" w:color="000000"/>
              <w:left w:val="single" w:sz="4" w:space="0" w:color="000000"/>
              <w:bottom w:val="single" w:sz="4" w:space="0" w:color="000000"/>
              <w:right w:val="single" w:sz="4" w:space="0" w:color="000000"/>
            </w:tcBorders>
          </w:tcPr>
          <w:p w14:paraId="0788D2D0" w14:textId="77777777" w:rsidR="007D7195" w:rsidRPr="003E78F4" w:rsidRDefault="007D7195" w:rsidP="000B5658">
            <w:r w:rsidRPr="003E78F4">
              <w:t xml:space="preserve">Дороги автомобильные общего </w:t>
            </w:r>
            <w:proofErr w:type="spellStart"/>
            <w:r w:rsidRPr="003E78F4">
              <w:t>пользования.Материалы</w:t>
            </w:r>
            <w:proofErr w:type="spellEnd"/>
            <w:r w:rsidRPr="003E78F4">
              <w:t xml:space="preserve"> вяжущие нефтяные </w:t>
            </w:r>
            <w:proofErr w:type="spellStart"/>
            <w:r w:rsidRPr="003E78F4">
              <w:t>битумные.Технические</w:t>
            </w:r>
            <w:proofErr w:type="spellEnd"/>
            <w:r w:rsidRPr="003E78F4">
              <w:t xml:space="preserve"> условия с учетом температурного диапазона эксплуатации</w:t>
            </w:r>
          </w:p>
        </w:tc>
      </w:tr>
      <w:tr w:rsidR="007D7195" w:rsidRPr="003E78F4" w14:paraId="71CDFCD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77862DA"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00750856" w14:textId="77777777" w:rsidR="007D7195" w:rsidRPr="003E78F4" w:rsidRDefault="007D7195" w:rsidP="000B5658">
            <w:pPr>
              <w:pStyle w:val="formattext"/>
            </w:pPr>
            <w:r w:rsidRPr="003E78F4">
              <w:t>ГОСТ Р 58400.2-2019</w:t>
            </w:r>
          </w:p>
          <w:p w14:paraId="24CD7521"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tcPr>
          <w:p w14:paraId="79133B11" w14:textId="77777777" w:rsidR="007D7195" w:rsidRPr="003E78F4" w:rsidRDefault="007D7195" w:rsidP="000B5658">
            <w:r w:rsidRPr="003E78F4">
              <w:t>Дороги автомобильные общего пользования .Материалы вяжущие нефтяные битумные .Технические условия с учетом уровней эксплуатационных транспортных нагрузок</w:t>
            </w:r>
          </w:p>
        </w:tc>
      </w:tr>
      <w:tr w:rsidR="007D7195" w:rsidRPr="003E78F4" w14:paraId="0B9E95B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6699781"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1BE5E9C9" w14:textId="77777777" w:rsidR="007D7195" w:rsidRPr="003E78F4" w:rsidRDefault="007D7195" w:rsidP="000B5658">
            <w:pPr>
              <w:pStyle w:val="formattext"/>
            </w:pPr>
            <w:r w:rsidRPr="003E78F4">
              <w:t>ГОСТ Р 58400.3-2019</w:t>
            </w:r>
          </w:p>
          <w:p w14:paraId="5E468727"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tcPr>
          <w:p w14:paraId="52BBD9C7" w14:textId="77777777" w:rsidR="007D7195" w:rsidRPr="003E78F4" w:rsidRDefault="007D7195" w:rsidP="000B5658">
            <w:r w:rsidRPr="003E78F4">
              <w:t xml:space="preserve">Дороги автомобильные общего </w:t>
            </w:r>
            <w:proofErr w:type="spellStart"/>
            <w:r w:rsidRPr="003E78F4">
              <w:t>пользования.Материалы</w:t>
            </w:r>
            <w:proofErr w:type="spellEnd"/>
            <w:r w:rsidRPr="003E78F4">
              <w:t xml:space="preserve"> вяжущие нефтяные </w:t>
            </w:r>
            <w:proofErr w:type="spellStart"/>
            <w:r w:rsidRPr="003E78F4">
              <w:t>битумные.Порядок</w:t>
            </w:r>
            <w:proofErr w:type="spellEnd"/>
            <w:r w:rsidRPr="003E78F4">
              <w:t xml:space="preserve"> определения марки</w:t>
            </w:r>
          </w:p>
        </w:tc>
      </w:tr>
      <w:tr w:rsidR="007D7195" w:rsidRPr="003E78F4" w14:paraId="32E738B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DE34375"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729FCA80" w14:textId="77777777" w:rsidR="007D7195" w:rsidRPr="003E78F4" w:rsidRDefault="007D7195" w:rsidP="000B5658">
            <w:pPr>
              <w:pStyle w:val="formattext"/>
            </w:pPr>
            <w:r w:rsidRPr="003E78F4">
              <w:t>ГОСТ Р 58400.4-2019</w:t>
            </w:r>
          </w:p>
          <w:p w14:paraId="77287906"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tcPr>
          <w:p w14:paraId="66B7C401" w14:textId="77777777" w:rsidR="007D7195" w:rsidRPr="003E78F4" w:rsidRDefault="007D7195" w:rsidP="000B5658">
            <w:r w:rsidRPr="003E78F4">
              <w:t xml:space="preserve">Дороги автомобильные общего </w:t>
            </w:r>
            <w:proofErr w:type="spellStart"/>
            <w:r w:rsidRPr="003E78F4">
              <w:t>пользования.Материалы</w:t>
            </w:r>
            <w:proofErr w:type="spellEnd"/>
            <w:r w:rsidRPr="003E78F4">
              <w:t xml:space="preserve"> вяжущие нефтяные </w:t>
            </w:r>
            <w:proofErr w:type="spellStart"/>
            <w:r w:rsidRPr="003E78F4">
              <w:t>битумные.Метод</w:t>
            </w:r>
            <w:proofErr w:type="spellEnd"/>
            <w:r w:rsidRPr="003E78F4">
              <w:t xml:space="preserve"> определения поправок по объему</w:t>
            </w:r>
          </w:p>
        </w:tc>
      </w:tr>
      <w:tr w:rsidR="007D7195" w:rsidRPr="003E78F4" w14:paraId="5D53916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B76F8CD"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4E33BF24" w14:textId="77777777" w:rsidR="007D7195" w:rsidRPr="003E78F4" w:rsidRDefault="007D7195" w:rsidP="000B5658">
            <w:pPr>
              <w:pStyle w:val="formattext"/>
            </w:pPr>
            <w:r w:rsidRPr="003E78F4">
              <w:t>ГОСТ Р 58400.5-2019</w:t>
            </w:r>
          </w:p>
          <w:p w14:paraId="3238ACDC"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tcPr>
          <w:p w14:paraId="434C3329" w14:textId="77777777" w:rsidR="007D7195" w:rsidRPr="003E78F4" w:rsidRDefault="007D7195" w:rsidP="000B5658">
            <w:r w:rsidRPr="003E78F4">
              <w:t xml:space="preserve">Дороги автомобильные общего </w:t>
            </w:r>
            <w:proofErr w:type="spellStart"/>
            <w:r w:rsidRPr="003E78F4">
              <w:t>пользования.Материалы</w:t>
            </w:r>
            <w:proofErr w:type="spellEnd"/>
            <w:r w:rsidRPr="003E78F4">
              <w:t xml:space="preserve"> вяжущие нефтяные </w:t>
            </w:r>
            <w:proofErr w:type="spellStart"/>
            <w:r w:rsidRPr="003E78F4">
              <w:t>битумные.Метод</w:t>
            </w:r>
            <w:proofErr w:type="spellEnd"/>
            <w:r w:rsidRPr="003E78F4">
              <w:t xml:space="preserve"> старения под действием давления и температуры (PAV)</w:t>
            </w:r>
          </w:p>
        </w:tc>
      </w:tr>
      <w:tr w:rsidR="007D7195" w:rsidRPr="003E78F4" w14:paraId="59FD998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9FEBACB"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6C50E06D" w14:textId="77777777" w:rsidR="007D7195" w:rsidRPr="003E78F4" w:rsidRDefault="007D7195" w:rsidP="000B5658">
            <w:pPr>
              <w:pStyle w:val="formattext"/>
            </w:pPr>
            <w:r w:rsidRPr="003E78F4">
              <w:t>ГОСТ Р 58400.6-2019</w:t>
            </w:r>
          </w:p>
          <w:p w14:paraId="75BE97E7"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tcPr>
          <w:p w14:paraId="2BD65EBF" w14:textId="77777777" w:rsidR="007D7195" w:rsidRPr="003E78F4" w:rsidRDefault="007D7195" w:rsidP="000B5658">
            <w:r w:rsidRPr="003E78F4">
              <w:t xml:space="preserve">Дороги автомобильные общего </w:t>
            </w:r>
            <w:proofErr w:type="spellStart"/>
            <w:r w:rsidRPr="003E78F4">
              <w:t>пользования.Материалы</w:t>
            </w:r>
            <w:proofErr w:type="spellEnd"/>
            <w:r w:rsidRPr="003E78F4">
              <w:t xml:space="preserve"> вяжущие нефтяные </w:t>
            </w:r>
            <w:proofErr w:type="spellStart"/>
            <w:r w:rsidRPr="003E78F4">
              <w:t>битумные.Метод</w:t>
            </w:r>
            <w:proofErr w:type="spellEnd"/>
            <w:r w:rsidRPr="003E78F4">
              <w:t xml:space="preserve"> определения упругих свойств при многократных сдвиговых нагрузках (MSCR) с использованием динамического сдвигового реометра (DSR)</w:t>
            </w:r>
          </w:p>
        </w:tc>
      </w:tr>
      <w:tr w:rsidR="007D7195" w:rsidRPr="003E78F4" w14:paraId="5170629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0F7CF91"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6DE2F3B8" w14:textId="77777777" w:rsidR="007D7195" w:rsidRPr="003E78F4" w:rsidRDefault="007D7195" w:rsidP="000B5658">
            <w:pPr>
              <w:pStyle w:val="formattext"/>
            </w:pPr>
            <w:r w:rsidRPr="003E78F4">
              <w:t>ГОСТ Р 58400.7-2019</w:t>
            </w:r>
          </w:p>
          <w:p w14:paraId="36ACD866"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tcPr>
          <w:p w14:paraId="1FF692F4" w14:textId="77777777" w:rsidR="007D7195" w:rsidRPr="003E78F4" w:rsidRDefault="007D7195" w:rsidP="000B5658">
            <w:r w:rsidRPr="003E78F4">
              <w:t xml:space="preserve">Дороги автомобильные общего </w:t>
            </w:r>
            <w:proofErr w:type="spellStart"/>
            <w:r w:rsidRPr="003E78F4">
              <w:t>пользования.Материалы</w:t>
            </w:r>
            <w:proofErr w:type="spellEnd"/>
            <w:r w:rsidRPr="003E78F4">
              <w:t xml:space="preserve"> вяжущие нефтяные </w:t>
            </w:r>
            <w:proofErr w:type="spellStart"/>
            <w:r w:rsidRPr="003E78F4">
              <w:t>битумные.Метод</w:t>
            </w:r>
            <w:proofErr w:type="spellEnd"/>
            <w:r w:rsidRPr="003E78F4">
              <w:t xml:space="preserve"> определения усталостной характеристики</w:t>
            </w:r>
          </w:p>
        </w:tc>
      </w:tr>
      <w:tr w:rsidR="007D7195" w:rsidRPr="003E78F4" w14:paraId="2723A83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F826343"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2826F495" w14:textId="77777777" w:rsidR="007D7195" w:rsidRPr="003E78F4" w:rsidRDefault="007D7195" w:rsidP="000B5658">
            <w:pPr>
              <w:pStyle w:val="formattext"/>
            </w:pPr>
            <w:r w:rsidRPr="003E78F4">
              <w:t>ГОСТ Р 58400.8-2019</w:t>
            </w:r>
          </w:p>
          <w:p w14:paraId="7981B98A"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tcPr>
          <w:p w14:paraId="00B7D2EE" w14:textId="77777777" w:rsidR="007D7195" w:rsidRPr="003E78F4" w:rsidRDefault="007D7195" w:rsidP="000B5658">
            <w:r w:rsidRPr="003E78F4">
              <w:t xml:space="preserve">Дороги автомобильные общего </w:t>
            </w:r>
            <w:proofErr w:type="spellStart"/>
            <w:r w:rsidRPr="003E78F4">
              <w:t>пользования.Материалы</w:t>
            </w:r>
            <w:proofErr w:type="spellEnd"/>
            <w:r w:rsidRPr="003E78F4">
              <w:t xml:space="preserve"> вяжущие нефтяные </w:t>
            </w:r>
            <w:proofErr w:type="spellStart"/>
            <w:r w:rsidRPr="003E78F4">
              <w:t>битумные.Метод</w:t>
            </w:r>
            <w:proofErr w:type="spellEnd"/>
            <w:r w:rsidRPr="003E78F4">
              <w:t xml:space="preserve"> определения жесткости и ползучести битума при отрицательных температурах с помощью реометра, изгибающего балочку (BBR)</w:t>
            </w:r>
          </w:p>
        </w:tc>
      </w:tr>
      <w:tr w:rsidR="007D7195" w:rsidRPr="003E78F4" w14:paraId="39ADD0F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DF9F358"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18F94B61" w14:textId="77777777" w:rsidR="007D7195" w:rsidRPr="003E78F4" w:rsidRDefault="007D7195" w:rsidP="000B5658">
            <w:pPr>
              <w:pStyle w:val="formattext"/>
            </w:pPr>
            <w:r w:rsidRPr="003E78F4">
              <w:t>ГОСТ Р 58400.9-2019</w:t>
            </w:r>
          </w:p>
          <w:p w14:paraId="2ECD8040"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tcPr>
          <w:p w14:paraId="1CBDD555" w14:textId="77777777" w:rsidR="007D7195" w:rsidRPr="003E78F4" w:rsidRDefault="007D7195" w:rsidP="000B5658">
            <w:r w:rsidRPr="003E78F4">
              <w:t xml:space="preserve">Дороги автомобильные общего </w:t>
            </w:r>
            <w:proofErr w:type="spellStart"/>
            <w:r w:rsidRPr="003E78F4">
              <w:t>пользования.Материалы</w:t>
            </w:r>
            <w:proofErr w:type="spellEnd"/>
            <w:r w:rsidRPr="003E78F4">
              <w:t xml:space="preserve"> вяжущие нефтяные </w:t>
            </w:r>
            <w:proofErr w:type="spellStart"/>
            <w:r w:rsidRPr="003E78F4">
              <w:t>битумные.Метод</w:t>
            </w:r>
            <w:proofErr w:type="spellEnd"/>
            <w:r w:rsidRPr="003E78F4">
              <w:t xml:space="preserve"> определения низкотемпературных свойств с использованием динамического сдвигового реометра (DSR)</w:t>
            </w:r>
          </w:p>
        </w:tc>
      </w:tr>
      <w:tr w:rsidR="007D7195" w:rsidRPr="003E78F4" w14:paraId="0353525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C359271"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0E3FD5F7" w14:textId="77777777" w:rsidR="007D7195" w:rsidRPr="003E78F4" w:rsidRDefault="007D7195" w:rsidP="000B5658">
            <w:pPr>
              <w:pStyle w:val="formattext"/>
            </w:pPr>
            <w:r w:rsidRPr="003E78F4">
              <w:t>ГОСТ Р 58400.10-2019</w:t>
            </w:r>
          </w:p>
          <w:p w14:paraId="42002133"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tcPr>
          <w:p w14:paraId="1A066B69" w14:textId="77777777" w:rsidR="007D7195" w:rsidRPr="003E78F4" w:rsidRDefault="007D7195" w:rsidP="000B5658">
            <w:r w:rsidRPr="003E78F4">
              <w:t xml:space="preserve">Дороги автомобильные общего </w:t>
            </w:r>
            <w:proofErr w:type="spellStart"/>
            <w:r w:rsidRPr="003E78F4">
              <w:t>пользования.Материалы</w:t>
            </w:r>
            <w:proofErr w:type="spellEnd"/>
            <w:r w:rsidRPr="003E78F4">
              <w:t xml:space="preserve"> вяжущие нефтяные </w:t>
            </w:r>
            <w:proofErr w:type="spellStart"/>
            <w:r w:rsidRPr="003E78F4">
              <w:t>битумные.Метод</w:t>
            </w:r>
            <w:proofErr w:type="spellEnd"/>
            <w:r w:rsidRPr="003E78F4">
              <w:t xml:space="preserve"> определения свойств с использованием динамического сдвигового реометра (DSR)</w:t>
            </w:r>
          </w:p>
        </w:tc>
      </w:tr>
      <w:tr w:rsidR="007D7195" w:rsidRPr="003E78F4" w14:paraId="50B48FF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E8BB4F8"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40AA5940" w14:textId="77777777" w:rsidR="007D7195" w:rsidRPr="003E78F4" w:rsidRDefault="007D7195" w:rsidP="000B5658">
            <w:pPr>
              <w:pStyle w:val="formattext"/>
            </w:pPr>
            <w:r w:rsidRPr="003E78F4">
              <w:t>ГОСТ Р 58400.11-2019</w:t>
            </w:r>
          </w:p>
          <w:p w14:paraId="622EBDD8"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tcPr>
          <w:p w14:paraId="36360041" w14:textId="77777777" w:rsidR="007D7195" w:rsidRPr="003E78F4" w:rsidRDefault="007D7195" w:rsidP="000B5658">
            <w:r w:rsidRPr="003E78F4">
              <w:t xml:space="preserve">Дороги автомобильные общего </w:t>
            </w:r>
            <w:proofErr w:type="spellStart"/>
            <w:r w:rsidRPr="003E78F4">
              <w:t>пользования.Материалы</w:t>
            </w:r>
            <w:proofErr w:type="spellEnd"/>
            <w:r w:rsidRPr="003E78F4">
              <w:t xml:space="preserve"> вяжущие нефтяные </w:t>
            </w:r>
            <w:proofErr w:type="spellStart"/>
            <w:r w:rsidRPr="003E78F4">
              <w:t>битумные.Метод</w:t>
            </w:r>
            <w:proofErr w:type="spellEnd"/>
            <w:r w:rsidRPr="003E78F4">
              <w:t xml:space="preserve"> определения температуры растрескивания при помощи устройства ABCD</w:t>
            </w:r>
          </w:p>
        </w:tc>
      </w:tr>
      <w:tr w:rsidR="007D7195" w:rsidRPr="003E78F4" w14:paraId="1E5F7F8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A039BBF"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77ABDE3" w14:textId="77777777" w:rsidR="007D7195" w:rsidRPr="003E78F4" w:rsidRDefault="007D7195" w:rsidP="000B5658">
            <w:pPr>
              <w:jc w:val="left"/>
            </w:pPr>
            <w:r w:rsidRPr="003E78F4">
              <w:t>ОДМ 218.4.002-2009</w:t>
            </w:r>
          </w:p>
        </w:tc>
        <w:tc>
          <w:tcPr>
            <w:tcW w:w="6274" w:type="dxa"/>
            <w:tcBorders>
              <w:top w:val="single" w:sz="4" w:space="0" w:color="000000"/>
              <w:left w:val="single" w:sz="4" w:space="0" w:color="000000"/>
              <w:bottom w:val="single" w:sz="4" w:space="0" w:color="000000"/>
              <w:right w:val="single" w:sz="4" w:space="0" w:color="000000"/>
            </w:tcBorders>
            <w:hideMark/>
          </w:tcPr>
          <w:p w14:paraId="7AD37C96" w14:textId="77777777" w:rsidR="007D7195" w:rsidRPr="003E78F4" w:rsidRDefault="007D7195" w:rsidP="000B5658">
            <w:r w:rsidRPr="003E78F4">
              <w:t xml:space="preserve">Рекомендации по защите от коррозии конструкций, эксплуатируемых на автомобильных дорогах Российской </w:t>
            </w:r>
            <w:r w:rsidRPr="003E78F4">
              <w:lastRenderedPageBreak/>
              <w:t>Федерации мостовых сооружений, ограждений и дорожных знаков</w:t>
            </w:r>
          </w:p>
        </w:tc>
      </w:tr>
      <w:tr w:rsidR="007D7195" w:rsidRPr="003E78F4" w14:paraId="41BE70C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0AB38D3"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3AFE2FF" w14:textId="77777777" w:rsidR="007D7195" w:rsidRPr="003E78F4" w:rsidRDefault="007D7195" w:rsidP="000B5658">
            <w:pPr>
              <w:jc w:val="left"/>
            </w:pPr>
            <w:r w:rsidRPr="003E78F4">
              <w:t xml:space="preserve">ОДМ утвержден распоряжением МТ РФ </w:t>
            </w:r>
            <w:hyperlink r:id="rId446" w:history="1">
              <w:r w:rsidRPr="003E78F4">
                <w:t>от 23.05.2003 № ОС-457-р</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DA44381" w14:textId="77777777" w:rsidR="007D7195" w:rsidRPr="003E78F4" w:rsidRDefault="007D7195" w:rsidP="000B5658">
            <w:pPr>
              <w:jc w:val="left"/>
            </w:pPr>
            <w:r w:rsidRPr="003E78F4">
              <w:t>Методические рекомендации по укреплению земляного полотна с применением стабилизаторов грунтов</w:t>
            </w:r>
          </w:p>
        </w:tc>
      </w:tr>
      <w:tr w:rsidR="007D7195" w:rsidRPr="003E78F4" w14:paraId="2BE02AB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1FA2025"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3B003B5" w14:textId="77777777" w:rsidR="007D7195" w:rsidRPr="003E78F4" w:rsidRDefault="007D7195" w:rsidP="000B5658">
            <w:pPr>
              <w:jc w:val="left"/>
            </w:pPr>
            <w:r w:rsidRPr="003E78F4">
              <w:t xml:space="preserve">ОДМ утвержден распоряжением МТ РФ </w:t>
            </w:r>
            <w:hyperlink r:id="rId447" w:history="1">
              <w:r w:rsidRPr="003E78F4">
                <w:t>от 15.03.2003 № ОС-424-р</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28B0F8C" w14:textId="77777777" w:rsidR="007D7195" w:rsidRPr="003E78F4" w:rsidRDefault="007D7195" w:rsidP="000B5658">
            <w:pPr>
              <w:jc w:val="left"/>
            </w:pPr>
            <w:r w:rsidRPr="003E78F4">
              <w:t>Руководство по грунтам и материалам, укрепленным органическими вяжущими</w:t>
            </w:r>
          </w:p>
        </w:tc>
      </w:tr>
      <w:tr w:rsidR="007D7195" w:rsidRPr="003E78F4" w14:paraId="0073457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1D301C0"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26F702BC" w14:textId="77777777" w:rsidR="007D7195" w:rsidRPr="003E78F4" w:rsidRDefault="007D7195" w:rsidP="000B5658">
            <w:pPr>
              <w:jc w:val="left"/>
            </w:pPr>
            <w:r w:rsidRPr="003E78F4">
              <w:t>ОДМ 218.6.1.005-2021</w:t>
            </w:r>
          </w:p>
        </w:tc>
        <w:tc>
          <w:tcPr>
            <w:tcW w:w="6274" w:type="dxa"/>
            <w:tcBorders>
              <w:top w:val="single" w:sz="4" w:space="0" w:color="000000"/>
              <w:left w:val="single" w:sz="4" w:space="0" w:color="000000"/>
              <w:bottom w:val="single" w:sz="4" w:space="0" w:color="000000"/>
              <w:right w:val="single" w:sz="4" w:space="0" w:color="000000"/>
            </w:tcBorders>
          </w:tcPr>
          <w:p w14:paraId="6D30B3EC" w14:textId="77777777" w:rsidR="007D7195" w:rsidRPr="003E78F4" w:rsidRDefault="007D7195" w:rsidP="000B5658">
            <w:pPr>
              <w:jc w:val="left"/>
            </w:pPr>
            <w:r w:rsidRPr="003E78F4">
              <w:t>Методические рекомендации по восстановлению асфальтобетонных покрытий и оснований автомобильных дорог методом холодной регенерации</w:t>
            </w:r>
          </w:p>
        </w:tc>
      </w:tr>
      <w:tr w:rsidR="007D7195" w:rsidRPr="003E78F4" w14:paraId="27490C3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13CD340"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581231A" w14:textId="77777777" w:rsidR="007D7195" w:rsidRPr="003E78F4" w:rsidRDefault="007D7195" w:rsidP="000B5658">
            <w:pPr>
              <w:jc w:val="left"/>
            </w:pPr>
            <w:r w:rsidRPr="003E78F4">
              <w:t xml:space="preserve">ОДМ утверждены Распоряжением Росавтодора </w:t>
            </w:r>
            <w:hyperlink r:id="rId448" w:history="1">
              <w:r w:rsidRPr="003E78F4">
                <w:t>от 04.10.2001 № 377-р</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62C947A" w14:textId="77777777" w:rsidR="007D7195" w:rsidRPr="003E78F4" w:rsidRDefault="007D7195" w:rsidP="000B5658">
            <w:pPr>
              <w:jc w:val="left"/>
            </w:pPr>
            <w:r w:rsidRPr="003E78F4">
              <w:t>Методические рекомендации по устройству защитного слоя из литых эмульсионно-минеральных смесей типа «</w:t>
            </w:r>
            <w:proofErr w:type="spellStart"/>
            <w:r w:rsidRPr="003E78F4">
              <w:t>Сларри</w:t>
            </w:r>
            <w:proofErr w:type="spellEnd"/>
            <w:r w:rsidRPr="003E78F4">
              <w:t>-Сил»</w:t>
            </w:r>
          </w:p>
        </w:tc>
      </w:tr>
      <w:tr w:rsidR="007D7195" w:rsidRPr="003E78F4" w14:paraId="01D363A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866C2F2"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9518864" w14:textId="77777777" w:rsidR="007D7195" w:rsidRPr="003E78F4" w:rsidRDefault="007D7195" w:rsidP="000B5658">
            <w:pPr>
              <w:jc w:val="left"/>
            </w:pPr>
            <w:r w:rsidRPr="003E78F4">
              <w:t xml:space="preserve">ОДМ утверждены Распоряжением Минтранса России </w:t>
            </w:r>
          </w:p>
          <w:p w14:paraId="27EA534C" w14:textId="77777777" w:rsidR="007D7195" w:rsidRPr="003E78F4" w:rsidRDefault="007D7195" w:rsidP="000B5658">
            <w:pPr>
              <w:jc w:val="left"/>
            </w:pPr>
            <w:r w:rsidRPr="003E78F4">
              <w:t xml:space="preserve">от 24.06.2002 </w:t>
            </w:r>
          </w:p>
          <w:p w14:paraId="638A64D2" w14:textId="77777777" w:rsidR="007D7195" w:rsidRPr="003E78F4" w:rsidRDefault="00181F08" w:rsidP="000B5658">
            <w:pPr>
              <w:jc w:val="left"/>
            </w:pPr>
            <w:hyperlink r:id="rId449" w:history="1">
              <w:r w:rsidR="007D7195" w:rsidRPr="003E78F4">
                <w:t xml:space="preserve">№ ОС-557-р </w:t>
              </w:r>
            </w:hyperlink>
            <w:r w:rsidR="007D7195" w:rsidRPr="003E78F4">
              <w:t xml:space="preserve"> </w:t>
            </w:r>
          </w:p>
        </w:tc>
        <w:tc>
          <w:tcPr>
            <w:tcW w:w="6274" w:type="dxa"/>
            <w:tcBorders>
              <w:top w:val="single" w:sz="4" w:space="0" w:color="000000"/>
              <w:left w:val="single" w:sz="4" w:space="0" w:color="000000"/>
              <w:bottom w:val="single" w:sz="4" w:space="0" w:color="000000"/>
              <w:right w:val="single" w:sz="4" w:space="0" w:color="000000"/>
            </w:tcBorders>
            <w:hideMark/>
          </w:tcPr>
          <w:p w14:paraId="4F4AC0CD" w14:textId="77777777" w:rsidR="007D7195" w:rsidRPr="003E78F4" w:rsidRDefault="007D7195" w:rsidP="000B5658">
            <w:pPr>
              <w:jc w:val="left"/>
            </w:pPr>
            <w:r w:rsidRPr="003E78F4">
              <w:t>Рекомендации по обеспечению безопасности дорожного движения на автомобильных дорогах</w:t>
            </w:r>
          </w:p>
        </w:tc>
      </w:tr>
      <w:tr w:rsidR="007D7195" w:rsidRPr="003E78F4" w14:paraId="148D808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5A19ADD"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3BECA6F" w14:textId="77777777" w:rsidR="007D7195" w:rsidRPr="003E78F4" w:rsidRDefault="007D7195" w:rsidP="000B5658">
            <w:pPr>
              <w:jc w:val="left"/>
            </w:pPr>
            <w:r w:rsidRPr="003E78F4">
              <w:t xml:space="preserve">Приказ </w:t>
            </w:r>
            <w:proofErr w:type="spellStart"/>
            <w:r w:rsidRPr="003E78F4">
              <w:t>Минавтотранса</w:t>
            </w:r>
            <w:proofErr w:type="spellEnd"/>
            <w:r w:rsidRPr="003E78F4">
              <w:t xml:space="preserve"> РСФСР от 31.05.1983</w:t>
            </w:r>
          </w:p>
        </w:tc>
        <w:tc>
          <w:tcPr>
            <w:tcW w:w="6274" w:type="dxa"/>
            <w:tcBorders>
              <w:top w:val="single" w:sz="4" w:space="0" w:color="000000"/>
              <w:left w:val="single" w:sz="4" w:space="0" w:color="000000"/>
              <w:bottom w:val="single" w:sz="4" w:space="0" w:color="000000"/>
              <w:right w:val="single" w:sz="4" w:space="0" w:color="000000"/>
            </w:tcBorders>
            <w:hideMark/>
          </w:tcPr>
          <w:p w14:paraId="0968CD02" w14:textId="77777777" w:rsidR="007D7195" w:rsidRPr="003E78F4" w:rsidRDefault="007D7195" w:rsidP="000B5658">
            <w:pPr>
              <w:jc w:val="left"/>
            </w:pPr>
            <w:r w:rsidRPr="003E78F4">
              <w:t>Указания по применению дорожных знаков</w:t>
            </w:r>
          </w:p>
        </w:tc>
      </w:tr>
      <w:tr w:rsidR="007D7195" w:rsidRPr="003E78F4" w14:paraId="2613AD7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38944E4"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424A3FD" w14:textId="77777777" w:rsidR="007D7195" w:rsidRPr="003E78F4" w:rsidRDefault="007D7195" w:rsidP="000B5658">
            <w:pPr>
              <w:jc w:val="left"/>
            </w:pPr>
            <w:r w:rsidRPr="003E78F4">
              <w:t xml:space="preserve">ОДМ от 18.04.2003 </w:t>
            </w:r>
          </w:p>
          <w:p w14:paraId="5CB3ED7C" w14:textId="77777777" w:rsidR="007D7195" w:rsidRPr="003E78F4" w:rsidRDefault="007D7195" w:rsidP="000B5658">
            <w:pPr>
              <w:jc w:val="left"/>
            </w:pPr>
            <w:r w:rsidRPr="003E78F4">
              <w:t xml:space="preserve">№ ОС-358-р </w:t>
            </w:r>
          </w:p>
          <w:p w14:paraId="7DAAA04F"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15D4F6FB" w14:textId="77777777" w:rsidR="007D7195" w:rsidRPr="003E78F4" w:rsidRDefault="007D7195" w:rsidP="000B5658">
            <w:pPr>
              <w:jc w:val="left"/>
            </w:pPr>
            <w:r w:rsidRPr="003E78F4">
              <w:t>Руководство по применению поверхностно-активных веществ при устройстве асфальтобетонных покрытий</w:t>
            </w:r>
          </w:p>
        </w:tc>
      </w:tr>
      <w:tr w:rsidR="007D7195" w:rsidRPr="003E78F4" w14:paraId="393E6FC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BF25D22"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BEBD650" w14:textId="77777777" w:rsidR="007D7195" w:rsidRPr="003E78F4" w:rsidRDefault="007D7195" w:rsidP="000B5658">
            <w:pPr>
              <w:jc w:val="left"/>
            </w:pPr>
            <w:r w:rsidRPr="003E78F4">
              <w:t>ОДН 218.017-2003</w:t>
            </w:r>
          </w:p>
        </w:tc>
        <w:tc>
          <w:tcPr>
            <w:tcW w:w="6274" w:type="dxa"/>
            <w:tcBorders>
              <w:top w:val="single" w:sz="4" w:space="0" w:color="000000"/>
              <w:left w:val="single" w:sz="4" w:space="0" w:color="000000"/>
              <w:bottom w:val="single" w:sz="4" w:space="0" w:color="000000"/>
              <w:right w:val="single" w:sz="4" w:space="0" w:color="000000"/>
            </w:tcBorders>
            <w:hideMark/>
          </w:tcPr>
          <w:p w14:paraId="2189A9A9" w14:textId="77777777" w:rsidR="007D7195" w:rsidRPr="003E78F4" w:rsidRDefault="007D7195" w:rsidP="000B5658">
            <w:pPr>
              <w:jc w:val="left"/>
            </w:pPr>
            <w:r w:rsidRPr="003E78F4">
              <w:t xml:space="preserve">Руководство по оценке транспортно-эксплуатационного </w:t>
            </w:r>
            <w:proofErr w:type="spellStart"/>
            <w:r w:rsidRPr="003E78F4">
              <w:t>состояни</w:t>
            </w:r>
            <w:proofErr w:type="spellEnd"/>
            <w:r w:rsidRPr="003E78F4">
              <w:t xml:space="preserve"> мостовых конструкций</w:t>
            </w:r>
          </w:p>
        </w:tc>
      </w:tr>
      <w:tr w:rsidR="007D7195" w:rsidRPr="003E78F4" w14:paraId="58B52D9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B5294F6"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A296448" w14:textId="77777777" w:rsidR="007D7195" w:rsidRPr="003E78F4" w:rsidRDefault="007D7195" w:rsidP="000B5658">
            <w:pPr>
              <w:jc w:val="left"/>
            </w:pPr>
            <w:r w:rsidRPr="003E78F4">
              <w:t>Распоряжение Минтранса России </w:t>
            </w:r>
          </w:p>
          <w:p w14:paraId="40F8D980" w14:textId="77777777" w:rsidR="007D7195" w:rsidRPr="003E78F4" w:rsidRDefault="00181F08" w:rsidP="000B5658">
            <w:pPr>
              <w:jc w:val="left"/>
            </w:pPr>
            <w:hyperlink r:id="rId450" w:history="1">
              <w:r w:rsidR="007D7195" w:rsidRPr="003E78F4">
                <w:t>от 26.05.2003 N ОС-477-р</w:t>
              </w:r>
            </w:hyperlink>
            <w:r w:rsidR="007D7195" w:rsidRPr="003E78F4">
              <w:t xml:space="preserve"> ОДМ от 26.05.2003</w:t>
            </w:r>
          </w:p>
        </w:tc>
        <w:tc>
          <w:tcPr>
            <w:tcW w:w="6274" w:type="dxa"/>
            <w:tcBorders>
              <w:top w:val="single" w:sz="4" w:space="0" w:color="000000"/>
              <w:left w:val="single" w:sz="4" w:space="0" w:color="000000"/>
              <w:bottom w:val="single" w:sz="4" w:space="0" w:color="000000"/>
              <w:right w:val="single" w:sz="4" w:space="0" w:color="000000"/>
            </w:tcBorders>
            <w:hideMark/>
          </w:tcPr>
          <w:p w14:paraId="25BCD7F2" w14:textId="77777777" w:rsidR="007D7195" w:rsidRPr="003E78F4" w:rsidRDefault="007D7195" w:rsidP="000B5658">
            <w:pPr>
              <w:jc w:val="left"/>
            </w:pPr>
            <w:r w:rsidRPr="003E78F4">
              <w:t>Методические рекомендации по применению конструкций температурно-неразрезных пролетных строений</w:t>
            </w:r>
          </w:p>
        </w:tc>
      </w:tr>
      <w:tr w:rsidR="007D7195" w:rsidRPr="003E78F4" w14:paraId="2B1FF14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9A2C90E"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507F7B3" w14:textId="77777777" w:rsidR="007D7195" w:rsidRPr="003E78F4" w:rsidRDefault="007D7195" w:rsidP="000B5658">
            <w:pPr>
              <w:jc w:val="left"/>
            </w:pPr>
            <w:r w:rsidRPr="003E78F4">
              <w:t>ОДМ 218.2.037-2013</w:t>
            </w:r>
          </w:p>
        </w:tc>
        <w:tc>
          <w:tcPr>
            <w:tcW w:w="6274" w:type="dxa"/>
            <w:tcBorders>
              <w:top w:val="single" w:sz="4" w:space="0" w:color="000000"/>
              <w:left w:val="single" w:sz="4" w:space="0" w:color="000000"/>
              <w:bottom w:val="single" w:sz="4" w:space="0" w:color="000000"/>
              <w:right w:val="single" w:sz="4" w:space="0" w:color="000000"/>
            </w:tcBorders>
            <w:hideMark/>
          </w:tcPr>
          <w:p w14:paraId="0DB67129" w14:textId="77777777" w:rsidR="007D7195" w:rsidRPr="003E78F4" w:rsidRDefault="007D7195" w:rsidP="000B5658">
            <w:r w:rsidRPr="003E78F4">
              <w:t>Методические рекомендации на проведение изыскательских работ при капитальном ремонте и ремонте автомобильных дорог</w:t>
            </w:r>
          </w:p>
        </w:tc>
      </w:tr>
      <w:tr w:rsidR="007D7195" w:rsidRPr="00012A16" w14:paraId="0BED8DE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3784AA0"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8D38C14" w14:textId="77777777" w:rsidR="007D7195" w:rsidRPr="003E78F4" w:rsidRDefault="007D7195" w:rsidP="000B5658">
            <w:pPr>
              <w:jc w:val="left"/>
            </w:pPr>
            <w:r w:rsidRPr="003E78F4">
              <w:t>ОДМ 218.6.009-2013</w:t>
            </w:r>
          </w:p>
        </w:tc>
        <w:tc>
          <w:tcPr>
            <w:tcW w:w="6274" w:type="dxa"/>
            <w:tcBorders>
              <w:top w:val="single" w:sz="4" w:space="0" w:color="000000"/>
              <w:left w:val="single" w:sz="4" w:space="0" w:color="000000"/>
              <w:bottom w:val="single" w:sz="4" w:space="0" w:color="000000"/>
              <w:right w:val="single" w:sz="4" w:space="0" w:color="000000"/>
            </w:tcBorders>
            <w:hideMark/>
          </w:tcPr>
          <w:p w14:paraId="26B1BEB3" w14:textId="77777777" w:rsidR="007D7195" w:rsidRPr="00012A16" w:rsidRDefault="007D7195" w:rsidP="000B5658">
            <w:r w:rsidRPr="003E78F4">
              <w:t>Методические рекомендации по оценке безопасности движения при проектировании автомобильных дорог</w:t>
            </w:r>
          </w:p>
        </w:tc>
      </w:tr>
      <w:tr w:rsidR="007D7195" w:rsidRPr="00012A16" w14:paraId="575BE70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36AA01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C8BF716" w14:textId="77777777" w:rsidR="007D7195" w:rsidRPr="00012A16" w:rsidRDefault="007D7195" w:rsidP="000B5658">
            <w:pPr>
              <w:jc w:val="left"/>
            </w:pPr>
            <w:r w:rsidRPr="00012A16">
              <w:t>ОДМ 218.3.044-2015</w:t>
            </w:r>
          </w:p>
        </w:tc>
        <w:tc>
          <w:tcPr>
            <w:tcW w:w="6274" w:type="dxa"/>
            <w:tcBorders>
              <w:top w:val="single" w:sz="4" w:space="0" w:color="000000"/>
              <w:left w:val="single" w:sz="4" w:space="0" w:color="000000"/>
              <w:bottom w:val="single" w:sz="4" w:space="0" w:color="000000"/>
              <w:right w:val="single" w:sz="4" w:space="0" w:color="000000"/>
            </w:tcBorders>
            <w:hideMark/>
          </w:tcPr>
          <w:p w14:paraId="4092B5F9" w14:textId="77777777" w:rsidR="007D7195" w:rsidRPr="00012A16" w:rsidRDefault="007D7195" w:rsidP="000B5658">
            <w:r w:rsidRPr="00012A16">
              <w:t>Требования к технологическим картам на выполнение дорожных работ</w:t>
            </w:r>
          </w:p>
        </w:tc>
      </w:tr>
      <w:tr w:rsidR="007D7195" w:rsidRPr="00012A16" w14:paraId="23BB07B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BBABBA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5BDD3C7" w14:textId="77777777" w:rsidR="007D7195" w:rsidRPr="00012A16" w:rsidRDefault="007D7195" w:rsidP="000B5658">
            <w:pPr>
              <w:jc w:val="left"/>
            </w:pPr>
            <w:r w:rsidRPr="00012A16">
              <w:t>ОДМ 218.2.065-2015</w:t>
            </w:r>
          </w:p>
        </w:tc>
        <w:tc>
          <w:tcPr>
            <w:tcW w:w="6274" w:type="dxa"/>
            <w:tcBorders>
              <w:top w:val="single" w:sz="4" w:space="0" w:color="000000"/>
              <w:left w:val="single" w:sz="4" w:space="0" w:color="000000"/>
              <w:bottom w:val="single" w:sz="4" w:space="0" w:color="000000"/>
              <w:right w:val="single" w:sz="4" w:space="0" w:color="000000"/>
            </w:tcBorders>
            <w:hideMark/>
          </w:tcPr>
          <w:p w14:paraId="1E725887" w14:textId="77777777" w:rsidR="007D7195" w:rsidRPr="00012A16" w:rsidRDefault="007D7195" w:rsidP="000B5658">
            <w:r w:rsidRPr="00012A16">
              <w:t>Методические рекомендации по увеличению межремонтных сроков службы нежестких дорожных одежд</w:t>
            </w:r>
          </w:p>
        </w:tc>
      </w:tr>
      <w:tr w:rsidR="007D7195" w:rsidRPr="00012A16" w14:paraId="021EB4C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923B4B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9D7F9DD" w14:textId="77777777" w:rsidR="007D7195" w:rsidRPr="00012A16" w:rsidRDefault="007D7195" w:rsidP="000B5658">
            <w:pPr>
              <w:jc w:val="left"/>
            </w:pPr>
            <w:r w:rsidRPr="00012A16">
              <w:t>ОДМ 218.3.059-2015</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7D996E05" w14:textId="77777777" w:rsidR="007D7195" w:rsidRPr="00012A16" w:rsidRDefault="007D7195" w:rsidP="000B5658">
            <w:r w:rsidRPr="00012A16">
              <w:t>Методические рекомендации по использованию электромагнитных приборов для оперативного контроля качества уплотнения грунтов</w:t>
            </w:r>
          </w:p>
        </w:tc>
      </w:tr>
      <w:tr w:rsidR="007D7195" w:rsidRPr="00012A16" w14:paraId="0B22971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F08D1D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066DF67" w14:textId="77777777" w:rsidR="007D7195" w:rsidRPr="00012A16" w:rsidRDefault="007D7195" w:rsidP="000B5658">
            <w:pPr>
              <w:jc w:val="left"/>
            </w:pPr>
            <w:r w:rsidRPr="00012A16">
              <w:t>ОДМ 218.3.061-2015</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4595491C" w14:textId="77777777" w:rsidR="007D7195" w:rsidRPr="00012A16" w:rsidRDefault="007D7195" w:rsidP="000B5658">
            <w:r w:rsidRPr="00012A16">
              <w:t xml:space="preserve">Рекомендации по применению композитных конструкций и материалов с параметрами горючести «НГ» для объектов транспортной инфраструктуры </w:t>
            </w:r>
          </w:p>
        </w:tc>
      </w:tr>
      <w:tr w:rsidR="007D7195" w:rsidRPr="00012A16" w14:paraId="22A90C0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90AC74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D8C2060" w14:textId="77777777" w:rsidR="007D7195" w:rsidRPr="00012A16" w:rsidRDefault="007D7195" w:rsidP="000B5658">
            <w:pPr>
              <w:jc w:val="left"/>
            </w:pPr>
            <w:r w:rsidRPr="00012A16">
              <w:t>ОДМ 218.2.061-2015</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43C2C915" w14:textId="77777777" w:rsidR="007D7195" w:rsidRPr="00012A16" w:rsidRDefault="007D7195" w:rsidP="000B5658">
            <w:r w:rsidRPr="00012A16">
              <w:t>Рекомендации по определению теплофизических свойств дорожно-строительных материалов и грунтов</w:t>
            </w:r>
          </w:p>
        </w:tc>
      </w:tr>
      <w:tr w:rsidR="007D7195" w:rsidRPr="00012A16" w14:paraId="159234F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A3F943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4256E0E" w14:textId="77777777" w:rsidR="007D7195" w:rsidRPr="00012A16" w:rsidRDefault="007D7195" w:rsidP="000B5658">
            <w:pPr>
              <w:jc w:val="left"/>
            </w:pPr>
            <w:r w:rsidRPr="00012A16">
              <w:t>ОДМ 218.2.063-2015</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2AFBB66D" w14:textId="77777777" w:rsidR="007D7195" w:rsidRPr="00012A16" w:rsidRDefault="007D7195" w:rsidP="000B5658">
            <w:r w:rsidRPr="00012A16">
              <w:t>Рекомендации по применению технологии глубинного смешивания для укрепления слабых грунтов оснований земляного полотна</w:t>
            </w:r>
          </w:p>
        </w:tc>
      </w:tr>
      <w:tr w:rsidR="007D7195" w:rsidRPr="00012A16" w14:paraId="087A7D7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5059DA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37DC790" w14:textId="77777777" w:rsidR="007D7195" w:rsidRPr="00012A16" w:rsidRDefault="007D7195" w:rsidP="000B5658">
            <w:pPr>
              <w:jc w:val="left"/>
            </w:pPr>
            <w:r w:rsidRPr="00012A16">
              <w:t>ОДМ 218.2.064-2015</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6B5DCC7B" w14:textId="77777777" w:rsidR="007D7195" w:rsidRPr="00012A16" w:rsidRDefault="007D7195" w:rsidP="000B5658">
            <w:r w:rsidRPr="00012A16">
              <w:t>«Методы укрепления откосов земляного полотна автомобильных дорог засевом трав в различных климатических зонах»</w:t>
            </w:r>
          </w:p>
        </w:tc>
      </w:tr>
      <w:tr w:rsidR="007D7195" w:rsidRPr="00012A16" w14:paraId="4DAA6FF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E2C6F4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9B625AC" w14:textId="77777777" w:rsidR="007D7195" w:rsidRPr="00012A16" w:rsidRDefault="007D7195" w:rsidP="000B5658">
            <w:pPr>
              <w:jc w:val="left"/>
            </w:pPr>
            <w:r w:rsidRPr="00012A16">
              <w:t>ОДМ 218.2.071-2016</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0BD035BE" w14:textId="77777777" w:rsidR="007D7195" w:rsidRPr="00012A16" w:rsidRDefault="007D7195" w:rsidP="000B5658">
            <w:r w:rsidRPr="00012A16">
              <w:t xml:space="preserve">«Методические рекомендации по проектированию кольцевых пересечений при строительстве и реконструкции автомобильных дорог» </w:t>
            </w:r>
          </w:p>
        </w:tc>
      </w:tr>
      <w:tr w:rsidR="007D7195" w:rsidRPr="00012A16" w14:paraId="6541F75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E9674E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D0FACC5" w14:textId="77777777" w:rsidR="007D7195" w:rsidRPr="00012A16" w:rsidRDefault="007D7195" w:rsidP="000B5658">
            <w:pPr>
              <w:jc w:val="left"/>
            </w:pPr>
            <w:r w:rsidRPr="00012A16">
              <w:t>ОДМ 218.2.078-2016</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2D63B5CB" w14:textId="77777777" w:rsidR="007D7195" w:rsidRPr="00012A16" w:rsidRDefault="007D7195" w:rsidP="000B5658">
            <w:r w:rsidRPr="00012A16">
              <w:t>«Методические рекомендации по выбору конструкций укрепления откосов земляного полотна»</w:t>
            </w:r>
          </w:p>
        </w:tc>
      </w:tr>
      <w:tr w:rsidR="007D7195" w:rsidRPr="00012A16" w14:paraId="4817415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EBBF46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B9C7ED7" w14:textId="77777777" w:rsidR="007D7195" w:rsidRPr="00012A16" w:rsidRDefault="007D7195" w:rsidP="000B5658">
            <w:pPr>
              <w:jc w:val="left"/>
            </w:pPr>
            <w:r w:rsidRPr="00012A16">
              <w:t>ОДМ 218.2.079-2016</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3DBAF35E" w14:textId="77777777" w:rsidR="007D7195" w:rsidRPr="00012A16" w:rsidRDefault="007D7195" w:rsidP="000B5658">
            <w:r w:rsidRPr="00012A16">
              <w:t xml:space="preserve">«Рекомендации по проектированию </w:t>
            </w:r>
            <w:proofErr w:type="spellStart"/>
            <w:r w:rsidRPr="00012A16">
              <w:t>макрощероховатых</w:t>
            </w:r>
            <w:proofErr w:type="spellEnd"/>
            <w:r w:rsidRPr="00012A16">
              <w:t xml:space="preserve"> дорожных покрытий»</w:t>
            </w:r>
          </w:p>
        </w:tc>
      </w:tr>
      <w:tr w:rsidR="007D7195" w:rsidRPr="00012A16" w14:paraId="7B3C175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F3207BC"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D5F976D" w14:textId="77777777" w:rsidR="007D7195" w:rsidRPr="00012A16" w:rsidRDefault="007D7195" w:rsidP="000B5658">
            <w:pPr>
              <w:jc w:val="left"/>
            </w:pPr>
            <w:r w:rsidRPr="00012A16">
              <w:t>ОДМ 218.2.082-2017</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57413286" w14:textId="77777777" w:rsidR="007D7195" w:rsidRPr="00012A16" w:rsidRDefault="007D7195" w:rsidP="000B5658">
            <w:r w:rsidRPr="00012A16">
              <w:t>«Методические рекомендации по проведению гидравлических расчётов малых ИССО на автомобильных дорогах»</w:t>
            </w:r>
          </w:p>
        </w:tc>
      </w:tr>
      <w:tr w:rsidR="007D7195" w:rsidRPr="00012A16" w14:paraId="27E1344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B577A0F"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5F26032" w14:textId="77777777" w:rsidR="007D7195" w:rsidRPr="00012A16" w:rsidRDefault="007D7195" w:rsidP="000B5658">
            <w:pPr>
              <w:jc w:val="left"/>
            </w:pPr>
            <w:r w:rsidRPr="00012A16">
              <w:t>ОДМ 218.2.087-2017</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6E615AB1" w14:textId="77777777" w:rsidR="007D7195" w:rsidRPr="00012A16" w:rsidRDefault="007D7195" w:rsidP="000B5658">
            <w:r w:rsidRPr="00012A16">
              <w:t>«Рекомендации по проектированию и строительству водопропускных сооружений из спиральновитых металлических гофрированных труб»</w:t>
            </w:r>
          </w:p>
        </w:tc>
      </w:tr>
      <w:tr w:rsidR="007D7195" w:rsidRPr="00012A16" w14:paraId="45AC8AA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5A085D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A3BDD26" w14:textId="77777777" w:rsidR="007D7195" w:rsidRPr="00012A16" w:rsidRDefault="007D7195" w:rsidP="000B5658">
            <w:pPr>
              <w:jc w:val="left"/>
            </w:pPr>
            <w:r w:rsidRPr="00012A16">
              <w:t>ОДМ 218.2.090-2017</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659FFCA7" w14:textId="77777777" w:rsidR="007D7195" w:rsidRPr="00012A16" w:rsidRDefault="007D7195" w:rsidP="000B5658">
            <w:r w:rsidRPr="00012A16">
              <w:t>«Методические рекомендации по применению трубчатых сварных шпунтов при строительстве автомобильных дорог»</w:t>
            </w:r>
          </w:p>
        </w:tc>
      </w:tr>
      <w:tr w:rsidR="007D7195" w:rsidRPr="00012A16" w14:paraId="4B93655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74F14E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FE200FD" w14:textId="77777777" w:rsidR="007D7195" w:rsidRPr="00012A16" w:rsidRDefault="007D7195" w:rsidP="000B5658">
            <w:pPr>
              <w:jc w:val="left"/>
            </w:pPr>
            <w:r w:rsidRPr="00012A16">
              <w:t>ОДМ 218.3.076-2016</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1C4CDBA7" w14:textId="77777777" w:rsidR="007D7195" w:rsidRPr="00012A16" w:rsidRDefault="007D7195" w:rsidP="000B5658">
            <w:r w:rsidRPr="00012A16">
              <w:t>Методические рекомендации по подбору стабилизаторов грунтов и грунтовых смесей для дорожного строительства</w:t>
            </w:r>
          </w:p>
        </w:tc>
      </w:tr>
      <w:tr w:rsidR="007D7195" w:rsidRPr="00012A16" w14:paraId="01601B8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0A2B17C"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C7FD2D1" w14:textId="77777777" w:rsidR="007D7195" w:rsidRPr="00012A16" w:rsidRDefault="007D7195" w:rsidP="000B5658">
            <w:pPr>
              <w:jc w:val="left"/>
            </w:pPr>
            <w:r w:rsidRPr="00012A16">
              <w:t>ОДМ 218.6.030-2017</w:t>
            </w:r>
          </w:p>
        </w:tc>
        <w:tc>
          <w:tcPr>
            <w:tcW w:w="6274" w:type="dxa"/>
            <w:tcBorders>
              <w:top w:val="single" w:sz="4" w:space="0" w:color="000000"/>
              <w:left w:val="single" w:sz="4" w:space="0" w:color="000000"/>
              <w:bottom w:val="single" w:sz="4" w:space="0" w:color="000000"/>
              <w:right w:val="single" w:sz="4" w:space="0" w:color="000000"/>
            </w:tcBorders>
            <w:hideMark/>
          </w:tcPr>
          <w:p w14:paraId="3EC75DA3" w14:textId="77777777" w:rsidR="007D7195" w:rsidRPr="00012A16" w:rsidRDefault="007D7195" w:rsidP="000B5658">
            <w:r w:rsidRPr="00012A16">
              <w:t>Рекомендации по установлению гарантийных сроков и сроков службы конструктивных элементов мостовых сооружений.</w:t>
            </w:r>
          </w:p>
        </w:tc>
      </w:tr>
      <w:tr w:rsidR="007D7195" w:rsidRPr="00012A16" w14:paraId="36CF8FF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F0C86F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EA2C723" w14:textId="77777777" w:rsidR="007D7195" w:rsidRPr="00012A16" w:rsidRDefault="007D7195" w:rsidP="000B5658">
            <w:pPr>
              <w:jc w:val="left"/>
            </w:pPr>
            <w:r w:rsidRPr="00012A16">
              <w:t>ОДМ 218.3.088-2017</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45BE765C" w14:textId="77777777" w:rsidR="007D7195" w:rsidRPr="00012A16" w:rsidRDefault="007D7195" w:rsidP="000B5658">
            <w:r w:rsidRPr="00012A16">
              <w:t xml:space="preserve">Рекомендации по срокам и технологии нарезки швов в затвердевшем </w:t>
            </w:r>
            <w:proofErr w:type="spellStart"/>
            <w:r w:rsidRPr="00012A16">
              <w:t>цементобетоне</w:t>
            </w:r>
            <w:proofErr w:type="spellEnd"/>
          </w:p>
        </w:tc>
      </w:tr>
      <w:tr w:rsidR="007D7195" w:rsidRPr="00012A16" w14:paraId="01C3AFB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3D21FA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F15940D" w14:textId="77777777" w:rsidR="007D7195" w:rsidRPr="00012A16" w:rsidRDefault="007D7195" w:rsidP="000B5658">
            <w:pPr>
              <w:jc w:val="left"/>
            </w:pPr>
            <w:r w:rsidRPr="00012A16">
              <w:t>ОДМ 218.3.093-2017</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39DD81A7" w14:textId="77777777" w:rsidR="007D7195" w:rsidRPr="00012A16" w:rsidRDefault="007D7195" w:rsidP="000B5658">
            <w:r w:rsidRPr="00012A16">
              <w:t>Методические рекомендации по применению полиуретанового вяжущего для укрепления откосов выемок, насыпных сооружений, конусов мостов и путепроводов</w:t>
            </w:r>
          </w:p>
        </w:tc>
      </w:tr>
      <w:tr w:rsidR="007D7195" w:rsidRPr="00012A16" w14:paraId="3379003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B390DB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6CF3610" w14:textId="77777777" w:rsidR="007D7195" w:rsidRPr="00012A16" w:rsidRDefault="007D7195" w:rsidP="000B5658">
            <w:pPr>
              <w:jc w:val="left"/>
            </w:pPr>
            <w:r w:rsidRPr="00012A16">
              <w:t>ОДМ 218.3.094-2017</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3659F0D6" w14:textId="77777777" w:rsidR="007D7195" w:rsidRPr="00012A16" w:rsidRDefault="007D7195" w:rsidP="000B5658">
            <w:r w:rsidRPr="00012A16">
              <w:t>Рекомендации по инженерно-геологическим изысканиям и проектированию сооружений инженерной защиты на участках автомобильных дорог с развитием склоновых процессов</w:t>
            </w:r>
          </w:p>
        </w:tc>
      </w:tr>
      <w:tr w:rsidR="007D7195" w:rsidRPr="00012A16" w14:paraId="2219B4B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40AC40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C0E3BC5" w14:textId="77777777" w:rsidR="007D7195" w:rsidRPr="00012A16" w:rsidRDefault="007D7195" w:rsidP="000B5658">
            <w:pPr>
              <w:jc w:val="left"/>
            </w:pPr>
            <w:r w:rsidRPr="00012A16">
              <w:t>ОДМ 218.3.099-2017</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7917D37F" w14:textId="77777777" w:rsidR="007D7195" w:rsidRPr="00012A16" w:rsidRDefault="007D7195" w:rsidP="000B5658">
            <w:r w:rsidRPr="00012A16">
              <w:t xml:space="preserve">Рекомендации по капитальному ремонту водопропускных труб методом </w:t>
            </w:r>
            <w:proofErr w:type="spellStart"/>
            <w:r w:rsidRPr="00012A16">
              <w:t>гильзования</w:t>
            </w:r>
            <w:proofErr w:type="spellEnd"/>
            <w:r w:rsidRPr="00012A16">
              <w:t xml:space="preserve"> металлическими гофрированными спиральновитыми трубами</w:t>
            </w:r>
          </w:p>
        </w:tc>
      </w:tr>
      <w:tr w:rsidR="007D7195" w:rsidRPr="00012A16" w14:paraId="6BC1587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F37650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B2C1B2F" w14:textId="77777777" w:rsidR="007D7195" w:rsidRPr="00012A16" w:rsidRDefault="007D7195" w:rsidP="000B5658">
            <w:pPr>
              <w:jc w:val="left"/>
            </w:pPr>
            <w:r w:rsidRPr="00012A16">
              <w:t>ОДМ 218.3.100-2017</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061B98CB" w14:textId="77777777" w:rsidR="007D7195" w:rsidRPr="00012A16" w:rsidRDefault="007D7195" w:rsidP="000B5658">
            <w:r w:rsidRPr="00012A16">
              <w:t>Рекомендации по применению материалов для ремонта бетонных и железобетонных конструкций транспортных сооружений</w:t>
            </w:r>
          </w:p>
        </w:tc>
      </w:tr>
      <w:tr w:rsidR="007D7195" w:rsidRPr="00012A16" w14:paraId="1DDC0A4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36CD52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13B25D8" w14:textId="77777777" w:rsidR="007D7195" w:rsidRPr="00012A16" w:rsidRDefault="007D7195" w:rsidP="000B5658">
            <w:pPr>
              <w:jc w:val="left"/>
            </w:pPr>
            <w:r w:rsidRPr="00012A16">
              <w:t>ОДМ 218.3.102-2017</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4527AB1B" w14:textId="77777777" w:rsidR="007D7195" w:rsidRPr="00012A16" w:rsidRDefault="007D7195" w:rsidP="000B5658">
            <w:r w:rsidRPr="00012A16">
              <w:t>Методические рекомендации по устройству асфальтобетонных покрытий при неблагоприятных погодных условиях</w:t>
            </w:r>
          </w:p>
        </w:tc>
      </w:tr>
      <w:tr w:rsidR="007D7195" w:rsidRPr="003E78F4" w14:paraId="6FB1FCE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D82BC4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B7DC703" w14:textId="77777777" w:rsidR="007D7195" w:rsidRPr="003E78F4" w:rsidRDefault="007D7195" w:rsidP="000B5658">
            <w:pPr>
              <w:jc w:val="left"/>
            </w:pPr>
            <w:r w:rsidRPr="003E78F4">
              <w:t>ОДМ 218.3.103-2018</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6348820C" w14:textId="77777777" w:rsidR="007D7195" w:rsidRPr="003E78F4" w:rsidRDefault="007D7195" w:rsidP="000B5658">
            <w:r w:rsidRPr="003E78F4">
              <w:t>Рекомендации по применению винтовых свай на автомобильных дорогах</w:t>
            </w:r>
          </w:p>
        </w:tc>
      </w:tr>
      <w:tr w:rsidR="007D7195" w:rsidRPr="003E78F4" w14:paraId="22897D8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A3FC4AC"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B68A81E" w14:textId="77777777" w:rsidR="007D7195" w:rsidRPr="003E78F4" w:rsidRDefault="007D7195" w:rsidP="000B5658">
            <w:pPr>
              <w:jc w:val="left"/>
            </w:pPr>
            <w:r w:rsidRPr="003E78F4">
              <w:t>ОДМ 218.4.036-2022</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19065221" w14:textId="77777777" w:rsidR="007D7195" w:rsidRPr="003E78F4" w:rsidRDefault="007D7195" w:rsidP="000B5658">
            <w:r w:rsidRPr="003E78F4">
              <w:rPr>
                <w:shd w:val="clear" w:color="auto" w:fill="FFFFFF"/>
              </w:rPr>
              <w:t>Методические рекомендации по приготовлению</w:t>
            </w:r>
            <w:r w:rsidRPr="003E78F4">
              <w:rPr>
                <w:color w:val="000000"/>
              </w:rPr>
              <w:br/>
            </w:r>
            <w:r w:rsidRPr="003E78F4">
              <w:rPr>
                <w:shd w:val="clear" w:color="auto" w:fill="FFFFFF"/>
              </w:rPr>
              <w:t>асфальтобетонных смесей, их укладке, а также</w:t>
            </w:r>
            <w:r w:rsidRPr="003E78F4">
              <w:rPr>
                <w:color w:val="000000"/>
              </w:rPr>
              <w:br/>
            </w:r>
            <w:r w:rsidRPr="003E78F4">
              <w:rPr>
                <w:shd w:val="clear" w:color="auto" w:fill="FFFFFF"/>
              </w:rPr>
              <w:t>приемке выполненных работ по</w:t>
            </w:r>
            <w:r w:rsidRPr="003E78F4">
              <w:rPr>
                <w:rStyle w:val="bug"/>
                <w:shd w:val="clear" w:color="auto" w:fill="FFFFFF"/>
              </w:rPr>
              <w:t xml:space="preserve"> </w:t>
            </w:r>
            <w:r w:rsidRPr="003E78F4">
              <w:rPr>
                <w:shd w:val="clear" w:color="auto" w:fill="FFFFFF"/>
              </w:rPr>
              <w:t>системе</w:t>
            </w:r>
            <w:r w:rsidRPr="003E78F4">
              <w:rPr>
                <w:rStyle w:val="bug"/>
                <w:shd w:val="clear" w:color="auto" w:fill="FFFFFF"/>
              </w:rPr>
              <w:t xml:space="preserve"> </w:t>
            </w:r>
            <w:r w:rsidRPr="003E78F4">
              <w:rPr>
                <w:color w:val="000000"/>
              </w:rPr>
              <w:br/>
            </w:r>
            <w:r w:rsidRPr="003E78F4">
              <w:rPr>
                <w:shd w:val="clear" w:color="auto" w:fill="FFFFFF"/>
              </w:rPr>
              <w:t>объемно-функционального проектирования</w:t>
            </w:r>
          </w:p>
        </w:tc>
      </w:tr>
      <w:tr w:rsidR="007D7195" w:rsidRPr="003E78F4" w14:paraId="4EDF593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FA26198"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386AFC0" w14:textId="77777777" w:rsidR="007D7195" w:rsidRPr="003E78F4" w:rsidRDefault="007D7195" w:rsidP="000B5658">
            <w:pPr>
              <w:jc w:val="left"/>
            </w:pPr>
            <w:r w:rsidRPr="003E78F4">
              <w:t>ОДМ 218.4.039-2018</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4111470B" w14:textId="77777777" w:rsidR="007D7195" w:rsidRPr="003E78F4" w:rsidRDefault="007D7195" w:rsidP="000B5658">
            <w:r w:rsidRPr="003E78F4">
              <w:t>Рекомендации по диагностике и оценке технического состояния автомобильных дорог</w:t>
            </w:r>
          </w:p>
        </w:tc>
      </w:tr>
      <w:tr w:rsidR="007D7195" w:rsidRPr="003E78F4" w14:paraId="2A1E084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96EAC95"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5DFB7E7" w14:textId="77777777" w:rsidR="007D7195" w:rsidRPr="003E78F4" w:rsidRDefault="007D7195" w:rsidP="000B5658">
            <w:pPr>
              <w:jc w:val="left"/>
            </w:pPr>
            <w:r w:rsidRPr="003E78F4">
              <w:t>ОДМ 218.6.029-2017</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029F08B7" w14:textId="77777777" w:rsidR="007D7195" w:rsidRPr="003E78F4" w:rsidRDefault="007D7195" w:rsidP="000B5658">
            <w:r w:rsidRPr="003E78F4">
              <w:t>Рекомендации по установлению гарантийных сроков конструктивных элементов автомобильных дорог и технических средств организации дорожного движения</w:t>
            </w:r>
          </w:p>
        </w:tc>
      </w:tr>
      <w:tr w:rsidR="007D7195" w:rsidRPr="003E78F4" w14:paraId="6220BAA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D2F9329"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52D6BCF" w14:textId="77777777" w:rsidR="007D7195" w:rsidRPr="003E78F4" w:rsidRDefault="007D7195" w:rsidP="000B5658">
            <w:pPr>
              <w:jc w:val="left"/>
            </w:pPr>
            <w:r w:rsidRPr="003E78F4">
              <w:t>ОДМ 218.8.008-2017</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3A8D847E" w14:textId="77777777" w:rsidR="007D7195" w:rsidRPr="003E78F4" w:rsidRDefault="007D7195" w:rsidP="000B5658">
            <w:r w:rsidRPr="003E78F4">
              <w:t>Методические рекомендации по применению очистных сооружений из полимерных композиционных материалов в дорожной отрасли</w:t>
            </w:r>
          </w:p>
        </w:tc>
      </w:tr>
      <w:tr w:rsidR="007D7195" w:rsidRPr="003E78F4" w14:paraId="2C27843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CA478B3"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CB72612" w14:textId="77777777" w:rsidR="007D7195" w:rsidRPr="003E78F4" w:rsidRDefault="007D7195" w:rsidP="000B5658">
            <w:pPr>
              <w:jc w:val="left"/>
            </w:pPr>
            <w:r w:rsidRPr="003E78F4">
              <w:t>ОДМ 218.8.009-2017</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493C5F79" w14:textId="77777777" w:rsidR="007D7195" w:rsidRPr="003E78F4" w:rsidRDefault="007D7195" w:rsidP="000B5658">
            <w:r w:rsidRPr="003E78F4">
              <w:t>Методические рекомендации по технологии обеспыливания автомобильных дорог с переходным типом покрытия с использованием битумной эмульсии</w:t>
            </w:r>
          </w:p>
        </w:tc>
      </w:tr>
      <w:tr w:rsidR="007D7195" w:rsidRPr="00012A16" w14:paraId="4D5390D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3072079"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3757F2C" w14:textId="77777777" w:rsidR="007D7195" w:rsidRPr="003E78F4" w:rsidRDefault="007D7195" w:rsidP="000B5658">
            <w:pPr>
              <w:jc w:val="left"/>
            </w:pPr>
            <w:r w:rsidRPr="003E78F4">
              <w:t>ОДМ 218.2.099-2019</w:t>
            </w:r>
          </w:p>
        </w:tc>
        <w:tc>
          <w:tcPr>
            <w:tcW w:w="6274" w:type="dxa"/>
            <w:tcBorders>
              <w:top w:val="single" w:sz="4" w:space="0" w:color="000000"/>
              <w:left w:val="single" w:sz="4" w:space="0" w:color="000000"/>
              <w:bottom w:val="single" w:sz="4" w:space="0" w:color="000000"/>
              <w:right w:val="single" w:sz="4" w:space="0" w:color="000000"/>
            </w:tcBorders>
            <w:hideMark/>
          </w:tcPr>
          <w:p w14:paraId="0D9CA430" w14:textId="77777777" w:rsidR="007D7195" w:rsidRPr="00012A16" w:rsidRDefault="007D7195" w:rsidP="000B5658">
            <w:r w:rsidRPr="003E78F4">
              <w:t>Методические указания по особенностям проведения инженерно-экологических изысканий при проектировании автомобильных дорог общего пользования</w:t>
            </w:r>
          </w:p>
        </w:tc>
      </w:tr>
      <w:tr w:rsidR="007D7195" w:rsidRPr="00012A16" w14:paraId="1BCC8A7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9E7716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EF731B8" w14:textId="77777777" w:rsidR="007D7195" w:rsidRPr="00012A16" w:rsidRDefault="007D7195" w:rsidP="000B5658">
            <w:pPr>
              <w:jc w:val="left"/>
            </w:pPr>
            <w:r w:rsidRPr="00012A16">
              <w:t>ОДМ 218.3.112-2019</w:t>
            </w:r>
          </w:p>
        </w:tc>
        <w:tc>
          <w:tcPr>
            <w:tcW w:w="6274" w:type="dxa"/>
            <w:tcBorders>
              <w:top w:val="single" w:sz="4" w:space="0" w:color="000000"/>
              <w:left w:val="single" w:sz="4" w:space="0" w:color="000000"/>
              <w:bottom w:val="single" w:sz="4" w:space="0" w:color="000000"/>
              <w:right w:val="single" w:sz="4" w:space="0" w:color="000000"/>
            </w:tcBorders>
            <w:hideMark/>
          </w:tcPr>
          <w:p w14:paraId="4C3B58DA" w14:textId="77777777" w:rsidR="007D7195" w:rsidRPr="00012A16" w:rsidRDefault="007D7195" w:rsidP="000B5658">
            <w:r w:rsidRPr="00012A16">
              <w:t>Методические рекомендации по разработке и утверждению технологических регламентов производства продукции на предприятиях дорожного хозяйства</w:t>
            </w:r>
          </w:p>
        </w:tc>
      </w:tr>
      <w:tr w:rsidR="007D7195" w:rsidRPr="00012A16" w14:paraId="38AB991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0E81CCC"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3A5685F" w14:textId="77777777" w:rsidR="007D7195" w:rsidRPr="00012A16" w:rsidRDefault="007D7195" w:rsidP="000B5658">
            <w:pPr>
              <w:jc w:val="left"/>
            </w:pPr>
            <w:r w:rsidRPr="00012A16">
              <w:t>ОДМ 218.4.031-2016</w:t>
            </w:r>
          </w:p>
        </w:tc>
        <w:tc>
          <w:tcPr>
            <w:tcW w:w="6274" w:type="dxa"/>
            <w:tcBorders>
              <w:top w:val="single" w:sz="4" w:space="0" w:color="000000"/>
              <w:left w:val="single" w:sz="4" w:space="0" w:color="000000"/>
              <w:bottom w:val="single" w:sz="4" w:space="0" w:color="000000"/>
              <w:right w:val="single" w:sz="4" w:space="0" w:color="000000"/>
            </w:tcBorders>
            <w:hideMark/>
          </w:tcPr>
          <w:p w14:paraId="6BA1C912" w14:textId="77777777" w:rsidR="007D7195" w:rsidRPr="00012A16" w:rsidRDefault="007D7195" w:rsidP="000B5658">
            <w:r w:rsidRPr="00012A16">
              <w:t>Рекомендации по организации и проведению ведомственного контроля (мониторинга) качества при выполнении дорожных работ на автомобильных дорогах общего пользования федерального значения.</w:t>
            </w:r>
          </w:p>
        </w:tc>
      </w:tr>
      <w:tr w:rsidR="007D7195" w:rsidRPr="00012A16" w14:paraId="11D34D4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A1D1AB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997A984" w14:textId="77777777" w:rsidR="007D7195" w:rsidRPr="00012A16" w:rsidRDefault="007D7195" w:rsidP="000B5658">
            <w:pPr>
              <w:jc w:val="left"/>
            </w:pPr>
            <w:r w:rsidRPr="00012A16">
              <w:t xml:space="preserve">ФГУ </w:t>
            </w:r>
            <w:proofErr w:type="spellStart"/>
            <w:r w:rsidRPr="00012A16">
              <w:t>Союздорнии</w:t>
            </w:r>
            <w:proofErr w:type="spellEnd"/>
            <w:r w:rsidRPr="00012A16">
              <w:t>, Москва, 2002 г.</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0A4EF32A" w14:textId="77777777" w:rsidR="007D7195" w:rsidRPr="00012A16" w:rsidRDefault="007D7195" w:rsidP="000B5658">
            <w:r w:rsidRPr="00012A16">
              <w:t>Методические рекомендации по устройству верхних слоев дорожных покрытий из щебеночно-мастичного асфальтобетона (ЩМА)</w:t>
            </w:r>
          </w:p>
        </w:tc>
      </w:tr>
      <w:tr w:rsidR="007D7195" w:rsidRPr="00012A16" w14:paraId="01D9993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24961E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43DE072" w14:textId="77777777" w:rsidR="007D7195" w:rsidRPr="00012A16" w:rsidRDefault="007D7195" w:rsidP="000B5658">
            <w:pPr>
              <w:jc w:val="left"/>
            </w:pPr>
            <w:r w:rsidRPr="00012A16">
              <w:t>ТУ 218 РСФСР 601-88</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54D81CE6" w14:textId="77777777" w:rsidR="007D7195" w:rsidRPr="00012A16" w:rsidRDefault="007D7195" w:rsidP="000B5658">
            <w:r w:rsidRPr="00012A16">
              <w:t xml:space="preserve">Смеси битумоминеральные открытые для устройства </w:t>
            </w:r>
            <w:proofErr w:type="spellStart"/>
            <w:r w:rsidRPr="00012A16">
              <w:t>макрошероховатых</w:t>
            </w:r>
            <w:proofErr w:type="spellEnd"/>
            <w:r w:rsidRPr="00012A16">
              <w:t xml:space="preserve"> слоев дорожных покрытий. Технические условия.</w:t>
            </w:r>
          </w:p>
        </w:tc>
      </w:tr>
      <w:tr w:rsidR="007D7195" w:rsidRPr="00012A16" w14:paraId="1A01E75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3D6CD63"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292079D" w14:textId="77777777" w:rsidR="007D7195" w:rsidRPr="00012A16" w:rsidRDefault="00181F08" w:rsidP="000B5658">
            <w:pPr>
              <w:jc w:val="left"/>
            </w:pPr>
            <w:hyperlink r:id="rId451" w:history="1">
              <w:r w:rsidR="007D7195" w:rsidRPr="00012A16">
                <w:t>ТУ 5718-002-04000633-2006</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273AE8CE" w14:textId="77777777" w:rsidR="007D7195" w:rsidRPr="00012A16" w:rsidRDefault="007D7195" w:rsidP="000B5658">
            <w:r w:rsidRPr="00012A16">
              <w:t>Технические условия. Смеси асфальтобетонные литые и литой асфальтобетон.</w:t>
            </w:r>
          </w:p>
        </w:tc>
      </w:tr>
      <w:tr w:rsidR="007D7195" w:rsidRPr="00012A16" w14:paraId="0E001C3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6152A3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501FEAA" w14:textId="77777777" w:rsidR="007D7195" w:rsidRPr="00012A16" w:rsidRDefault="007D7195" w:rsidP="000B5658">
            <w:pPr>
              <w:jc w:val="left"/>
            </w:pPr>
            <w:r w:rsidRPr="00012A16">
              <w:t xml:space="preserve">ТР 164-07 </w:t>
            </w:r>
          </w:p>
        </w:tc>
        <w:tc>
          <w:tcPr>
            <w:tcW w:w="6274" w:type="dxa"/>
            <w:tcBorders>
              <w:top w:val="single" w:sz="4" w:space="0" w:color="000000"/>
              <w:left w:val="single" w:sz="4" w:space="0" w:color="000000"/>
              <w:bottom w:val="single" w:sz="4" w:space="0" w:color="000000"/>
              <w:right w:val="single" w:sz="4" w:space="0" w:color="000000"/>
            </w:tcBorders>
            <w:hideMark/>
          </w:tcPr>
          <w:p w14:paraId="38938272" w14:textId="77777777" w:rsidR="007D7195" w:rsidRPr="00012A16" w:rsidRDefault="007D7195" w:rsidP="000B5658">
            <w:r w:rsidRPr="00012A16">
              <w:t>Технические рекомендации по устройству и ремонту дорожных покрытий с применением литого асфальтобетона</w:t>
            </w:r>
          </w:p>
        </w:tc>
      </w:tr>
      <w:tr w:rsidR="007D7195" w:rsidRPr="00012A16" w14:paraId="7E5CC18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5474AC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B0CF4F0" w14:textId="77777777" w:rsidR="007D7195" w:rsidRPr="00012A16" w:rsidRDefault="007D7195" w:rsidP="000B5658">
            <w:pPr>
              <w:jc w:val="left"/>
            </w:pPr>
            <w:r w:rsidRPr="00012A16">
              <w:t>Рекомендации утверждены Приказом Росавтодора от 30.10.1991</w:t>
            </w:r>
          </w:p>
        </w:tc>
        <w:tc>
          <w:tcPr>
            <w:tcW w:w="6274" w:type="dxa"/>
            <w:tcBorders>
              <w:top w:val="single" w:sz="4" w:space="0" w:color="000000"/>
              <w:left w:val="single" w:sz="4" w:space="0" w:color="000000"/>
              <w:bottom w:val="single" w:sz="4" w:space="0" w:color="000000"/>
              <w:right w:val="single" w:sz="4" w:space="0" w:color="000000"/>
            </w:tcBorders>
            <w:hideMark/>
          </w:tcPr>
          <w:p w14:paraId="0B1D4E98" w14:textId="77777777" w:rsidR="007D7195" w:rsidRPr="00012A16" w:rsidRDefault="007D7195" w:rsidP="000B5658">
            <w:r w:rsidRPr="00012A16">
              <w:t xml:space="preserve">Рекомендации по строительству </w:t>
            </w:r>
            <w:proofErr w:type="spellStart"/>
            <w:r w:rsidRPr="00012A16">
              <w:t>макрошероховатых</w:t>
            </w:r>
            <w:proofErr w:type="spellEnd"/>
            <w:r w:rsidRPr="00012A16">
              <w:t xml:space="preserve"> дорожных покрытий из открытых битумоминеральных смесей</w:t>
            </w:r>
          </w:p>
        </w:tc>
      </w:tr>
      <w:tr w:rsidR="007D7195" w:rsidRPr="00012A16" w14:paraId="128E6A6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77A687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E0644B8" w14:textId="77777777" w:rsidR="007D7195" w:rsidRDefault="007D7195" w:rsidP="000B5658">
            <w:pPr>
              <w:jc w:val="left"/>
            </w:pPr>
            <w:r w:rsidRPr="00012A16">
              <w:t xml:space="preserve">Распоряжение Минтранса РФ </w:t>
            </w:r>
          </w:p>
          <w:p w14:paraId="1187161F" w14:textId="77777777" w:rsidR="007D7195" w:rsidRDefault="007D7195" w:rsidP="000B5658">
            <w:pPr>
              <w:jc w:val="left"/>
            </w:pPr>
            <w:r w:rsidRPr="004A505D">
              <w:t>от 23.05.2003</w:t>
            </w:r>
            <w:r>
              <w:t xml:space="preserve"> </w:t>
            </w:r>
          </w:p>
          <w:p w14:paraId="06685D7C" w14:textId="77777777" w:rsidR="007D7195" w:rsidRPr="00012A16" w:rsidRDefault="00181F08" w:rsidP="000B5658">
            <w:pPr>
              <w:jc w:val="left"/>
            </w:pPr>
            <w:hyperlink r:id="rId452" w:history="1">
              <w:r w:rsidR="007D7195" w:rsidRPr="00012A16">
                <w:t xml:space="preserve">№ ОС-468-р </w:t>
              </w:r>
            </w:hyperlink>
            <w:r w:rsidR="007D7195" w:rsidRPr="00012A16">
              <w:t xml:space="preserve"> </w:t>
            </w:r>
          </w:p>
        </w:tc>
        <w:tc>
          <w:tcPr>
            <w:tcW w:w="6274" w:type="dxa"/>
            <w:tcBorders>
              <w:top w:val="single" w:sz="4" w:space="0" w:color="000000"/>
              <w:left w:val="single" w:sz="4" w:space="0" w:color="000000"/>
              <w:bottom w:val="single" w:sz="4" w:space="0" w:color="000000"/>
              <w:right w:val="single" w:sz="4" w:space="0" w:color="000000"/>
            </w:tcBorders>
            <w:hideMark/>
          </w:tcPr>
          <w:p w14:paraId="6CD716B1" w14:textId="77777777" w:rsidR="007D7195" w:rsidRPr="00012A16" w:rsidRDefault="007D7195" w:rsidP="000B5658">
            <w:r w:rsidRPr="00012A16">
              <w:t>Технологические карты на устройство земляного полотна и дорожной одежды</w:t>
            </w:r>
          </w:p>
        </w:tc>
      </w:tr>
      <w:tr w:rsidR="007D7195" w:rsidRPr="00012A16" w14:paraId="7D74142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C95C79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917C115" w14:textId="77777777" w:rsidR="007D7195" w:rsidRDefault="007D7195" w:rsidP="000B5658">
            <w:pPr>
              <w:jc w:val="left"/>
            </w:pPr>
            <w:r w:rsidRPr="00012A16">
              <w:t>Распоряжение Росавтодора</w:t>
            </w:r>
          </w:p>
          <w:p w14:paraId="3F56FD99" w14:textId="77777777" w:rsidR="007D7195" w:rsidRPr="00012A16" w:rsidRDefault="007D7195" w:rsidP="000B5658">
            <w:pPr>
              <w:jc w:val="left"/>
            </w:pPr>
            <w:r w:rsidRPr="00012A16">
              <w:t xml:space="preserve"> </w:t>
            </w:r>
            <w:hyperlink r:id="rId453" w:history="1">
              <w:r w:rsidRPr="00012A16">
                <w:t>от 23.10.2000 г. № 177-р</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74BAE8D" w14:textId="77777777" w:rsidR="007D7195" w:rsidRPr="00012A16" w:rsidRDefault="007D7195" w:rsidP="000B5658">
            <w:r w:rsidRPr="00012A16">
              <w:t xml:space="preserve">Технические спецификации на виды работ при строительстве, реконструкции и ремонте автомобильных дорог и искусственных сооружений на них </w:t>
            </w:r>
          </w:p>
        </w:tc>
      </w:tr>
      <w:tr w:rsidR="007D7195" w:rsidRPr="00012A16" w14:paraId="7769105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935766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30C38A4" w14:textId="77777777" w:rsidR="007D7195" w:rsidRPr="00012A16" w:rsidRDefault="007D7195" w:rsidP="000B5658">
            <w:pPr>
              <w:jc w:val="left"/>
            </w:pPr>
            <w:r w:rsidRPr="00012A16">
              <w:t xml:space="preserve">Письмо ФДА </w:t>
            </w:r>
            <w:hyperlink r:id="rId454" w:history="1">
              <w:r w:rsidRPr="00012A16">
                <w:t>от 13.07.2006 № 01-28/4708</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6E5C2A5" w14:textId="77777777" w:rsidR="007D7195" w:rsidRPr="00012A16" w:rsidRDefault="007D7195" w:rsidP="000B5658">
            <w:r w:rsidRPr="00012A16">
              <w:t>О проведении приемочной диагностики федеральных автомобильных дорог</w:t>
            </w:r>
          </w:p>
        </w:tc>
      </w:tr>
      <w:tr w:rsidR="007D7195" w:rsidRPr="00012A16" w14:paraId="2000A1A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4A43EEF"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C0F172F" w14:textId="77777777" w:rsidR="007D7195" w:rsidRPr="00012A16" w:rsidRDefault="007D7195" w:rsidP="000B5658">
            <w:pPr>
              <w:jc w:val="left"/>
            </w:pPr>
            <w:r w:rsidRPr="00012A16">
              <w:t xml:space="preserve">Письмо Росавтодора </w:t>
            </w:r>
            <w:hyperlink r:id="rId455" w:history="1">
              <w:r w:rsidRPr="00012A16">
                <w:t>от 27.01.2003 № ОС-28/339-ис</w:t>
              </w:r>
            </w:hyperlink>
          </w:p>
        </w:tc>
        <w:tc>
          <w:tcPr>
            <w:tcW w:w="6274" w:type="dxa"/>
            <w:tcBorders>
              <w:top w:val="single" w:sz="4" w:space="0" w:color="000000"/>
              <w:left w:val="single" w:sz="4" w:space="0" w:color="000000"/>
              <w:bottom w:val="single" w:sz="4" w:space="0" w:color="000000"/>
              <w:right w:val="single" w:sz="4" w:space="0" w:color="000000"/>
            </w:tcBorders>
            <w:hideMark/>
          </w:tcPr>
          <w:p w14:paraId="69F96766" w14:textId="77777777" w:rsidR="007D7195" w:rsidRPr="00012A16" w:rsidRDefault="007D7195" w:rsidP="000B5658">
            <w:r w:rsidRPr="00012A16">
              <w:t>«О собственности проектируемых объектов»</w:t>
            </w:r>
          </w:p>
        </w:tc>
      </w:tr>
      <w:tr w:rsidR="007D7195" w:rsidRPr="00012A16" w14:paraId="76DD631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34739B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E7E39CF" w14:textId="77777777" w:rsidR="007D7195" w:rsidRPr="00012A16" w:rsidRDefault="007D7195" w:rsidP="000B5658">
            <w:pPr>
              <w:jc w:val="left"/>
            </w:pPr>
            <w:r w:rsidRPr="00012A16">
              <w:t xml:space="preserve">Письмо Росавтодора </w:t>
            </w:r>
            <w:hyperlink r:id="rId456" w:history="1">
              <w:r w:rsidRPr="00012A16">
                <w:t>от 20.10.2006 № 01-28/7393</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B7C9E9A" w14:textId="77777777" w:rsidR="007D7195" w:rsidRPr="00012A16" w:rsidRDefault="007D7195" w:rsidP="000B5658">
            <w:r w:rsidRPr="00012A16">
              <w:t>«О разработке рабочей документации и авторском надзоре»</w:t>
            </w:r>
          </w:p>
        </w:tc>
      </w:tr>
      <w:tr w:rsidR="007D7195" w:rsidRPr="00012A16" w14:paraId="2719EE2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62E7D63"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08CFC54" w14:textId="77777777" w:rsidR="007D7195" w:rsidRPr="00012A16" w:rsidRDefault="007D7195" w:rsidP="000B5658">
            <w:pPr>
              <w:jc w:val="left"/>
            </w:pPr>
            <w:r w:rsidRPr="00012A16">
              <w:t xml:space="preserve">Письмо Росавтодора </w:t>
            </w:r>
            <w:hyperlink r:id="rId457" w:history="1">
              <w:r w:rsidRPr="00012A16">
                <w:t>от 26.05.2006 № 01-28/3486</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BB919A7" w14:textId="77777777" w:rsidR="007D7195" w:rsidRPr="00012A16" w:rsidRDefault="007D7195" w:rsidP="000B5658">
            <w:r w:rsidRPr="00012A16">
              <w:t>«О внедрении новых материалов и технологий»</w:t>
            </w:r>
          </w:p>
        </w:tc>
      </w:tr>
      <w:tr w:rsidR="007D7195" w:rsidRPr="00012A16" w14:paraId="49E6198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8D29A93"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280C0A9" w14:textId="77777777" w:rsidR="007D7195" w:rsidRDefault="007D7195" w:rsidP="000B5658">
            <w:pPr>
              <w:jc w:val="left"/>
            </w:pPr>
            <w:r w:rsidRPr="00012A16">
              <w:t xml:space="preserve">Письмо Росавтодора </w:t>
            </w:r>
          </w:p>
          <w:p w14:paraId="106BE345" w14:textId="77777777" w:rsidR="007D7195" w:rsidRPr="00012A16" w:rsidRDefault="00181F08" w:rsidP="000B5658">
            <w:pPr>
              <w:jc w:val="left"/>
            </w:pPr>
            <w:hyperlink r:id="rId458" w:history="1">
              <w:r w:rsidR="007D7195" w:rsidRPr="00012A16">
                <w:t>от 21.09.2005 № СП-28/5074-ис</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5FA99AC" w14:textId="77777777" w:rsidR="007D7195" w:rsidRPr="00012A16" w:rsidRDefault="007D7195" w:rsidP="000B5658">
            <w:r w:rsidRPr="00012A16">
              <w:t>«Об использовании металлических гофрированных конструкций при строительстве и реконструкции автомобильных дорог»</w:t>
            </w:r>
          </w:p>
        </w:tc>
      </w:tr>
      <w:tr w:rsidR="007D7195" w:rsidRPr="00012A16" w14:paraId="15821E9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B6E12C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8D43C9B" w14:textId="77777777" w:rsidR="007D7195" w:rsidRPr="00012A16" w:rsidRDefault="007D7195" w:rsidP="000B5658">
            <w:pPr>
              <w:jc w:val="left"/>
            </w:pPr>
            <w:r w:rsidRPr="00012A16">
              <w:t>ФГУП СОЮЗДОРНИИ 2002 г.</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3125E2FF" w14:textId="77777777" w:rsidR="007D7195" w:rsidRPr="00012A16" w:rsidRDefault="007D7195" w:rsidP="000B5658">
            <w:r w:rsidRPr="00012A16">
              <w:t>Методические рекомендации по выбору и применению материалов для разметки автомобильных дорог</w:t>
            </w:r>
          </w:p>
        </w:tc>
      </w:tr>
      <w:tr w:rsidR="007D7195" w:rsidRPr="00012A16" w14:paraId="6D0A4EA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BDB508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7AE340C" w14:textId="77777777" w:rsidR="007D7195" w:rsidRPr="00012A16" w:rsidRDefault="007D7195" w:rsidP="000B5658">
            <w:pPr>
              <w:jc w:val="left"/>
            </w:pPr>
            <w:r w:rsidRPr="00012A16">
              <w:t>Письмо ФДА от 08.09.2008 № 01-28/8484</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210F8FBF" w14:textId="77777777" w:rsidR="007D7195" w:rsidRPr="00012A16" w:rsidRDefault="007D7195" w:rsidP="000B5658">
            <w:r w:rsidRPr="00012A16">
              <w:t>О размещении дорожных знаков на федеральных автомобильных дорогах</w:t>
            </w:r>
          </w:p>
        </w:tc>
      </w:tr>
      <w:tr w:rsidR="007D7195" w:rsidRPr="00012A16" w14:paraId="1FBC1B3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F7751D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F8AF5AD" w14:textId="77777777" w:rsidR="007D7195" w:rsidRPr="00012A16" w:rsidRDefault="007D7195" w:rsidP="000B5658">
            <w:pPr>
              <w:jc w:val="left"/>
            </w:pPr>
            <w:r w:rsidRPr="00012A16">
              <w:t xml:space="preserve">Письмо Росавтодора МТ РФ </w:t>
            </w:r>
            <w:hyperlink r:id="rId459" w:history="1">
              <w:r w:rsidRPr="00012A16">
                <w:t>от 29.05.2009               № 01-25/4689</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70FFC882" w14:textId="77777777" w:rsidR="007D7195" w:rsidRPr="00012A16" w:rsidRDefault="007D7195" w:rsidP="000B5658">
            <w:r w:rsidRPr="00012A16">
              <w:t>О применении сигнальных столбиков в зоне водопропускных труб</w:t>
            </w:r>
          </w:p>
        </w:tc>
      </w:tr>
      <w:tr w:rsidR="007D7195" w:rsidRPr="00012A16" w14:paraId="5A1E431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E6BD2F0"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987F423" w14:textId="77777777" w:rsidR="007D7195" w:rsidRPr="00012A16" w:rsidRDefault="007D7195" w:rsidP="000B5658">
            <w:pPr>
              <w:jc w:val="left"/>
            </w:pPr>
            <w:r w:rsidRPr="00012A16">
              <w:t xml:space="preserve">Распоряжение Росавтодора от 24.06.2002 № ОС-556-р </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4FADD056" w14:textId="77777777" w:rsidR="007D7195" w:rsidRPr="00012A16" w:rsidRDefault="007D7195" w:rsidP="000B5658">
            <w:r w:rsidRPr="00012A16">
              <w:t>Рекомендации по устранению колей на автомобильных дорогах</w:t>
            </w:r>
          </w:p>
        </w:tc>
      </w:tr>
      <w:tr w:rsidR="007D7195" w:rsidRPr="00012A16" w14:paraId="17A4CBC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601A180"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79D8FE8" w14:textId="77777777" w:rsidR="007D7195" w:rsidRPr="00012A16" w:rsidRDefault="007D7195" w:rsidP="000B5658">
            <w:pPr>
              <w:jc w:val="left"/>
            </w:pPr>
            <w:r w:rsidRPr="00012A16">
              <w:t>Стандарт ФГУ УПРДОР "Южный Урал" СТО 05-2008</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12A67A0C" w14:textId="77777777" w:rsidR="007D7195" w:rsidRPr="00012A16" w:rsidRDefault="007D7195" w:rsidP="000B5658">
            <w:r w:rsidRPr="00012A16">
              <w:t>Дороги автомобильные общего пользования. Знаки дорожные. Замена щитков и стоек дорожных знаков. Общие требования и порядок проведения работ</w:t>
            </w:r>
          </w:p>
        </w:tc>
      </w:tr>
      <w:tr w:rsidR="007D7195" w:rsidRPr="00012A16" w14:paraId="5B2C939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829FAE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D8ACAC0" w14:textId="77777777" w:rsidR="007D7195" w:rsidRPr="00012A16" w:rsidRDefault="007D7195" w:rsidP="000B5658">
            <w:pPr>
              <w:jc w:val="left"/>
            </w:pPr>
            <w:r w:rsidRPr="00012A16">
              <w:t xml:space="preserve">Распоряжение Росавтодора </w:t>
            </w:r>
            <w:hyperlink r:id="rId460" w:history="1">
              <w:r w:rsidRPr="00012A16">
                <w:t>от 27.06.2002 № ОС-564-р</w:t>
              </w:r>
            </w:hyperlink>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0091245C" w14:textId="77777777" w:rsidR="007D7195" w:rsidRPr="00012A16" w:rsidRDefault="007D7195" w:rsidP="000B5658">
            <w:r w:rsidRPr="00012A16">
              <w:t>Восстановление асфальтобетонных покрытий и оснований автомобильных дорог. Методические рекомендации.</w:t>
            </w:r>
          </w:p>
        </w:tc>
      </w:tr>
      <w:tr w:rsidR="007D7195" w:rsidRPr="00012A16" w14:paraId="7476B71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827149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E4D0EFC" w14:textId="77777777" w:rsidR="007D7195" w:rsidRPr="00012A16" w:rsidRDefault="007D7195" w:rsidP="000B5658">
            <w:pPr>
              <w:jc w:val="left"/>
            </w:pPr>
            <w:r w:rsidRPr="00012A16">
              <w:t xml:space="preserve">Распоряжение Росавтодора </w:t>
            </w:r>
            <w:hyperlink r:id="rId461" w:history="1">
              <w:r w:rsidRPr="00012A16">
                <w:t>от 18.04.2003 № ОС-358-р</w:t>
              </w:r>
            </w:hyperlink>
          </w:p>
        </w:tc>
        <w:tc>
          <w:tcPr>
            <w:tcW w:w="6274" w:type="dxa"/>
            <w:tcBorders>
              <w:top w:val="single" w:sz="4" w:space="0" w:color="000000"/>
              <w:left w:val="single" w:sz="4" w:space="0" w:color="000000"/>
              <w:bottom w:val="single" w:sz="4" w:space="0" w:color="000000"/>
              <w:right w:val="single" w:sz="4" w:space="0" w:color="000000"/>
            </w:tcBorders>
            <w:hideMark/>
          </w:tcPr>
          <w:p w14:paraId="1D44D39C" w14:textId="77777777" w:rsidR="007D7195" w:rsidRPr="00012A16" w:rsidRDefault="007D7195" w:rsidP="000B5658">
            <w:r w:rsidRPr="00012A16">
              <w:t xml:space="preserve">Применение </w:t>
            </w:r>
            <w:proofErr w:type="spellStart"/>
            <w:r w:rsidRPr="00012A16">
              <w:t>поверхостно</w:t>
            </w:r>
            <w:proofErr w:type="spellEnd"/>
            <w:r w:rsidRPr="00012A16">
              <w:t>-активных веществ при устройстве асфальтобетонных покрытий. Руководство по применению.</w:t>
            </w:r>
          </w:p>
        </w:tc>
      </w:tr>
      <w:tr w:rsidR="007D7195" w:rsidRPr="003E78F4" w14:paraId="1C61F4C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95B397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BB8359E" w14:textId="77777777" w:rsidR="007D7195" w:rsidRPr="003E78F4" w:rsidRDefault="007D7195" w:rsidP="000B5658">
            <w:pPr>
              <w:jc w:val="left"/>
            </w:pPr>
            <w:r w:rsidRPr="003E78F4">
              <w:t xml:space="preserve">Постановление Правительства РФ </w:t>
            </w:r>
            <w:hyperlink r:id="rId462" w:history="1">
              <w:r w:rsidRPr="003E78F4">
                <w:t>от 05.03.2007 № 145</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4EDA865" w14:textId="77777777" w:rsidR="007D7195" w:rsidRPr="003E78F4" w:rsidRDefault="007D7195" w:rsidP="000B5658">
            <w:r w:rsidRPr="003E78F4">
              <w:t>«Положение об организации и проведении государственной экспертизы проектной документации и результатов инженерных изысканий»</w:t>
            </w:r>
          </w:p>
        </w:tc>
      </w:tr>
      <w:tr w:rsidR="007D7195" w:rsidRPr="003E78F4" w14:paraId="46418E7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4F9023C"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FD7A69E" w14:textId="77777777" w:rsidR="007D7195" w:rsidRPr="003E78F4" w:rsidRDefault="007D7195" w:rsidP="000B5658">
            <w:pPr>
              <w:jc w:val="left"/>
            </w:pPr>
            <w:r w:rsidRPr="003E78F4">
              <w:t xml:space="preserve">Федеральный закон </w:t>
            </w:r>
          </w:p>
          <w:p w14:paraId="5F1FC7C0" w14:textId="77777777" w:rsidR="007D7195" w:rsidRPr="003E78F4" w:rsidRDefault="00181F08" w:rsidP="000B5658">
            <w:pPr>
              <w:jc w:val="left"/>
            </w:pPr>
            <w:hyperlink r:id="rId463" w:history="1">
              <w:r w:rsidR="007D7195" w:rsidRPr="003E78F4">
                <w:t>от 30.12.2015</w:t>
              </w:r>
            </w:hyperlink>
            <w:r w:rsidR="007D7195" w:rsidRPr="003E78F4">
              <w:t xml:space="preserve"> № 431-ФЗ</w:t>
            </w:r>
          </w:p>
        </w:tc>
        <w:tc>
          <w:tcPr>
            <w:tcW w:w="6274" w:type="dxa"/>
            <w:tcBorders>
              <w:top w:val="single" w:sz="4" w:space="0" w:color="000000"/>
              <w:left w:val="single" w:sz="4" w:space="0" w:color="000000"/>
              <w:bottom w:val="single" w:sz="4" w:space="0" w:color="000000"/>
              <w:right w:val="single" w:sz="4" w:space="0" w:color="000000"/>
            </w:tcBorders>
            <w:hideMark/>
          </w:tcPr>
          <w:p w14:paraId="613EEE1C" w14:textId="77777777" w:rsidR="007D7195" w:rsidRPr="003E78F4" w:rsidRDefault="007D7195" w:rsidP="000B5658">
            <w:r w:rsidRPr="003E78F4">
              <w:rPr>
                <w:rFonts w:eastAsia="Calibri"/>
              </w:rPr>
              <w:t>О геодезии, картографии и пространственных данных и о внесении изменений в отдельные законодательные акты российской федерации</w:t>
            </w:r>
          </w:p>
        </w:tc>
      </w:tr>
      <w:tr w:rsidR="007D7195" w:rsidRPr="003E78F4" w14:paraId="2D4A4F8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C02A94B"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D258214" w14:textId="77777777" w:rsidR="007D7195" w:rsidRPr="003E78F4" w:rsidRDefault="007D7195" w:rsidP="000B5658">
            <w:pPr>
              <w:jc w:val="left"/>
            </w:pPr>
            <w:r w:rsidRPr="003E78F4">
              <w:t xml:space="preserve">Федеральный закон </w:t>
            </w:r>
            <w:hyperlink r:id="rId464" w:history="1">
              <w:r w:rsidRPr="003E78F4">
                <w:t>от 13.05.2008 № 66-ФЗ</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2FC1F51" w14:textId="77777777" w:rsidR="007D7195" w:rsidRPr="003E78F4" w:rsidRDefault="007D7195" w:rsidP="000B5658">
            <w:r w:rsidRPr="003E78F4">
              <w:t>О государственном земельном кадастре</w:t>
            </w:r>
          </w:p>
        </w:tc>
      </w:tr>
      <w:tr w:rsidR="007D7195" w:rsidRPr="003E78F4" w14:paraId="4C79C17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6DAA7FF"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D6B97F5" w14:textId="77777777" w:rsidR="007D7195" w:rsidRPr="003E78F4" w:rsidRDefault="007D7195" w:rsidP="000B5658">
            <w:pPr>
              <w:jc w:val="left"/>
            </w:pPr>
            <w:r w:rsidRPr="003E78F4">
              <w:t xml:space="preserve">Федеральный закон </w:t>
            </w:r>
            <w:hyperlink r:id="rId465" w:history="1">
              <w:r w:rsidRPr="003E78F4">
                <w:t>от 26.06.2008 № 102-ФЗ</w:t>
              </w:r>
            </w:hyperlink>
          </w:p>
        </w:tc>
        <w:tc>
          <w:tcPr>
            <w:tcW w:w="6274" w:type="dxa"/>
            <w:tcBorders>
              <w:top w:val="single" w:sz="4" w:space="0" w:color="000000"/>
              <w:left w:val="single" w:sz="4" w:space="0" w:color="000000"/>
              <w:bottom w:val="single" w:sz="4" w:space="0" w:color="000000"/>
              <w:right w:val="single" w:sz="4" w:space="0" w:color="000000"/>
            </w:tcBorders>
            <w:hideMark/>
          </w:tcPr>
          <w:p w14:paraId="03B1864C" w14:textId="77777777" w:rsidR="007D7195" w:rsidRPr="003E78F4" w:rsidRDefault="007D7195" w:rsidP="000B5658">
            <w:r w:rsidRPr="003E78F4">
              <w:t>Об обеспечении единства измерений</w:t>
            </w:r>
          </w:p>
        </w:tc>
      </w:tr>
      <w:tr w:rsidR="007D7195" w:rsidRPr="00012A16" w14:paraId="0DA48DD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600B4DE"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427AE66" w14:textId="77777777" w:rsidR="007D7195" w:rsidRPr="003E78F4" w:rsidRDefault="007D7195" w:rsidP="000B5658">
            <w:pPr>
              <w:jc w:val="left"/>
            </w:pPr>
            <w:r w:rsidRPr="003E78F4">
              <w:t xml:space="preserve">Федеральный закон </w:t>
            </w:r>
            <w:hyperlink r:id="rId466" w:history="1">
              <w:r w:rsidRPr="003E78F4">
                <w:t>от 18.06.2001 № 78-ФЗ</w:t>
              </w:r>
            </w:hyperlink>
          </w:p>
        </w:tc>
        <w:tc>
          <w:tcPr>
            <w:tcW w:w="6274" w:type="dxa"/>
            <w:tcBorders>
              <w:top w:val="single" w:sz="4" w:space="0" w:color="000000"/>
              <w:left w:val="single" w:sz="4" w:space="0" w:color="000000"/>
              <w:bottom w:val="single" w:sz="4" w:space="0" w:color="000000"/>
              <w:right w:val="single" w:sz="4" w:space="0" w:color="000000"/>
            </w:tcBorders>
            <w:hideMark/>
          </w:tcPr>
          <w:p w14:paraId="515A3B5F" w14:textId="77777777" w:rsidR="007D7195" w:rsidRPr="00012A16" w:rsidRDefault="007D7195" w:rsidP="000B5658">
            <w:r w:rsidRPr="003E78F4">
              <w:t>О землеустройстве</w:t>
            </w:r>
          </w:p>
        </w:tc>
      </w:tr>
      <w:tr w:rsidR="007D7195" w:rsidRPr="00012A16" w14:paraId="2A9133B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CE170C0"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FAF702E" w14:textId="77777777" w:rsidR="007D7195" w:rsidRPr="00012A16" w:rsidRDefault="007D7195" w:rsidP="000B5658">
            <w:pPr>
              <w:jc w:val="left"/>
            </w:pPr>
            <w:r w:rsidRPr="00012A16">
              <w:t xml:space="preserve">Федеральный закон </w:t>
            </w:r>
            <w:hyperlink r:id="rId467" w:history="1">
              <w:r w:rsidRPr="00012A16">
                <w:t>от 30.12.2009 № 384-ФЗ</w:t>
              </w:r>
            </w:hyperlink>
          </w:p>
        </w:tc>
        <w:tc>
          <w:tcPr>
            <w:tcW w:w="6274" w:type="dxa"/>
            <w:tcBorders>
              <w:top w:val="single" w:sz="4" w:space="0" w:color="000000"/>
              <w:left w:val="single" w:sz="4" w:space="0" w:color="000000"/>
              <w:bottom w:val="single" w:sz="4" w:space="0" w:color="000000"/>
              <w:right w:val="single" w:sz="4" w:space="0" w:color="000000"/>
            </w:tcBorders>
            <w:hideMark/>
          </w:tcPr>
          <w:p w14:paraId="386F8D6C" w14:textId="77777777" w:rsidR="007D7195" w:rsidRPr="00012A16" w:rsidRDefault="007D7195" w:rsidP="000B5658">
            <w:r w:rsidRPr="00012A16">
              <w:t>Технический регламент о безопасности зданий и сооружений</w:t>
            </w:r>
          </w:p>
        </w:tc>
      </w:tr>
      <w:tr w:rsidR="007D7195" w:rsidRPr="00012A16" w14:paraId="6DBF5E5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F78BD6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60709C8" w14:textId="77777777" w:rsidR="007D7195" w:rsidRPr="00012A16" w:rsidRDefault="007D7195" w:rsidP="000B5658">
            <w:pPr>
              <w:jc w:val="left"/>
            </w:pPr>
            <w:r w:rsidRPr="00012A16">
              <w:t>Письмо Росавтодора от 06.08.2015 №01-28/9363</w:t>
            </w:r>
          </w:p>
        </w:tc>
        <w:tc>
          <w:tcPr>
            <w:tcW w:w="6274" w:type="dxa"/>
            <w:tcBorders>
              <w:top w:val="single" w:sz="4" w:space="0" w:color="000000"/>
              <w:left w:val="single" w:sz="4" w:space="0" w:color="000000"/>
              <w:bottom w:val="single" w:sz="4" w:space="0" w:color="000000"/>
              <w:right w:val="single" w:sz="4" w:space="0" w:color="000000"/>
            </w:tcBorders>
            <w:hideMark/>
          </w:tcPr>
          <w:p w14:paraId="070F370B" w14:textId="77777777" w:rsidR="007D7195" w:rsidRPr="00012A16" w:rsidRDefault="007D7195" w:rsidP="000B5658">
            <w:r w:rsidRPr="00012A16">
              <w:t>О применении материалов отечественного производства.</w:t>
            </w:r>
          </w:p>
        </w:tc>
      </w:tr>
      <w:tr w:rsidR="007D7195" w:rsidRPr="00012A16" w14:paraId="78173C1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193E68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0200CE99" w14:textId="77777777" w:rsidR="007D7195" w:rsidRPr="00012A16" w:rsidRDefault="007D7195" w:rsidP="000B5658">
            <w:pPr>
              <w:jc w:val="left"/>
            </w:pPr>
            <w:r w:rsidRPr="00012A16">
              <w:t>ГОСТ Р 58406.8-2019</w:t>
            </w:r>
          </w:p>
          <w:p w14:paraId="74028478"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1FA0D4FA" w14:textId="77777777" w:rsidR="007D7195" w:rsidRPr="00012A16" w:rsidRDefault="007D7195" w:rsidP="000B5658">
            <w:r w:rsidRPr="00012A16">
              <w:t>Дороги автомобильные общего пользования. Смеси асфальтобетонные дорожные и асфальтобетон. Определение сопротивления пластическому течению по методу Маршалла.</w:t>
            </w:r>
          </w:p>
        </w:tc>
      </w:tr>
      <w:tr w:rsidR="007D7195" w:rsidRPr="00012A16" w14:paraId="6492588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E68D37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06861E95" w14:textId="77777777" w:rsidR="007D7195" w:rsidRPr="00012A16" w:rsidRDefault="007D7195" w:rsidP="000B5658">
            <w:pPr>
              <w:jc w:val="left"/>
            </w:pPr>
            <w:r w:rsidRPr="00012A16">
              <w:t>ГОСТ Р 58406.9-2019</w:t>
            </w:r>
          </w:p>
          <w:p w14:paraId="624FE822"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2E894E6C" w14:textId="77777777" w:rsidR="007D7195" w:rsidRPr="00012A16" w:rsidRDefault="007D7195" w:rsidP="000B5658">
            <w:r w:rsidRPr="00012A16">
              <w:t>Дороги автомобильные общего пользования. Смеси асфальтобетонные дорожные и асфальтобетон. Метод приготовления образцов уплотнителем Маршалла.</w:t>
            </w:r>
          </w:p>
        </w:tc>
      </w:tr>
      <w:tr w:rsidR="007D7195" w:rsidRPr="00012A16" w14:paraId="134B611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D5C18D3"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1313D4E" w14:textId="77777777" w:rsidR="007D7195" w:rsidRPr="00012A16" w:rsidRDefault="007D7195" w:rsidP="000B5658">
            <w:pPr>
              <w:jc w:val="left"/>
            </w:pPr>
            <w:r w:rsidRPr="00012A16">
              <w:t xml:space="preserve">ГОСТ Р 58406.6-2020  </w:t>
            </w:r>
          </w:p>
        </w:tc>
        <w:tc>
          <w:tcPr>
            <w:tcW w:w="6274" w:type="dxa"/>
            <w:tcBorders>
              <w:top w:val="single" w:sz="4" w:space="0" w:color="000000"/>
              <w:left w:val="single" w:sz="4" w:space="0" w:color="000000"/>
              <w:bottom w:val="single" w:sz="4" w:space="0" w:color="000000"/>
              <w:right w:val="single" w:sz="4" w:space="0" w:color="000000"/>
            </w:tcBorders>
            <w:hideMark/>
          </w:tcPr>
          <w:p w14:paraId="4909AD55" w14:textId="77777777" w:rsidR="007D7195" w:rsidRPr="00012A16" w:rsidRDefault="007D7195" w:rsidP="000B5658">
            <w:r w:rsidRPr="00012A16">
              <w:t>Дороги автомобильные общего пользования. Смеси асфальтобетонные дорожные и асфальтобетон. Метод определения предела прочности на растяжение при изгибе и предельной относительной деформации растяжения</w:t>
            </w:r>
          </w:p>
        </w:tc>
      </w:tr>
      <w:tr w:rsidR="007D7195" w:rsidRPr="003E78F4" w14:paraId="41597EF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DD930BC"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02F73AA" w14:textId="77777777" w:rsidR="007D7195" w:rsidRPr="003E78F4" w:rsidRDefault="007D7195" w:rsidP="000B5658">
            <w:pPr>
              <w:jc w:val="left"/>
            </w:pPr>
            <w:r w:rsidRPr="003E78F4">
              <w:t xml:space="preserve">ГОСТ Р 58406.3-2020  </w:t>
            </w:r>
          </w:p>
        </w:tc>
        <w:tc>
          <w:tcPr>
            <w:tcW w:w="6274" w:type="dxa"/>
            <w:tcBorders>
              <w:top w:val="single" w:sz="4" w:space="0" w:color="000000"/>
              <w:left w:val="single" w:sz="4" w:space="0" w:color="000000"/>
              <w:bottom w:val="single" w:sz="4" w:space="0" w:color="000000"/>
              <w:right w:val="single" w:sz="4" w:space="0" w:color="000000"/>
            </w:tcBorders>
            <w:hideMark/>
          </w:tcPr>
          <w:p w14:paraId="577512A7" w14:textId="77777777" w:rsidR="007D7195" w:rsidRPr="003E78F4" w:rsidRDefault="007D7195" w:rsidP="000B5658">
            <w:r w:rsidRPr="003E78F4">
              <w:t xml:space="preserve">Дороги автомобильные общего пользования. Смеси асфальтобетонные дорожные и асфальтобетон. Метод определения стойкости к </w:t>
            </w:r>
            <w:proofErr w:type="spellStart"/>
            <w:r w:rsidRPr="003E78F4">
              <w:t>колееобразованию</w:t>
            </w:r>
            <w:proofErr w:type="spellEnd"/>
            <w:r w:rsidRPr="003E78F4">
              <w:t xml:space="preserve"> прокатыванием нагруженного колеса</w:t>
            </w:r>
          </w:p>
        </w:tc>
      </w:tr>
      <w:tr w:rsidR="007D7195" w:rsidRPr="003E78F4" w14:paraId="22C460D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1688B98"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2C01318" w14:textId="77777777" w:rsidR="007D7195" w:rsidRPr="003E78F4" w:rsidRDefault="00181F08" w:rsidP="000B5658">
            <w:pPr>
              <w:pStyle w:val="formattext"/>
            </w:pPr>
            <w:hyperlink r:id="rId468" w:history="1">
              <w:r w:rsidR="007D7195" w:rsidRPr="003E78F4">
                <w:rPr>
                  <w:rStyle w:val="ab"/>
                  <w:color w:val="auto"/>
                  <w:u w:val="none"/>
                </w:rPr>
                <w:t>ГОСТ Р 58406.7-2020</w:t>
              </w:r>
            </w:hyperlink>
          </w:p>
          <w:p w14:paraId="5DA9677E"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46F43C91" w14:textId="77777777" w:rsidR="007D7195" w:rsidRPr="003E78F4" w:rsidRDefault="007D7195" w:rsidP="000B5658">
            <w:r w:rsidRPr="003E78F4">
              <w:t>Дороги автомобильные общего пользования. Смеси асфальтобетонные дорожные и асфальтобетон. Методы определения влияния противогололедных реагентов</w:t>
            </w:r>
          </w:p>
        </w:tc>
      </w:tr>
      <w:tr w:rsidR="007D7195" w:rsidRPr="003E78F4" w14:paraId="035B4AD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2C2F91B"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CDB7013" w14:textId="77777777" w:rsidR="007D7195" w:rsidRPr="003E78F4" w:rsidRDefault="00181F08" w:rsidP="000B5658">
            <w:pPr>
              <w:pStyle w:val="formattext"/>
            </w:pPr>
            <w:hyperlink r:id="rId469" w:history="1">
              <w:r w:rsidR="007D7195" w:rsidRPr="003E78F4">
                <w:rPr>
                  <w:rStyle w:val="ab"/>
                  <w:color w:val="auto"/>
                  <w:u w:val="none"/>
                </w:rPr>
                <w:t>ГОСТ Р 58406.1-2020</w:t>
              </w:r>
            </w:hyperlink>
          </w:p>
          <w:p w14:paraId="39677EFD"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527F93F0" w14:textId="77777777" w:rsidR="007D7195" w:rsidRPr="003E78F4" w:rsidRDefault="007D7195" w:rsidP="000B5658">
            <w:r w:rsidRPr="003E78F4">
              <w:t>Дороги автомобильные общего пользования. Смеси щебеночно-мастичные асфальтобетонные и асфальтобетон. Технические условия</w:t>
            </w:r>
          </w:p>
        </w:tc>
      </w:tr>
      <w:tr w:rsidR="007D7195" w:rsidRPr="003E78F4" w14:paraId="4DF9910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052B5C1"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01387ED" w14:textId="77777777" w:rsidR="007D7195" w:rsidRPr="003E78F4" w:rsidRDefault="00181F08" w:rsidP="000B5658">
            <w:pPr>
              <w:pStyle w:val="formattext"/>
            </w:pPr>
            <w:hyperlink r:id="rId470" w:history="1">
              <w:r w:rsidR="007D7195" w:rsidRPr="003E78F4">
                <w:rPr>
                  <w:rStyle w:val="ab"/>
                  <w:color w:val="auto"/>
                  <w:u w:val="none"/>
                </w:rPr>
                <w:t>ГОСТ Р 58406.2-2020</w:t>
              </w:r>
            </w:hyperlink>
          </w:p>
          <w:p w14:paraId="68526EA1"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3D6B0708" w14:textId="77777777" w:rsidR="007D7195" w:rsidRPr="003E78F4" w:rsidRDefault="007D7195" w:rsidP="000B5658">
            <w:r w:rsidRPr="003E78F4">
              <w:t>Дороги автомобильные общего пользования. Смеси горячие асфальтобетонные и асфальтобетон. Технические условия</w:t>
            </w:r>
          </w:p>
        </w:tc>
      </w:tr>
      <w:tr w:rsidR="007D7195" w:rsidRPr="003E78F4" w14:paraId="7602A49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A3C97B2"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1947AAF" w14:textId="77777777" w:rsidR="007D7195" w:rsidRPr="003E78F4" w:rsidRDefault="00181F08" w:rsidP="000B5658">
            <w:pPr>
              <w:pStyle w:val="formattext"/>
            </w:pPr>
            <w:hyperlink r:id="rId471" w:history="1">
              <w:r w:rsidR="007D7195" w:rsidRPr="003E78F4">
                <w:rPr>
                  <w:rStyle w:val="ab"/>
                  <w:color w:val="auto"/>
                  <w:u w:val="none"/>
                </w:rPr>
                <w:t>ГОСТ Р 58406.4-2020</w:t>
              </w:r>
            </w:hyperlink>
          </w:p>
          <w:p w14:paraId="38333828"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1FFE334C" w14:textId="77777777" w:rsidR="007D7195" w:rsidRPr="003E78F4" w:rsidRDefault="007D7195" w:rsidP="000B5658">
            <w:r w:rsidRPr="003E78F4">
              <w:t xml:space="preserve">Дороги автомобильные общего пользования. Смеси асфальтобетонные дорожные и </w:t>
            </w:r>
            <w:proofErr w:type="spellStart"/>
            <w:r w:rsidRPr="003E78F4">
              <w:t>асфальтобетон.Приготовление</w:t>
            </w:r>
            <w:proofErr w:type="spellEnd"/>
            <w:r w:rsidRPr="003E78F4">
              <w:t xml:space="preserve"> образцов-плит вальцовым уплотнителем</w:t>
            </w:r>
          </w:p>
        </w:tc>
      </w:tr>
      <w:tr w:rsidR="007D7195" w:rsidRPr="003E78F4" w14:paraId="30E1847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E719869"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6F0E6B6" w14:textId="77777777" w:rsidR="007D7195" w:rsidRPr="003E78F4" w:rsidRDefault="00181F08" w:rsidP="000B5658">
            <w:pPr>
              <w:pStyle w:val="formattext"/>
            </w:pPr>
            <w:hyperlink r:id="rId472" w:history="1">
              <w:r w:rsidR="007D7195" w:rsidRPr="003E78F4">
                <w:rPr>
                  <w:rStyle w:val="ab"/>
                  <w:color w:val="auto"/>
                  <w:u w:val="none"/>
                </w:rPr>
                <w:t>ГОСТ Р 59118.1-2020</w:t>
              </w:r>
            </w:hyperlink>
          </w:p>
          <w:p w14:paraId="22CFA38B"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12C1D3A8" w14:textId="77777777" w:rsidR="007D7195" w:rsidRPr="003E78F4" w:rsidRDefault="007D7195" w:rsidP="000B5658">
            <w:r w:rsidRPr="003E78F4">
              <w:t>Дороги автомобильные общего пользования. Переработанный асфальтобетон (</w:t>
            </w:r>
            <w:proofErr w:type="spellStart"/>
            <w:r w:rsidRPr="003E78F4">
              <w:t>rap</w:t>
            </w:r>
            <w:proofErr w:type="spellEnd"/>
            <w:r w:rsidRPr="003E78F4">
              <w:t>).Технические условия</w:t>
            </w:r>
          </w:p>
        </w:tc>
      </w:tr>
      <w:tr w:rsidR="007D7195" w:rsidRPr="003E78F4" w14:paraId="41A5293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6A27D33"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32A9F66E" w14:textId="77777777" w:rsidR="007D7195" w:rsidRPr="003E78F4" w:rsidRDefault="00181F08" w:rsidP="000B5658">
            <w:pPr>
              <w:pStyle w:val="formattext"/>
            </w:pPr>
            <w:hyperlink r:id="rId473" w:history="1">
              <w:r w:rsidR="007D7195" w:rsidRPr="003E78F4">
                <w:rPr>
                  <w:rStyle w:val="ab"/>
                  <w:color w:val="auto"/>
                  <w:u w:val="none"/>
                </w:rPr>
                <w:t>ГОСТ Р 59118.2-2020</w:t>
              </w:r>
            </w:hyperlink>
          </w:p>
          <w:p w14:paraId="3D5F98D4"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1776BFB4" w14:textId="77777777" w:rsidR="007D7195" w:rsidRPr="003E78F4" w:rsidRDefault="007D7195" w:rsidP="000B5658">
            <w:r w:rsidRPr="003E78F4">
              <w:t>Дороги автомобильные общего пользования. Переработанный асфальтобетон. Методика выбора битумного вяжущего при применении переработанного асфальтобетона (RAP) в асфальтобетонных смесях</w:t>
            </w:r>
          </w:p>
        </w:tc>
      </w:tr>
      <w:tr w:rsidR="007D7195" w:rsidRPr="003E78F4" w14:paraId="070184C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82A1D9B"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02BEB73A" w14:textId="77777777" w:rsidR="007D7195" w:rsidRPr="003E78F4" w:rsidRDefault="007D7195" w:rsidP="000B5658">
            <w:pPr>
              <w:pStyle w:val="formattext"/>
            </w:pPr>
            <w:r w:rsidRPr="003E78F4">
              <w:t>ПНСТ 542-2021</w:t>
            </w:r>
          </w:p>
          <w:p w14:paraId="6987DF8B"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1C97CF89" w14:textId="77777777" w:rsidR="007D7195" w:rsidRPr="003E78F4" w:rsidRDefault="007D7195" w:rsidP="000B5658">
            <w:r w:rsidRPr="003E78F4">
              <w:t xml:space="preserve">Дороги автомобильные общего пользования. Нежесткие дорожные </w:t>
            </w:r>
            <w:proofErr w:type="spellStart"/>
            <w:r w:rsidRPr="003E78F4">
              <w:t>одежды.Правила</w:t>
            </w:r>
            <w:proofErr w:type="spellEnd"/>
            <w:r w:rsidRPr="003E78F4">
              <w:t xml:space="preserve"> проектирования</w:t>
            </w:r>
          </w:p>
        </w:tc>
      </w:tr>
      <w:tr w:rsidR="007D7195" w:rsidRPr="003E78F4" w14:paraId="74B3F42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05071A1"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924206F" w14:textId="77777777" w:rsidR="007D7195" w:rsidRPr="003E78F4" w:rsidRDefault="00181F08" w:rsidP="000B5658">
            <w:pPr>
              <w:pStyle w:val="formattext"/>
            </w:pPr>
            <w:hyperlink r:id="rId474" w:history="1">
              <w:r w:rsidR="007D7195" w:rsidRPr="003E78F4">
                <w:rPr>
                  <w:rStyle w:val="ab"/>
                  <w:color w:val="auto"/>
                  <w:u w:val="none"/>
                </w:rPr>
                <w:t>ГОСТ Р 59692-2021</w:t>
              </w:r>
            </w:hyperlink>
          </w:p>
          <w:p w14:paraId="49FCE7DD"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0657E334" w14:textId="77777777" w:rsidR="007D7195" w:rsidRPr="003E78F4" w:rsidRDefault="007D7195" w:rsidP="000B5658">
            <w:r w:rsidRPr="003E78F4">
              <w:t xml:space="preserve">Дороги автомобильные общего </w:t>
            </w:r>
            <w:proofErr w:type="spellStart"/>
            <w:r w:rsidRPr="003E78F4">
              <w:t>пользования.Материалы</w:t>
            </w:r>
            <w:proofErr w:type="spellEnd"/>
            <w:r w:rsidRPr="003E78F4">
              <w:t xml:space="preserve"> </w:t>
            </w:r>
            <w:proofErr w:type="spellStart"/>
            <w:r w:rsidRPr="003E78F4">
              <w:t>геосинтетические</w:t>
            </w:r>
            <w:proofErr w:type="spellEnd"/>
            <w:r w:rsidRPr="003E78F4">
              <w:t xml:space="preserve"> для борьбы с эрозией на </w:t>
            </w:r>
            <w:proofErr w:type="spellStart"/>
            <w:r w:rsidRPr="003E78F4">
              <w:t>откосах.Общие</w:t>
            </w:r>
            <w:proofErr w:type="spellEnd"/>
            <w:r w:rsidRPr="003E78F4">
              <w:t xml:space="preserve"> технические условия</w:t>
            </w:r>
          </w:p>
        </w:tc>
      </w:tr>
      <w:tr w:rsidR="007D7195" w:rsidRPr="003E78F4" w14:paraId="343F96E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6AAEAE4"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601FB94" w14:textId="77777777" w:rsidR="007D7195" w:rsidRPr="003E78F4" w:rsidRDefault="00181F08" w:rsidP="000B5658">
            <w:pPr>
              <w:pStyle w:val="formattext"/>
            </w:pPr>
            <w:hyperlink r:id="rId475" w:history="1">
              <w:r w:rsidR="007D7195" w:rsidRPr="003E78F4">
                <w:rPr>
                  <w:rStyle w:val="ab"/>
                  <w:color w:val="auto"/>
                  <w:u w:val="none"/>
                </w:rPr>
                <w:t>ГОСТ Р 59691-2021</w:t>
              </w:r>
            </w:hyperlink>
          </w:p>
          <w:p w14:paraId="251D32EF"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6C37D051" w14:textId="77777777" w:rsidR="007D7195" w:rsidRPr="003E78F4" w:rsidRDefault="007D7195" w:rsidP="000B5658">
            <w:r w:rsidRPr="003E78F4">
              <w:t xml:space="preserve">Дороги автомобильные общего </w:t>
            </w:r>
            <w:proofErr w:type="spellStart"/>
            <w:r w:rsidRPr="003E78F4">
              <w:t>пользования.Материалы</w:t>
            </w:r>
            <w:proofErr w:type="spellEnd"/>
            <w:r w:rsidRPr="003E78F4">
              <w:t xml:space="preserve"> </w:t>
            </w:r>
            <w:proofErr w:type="spellStart"/>
            <w:r w:rsidRPr="003E78F4">
              <w:t>геосинтетические.Метод</w:t>
            </w:r>
            <w:proofErr w:type="spellEnd"/>
            <w:r w:rsidRPr="003E78F4">
              <w:t xml:space="preserve"> определения водопроницаемости</w:t>
            </w:r>
          </w:p>
        </w:tc>
      </w:tr>
      <w:tr w:rsidR="007D7195" w:rsidRPr="003E78F4" w14:paraId="5B9985D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68E0AB2"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23D072A" w14:textId="77777777" w:rsidR="007D7195" w:rsidRPr="003E78F4" w:rsidRDefault="00181F08" w:rsidP="000B5658">
            <w:pPr>
              <w:jc w:val="left"/>
            </w:pPr>
            <w:hyperlink r:id="rId476" w:history="1">
              <w:r w:rsidR="007D7195" w:rsidRPr="003E78F4">
                <w:rPr>
                  <w:rStyle w:val="ab"/>
                  <w:color w:val="auto"/>
                  <w:u w:val="none"/>
                </w:rPr>
                <w:t>ГОСТ Р 59864.1-2022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4A488816" w14:textId="77777777" w:rsidR="007D7195" w:rsidRPr="003E78F4" w:rsidRDefault="007D7195" w:rsidP="000B5658">
            <w:r w:rsidRPr="003E78F4">
              <w:t xml:space="preserve">Дороги автомобильные общего </w:t>
            </w:r>
            <w:proofErr w:type="spellStart"/>
            <w:proofErr w:type="gramStart"/>
            <w:r w:rsidRPr="003E78F4">
              <w:t>пользования.Земляное</w:t>
            </w:r>
            <w:proofErr w:type="spellEnd"/>
            <w:proofErr w:type="gramEnd"/>
            <w:r w:rsidRPr="003E78F4">
              <w:t xml:space="preserve"> полотно. Технические требования</w:t>
            </w:r>
          </w:p>
        </w:tc>
      </w:tr>
      <w:tr w:rsidR="007D7195" w:rsidRPr="003E78F4" w14:paraId="27B4CF3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BAF63E4"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297E7D1" w14:textId="77777777" w:rsidR="007D7195" w:rsidRPr="003E78F4" w:rsidRDefault="007D7195" w:rsidP="000B5658">
            <w:pPr>
              <w:pStyle w:val="formattext"/>
            </w:pPr>
            <w:r w:rsidRPr="003E78F4">
              <w:t>ГОСТ Р 59866-2022</w:t>
            </w:r>
          </w:p>
          <w:p w14:paraId="18A4E311"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08A7C81E" w14:textId="77777777" w:rsidR="007D7195" w:rsidRPr="003E78F4" w:rsidRDefault="007D7195" w:rsidP="000B5658">
            <w:r w:rsidRPr="003E78F4">
              <w:t xml:space="preserve">Дороги автомобильные общего </w:t>
            </w:r>
            <w:proofErr w:type="spellStart"/>
            <w:proofErr w:type="gramStart"/>
            <w:r w:rsidRPr="003E78F4">
              <w:t>пользования.Показатели</w:t>
            </w:r>
            <w:proofErr w:type="spellEnd"/>
            <w:proofErr w:type="gramEnd"/>
            <w:r w:rsidRPr="003E78F4">
              <w:t xml:space="preserve"> </w:t>
            </w:r>
            <w:proofErr w:type="spellStart"/>
            <w:r w:rsidRPr="003E78F4">
              <w:t>деформативности</w:t>
            </w:r>
            <w:proofErr w:type="spellEnd"/>
            <w:r w:rsidRPr="003E78F4">
              <w:t xml:space="preserve"> конструктивных слоев дорожной одежды из несвязных материалов и грунтов земляного полотна. Технические требования и методы определения</w:t>
            </w:r>
          </w:p>
        </w:tc>
      </w:tr>
      <w:tr w:rsidR="007D7195" w:rsidRPr="003E78F4" w14:paraId="6F39DD1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E7E19D1"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6B1408B" w14:textId="77777777" w:rsidR="007D7195" w:rsidRPr="003E78F4" w:rsidRDefault="00181F08" w:rsidP="000B5658">
            <w:pPr>
              <w:pStyle w:val="formattext"/>
            </w:pPr>
            <w:hyperlink r:id="rId477" w:history="1">
              <w:r w:rsidR="007D7195" w:rsidRPr="003E78F4">
                <w:rPr>
                  <w:rStyle w:val="ab"/>
                  <w:color w:val="auto"/>
                  <w:u w:val="none"/>
                </w:rPr>
                <w:t>ГОСТ Р 70060-2022</w:t>
              </w:r>
            </w:hyperlink>
          </w:p>
        </w:tc>
        <w:tc>
          <w:tcPr>
            <w:tcW w:w="6274" w:type="dxa"/>
            <w:tcBorders>
              <w:top w:val="single" w:sz="4" w:space="0" w:color="000000"/>
              <w:left w:val="single" w:sz="4" w:space="0" w:color="000000"/>
              <w:bottom w:val="single" w:sz="4" w:space="0" w:color="000000"/>
              <w:right w:val="single" w:sz="4" w:space="0" w:color="000000"/>
            </w:tcBorders>
            <w:hideMark/>
          </w:tcPr>
          <w:p w14:paraId="7905D143" w14:textId="77777777" w:rsidR="007D7195" w:rsidRPr="003E78F4" w:rsidRDefault="007D7195" w:rsidP="000B5658">
            <w:r w:rsidRPr="003E78F4">
              <w:t xml:space="preserve">Дороги автомобильные общего пользования. Материалы </w:t>
            </w:r>
            <w:proofErr w:type="spellStart"/>
            <w:r w:rsidRPr="003E78F4">
              <w:t>геосинтетические</w:t>
            </w:r>
            <w:proofErr w:type="spellEnd"/>
            <w:r w:rsidRPr="003E78F4">
              <w:t>. Методы испытаний на долговечность</w:t>
            </w:r>
          </w:p>
        </w:tc>
      </w:tr>
      <w:tr w:rsidR="007D7195" w:rsidRPr="003E78F4" w14:paraId="2ED5F1A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9E3AEF9"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EBC446C" w14:textId="77777777" w:rsidR="007D7195" w:rsidRPr="003E78F4" w:rsidRDefault="007D7195" w:rsidP="000B5658">
            <w:pPr>
              <w:pStyle w:val="formattext"/>
            </w:pPr>
            <w:r w:rsidRPr="003E78F4">
              <w:t>ГОСТ Р 59865-2022</w:t>
            </w:r>
          </w:p>
          <w:p w14:paraId="2799C564"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51366538" w14:textId="77777777" w:rsidR="007D7195" w:rsidRPr="003E78F4" w:rsidRDefault="007D7195" w:rsidP="000B5658">
            <w:r w:rsidRPr="003E78F4">
              <w:t xml:space="preserve">Дороги автомобильные общего пользования. Сети геодезические для проектирования и </w:t>
            </w:r>
            <w:proofErr w:type="spellStart"/>
            <w:r w:rsidRPr="003E78F4">
              <w:t>строительства.Общие</w:t>
            </w:r>
            <w:proofErr w:type="spellEnd"/>
            <w:r w:rsidRPr="003E78F4">
              <w:t xml:space="preserve"> требования</w:t>
            </w:r>
          </w:p>
        </w:tc>
      </w:tr>
      <w:tr w:rsidR="007D7195" w:rsidRPr="003E78F4" w14:paraId="2B31876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0A48B7A"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2387B22C" w14:textId="77777777" w:rsidR="007D7195" w:rsidRPr="003E78F4" w:rsidRDefault="00181F08" w:rsidP="000B5658">
            <w:pPr>
              <w:pStyle w:val="formattext"/>
            </w:pPr>
            <w:hyperlink r:id="rId478" w:history="1">
              <w:r w:rsidR="007D7195" w:rsidRPr="003E78F4">
                <w:rPr>
                  <w:rStyle w:val="ab"/>
                  <w:color w:val="auto"/>
                  <w:u w:val="none"/>
                </w:rPr>
                <w:t>ГОСТ Р 59864.2-2022</w:t>
              </w:r>
            </w:hyperlink>
            <w:r w:rsidR="007D7195" w:rsidRPr="003E78F4">
              <w:t>.</w:t>
            </w:r>
          </w:p>
          <w:p w14:paraId="27CAF636" w14:textId="77777777" w:rsidR="007D7195" w:rsidRPr="003E78F4"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3054403F" w14:textId="77777777" w:rsidR="007D7195" w:rsidRPr="003E78F4" w:rsidRDefault="007D7195" w:rsidP="000B5658">
            <w:r w:rsidRPr="003E78F4">
              <w:t xml:space="preserve">Дороги автомобильные общего </w:t>
            </w:r>
            <w:proofErr w:type="spellStart"/>
            <w:r w:rsidRPr="003E78F4">
              <w:t>пользования.Земляное</w:t>
            </w:r>
            <w:proofErr w:type="spellEnd"/>
            <w:r w:rsidRPr="003E78F4">
              <w:t xml:space="preserve"> </w:t>
            </w:r>
            <w:proofErr w:type="spellStart"/>
            <w:r w:rsidRPr="003E78F4">
              <w:t>полотно.Методы</w:t>
            </w:r>
            <w:proofErr w:type="spellEnd"/>
            <w:r w:rsidRPr="003E78F4">
              <w:t xml:space="preserve"> измерения геометрических параметров</w:t>
            </w:r>
          </w:p>
        </w:tc>
      </w:tr>
      <w:tr w:rsidR="007D7195" w:rsidRPr="003E78F4" w14:paraId="5332625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62558EF"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1D197BA" w14:textId="77777777" w:rsidR="007D7195" w:rsidRPr="003E78F4" w:rsidRDefault="007D7195" w:rsidP="000B5658">
            <w:pPr>
              <w:jc w:val="left"/>
            </w:pPr>
            <w:r w:rsidRPr="003E78F4">
              <w:t>ПНСТ 359-2019</w:t>
            </w:r>
          </w:p>
        </w:tc>
        <w:tc>
          <w:tcPr>
            <w:tcW w:w="6274" w:type="dxa"/>
            <w:tcBorders>
              <w:top w:val="single" w:sz="4" w:space="0" w:color="000000"/>
              <w:left w:val="single" w:sz="4" w:space="0" w:color="000000"/>
              <w:bottom w:val="single" w:sz="4" w:space="0" w:color="000000"/>
              <w:right w:val="single" w:sz="4" w:space="0" w:color="000000"/>
            </w:tcBorders>
            <w:hideMark/>
          </w:tcPr>
          <w:p w14:paraId="60B6784F" w14:textId="77777777" w:rsidR="007D7195" w:rsidRPr="003E78F4" w:rsidRDefault="007D7195" w:rsidP="000B5658">
            <w:r w:rsidRPr="003E78F4">
              <w:t>Дороги автомобильные общего пользования. Смеси асфальтобетонные дорожные и асфальтобетон щебеночно-мастичные теплые. Технические условия</w:t>
            </w:r>
          </w:p>
        </w:tc>
      </w:tr>
      <w:tr w:rsidR="007D7195" w:rsidRPr="003E78F4" w14:paraId="6A76A28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EF29252"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AE425E9" w14:textId="77777777" w:rsidR="007D7195" w:rsidRPr="003E78F4" w:rsidRDefault="007D7195" w:rsidP="000B5658">
            <w:pPr>
              <w:jc w:val="left"/>
            </w:pPr>
            <w:r w:rsidRPr="003E78F4">
              <w:t>ПНСТ 362-2019</w:t>
            </w:r>
          </w:p>
        </w:tc>
        <w:tc>
          <w:tcPr>
            <w:tcW w:w="6274" w:type="dxa"/>
            <w:tcBorders>
              <w:top w:val="single" w:sz="4" w:space="0" w:color="000000"/>
              <w:left w:val="single" w:sz="4" w:space="0" w:color="000000"/>
              <w:bottom w:val="single" w:sz="4" w:space="0" w:color="000000"/>
              <w:right w:val="single" w:sz="4" w:space="0" w:color="000000"/>
            </w:tcBorders>
            <w:hideMark/>
          </w:tcPr>
          <w:p w14:paraId="2D8F387B" w14:textId="77777777" w:rsidR="007D7195" w:rsidRPr="003E78F4" w:rsidRDefault="007D7195" w:rsidP="000B5658">
            <w:r w:rsidRPr="003E78F4">
              <w:t>Дороги автомобильные общего пользования. Смеси асфальтобетонные холодные и асфальтобетон. Технические условия</w:t>
            </w:r>
          </w:p>
        </w:tc>
      </w:tr>
      <w:tr w:rsidR="007D7195" w:rsidRPr="003E78F4" w14:paraId="5C79FD0F"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446A2DC"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04E2AF23" w14:textId="77777777" w:rsidR="007D7195" w:rsidRPr="003E78F4" w:rsidRDefault="007D7195" w:rsidP="000B5658">
            <w:pPr>
              <w:jc w:val="left"/>
            </w:pPr>
            <w:r w:rsidRPr="003E78F4">
              <w:t>ГОСТ 24297-2013</w:t>
            </w:r>
          </w:p>
        </w:tc>
        <w:tc>
          <w:tcPr>
            <w:tcW w:w="6274" w:type="dxa"/>
            <w:tcBorders>
              <w:top w:val="single" w:sz="4" w:space="0" w:color="000000"/>
              <w:left w:val="single" w:sz="4" w:space="0" w:color="000000"/>
              <w:bottom w:val="single" w:sz="4" w:space="0" w:color="000000"/>
              <w:right w:val="single" w:sz="4" w:space="0" w:color="000000"/>
            </w:tcBorders>
            <w:hideMark/>
          </w:tcPr>
          <w:p w14:paraId="076583B2" w14:textId="77777777" w:rsidR="007D7195" w:rsidRPr="003E78F4" w:rsidRDefault="007D7195" w:rsidP="000B5658">
            <w:r w:rsidRPr="003E78F4">
              <w:t>Верификация закупленной продукции. Организация проведения и методы контроля (с Поправкой)</w:t>
            </w:r>
          </w:p>
        </w:tc>
      </w:tr>
      <w:tr w:rsidR="007D7195" w:rsidRPr="00012A16" w14:paraId="1479053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EEE0788" w14:textId="77777777" w:rsidR="007D7195" w:rsidRPr="003E78F4"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CA3D981" w14:textId="77777777" w:rsidR="007D7195" w:rsidRPr="003E78F4" w:rsidRDefault="007D7195" w:rsidP="000B5658">
            <w:pPr>
              <w:jc w:val="left"/>
            </w:pPr>
            <w:r w:rsidRPr="003E78F4">
              <w:t>ОДМ 218.2.071-2016</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54DBEF52" w14:textId="77777777" w:rsidR="007D7195" w:rsidRPr="00012A16" w:rsidRDefault="007D7195" w:rsidP="000B5658">
            <w:r w:rsidRPr="003E78F4">
              <w:t>«Методические рекомендации по проектированию кольцевых пересечений при строительстве и реконструкции автомобильных дорог»</w:t>
            </w:r>
            <w:r w:rsidRPr="00012A16">
              <w:t xml:space="preserve"> </w:t>
            </w:r>
          </w:p>
        </w:tc>
      </w:tr>
      <w:tr w:rsidR="007D7195" w:rsidRPr="00012A16" w14:paraId="4B74931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1CAD6F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5DA4B6F6" w14:textId="77777777" w:rsidR="007D7195" w:rsidRPr="00012A16" w:rsidRDefault="007D7195" w:rsidP="000B5658">
            <w:pPr>
              <w:jc w:val="left"/>
            </w:pPr>
            <w:r w:rsidRPr="00012A16">
              <w:t>ОДМ 218.2.078-2016</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130BEC4A" w14:textId="77777777" w:rsidR="007D7195" w:rsidRPr="00012A16" w:rsidRDefault="007D7195" w:rsidP="000B5658">
            <w:r w:rsidRPr="00012A16">
              <w:t>«Методические рекомендации по выбору конструкций укрепления откосов земляного полотна»</w:t>
            </w:r>
          </w:p>
        </w:tc>
      </w:tr>
      <w:tr w:rsidR="007D7195" w:rsidRPr="00012A16" w14:paraId="1CD4088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23BF31C"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60EA4885" w14:textId="77777777" w:rsidR="007D7195" w:rsidRPr="00012A16" w:rsidRDefault="007D7195" w:rsidP="000B5658">
            <w:pPr>
              <w:jc w:val="left"/>
            </w:pPr>
            <w:r w:rsidRPr="00012A16">
              <w:t>ОДМ 218.2.079-2016</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16ECFDDF" w14:textId="77777777" w:rsidR="007D7195" w:rsidRPr="00012A16" w:rsidRDefault="007D7195" w:rsidP="000B5658">
            <w:r w:rsidRPr="00012A16">
              <w:t xml:space="preserve">«Рекомендации по проектированию </w:t>
            </w:r>
            <w:proofErr w:type="spellStart"/>
            <w:r w:rsidRPr="00012A16">
              <w:t>макрощероховатых</w:t>
            </w:r>
            <w:proofErr w:type="spellEnd"/>
            <w:r w:rsidRPr="00012A16">
              <w:t xml:space="preserve"> дорожных покрытий»</w:t>
            </w:r>
          </w:p>
        </w:tc>
      </w:tr>
      <w:tr w:rsidR="007D7195" w:rsidRPr="00012A16" w14:paraId="3B5D7DE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D58564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0F2817E" w14:textId="77777777" w:rsidR="007D7195" w:rsidRPr="00012A16" w:rsidRDefault="007D7195" w:rsidP="000B5658">
            <w:pPr>
              <w:jc w:val="left"/>
            </w:pPr>
            <w:r w:rsidRPr="00012A16">
              <w:t>ОДМ 218.2.087-2017</w:t>
            </w:r>
          </w:p>
        </w:tc>
        <w:tc>
          <w:tcPr>
            <w:tcW w:w="6274" w:type="dxa"/>
            <w:tcBorders>
              <w:top w:val="single" w:sz="4" w:space="0" w:color="000000"/>
              <w:left w:val="single" w:sz="4" w:space="0" w:color="000000"/>
              <w:bottom w:val="single" w:sz="4" w:space="0" w:color="000000"/>
              <w:right w:val="single" w:sz="4" w:space="0" w:color="000000"/>
            </w:tcBorders>
            <w:vAlign w:val="center"/>
            <w:hideMark/>
          </w:tcPr>
          <w:p w14:paraId="425E6BE1" w14:textId="77777777" w:rsidR="007D7195" w:rsidRPr="00012A16" w:rsidRDefault="007D7195" w:rsidP="000B5658">
            <w:r w:rsidRPr="00012A16">
              <w:t>«Рекомендации по проектированию и строительству водопропускных сооружений из спиральновитых металлических гофрированных труб»</w:t>
            </w:r>
          </w:p>
        </w:tc>
      </w:tr>
      <w:tr w:rsidR="007D7195" w:rsidRPr="00012A16" w14:paraId="083E835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CB4586C"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DB0D59D" w14:textId="77777777" w:rsidR="007D7195" w:rsidRPr="00012A16" w:rsidRDefault="007D7195" w:rsidP="000B5658">
            <w:pPr>
              <w:jc w:val="left"/>
            </w:pPr>
            <w:r w:rsidRPr="00012A16">
              <w:t>ОДМ 218.2.082-2017</w:t>
            </w:r>
          </w:p>
        </w:tc>
        <w:tc>
          <w:tcPr>
            <w:tcW w:w="6274" w:type="dxa"/>
            <w:tcBorders>
              <w:top w:val="single" w:sz="4" w:space="0" w:color="000000"/>
              <w:left w:val="single" w:sz="4" w:space="0" w:color="000000"/>
              <w:bottom w:val="single" w:sz="4" w:space="0" w:color="000000"/>
              <w:right w:val="single" w:sz="4" w:space="0" w:color="000000"/>
            </w:tcBorders>
            <w:hideMark/>
          </w:tcPr>
          <w:p w14:paraId="03FFD296" w14:textId="77777777" w:rsidR="007D7195" w:rsidRPr="00012A16" w:rsidRDefault="007D7195" w:rsidP="000B5658">
            <w:r w:rsidRPr="00012A16">
              <w:t>Методические рекомендации по проведению гидравлических расчетов малых ИССО на автомобильных дорогах.</w:t>
            </w:r>
          </w:p>
        </w:tc>
      </w:tr>
      <w:tr w:rsidR="007D7195" w:rsidRPr="00012A16" w14:paraId="2818E84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142231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149B5F9" w14:textId="77777777" w:rsidR="007D7195" w:rsidRPr="00012A16" w:rsidRDefault="007D7195" w:rsidP="000B5658">
            <w:pPr>
              <w:jc w:val="left"/>
            </w:pPr>
            <w:r w:rsidRPr="00012A16">
              <w:t>ГОСТ Р 52875-2018</w:t>
            </w:r>
          </w:p>
        </w:tc>
        <w:tc>
          <w:tcPr>
            <w:tcW w:w="6274" w:type="dxa"/>
            <w:tcBorders>
              <w:top w:val="single" w:sz="4" w:space="0" w:color="000000"/>
              <w:left w:val="single" w:sz="4" w:space="0" w:color="000000"/>
              <w:bottom w:val="single" w:sz="4" w:space="0" w:color="000000"/>
              <w:right w:val="single" w:sz="4" w:space="0" w:color="000000"/>
            </w:tcBorders>
            <w:hideMark/>
          </w:tcPr>
          <w:p w14:paraId="43D6F244" w14:textId="77777777" w:rsidR="007D7195" w:rsidRPr="00012A16" w:rsidRDefault="007D7195" w:rsidP="000B5658">
            <w:r w:rsidRPr="00012A16">
              <w:t xml:space="preserve">Указатели тактильные наземные для инвалидов по </w:t>
            </w:r>
            <w:proofErr w:type="spellStart"/>
            <w:r w:rsidRPr="00012A16">
              <w:t>зрению.Технические</w:t>
            </w:r>
            <w:proofErr w:type="spellEnd"/>
            <w:r w:rsidRPr="00012A16">
              <w:t xml:space="preserve"> требования</w:t>
            </w:r>
          </w:p>
        </w:tc>
      </w:tr>
      <w:tr w:rsidR="007D7195" w:rsidRPr="00012A16" w14:paraId="06EDE8A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E92DF60"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439056F1" w14:textId="77777777" w:rsidR="007D7195" w:rsidRPr="00012A16" w:rsidRDefault="007D7195" w:rsidP="000B5658">
            <w:pPr>
              <w:jc w:val="left"/>
            </w:pPr>
            <w:r w:rsidRPr="00012A16">
              <w:t>ГОСТ Р 58350-2019</w:t>
            </w:r>
          </w:p>
        </w:tc>
        <w:tc>
          <w:tcPr>
            <w:tcW w:w="6274" w:type="dxa"/>
            <w:tcBorders>
              <w:top w:val="single" w:sz="4" w:space="0" w:color="000000"/>
              <w:left w:val="single" w:sz="4" w:space="0" w:color="000000"/>
              <w:bottom w:val="single" w:sz="4" w:space="0" w:color="000000"/>
              <w:right w:val="single" w:sz="4" w:space="0" w:color="000000"/>
            </w:tcBorders>
            <w:hideMark/>
          </w:tcPr>
          <w:p w14:paraId="13643910" w14:textId="77777777" w:rsidR="007D7195" w:rsidRPr="00012A16" w:rsidRDefault="007D7195" w:rsidP="000B5658">
            <w:r w:rsidRPr="00012A16">
              <w:t>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w:t>
            </w:r>
          </w:p>
        </w:tc>
      </w:tr>
      <w:tr w:rsidR="007D7195" w:rsidRPr="00012A16" w14:paraId="6630B07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003910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53DFC07D" w14:textId="77777777" w:rsidR="007D7195" w:rsidRPr="00012A16" w:rsidRDefault="007D7195" w:rsidP="000B5658">
            <w:pPr>
              <w:jc w:val="left"/>
            </w:pPr>
            <w:r w:rsidRPr="00012A16">
              <w:t>ГОСТ Р 58400.1-2019</w:t>
            </w:r>
          </w:p>
          <w:p w14:paraId="49E85A7E"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71E480DE" w14:textId="77777777" w:rsidR="007D7195" w:rsidRPr="00012A16" w:rsidRDefault="007D7195" w:rsidP="000B5658">
            <w:r w:rsidRPr="00012A16">
              <w:t>Дороги автомобильные общего пользования. Материалы вяжущие нефтяные битумные. Технические условия с учетом температурного диапазона эксплуатации</w:t>
            </w:r>
          </w:p>
        </w:tc>
      </w:tr>
      <w:tr w:rsidR="007D7195" w:rsidRPr="00012A16" w14:paraId="65C4DF6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4EED41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094C6BA7" w14:textId="77777777" w:rsidR="007D7195" w:rsidRPr="00012A16" w:rsidRDefault="007D7195" w:rsidP="000B5658">
            <w:pPr>
              <w:jc w:val="left"/>
            </w:pPr>
            <w:r w:rsidRPr="00012A16">
              <w:t>ГОСТ Р 58400.2-2019</w:t>
            </w:r>
          </w:p>
          <w:p w14:paraId="53CA96BF"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1E05F641" w14:textId="77777777" w:rsidR="007D7195" w:rsidRPr="00012A16" w:rsidRDefault="007D7195" w:rsidP="000B5658">
            <w:r w:rsidRPr="00012A16">
              <w:t>Дороги автомобильные общего пользования. Материалы вяжущие нефтяные битумные. Технические условия с учетом уровней эксплуатационных транспортных нагрузок</w:t>
            </w:r>
          </w:p>
        </w:tc>
      </w:tr>
      <w:tr w:rsidR="007D7195" w:rsidRPr="00012A16" w14:paraId="5C5B8AE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CBC1AD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675E4D18" w14:textId="77777777" w:rsidR="007D7195" w:rsidRPr="00012A16" w:rsidRDefault="007D7195" w:rsidP="000B5658">
            <w:pPr>
              <w:jc w:val="left"/>
            </w:pPr>
            <w:r w:rsidRPr="00012A16">
              <w:t>ГОСТ Р 58400.3-2019</w:t>
            </w:r>
          </w:p>
          <w:p w14:paraId="27C08B41"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20AB07EB" w14:textId="77777777" w:rsidR="007D7195" w:rsidRPr="00012A16" w:rsidRDefault="007D7195" w:rsidP="000B5658">
            <w:r w:rsidRPr="00012A16">
              <w:t>Дороги автомобильные общего пользования. Материалы вяжущие нефтяные битумные. Порядок определения марки</w:t>
            </w:r>
          </w:p>
        </w:tc>
      </w:tr>
      <w:tr w:rsidR="007D7195" w:rsidRPr="00012A16" w14:paraId="3350DB9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EEC932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14D68488" w14:textId="77777777" w:rsidR="007D7195" w:rsidRPr="00012A16" w:rsidRDefault="007D7195" w:rsidP="000B5658">
            <w:pPr>
              <w:jc w:val="left"/>
            </w:pPr>
            <w:r w:rsidRPr="00012A16">
              <w:t>ГОСТ Р 58400.4-2019</w:t>
            </w:r>
          </w:p>
          <w:p w14:paraId="04A719D2"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19963A8C" w14:textId="77777777" w:rsidR="007D7195" w:rsidRPr="00012A16" w:rsidRDefault="007D7195" w:rsidP="000B5658">
            <w:r w:rsidRPr="00012A16">
              <w:t>Дороги автомобильные общего пользования. Материалы вяжущие нефтяные битумные. Метод определения поправок по объему</w:t>
            </w:r>
          </w:p>
        </w:tc>
      </w:tr>
      <w:tr w:rsidR="007D7195" w:rsidRPr="00012A16" w14:paraId="2E384E9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005C5D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38839E99" w14:textId="77777777" w:rsidR="007D7195" w:rsidRPr="00012A16" w:rsidRDefault="007D7195" w:rsidP="000B5658">
            <w:pPr>
              <w:jc w:val="left"/>
            </w:pPr>
            <w:r w:rsidRPr="00012A16">
              <w:t>ГОСТ Р 58400.5-2019</w:t>
            </w:r>
          </w:p>
          <w:p w14:paraId="2C683717"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35162939" w14:textId="77777777" w:rsidR="007D7195" w:rsidRPr="00012A16" w:rsidRDefault="007D7195" w:rsidP="000B5658">
            <w:r w:rsidRPr="00012A16">
              <w:t>Дороги автомобильные общего пользования. Материалы вяжущие нефтяные битумные. Метод старения под действием давления и температуры (PAV)</w:t>
            </w:r>
          </w:p>
        </w:tc>
      </w:tr>
      <w:tr w:rsidR="007D7195" w:rsidRPr="00012A16" w14:paraId="79665E5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12AE8D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26345E79" w14:textId="77777777" w:rsidR="007D7195" w:rsidRPr="00012A16" w:rsidRDefault="007D7195" w:rsidP="000B5658">
            <w:pPr>
              <w:jc w:val="left"/>
            </w:pPr>
            <w:r w:rsidRPr="00012A16">
              <w:t>ГОСТ Р 58400.6-2019</w:t>
            </w:r>
          </w:p>
          <w:p w14:paraId="421908EC"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55780BB7" w14:textId="77777777" w:rsidR="007D7195" w:rsidRPr="00012A16" w:rsidRDefault="007D7195" w:rsidP="000B5658">
            <w:r w:rsidRPr="00012A16">
              <w:t>Дороги автомобильные общего пользования. Материалы вяжущие нефтяные битумные. Метод определения упругих свойств при многократных сдвиговых нагрузках (MSCR) с использованием динамического сдвигового реометра (DSR)</w:t>
            </w:r>
          </w:p>
        </w:tc>
      </w:tr>
      <w:tr w:rsidR="007D7195" w:rsidRPr="00012A16" w14:paraId="4119A4A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73E414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5A5AABBD" w14:textId="77777777" w:rsidR="007D7195" w:rsidRPr="00012A16" w:rsidRDefault="007D7195" w:rsidP="000B5658">
            <w:pPr>
              <w:jc w:val="left"/>
            </w:pPr>
            <w:r w:rsidRPr="00012A16">
              <w:t>ГОСТ Р 58400.7-2019</w:t>
            </w:r>
          </w:p>
          <w:p w14:paraId="637B49ED"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0BCFE1E4" w14:textId="77777777" w:rsidR="007D7195" w:rsidRPr="00012A16" w:rsidRDefault="007D7195" w:rsidP="000B5658">
            <w:r w:rsidRPr="00012A16">
              <w:t>Дороги автомобильные общего пользования. Материалы вяжущие нефтяные битумные. Метод определения усталостной характеристики</w:t>
            </w:r>
          </w:p>
        </w:tc>
      </w:tr>
      <w:tr w:rsidR="007D7195" w:rsidRPr="00012A16" w14:paraId="2710AF8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FCF20D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182BC774" w14:textId="77777777" w:rsidR="007D7195" w:rsidRPr="00012A16" w:rsidRDefault="007D7195" w:rsidP="000B5658">
            <w:pPr>
              <w:jc w:val="left"/>
            </w:pPr>
            <w:r w:rsidRPr="00012A16">
              <w:t>ГОСТ Р 58400.8-2019</w:t>
            </w:r>
          </w:p>
          <w:p w14:paraId="628F5D78"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3101A481" w14:textId="77777777" w:rsidR="007D7195" w:rsidRPr="00012A16" w:rsidRDefault="007D7195" w:rsidP="000B5658">
            <w:r w:rsidRPr="00012A16">
              <w:t>Дороги автомобильные общего пользования. Материалы вяжущие нефтяные битумные. Метод определения жесткости и ползучести битума при отрицательных температурах с помощью реометра, изгибающего балочку (BBR)</w:t>
            </w:r>
          </w:p>
        </w:tc>
      </w:tr>
      <w:tr w:rsidR="007D7195" w:rsidRPr="00012A16" w14:paraId="7AF17D9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62A662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639E6C31" w14:textId="77777777" w:rsidR="007D7195" w:rsidRPr="00012A16" w:rsidRDefault="007D7195" w:rsidP="000B5658">
            <w:pPr>
              <w:jc w:val="left"/>
            </w:pPr>
            <w:r w:rsidRPr="00012A16">
              <w:t>ГОСТ Р 58400.9-2019</w:t>
            </w:r>
          </w:p>
          <w:p w14:paraId="4FA97535"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33025130" w14:textId="77777777" w:rsidR="007D7195" w:rsidRPr="00012A16" w:rsidRDefault="007D7195" w:rsidP="000B5658">
            <w:r w:rsidRPr="00012A16">
              <w:t>Дороги автомобильные общего пользования. Материалы вяжущие нефтяные битумные. Метод определения низкотемпературных свойств с использованием динамического сдвигового реометра (DSR)</w:t>
            </w:r>
          </w:p>
        </w:tc>
      </w:tr>
      <w:tr w:rsidR="007D7195" w:rsidRPr="00012A16" w14:paraId="6227514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D6C244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58B8C5EE" w14:textId="77777777" w:rsidR="007D7195" w:rsidRPr="00012A16" w:rsidRDefault="007D7195" w:rsidP="000B5658">
            <w:pPr>
              <w:jc w:val="left"/>
            </w:pPr>
            <w:r w:rsidRPr="00012A16">
              <w:t>ГОСТ Р 58400.10-2019</w:t>
            </w:r>
          </w:p>
          <w:p w14:paraId="438E2B41"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401E36C1" w14:textId="77777777" w:rsidR="007D7195" w:rsidRPr="00012A16" w:rsidRDefault="007D7195" w:rsidP="000B5658">
            <w:r w:rsidRPr="00012A16">
              <w:t>Дороги автомобильные общего пользования. Материалы вяжущие нефтяные битумные. Метод определения свойств с использованием динамического сдвигового реометра (DSR)</w:t>
            </w:r>
          </w:p>
        </w:tc>
      </w:tr>
      <w:tr w:rsidR="007D7195" w:rsidRPr="00012A16" w14:paraId="219B9A3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966998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101C2CAE" w14:textId="77777777" w:rsidR="007D7195" w:rsidRPr="00012A16" w:rsidRDefault="007D7195" w:rsidP="000B5658">
            <w:pPr>
              <w:jc w:val="left"/>
            </w:pPr>
            <w:r w:rsidRPr="00012A16">
              <w:t>ГОСТ Р 58400.11-2019</w:t>
            </w:r>
          </w:p>
          <w:p w14:paraId="23EACCE1"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01C29A06" w14:textId="77777777" w:rsidR="007D7195" w:rsidRPr="00012A16" w:rsidRDefault="007D7195" w:rsidP="000B5658">
            <w:r w:rsidRPr="00012A16">
              <w:t>Дороги автомобильные общего пользования. Материалы вяжущие нефтяные битумные. Метод определения температуры растрескивания при помощи устройства ABCD</w:t>
            </w:r>
          </w:p>
        </w:tc>
      </w:tr>
      <w:tr w:rsidR="007D7195" w:rsidRPr="00012A16" w14:paraId="1B1E81A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977249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1AC49193" w14:textId="77777777" w:rsidR="007D7195" w:rsidRPr="00012A16" w:rsidRDefault="007D7195" w:rsidP="000B5658">
            <w:pPr>
              <w:jc w:val="left"/>
            </w:pPr>
            <w:r w:rsidRPr="00012A16">
              <w:t>ГОСТ Р 58401.1-2019</w:t>
            </w:r>
          </w:p>
          <w:p w14:paraId="02117585"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72D61CDF" w14:textId="77777777" w:rsidR="007D7195" w:rsidRPr="00012A16" w:rsidRDefault="007D7195" w:rsidP="000B5658">
            <w:r w:rsidRPr="00012A16">
              <w:t xml:space="preserve">Дороги автомобильные общего пользования. Смеси асфальтобетонные дорожные и асфальтобетон. Система </w:t>
            </w:r>
            <w:r w:rsidRPr="00012A16">
              <w:lastRenderedPageBreak/>
              <w:t>объемно-функционального проектирования. Технические требования</w:t>
            </w:r>
          </w:p>
        </w:tc>
      </w:tr>
      <w:tr w:rsidR="007D7195" w:rsidRPr="00012A16" w14:paraId="2DF3582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C6026E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0FC139D9" w14:textId="77777777" w:rsidR="007D7195" w:rsidRPr="00012A16" w:rsidRDefault="007D7195" w:rsidP="000B5658">
            <w:pPr>
              <w:jc w:val="left"/>
            </w:pPr>
            <w:r w:rsidRPr="00012A16">
              <w:t>ГОСТ Р 58401.2-2019</w:t>
            </w:r>
          </w:p>
          <w:p w14:paraId="02D4E9B7"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3D16C794" w14:textId="77777777" w:rsidR="007D7195" w:rsidRPr="00012A16" w:rsidRDefault="007D7195" w:rsidP="000B5658">
            <w:r w:rsidRPr="00012A16">
              <w:t>Дороги автомобильные общего пользования. Смеси асфальтобетонные дорожные и асфальтобетон щебеночно-мастичные. Система объемно-функционального проектирования. Технические требования</w:t>
            </w:r>
          </w:p>
        </w:tc>
      </w:tr>
      <w:tr w:rsidR="007D7195" w:rsidRPr="00012A16" w14:paraId="55A1B3A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B89A36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1A4EEBC8" w14:textId="77777777" w:rsidR="007D7195" w:rsidRPr="00012A16" w:rsidRDefault="007D7195" w:rsidP="000B5658">
            <w:pPr>
              <w:jc w:val="left"/>
            </w:pPr>
            <w:r w:rsidRPr="00012A16">
              <w:t>ГОСТ Р 58401.3-2019</w:t>
            </w:r>
          </w:p>
          <w:p w14:paraId="60B81C37"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121F4B8A" w14:textId="77777777" w:rsidR="007D7195" w:rsidRPr="00012A16" w:rsidRDefault="007D7195" w:rsidP="000B5658">
            <w:r w:rsidRPr="00012A16">
              <w:t>Дороги автомобильные общего пользования. Смеси асфальтобетонные дорожные и асфальтобетон. Система объемно-функционального проектирования. Правила проектирования</w:t>
            </w:r>
          </w:p>
        </w:tc>
      </w:tr>
      <w:tr w:rsidR="007D7195" w:rsidRPr="00012A16" w14:paraId="716E97A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775717F"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2F8FE397" w14:textId="77777777" w:rsidR="007D7195" w:rsidRPr="00012A16" w:rsidRDefault="007D7195" w:rsidP="000B5658">
            <w:pPr>
              <w:jc w:val="left"/>
            </w:pPr>
            <w:r w:rsidRPr="00012A16">
              <w:t>ГОСТ Р 58401.4-2019</w:t>
            </w:r>
          </w:p>
          <w:p w14:paraId="3E1AD226"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25FCE1C9" w14:textId="77777777" w:rsidR="007D7195" w:rsidRPr="00012A16" w:rsidRDefault="007D7195" w:rsidP="000B5658">
            <w:r w:rsidRPr="00012A16">
              <w:t>Дороги автомобильные общего пользования. Смеси асфальтобетонные дорожные щебеночно-мастичные. Система объемно-функционального проектирования. Правила проектирования</w:t>
            </w:r>
          </w:p>
        </w:tc>
      </w:tr>
      <w:tr w:rsidR="007D7195" w:rsidRPr="00012A16" w14:paraId="3040DE9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ABD1EB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045010C0" w14:textId="77777777" w:rsidR="007D7195" w:rsidRPr="00012A16" w:rsidRDefault="007D7195" w:rsidP="000B5658">
            <w:pPr>
              <w:jc w:val="left"/>
            </w:pPr>
            <w:r w:rsidRPr="00012A16">
              <w:t>ГОСТ Р 58401.5-2019</w:t>
            </w:r>
          </w:p>
          <w:p w14:paraId="0E9F470E"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0F75AB7F" w14:textId="77777777" w:rsidR="007D7195" w:rsidRPr="00012A16" w:rsidRDefault="007D7195" w:rsidP="000B5658">
            <w:r w:rsidRPr="00012A16">
              <w:t>Дороги автомобильные общего пользования. Смеси асфальтобетонные дорожные и асфальтобетон. Система объемно-функционального проектирования. Правила приемки</w:t>
            </w:r>
          </w:p>
        </w:tc>
      </w:tr>
      <w:tr w:rsidR="007D7195" w:rsidRPr="00012A16" w14:paraId="56A88A6E"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3A7E3DA"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1ADD075A" w14:textId="77777777" w:rsidR="007D7195" w:rsidRPr="00012A16" w:rsidRDefault="007D7195" w:rsidP="000B5658">
            <w:pPr>
              <w:jc w:val="left"/>
            </w:pPr>
            <w:r w:rsidRPr="00012A16">
              <w:t>ГОСТ Р 58401.6-2019</w:t>
            </w:r>
          </w:p>
        </w:tc>
        <w:tc>
          <w:tcPr>
            <w:tcW w:w="6274" w:type="dxa"/>
            <w:tcBorders>
              <w:top w:val="single" w:sz="4" w:space="0" w:color="000000"/>
              <w:left w:val="single" w:sz="4" w:space="0" w:color="000000"/>
              <w:bottom w:val="single" w:sz="4" w:space="0" w:color="000000"/>
              <w:right w:val="single" w:sz="4" w:space="0" w:color="000000"/>
            </w:tcBorders>
            <w:hideMark/>
          </w:tcPr>
          <w:p w14:paraId="2C6FC36A" w14:textId="77777777" w:rsidR="007D7195" w:rsidRPr="00012A16" w:rsidRDefault="007D7195" w:rsidP="000B5658">
            <w:r w:rsidRPr="00012A16">
              <w:t>Дороги автомобильные общего пользования. Смеси асфальтобетонные дорожные и асфальтобетон. Метод определения степени обволакивания зерен заполнителя битумным вяжущим</w:t>
            </w:r>
          </w:p>
        </w:tc>
      </w:tr>
      <w:tr w:rsidR="007D7195" w:rsidRPr="00012A16" w14:paraId="7B96A08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AD37E6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3EA4B9C4" w14:textId="77777777" w:rsidR="007D7195" w:rsidRPr="00012A16" w:rsidRDefault="007D7195" w:rsidP="000B5658">
            <w:pPr>
              <w:jc w:val="left"/>
            </w:pPr>
            <w:r w:rsidRPr="00012A16">
              <w:t>ГОСТ Р 58401.7-2019</w:t>
            </w:r>
          </w:p>
          <w:p w14:paraId="50775C35"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0E194C73" w14:textId="77777777" w:rsidR="007D7195" w:rsidRPr="00012A16" w:rsidRDefault="007D7195" w:rsidP="000B5658">
            <w:r w:rsidRPr="00012A16">
              <w:t>Дороги автомобильные общего пользования. Смеси асфальтобетонные дорожные и асфальтобетон. Метод определения ползучести и прочности при непрямом растяжении (IDT)</w:t>
            </w:r>
          </w:p>
        </w:tc>
      </w:tr>
      <w:tr w:rsidR="007D7195" w:rsidRPr="00012A16" w14:paraId="5537760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C99698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04735903" w14:textId="77777777" w:rsidR="007D7195" w:rsidRPr="00012A16" w:rsidRDefault="007D7195" w:rsidP="000B5658">
            <w:pPr>
              <w:jc w:val="left"/>
            </w:pPr>
            <w:r w:rsidRPr="00012A16">
              <w:t>ГОСТ Р 58401.8-2019</w:t>
            </w:r>
          </w:p>
          <w:p w14:paraId="582A7532"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6FDEE656" w14:textId="77777777" w:rsidR="007D7195" w:rsidRPr="00012A16" w:rsidRDefault="007D7195" w:rsidP="000B5658">
            <w:r w:rsidRPr="00012A16">
              <w:t>Дороги автомобильные общего пользования. Смеси асфальтобетонные дорожные и асфальтобетон. Метод определения содержания воздушных пустот</w:t>
            </w:r>
          </w:p>
        </w:tc>
      </w:tr>
      <w:tr w:rsidR="007D7195" w:rsidRPr="00012A16" w14:paraId="46D9A4D6"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4BB74C3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51F304B6" w14:textId="77777777" w:rsidR="007D7195" w:rsidRPr="00012A16" w:rsidRDefault="007D7195" w:rsidP="000B5658">
            <w:pPr>
              <w:jc w:val="left"/>
            </w:pPr>
            <w:r w:rsidRPr="00012A16">
              <w:t>ГОСТ Р 58401.9-2019</w:t>
            </w:r>
          </w:p>
          <w:p w14:paraId="73089F31"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2CD01C47" w14:textId="77777777" w:rsidR="007D7195" w:rsidRPr="00012A16" w:rsidRDefault="007D7195" w:rsidP="000B5658">
            <w:r w:rsidRPr="00012A16">
              <w:t>Дороги автомобильные общего пользования. Смеси асфальтобетонные дорожные и асфальтобетон. Методы сокращения проб</w:t>
            </w:r>
          </w:p>
        </w:tc>
      </w:tr>
      <w:tr w:rsidR="007D7195" w:rsidRPr="00012A16" w14:paraId="21FC3DF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69585C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513ADE11" w14:textId="77777777" w:rsidR="007D7195" w:rsidRPr="00012A16" w:rsidRDefault="007D7195" w:rsidP="000B5658">
            <w:pPr>
              <w:jc w:val="left"/>
            </w:pPr>
            <w:r w:rsidRPr="00012A16">
              <w:t>ГОСТ Р 58401.10-2019</w:t>
            </w:r>
          </w:p>
          <w:p w14:paraId="5A660EC9"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18522258" w14:textId="77777777" w:rsidR="007D7195" w:rsidRPr="00012A16" w:rsidRDefault="007D7195" w:rsidP="000B5658">
            <w:r w:rsidRPr="00012A16">
              <w:t>Дороги автомобильные общего пользования. Смеси асфальтобетонные дорожные и асфальтобетон. Методы определения объемной плотности</w:t>
            </w:r>
          </w:p>
        </w:tc>
      </w:tr>
      <w:tr w:rsidR="007D7195" w:rsidRPr="00012A16" w14:paraId="414863E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4E22F2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5438DA9E" w14:textId="77777777" w:rsidR="007D7195" w:rsidRPr="00012A16" w:rsidRDefault="007D7195" w:rsidP="000B5658">
            <w:pPr>
              <w:jc w:val="left"/>
            </w:pPr>
            <w:r w:rsidRPr="00012A16">
              <w:t>ГОСТ Р 58401.11-2019</w:t>
            </w:r>
          </w:p>
          <w:p w14:paraId="2427B040"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21A13A5A" w14:textId="77777777" w:rsidR="007D7195" w:rsidRPr="00012A16" w:rsidRDefault="007D7195" w:rsidP="000B5658">
            <w:r w:rsidRPr="00012A16">
              <w:t>Дороги автомобильные общего пользования. Смеси асфальтобетонные дорожные и асфальтобетон. Метод определения усталостной прочности при многократном изгибе</w:t>
            </w:r>
          </w:p>
        </w:tc>
      </w:tr>
      <w:tr w:rsidR="007D7195" w:rsidRPr="00012A16" w14:paraId="47833AA4"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12CE97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03052039" w14:textId="77777777" w:rsidR="007D7195" w:rsidRPr="00012A16" w:rsidRDefault="007D7195" w:rsidP="000B5658">
            <w:pPr>
              <w:jc w:val="left"/>
            </w:pPr>
            <w:r w:rsidRPr="00012A16">
              <w:t>ГОСТ Р 58401.12-2019</w:t>
            </w:r>
          </w:p>
          <w:p w14:paraId="76B1E1B4"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212C9CAC" w14:textId="77777777" w:rsidR="007D7195" w:rsidRPr="00012A16" w:rsidRDefault="007D7195" w:rsidP="000B5658">
            <w:r w:rsidRPr="00012A16">
              <w:t>Дороги автомобильные общего пользования. Смеси асфальтобетонные дорожные и асфальтобетон. Метод определения динамического модуля упругости с использованием установки динамического нагружения (SPT)</w:t>
            </w:r>
          </w:p>
        </w:tc>
      </w:tr>
      <w:tr w:rsidR="007D7195" w:rsidRPr="00012A16" w14:paraId="331AE3E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06D7C5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534822D8" w14:textId="77777777" w:rsidR="007D7195" w:rsidRPr="00012A16" w:rsidRDefault="007D7195" w:rsidP="000B5658">
            <w:pPr>
              <w:jc w:val="left"/>
            </w:pPr>
            <w:r w:rsidRPr="00012A16">
              <w:t>ГОСТ Р 58401.13-2019</w:t>
            </w:r>
          </w:p>
          <w:p w14:paraId="116DA15F"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35D47861" w14:textId="77777777" w:rsidR="007D7195" w:rsidRPr="00012A16" w:rsidRDefault="007D7195" w:rsidP="000B5658">
            <w:r w:rsidRPr="00012A16">
              <w:t>Дороги автомобильные общего пользования. Смеси асфальтобетонные дорожные и асфальтобетон. Метод приготовления образцов вращательным уплотнителем</w:t>
            </w:r>
          </w:p>
        </w:tc>
      </w:tr>
      <w:tr w:rsidR="007D7195" w:rsidRPr="00012A16" w14:paraId="55E5344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9A6C7E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7E4FA35C" w14:textId="77777777" w:rsidR="007D7195" w:rsidRPr="00012A16" w:rsidRDefault="007D7195" w:rsidP="000B5658">
            <w:pPr>
              <w:jc w:val="left"/>
            </w:pPr>
            <w:r w:rsidRPr="00012A16">
              <w:t>ГОСТ Р 58401.14-2019</w:t>
            </w:r>
          </w:p>
          <w:p w14:paraId="503AF456"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00BC6116" w14:textId="77777777" w:rsidR="007D7195" w:rsidRPr="00012A16" w:rsidRDefault="007D7195" w:rsidP="000B5658">
            <w:r w:rsidRPr="00012A16">
              <w:t>Дороги автомобильные общего пользования. Смеси асфальтобетонные дорожные и асфальтобетон. Метод приготовления образцов для определения динамического модуля</w:t>
            </w:r>
          </w:p>
        </w:tc>
      </w:tr>
      <w:tr w:rsidR="007D7195" w:rsidRPr="00012A16" w14:paraId="719E825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514475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0602947A" w14:textId="77777777" w:rsidR="007D7195" w:rsidRPr="00012A16" w:rsidRDefault="007D7195" w:rsidP="000B5658">
            <w:pPr>
              <w:jc w:val="left"/>
            </w:pPr>
            <w:r w:rsidRPr="00012A16">
              <w:t>ГОСТ Р 58401.15-2019</w:t>
            </w:r>
          </w:p>
          <w:p w14:paraId="2C06D00F"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1C688AB8" w14:textId="77777777" w:rsidR="007D7195" w:rsidRPr="00012A16" w:rsidRDefault="007D7195" w:rsidP="000B5658">
            <w:r w:rsidRPr="00012A16">
              <w:t xml:space="preserve">Дороги автомобильные общего пользования. Смеси асфальтобетонные дорожные и асфальтобетон. </w:t>
            </w:r>
            <w:r w:rsidRPr="00012A16">
              <w:lastRenderedPageBreak/>
              <w:t>Определение содержания битумного вяжущего методом выжигания</w:t>
            </w:r>
          </w:p>
        </w:tc>
      </w:tr>
      <w:tr w:rsidR="007D7195" w:rsidRPr="00012A16" w14:paraId="4143C1A8"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8FA569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66D88764" w14:textId="77777777" w:rsidR="007D7195" w:rsidRPr="00012A16" w:rsidRDefault="007D7195" w:rsidP="000B5658">
            <w:pPr>
              <w:jc w:val="left"/>
            </w:pPr>
            <w:r w:rsidRPr="00012A16">
              <w:t>ГОСТ Р 58401.16-2019</w:t>
            </w:r>
          </w:p>
          <w:p w14:paraId="1BCEEB6F"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6C2ACE93" w14:textId="77777777" w:rsidR="007D7195" w:rsidRPr="00012A16" w:rsidRDefault="007D7195" w:rsidP="000B5658">
            <w:r w:rsidRPr="00012A16">
              <w:t>Дороги автомобильные общего пользования. Смеси асфальтобетонные дорожные и асфальтобетон. Методы определения максимальной плотности</w:t>
            </w:r>
          </w:p>
        </w:tc>
      </w:tr>
      <w:tr w:rsidR="007D7195" w:rsidRPr="00012A16" w14:paraId="2A8A242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5F69255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5FCB7118" w14:textId="77777777" w:rsidR="007D7195" w:rsidRPr="00012A16" w:rsidRDefault="007D7195" w:rsidP="000B5658">
            <w:pPr>
              <w:jc w:val="left"/>
            </w:pPr>
            <w:r w:rsidRPr="00012A16">
              <w:t>ГОСТ Р 58401.17-2019</w:t>
            </w:r>
          </w:p>
          <w:p w14:paraId="1ABE9FC8"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1E046B03" w14:textId="77777777" w:rsidR="007D7195" w:rsidRPr="00012A16" w:rsidRDefault="007D7195" w:rsidP="000B5658">
            <w:r w:rsidRPr="00012A16">
              <w:t>Дороги автомобильные общего пользования. Смеси асфальтобетонные дорожные и асфальтобетон. Метод определения внутреннего угла вращательного уплотнителя</w:t>
            </w:r>
          </w:p>
        </w:tc>
      </w:tr>
      <w:tr w:rsidR="007D7195" w:rsidRPr="00012A16" w14:paraId="17C23A1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0992896"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5EB6BC1C" w14:textId="77777777" w:rsidR="007D7195" w:rsidRPr="00012A16" w:rsidRDefault="007D7195" w:rsidP="000B5658">
            <w:pPr>
              <w:jc w:val="left"/>
            </w:pPr>
            <w:r w:rsidRPr="00012A16">
              <w:t>ГОСТ Р 58401.18-2019</w:t>
            </w:r>
          </w:p>
          <w:p w14:paraId="235B722A"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06376FA1" w14:textId="77777777" w:rsidR="007D7195" w:rsidRPr="00012A16" w:rsidRDefault="007D7195" w:rsidP="000B5658">
            <w:r w:rsidRPr="00012A16">
              <w:t>Дороги автомобильные общего пользования. Смеси асфальтобетонные дорожные и асфальтобетон. Метод определения водостойкости и адгезионных свойств</w:t>
            </w:r>
          </w:p>
        </w:tc>
      </w:tr>
      <w:tr w:rsidR="007D7195" w:rsidRPr="00012A16" w14:paraId="417610F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13AA26D"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1175F9EE" w14:textId="77777777" w:rsidR="007D7195" w:rsidRPr="00012A16" w:rsidRDefault="007D7195" w:rsidP="000B5658">
            <w:pPr>
              <w:jc w:val="left"/>
            </w:pPr>
            <w:r w:rsidRPr="00012A16">
              <w:t>ГОСТ Р 58401.19-2019</w:t>
            </w:r>
          </w:p>
          <w:p w14:paraId="7601DA20"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401A0672" w14:textId="77777777" w:rsidR="007D7195" w:rsidRPr="00012A16" w:rsidRDefault="007D7195" w:rsidP="000B5658">
            <w:r w:rsidRPr="00012A16">
              <w:t>Дороги автомобильные общего пользования. Смеси асфальтобетонные дорожные и асфальтобетон. Определение содержания битумного вяжущего методом экстрагирования</w:t>
            </w:r>
          </w:p>
        </w:tc>
      </w:tr>
      <w:tr w:rsidR="007D7195" w:rsidRPr="00012A16" w14:paraId="36DBE99A"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975AD7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628DABD7" w14:textId="77777777" w:rsidR="007D7195" w:rsidRPr="00012A16" w:rsidRDefault="007D7195" w:rsidP="000B5658">
            <w:pPr>
              <w:jc w:val="left"/>
            </w:pPr>
            <w:r w:rsidRPr="00012A16">
              <w:t>ГОСТ Р 58401.20-2019</w:t>
            </w:r>
          </w:p>
          <w:p w14:paraId="7006349D"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391D5F40" w14:textId="77777777" w:rsidR="007D7195" w:rsidRPr="00012A16" w:rsidRDefault="007D7195" w:rsidP="000B5658">
            <w:r w:rsidRPr="00012A16">
              <w:t>Дороги автомобильные общего пользования. Смеси асфальтобетонные дорожные и асфальтобетон. Методы определения объемной плотности с использованием парафинированных образцов</w:t>
            </w:r>
          </w:p>
        </w:tc>
      </w:tr>
      <w:tr w:rsidR="007D7195" w:rsidRPr="00012A16" w14:paraId="54F33B65"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D9D7A2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0D63453E" w14:textId="77777777" w:rsidR="007D7195" w:rsidRPr="00012A16" w:rsidRDefault="007D7195" w:rsidP="000B5658">
            <w:pPr>
              <w:jc w:val="left"/>
            </w:pPr>
            <w:r w:rsidRPr="00012A16">
              <w:t>ГОСТ Р 58401.21-2019</w:t>
            </w:r>
          </w:p>
          <w:p w14:paraId="34641BAA"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7F860ED0" w14:textId="77777777" w:rsidR="007D7195" w:rsidRPr="00012A16" w:rsidRDefault="007D7195" w:rsidP="000B5658">
            <w:r w:rsidRPr="00012A16">
              <w:t>Дороги автомобильные общего пользования. Смеси асфальтобетонные дорожные и асфальтобетон. Методы определения динамического модуля упругости и числа текучести с использованием установки динамического нагружения (АМРТ)</w:t>
            </w:r>
          </w:p>
        </w:tc>
      </w:tr>
      <w:tr w:rsidR="007D7195" w:rsidRPr="00012A16" w14:paraId="21613F2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23A790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68417ACC" w14:textId="77777777" w:rsidR="007D7195" w:rsidRPr="00012A16" w:rsidRDefault="007D7195" w:rsidP="000B5658">
            <w:pPr>
              <w:jc w:val="left"/>
            </w:pPr>
            <w:r w:rsidRPr="00012A16">
              <w:t>ГОСТ Р 58401.22-2019</w:t>
            </w:r>
          </w:p>
          <w:p w14:paraId="3310D6FA"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2813F9C2" w14:textId="77777777" w:rsidR="007D7195" w:rsidRPr="00012A16" w:rsidRDefault="007D7195" w:rsidP="000B5658">
            <w:r w:rsidRPr="00012A16">
              <w:t>Дороги автомобильные общего пользования. Смеси асфальтобетонные дорожные и асфальтобетон. Определение плотности слоя неразрушающими методами</w:t>
            </w:r>
          </w:p>
        </w:tc>
      </w:tr>
      <w:tr w:rsidR="007D7195" w:rsidRPr="00012A16" w14:paraId="07E15BA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AC06D12"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33252455" w14:textId="77777777" w:rsidR="007D7195" w:rsidRPr="00012A16" w:rsidRDefault="007D7195" w:rsidP="000B5658">
            <w:pPr>
              <w:jc w:val="left"/>
            </w:pPr>
            <w:r w:rsidRPr="00012A16">
              <w:t>ГОСТ Р 58401.23-2019</w:t>
            </w:r>
          </w:p>
          <w:p w14:paraId="32EF8DB9"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2B1CB891" w14:textId="77777777" w:rsidR="007D7195" w:rsidRPr="00012A16" w:rsidRDefault="007D7195" w:rsidP="000B5658">
            <w:r w:rsidRPr="00012A16">
              <w:t>Дороги автомобильные общего пользования. Смеси асфальтобетонные дорожные щебеночно-мастичные. Система объемно-функционального проектирования. Метод определения стекания вяжущего</w:t>
            </w:r>
          </w:p>
        </w:tc>
      </w:tr>
      <w:tr w:rsidR="007D7195" w:rsidRPr="00012A16" w14:paraId="58958D4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B8612B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1189231E" w14:textId="77777777" w:rsidR="007D7195" w:rsidRPr="00012A16" w:rsidRDefault="007D7195" w:rsidP="000B5658">
            <w:pPr>
              <w:jc w:val="left"/>
            </w:pPr>
            <w:r w:rsidRPr="00012A16">
              <w:t>ГОСТ Р 58401.24-2019</w:t>
            </w:r>
          </w:p>
          <w:p w14:paraId="5514FC8E"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2129B871" w14:textId="77777777" w:rsidR="007D7195" w:rsidRPr="00012A16" w:rsidRDefault="007D7195" w:rsidP="000B5658">
            <w:r w:rsidRPr="00012A16">
              <w:t>Дороги автомобильные общего пользования. Смеси асфальтобетонные дорожные щебеночно-мастичные. Методы проведения термостатирования</w:t>
            </w:r>
          </w:p>
        </w:tc>
      </w:tr>
      <w:tr w:rsidR="007D7195" w:rsidRPr="00012A16" w14:paraId="56A2285B"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C58FE61"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7D23D488" w14:textId="77777777" w:rsidR="007D7195" w:rsidRPr="00012A16" w:rsidRDefault="007D7195" w:rsidP="000B5658">
            <w:pPr>
              <w:jc w:val="left"/>
            </w:pPr>
            <w:r w:rsidRPr="00012A16">
              <w:t>ГОСТ Р 58401.25-2019</w:t>
            </w:r>
          </w:p>
          <w:p w14:paraId="629D6B00"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4C1EDA1B" w14:textId="77777777" w:rsidR="007D7195" w:rsidRPr="00012A16" w:rsidRDefault="007D7195" w:rsidP="000B5658">
            <w:r w:rsidRPr="00012A16">
              <w:t>Дороги автомобильные общего пользования. Смеси асфальтобетонные дорожные щебеночно-мастичные. Методы определения сдвиговой деформации (SST)</w:t>
            </w:r>
          </w:p>
        </w:tc>
      </w:tr>
      <w:tr w:rsidR="007D7195" w:rsidRPr="00012A16" w14:paraId="64B4E9B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25F31024"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78BEE9D3" w14:textId="77777777" w:rsidR="007D7195" w:rsidRPr="00012A16" w:rsidRDefault="007D7195" w:rsidP="000B5658">
            <w:pPr>
              <w:jc w:val="left"/>
            </w:pPr>
            <w:r w:rsidRPr="00012A16">
              <w:t>ГОСТ Р 58402.1-2019</w:t>
            </w:r>
          </w:p>
          <w:p w14:paraId="4F1D3F0F"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30090295" w14:textId="77777777" w:rsidR="007D7195" w:rsidRPr="00012A16" w:rsidRDefault="007D7195" w:rsidP="000B5658">
            <w:r w:rsidRPr="00012A16">
              <w:t>Дороги автомобильные общего пользования. Материалы минеральные для приготовления асфальтобетонных смесей. Система объемно-функционального проектирования. Методы определения плотности и абсорбции песка</w:t>
            </w:r>
          </w:p>
        </w:tc>
      </w:tr>
      <w:tr w:rsidR="007D7195" w:rsidRPr="00012A16" w14:paraId="16F0D873"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B7603CB"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497C4A14" w14:textId="77777777" w:rsidR="007D7195" w:rsidRPr="00012A16" w:rsidRDefault="007D7195" w:rsidP="000B5658">
            <w:pPr>
              <w:jc w:val="left"/>
            </w:pPr>
            <w:r w:rsidRPr="00012A16">
              <w:t>ГОСТ Р 58402.2-2019</w:t>
            </w:r>
          </w:p>
          <w:p w14:paraId="4032B81C"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74CDD1A7" w14:textId="77777777" w:rsidR="007D7195" w:rsidRPr="00012A16" w:rsidRDefault="007D7195" w:rsidP="000B5658">
            <w:r w:rsidRPr="00012A16">
              <w:t>Дороги автомобильные общего пользования. Материалы минеральные для приготовления асфальтобетонных смесей. Система объемно-функционального проектирования. Метод определения потери массы под действием сульфата натрия или сульфата магния</w:t>
            </w:r>
          </w:p>
        </w:tc>
      </w:tr>
      <w:tr w:rsidR="007D7195" w:rsidRPr="00012A16" w14:paraId="7284AE10"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30AC731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62C825DA" w14:textId="77777777" w:rsidR="007D7195" w:rsidRPr="00012A16" w:rsidRDefault="007D7195" w:rsidP="000B5658">
            <w:pPr>
              <w:jc w:val="left"/>
            </w:pPr>
            <w:r w:rsidRPr="00012A16">
              <w:t>ГОСТ Р 58402.3-2019</w:t>
            </w:r>
          </w:p>
          <w:p w14:paraId="3360F6A3"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29E287E9" w14:textId="77777777" w:rsidR="007D7195" w:rsidRPr="00012A16" w:rsidRDefault="007D7195" w:rsidP="000B5658">
            <w:r w:rsidRPr="00012A16">
              <w:t>Дороги автомобильные общего пользования. Материалы минеральные для приготовления асфальтобетонных смесей. Система объемно-функционального проектирования. Метод определения содержания дробленых зерен щебня из гравия</w:t>
            </w:r>
          </w:p>
        </w:tc>
      </w:tr>
      <w:tr w:rsidR="007D7195" w:rsidRPr="00012A16" w14:paraId="4ACE8A87"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67169365"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682185FF" w14:textId="77777777" w:rsidR="007D7195" w:rsidRPr="00012A16" w:rsidRDefault="007D7195" w:rsidP="000B5658">
            <w:pPr>
              <w:jc w:val="left"/>
            </w:pPr>
            <w:r w:rsidRPr="00012A16">
              <w:t>ГОСТ Р 58402.4-2019</w:t>
            </w:r>
          </w:p>
          <w:p w14:paraId="691E6E96"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4F85605C" w14:textId="77777777" w:rsidR="007D7195" w:rsidRPr="00012A16" w:rsidRDefault="007D7195" w:rsidP="000B5658">
            <w:r w:rsidRPr="00012A16">
              <w:t xml:space="preserve">Дороги автомобильные общего пользования. Материалы минеральные для приготовления асфальтобетонных </w:t>
            </w:r>
            <w:r w:rsidRPr="00012A16">
              <w:lastRenderedPageBreak/>
              <w:t>смесей. Система объемно-функционального проектирования. Метод определения количества пустот в песке</w:t>
            </w:r>
          </w:p>
        </w:tc>
      </w:tr>
      <w:tr w:rsidR="007D7195" w:rsidRPr="00012A16" w14:paraId="4CC6DBB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0A54677"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0F8D32E0" w14:textId="77777777" w:rsidR="007D7195" w:rsidRPr="00012A16" w:rsidRDefault="007D7195" w:rsidP="000B5658">
            <w:pPr>
              <w:jc w:val="left"/>
            </w:pPr>
            <w:r w:rsidRPr="00012A16">
              <w:t>ГОСТ Р 58402.5-2019</w:t>
            </w:r>
          </w:p>
          <w:p w14:paraId="36E587BA"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1E94C7EF" w14:textId="77777777" w:rsidR="007D7195" w:rsidRPr="00012A16" w:rsidRDefault="007D7195" w:rsidP="000B5658">
            <w:r w:rsidRPr="00012A16">
              <w:t xml:space="preserve">Дороги автомобильные общего пользования. Материалы минеральные для приготовления асфальтобетонных смесей. Система объемно-функционального проектирования. Метод определения плотности и </w:t>
            </w:r>
            <w:proofErr w:type="spellStart"/>
            <w:r w:rsidRPr="00012A16">
              <w:t>пустотности</w:t>
            </w:r>
            <w:proofErr w:type="spellEnd"/>
            <w:r w:rsidRPr="00012A16">
              <w:t xml:space="preserve"> щебня после </w:t>
            </w:r>
            <w:proofErr w:type="spellStart"/>
            <w:r w:rsidRPr="00012A16">
              <w:t>штыкования</w:t>
            </w:r>
            <w:proofErr w:type="spellEnd"/>
          </w:p>
        </w:tc>
      </w:tr>
      <w:tr w:rsidR="007D7195" w:rsidRPr="00012A16" w14:paraId="574BCDC2"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3E8B92E"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1214D32F" w14:textId="77777777" w:rsidR="007D7195" w:rsidRPr="00012A16" w:rsidRDefault="007D7195" w:rsidP="000B5658">
            <w:pPr>
              <w:jc w:val="left"/>
            </w:pPr>
            <w:r w:rsidRPr="00012A16">
              <w:t>ГОСТ Р 58402.6-2019</w:t>
            </w:r>
          </w:p>
          <w:p w14:paraId="43F671C3"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60772ED0" w14:textId="77777777" w:rsidR="007D7195" w:rsidRPr="00012A16" w:rsidRDefault="007D7195" w:rsidP="000B5658">
            <w:r w:rsidRPr="00012A16">
              <w:t>Дороги автомобильные общего пользования. Материалы минеральные для приготовления асфальтобетонных смесей. Система объемно-функционального проектирования. Метод определения плотности и абсорбции щебня</w:t>
            </w:r>
          </w:p>
        </w:tc>
      </w:tr>
      <w:tr w:rsidR="007D7195" w:rsidRPr="00012A16" w14:paraId="1CF81F71"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1221706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27E212F6" w14:textId="77777777" w:rsidR="007D7195" w:rsidRPr="00012A16" w:rsidRDefault="007D7195" w:rsidP="000B5658">
            <w:pPr>
              <w:jc w:val="left"/>
            </w:pPr>
            <w:r w:rsidRPr="00012A16">
              <w:t>ГОСТ Р 58402.7-2019</w:t>
            </w:r>
          </w:p>
          <w:p w14:paraId="26FE1E4B"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7DDCDC30" w14:textId="77777777" w:rsidR="007D7195" w:rsidRPr="00012A16" w:rsidRDefault="007D7195" w:rsidP="000B5658">
            <w:r w:rsidRPr="00012A16">
              <w:t xml:space="preserve">Дороги автомобильные общего пользования. Материалы минеральные для приготовления асфальтобетонных смесей. Система объемно-функционального проектирования. Метод определения пустот </w:t>
            </w:r>
            <w:proofErr w:type="spellStart"/>
            <w:r w:rsidRPr="00012A16">
              <w:t>Ригдена</w:t>
            </w:r>
            <w:proofErr w:type="spellEnd"/>
            <w:r w:rsidRPr="00012A16">
              <w:t xml:space="preserve"> в минеральном порошке</w:t>
            </w:r>
          </w:p>
        </w:tc>
      </w:tr>
      <w:tr w:rsidR="007D7195" w:rsidRPr="00012A16" w14:paraId="5B0FC6BD"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5DAEB38"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tcPr>
          <w:p w14:paraId="6A7EB3E2" w14:textId="77777777" w:rsidR="007D7195" w:rsidRPr="00012A16" w:rsidRDefault="007D7195" w:rsidP="000B5658">
            <w:pPr>
              <w:jc w:val="left"/>
            </w:pPr>
            <w:r w:rsidRPr="00012A16">
              <w:t>ГОСТ Р 58402.8-2019</w:t>
            </w:r>
          </w:p>
          <w:p w14:paraId="19C7DEB6" w14:textId="77777777" w:rsidR="007D7195" w:rsidRPr="00012A16" w:rsidRDefault="007D7195" w:rsidP="000B5658">
            <w:pPr>
              <w:jc w:val="left"/>
            </w:pPr>
          </w:p>
        </w:tc>
        <w:tc>
          <w:tcPr>
            <w:tcW w:w="6274" w:type="dxa"/>
            <w:tcBorders>
              <w:top w:val="single" w:sz="4" w:space="0" w:color="000000"/>
              <w:left w:val="single" w:sz="4" w:space="0" w:color="000000"/>
              <w:bottom w:val="single" w:sz="4" w:space="0" w:color="000000"/>
              <w:right w:val="single" w:sz="4" w:space="0" w:color="000000"/>
            </w:tcBorders>
            <w:hideMark/>
          </w:tcPr>
          <w:p w14:paraId="23B7BE64" w14:textId="77777777" w:rsidR="007D7195" w:rsidRPr="00012A16" w:rsidRDefault="007D7195" w:rsidP="000B5658">
            <w:r w:rsidRPr="00012A16">
              <w:t>Дороги автомобильные общего пользования. Материалы минеральные для приготовления асфальтобетонных смесей. Система объемно-функционального проектирования. Методы определения максимальной плотности минерального порошка</w:t>
            </w:r>
          </w:p>
        </w:tc>
      </w:tr>
      <w:tr w:rsidR="007D7195" w:rsidRPr="00012A16" w14:paraId="150BBF6C"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07481449"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33EDCE7" w14:textId="77777777" w:rsidR="007D7195" w:rsidRPr="00012A16" w:rsidRDefault="007D7195" w:rsidP="000B5658">
            <w:pPr>
              <w:jc w:val="left"/>
            </w:pPr>
            <w:r w:rsidRPr="00012A16">
              <w:t>ГОСТ Р 58442-2019</w:t>
            </w:r>
          </w:p>
        </w:tc>
        <w:tc>
          <w:tcPr>
            <w:tcW w:w="6274" w:type="dxa"/>
            <w:tcBorders>
              <w:top w:val="single" w:sz="4" w:space="0" w:color="000000"/>
              <w:left w:val="single" w:sz="4" w:space="0" w:color="000000"/>
              <w:bottom w:val="single" w:sz="4" w:space="0" w:color="000000"/>
              <w:right w:val="single" w:sz="4" w:space="0" w:color="000000"/>
            </w:tcBorders>
            <w:hideMark/>
          </w:tcPr>
          <w:p w14:paraId="4DAD8673" w14:textId="77777777" w:rsidR="007D7195" w:rsidRPr="00012A16" w:rsidRDefault="007D7195" w:rsidP="000B5658">
            <w:r w:rsidRPr="00012A16">
              <w:t>Дороги автомобильные общего пользования. Требования к проведению строительного контроля заказчика и подрядчика</w:t>
            </w:r>
          </w:p>
        </w:tc>
      </w:tr>
      <w:tr w:rsidR="007D7195" w:rsidRPr="00012A16" w14:paraId="2A3757F9" w14:textId="77777777" w:rsidTr="000B5658">
        <w:trPr>
          <w:trHeight w:val="144"/>
          <w:jc w:val="center"/>
        </w:trPr>
        <w:tc>
          <w:tcPr>
            <w:tcW w:w="965" w:type="dxa"/>
            <w:tcBorders>
              <w:top w:val="single" w:sz="4" w:space="0" w:color="000000"/>
              <w:left w:val="single" w:sz="4" w:space="0" w:color="000000"/>
              <w:bottom w:val="single" w:sz="4" w:space="0" w:color="000000"/>
              <w:right w:val="nil"/>
            </w:tcBorders>
          </w:tcPr>
          <w:p w14:paraId="7EBB5D4F" w14:textId="77777777" w:rsidR="007D7195" w:rsidRPr="00012A16" w:rsidRDefault="007D7195" w:rsidP="007D7195">
            <w:pPr>
              <w:pStyle w:val="affffe"/>
              <w:numPr>
                <w:ilvl w:val="0"/>
                <w:numId w:val="47"/>
              </w:numPr>
            </w:pPr>
          </w:p>
        </w:tc>
        <w:tc>
          <w:tcPr>
            <w:tcW w:w="2798" w:type="dxa"/>
            <w:tcBorders>
              <w:top w:val="single" w:sz="4" w:space="0" w:color="000000"/>
              <w:left w:val="single" w:sz="4" w:space="0" w:color="000000"/>
              <w:bottom w:val="single" w:sz="4" w:space="0" w:color="000000"/>
              <w:right w:val="nil"/>
            </w:tcBorders>
            <w:hideMark/>
          </w:tcPr>
          <w:p w14:paraId="74F7A00C" w14:textId="77777777" w:rsidR="007D7195" w:rsidRPr="00012A16" w:rsidRDefault="007D7195" w:rsidP="000B5658">
            <w:pPr>
              <w:jc w:val="left"/>
            </w:pPr>
            <w:r w:rsidRPr="00012A16">
              <w:t>ГОСТ Р 52289 -2019</w:t>
            </w:r>
          </w:p>
        </w:tc>
        <w:tc>
          <w:tcPr>
            <w:tcW w:w="6274" w:type="dxa"/>
            <w:tcBorders>
              <w:top w:val="single" w:sz="4" w:space="0" w:color="000000"/>
              <w:left w:val="single" w:sz="4" w:space="0" w:color="000000"/>
              <w:bottom w:val="single" w:sz="4" w:space="0" w:color="000000"/>
              <w:right w:val="single" w:sz="4" w:space="0" w:color="000000"/>
            </w:tcBorders>
            <w:hideMark/>
          </w:tcPr>
          <w:p w14:paraId="5AC3F268" w14:textId="77777777" w:rsidR="007D7195" w:rsidRPr="00012A16" w:rsidRDefault="007D7195" w:rsidP="000B5658">
            <w:r w:rsidRPr="00012A16">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bl>
    <w:p w14:paraId="061366D7" w14:textId="77777777" w:rsidR="006F55FC" w:rsidRDefault="006F55FC" w:rsidP="0019217F">
      <w:pPr>
        <w:shd w:val="clear" w:color="auto" w:fill="FFFFFF"/>
        <w:tabs>
          <w:tab w:val="left" w:pos="3240"/>
          <w:tab w:val="left" w:pos="3757"/>
          <w:tab w:val="right" w:pos="10206"/>
        </w:tabs>
      </w:pPr>
    </w:p>
    <w:p w14:paraId="783F195C" w14:textId="256DF316" w:rsidR="0019217F" w:rsidRPr="00E44FA8" w:rsidRDefault="0019217F" w:rsidP="0019217F">
      <w:pPr>
        <w:shd w:val="clear" w:color="auto" w:fill="FFFFFF"/>
        <w:tabs>
          <w:tab w:val="left" w:pos="3240"/>
          <w:tab w:val="left" w:pos="3757"/>
          <w:tab w:val="right" w:pos="10206"/>
        </w:tabs>
      </w:pPr>
      <w:r w:rsidRPr="00E44FA8">
        <w:t>Техническая документация (технические условия, технические свидетельства, ГОСТ, СНиП и пр.) вне зависимости от наличия или отсутствия указаний на внесенные в нее изменений и дополнений должна приниматься к рассмотрению в действующей редакции (с внесенными корректировками, изменениями, дополнениями и др.).</w:t>
      </w:r>
    </w:p>
    <w:p w14:paraId="27BCC500" w14:textId="77777777" w:rsidR="0019217F" w:rsidRDefault="0019217F" w:rsidP="0019217F">
      <w:pPr>
        <w:tabs>
          <w:tab w:val="left" w:pos="630"/>
        </w:tabs>
      </w:pPr>
      <w:r w:rsidRPr="00E44FA8">
        <w:t>В случае введения в действие новых нормативных документов Подрядчик обязан обеспечить их применение при исполнении Контракта, с обязательным письменным уведомлением Заказчика.</w:t>
      </w:r>
    </w:p>
    <w:p w14:paraId="0FDE5E1B" w14:textId="77777777" w:rsidR="00F60C7D" w:rsidRDefault="00F60C7D" w:rsidP="0019217F">
      <w:pPr>
        <w:rPr>
          <w:sz w:val="22"/>
        </w:rPr>
      </w:pPr>
    </w:p>
    <w:sectPr w:rsidR="00F60C7D" w:rsidSect="00B824A7">
      <w:footerReference w:type="default" r:id="rId479"/>
      <w:footerReference w:type="first" r:id="rId480"/>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1948E" w14:textId="77777777" w:rsidR="00181F08" w:rsidRDefault="00181F08" w:rsidP="002208F1">
      <w:r>
        <w:separator/>
      </w:r>
    </w:p>
  </w:endnote>
  <w:endnote w:type="continuationSeparator" w:id="0">
    <w:p w14:paraId="0C7529B7" w14:textId="77777777" w:rsidR="00181F08" w:rsidRDefault="00181F08" w:rsidP="0022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800002A3" w:usb1="0000004A"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Myriad Pro">
    <w:altName w:val="Arial"/>
    <w:charset w:val="00"/>
    <w:family w:val="swiss"/>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F5ED6" w14:textId="6BE7D0EC" w:rsidR="00456B5C" w:rsidRPr="00C8047C" w:rsidRDefault="00456B5C">
    <w:pPr>
      <w:pStyle w:val="af5"/>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sidR="00635E05">
      <w:rPr>
        <w:noProof/>
        <w:sz w:val="20"/>
        <w:szCs w:val="20"/>
      </w:rPr>
      <w:t>10</w:t>
    </w:r>
    <w:r w:rsidRPr="00C8047C">
      <w:rPr>
        <w:sz w:val="20"/>
        <w:szCs w:val="20"/>
      </w:rPr>
      <w:fldChar w:fldCharType="end"/>
    </w:r>
  </w:p>
  <w:p w14:paraId="16D616FB" w14:textId="77777777" w:rsidR="00456B5C" w:rsidRPr="00AC3F59" w:rsidRDefault="00456B5C" w:rsidP="00AC3F59">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C23FD" w14:textId="4D2E9031" w:rsidR="00456B5C" w:rsidRPr="00AC3F59" w:rsidRDefault="00456B5C">
    <w:pPr>
      <w:pStyle w:val="af5"/>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sidR="00635E05">
      <w:rPr>
        <w:noProof/>
        <w:sz w:val="20"/>
        <w:szCs w:val="20"/>
      </w:rPr>
      <w:t>1</w:t>
    </w:r>
    <w:r w:rsidRPr="00AC3F59">
      <w:rPr>
        <w:sz w:val="20"/>
        <w:szCs w:val="20"/>
      </w:rPr>
      <w:fldChar w:fldCharType="end"/>
    </w:r>
  </w:p>
  <w:p w14:paraId="6D5D8A1B" w14:textId="77777777" w:rsidR="00456B5C" w:rsidRDefault="00456B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9B1D8" w14:textId="77777777" w:rsidR="00181F08" w:rsidRDefault="00181F08" w:rsidP="002208F1">
      <w:r>
        <w:separator/>
      </w:r>
    </w:p>
  </w:footnote>
  <w:footnote w:type="continuationSeparator" w:id="0">
    <w:p w14:paraId="3DCE9E1A" w14:textId="77777777" w:rsidR="00181F08" w:rsidRDefault="00181F08" w:rsidP="002208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B6C5ACE"/>
    <w:styleLink w:val="1121"/>
    <w:lvl w:ilvl="0">
      <w:start w:val="1"/>
      <w:numFmt w:val="decimal"/>
      <w:lvlText w:val="%1"/>
      <w:lvlJc w:val="left"/>
      <w:rPr>
        <w:rFonts w:ascii="Times New Roman" w:eastAsia="Arial Unicode MS"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3DF89D6A"/>
    <w:styleLink w:val="111111"/>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styleLink w:val="15111"/>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4" w15:restartNumberingAfterBreak="0">
    <w:nsid w:val="00000009"/>
    <w:multiLevelType w:val="multilevel"/>
    <w:tmpl w:val="02E2EF9E"/>
    <w:styleLink w:val="14111"/>
    <w:lvl w:ilvl="0">
      <w:start w:val="1"/>
      <w:numFmt w:val="decimal"/>
      <w:lvlText w:val="10.%1."/>
      <w:lvlJc w:val="left"/>
      <w:rPr>
        <w:rFonts w:ascii="Times New Roman" w:hAnsi="Times New Roman" w:cs="Times New Roman"/>
        <w:b w:val="0"/>
        <w:bCs w:val="0"/>
        <w:i w:val="0"/>
        <w:iCs w:val="0"/>
        <w:smallCaps w:val="0"/>
        <w:strike w:val="0"/>
        <w:color w:val="auto"/>
        <w:spacing w:val="0"/>
        <w:w w:val="100"/>
        <w:position w:val="0"/>
        <w:sz w:val="28"/>
        <w:szCs w:val="28"/>
        <w:u w:val="none"/>
      </w:rPr>
    </w:lvl>
    <w:lvl w:ilvl="1">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000000B"/>
    <w:multiLevelType w:val="multilevel"/>
    <w:tmpl w:val="0000000A"/>
    <w:styleLink w:val="1531"/>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7" w15:restartNumberingAfterBreak="0">
    <w:nsid w:val="0000000C"/>
    <w:multiLevelType w:val="singleLevel"/>
    <w:tmpl w:val="0000000C"/>
    <w:name w:val="WW8Num43"/>
    <w:lvl w:ilvl="0">
      <w:start w:val="1"/>
      <w:numFmt w:val="bullet"/>
      <w:lvlText w:val=""/>
      <w:lvlJc w:val="left"/>
      <w:pPr>
        <w:tabs>
          <w:tab w:val="num" w:pos="1995"/>
        </w:tabs>
        <w:ind w:left="1995" w:hanging="360"/>
      </w:pPr>
      <w:rPr>
        <w:rFonts w:ascii="Symbol" w:hAnsi="Symbol" w:cs="Symbol" w:hint="default"/>
      </w:rPr>
    </w:lvl>
  </w:abstractNum>
  <w:abstractNum w:abstractNumId="8" w15:restartNumberingAfterBreak="0">
    <w:nsid w:val="0000000F"/>
    <w:multiLevelType w:val="multilevel"/>
    <w:tmpl w:val="789C5494"/>
    <w:styleLink w:val="19"/>
    <w:lvl w:ilvl="0">
      <w:start w:val="1"/>
      <w:numFmt w:val="decimal"/>
      <w:lvlText w:val="12.%1."/>
      <w:lvlJc w:val="left"/>
      <w:rPr>
        <w:rFonts w:ascii="Times New Roman" w:hAnsi="Times New Roman" w:cs="Times New Roman"/>
        <w:b w:val="0"/>
        <w:bCs w:val="0"/>
        <w:i w:val="0"/>
        <w:iCs w:val="0"/>
        <w:smallCaps w:val="0"/>
        <w:strike w:val="0"/>
        <w:color w:val="auto"/>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15:restartNumberingAfterBreak="0">
    <w:nsid w:val="00000010"/>
    <w:multiLevelType w:val="singleLevel"/>
    <w:tmpl w:val="00000010"/>
    <w:name w:val="WW8Num51"/>
    <w:lvl w:ilvl="0">
      <w:start w:val="1"/>
      <w:numFmt w:val="bullet"/>
      <w:lvlText w:val=""/>
      <w:lvlJc w:val="left"/>
      <w:pPr>
        <w:tabs>
          <w:tab w:val="num" w:pos="2148"/>
        </w:tabs>
        <w:ind w:left="2148" w:hanging="360"/>
      </w:pPr>
      <w:rPr>
        <w:rFonts w:ascii="Symbol" w:hAnsi="Symbol" w:cs="Symbol" w:hint="default"/>
      </w:rPr>
    </w:lvl>
  </w:abstractNum>
  <w:abstractNum w:abstractNumId="10" w15:restartNumberingAfterBreak="0">
    <w:nsid w:val="00000011"/>
    <w:multiLevelType w:val="singleLevel"/>
    <w:tmpl w:val="00000011"/>
    <w:name w:val="WW8Num52"/>
    <w:lvl w:ilvl="0">
      <w:start w:val="1"/>
      <w:numFmt w:val="decimal"/>
      <w:lvlText w:val="%1."/>
      <w:lvlJc w:val="left"/>
      <w:pPr>
        <w:tabs>
          <w:tab w:val="num" w:pos="1112"/>
        </w:tabs>
        <w:ind w:left="1112" w:hanging="435"/>
      </w:pPr>
      <w:rPr>
        <w:rFonts w:hint="default"/>
      </w:rPr>
    </w:lvl>
  </w:abstractNum>
  <w:abstractNum w:abstractNumId="11" w15:restartNumberingAfterBreak="0">
    <w:nsid w:val="05791FBC"/>
    <w:multiLevelType w:val="multilevel"/>
    <w:tmpl w:val="0419001D"/>
    <w:styleLink w:val="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517769"/>
    <w:multiLevelType w:val="hybridMultilevel"/>
    <w:tmpl w:val="9F9CB262"/>
    <w:styleLink w:val="11"/>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8C10C50"/>
    <w:multiLevelType w:val="hybridMultilevel"/>
    <w:tmpl w:val="E2A21986"/>
    <w:lvl w:ilvl="0" w:tplc="90044D18">
      <w:start w:val="5"/>
      <w:numFmt w:val="bullet"/>
      <w:pStyle w:val="a"/>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ADD7265"/>
    <w:multiLevelType w:val="multilevel"/>
    <w:tmpl w:val="4584537C"/>
    <w:styleLink w:val="1511"/>
    <w:lvl w:ilvl="0">
      <w:start w:val="3"/>
      <w:numFmt w:val="decimal"/>
      <w:lvlText w:val="%1."/>
      <w:lvlJc w:val="left"/>
      <w:pPr>
        <w:tabs>
          <w:tab w:val="num" w:pos="540"/>
        </w:tabs>
        <w:ind w:left="540" w:hanging="540"/>
      </w:pPr>
      <w:rPr>
        <w:rFonts w:hint="default"/>
      </w:rPr>
    </w:lvl>
    <w:lvl w:ilvl="1">
      <w:start w:val="7"/>
      <w:numFmt w:val="decimal"/>
      <w:lvlText w:val="%1.%2."/>
      <w:lvlJc w:val="left"/>
      <w:pPr>
        <w:tabs>
          <w:tab w:val="num" w:pos="810"/>
        </w:tabs>
        <w:ind w:left="810" w:hanging="540"/>
      </w:pPr>
      <w:rPr>
        <w:rFonts w:hint="default"/>
      </w:rPr>
    </w:lvl>
    <w:lvl w:ilvl="2">
      <w:start w:val="3"/>
      <w:numFmt w:val="decimal"/>
      <w:lvlText w:val="%1.6.%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5" w15:restartNumberingAfterBreak="0">
    <w:nsid w:val="0BB005A5"/>
    <w:multiLevelType w:val="multilevel"/>
    <w:tmpl w:val="2BA81034"/>
    <w:styleLink w:val="11111"/>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1"/>
        <w:w w:val="100"/>
        <w:position w:val="0"/>
        <w:sz w:val="24"/>
        <w:szCs w:val="24"/>
        <w:u w:val="none"/>
        <w:effect w:val="none"/>
        <w:vertAlign w:val="baseli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4"/>
        <w:szCs w:val="24"/>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0C136BF9"/>
    <w:multiLevelType w:val="hybridMultilevel"/>
    <w:tmpl w:val="D92CFA8C"/>
    <w:styleLink w:val="171"/>
    <w:lvl w:ilvl="0" w:tplc="85EC426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ED53F2E"/>
    <w:multiLevelType w:val="hybridMultilevel"/>
    <w:tmpl w:val="7678540E"/>
    <w:lvl w:ilvl="0" w:tplc="1CCACDB0">
      <w:start w:val="1"/>
      <w:numFmt w:val="decimal"/>
      <w:pStyle w:val="2"/>
      <w:lvlText w:val="2.%1"/>
      <w:lvlJc w:val="left"/>
      <w:pPr>
        <w:tabs>
          <w:tab w:val="num" w:pos="1247"/>
        </w:tabs>
        <w:ind w:left="1247" w:hanging="538"/>
      </w:pPr>
      <w:rPr>
        <w:rFonts w:hint="default"/>
        <w:sz w:val="28"/>
        <w:szCs w:val="2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8" w15:restartNumberingAfterBreak="0">
    <w:nsid w:val="12EE5B60"/>
    <w:multiLevelType w:val="multilevel"/>
    <w:tmpl w:val="D7F0A534"/>
    <w:lvl w:ilvl="0">
      <w:numFmt w:val="bullet"/>
      <w:pStyle w:val="6"/>
      <w:lvlText w:val="-"/>
      <w:lvlJc w:val="left"/>
      <w:pPr>
        <w:tabs>
          <w:tab w:val="num" w:pos="851"/>
        </w:tabs>
        <w:ind w:left="0" w:firstLine="709"/>
      </w:pPr>
      <w:rPr>
        <w:rFonts w:hint="default"/>
        <w:sz w:val="28"/>
      </w:rPr>
    </w:lvl>
    <w:lvl w:ilvl="1">
      <w:start w:val="1"/>
      <w:numFmt w:val="bullet"/>
      <w:lvlText w:val="o"/>
      <w:lvlJc w:val="left"/>
      <w:pPr>
        <w:tabs>
          <w:tab w:val="num" w:pos="1702"/>
        </w:tabs>
        <w:ind w:left="851" w:firstLine="709"/>
      </w:pPr>
      <w:rPr>
        <w:rFonts w:ascii="Courier New" w:hAnsi="Courier New" w:hint="default"/>
      </w:rPr>
    </w:lvl>
    <w:lvl w:ilvl="2">
      <w:start w:val="1"/>
      <w:numFmt w:val="bullet"/>
      <w:lvlText w:val=""/>
      <w:lvlJc w:val="left"/>
      <w:pPr>
        <w:tabs>
          <w:tab w:val="num" w:pos="2553"/>
        </w:tabs>
        <w:ind w:left="1702" w:firstLine="709"/>
      </w:pPr>
      <w:rPr>
        <w:rFonts w:ascii="Wingdings" w:hAnsi="Wingdings" w:hint="default"/>
      </w:rPr>
    </w:lvl>
    <w:lvl w:ilvl="3">
      <w:start w:val="1"/>
      <w:numFmt w:val="bullet"/>
      <w:lvlText w:val=""/>
      <w:lvlJc w:val="left"/>
      <w:pPr>
        <w:tabs>
          <w:tab w:val="num" w:pos="3404"/>
        </w:tabs>
        <w:ind w:left="2553" w:firstLine="709"/>
      </w:pPr>
      <w:rPr>
        <w:rFonts w:ascii="Symbol" w:hAnsi="Symbol" w:hint="default"/>
      </w:rPr>
    </w:lvl>
    <w:lvl w:ilvl="4">
      <w:start w:val="1"/>
      <w:numFmt w:val="bullet"/>
      <w:lvlText w:val="o"/>
      <w:lvlJc w:val="left"/>
      <w:pPr>
        <w:tabs>
          <w:tab w:val="num" w:pos="4255"/>
        </w:tabs>
        <w:ind w:left="3404" w:firstLine="709"/>
      </w:pPr>
      <w:rPr>
        <w:rFonts w:ascii="Courier New" w:hAnsi="Courier New" w:cs="Courier New" w:hint="default"/>
      </w:rPr>
    </w:lvl>
    <w:lvl w:ilvl="5">
      <w:start w:val="1"/>
      <w:numFmt w:val="bullet"/>
      <w:lvlText w:val=""/>
      <w:lvlJc w:val="left"/>
      <w:pPr>
        <w:tabs>
          <w:tab w:val="num" w:pos="5106"/>
        </w:tabs>
        <w:ind w:left="4255" w:firstLine="709"/>
      </w:pPr>
      <w:rPr>
        <w:rFonts w:ascii="Wingdings" w:hAnsi="Wingdings" w:hint="default"/>
      </w:rPr>
    </w:lvl>
    <w:lvl w:ilvl="6">
      <w:start w:val="1"/>
      <w:numFmt w:val="bullet"/>
      <w:lvlText w:val=""/>
      <w:lvlJc w:val="left"/>
      <w:pPr>
        <w:tabs>
          <w:tab w:val="num" w:pos="5957"/>
        </w:tabs>
        <w:ind w:left="5106" w:firstLine="709"/>
      </w:pPr>
      <w:rPr>
        <w:rFonts w:ascii="Symbol" w:hAnsi="Symbol" w:hint="default"/>
      </w:rPr>
    </w:lvl>
    <w:lvl w:ilvl="7">
      <w:start w:val="1"/>
      <w:numFmt w:val="bullet"/>
      <w:lvlText w:val="o"/>
      <w:lvlJc w:val="left"/>
      <w:pPr>
        <w:tabs>
          <w:tab w:val="num" w:pos="6808"/>
        </w:tabs>
        <w:ind w:left="5957" w:firstLine="709"/>
      </w:pPr>
      <w:rPr>
        <w:rFonts w:ascii="Courier New" w:hAnsi="Courier New" w:cs="Courier New" w:hint="default"/>
      </w:rPr>
    </w:lvl>
    <w:lvl w:ilvl="8">
      <w:start w:val="1"/>
      <w:numFmt w:val="bullet"/>
      <w:lvlText w:val=""/>
      <w:lvlJc w:val="left"/>
      <w:pPr>
        <w:tabs>
          <w:tab w:val="num" w:pos="7659"/>
        </w:tabs>
        <w:ind w:left="6808" w:firstLine="709"/>
      </w:pPr>
      <w:rPr>
        <w:rFonts w:ascii="Wingdings" w:hAnsi="Wingdings" w:hint="default"/>
      </w:rPr>
    </w:lvl>
  </w:abstractNum>
  <w:abstractNum w:abstractNumId="19" w15:restartNumberingAfterBreak="0">
    <w:nsid w:val="175F4CD2"/>
    <w:multiLevelType w:val="hybridMultilevel"/>
    <w:tmpl w:val="8E386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AA7685"/>
    <w:multiLevelType w:val="hybridMultilevel"/>
    <w:tmpl w:val="17D478B6"/>
    <w:styleLink w:val="1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DD01AF"/>
    <w:multiLevelType w:val="hybridMultilevel"/>
    <w:tmpl w:val="7CFE835C"/>
    <w:styleLink w:val="1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D945FE"/>
    <w:multiLevelType w:val="multilevel"/>
    <w:tmpl w:val="AFB684F6"/>
    <w:styleLink w:val="18"/>
    <w:lvl w:ilvl="0">
      <w:start w:val="1"/>
      <w:numFmt w:val="decimal"/>
      <w:lvlText w:val="%1."/>
      <w:lvlJc w:val="left"/>
      <w:pPr>
        <w:ind w:left="720" w:hanging="360"/>
      </w:pPr>
      <w:rPr>
        <w:rFonts w:hint="default"/>
      </w:rPr>
    </w:lvl>
    <w:lvl w:ilvl="1">
      <w:start w:val="1"/>
      <w:numFmt w:val="bullet"/>
      <w:lvlText w:val=""/>
      <w:lvlJc w:val="left"/>
      <w:pPr>
        <w:tabs>
          <w:tab w:val="num" w:pos="927"/>
        </w:tabs>
        <w:ind w:left="927" w:hanging="360"/>
      </w:pPr>
      <w:rPr>
        <w:rFonts w:ascii="Symbol" w:hAnsi="Symbol" w:hint="default"/>
      </w:rPr>
    </w:lvl>
    <w:lvl w:ilvl="2">
      <w:start w:val="1"/>
      <w:numFmt w:val="decimal"/>
      <w:isLgl/>
      <w:lvlText w:val="%1.%2.%3."/>
      <w:lvlJc w:val="left"/>
      <w:pPr>
        <w:ind w:left="1749" w:hanging="975"/>
      </w:pPr>
      <w:rPr>
        <w:rFonts w:hint="default"/>
      </w:rPr>
    </w:lvl>
    <w:lvl w:ilvl="3">
      <w:start w:val="1"/>
      <w:numFmt w:val="decimal"/>
      <w:isLgl/>
      <w:lvlText w:val="%1.%2.%3.%4."/>
      <w:lvlJc w:val="left"/>
      <w:pPr>
        <w:ind w:left="1956" w:hanging="97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29084FDF"/>
    <w:multiLevelType w:val="hybridMultilevel"/>
    <w:tmpl w:val="A87635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98720FA"/>
    <w:multiLevelType w:val="hybridMultilevel"/>
    <w:tmpl w:val="670CD502"/>
    <w:styleLink w:val="142"/>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1418" w:hanging="360"/>
      </w:pPr>
      <w:rPr>
        <w:rFonts w:ascii="Courier New" w:hAnsi="Courier New" w:cs="Courier New" w:hint="default"/>
      </w:rPr>
    </w:lvl>
    <w:lvl w:ilvl="2" w:tplc="04190005" w:tentative="1">
      <w:start w:val="1"/>
      <w:numFmt w:val="bullet"/>
      <w:lvlText w:val=""/>
      <w:lvlJc w:val="left"/>
      <w:pPr>
        <w:ind w:left="2138" w:hanging="360"/>
      </w:pPr>
      <w:rPr>
        <w:rFonts w:ascii="Wingdings" w:hAnsi="Wingdings" w:hint="default"/>
      </w:rPr>
    </w:lvl>
    <w:lvl w:ilvl="3" w:tplc="04190001" w:tentative="1">
      <w:start w:val="1"/>
      <w:numFmt w:val="bullet"/>
      <w:lvlText w:val=""/>
      <w:lvlJc w:val="left"/>
      <w:pPr>
        <w:ind w:left="2858" w:hanging="360"/>
      </w:pPr>
      <w:rPr>
        <w:rFonts w:ascii="Symbol" w:hAnsi="Symbol" w:hint="default"/>
      </w:rPr>
    </w:lvl>
    <w:lvl w:ilvl="4" w:tplc="04190003" w:tentative="1">
      <w:start w:val="1"/>
      <w:numFmt w:val="bullet"/>
      <w:lvlText w:val="o"/>
      <w:lvlJc w:val="left"/>
      <w:pPr>
        <w:ind w:left="3578" w:hanging="360"/>
      </w:pPr>
      <w:rPr>
        <w:rFonts w:ascii="Courier New" w:hAnsi="Courier New" w:cs="Courier New" w:hint="default"/>
      </w:rPr>
    </w:lvl>
    <w:lvl w:ilvl="5" w:tplc="04190005" w:tentative="1">
      <w:start w:val="1"/>
      <w:numFmt w:val="bullet"/>
      <w:lvlText w:val=""/>
      <w:lvlJc w:val="left"/>
      <w:pPr>
        <w:ind w:left="4298" w:hanging="360"/>
      </w:pPr>
      <w:rPr>
        <w:rFonts w:ascii="Wingdings" w:hAnsi="Wingdings" w:hint="default"/>
      </w:rPr>
    </w:lvl>
    <w:lvl w:ilvl="6" w:tplc="04190001" w:tentative="1">
      <w:start w:val="1"/>
      <w:numFmt w:val="bullet"/>
      <w:lvlText w:val=""/>
      <w:lvlJc w:val="left"/>
      <w:pPr>
        <w:ind w:left="5018" w:hanging="360"/>
      </w:pPr>
      <w:rPr>
        <w:rFonts w:ascii="Symbol" w:hAnsi="Symbol" w:hint="default"/>
      </w:rPr>
    </w:lvl>
    <w:lvl w:ilvl="7" w:tplc="04190003" w:tentative="1">
      <w:start w:val="1"/>
      <w:numFmt w:val="bullet"/>
      <w:lvlText w:val="o"/>
      <w:lvlJc w:val="left"/>
      <w:pPr>
        <w:ind w:left="5738" w:hanging="360"/>
      </w:pPr>
      <w:rPr>
        <w:rFonts w:ascii="Courier New" w:hAnsi="Courier New" w:cs="Courier New" w:hint="default"/>
      </w:rPr>
    </w:lvl>
    <w:lvl w:ilvl="8" w:tplc="04190005" w:tentative="1">
      <w:start w:val="1"/>
      <w:numFmt w:val="bullet"/>
      <w:lvlText w:val=""/>
      <w:lvlJc w:val="left"/>
      <w:pPr>
        <w:ind w:left="6458" w:hanging="360"/>
      </w:pPr>
      <w:rPr>
        <w:rFonts w:ascii="Wingdings" w:hAnsi="Wingdings" w:hint="default"/>
      </w:rPr>
    </w:lvl>
  </w:abstractNum>
  <w:abstractNum w:abstractNumId="25" w15:restartNumberingAfterBreak="0">
    <w:nsid w:val="3CE738C8"/>
    <w:multiLevelType w:val="hybridMultilevel"/>
    <w:tmpl w:val="AF0A8A46"/>
    <w:lvl w:ilvl="0" w:tplc="1B4A28F0">
      <w:start w:val="1"/>
      <w:numFmt w:val="russianLower"/>
      <w:pStyle w:val="a0"/>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3167282"/>
    <w:multiLevelType w:val="multilevel"/>
    <w:tmpl w:val="B1F225E0"/>
    <w:styleLink w:val="40"/>
    <w:lvl w:ilvl="0">
      <w:numFmt w:val="bullet"/>
      <w:lvlText w:val="-"/>
      <w:lvlJc w:val="left"/>
      <w:pPr>
        <w:tabs>
          <w:tab w:val="num" w:pos="907"/>
        </w:tabs>
        <w:ind w:left="0" w:firstLine="709"/>
      </w:pPr>
      <w:rPr>
        <w:rFonts w:hint="default"/>
        <w:sz w:val="28"/>
        <w:szCs w:val="20"/>
      </w:rPr>
    </w:lvl>
    <w:lvl w:ilvl="1">
      <w:start w:val="1"/>
      <w:numFmt w:val="bullet"/>
      <w:lvlText w:val="o"/>
      <w:lvlJc w:val="left"/>
      <w:pPr>
        <w:tabs>
          <w:tab w:val="num" w:pos="1984"/>
        </w:tabs>
        <w:ind w:left="1077" w:firstLine="709"/>
      </w:pPr>
      <w:rPr>
        <w:rFonts w:ascii="Courier New" w:hAnsi="Courier New" w:cs="Courier New" w:hint="default"/>
      </w:rPr>
    </w:lvl>
    <w:lvl w:ilvl="2">
      <w:start w:val="1"/>
      <w:numFmt w:val="bullet"/>
      <w:lvlText w:val=""/>
      <w:lvlJc w:val="left"/>
      <w:pPr>
        <w:tabs>
          <w:tab w:val="num" w:pos="3061"/>
        </w:tabs>
        <w:ind w:left="2154" w:firstLine="709"/>
      </w:pPr>
      <w:rPr>
        <w:rFonts w:ascii="Wingdings" w:hAnsi="Wingdings" w:hint="default"/>
      </w:rPr>
    </w:lvl>
    <w:lvl w:ilvl="3">
      <w:start w:val="1"/>
      <w:numFmt w:val="bullet"/>
      <w:lvlText w:val=""/>
      <w:lvlJc w:val="left"/>
      <w:pPr>
        <w:tabs>
          <w:tab w:val="num" w:pos="4138"/>
        </w:tabs>
        <w:ind w:left="3231" w:firstLine="709"/>
      </w:pPr>
      <w:rPr>
        <w:rFonts w:ascii="Symbol" w:hAnsi="Symbol" w:hint="default"/>
      </w:rPr>
    </w:lvl>
    <w:lvl w:ilvl="4">
      <w:start w:val="1"/>
      <w:numFmt w:val="bullet"/>
      <w:lvlText w:val="o"/>
      <w:lvlJc w:val="left"/>
      <w:pPr>
        <w:tabs>
          <w:tab w:val="num" w:pos="5215"/>
        </w:tabs>
        <w:ind w:left="4308" w:firstLine="709"/>
      </w:pPr>
      <w:rPr>
        <w:rFonts w:ascii="Courier New" w:hAnsi="Courier New" w:cs="Courier New" w:hint="default"/>
      </w:rPr>
    </w:lvl>
    <w:lvl w:ilvl="5">
      <w:start w:val="1"/>
      <w:numFmt w:val="bullet"/>
      <w:lvlText w:val=""/>
      <w:lvlJc w:val="left"/>
      <w:pPr>
        <w:tabs>
          <w:tab w:val="num" w:pos="6292"/>
        </w:tabs>
        <w:ind w:left="5385" w:firstLine="709"/>
      </w:pPr>
      <w:rPr>
        <w:rFonts w:ascii="Wingdings" w:hAnsi="Wingdings" w:hint="default"/>
      </w:rPr>
    </w:lvl>
    <w:lvl w:ilvl="6">
      <w:start w:val="1"/>
      <w:numFmt w:val="bullet"/>
      <w:lvlText w:val=""/>
      <w:lvlJc w:val="left"/>
      <w:pPr>
        <w:tabs>
          <w:tab w:val="num" w:pos="7369"/>
        </w:tabs>
        <w:ind w:left="6462" w:firstLine="709"/>
      </w:pPr>
      <w:rPr>
        <w:rFonts w:ascii="Symbol" w:hAnsi="Symbol" w:hint="default"/>
      </w:rPr>
    </w:lvl>
    <w:lvl w:ilvl="7">
      <w:start w:val="1"/>
      <w:numFmt w:val="bullet"/>
      <w:lvlText w:val="o"/>
      <w:lvlJc w:val="left"/>
      <w:pPr>
        <w:tabs>
          <w:tab w:val="num" w:pos="8446"/>
        </w:tabs>
        <w:ind w:left="7539" w:firstLine="709"/>
      </w:pPr>
      <w:rPr>
        <w:rFonts w:ascii="Courier New" w:hAnsi="Courier New" w:cs="Courier New" w:hint="default"/>
      </w:rPr>
    </w:lvl>
    <w:lvl w:ilvl="8">
      <w:start w:val="1"/>
      <w:numFmt w:val="bullet"/>
      <w:lvlText w:val=""/>
      <w:lvlJc w:val="left"/>
      <w:pPr>
        <w:tabs>
          <w:tab w:val="num" w:pos="9523"/>
        </w:tabs>
        <w:ind w:left="8616" w:firstLine="709"/>
      </w:pPr>
      <w:rPr>
        <w:rFonts w:ascii="Wingdings" w:hAnsi="Wingdings" w:hint="default"/>
      </w:rPr>
    </w:lvl>
  </w:abstractNum>
  <w:abstractNum w:abstractNumId="28" w15:restartNumberingAfterBreak="0">
    <w:nsid w:val="43CA4CC2"/>
    <w:multiLevelType w:val="hybridMultilevel"/>
    <w:tmpl w:val="CD76D7FA"/>
    <w:styleLink w:val="17"/>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AE76BE"/>
    <w:multiLevelType w:val="multilevel"/>
    <w:tmpl w:val="8F5C67D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47"/>
        </w:tabs>
        <w:ind w:left="1247" w:hanging="538"/>
      </w:pPr>
      <w:rPr>
        <w:rFonts w:hint="default"/>
      </w:rPr>
    </w:lvl>
    <w:lvl w:ilvl="2">
      <w:start w:val="1"/>
      <w:numFmt w:val="none"/>
      <w:pStyle w:val="3"/>
      <w:lvlText w:val="2.4.2"/>
      <w:lvlJc w:val="left"/>
      <w:pPr>
        <w:tabs>
          <w:tab w:val="num" w:pos="2422"/>
        </w:tabs>
        <w:ind w:left="0" w:firstLine="141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0" w15:restartNumberingAfterBreak="0">
    <w:nsid w:val="47750E80"/>
    <w:multiLevelType w:val="singleLevel"/>
    <w:tmpl w:val="CED09350"/>
    <w:styleLink w:val="14"/>
    <w:lvl w:ilvl="0">
      <w:start w:val="1"/>
      <w:numFmt w:val="decimal"/>
      <w:lvlText w:val="%1."/>
      <w:legacy w:legacy="1" w:legacySpace="0" w:legacyIndent="336"/>
      <w:lvlJc w:val="left"/>
      <w:rPr>
        <w:rFonts w:ascii="Times New Roman" w:hAnsi="Times New Roman" w:cs="Times New Roman" w:hint="default"/>
      </w:rPr>
    </w:lvl>
  </w:abstractNum>
  <w:abstractNum w:abstractNumId="31" w15:restartNumberingAfterBreak="0">
    <w:nsid w:val="4A974FD6"/>
    <w:multiLevelType w:val="multilevel"/>
    <w:tmpl w:val="D458B95C"/>
    <w:lvl w:ilvl="0">
      <w:start w:val="1"/>
      <w:numFmt w:val="decimal"/>
      <w:pStyle w:val="a1"/>
      <w:lvlText w:val="%1."/>
      <w:lvlJc w:val="left"/>
      <w:pPr>
        <w:tabs>
          <w:tab w:val="num" w:pos="360"/>
        </w:tabs>
        <w:ind w:left="0" w:firstLine="0"/>
      </w:pPr>
      <w:rPr>
        <w:b/>
        <w:i w:val="0"/>
      </w:rPr>
    </w:lvl>
    <w:lvl w:ilvl="1">
      <w:start w:val="1"/>
      <w:numFmt w:val="decimal"/>
      <w:pStyle w:val="1"/>
      <w:lvlText w:val="%2."/>
      <w:lvlJc w:val="left"/>
      <w:pPr>
        <w:tabs>
          <w:tab w:val="num" w:pos="720"/>
        </w:tabs>
        <w:ind w:left="0" w:firstLine="0"/>
      </w:pPr>
    </w:lvl>
    <w:lvl w:ilvl="2">
      <w:start w:val="1"/>
      <w:numFmt w:val="decimal"/>
      <w:pStyle w:val="20"/>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AF72F60"/>
    <w:multiLevelType w:val="hybridMultilevel"/>
    <w:tmpl w:val="22CC679A"/>
    <w:styleLink w:val="1411"/>
    <w:lvl w:ilvl="0" w:tplc="99A0374C">
      <w:start w:val="1"/>
      <w:numFmt w:val="decimal"/>
      <w:lvlText w:val="%1"/>
      <w:lvlJc w:val="left"/>
      <w:pPr>
        <w:tabs>
          <w:tab w:val="num" w:pos="720"/>
        </w:tabs>
        <w:ind w:left="720" w:hanging="55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2C06303"/>
    <w:multiLevelType w:val="multilevel"/>
    <w:tmpl w:val="B274ABB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62"/>
        </w:tabs>
        <w:ind w:left="862" w:hanging="720"/>
      </w:pPr>
      <w:rPr>
        <w:rFonts w:hint="default"/>
        <w:color w:val="auto"/>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98D39F4"/>
    <w:multiLevelType w:val="multilevel"/>
    <w:tmpl w:val="B6ECF108"/>
    <w:styleLink w:val="5"/>
    <w:lvl w:ilvl="0">
      <w:numFmt w:val="bullet"/>
      <w:lvlText w:val="-"/>
      <w:lvlJc w:val="left"/>
      <w:pPr>
        <w:tabs>
          <w:tab w:val="num" w:pos="851"/>
        </w:tabs>
        <w:ind w:left="0" w:firstLine="709"/>
      </w:pPr>
      <w:rPr>
        <w:rFonts w:hint="default"/>
        <w:sz w:val="28"/>
        <w:szCs w:val="20"/>
      </w:rPr>
    </w:lvl>
    <w:lvl w:ilvl="1">
      <w:start w:val="1"/>
      <w:numFmt w:val="bullet"/>
      <w:lvlText w:val="o"/>
      <w:lvlJc w:val="left"/>
      <w:pPr>
        <w:tabs>
          <w:tab w:val="num" w:pos="1702"/>
        </w:tabs>
        <w:ind w:left="851" w:firstLine="709"/>
      </w:pPr>
      <w:rPr>
        <w:rFonts w:ascii="Courier New" w:hAnsi="Courier New" w:cs="Courier New" w:hint="default"/>
      </w:rPr>
    </w:lvl>
    <w:lvl w:ilvl="2">
      <w:start w:val="1"/>
      <w:numFmt w:val="bullet"/>
      <w:lvlText w:val=""/>
      <w:lvlJc w:val="left"/>
      <w:pPr>
        <w:tabs>
          <w:tab w:val="num" w:pos="2553"/>
        </w:tabs>
        <w:ind w:left="1702" w:firstLine="709"/>
      </w:pPr>
      <w:rPr>
        <w:rFonts w:ascii="Wingdings" w:hAnsi="Wingdings" w:hint="default"/>
      </w:rPr>
    </w:lvl>
    <w:lvl w:ilvl="3">
      <w:start w:val="1"/>
      <w:numFmt w:val="bullet"/>
      <w:lvlText w:val=""/>
      <w:lvlJc w:val="left"/>
      <w:pPr>
        <w:tabs>
          <w:tab w:val="num" w:pos="3404"/>
        </w:tabs>
        <w:ind w:left="2553" w:firstLine="709"/>
      </w:pPr>
      <w:rPr>
        <w:rFonts w:ascii="Symbol" w:hAnsi="Symbol" w:hint="default"/>
      </w:rPr>
    </w:lvl>
    <w:lvl w:ilvl="4">
      <w:start w:val="1"/>
      <w:numFmt w:val="bullet"/>
      <w:lvlText w:val="o"/>
      <w:lvlJc w:val="left"/>
      <w:pPr>
        <w:tabs>
          <w:tab w:val="num" w:pos="4255"/>
        </w:tabs>
        <w:ind w:left="3404" w:firstLine="709"/>
      </w:pPr>
      <w:rPr>
        <w:rFonts w:ascii="Courier New" w:hAnsi="Courier New" w:cs="Courier New" w:hint="default"/>
      </w:rPr>
    </w:lvl>
    <w:lvl w:ilvl="5">
      <w:start w:val="1"/>
      <w:numFmt w:val="bullet"/>
      <w:lvlText w:val=""/>
      <w:lvlJc w:val="left"/>
      <w:pPr>
        <w:tabs>
          <w:tab w:val="num" w:pos="5106"/>
        </w:tabs>
        <w:ind w:left="4255" w:firstLine="709"/>
      </w:pPr>
      <w:rPr>
        <w:rFonts w:ascii="Wingdings" w:hAnsi="Wingdings" w:hint="default"/>
      </w:rPr>
    </w:lvl>
    <w:lvl w:ilvl="6">
      <w:start w:val="1"/>
      <w:numFmt w:val="bullet"/>
      <w:lvlText w:val=""/>
      <w:lvlJc w:val="left"/>
      <w:pPr>
        <w:tabs>
          <w:tab w:val="num" w:pos="5957"/>
        </w:tabs>
        <w:ind w:left="5106" w:firstLine="709"/>
      </w:pPr>
      <w:rPr>
        <w:rFonts w:ascii="Symbol" w:hAnsi="Symbol" w:hint="default"/>
      </w:rPr>
    </w:lvl>
    <w:lvl w:ilvl="7">
      <w:start w:val="1"/>
      <w:numFmt w:val="bullet"/>
      <w:lvlText w:val="o"/>
      <w:lvlJc w:val="left"/>
      <w:pPr>
        <w:tabs>
          <w:tab w:val="num" w:pos="6808"/>
        </w:tabs>
        <w:ind w:left="5957" w:firstLine="709"/>
      </w:pPr>
      <w:rPr>
        <w:rFonts w:ascii="Courier New" w:hAnsi="Courier New" w:cs="Courier New" w:hint="default"/>
      </w:rPr>
    </w:lvl>
    <w:lvl w:ilvl="8">
      <w:start w:val="1"/>
      <w:numFmt w:val="bullet"/>
      <w:lvlText w:val=""/>
      <w:lvlJc w:val="left"/>
      <w:pPr>
        <w:tabs>
          <w:tab w:val="num" w:pos="7659"/>
        </w:tabs>
        <w:ind w:left="6808" w:firstLine="709"/>
      </w:pPr>
      <w:rPr>
        <w:rFonts w:ascii="Wingdings" w:hAnsi="Wingdings" w:hint="default"/>
      </w:rPr>
    </w:lvl>
  </w:abstractNum>
  <w:abstractNum w:abstractNumId="35" w15:restartNumberingAfterBreak="0">
    <w:nsid w:val="5BCF5484"/>
    <w:multiLevelType w:val="hybridMultilevel"/>
    <w:tmpl w:val="31227032"/>
    <w:styleLink w:val="181"/>
    <w:lvl w:ilvl="0" w:tplc="5EE61E38">
      <w:start w:val="1"/>
      <w:numFmt w:val="decimal"/>
      <w:lvlText w:val="%1."/>
      <w:lvlJc w:val="left"/>
      <w:pPr>
        <w:tabs>
          <w:tab w:val="num" w:pos="1037"/>
        </w:tabs>
        <w:ind w:left="1037" w:hanging="360"/>
      </w:pPr>
    </w:lvl>
    <w:lvl w:ilvl="1" w:tplc="A6DCD05C">
      <w:start w:val="1"/>
      <w:numFmt w:val="decimal"/>
      <w:lvlText w:val="%2."/>
      <w:lvlJc w:val="left"/>
      <w:pPr>
        <w:tabs>
          <w:tab w:val="num" w:pos="1440"/>
        </w:tabs>
        <w:ind w:left="1440" w:hanging="360"/>
      </w:pPr>
    </w:lvl>
    <w:lvl w:ilvl="2" w:tplc="D264C84E">
      <w:start w:val="1"/>
      <w:numFmt w:val="decimal"/>
      <w:lvlText w:val="%3."/>
      <w:lvlJc w:val="left"/>
      <w:pPr>
        <w:tabs>
          <w:tab w:val="num" w:pos="2160"/>
        </w:tabs>
        <w:ind w:left="2160" w:hanging="360"/>
      </w:pPr>
    </w:lvl>
    <w:lvl w:ilvl="3" w:tplc="13B2F002">
      <w:start w:val="1"/>
      <w:numFmt w:val="decimal"/>
      <w:lvlText w:val="%4."/>
      <w:lvlJc w:val="left"/>
      <w:pPr>
        <w:tabs>
          <w:tab w:val="num" w:pos="2880"/>
        </w:tabs>
        <w:ind w:left="2880" w:hanging="360"/>
      </w:pPr>
    </w:lvl>
    <w:lvl w:ilvl="4" w:tplc="3EDC1148">
      <w:start w:val="1"/>
      <w:numFmt w:val="decimal"/>
      <w:lvlText w:val="%5."/>
      <w:lvlJc w:val="left"/>
      <w:pPr>
        <w:tabs>
          <w:tab w:val="num" w:pos="3600"/>
        </w:tabs>
        <w:ind w:left="3600" w:hanging="360"/>
      </w:pPr>
    </w:lvl>
    <w:lvl w:ilvl="5" w:tplc="7256C4C2">
      <w:start w:val="1"/>
      <w:numFmt w:val="decimal"/>
      <w:lvlText w:val="%6."/>
      <w:lvlJc w:val="left"/>
      <w:pPr>
        <w:tabs>
          <w:tab w:val="num" w:pos="4320"/>
        </w:tabs>
        <w:ind w:left="4320" w:hanging="360"/>
      </w:pPr>
    </w:lvl>
    <w:lvl w:ilvl="6" w:tplc="F0DA5D1E">
      <w:start w:val="1"/>
      <w:numFmt w:val="decimal"/>
      <w:lvlText w:val="%7."/>
      <w:lvlJc w:val="left"/>
      <w:pPr>
        <w:tabs>
          <w:tab w:val="num" w:pos="5040"/>
        </w:tabs>
        <w:ind w:left="5040" w:hanging="360"/>
      </w:pPr>
    </w:lvl>
    <w:lvl w:ilvl="7" w:tplc="E1422B22">
      <w:start w:val="1"/>
      <w:numFmt w:val="decimal"/>
      <w:lvlText w:val="%8."/>
      <w:lvlJc w:val="left"/>
      <w:pPr>
        <w:tabs>
          <w:tab w:val="num" w:pos="5760"/>
        </w:tabs>
        <w:ind w:left="5760" w:hanging="360"/>
      </w:pPr>
    </w:lvl>
    <w:lvl w:ilvl="8" w:tplc="36721886">
      <w:start w:val="1"/>
      <w:numFmt w:val="decimal"/>
      <w:lvlText w:val="%9."/>
      <w:lvlJc w:val="left"/>
      <w:pPr>
        <w:tabs>
          <w:tab w:val="num" w:pos="6480"/>
        </w:tabs>
        <w:ind w:left="6480" w:hanging="360"/>
      </w:pPr>
    </w:lvl>
  </w:abstractNum>
  <w:abstractNum w:abstractNumId="36" w15:restartNumberingAfterBreak="0">
    <w:nsid w:val="5D2B7402"/>
    <w:multiLevelType w:val="hybridMultilevel"/>
    <w:tmpl w:val="8B64E564"/>
    <w:styleLink w:val="111"/>
    <w:lvl w:ilvl="0" w:tplc="8646BBC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15:restartNumberingAfterBreak="0">
    <w:nsid w:val="5DF138D0"/>
    <w:multiLevelType w:val="multilevel"/>
    <w:tmpl w:val="9E161F08"/>
    <w:styleLink w:val="16"/>
    <w:lvl w:ilvl="0">
      <w:start w:val="3"/>
      <w:numFmt w:val="decimal"/>
      <w:lvlText w:val="%1."/>
      <w:lvlJc w:val="left"/>
      <w:pPr>
        <w:tabs>
          <w:tab w:val="num" w:pos="540"/>
        </w:tabs>
        <w:ind w:left="540" w:hanging="540"/>
      </w:pPr>
      <w:rPr>
        <w:rFonts w:hint="default"/>
      </w:rPr>
    </w:lvl>
    <w:lvl w:ilvl="1">
      <w:start w:val="8"/>
      <w:numFmt w:val="decimal"/>
      <w:lvlText w:val="%1.%2."/>
      <w:lvlJc w:val="left"/>
      <w:pPr>
        <w:tabs>
          <w:tab w:val="num" w:pos="810"/>
        </w:tabs>
        <w:ind w:left="81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8" w15:restartNumberingAfterBreak="0">
    <w:nsid w:val="5E0000B0"/>
    <w:multiLevelType w:val="multilevel"/>
    <w:tmpl w:val="00B8D6DC"/>
    <w:styleLink w:val="15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1DE5E18"/>
    <w:multiLevelType w:val="hybridMultilevel"/>
    <w:tmpl w:val="B0F6836C"/>
    <w:styleLink w:val="141"/>
    <w:lvl w:ilvl="0" w:tplc="8646BBC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0" w15:restartNumberingAfterBreak="0">
    <w:nsid w:val="66395DE5"/>
    <w:multiLevelType w:val="multilevel"/>
    <w:tmpl w:val="9594FC16"/>
    <w:styleLink w:val="7"/>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361"/>
        </w:tabs>
        <w:ind w:left="0" w:firstLine="709"/>
      </w:pPr>
      <w:rPr>
        <w:rFonts w:hint="default"/>
        <w:color w:val="auto"/>
      </w:rPr>
    </w:lvl>
    <w:lvl w:ilvl="2">
      <w:start w:val="1"/>
      <w:numFmt w:val="decimal"/>
      <w:lvlText w:val="5.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41" w15:restartNumberingAfterBreak="0">
    <w:nsid w:val="66EC4094"/>
    <w:multiLevelType w:val="singleLevel"/>
    <w:tmpl w:val="1A42A242"/>
    <w:lvl w:ilvl="0">
      <w:start w:val="1"/>
      <w:numFmt w:val="decimal"/>
      <w:pStyle w:val="a2"/>
      <w:lvlText w:val="%1)"/>
      <w:lvlJc w:val="left"/>
      <w:pPr>
        <w:tabs>
          <w:tab w:val="num" w:pos="360"/>
        </w:tabs>
        <w:ind w:left="360" w:hanging="360"/>
      </w:pPr>
    </w:lvl>
  </w:abstractNum>
  <w:abstractNum w:abstractNumId="42" w15:restartNumberingAfterBreak="0">
    <w:nsid w:val="69E849B2"/>
    <w:multiLevelType w:val="hybridMultilevel"/>
    <w:tmpl w:val="91BA2AFC"/>
    <w:lvl w:ilvl="0" w:tplc="85629D78">
      <w:numFmt w:val="bullet"/>
      <w:pStyle w:val="a3"/>
      <w:lvlText w:val="-"/>
      <w:lvlJc w:val="left"/>
      <w:pPr>
        <w:ind w:left="0" w:firstLine="1069"/>
      </w:pPr>
      <w:rPr>
        <w:rFonts w:hint="default"/>
        <w:sz w:val="28"/>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B183EB1"/>
    <w:multiLevelType w:val="hybridMultilevel"/>
    <w:tmpl w:val="B6184C06"/>
    <w:styleLink w:val="13"/>
    <w:lvl w:ilvl="0" w:tplc="04190011">
      <w:start w:val="1"/>
      <w:numFmt w:val="decimal"/>
      <w:lvlText w:val="%1)"/>
      <w:lvlJc w:val="left"/>
      <w:pPr>
        <w:ind w:left="1209" w:hanging="360"/>
      </w:pPr>
    </w:lvl>
    <w:lvl w:ilvl="1" w:tplc="04190019">
      <w:start w:val="1"/>
      <w:numFmt w:val="lowerLetter"/>
      <w:lvlText w:val="%2."/>
      <w:lvlJc w:val="left"/>
      <w:pPr>
        <w:ind w:left="1929" w:hanging="360"/>
      </w:pPr>
    </w:lvl>
    <w:lvl w:ilvl="2" w:tplc="0419001B">
      <w:start w:val="1"/>
      <w:numFmt w:val="lowerRoman"/>
      <w:lvlText w:val="%3."/>
      <w:lvlJc w:val="right"/>
      <w:pPr>
        <w:ind w:left="2649" w:hanging="180"/>
      </w:pPr>
    </w:lvl>
    <w:lvl w:ilvl="3" w:tplc="0419000F">
      <w:start w:val="1"/>
      <w:numFmt w:val="decimal"/>
      <w:lvlText w:val="%4."/>
      <w:lvlJc w:val="left"/>
      <w:pPr>
        <w:ind w:left="3369" w:hanging="360"/>
      </w:pPr>
    </w:lvl>
    <w:lvl w:ilvl="4" w:tplc="04190019">
      <w:start w:val="1"/>
      <w:numFmt w:val="lowerLetter"/>
      <w:lvlText w:val="%5."/>
      <w:lvlJc w:val="left"/>
      <w:pPr>
        <w:ind w:left="4089" w:hanging="360"/>
      </w:pPr>
    </w:lvl>
    <w:lvl w:ilvl="5" w:tplc="0419001B">
      <w:start w:val="1"/>
      <w:numFmt w:val="lowerRoman"/>
      <w:lvlText w:val="%6."/>
      <w:lvlJc w:val="right"/>
      <w:pPr>
        <w:ind w:left="4809" w:hanging="180"/>
      </w:pPr>
    </w:lvl>
    <w:lvl w:ilvl="6" w:tplc="0419000F">
      <w:start w:val="1"/>
      <w:numFmt w:val="decimal"/>
      <w:lvlText w:val="%7."/>
      <w:lvlJc w:val="left"/>
      <w:pPr>
        <w:ind w:left="5529" w:hanging="360"/>
      </w:pPr>
    </w:lvl>
    <w:lvl w:ilvl="7" w:tplc="04190019">
      <w:start w:val="1"/>
      <w:numFmt w:val="lowerLetter"/>
      <w:lvlText w:val="%8."/>
      <w:lvlJc w:val="left"/>
      <w:pPr>
        <w:ind w:left="6249" w:hanging="360"/>
      </w:pPr>
    </w:lvl>
    <w:lvl w:ilvl="8" w:tplc="0419001B">
      <w:start w:val="1"/>
      <w:numFmt w:val="lowerRoman"/>
      <w:lvlText w:val="%9."/>
      <w:lvlJc w:val="right"/>
      <w:pPr>
        <w:ind w:left="6969" w:hanging="180"/>
      </w:pPr>
    </w:lvl>
  </w:abstractNum>
  <w:abstractNum w:abstractNumId="4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1176"/>
        </w:tabs>
        <w:ind w:left="1176" w:hanging="576"/>
      </w:pPr>
      <w:rPr>
        <w:rFonts w:hint="default"/>
      </w:rPr>
    </w:lvl>
    <w:lvl w:ilvl="2">
      <w:start w:val="1"/>
      <w:numFmt w:val="decimal"/>
      <w:pStyle w:val="3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FF140E4"/>
    <w:multiLevelType w:val="hybridMultilevel"/>
    <w:tmpl w:val="5DD8C62E"/>
    <w:styleLink w:val="153"/>
    <w:lvl w:ilvl="0" w:tplc="38545F30">
      <w:start w:val="1"/>
      <w:numFmt w:val="bullet"/>
      <w:lvlText w:val=""/>
      <w:lvlJc w:val="left"/>
      <w:pPr>
        <w:tabs>
          <w:tab w:val="num" w:pos="1080"/>
        </w:tabs>
        <w:ind w:left="1080" w:hanging="360"/>
      </w:pPr>
      <w:rPr>
        <w:rFonts w:ascii="Symbol" w:hAnsi="Symbol" w:hint="default"/>
      </w:rPr>
    </w:lvl>
    <w:lvl w:ilvl="1" w:tplc="42DA2546" w:tentative="1">
      <w:start w:val="1"/>
      <w:numFmt w:val="bullet"/>
      <w:lvlText w:val="o"/>
      <w:lvlJc w:val="left"/>
      <w:pPr>
        <w:tabs>
          <w:tab w:val="num" w:pos="1440"/>
        </w:tabs>
        <w:ind w:left="1440" w:hanging="360"/>
      </w:pPr>
      <w:rPr>
        <w:rFonts w:ascii="Courier New" w:hAnsi="Courier New" w:cs="Courier New" w:hint="default"/>
      </w:rPr>
    </w:lvl>
    <w:lvl w:ilvl="2" w:tplc="4E8A8E18" w:tentative="1">
      <w:start w:val="1"/>
      <w:numFmt w:val="bullet"/>
      <w:lvlText w:val=""/>
      <w:lvlJc w:val="left"/>
      <w:pPr>
        <w:tabs>
          <w:tab w:val="num" w:pos="2160"/>
        </w:tabs>
        <w:ind w:left="2160" w:hanging="360"/>
      </w:pPr>
      <w:rPr>
        <w:rFonts w:ascii="Wingdings" w:hAnsi="Wingdings" w:hint="default"/>
      </w:rPr>
    </w:lvl>
    <w:lvl w:ilvl="3" w:tplc="B55407D4" w:tentative="1">
      <w:start w:val="1"/>
      <w:numFmt w:val="bullet"/>
      <w:lvlText w:val=""/>
      <w:lvlJc w:val="left"/>
      <w:pPr>
        <w:tabs>
          <w:tab w:val="num" w:pos="2880"/>
        </w:tabs>
        <w:ind w:left="2880" w:hanging="360"/>
      </w:pPr>
      <w:rPr>
        <w:rFonts w:ascii="Symbol" w:hAnsi="Symbol" w:hint="default"/>
      </w:rPr>
    </w:lvl>
    <w:lvl w:ilvl="4" w:tplc="97E8160C" w:tentative="1">
      <w:start w:val="1"/>
      <w:numFmt w:val="bullet"/>
      <w:lvlText w:val="o"/>
      <w:lvlJc w:val="left"/>
      <w:pPr>
        <w:tabs>
          <w:tab w:val="num" w:pos="3600"/>
        </w:tabs>
        <w:ind w:left="3600" w:hanging="360"/>
      </w:pPr>
      <w:rPr>
        <w:rFonts w:ascii="Courier New" w:hAnsi="Courier New" w:cs="Courier New" w:hint="default"/>
      </w:rPr>
    </w:lvl>
    <w:lvl w:ilvl="5" w:tplc="2BF24E70" w:tentative="1">
      <w:start w:val="1"/>
      <w:numFmt w:val="bullet"/>
      <w:lvlText w:val=""/>
      <w:lvlJc w:val="left"/>
      <w:pPr>
        <w:tabs>
          <w:tab w:val="num" w:pos="4320"/>
        </w:tabs>
        <w:ind w:left="4320" w:hanging="360"/>
      </w:pPr>
      <w:rPr>
        <w:rFonts w:ascii="Wingdings" w:hAnsi="Wingdings" w:hint="default"/>
      </w:rPr>
    </w:lvl>
    <w:lvl w:ilvl="6" w:tplc="8FF2AA78" w:tentative="1">
      <w:start w:val="1"/>
      <w:numFmt w:val="bullet"/>
      <w:lvlText w:val=""/>
      <w:lvlJc w:val="left"/>
      <w:pPr>
        <w:tabs>
          <w:tab w:val="num" w:pos="5040"/>
        </w:tabs>
        <w:ind w:left="5040" w:hanging="360"/>
      </w:pPr>
      <w:rPr>
        <w:rFonts w:ascii="Symbol" w:hAnsi="Symbol" w:hint="default"/>
      </w:rPr>
    </w:lvl>
    <w:lvl w:ilvl="7" w:tplc="3FF05100" w:tentative="1">
      <w:start w:val="1"/>
      <w:numFmt w:val="bullet"/>
      <w:lvlText w:val="o"/>
      <w:lvlJc w:val="left"/>
      <w:pPr>
        <w:tabs>
          <w:tab w:val="num" w:pos="5760"/>
        </w:tabs>
        <w:ind w:left="5760" w:hanging="360"/>
      </w:pPr>
      <w:rPr>
        <w:rFonts w:ascii="Courier New" w:hAnsi="Courier New" w:cs="Courier New" w:hint="default"/>
      </w:rPr>
    </w:lvl>
    <w:lvl w:ilvl="8" w:tplc="E996A10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C3191D"/>
    <w:multiLevelType w:val="multilevel"/>
    <w:tmpl w:val="CE900512"/>
    <w:styleLink w:val="1131"/>
    <w:lvl w:ilvl="0">
      <w:start w:val="11"/>
      <w:numFmt w:val="decimal"/>
      <w:lvlText w:val="%1."/>
      <w:lvlJc w:val="left"/>
      <w:pPr>
        <w:ind w:left="570" w:hanging="57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73163FF"/>
    <w:multiLevelType w:val="hybridMultilevel"/>
    <w:tmpl w:val="F6DAB4E0"/>
    <w:styleLink w:val="15"/>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7B4C5BC9"/>
    <w:multiLevelType w:val="multilevel"/>
    <w:tmpl w:val="DE587356"/>
    <w:styleLink w:val="1611"/>
    <w:lvl w:ilvl="0">
      <w:start w:val="12"/>
      <w:numFmt w:val="decimal"/>
      <w:lvlText w:val="%1."/>
      <w:lvlJc w:val="left"/>
      <w:pPr>
        <w:ind w:left="570" w:hanging="57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9" w15:restartNumberingAfterBreak="0">
    <w:nsid w:val="7BE143BF"/>
    <w:multiLevelType w:val="hybridMultilevel"/>
    <w:tmpl w:val="88082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38410E"/>
    <w:multiLevelType w:val="hybridMultilevel"/>
    <w:tmpl w:val="00787C32"/>
    <w:lvl w:ilvl="0" w:tplc="3388490E">
      <w:start w:val="1"/>
      <w:numFmt w:val="decimal"/>
      <w:pStyle w:val="a4"/>
      <w:lvlText w:val="1.%1"/>
      <w:lvlJc w:val="left"/>
      <w:pPr>
        <w:tabs>
          <w:tab w:val="num" w:pos="1247"/>
        </w:tabs>
        <w:ind w:left="1247" w:hanging="538"/>
      </w:pPr>
      <w:rPr>
        <w:rFonts w:hint="default"/>
        <w:sz w:val="28"/>
        <w:szCs w:val="2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15:restartNumberingAfterBreak="0">
    <w:nsid w:val="7F426828"/>
    <w:multiLevelType w:val="hybridMultilevel"/>
    <w:tmpl w:val="1C8EC156"/>
    <w:styleLink w:val="113"/>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44"/>
  </w:num>
  <w:num w:numId="2">
    <w:abstractNumId w:val="26"/>
  </w:num>
  <w:num w:numId="3">
    <w:abstractNumId w:val="25"/>
  </w:num>
  <w:num w:numId="4">
    <w:abstractNumId w:val="41"/>
  </w:num>
  <w:num w:numId="5">
    <w:abstractNumId w:val="43"/>
  </w:num>
  <w:num w:numId="6">
    <w:abstractNumId w:val="47"/>
  </w:num>
  <w:num w:numId="7">
    <w:abstractNumId w:val="39"/>
  </w:num>
  <w:num w:numId="8">
    <w:abstractNumId w:val="36"/>
  </w:num>
  <w:num w:numId="9">
    <w:abstractNumId w:val="16"/>
  </w:num>
  <w:num w:numId="10">
    <w:abstractNumId w:val="23"/>
  </w:num>
  <w:num w:numId="11">
    <w:abstractNumId w:val="33"/>
  </w:num>
  <w:num w:numId="12">
    <w:abstractNumId w:val="24"/>
  </w:num>
  <w:num w:numId="13">
    <w:abstractNumId w:val="30"/>
  </w:num>
  <w:num w:numId="14">
    <w:abstractNumId w:val="12"/>
  </w:num>
  <w:num w:numId="15">
    <w:abstractNumId w:val="37"/>
  </w:num>
  <w:num w:numId="16">
    <w:abstractNumId w:val="38"/>
  </w:num>
  <w:num w:numId="17">
    <w:abstractNumId w:val="22"/>
  </w:num>
  <w:num w:numId="18">
    <w:abstractNumId w:val="51"/>
  </w:num>
  <w:num w:numId="19">
    <w:abstractNumId w:val="14"/>
  </w:num>
  <w:num w:numId="20">
    <w:abstractNumId w:val="32"/>
  </w:num>
  <w:num w:numId="21">
    <w:abstractNumId w:val="28"/>
  </w:num>
  <w:num w:numId="22">
    <w:abstractNumId w:val="20"/>
  </w:num>
  <w:num w:numId="23">
    <w:abstractNumId w:val="21"/>
  </w:num>
  <w:num w:numId="24">
    <w:abstractNumId w:val="2"/>
  </w:num>
  <w:num w:numId="25">
    <w:abstractNumId w:val="6"/>
  </w:num>
  <w:num w:numId="26">
    <w:abstractNumId w:val="8"/>
  </w:num>
  <w:num w:numId="27">
    <w:abstractNumId w:val="48"/>
  </w:num>
  <w:num w:numId="28">
    <w:abstractNumId w:val="46"/>
  </w:num>
  <w:num w:numId="29">
    <w:abstractNumId w:val="45"/>
  </w:num>
  <w:num w:numId="30">
    <w:abstractNumId w:val="15"/>
  </w:num>
  <w:num w:numId="31">
    <w:abstractNumId w:val="0"/>
  </w:num>
  <w:num w:numId="32">
    <w:abstractNumId w:val="1"/>
  </w:num>
  <w:num w:numId="33">
    <w:abstractNumId w:val="4"/>
  </w:num>
  <w:num w:numId="34">
    <w:abstractNumId w:val="35"/>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0"/>
  </w:num>
  <w:num w:numId="38">
    <w:abstractNumId w:val="27"/>
  </w:num>
  <w:num w:numId="39">
    <w:abstractNumId w:val="34"/>
  </w:num>
  <w:num w:numId="40">
    <w:abstractNumId w:val="18"/>
  </w:num>
  <w:num w:numId="41">
    <w:abstractNumId w:val="42"/>
  </w:num>
  <w:num w:numId="42">
    <w:abstractNumId w:val="29"/>
  </w:num>
  <w:num w:numId="43">
    <w:abstractNumId w:val="40"/>
  </w:num>
  <w:num w:numId="44">
    <w:abstractNumId w:val="13"/>
  </w:num>
  <w:num w:numId="45">
    <w:abstractNumId w:val="17"/>
  </w:num>
  <w:num w:numId="46">
    <w:abstractNumId w:val="19"/>
  </w:num>
  <w:num w:numId="47">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proofState w:spelling="clean" w:grammar="clean"/>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74"/>
    <w:rsid w:val="000001A5"/>
    <w:rsid w:val="00001868"/>
    <w:rsid w:val="00001E1A"/>
    <w:rsid w:val="00002725"/>
    <w:rsid w:val="00002AF2"/>
    <w:rsid w:val="00003C65"/>
    <w:rsid w:val="00004079"/>
    <w:rsid w:val="0000512F"/>
    <w:rsid w:val="00005F31"/>
    <w:rsid w:val="00005FFE"/>
    <w:rsid w:val="0000622B"/>
    <w:rsid w:val="00007053"/>
    <w:rsid w:val="000072CC"/>
    <w:rsid w:val="000102E4"/>
    <w:rsid w:val="00010B78"/>
    <w:rsid w:val="00011343"/>
    <w:rsid w:val="00011866"/>
    <w:rsid w:val="000134A7"/>
    <w:rsid w:val="00014B8F"/>
    <w:rsid w:val="000150A3"/>
    <w:rsid w:val="00016CCE"/>
    <w:rsid w:val="00017265"/>
    <w:rsid w:val="0001735B"/>
    <w:rsid w:val="00017BB2"/>
    <w:rsid w:val="000200B2"/>
    <w:rsid w:val="00020980"/>
    <w:rsid w:val="00021D52"/>
    <w:rsid w:val="000237B5"/>
    <w:rsid w:val="00023B7F"/>
    <w:rsid w:val="00024737"/>
    <w:rsid w:val="00024825"/>
    <w:rsid w:val="00024877"/>
    <w:rsid w:val="00024FC3"/>
    <w:rsid w:val="00027F02"/>
    <w:rsid w:val="00031470"/>
    <w:rsid w:val="000318CE"/>
    <w:rsid w:val="00031A8B"/>
    <w:rsid w:val="000322FE"/>
    <w:rsid w:val="000333A3"/>
    <w:rsid w:val="00033535"/>
    <w:rsid w:val="0003374A"/>
    <w:rsid w:val="00033B72"/>
    <w:rsid w:val="00034436"/>
    <w:rsid w:val="00034CC6"/>
    <w:rsid w:val="00035EFB"/>
    <w:rsid w:val="000361CA"/>
    <w:rsid w:val="000368D4"/>
    <w:rsid w:val="00036F7A"/>
    <w:rsid w:val="000374B6"/>
    <w:rsid w:val="00037E5C"/>
    <w:rsid w:val="00040088"/>
    <w:rsid w:val="00040806"/>
    <w:rsid w:val="00040B8B"/>
    <w:rsid w:val="0004114C"/>
    <w:rsid w:val="000423BC"/>
    <w:rsid w:val="000427D0"/>
    <w:rsid w:val="0004355F"/>
    <w:rsid w:val="0004370F"/>
    <w:rsid w:val="00043722"/>
    <w:rsid w:val="000440E6"/>
    <w:rsid w:val="00044EEE"/>
    <w:rsid w:val="00045310"/>
    <w:rsid w:val="00046B65"/>
    <w:rsid w:val="000476E2"/>
    <w:rsid w:val="00047F57"/>
    <w:rsid w:val="00050A53"/>
    <w:rsid w:val="000510D5"/>
    <w:rsid w:val="000510DA"/>
    <w:rsid w:val="00051359"/>
    <w:rsid w:val="00051808"/>
    <w:rsid w:val="000519B9"/>
    <w:rsid w:val="00052174"/>
    <w:rsid w:val="000527C0"/>
    <w:rsid w:val="000528FF"/>
    <w:rsid w:val="0005298B"/>
    <w:rsid w:val="000530E2"/>
    <w:rsid w:val="00054445"/>
    <w:rsid w:val="00055BC7"/>
    <w:rsid w:val="00055BF2"/>
    <w:rsid w:val="00056416"/>
    <w:rsid w:val="000575A4"/>
    <w:rsid w:val="00057E01"/>
    <w:rsid w:val="00060DC7"/>
    <w:rsid w:val="00060EDB"/>
    <w:rsid w:val="000617A8"/>
    <w:rsid w:val="00061B2D"/>
    <w:rsid w:val="00063699"/>
    <w:rsid w:val="0006377E"/>
    <w:rsid w:val="000646C7"/>
    <w:rsid w:val="000652D1"/>
    <w:rsid w:val="00065E97"/>
    <w:rsid w:val="0006700D"/>
    <w:rsid w:val="00070733"/>
    <w:rsid w:val="00070966"/>
    <w:rsid w:val="00070D51"/>
    <w:rsid w:val="000716BE"/>
    <w:rsid w:val="000728CC"/>
    <w:rsid w:val="00072C37"/>
    <w:rsid w:val="00072E6C"/>
    <w:rsid w:val="0007502B"/>
    <w:rsid w:val="00075879"/>
    <w:rsid w:val="00075CDD"/>
    <w:rsid w:val="00075D3F"/>
    <w:rsid w:val="0007663C"/>
    <w:rsid w:val="000769DB"/>
    <w:rsid w:val="00076CEA"/>
    <w:rsid w:val="00077126"/>
    <w:rsid w:val="000773CC"/>
    <w:rsid w:val="00077D0A"/>
    <w:rsid w:val="00080094"/>
    <w:rsid w:val="0008048F"/>
    <w:rsid w:val="0008076E"/>
    <w:rsid w:val="000807A6"/>
    <w:rsid w:val="00080895"/>
    <w:rsid w:val="00080B20"/>
    <w:rsid w:val="00080E32"/>
    <w:rsid w:val="00081509"/>
    <w:rsid w:val="00081896"/>
    <w:rsid w:val="000819AB"/>
    <w:rsid w:val="00081B71"/>
    <w:rsid w:val="00081D3F"/>
    <w:rsid w:val="00081FFD"/>
    <w:rsid w:val="00082EAA"/>
    <w:rsid w:val="000848BE"/>
    <w:rsid w:val="00084D35"/>
    <w:rsid w:val="00085093"/>
    <w:rsid w:val="00086ACE"/>
    <w:rsid w:val="00087109"/>
    <w:rsid w:val="00087910"/>
    <w:rsid w:val="000900E1"/>
    <w:rsid w:val="00090CA7"/>
    <w:rsid w:val="00090E18"/>
    <w:rsid w:val="00091258"/>
    <w:rsid w:val="00091B02"/>
    <w:rsid w:val="000924BB"/>
    <w:rsid w:val="000925A4"/>
    <w:rsid w:val="00092E7D"/>
    <w:rsid w:val="0009398F"/>
    <w:rsid w:val="00093CA1"/>
    <w:rsid w:val="00093E47"/>
    <w:rsid w:val="0009444B"/>
    <w:rsid w:val="00094836"/>
    <w:rsid w:val="00094C19"/>
    <w:rsid w:val="00094CD8"/>
    <w:rsid w:val="00095392"/>
    <w:rsid w:val="000953CC"/>
    <w:rsid w:val="0009567D"/>
    <w:rsid w:val="00095A14"/>
    <w:rsid w:val="000964E8"/>
    <w:rsid w:val="00096FC9"/>
    <w:rsid w:val="00097339"/>
    <w:rsid w:val="00097F64"/>
    <w:rsid w:val="000A01AB"/>
    <w:rsid w:val="000A0FD7"/>
    <w:rsid w:val="000A11B4"/>
    <w:rsid w:val="000A279C"/>
    <w:rsid w:val="000A28D1"/>
    <w:rsid w:val="000A2FAA"/>
    <w:rsid w:val="000A41F5"/>
    <w:rsid w:val="000A436F"/>
    <w:rsid w:val="000A4B81"/>
    <w:rsid w:val="000A4E4B"/>
    <w:rsid w:val="000A5398"/>
    <w:rsid w:val="000A597C"/>
    <w:rsid w:val="000A7151"/>
    <w:rsid w:val="000A7547"/>
    <w:rsid w:val="000B11CF"/>
    <w:rsid w:val="000B144E"/>
    <w:rsid w:val="000B1B46"/>
    <w:rsid w:val="000B2615"/>
    <w:rsid w:val="000B279F"/>
    <w:rsid w:val="000B2AAD"/>
    <w:rsid w:val="000B30BD"/>
    <w:rsid w:val="000B3D51"/>
    <w:rsid w:val="000B494F"/>
    <w:rsid w:val="000B5C05"/>
    <w:rsid w:val="000B6502"/>
    <w:rsid w:val="000B675C"/>
    <w:rsid w:val="000C0675"/>
    <w:rsid w:val="000C07D5"/>
    <w:rsid w:val="000C1E9E"/>
    <w:rsid w:val="000C3362"/>
    <w:rsid w:val="000C3FBA"/>
    <w:rsid w:val="000C407C"/>
    <w:rsid w:val="000C4483"/>
    <w:rsid w:val="000C4F77"/>
    <w:rsid w:val="000C730F"/>
    <w:rsid w:val="000D0EFE"/>
    <w:rsid w:val="000D0FD9"/>
    <w:rsid w:val="000D1FEC"/>
    <w:rsid w:val="000D2264"/>
    <w:rsid w:val="000D284B"/>
    <w:rsid w:val="000D2F65"/>
    <w:rsid w:val="000D3EE3"/>
    <w:rsid w:val="000D46B0"/>
    <w:rsid w:val="000D47BC"/>
    <w:rsid w:val="000D4C82"/>
    <w:rsid w:val="000D541B"/>
    <w:rsid w:val="000D570F"/>
    <w:rsid w:val="000D5A57"/>
    <w:rsid w:val="000D5C77"/>
    <w:rsid w:val="000D5D7A"/>
    <w:rsid w:val="000D6F25"/>
    <w:rsid w:val="000E0DD2"/>
    <w:rsid w:val="000E1C61"/>
    <w:rsid w:val="000E1D6B"/>
    <w:rsid w:val="000E326D"/>
    <w:rsid w:val="000E38A8"/>
    <w:rsid w:val="000E3D41"/>
    <w:rsid w:val="000E4110"/>
    <w:rsid w:val="000E4DDE"/>
    <w:rsid w:val="000E4EF1"/>
    <w:rsid w:val="000E56D1"/>
    <w:rsid w:val="000E5792"/>
    <w:rsid w:val="000E5BB3"/>
    <w:rsid w:val="000E6208"/>
    <w:rsid w:val="000E76B6"/>
    <w:rsid w:val="000E7BFE"/>
    <w:rsid w:val="000F0696"/>
    <w:rsid w:val="000F0D2F"/>
    <w:rsid w:val="000F18C6"/>
    <w:rsid w:val="000F1B3B"/>
    <w:rsid w:val="000F2550"/>
    <w:rsid w:val="000F29DB"/>
    <w:rsid w:val="000F2AB9"/>
    <w:rsid w:val="000F2E53"/>
    <w:rsid w:val="000F3256"/>
    <w:rsid w:val="000F592F"/>
    <w:rsid w:val="000F5C92"/>
    <w:rsid w:val="000F6729"/>
    <w:rsid w:val="000F6BC1"/>
    <w:rsid w:val="000F6F19"/>
    <w:rsid w:val="000F7120"/>
    <w:rsid w:val="001010D7"/>
    <w:rsid w:val="001014C4"/>
    <w:rsid w:val="00101839"/>
    <w:rsid w:val="001019D2"/>
    <w:rsid w:val="0010236C"/>
    <w:rsid w:val="00102626"/>
    <w:rsid w:val="00102953"/>
    <w:rsid w:val="00103034"/>
    <w:rsid w:val="00103440"/>
    <w:rsid w:val="0010442A"/>
    <w:rsid w:val="00105B11"/>
    <w:rsid w:val="0010645D"/>
    <w:rsid w:val="00106613"/>
    <w:rsid w:val="00106944"/>
    <w:rsid w:val="00107E2E"/>
    <w:rsid w:val="0011005D"/>
    <w:rsid w:val="00110CB5"/>
    <w:rsid w:val="00111529"/>
    <w:rsid w:val="00111856"/>
    <w:rsid w:val="00112470"/>
    <w:rsid w:val="0011259B"/>
    <w:rsid w:val="00112D34"/>
    <w:rsid w:val="0011338C"/>
    <w:rsid w:val="00113901"/>
    <w:rsid w:val="00115140"/>
    <w:rsid w:val="001166A2"/>
    <w:rsid w:val="00117171"/>
    <w:rsid w:val="0011748D"/>
    <w:rsid w:val="001179A5"/>
    <w:rsid w:val="00117DF0"/>
    <w:rsid w:val="00120121"/>
    <w:rsid w:val="001202AF"/>
    <w:rsid w:val="00120311"/>
    <w:rsid w:val="00120902"/>
    <w:rsid w:val="00120B2D"/>
    <w:rsid w:val="0012302D"/>
    <w:rsid w:val="00123930"/>
    <w:rsid w:val="00123B28"/>
    <w:rsid w:val="00123F9A"/>
    <w:rsid w:val="001243BA"/>
    <w:rsid w:val="00124E13"/>
    <w:rsid w:val="0012587F"/>
    <w:rsid w:val="00125C0B"/>
    <w:rsid w:val="00125ECE"/>
    <w:rsid w:val="00125F75"/>
    <w:rsid w:val="00126451"/>
    <w:rsid w:val="001265B3"/>
    <w:rsid w:val="001267ED"/>
    <w:rsid w:val="00126DD6"/>
    <w:rsid w:val="00126E47"/>
    <w:rsid w:val="00130044"/>
    <w:rsid w:val="001307CA"/>
    <w:rsid w:val="00131088"/>
    <w:rsid w:val="001315BC"/>
    <w:rsid w:val="00131A84"/>
    <w:rsid w:val="00131BEA"/>
    <w:rsid w:val="0013255F"/>
    <w:rsid w:val="001326F5"/>
    <w:rsid w:val="00133142"/>
    <w:rsid w:val="001331B2"/>
    <w:rsid w:val="001337F1"/>
    <w:rsid w:val="00134183"/>
    <w:rsid w:val="00134A49"/>
    <w:rsid w:val="00134D47"/>
    <w:rsid w:val="00135DAD"/>
    <w:rsid w:val="001377B6"/>
    <w:rsid w:val="00141676"/>
    <w:rsid w:val="00141B16"/>
    <w:rsid w:val="00142029"/>
    <w:rsid w:val="001424F9"/>
    <w:rsid w:val="00142890"/>
    <w:rsid w:val="00144B11"/>
    <w:rsid w:val="00145058"/>
    <w:rsid w:val="00145D4B"/>
    <w:rsid w:val="001461D5"/>
    <w:rsid w:val="00146F75"/>
    <w:rsid w:val="00147C9E"/>
    <w:rsid w:val="00147E00"/>
    <w:rsid w:val="00150BF4"/>
    <w:rsid w:val="00150CC2"/>
    <w:rsid w:val="00151DBD"/>
    <w:rsid w:val="00152B5A"/>
    <w:rsid w:val="00152EE7"/>
    <w:rsid w:val="001536A9"/>
    <w:rsid w:val="0015383E"/>
    <w:rsid w:val="001539CC"/>
    <w:rsid w:val="001542BE"/>
    <w:rsid w:val="00154577"/>
    <w:rsid w:val="001550EB"/>
    <w:rsid w:val="00155E53"/>
    <w:rsid w:val="001560B6"/>
    <w:rsid w:val="00156523"/>
    <w:rsid w:val="00156BC5"/>
    <w:rsid w:val="001572DC"/>
    <w:rsid w:val="001575FD"/>
    <w:rsid w:val="0016031E"/>
    <w:rsid w:val="00160633"/>
    <w:rsid w:val="00161A51"/>
    <w:rsid w:val="00161D71"/>
    <w:rsid w:val="001621C0"/>
    <w:rsid w:val="0016241B"/>
    <w:rsid w:val="00162676"/>
    <w:rsid w:val="0016276E"/>
    <w:rsid w:val="00163C4E"/>
    <w:rsid w:val="001642E4"/>
    <w:rsid w:val="00164615"/>
    <w:rsid w:val="00164C49"/>
    <w:rsid w:val="00165798"/>
    <w:rsid w:val="00165888"/>
    <w:rsid w:val="00165C9C"/>
    <w:rsid w:val="00166305"/>
    <w:rsid w:val="00170134"/>
    <w:rsid w:val="001710B4"/>
    <w:rsid w:val="00171DAA"/>
    <w:rsid w:val="0017247E"/>
    <w:rsid w:val="00172D8D"/>
    <w:rsid w:val="00174179"/>
    <w:rsid w:val="00174374"/>
    <w:rsid w:val="001743D3"/>
    <w:rsid w:val="0017622C"/>
    <w:rsid w:val="001763A2"/>
    <w:rsid w:val="00176A09"/>
    <w:rsid w:val="00177792"/>
    <w:rsid w:val="00177956"/>
    <w:rsid w:val="00177C82"/>
    <w:rsid w:val="00177DB3"/>
    <w:rsid w:val="00177ECA"/>
    <w:rsid w:val="00177EE0"/>
    <w:rsid w:val="001803F0"/>
    <w:rsid w:val="00180E7B"/>
    <w:rsid w:val="001812B2"/>
    <w:rsid w:val="00181826"/>
    <w:rsid w:val="00181F08"/>
    <w:rsid w:val="001825CE"/>
    <w:rsid w:val="00182983"/>
    <w:rsid w:val="00182A15"/>
    <w:rsid w:val="00183CA9"/>
    <w:rsid w:val="001841F5"/>
    <w:rsid w:val="00185130"/>
    <w:rsid w:val="00185437"/>
    <w:rsid w:val="00186210"/>
    <w:rsid w:val="001878BF"/>
    <w:rsid w:val="00187BE4"/>
    <w:rsid w:val="001909CF"/>
    <w:rsid w:val="00190A60"/>
    <w:rsid w:val="00191B26"/>
    <w:rsid w:val="00191F93"/>
    <w:rsid w:val="0019217F"/>
    <w:rsid w:val="00192475"/>
    <w:rsid w:val="0019258F"/>
    <w:rsid w:val="001928AD"/>
    <w:rsid w:val="0019299F"/>
    <w:rsid w:val="00193C1D"/>
    <w:rsid w:val="00193C86"/>
    <w:rsid w:val="00194778"/>
    <w:rsid w:val="001954D8"/>
    <w:rsid w:val="0019664B"/>
    <w:rsid w:val="00197171"/>
    <w:rsid w:val="00197430"/>
    <w:rsid w:val="00197DE6"/>
    <w:rsid w:val="001A001F"/>
    <w:rsid w:val="001A0138"/>
    <w:rsid w:val="001A04C7"/>
    <w:rsid w:val="001A0755"/>
    <w:rsid w:val="001A0B85"/>
    <w:rsid w:val="001A116B"/>
    <w:rsid w:val="001A23F3"/>
    <w:rsid w:val="001A2B67"/>
    <w:rsid w:val="001A2C00"/>
    <w:rsid w:val="001A3102"/>
    <w:rsid w:val="001A38B0"/>
    <w:rsid w:val="001A4DE9"/>
    <w:rsid w:val="001A5CE0"/>
    <w:rsid w:val="001A5E4D"/>
    <w:rsid w:val="001A60C5"/>
    <w:rsid w:val="001A636C"/>
    <w:rsid w:val="001A63AD"/>
    <w:rsid w:val="001A785B"/>
    <w:rsid w:val="001B0369"/>
    <w:rsid w:val="001B03BE"/>
    <w:rsid w:val="001B1458"/>
    <w:rsid w:val="001B2315"/>
    <w:rsid w:val="001B23A8"/>
    <w:rsid w:val="001B2FC9"/>
    <w:rsid w:val="001B2FD6"/>
    <w:rsid w:val="001B3845"/>
    <w:rsid w:val="001B3DF1"/>
    <w:rsid w:val="001B447D"/>
    <w:rsid w:val="001B451F"/>
    <w:rsid w:val="001B524B"/>
    <w:rsid w:val="001B6A43"/>
    <w:rsid w:val="001B721F"/>
    <w:rsid w:val="001B7667"/>
    <w:rsid w:val="001B7A84"/>
    <w:rsid w:val="001C016A"/>
    <w:rsid w:val="001C031D"/>
    <w:rsid w:val="001C1EB4"/>
    <w:rsid w:val="001C2101"/>
    <w:rsid w:val="001C2426"/>
    <w:rsid w:val="001C4859"/>
    <w:rsid w:val="001C4A65"/>
    <w:rsid w:val="001C4FD1"/>
    <w:rsid w:val="001C69AD"/>
    <w:rsid w:val="001C76CE"/>
    <w:rsid w:val="001C78C7"/>
    <w:rsid w:val="001D0E2E"/>
    <w:rsid w:val="001D0FAA"/>
    <w:rsid w:val="001D2C21"/>
    <w:rsid w:val="001D47B6"/>
    <w:rsid w:val="001D501C"/>
    <w:rsid w:val="001D562E"/>
    <w:rsid w:val="001D6B39"/>
    <w:rsid w:val="001D7303"/>
    <w:rsid w:val="001D77FB"/>
    <w:rsid w:val="001E0906"/>
    <w:rsid w:val="001E0B2B"/>
    <w:rsid w:val="001E106C"/>
    <w:rsid w:val="001E1431"/>
    <w:rsid w:val="001E18C0"/>
    <w:rsid w:val="001E1D6D"/>
    <w:rsid w:val="001E1F72"/>
    <w:rsid w:val="001E2CD5"/>
    <w:rsid w:val="001E3A0D"/>
    <w:rsid w:val="001E3AA9"/>
    <w:rsid w:val="001E4451"/>
    <w:rsid w:val="001E49AD"/>
    <w:rsid w:val="001E5B91"/>
    <w:rsid w:val="001E602F"/>
    <w:rsid w:val="001E6956"/>
    <w:rsid w:val="001E7723"/>
    <w:rsid w:val="001F01C3"/>
    <w:rsid w:val="001F0B8E"/>
    <w:rsid w:val="001F1798"/>
    <w:rsid w:val="001F1845"/>
    <w:rsid w:val="001F270C"/>
    <w:rsid w:val="001F2C7E"/>
    <w:rsid w:val="001F2F6D"/>
    <w:rsid w:val="001F2FC8"/>
    <w:rsid w:val="001F3A28"/>
    <w:rsid w:val="001F3FE1"/>
    <w:rsid w:val="001F5488"/>
    <w:rsid w:val="001F54A8"/>
    <w:rsid w:val="001F5A75"/>
    <w:rsid w:val="001F68E1"/>
    <w:rsid w:val="001F6C98"/>
    <w:rsid w:val="001F6CF5"/>
    <w:rsid w:val="001F721A"/>
    <w:rsid w:val="00200B18"/>
    <w:rsid w:val="00201274"/>
    <w:rsid w:val="002016D4"/>
    <w:rsid w:val="00201881"/>
    <w:rsid w:val="002022BF"/>
    <w:rsid w:val="0020252D"/>
    <w:rsid w:val="002028C9"/>
    <w:rsid w:val="00203C1E"/>
    <w:rsid w:val="00203CC6"/>
    <w:rsid w:val="00203D9F"/>
    <w:rsid w:val="00204023"/>
    <w:rsid w:val="002042AD"/>
    <w:rsid w:val="0020460E"/>
    <w:rsid w:val="00204F7F"/>
    <w:rsid w:val="002055A1"/>
    <w:rsid w:val="002055DB"/>
    <w:rsid w:val="00205821"/>
    <w:rsid w:val="00205D7B"/>
    <w:rsid w:val="0020628C"/>
    <w:rsid w:val="00206503"/>
    <w:rsid w:val="002067E9"/>
    <w:rsid w:val="00206CE2"/>
    <w:rsid w:val="00206FA9"/>
    <w:rsid w:val="00207625"/>
    <w:rsid w:val="0021026C"/>
    <w:rsid w:val="00210A47"/>
    <w:rsid w:val="00210ABB"/>
    <w:rsid w:val="0021252B"/>
    <w:rsid w:val="002129A0"/>
    <w:rsid w:val="00213138"/>
    <w:rsid w:val="0021377A"/>
    <w:rsid w:val="00213C76"/>
    <w:rsid w:val="00214565"/>
    <w:rsid w:val="00214978"/>
    <w:rsid w:val="00215F6C"/>
    <w:rsid w:val="0021657C"/>
    <w:rsid w:val="00216775"/>
    <w:rsid w:val="00216DD8"/>
    <w:rsid w:val="00217ABE"/>
    <w:rsid w:val="002208F1"/>
    <w:rsid w:val="00220E6A"/>
    <w:rsid w:val="002218EC"/>
    <w:rsid w:val="002219F4"/>
    <w:rsid w:val="00221FB5"/>
    <w:rsid w:val="0022242B"/>
    <w:rsid w:val="00222F58"/>
    <w:rsid w:val="00223666"/>
    <w:rsid w:val="00223E74"/>
    <w:rsid w:val="002241D9"/>
    <w:rsid w:val="00224393"/>
    <w:rsid w:val="0022471D"/>
    <w:rsid w:val="002251E2"/>
    <w:rsid w:val="00225CE3"/>
    <w:rsid w:val="00225D1B"/>
    <w:rsid w:val="002262FC"/>
    <w:rsid w:val="00227022"/>
    <w:rsid w:val="002270FF"/>
    <w:rsid w:val="00230498"/>
    <w:rsid w:val="00230A5A"/>
    <w:rsid w:val="00231603"/>
    <w:rsid w:val="00231712"/>
    <w:rsid w:val="00231EF8"/>
    <w:rsid w:val="00233429"/>
    <w:rsid w:val="00233FA3"/>
    <w:rsid w:val="00234BA7"/>
    <w:rsid w:val="002353AA"/>
    <w:rsid w:val="00235875"/>
    <w:rsid w:val="00235B0A"/>
    <w:rsid w:val="002363F2"/>
    <w:rsid w:val="00236714"/>
    <w:rsid w:val="00236A82"/>
    <w:rsid w:val="00236D07"/>
    <w:rsid w:val="00236F3E"/>
    <w:rsid w:val="002378CC"/>
    <w:rsid w:val="00237E48"/>
    <w:rsid w:val="00240293"/>
    <w:rsid w:val="00240488"/>
    <w:rsid w:val="002425A4"/>
    <w:rsid w:val="002425B5"/>
    <w:rsid w:val="002426C3"/>
    <w:rsid w:val="0024355F"/>
    <w:rsid w:val="002438A6"/>
    <w:rsid w:val="00244755"/>
    <w:rsid w:val="00245209"/>
    <w:rsid w:val="00245C83"/>
    <w:rsid w:val="0024629C"/>
    <w:rsid w:val="00246DAA"/>
    <w:rsid w:val="00250347"/>
    <w:rsid w:val="002505A2"/>
    <w:rsid w:val="00250D9B"/>
    <w:rsid w:val="00251EDA"/>
    <w:rsid w:val="0025271C"/>
    <w:rsid w:val="002527D6"/>
    <w:rsid w:val="002531BE"/>
    <w:rsid w:val="002532DA"/>
    <w:rsid w:val="00253867"/>
    <w:rsid w:val="00254934"/>
    <w:rsid w:val="00254E1A"/>
    <w:rsid w:val="002551AC"/>
    <w:rsid w:val="002558B8"/>
    <w:rsid w:val="00255B25"/>
    <w:rsid w:val="00255F89"/>
    <w:rsid w:val="0025621E"/>
    <w:rsid w:val="0025646E"/>
    <w:rsid w:val="002567AD"/>
    <w:rsid w:val="00256B30"/>
    <w:rsid w:val="00256B44"/>
    <w:rsid w:val="00256F41"/>
    <w:rsid w:val="002571BE"/>
    <w:rsid w:val="00257ECF"/>
    <w:rsid w:val="002600AD"/>
    <w:rsid w:val="00260590"/>
    <w:rsid w:val="00261502"/>
    <w:rsid w:val="00262B2E"/>
    <w:rsid w:val="00262F9F"/>
    <w:rsid w:val="00263656"/>
    <w:rsid w:val="00264432"/>
    <w:rsid w:val="00264896"/>
    <w:rsid w:val="002648BF"/>
    <w:rsid w:val="00264E25"/>
    <w:rsid w:val="002650AA"/>
    <w:rsid w:val="002656D1"/>
    <w:rsid w:val="00265AAB"/>
    <w:rsid w:val="00265E09"/>
    <w:rsid w:val="00271005"/>
    <w:rsid w:val="0027112C"/>
    <w:rsid w:val="002715FC"/>
    <w:rsid w:val="00271C39"/>
    <w:rsid w:val="0027234F"/>
    <w:rsid w:val="002723F3"/>
    <w:rsid w:val="00272D87"/>
    <w:rsid w:val="00273778"/>
    <w:rsid w:val="00273A96"/>
    <w:rsid w:val="00274254"/>
    <w:rsid w:val="00274679"/>
    <w:rsid w:val="002756EF"/>
    <w:rsid w:val="002770EA"/>
    <w:rsid w:val="002775BB"/>
    <w:rsid w:val="00277B77"/>
    <w:rsid w:val="00277FF5"/>
    <w:rsid w:val="00280405"/>
    <w:rsid w:val="00280545"/>
    <w:rsid w:val="00280586"/>
    <w:rsid w:val="0028088A"/>
    <w:rsid w:val="00280C71"/>
    <w:rsid w:val="00280EA2"/>
    <w:rsid w:val="00280F41"/>
    <w:rsid w:val="00280F4A"/>
    <w:rsid w:val="00281299"/>
    <w:rsid w:val="002815EB"/>
    <w:rsid w:val="00281685"/>
    <w:rsid w:val="0028183F"/>
    <w:rsid w:val="0028341C"/>
    <w:rsid w:val="0028349A"/>
    <w:rsid w:val="00283668"/>
    <w:rsid w:val="00283C5C"/>
    <w:rsid w:val="00283F30"/>
    <w:rsid w:val="00284095"/>
    <w:rsid w:val="002842A0"/>
    <w:rsid w:val="00285277"/>
    <w:rsid w:val="00285574"/>
    <w:rsid w:val="00285794"/>
    <w:rsid w:val="0028583E"/>
    <w:rsid w:val="00285B2C"/>
    <w:rsid w:val="0028643E"/>
    <w:rsid w:val="00287359"/>
    <w:rsid w:val="00290E33"/>
    <w:rsid w:val="00291D67"/>
    <w:rsid w:val="00292012"/>
    <w:rsid w:val="002924BE"/>
    <w:rsid w:val="00292A6F"/>
    <w:rsid w:val="00293625"/>
    <w:rsid w:val="0029364D"/>
    <w:rsid w:val="002943D5"/>
    <w:rsid w:val="00294577"/>
    <w:rsid w:val="00294AF3"/>
    <w:rsid w:val="002953FB"/>
    <w:rsid w:val="00295759"/>
    <w:rsid w:val="00295F8F"/>
    <w:rsid w:val="00295FD6"/>
    <w:rsid w:val="0029642E"/>
    <w:rsid w:val="0029676D"/>
    <w:rsid w:val="0029737C"/>
    <w:rsid w:val="0029739E"/>
    <w:rsid w:val="00297616"/>
    <w:rsid w:val="002A00A0"/>
    <w:rsid w:val="002A1D15"/>
    <w:rsid w:val="002A2CF7"/>
    <w:rsid w:val="002A2FBF"/>
    <w:rsid w:val="002A2FC4"/>
    <w:rsid w:val="002A3477"/>
    <w:rsid w:val="002A3C80"/>
    <w:rsid w:val="002A45E7"/>
    <w:rsid w:val="002A5AE4"/>
    <w:rsid w:val="002A64FB"/>
    <w:rsid w:val="002A6B1B"/>
    <w:rsid w:val="002A6B6C"/>
    <w:rsid w:val="002A6BAE"/>
    <w:rsid w:val="002A743C"/>
    <w:rsid w:val="002A7FA4"/>
    <w:rsid w:val="002B0ADD"/>
    <w:rsid w:val="002B110A"/>
    <w:rsid w:val="002B33B0"/>
    <w:rsid w:val="002B348A"/>
    <w:rsid w:val="002B3F6A"/>
    <w:rsid w:val="002B4F4E"/>
    <w:rsid w:val="002B5513"/>
    <w:rsid w:val="002B5D95"/>
    <w:rsid w:val="002B5F2F"/>
    <w:rsid w:val="002B6800"/>
    <w:rsid w:val="002B685F"/>
    <w:rsid w:val="002B7AC5"/>
    <w:rsid w:val="002C01F7"/>
    <w:rsid w:val="002C05C2"/>
    <w:rsid w:val="002C0866"/>
    <w:rsid w:val="002C0BAA"/>
    <w:rsid w:val="002C2131"/>
    <w:rsid w:val="002C22A0"/>
    <w:rsid w:val="002C3252"/>
    <w:rsid w:val="002C3675"/>
    <w:rsid w:val="002C379E"/>
    <w:rsid w:val="002C58C8"/>
    <w:rsid w:val="002C6238"/>
    <w:rsid w:val="002C6266"/>
    <w:rsid w:val="002C6301"/>
    <w:rsid w:val="002C6C1A"/>
    <w:rsid w:val="002C759A"/>
    <w:rsid w:val="002D07AF"/>
    <w:rsid w:val="002D0D17"/>
    <w:rsid w:val="002D0F20"/>
    <w:rsid w:val="002D12BF"/>
    <w:rsid w:val="002D1933"/>
    <w:rsid w:val="002D1D89"/>
    <w:rsid w:val="002D3279"/>
    <w:rsid w:val="002D3317"/>
    <w:rsid w:val="002D4908"/>
    <w:rsid w:val="002D495B"/>
    <w:rsid w:val="002D4BC7"/>
    <w:rsid w:val="002D5586"/>
    <w:rsid w:val="002D56F8"/>
    <w:rsid w:val="002D5CFB"/>
    <w:rsid w:val="002D67BA"/>
    <w:rsid w:val="002D6CD8"/>
    <w:rsid w:val="002D74DA"/>
    <w:rsid w:val="002E0362"/>
    <w:rsid w:val="002E0B8B"/>
    <w:rsid w:val="002E0D2E"/>
    <w:rsid w:val="002E0E08"/>
    <w:rsid w:val="002E13E8"/>
    <w:rsid w:val="002E15D1"/>
    <w:rsid w:val="002E1A30"/>
    <w:rsid w:val="002E1AB2"/>
    <w:rsid w:val="002E2306"/>
    <w:rsid w:val="002E260F"/>
    <w:rsid w:val="002E2662"/>
    <w:rsid w:val="002E2977"/>
    <w:rsid w:val="002E2F66"/>
    <w:rsid w:val="002E4B17"/>
    <w:rsid w:val="002E4CE0"/>
    <w:rsid w:val="002E51E1"/>
    <w:rsid w:val="002E60CA"/>
    <w:rsid w:val="002E6B2C"/>
    <w:rsid w:val="002E6CDE"/>
    <w:rsid w:val="002E7447"/>
    <w:rsid w:val="002F08A8"/>
    <w:rsid w:val="002F0E7A"/>
    <w:rsid w:val="002F101B"/>
    <w:rsid w:val="002F191F"/>
    <w:rsid w:val="002F1B1F"/>
    <w:rsid w:val="002F1CD5"/>
    <w:rsid w:val="002F216E"/>
    <w:rsid w:val="002F2B2E"/>
    <w:rsid w:val="002F31CD"/>
    <w:rsid w:val="002F42DE"/>
    <w:rsid w:val="002F4FE3"/>
    <w:rsid w:val="002F4FE5"/>
    <w:rsid w:val="002F5A8B"/>
    <w:rsid w:val="002F5FDB"/>
    <w:rsid w:val="002F6235"/>
    <w:rsid w:val="002F67CB"/>
    <w:rsid w:val="002F69BA"/>
    <w:rsid w:val="002F77A7"/>
    <w:rsid w:val="003001B2"/>
    <w:rsid w:val="003016DE"/>
    <w:rsid w:val="00301886"/>
    <w:rsid w:val="00301934"/>
    <w:rsid w:val="00301E0D"/>
    <w:rsid w:val="0030310A"/>
    <w:rsid w:val="00304DC5"/>
    <w:rsid w:val="00305336"/>
    <w:rsid w:val="0030593E"/>
    <w:rsid w:val="00306387"/>
    <w:rsid w:val="00306DDB"/>
    <w:rsid w:val="00310488"/>
    <w:rsid w:val="00310A9C"/>
    <w:rsid w:val="00310ABF"/>
    <w:rsid w:val="00311002"/>
    <w:rsid w:val="00311F34"/>
    <w:rsid w:val="003120D1"/>
    <w:rsid w:val="00312988"/>
    <w:rsid w:val="00314EF1"/>
    <w:rsid w:val="003153E5"/>
    <w:rsid w:val="00315795"/>
    <w:rsid w:val="00316844"/>
    <w:rsid w:val="0031702C"/>
    <w:rsid w:val="003172DA"/>
    <w:rsid w:val="00317B6B"/>
    <w:rsid w:val="00317E77"/>
    <w:rsid w:val="003209FB"/>
    <w:rsid w:val="00320AFB"/>
    <w:rsid w:val="00320B56"/>
    <w:rsid w:val="00320BF3"/>
    <w:rsid w:val="0032116D"/>
    <w:rsid w:val="00321605"/>
    <w:rsid w:val="00321FB7"/>
    <w:rsid w:val="00322294"/>
    <w:rsid w:val="003234D6"/>
    <w:rsid w:val="00324980"/>
    <w:rsid w:val="00324CA8"/>
    <w:rsid w:val="00326B81"/>
    <w:rsid w:val="00327343"/>
    <w:rsid w:val="0033012E"/>
    <w:rsid w:val="003314BE"/>
    <w:rsid w:val="00331897"/>
    <w:rsid w:val="00331929"/>
    <w:rsid w:val="00332647"/>
    <w:rsid w:val="00333059"/>
    <w:rsid w:val="0033325F"/>
    <w:rsid w:val="003332E9"/>
    <w:rsid w:val="003336AE"/>
    <w:rsid w:val="003338C9"/>
    <w:rsid w:val="003338F0"/>
    <w:rsid w:val="00333F86"/>
    <w:rsid w:val="0033459F"/>
    <w:rsid w:val="00335753"/>
    <w:rsid w:val="003359E2"/>
    <w:rsid w:val="00335F50"/>
    <w:rsid w:val="00336538"/>
    <w:rsid w:val="0033685D"/>
    <w:rsid w:val="00336A77"/>
    <w:rsid w:val="00337532"/>
    <w:rsid w:val="00337C62"/>
    <w:rsid w:val="00340C0E"/>
    <w:rsid w:val="00341956"/>
    <w:rsid w:val="00342167"/>
    <w:rsid w:val="00342B88"/>
    <w:rsid w:val="00342F70"/>
    <w:rsid w:val="00343F24"/>
    <w:rsid w:val="00344107"/>
    <w:rsid w:val="0034501B"/>
    <w:rsid w:val="00345B60"/>
    <w:rsid w:val="003460C4"/>
    <w:rsid w:val="00346748"/>
    <w:rsid w:val="0034733A"/>
    <w:rsid w:val="003475F6"/>
    <w:rsid w:val="00347D6F"/>
    <w:rsid w:val="00350049"/>
    <w:rsid w:val="00350240"/>
    <w:rsid w:val="003519F0"/>
    <w:rsid w:val="00351D54"/>
    <w:rsid w:val="00352670"/>
    <w:rsid w:val="00352858"/>
    <w:rsid w:val="003533EA"/>
    <w:rsid w:val="00353CBA"/>
    <w:rsid w:val="00354606"/>
    <w:rsid w:val="0035569B"/>
    <w:rsid w:val="00355F41"/>
    <w:rsid w:val="00355F55"/>
    <w:rsid w:val="00356111"/>
    <w:rsid w:val="00356D83"/>
    <w:rsid w:val="00357047"/>
    <w:rsid w:val="00357D47"/>
    <w:rsid w:val="003600DD"/>
    <w:rsid w:val="00360A0B"/>
    <w:rsid w:val="003614BB"/>
    <w:rsid w:val="003616EB"/>
    <w:rsid w:val="00361A01"/>
    <w:rsid w:val="003623E2"/>
    <w:rsid w:val="003626AC"/>
    <w:rsid w:val="00363400"/>
    <w:rsid w:val="00363782"/>
    <w:rsid w:val="003642D0"/>
    <w:rsid w:val="003651B2"/>
    <w:rsid w:val="0036622D"/>
    <w:rsid w:val="00366C6F"/>
    <w:rsid w:val="00366CA6"/>
    <w:rsid w:val="003677C1"/>
    <w:rsid w:val="00367901"/>
    <w:rsid w:val="0036797E"/>
    <w:rsid w:val="003701F2"/>
    <w:rsid w:val="00370A43"/>
    <w:rsid w:val="00372281"/>
    <w:rsid w:val="0037255F"/>
    <w:rsid w:val="00372704"/>
    <w:rsid w:val="003727DD"/>
    <w:rsid w:val="00372BC6"/>
    <w:rsid w:val="00372EE3"/>
    <w:rsid w:val="0037328C"/>
    <w:rsid w:val="0037362E"/>
    <w:rsid w:val="00373787"/>
    <w:rsid w:val="00374126"/>
    <w:rsid w:val="00375993"/>
    <w:rsid w:val="00375AC4"/>
    <w:rsid w:val="00375D42"/>
    <w:rsid w:val="00375E23"/>
    <w:rsid w:val="0037649E"/>
    <w:rsid w:val="00377A1B"/>
    <w:rsid w:val="00381521"/>
    <w:rsid w:val="00381C75"/>
    <w:rsid w:val="00381CB5"/>
    <w:rsid w:val="00382830"/>
    <w:rsid w:val="00382BAF"/>
    <w:rsid w:val="00383F22"/>
    <w:rsid w:val="00384248"/>
    <w:rsid w:val="00384300"/>
    <w:rsid w:val="00385948"/>
    <w:rsid w:val="003859F6"/>
    <w:rsid w:val="003869C3"/>
    <w:rsid w:val="00386D8E"/>
    <w:rsid w:val="00387234"/>
    <w:rsid w:val="003879AE"/>
    <w:rsid w:val="00387A53"/>
    <w:rsid w:val="00387F8E"/>
    <w:rsid w:val="00390003"/>
    <w:rsid w:val="00390103"/>
    <w:rsid w:val="003912B9"/>
    <w:rsid w:val="003914E6"/>
    <w:rsid w:val="00391778"/>
    <w:rsid w:val="00392013"/>
    <w:rsid w:val="00392702"/>
    <w:rsid w:val="003927A0"/>
    <w:rsid w:val="00392B40"/>
    <w:rsid w:val="00393425"/>
    <w:rsid w:val="00393977"/>
    <w:rsid w:val="003940C0"/>
    <w:rsid w:val="00395F57"/>
    <w:rsid w:val="00396598"/>
    <w:rsid w:val="003969F5"/>
    <w:rsid w:val="003974EE"/>
    <w:rsid w:val="003A0F72"/>
    <w:rsid w:val="003A1D9B"/>
    <w:rsid w:val="003A25C7"/>
    <w:rsid w:val="003A34B5"/>
    <w:rsid w:val="003A3DCC"/>
    <w:rsid w:val="003A46FD"/>
    <w:rsid w:val="003A4760"/>
    <w:rsid w:val="003A4BB6"/>
    <w:rsid w:val="003A5859"/>
    <w:rsid w:val="003A59C9"/>
    <w:rsid w:val="003A5FBC"/>
    <w:rsid w:val="003A6738"/>
    <w:rsid w:val="003A685D"/>
    <w:rsid w:val="003A6E48"/>
    <w:rsid w:val="003B0ADA"/>
    <w:rsid w:val="003B0B9C"/>
    <w:rsid w:val="003B18B1"/>
    <w:rsid w:val="003B1A00"/>
    <w:rsid w:val="003B358F"/>
    <w:rsid w:val="003B37A7"/>
    <w:rsid w:val="003B497C"/>
    <w:rsid w:val="003B528F"/>
    <w:rsid w:val="003B60E6"/>
    <w:rsid w:val="003B6933"/>
    <w:rsid w:val="003B7297"/>
    <w:rsid w:val="003B7643"/>
    <w:rsid w:val="003B783E"/>
    <w:rsid w:val="003C0C7B"/>
    <w:rsid w:val="003C0EC4"/>
    <w:rsid w:val="003C0FE9"/>
    <w:rsid w:val="003C137F"/>
    <w:rsid w:val="003C3687"/>
    <w:rsid w:val="003C44F5"/>
    <w:rsid w:val="003C4689"/>
    <w:rsid w:val="003C494C"/>
    <w:rsid w:val="003C4CB3"/>
    <w:rsid w:val="003C4D7A"/>
    <w:rsid w:val="003C535D"/>
    <w:rsid w:val="003C5AF2"/>
    <w:rsid w:val="003C78E4"/>
    <w:rsid w:val="003C7AA6"/>
    <w:rsid w:val="003D0901"/>
    <w:rsid w:val="003D0F50"/>
    <w:rsid w:val="003D0FCE"/>
    <w:rsid w:val="003D1C0C"/>
    <w:rsid w:val="003D2445"/>
    <w:rsid w:val="003D245D"/>
    <w:rsid w:val="003D31D2"/>
    <w:rsid w:val="003D3393"/>
    <w:rsid w:val="003D389B"/>
    <w:rsid w:val="003D3D3C"/>
    <w:rsid w:val="003D458D"/>
    <w:rsid w:val="003D45F2"/>
    <w:rsid w:val="003D519F"/>
    <w:rsid w:val="003D6E9A"/>
    <w:rsid w:val="003D7245"/>
    <w:rsid w:val="003D7E05"/>
    <w:rsid w:val="003E01EB"/>
    <w:rsid w:val="003E0252"/>
    <w:rsid w:val="003E03CB"/>
    <w:rsid w:val="003E042B"/>
    <w:rsid w:val="003E1669"/>
    <w:rsid w:val="003E16E4"/>
    <w:rsid w:val="003E28BA"/>
    <w:rsid w:val="003E296B"/>
    <w:rsid w:val="003E2AE0"/>
    <w:rsid w:val="003E34F0"/>
    <w:rsid w:val="003E35FA"/>
    <w:rsid w:val="003E60CA"/>
    <w:rsid w:val="003E6E43"/>
    <w:rsid w:val="003E6E87"/>
    <w:rsid w:val="003E6F07"/>
    <w:rsid w:val="003E74C7"/>
    <w:rsid w:val="003E76E4"/>
    <w:rsid w:val="003E7C33"/>
    <w:rsid w:val="003F0612"/>
    <w:rsid w:val="003F089A"/>
    <w:rsid w:val="003F1F11"/>
    <w:rsid w:val="003F20E6"/>
    <w:rsid w:val="003F269E"/>
    <w:rsid w:val="003F2EDC"/>
    <w:rsid w:val="003F3D40"/>
    <w:rsid w:val="003F4AAB"/>
    <w:rsid w:val="003F4E37"/>
    <w:rsid w:val="003F6562"/>
    <w:rsid w:val="003F6680"/>
    <w:rsid w:val="003F77B6"/>
    <w:rsid w:val="003F7A07"/>
    <w:rsid w:val="00401088"/>
    <w:rsid w:val="00401C89"/>
    <w:rsid w:val="00401EE0"/>
    <w:rsid w:val="00403A64"/>
    <w:rsid w:val="00404AFB"/>
    <w:rsid w:val="004055F5"/>
    <w:rsid w:val="00405C14"/>
    <w:rsid w:val="00406309"/>
    <w:rsid w:val="004069CB"/>
    <w:rsid w:val="00406BA1"/>
    <w:rsid w:val="00406F51"/>
    <w:rsid w:val="00407ADE"/>
    <w:rsid w:val="0041059F"/>
    <w:rsid w:val="00410B59"/>
    <w:rsid w:val="00410C7C"/>
    <w:rsid w:val="00411083"/>
    <w:rsid w:val="00411370"/>
    <w:rsid w:val="00411E51"/>
    <w:rsid w:val="0041277E"/>
    <w:rsid w:val="00412861"/>
    <w:rsid w:val="00412A3F"/>
    <w:rsid w:val="00412AF6"/>
    <w:rsid w:val="00412C23"/>
    <w:rsid w:val="00414DA0"/>
    <w:rsid w:val="00414E02"/>
    <w:rsid w:val="0041615F"/>
    <w:rsid w:val="004168A7"/>
    <w:rsid w:val="00416CB0"/>
    <w:rsid w:val="0041703E"/>
    <w:rsid w:val="00417142"/>
    <w:rsid w:val="00417805"/>
    <w:rsid w:val="004179D3"/>
    <w:rsid w:val="00417B2E"/>
    <w:rsid w:val="004208C8"/>
    <w:rsid w:val="00420AF1"/>
    <w:rsid w:val="00420B65"/>
    <w:rsid w:val="00420DE4"/>
    <w:rsid w:val="004219F6"/>
    <w:rsid w:val="00421C58"/>
    <w:rsid w:val="00421E4A"/>
    <w:rsid w:val="00422716"/>
    <w:rsid w:val="0042295B"/>
    <w:rsid w:val="00423825"/>
    <w:rsid w:val="00423826"/>
    <w:rsid w:val="00423F2F"/>
    <w:rsid w:val="004248E8"/>
    <w:rsid w:val="004254CB"/>
    <w:rsid w:val="00425979"/>
    <w:rsid w:val="00425DE7"/>
    <w:rsid w:val="004267CB"/>
    <w:rsid w:val="0042695A"/>
    <w:rsid w:val="00426D42"/>
    <w:rsid w:val="0042712C"/>
    <w:rsid w:val="004276C1"/>
    <w:rsid w:val="00427E73"/>
    <w:rsid w:val="00430264"/>
    <w:rsid w:val="004304CE"/>
    <w:rsid w:val="004308AD"/>
    <w:rsid w:val="00430A8C"/>
    <w:rsid w:val="0043173A"/>
    <w:rsid w:val="00432387"/>
    <w:rsid w:val="004326F0"/>
    <w:rsid w:val="00432B0C"/>
    <w:rsid w:val="00433BBC"/>
    <w:rsid w:val="00434706"/>
    <w:rsid w:val="00434EE8"/>
    <w:rsid w:val="00434F8C"/>
    <w:rsid w:val="00436377"/>
    <w:rsid w:val="00436741"/>
    <w:rsid w:val="0043679A"/>
    <w:rsid w:val="0043784E"/>
    <w:rsid w:val="004415F9"/>
    <w:rsid w:val="004427B0"/>
    <w:rsid w:val="004428E6"/>
    <w:rsid w:val="00442A7F"/>
    <w:rsid w:val="00443349"/>
    <w:rsid w:val="00443794"/>
    <w:rsid w:val="004449CC"/>
    <w:rsid w:val="0044522B"/>
    <w:rsid w:val="00445C3E"/>
    <w:rsid w:val="00445EC8"/>
    <w:rsid w:val="00447309"/>
    <w:rsid w:val="00450297"/>
    <w:rsid w:val="00450C6B"/>
    <w:rsid w:val="00451538"/>
    <w:rsid w:val="00451DC4"/>
    <w:rsid w:val="0045214F"/>
    <w:rsid w:val="00452439"/>
    <w:rsid w:val="00452F94"/>
    <w:rsid w:val="0045328A"/>
    <w:rsid w:val="00453F5E"/>
    <w:rsid w:val="00454393"/>
    <w:rsid w:val="00455F83"/>
    <w:rsid w:val="004567A8"/>
    <w:rsid w:val="004568DF"/>
    <w:rsid w:val="00456B5C"/>
    <w:rsid w:val="00456F45"/>
    <w:rsid w:val="0045707A"/>
    <w:rsid w:val="0045731A"/>
    <w:rsid w:val="00457501"/>
    <w:rsid w:val="0045773D"/>
    <w:rsid w:val="00457CE8"/>
    <w:rsid w:val="00457DE8"/>
    <w:rsid w:val="00461358"/>
    <w:rsid w:val="00461893"/>
    <w:rsid w:val="00461A8C"/>
    <w:rsid w:val="00461CE0"/>
    <w:rsid w:val="00461F0D"/>
    <w:rsid w:val="00462456"/>
    <w:rsid w:val="004633D7"/>
    <w:rsid w:val="0046379C"/>
    <w:rsid w:val="00463EBC"/>
    <w:rsid w:val="00464771"/>
    <w:rsid w:val="00464773"/>
    <w:rsid w:val="00464E44"/>
    <w:rsid w:val="0046522B"/>
    <w:rsid w:val="00465A6C"/>
    <w:rsid w:val="0046676C"/>
    <w:rsid w:val="004675AD"/>
    <w:rsid w:val="004678F9"/>
    <w:rsid w:val="004708C1"/>
    <w:rsid w:val="00470975"/>
    <w:rsid w:val="00470EC9"/>
    <w:rsid w:val="004713F8"/>
    <w:rsid w:val="004728AF"/>
    <w:rsid w:val="00473120"/>
    <w:rsid w:val="004731E7"/>
    <w:rsid w:val="00473B59"/>
    <w:rsid w:val="00474063"/>
    <w:rsid w:val="004744F0"/>
    <w:rsid w:val="00474C19"/>
    <w:rsid w:val="00475057"/>
    <w:rsid w:val="00475328"/>
    <w:rsid w:val="00475519"/>
    <w:rsid w:val="00476C4A"/>
    <w:rsid w:val="00476F28"/>
    <w:rsid w:val="0047749C"/>
    <w:rsid w:val="00477A61"/>
    <w:rsid w:val="00477D6A"/>
    <w:rsid w:val="00477FB6"/>
    <w:rsid w:val="00480EDD"/>
    <w:rsid w:val="0048192A"/>
    <w:rsid w:val="00481EF6"/>
    <w:rsid w:val="0048224B"/>
    <w:rsid w:val="00482274"/>
    <w:rsid w:val="00482484"/>
    <w:rsid w:val="004825EC"/>
    <w:rsid w:val="00484B44"/>
    <w:rsid w:val="004859AD"/>
    <w:rsid w:val="004866A5"/>
    <w:rsid w:val="00490140"/>
    <w:rsid w:val="00491350"/>
    <w:rsid w:val="004915E3"/>
    <w:rsid w:val="0049196C"/>
    <w:rsid w:val="004923FA"/>
    <w:rsid w:val="00492A91"/>
    <w:rsid w:val="00492BE9"/>
    <w:rsid w:val="0049396D"/>
    <w:rsid w:val="004941D3"/>
    <w:rsid w:val="004956DB"/>
    <w:rsid w:val="004957FE"/>
    <w:rsid w:val="00495A68"/>
    <w:rsid w:val="00495B66"/>
    <w:rsid w:val="00495FE8"/>
    <w:rsid w:val="00496E14"/>
    <w:rsid w:val="00497127"/>
    <w:rsid w:val="0049791D"/>
    <w:rsid w:val="004A0370"/>
    <w:rsid w:val="004A0E20"/>
    <w:rsid w:val="004A10A0"/>
    <w:rsid w:val="004A3444"/>
    <w:rsid w:val="004A3745"/>
    <w:rsid w:val="004A46DE"/>
    <w:rsid w:val="004A4ACA"/>
    <w:rsid w:val="004A5195"/>
    <w:rsid w:val="004A6018"/>
    <w:rsid w:val="004A62D2"/>
    <w:rsid w:val="004A7E0D"/>
    <w:rsid w:val="004B0DAB"/>
    <w:rsid w:val="004B0FAF"/>
    <w:rsid w:val="004B13B0"/>
    <w:rsid w:val="004B1F74"/>
    <w:rsid w:val="004B2318"/>
    <w:rsid w:val="004B25C6"/>
    <w:rsid w:val="004B2790"/>
    <w:rsid w:val="004B2F1A"/>
    <w:rsid w:val="004B38F8"/>
    <w:rsid w:val="004B3D4E"/>
    <w:rsid w:val="004B3F07"/>
    <w:rsid w:val="004B4B47"/>
    <w:rsid w:val="004B4CA8"/>
    <w:rsid w:val="004B5A8A"/>
    <w:rsid w:val="004B5F45"/>
    <w:rsid w:val="004B698D"/>
    <w:rsid w:val="004B71A3"/>
    <w:rsid w:val="004B7767"/>
    <w:rsid w:val="004B7E32"/>
    <w:rsid w:val="004C0007"/>
    <w:rsid w:val="004C01D4"/>
    <w:rsid w:val="004C0560"/>
    <w:rsid w:val="004C067C"/>
    <w:rsid w:val="004C260F"/>
    <w:rsid w:val="004C2B8B"/>
    <w:rsid w:val="004C2BB3"/>
    <w:rsid w:val="004C4D4E"/>
    <w:rsid w:val="004C5323"/>
    <w:rsid w:val="004C5497"/>
    <w:rsid w:val="004C5B49"/>
    <w:rsid w:val="004C622E"/>
    <w:rsid w:val="004C6A09"/>
    <w:rsid w:val="004D058B"/>
    <w:rsid w:val="004D0C4E"/>
    <w:rsid w:val="004D2045"/>
    <w:rsid w:val="004D2CB1"/>
    <w:rsid w:val="004D3AF5"/>
    <w:rsid w:val="004D3F96"/>
    <w:rsid w:val="004D424C"/>
    <w:rsid w:val="004D5847"/>
    <w:rsid w:val="004D602C"/>
    <w:rsid w:val="004D64A9"/>
    <w:rsid w:val="004D685B"/>
    <w:rsid w:val="004D6A60"/>
    <w:rsid w:val="004D6F3F"/>
    <w:rsid w:val="004E0303"/>
    <w:rsid w:val="004E097B"/>
    <w:rsid w:val="004E1037"/>
    <w:rsid w:val="004E2095"/>
    <w:rsid w:val="004E2EAE"/>
    <w:rsid w:val="004E3094"/>
    <w:rsid w:val="004E38E5"/>
    <w:rsid w:val="004E3B55"/>
    <w:rsid w:val="004E42A2"/>
    <w:rsid w:val="004E4F95"/>
    <w:rsid w:val="004E5451"/>
    <w:rsid w:val="004E5DEE"/>
    <w:rsid w:val="004E675D"/>
    <w:rsid w:val="004E6963"/>
    <w:rsid w:val="004E6A9B"/>
    <w:rsid w:val="004E6F36"/>
    <w:rsid w:val="004E72B7"/>
    <w:rsid w:val="004E7B06"/>
    <w:rsid w:val="004E7D0B"/>
    <w:rsid w:val="004F0ACC"/>
    <w:rsid w:val="004F0CC1"/>
    <w:rsid w:val="004F0DE3"/>
    <w:rsid w:val="004F1F58"/>
    <w:rsid w:val="004F31DC"/>
    <w:rsid w:val="004F322E"/>
    <w:rsid w:val="004F41F4"/>
    <w:rsid w:val="004F4FE8"/>
    <w:rsid w:val="004F5941"/>
    <w:rsid w:val="004F59F3"/>
    <w:rsid w:val="004F6AD6"/>
    <w:rsid w:val="004F7AB6"/>
    <w:rsid w:val="0050079A"/>
    <w:rsid w:val="00500FA6"/>
    <w:rsid w:val="00501EA7"/>
    <w:rsid w:val="00502C1C"/>
    <w:rsid w:val="005042B6"/>
    <w:rsid w:val="00505AC4"/>
    <w:rsid w:val="00507830"/>
    <w:rsid w:val="00507FA0"/>
    <w:rsid w:val="005102ED"/>
    <w:rsid w:val="00511AB0"/>
    <w:rsid w:val="00512034"/>
    <w:rsid w:val="00512C4E"/>
    <w:rsid w:val="00512EB2"/>
    <w:rsid w:val="0051354C"/>
    <w:rsid w:val="00514993"/>
    <w:rsid w:val="00515713"/>
    <w:rsid w:val="00515830"/>
    <w:rsid w:val="005158E6"/>
    <w:rsid w:val="00515DD6"/>
    <w:rsid w:val="0051626A"/>
    <w:rsid w:val="00516318"/>
    <w:rsid w:val="0051653C"/>
    <w:rsid w:val="005170EB"/>
    <w:rsid w:val="00517501"/>
    <w:rsid w:val="00517ED8"/>
    <w:rsid w:val="0052009D"/>
    <w:rsid w:val="005202FB"/>
    <w:rsid w:val="00520CEE"/>
    <w:rsid w:val="00520F32"/>
    <w:rsid w:val="00521438"/>
    <w:rsid w:val="00521A12"/>
    <w:rsid w:val="00521DF2"/>
    <w:rsid w:val="005228FC"/>
    <w:rsid w:val="00523317"/>
    <w:rsid w:val="00523F31"/>
    <w:rsid w:val="00523FFD"/>
    <w:rsid w:val="00524A4D"/>
    <w:rsid w:val="005251DE"/>
    <w:rsid w:val="00525643"/>
    <w:rsid w:val="005268BE"/>
    <w:rsid w:val="00526A0B"/>
    <w:rsid w:val="00526C13"/>
    <w:rsid w:val="00526CEA"/>
    <w:rsid w:val="00526E30"/>
    <w:rsid w:val="00527029"/>
    <w:rsid w:val="00527EF5"/>
    <w:rsid w:val="0053049C"/>
    <w:rsid w:val="00530A1E"/>
    <w:rsid w:val="00530EF1"/>
    <w:rsid w:val="00531D56"/>
    <w:rsid w:val="00533F81"/>
    <w:rsid w:val="00534003"/>
    <w:rsid w:val="0053482E"/>
    <w:rsid w:val="0053494D"/>
    <w:rsid w:val="00534D27"/>
    <w:rsid w:val="005362D3"/>
    <w:rsid w:val="005367FF"/>
    <w:rsid w:val="00536827"/>
    <w:rsid w:val="005378F0"/>
    <w:rsid w:val="00540865"/>
    <w:rsid w:val="00540FE9"/>
    <w:rsid w:val="005410EC"/>
    <w:rsid w:val="00542D94"/>
    <w:rsid w:val="00543D32"/>
    <w:rsid w:val="00543DFC"/>
    <w:rsid w:val="0054644D"/>
    <w:rsid w:val="00546A8E"/>
    <w:rsid w:val="00546C88"/>
    <w:rsid w:val="00547B44"/>
    <w:rsid w:val="00550F88"/>
    <w:rsid w:val="00551BD9"/>
    <w:rsid w:val="00551F64"/>
    <w:rsid w:val="00553348"/>
    <w:rsid w:val="00553CB5"/>
    <w:rsid w:val="00555D36"/>
    <w:rsid w:val="00556C6F"/>
    <w:rsid w:val="00556F15"/>
    <w:rsid w:val="00557565"/>
    <w:rsid w:val="005575D8"/>
    <w:rsid w:val="005579C9"/>
    <w:rsid w:val="00560BE5"/>
    <w:rsid w:val="00561881"/>
    <w:rsid w:val="00562281"/>
    <w:rsid w:val="005623DA"/>
    <w:rsid w:val="005628CF"/>
    <w:rsid w:val="00562ABD"/>
    <w:rsid w:val="00563FE2"/>
    <w:rsid w:val="005660AF"/>
    <w:rsid w:val="0056643B"/>
    <w:rsid w:val="005669EB"/>
    <w:rsid w:val="0056716B"/>
    <w:rsid w:val="00567441"/>
    <w:rsid w:val="0057007E"/>
    <w:rsid w:val="005702C1"/>
    <w:rsid w:val="00570719"/>
    <w:rsid w:val="00570BA6"/>
    <w:rsid w:val="00571AFF"/>
    <w:rsid w:val="00572196"/>
    <w:rsid w:val="0057294F"/>
    <w:rsid w:val="005730B3"/>
    <w:rsid w:val="005736BD"/>
    <w:rsid w:val="00575284"/>
    <w:rsid w:val="005756B5"/>
    <w:rsid w:val="00575A45"/>
    <w:rsid w:val="00576D19"/>
    <w:rsid w:val="0057728E"/>
    <w:rsid w:val="0058103A"/>
    <w:rsid w:val="00581654"/>
    <w:rsid w:val="00581B10"/>
    <w:rsid w:val="00581EC6"/>
    <w:rsid w:val="00583062"/>
    <w:rsid w:val="0058313D"/>
    <w:rsid w:val="00583BAE"/>
    <w:rsid w:val="00583D89"/>
    <w:rsid w:val="00584B64"/>
    <w:rsid w:val="00584B7D"/>
    <w:rsid w:val="00584CBA"/>
    <w:rsid w:val="005864C9"/>
    <w:rsid w:val="005869F5"/>
    <w:rsid w:val="00586B68"/>
    <w:rsid w:val="00586DB2"/>
    <w:rsid w:val="00587182"/>
    <w:rsid w:val="005875EE"/>
    <w:rsid w:val="00587CD2"/>
    <w:rsid w:val="00587DE4"/>
    <w:rsid w:val="00590108"/>
    <w:rsid w:val="00590298"/>
    <w:rsid w:val="0059056E"/>
    <w:rsid w:val="00590E3C"/>
    <w:rsid w:val="00591426"/>
    <w:rsid w:val="00592041"/>
    <w:rsid w:val="005928E1"/>
    <w:rsid w:val="0059293A"/>
    <w:rsid w:val="00592C27"/>
    <w:rsid w:val="005931F2"/>
    <w:rsid w:val="0059392B"/>
    <w:rsid w:val="00593D3A"/>
    <w:rsid w:val="005942E8"/>
    <w:rsid w:val="005945C4"/>
    <w:rsid w:val="00594B3B"/>
    <w:rsid w:val="005956A6"/>
    <w:rsid w:val="00595823"/>
    <w:rsid w:val="00596F40"/>
    <w:rsid w:val="005979A2"/>
    <w:rsid w:val="00597D00"/>
    <w:rsid w:val="005A0381"/>
    <w:rsid w:val="005A0A9D"/>
    <w:rsid w:val="005A11D3"/>
    <w:rsid w:val="005A134C"/>
    <w:rsid w:val="005A1F43"/>
    <w:rsid w:val="005A2B3F"/>
    <w:rsid w:val="005A318A"/>
    <w:rsid w:val="005A359B"/>
    <w:rsid w:val="005A3CC5"/>
    <w:rsid w:val="005A5A69"/>
    <w:rsid w:val="005A7CEA"/>
    <w:rsid w:val="005B0AEA"/>
    <w:rsid w:val="005B0BB6"/>
    <w:rsid w:val="005B0ECC"/>
    <w:rsid w:val="005B24B5"/>
    <w:rsid w:val="005B3211"/>
    <w:rsid w:val="005B35EC"/>
    <w:rsid w:val="005B3C72"/>
    <w:rsid w:val="005B3D06"/>
    <w:rsid w:val="005B3E15"/>
    <w:rsid w:val="005B4145"/>
    <w:rsid w:val="005B457E"/>
    <w:rsid w:val="005B4857"/>
    <w:rsid w:val="005B4F31"/>
    <w:rsid w:val="005B5951"/>
    <w:rsid w:val="005B71C6"/>
    <w:rsid w:val="005B78D9"/>
    <w:rsid w:val="005B7DCE"/>
    <w:rsid w:val="005C019B"/>
    <w:rsid w:val="005C1018"/>
    <w:rsid w:val="005C1466"/>
    <w:rsid w:val="005C2426"/>
    <w:rsid w:val="005C298E"/>
    <w:rsid w:val="005C3C43"/>
    <w:rsid w:val="005C6447"/>
    <w:rsid w:val="005C65CC"/>
    <w:rsid w:val="005C6879"/>
    <w:rsid w:val="005C7775"/>
    <w:rsid w:val="005C7D28"/>
    <w:rsid w:val="005D03B9"/>
    <w:rsid w:val="005D0F81"/>
    <w:rsid w:val="005D10BD"/>
    <w:rsid w:val="005D126E"/>
    <w:rsid w:val="005D1A1F"/>
    <w:rsid w:val="005D1EA2"/>
    <w:rsid w:val="005D28AB"/>
    <w:rsid w:val="005D3542"/>
    <w:rsid w:val="005D3817"/>
    <w:rsid w:val="005D3E74"/>
    <w:rsid w:val="005D4019"/>
    <w:rsid w:val="005D40B7"/>
    <w:rsid w:val="005D4DC0"/>
    <w:rsid w:val="005D57E3"/>
    <w:rsid w:val="005D57EC"/>
    <w:rsid w:val="005D5A50"/>
    <w:rsid w:val="005D61FC"/>
    <w:rsid w:val="005D6235"/>
    <w:rsid w:val="005D73E3"/>
    <w:rsid w:val="005D7AB3"/>
    <w:rsid w:val="005E02F5"/>
    <w:rsid w:val="005E082B"/>
    <w:rsid w:val="005E0876"/>
    <w:rsid w:val="005E19C1"/>
    <w:rsid w:val="005E1A6F"/>
    <w:rsid w:val="005E1B96"/>
    <w:rsid w:val="005E237E"/>
    <w:rsid w:val="005E38C2"/>
    <w:rsid w:val="005E3B58"/>
    <w:rsid w:val="005E3DCA"/>
    <w:rsid w:val="005E5232"/>
    <w:rsid w:val="005E5BC5"/>
    <w:rsid w:val="005E5EEE"/>
    <w:rsid w:val="005E638A"/>
    <w:rsid w:val="005E6CD5"/>
    <w:rsid w:val="005E6D3E"/>
    <w:rsid w:val="005F00FB"/>
    <w:rsid w:val="005F039D"/>
    <w:rsid w:val="005F0DE3"/>
    <w:rsid w:val="005F1233"/>
    <w:rsid w:val="005F14B6"/>
    <w:rsid w:val="005F1863"/>
    <w:rsid w:val="005F1FAC"/>
    <w:rsid w:val="005F276E"/>
    <w:rsid w:val="005F27BD"/>
    <w:rsid w:val="005F2909"/>
    <w:rsid w:val="005F2AD7"/>
    <w:rsid w:val="005F35B8"/>
    <w:rsid w:val="005F420C"/>
    <w:rsid w:val="005F47F8"/>
    <w:rsid w:val="005F4AA0"/>
    <w:rsid w:val="005F4E4B"/>
    <w:rsid w:val="005F5F0D"/>
    <w:rsid w:val="005F607B"/>
    <w:rsid w:val="005F694B"/>
    <w:rsid w:val="005F6A7F"/>
    <w:rsid w:val="005F6C5A"/>
    <w:rsid w:val="005F7116"/>
    <w:rsid w:val="005F7328"/>
    <w:rsid w:val="005F77E5"/>
    <w:rsid w:val="005F7B7F"/>
    <w:rsid w:val="00601504"/>
    <w:rsid w:val="00601611"/>
    <w:rsid w:val="006016B7"/>
    <w:rsid w:val="006026C1"/>
    <w:rsid w:val="00602D02"/>
    <w:rsid w:val="00603090"/>
    <w:rsid w:val="00603A81"/>
    <w:rsid w:val="00605BA7"/>
    <w:rsid w:val="0060631E"/>
    <w:rsid w:val="00606BE0"/>
    <w:rsid w:val="00606CB2"/>
    <w:rsid w:val="00610FEC"/>
    <w:rsid w:val="00611BF4"/>
    <w:rsid w:val="00612400"/>
    <w:rsid w:val="00612745"/>
    <w:rsid w:val="0061331B"/>
    <w:rsid w:val="00613552"/>
    <w:rsid w:val="00613DC8"/>
    <w:rsid w:val="0061408F"/>
    <w:rsid w:val="006142FD"/>
    <w:rsid w:val="006147E9"/>
    <w:rsid w:val="006148A5"/>
    <w:rsid w:val="00615052"/>
    <w:rsid w:val="00615143"/>
    <w:rsid w:val="006152C9"/>
    <w:rsid w:val="00615B81"/>
    <w:rsid w:val="00615F78"/>
    <w:rsid w:val="006160C5"/>
    <w:rsid w:val="00616FF8"/>
    <w:rsid w:val="006171F2"/>
    <w:rsid w:val="00617375"/>
    <w:rsid w:val="00621302"/>
    <w:rsid w:val="00622C10"/>
    <w:rsid w:val="00622D03"/>
    <w:rsid w:val="00623760"/>
    <w:rsid w:val="006239AF"/>
    <w:rsid w:val="006241E0"/>
    <w:rsid w:val="00624C28"/>
    <w:rsid w:val="006272AC"/>
    <w:rsid w:val="00627921"/>
    <w:rsid w:val="00631781"/>
    <w:rsid w:val="00631883"/>
    <w:rsid w:val="00632EA9"/>
    <w:rsid w:val="006339A3"/>
    <w:rsid w:val="00633CCA"/>
    <w:rsid w:val="006343E3"/>
    <w:rsid w:val="006350FA"/>
    <w:rsid w:val="006354BE"/>
    <w:rsid w:val="006354E7"/>
    <w:rsid w:val="00635572"/>
    <w:rsid w:val="006355B7"/>
    <w:rsid w:val="006357D2"/>
    <w:rsid w:val="00635E05"/>
    <w:rsid w:val="00636171"/>
    <w:rsid w:val="00636379"/>
    <w:rsid w:val="006364CC"/>
    <w:rsid w:val="006368E7"/>
    <w:rsid w:val="00640599"/>
    <w:rsid w:val="00640A58"/>
    <w:rsid w:val="006414C7"/>
    <w:rsid w:val="006422E9"/>
    <w:rsid w:val="0064244F"/>
    <w:rsid w:val="006436EE"/>
    <w:rsid w:val="00643720"/>
    <w:rsid w:val="00643736"/>
    <w:rsid w:val="00643BCD"/>
    <w:rsid w:val="00644599"/>
    <w:rsid w:val="006457B7"/>
    <w:rsid w:val="00646185"/>
    <w:rsid w:val="0064623D"/>
    <w:rsid w:val="006462CA"/>
    <w:rsid w:val="00646CA5"/>
    <w:rsid w:val="006473E2"/>
    <w:rsid w:val="006476B4"/>
    <w:rsid w:val="00647BC6"/>
    <w:rsid w:val="00647D85"/>
    <w:rsid w:val="00647EC9"/>
    <w:rsid w:val="006531FE"/>
    <w:rsid w:val="00653292"/>
    <w:rsid w:val="006535CC"/>
    <w:rsid w:val="00654146"/>
    <w:rsid w:val="00654167"/>
    <w:rsid w:val="0065549F"/>
    <w:rsid w:val="00656FBE"/>
    <w:rsid w:val="0065754D"/>
    <w:rsid w:val="006577AF"/>
    <w:rsid w:val="00657DD8"/>
    <w:rsid w:val="00657E85"/>
    <w:rsid w:val="00657F12"/>
    <w:rsid w:val="00660A4A"/>
    <w:rsid w:val="00660B93"/>
    <w:rsid w:val="006610FF"/>
    <w:rsid w:val="00662AE5"/>
    <w:rsid w:val="00662E7A"/>
    <w:rsid w:val="006637AF"/>
    <w:rsid w:val="00663D3B"/>
    <w:rsid w:val="00663DBF"/>
    <w:rsid w:val="00663DD4"/>
    <w:rsid w:val="00664156"/>
    <w:rsid w:val="00664554"/>
    <w:rsid w:val="00664747"/>
    <w:rsid w:val="00664C48"/>
    <w:rsid w:val="0066589B"/>
    <w:rsid w:val="00665A8D"/>
    <w:rsid w:val="00665ADE"/>
    <w:rsid w:val="00665F92"/>
    <w:rsid w:val="006665CC"/>
    <w:rsid w:val="006674D2"/>
    <w:rsid w:val="0067030D"/>
    <w:rsid w:val="006704F3"/>
    <w:rsid w:val="006706D8"/>
    <w:rsid w:val="00670B6D"/>
    <w:rsid w:val="0067118E"/>
    <w:rsid w:val="006719F0"/>
    <w:rsid w:val="00671B2F"/>
    <w:rsid w:val="00671C03"/>
    <w:rsid w:val="00671DC6"/>
    <w:rsid w:val="00672503"/>
    <w:rsid w:val="00672908"/>
    <w:rsid w:val="00673289"/>
    <w:rsid w:val="00673A47"/>
    <w:rsid w:val="006745F5"/>
    <w:rsid w:val="006761FA"/>
    <w:rsid w:val="00676458"/>
    <w:rsid w:val="006771F5"/>
    <w:rsid w:val="006774A0"/>
    <w:rsid w:val="00677502"/>
    <w:rsid w:val="00677FE6"/>
    <w:rsid w:val="006803CF"/>
    <w:rsid w:val="00680423"/>
    <w:rsid w:val="006805E4"/>
    <w:rsid w:val="006824BE"/>
    <w:rsid w:val="00682A45"/>
    <w:rsid w:val="00683585"/>
    <w:rsid w:val="00684CF8"/>
    <w:rsid w:val="0068529B"/>
    <w:rsid w:val="00685515"/>
    <w:rsid w:val="006861F8"/>
    <w:rsid w:val="0068729A"/>
    <w:rsid w:val="00687FAA"/>
    <w:rsid w:val="00690560"/>
    <w:rsid w:val="00690978"/>
    <w:rsid w:val="0069161A"/>
    <w:rsid w:val="00692056"/>
    <w:rsid w:val="0069282B"/>
    <w:rsid w:val="00692860"/>
    <w:rsid w:val="006930B7"/>
    <w:rsid w:val="00693767"/>
    <w:rsid w:val="0069384A"/>
    <w:rsid w:val="0069559F"/>
    <w:rsid w:val="00696EF5"/>
    <w:rsid w:val="00697470"/>
    <w:rsid w:val="00697FE6"/>
    <w:rsid w:val="006A0443"/>
    <w:rsid w:val="006A0C97"/>
    <w:rsid w:val="006A162C"/>
    <w:rsid w:val="006A227C"/>
    <w:rsid w:val="006A322C"/>
    <w:rsid w:val="006A366A"/>
    <w:rsid w:val="006A3D10"/>
    <w:rsid w:val="006A4454"/>
    <w:rsid w:val="006A4AB6"/>
    <w:rsid w:val="006A534E"/>
    <w:rsid w:val="006A5E50"/>
    <w:rsid w:val="006A6143"/>
    <w:rsid w:val="006A6977"/>
    <w:rsid w:val="006A76D2"/>
    <w:rsid w:val="006B0109"/>
    <w:rsid w:val="006B03D2"/>
    <w:rsid w:val="006B0F30"/>
    <w:rsid w:val="006B10E7"/>
    <w:rsid w:val="006B2031"/>
    <w:rsid w:val="006B20E5"/>
    <w:rsid w:val="006B22C2"/>
    <w:rsid w:val="006B2680"/>
    <w:rsid w:val="006B312D"/>
    <w:rsid w:val="006B3276"/>
    <w:rsid w:val="006B3B92"/>
    <w:rsid w:val="006B4228"/>
    <w:rsid w:val="006B490B"/>
    <w:rsid w:val="006B54FC"/>
    <w:rsid w:val="006B565F"/>
    <w:rsid w:val="006B6D64"/>
    <w:rsid w:val="006B6EA5"/>
    <w:rsid w:val="006B7E64"/>
    <w:rsid w:val="006B7EA3"/>
    <w:rsid w:val="006C02BD"/>
    <w:rsid w:val="006C0804"/>
    <w:rsid w:val="006C0D53"/>
    <w:rsid w:val="006C0E9F"/>
    <w:rsid w:val="006C10A6"/>
    <w:rsid w:val="006C17B7"/>
    <w:rsid w:val="006C1C6C"/>
    <w:rsid w:val="006C1C7A"/>
    <w:rsid w:val="006C2ED4"/>
    <w:rsid w:val="006C3338"/>
    <w:rsid w:val="006C34B0"/>
    <w:rsid w:val="006C3893"/>
    <w:rsid w:val="006C428F"/>
    <w:rsid w:val="006C4597"/>
    <w:rsid w:val="006C53D1"/>
    <w:rsid w:val="006C592F"/>
    <w:rsid w:val="006C600B"/>
    <w:rsid w:val="006C646A"/>
    <w:rsid w:val="006C64AD"/>
    <w:rsid w:val="006C6606"/>
    <w:rsid w:val="006C70AE"/>
    <w:rsid w:val="006C7A69"/>
    <w:rsid w:val="006C7A83"/>
    <w:rsid w:val="006D05E5"/>
    <w:rsid w:val="006D0EA2"/>
    <w:rsid w:val="006D0EC1"/>
    <w:rsid w:val="006D0FD7"/>
    <w:rsid w:val="006D1A6A"/>
    <w:rsid w:val="006D2E12"/>
    <w:rsid w:val="006D388D"/>
    <w:rsid w:val="006D39EB"/>
    <w:rsid w:val="006D3BCA"/>
    <w:rsid w:val="006D4363"/>
    <w:rsid w:val="006D4503"/>
    <w:rsid w:val="006D458D"/>
    <w:rsid w:val="006D46DB"/>
    <w:rsid w:val="006D50B3"/>
    <w:rsid w:val="006D51BE"/>
    <w:rsid w:val="006D548C"/>
    <w:rsid w:val="006D54EC"/>
    <w:rsid w:val="006D5FCC"/>
    <w:rsid w:val="006D6191"/>
    <w:rsid w:val="006D6B9A"/>
    <w:rsid w:val="006D6E95"/>
    <w:rsid w:val="006D7170"/>
    <w:rsid w:val="006D7437"/>
    <w:rsid w:val="006D7C2D"/>
    <w:rsid w:val="006E0069"/>
    <w:rsid w:val="006E0339"/>
    <w:rsid w:val="006E074A"/>
    <w:rsid w:val="006E07F9"/>
    <w:rsid w:val="006E0CFB"/>
    <w:rsid w:val="006E1970"/>
    <w:rsid w:val="006E1B17"/>
    <w:rsid w:val="006E29EF"/>
    <w:rsid w:val="006E3AD1"/>
    <w:rsid w:val="006E4BE6"/>
    <w:rsid w:val="006E5975"/>
    <w:rsid w:val="006E694D"/>
    <w:rsid w:val="006E7119"/>
    <w:rsid w:val="006E7343"/>
    <w:rsid w:val="006E74C7"/>
    <w:rsid w:val="006E7883"/>
    <w:rsid w:val="006E7C40"/>
    <w:rsid w:val="006F0193"/>
    <w:rsid w:val="006F0907"/>
    <w:rsid w:val="006F263E"/>
    <w:rsid w:val="006F30BD"/>
    <w:rsid w:val="006F30EA"/>
    <w:rsid w:val="006F31F2"/>
    <w:rsid w:val="006F375E"/>
    <w:rsid w:val="006F4568"/>
    <w:rsid w:val="006F4B37"/>
    <w:rsid w:val="006F4CE1"/>
    <w:rsid w:val="006F4DBF"/>
    <w:rsid w:val="006F4EA8"/>
    <w:rsid w:val="006F55FC"/>
    <w:rsid w:val="006F5CF3"/>
    <w:rsid w:val="006F6E48"/>
    <w:rsid w:val="006F73D2"/>
    <w:rsid w:val="00701772"/>
    <w:rsid w:val="007018B8"/>
    <w:rsid w:val="007018E6"/>
    <w:rsid w:val="007026CD"/>
    <w:rsid w:val="00703B40"/>
    <w:rsid w:val="00703CFB"/>
    <w:rsid w:val="0070418D"/>
    <w:rsid w:val="0070430E"/>
    <w:rsid w:val="00704514"/>
    <w:rsid w:val="00706341"/>
    <w:rsid w:val="00707296"/>
    <w:rsid w:val="007072E0"/>
    <w:rsid w:val="007077EF"/>
    <w:rsid w:val="00707866"/>
    <w:rsid w:val="00707B0B"/>
    <w:rsid w:val="00710529"/>
    <w:rsid w:val="007105B5"/>
    <w:rsid w:val="007107D5"/>
    <w:rsid w:val="00710E24"/>
    <w:rsid w:val="00711283"/>
    <w:rsid w:val="007118AE"/>
    <w:rsid w:val="00712CB8"/>
    <w:rsid w:val="0071423E"/>
    <w:rsid w:val="00714362"/>
    <w:rsid w:val="00715E10"/>
    <w:rsid w:val="00715FB8"/>
    <w:rsid w:val="00716237"/>
    <w:rsid w:val="00717CA8"/>
    <w:rsid w:val="00717EE0"/>
    <w:rsid w:val="00720664"/>
    <w:rsid w:val="007206D8"/>
    <w:rsid w:val="00720C68"/>
    <w:rsid w:val="00720D1D"/>
    <w:rsid w:val="007212B1"/>
    <w:rsid w:val="0072153B"/>
    <w:rsid w:val="00721D33"/>
    <w:rsid w:val="007220FA"/>
    <w:rsid w:val="00722AE0"/>
    <w:rsid w:val="00723272"/>
    <w:rsid w:val="007241A0"/>
    <w:rsid w:val="0072447D"/>
    <w:rsid w:val="007244C4"/>
    <w:rsid w:val="00724BF6"/>
    <w:rsid w:val="00725D69"/>
    <w:rsid w:val="007271A3"/>
    <w:rsid w:val="00727502"/>
    <w:rsid w:val="007278DE"/>
    <w:rsid w:val="00730479"/>
    <w:rsid w:val="00730D09"/>
    <w:rsid w:val="00733B95"/>
    <w:rsid w:val="00733E16"/>
    <w:rsid w:val="00734A92"/>
    <w:rsid w:val="00734CD7"/>
    <w:rsid w:val="007356EB"/>
    <w:rsid w:val="007369D5"/>
    <w:rsid w:val="0073768D"/>
    <w:rsid w:val="00737C35"/>
    <w:rsid w:val="00740D58"/>
    <w:rsid w:val="00741629"/>
    <w:rsid w:val="00742B5E"/>
    <w:rsid w:val="00742BD5"/>
    <w:rsid w:val="00742C37"/>
    <w:rsid w:val="00744650"/>
    <w:rsid w:val="007446A3"/>
    <w:rsid w:val="00744D91"/>
    <w:rsid w:val="00744E6A"/>
    <w:rsid w:val="00744F0D"/>
    <w:rsid w:val="00745355"/>
    <w:rsid w:val="007459F8"/>
    <w:rsid w:val="00745E9B"/>
    <w:rsid w:val="007465DA"/>
    <w:rsid w:val="00746E79"/>
    <w:rsid w:val="0074712C"/>
    <w:rsid w:val="00747380"/>
    <w:rsid w:val="007478BB"/>
    <w:rsid w:val="00747AFB"/>
    <w:rsid w:val="00747D31"/>
    <w:rsid w:val="007502B1"/>
    <w:rsid w:val="00750520"/>
    <w:rsid w:val="007505B0"/>
    <w:rsid w:val="0075065F"/>
    <w:rsid w:val="00750C12"/>
    <w:rsid w:val="00751375"/>
    <w:rsid w:val="0075140F"/>
    <w:rsid w:val="007520B4"/>
    <w:rsid w:val="007524F9"/>
    <w:rsid w:val="007528E3"/>
    <w:rsid w:val="00753127"/>
    <w:rsid w:val="007534C7"/>
    <w:rsid w:val="0075393A"/>
    <w:rsid w:val="00754703"/>
    <w:rsid w:val="00754C33"/>
    <w:rsid w:val="00755927"/>
    <w:rsid w:val="00755B31"/>
    <w:rsid w:val="00756244"/>
    <w:rsid w:val="00756FD6"/>
    <w:rsid w:val="00757FBC"/>
    <w:rsid w:val="00760D68"/>
    <w:rsid w:val="00761854"/>
    <w:rsid w:val="0076303F"/>
    <w:rsid w:val="007644F4"/>
    <w:rsid w:val="00764592"/>
    <w:rsid w:val="00765DE2"/>
    <w:rsid w:val="007662C5"/>
    <w:rsid w:val="00766F5C"/>
    <w:rsid w:val="00767A55"/>
    <w:rsid w:val="00767B80"/>
    <w:rsid w:val="007700BF"/>
    <w:rsid w:val="00770BFC"/>
    <w:rsid w:val="00770CAE"/>
    <w:rsid w:val="00770D29"/>
    <w:rsid w:val="007717E4"/>
    <w:rsid w:val="00771E7F"/>
    <w:rsid w:val="0077235D"/>
    <w:rsid w:val="00772CD8"/>
    <w:rsid w:val="007731E7"/>
    <w:rsid w:val="00773913"/>
    <w:rsid w:val="00773A08"/>
    <w:rsid w:val="00773F07"/>
    <w:rsid w:val="00773FFB"/>
    <w:rsid w:val="0077464C"/>
    <w:rsid w:val="007749D9"/>
    <w:rsid w:val="00775728"/>
    <w:rsid w:val="00775C99"/>
    <w:rsid w:val="007762B9"/>
    <w:rsid w:val="00776624"/>
    <w:rsid w:val="00776D8E"/>
    <w:rsid w:val="0077762A"/>
    <w:rsid w:val="00780C09"/>
    <w:rsid w:val="007817F5"/>
    <w:rsid w:val="00781CE8"/>
    <w:rsid w:val="00782C7A"/>
    <w:rsid w:val="007840A6"/>
    <w:rsid w:val="007843B8"/>
    <w:rsid w:val="0078488C"/>
    <w:rsid w:val="0078539E"/>
    <w:rsid w:val="00785C5F"/>
    <w:rsid w:val="007870D7"/>
    <w:rsid w:val="00790EE9"/>
    <w:rsid w:val="00792053"/>
    <w:rsid w:val="00792E79"/>
    <w:rsid w:val="007934BA"/>
    <w:rsid w:val="00793BED"/>
    <w:rsid w:val="0079437A"/>
    <w:rsid w:val="007951C1"/>
    <w:rsid w:val="0079589B"/>
    <w:rsid w:val="007958E7"/>
    <w:rsid w:val="007976E3"/>
    <w:rsid w:val="0079799C"/>
    <w:rsid w:val="007A023C"/>
    <w:rsid w:val="007A1F45"/>
    <w:rsid w:val="007A393B"/>
    <w:rsid w:val="007A3944"/>
    <w:rsid w:val="007A3C8E"/>
    <w:rsid w:val="007A5679"/>
    <w:rsid w:val="007A57E7"/>
    <w:rsid w:val="007A5B60"/>
    <w:rsid w:val="007A69A8"/>
    <w:rsid w:val="007A6F71"/>
    <w:rsid w:val="007B1006"/>
    <w:rsid w:val="007B1584"/>
    <w:rsid w:val="007B3A8C"/>
    <w:rsid w:val="007B3E67"/>
    <w:rsid w:val="007B4A9E"/>
    <w:rsid w:val="007B6145"/>
    <w:rsid w:val="007B61D6"/>
    <w:rsid w:val="007B621E"/>
    <w:rsid w:val="007B6D6D"/>
    <w:rsid w:val="007B7437"/>
    <w:rsid w:val="007C0814"/>
    <w:rsid w:val="007C1266"/>
    <w:rsid w:val="007C1811"/>
    <w:rsid w:val="007C2A87"/>
    <w:rsid w:val="007C34E3"/>
    <w:rsid w:val="007C351C"/>
    <w:rsid w:val="007C38D7"/>
    <w:rsid w:val="007C4354"/>
    <w:rsid w:val="007C492E"/>
    <w:rsid w:val="007C4BE6"/>
    <w:rsid w:val="007C58FC"/>
    <w:rsid w:val="007C6107"/>
    <w:rsid w:val="007C613D"/>
    <w:rsid w:val="007C6925"/>
    <w:rsid w:val="007C6B38"/>
    <w:rsid w:val="007C7458"/>
    <w:rsid w:val="007C74EB"/>
    <w:rsid w:val="007C766C"/>
    <w:rsid w:val="007D0CC1"/>
    <w:rsid w:val="007D1444"/>
    <w:rsid w:val="007D299B"/>
    <w:rsid w:val="007D3078"/>
    <w:rsid w:val="007D3336"/>
    <w:rsid w:val="007D4422"/>
    <w:rsid w:val="007D5D63"/>
    <w:rsid w:val="007D7195"/>
    <w:rsid w:val="007D7694"/>
    <w:rsid w:val="007E06B7"/>
    <w:rsid w:val="007E1057"/>
    <w:rsid w:val="007E13C1"/>
    <w:rsid w:val="007E2617"/>
    <w:rsid w:val="007E26B6"/>
    <w:rsid w:val="007E3021"/>
    <w:rsid w:val="007E40D6"/>
    <w:rsid w:val="007E4853"/>
    <w:rsid w:val="007E4DAB"/>
    <w:rsid w:val="007E50EB"/>
    <w:rsid w:val="007E5238"/>
    <w:rsid w:val="007E561E"/>
    <w:rsid w:val="007E5BD2"/>
    <w:rsid w:val="007E63B4"/>
    <w:rsid w:val="007E7A29"/>
    <w:rsid w:val="007F0416"/>
    <w:rsid w:val="007F08DD"/>
    <w:rsid w:val="007F13DF"/>
    <w:rsid w:val="007F1F37"/>
    <w:rsid w:val="007F1F93"/>
    <w:rsid w:val="007F21B3"/>
    <w:rsid w:val="007F2BB5"/>
    <w:rsid w:val="007F50C1"/>
    <w:rsid w:val="007F555B"/>
    <w:rsid w:val="007F58E4"/>
    <w:rsid w:val="007F64B3"/>
    <w:rsid w:val="007F66DD"/>
    <w:rsid w:val="007F6741"/>
    <w:rsid w:val="007F6DA8"/>
    <w:rsid w:val="007F7B5C"/>
    <w:rsid w:val="007F7E73"/>
    <w:rsid w:val="00800859"/>
    <w:rsid w:val="00800995"/>
    <w:rsid w:val="00800FC8"/>
    <w:rsid w:val="008015F8"/>
    <w:rsid w:val="00801EC2"/>
    <w:rsid w:val="0080213B"/>
    <w:rsid w:val="008025DA"/>
    <w:rsid w:val="00803863"/>
    <w:rsid w:val="0080390C"/>
    <w:rsid w:val="00804DE9"/>
    <w:rsid w:val="00805643"/>
    <w:rsid w:val="008058DA"/>
    <w:rsid w:val="00805A4B"/>
    <w:rsid w:val="00807CEB"/>
    <w:rsid w:val="00810331"/>
    <w:rsid w:val="00810FA0"/>
    <w:rsid w:val="008113F8"/>
    <w:rsid w:val="008114DD"/>
    <w:rsid w:val="00811ECD"/>
    <w:rsid w:val="00813A31"/>
    <w:rsid w:val="008140CE"/>
    <w:rsid w:val="008142CD"/>
    <w:rsid w:val="00814D0A"/>
    <w:rsid w:val="00816AD5"/>
    <w:rsid w:val="008173DF"/>
    <w:rsid w:val="00820019"/>
    <w:rsid w:val="00820B31"/>
    <w:rsid w:val="00821056"/>
    <w:rsid w:val="00821A5E"/>
    <w:rsid w:val="00821F5C"/>
    <w:rsid w:val="008222BB"/>
    <w:rsid w:val="00822368"/>
    <w:rsid w:val="0082295A"/>
    <w:rsid w:val="00823AA2"/>
    <w:rsid w:val="00823FE5"/>
    <w:rsid w:val="008241E2"/>
    <w:rsid w:val="00824E72"/>
    <w:rsid w:val="008256FB"/>
    <w:rsid w:val="00825CC4"/>
    <w:rsid w:val="0082617A"/>
    <w:rsid w:val="00826ADE"/>
    <w:rsid w:val="00827360"/>
    <w:rsid w:val="00830877"/>
    <w:rsid w:val="0083088A"/>
    <w:rsid w:val="0083149B"/>
    <w:rsid w:val="00832A23"/>
    <w:rsid w:val="00832F87"/>
    <w:rsid w:val="00833321"/>
    <w:rsid w:val="00833CE9"/>
    <w:rsid w:val="008340C5"/>
    <w:rsid w:val="008348EB"/>
    <w:rsid w:val="008349EA"/>
    <w:rsid w:val="00834E93"/>
    <w:rsid w:val="0083504D"/>
    <w:rsid w:val="00835833"/>
    <w:rsid w:val="00836A86"/>
    <w:rsid w:val="00836CAB"/>
    <w:rsid w:val="00836F85"/>
    <w:rsid w:val="008370C4"/>
    <w:rsid w:val="008372C7"/>
    <w:rsid w:val="008376A3"/>
    <w:rsid w:val="008378ED"/>
    <w:rsid w:val="008401C6"/>
    <w:rsid w:val="008407C9"/>
    <w:rsid w:val="00840E05"/>
    <w:rsid w:val="0084130B"/>
    <w:rsid w:val="00841E83"/>
    <w:rsid w:val="00841E85"/>
    <w:rsid w:val="00842038"/>
    <w:rsid w:val="00842049"/>
    <w:rsid w:val="008427B2"/>
    <w:rsid w:val="00842B48"/>
    <w:rsid w:val="00843DDE"/>
    <w:rsid w:val="008458EC"/>
    <w:rsid w:val="00845A84"/>
    <w:rsid w:val="00845F50"/>
    <w:rsid w:val="00846235"/>
    <w:rsid w:val="008463F2"/>
    <w:rsid w:val="00846529"/>
    <w:rsid w:val="00847BEC"/>
    <w:rsid w:val="00850483"/>
    <w:rsid w:val="008508CA"/>
    <w:rsid w:val="00850BEE"/>
    <w:rsid w:val="0085162B"/>
    <w:rsid w:val="008525DC"/>
    <w:rsid w:val="008527CD"/>
    <w:rsid w:val="008532D3"/>
    <w:rsid w:val="008535CE"/>
    <w:rsid w:val="00853679"/>
    <w:rsid w:val="00853B07"/>
    <w:rsid w:val="008552E4"/>
    <w:rsid w:val="008556F5"/>
    <w:rsid w:val="008567F7"/>
    <w:rsid w:val="0085787B"/>
    <w:rsid w:val="00861391"/>
    <w:rsid w:val="00862786"/>
    <w:rsid w:val="00862BEE"/>
    <w:rsid w:val="0086339A"/>
    <w:rsid w:val="0086419A"/>
    <w:rsid w:val="008645DD"/>
    <w:rsid w:val="008656A2"/>
    <w:rsid w:val="008656D6"/>
    <w:rsid w:val="0086693F"/>
    <w:rsid w:val="00867128"/>
    <w:rsid w:val="00867C77"/>
    <w:rsid w:val="008707AB"/>
    <w:rsid w:val="00871082"/>
    <w:rsid w:val="008713E4"/>
    <w:rsid w:val="0087197D"/>
    <w:rsid w:val="008719EB"/>
    <w:rsid w:val="00871E0B"/>
    <w:rsid w:val="00873AEF"/>
    <w:rsid w:val="00873BF1"/>
    <w:rsid w:val="00874370"/>
    <w:rsid w:val="00874670"/>
    <w:rsid w:val="008754C5"/>
    <w:rsid w:val="00875DE0"/>
    <w:rsid w:val="008766F1"/>
    <w:rsid w:val="00880918"/>
    <w:rsid w:val="00880D3F"/>
    <w:rsid w:val="0088107E"/>
    <w:rsid w:val="00881B65"/>
    <w:rsid w:val="00881E40"/>
    <w:rsid w:val="00883267"/>
    <w:rsid w:val="00883759"/>
    <w:rsid w:val="00883CAC"/>
    <w:rsid w:val="00883F43"/>
    <w:rsid w:val="00884199"/>
    <w:rsid w:val="00884E00"/>
    <w:rsid w:val="008850E6"/>
    <w:rsid w:val="0088546E"/>
    <w:rsid w:val="008854D0"/>
    <w:rsid w:val="00885ABB"/>
    <w:rsid w:val="00890C4F"/>
    <w:rsid w:val="00891186"/>
    <w:rsid w:val="00891C5D"/>
    <w:rsid w:val="00891DB2"/>
    <w:rsid w:val="00892EC7"/>
    <w:rsid w:val="00893A3B"/>
    <w:rsid w:val="00894328"/>
    <w:rsid w:val="008953BC"/>
    <w:rsid w:val="008966E4"/>
    <w:rsid w:val="00896DD3"/>
    <w:rsid w:val="008A0057"/>
    <w:rsid w:val="008A0311"/>
    <w:rsid w:val="008A0646"/>
    <w:rsid w:val="008A1001"/>
    <w:rsid w:val="008A16B7"/>
    <w:rsid w:val="008A201A"/>
    <w:rsid w:val="008A215B"/>
    <w:rsid w:val="008A23D3"/>
    <w:rsid w:val="008A2414"/>
    <w:rsid w:val="008A2422"/>
    <w:rsid w:val="008A2499"/>
    <w:rsid w:val="008A324D"/>
    <w:rsid w:val="008A4003"/>
    <w:rsid w:val="008A45B3"/>
    <w:rsid w:val="008A4B8C"/>
    <w:rsid w:val="008A4FC5"/>
    <w:rsid w:val="008A5BCA"/>
    <w:rsid w:val="008A69AE"/>
    <w:rsid w:val="008A710F"/>
    <w:rsid w:val="008A7850"/>
    <w:rsid w:val="008B176C"/>
    <w:rsid w:val="008B2146"/>
    <w:rsid w:val="008B2752"/>
    <w:rsid w:val="008B2928"/>
    <w:rsid w:val="008B2D21"/>
    <w:rsid w:val="008B42AE"/>
    <w:rsid w:val="008B5163"/>
    <w:rsid w:val="008B6416"/>
    <w:rsid w:val="008B6CC0"/>
    <w:rsid w:val="008B79E6"/>
    <w:rsid w:val="008C0B58"/>
    <w:rsid w:val="008C0FBE"/>
    <w:rsid w:val="008C0FE0"/>
    <w:rsid w:val="008C107E"/>
    <w:rsid w:val="008C121D"/>
    <w:rsid w:val="008C20BE"/>
    <w:rsid w:val="008C2178"/>
    <w:rsid w:val="008C3D65"/>
    <w:rsid w:val="008C402D"/>
    <w:rsid w:val="008C40EB"/>
    <w:rsid w:val="008C46A5"/>
    <w:rsid w:val="008C4B6C"/>
    <w:rsid w:val="008C5068"/>
    <w:rsid w:val="008C52A9"/>
    <w:rsid w:val="008C57B5"/>
    <w:rsid w:val="008C5808"/>
    <w:rsid w:val="008C5C36"/>
    <w:rsid w:val="008C64D0"/>
    <w:rsid w:val="008C6F94"/>
    <w:rsid w:val="008C7548"/>
    <w:rsid w:val="008C7C59"/>
    <w:rsid w:val="008C7CA7"/>
    <w:rsid w:val="008D0C12"/>
    <w:rsid w:val="008D2793"/>
    <w:rsid w:val="008D2924"/>
    <w:rsid w:val="008D31E9"/>
    <w:rsid w:val="008D3E3B"/>
    <w:rsid w:val="008D42A4"/>
    <w:rsid w:val="008D4576"/>
    <w:rsid w:val="008D48C8"/>
    <w:rsid w:val="008D4B50"/>
    <w:rsid w:val="008D4B94"/>
    <w:rsid w:val="008D5BE7"/>
    <w:rsid w:val="008D70CA"/>
    <w:rsid w:val="008D7460"/>
    <w:rsid w:val="008D7809"/>
    <w:rsid w:val="008D7C6A"/>
    <w:rsid w:val="008D7CDD"/>
    <w:rsid w:val="008D7DF5"/>
    <w:rsid w:val="008E0B49"/>
    <w:rsid w:val="008E11DE"/>
    <w:rsid w:val="008E15C7"/>
    <w:rsid w:val="008E2097"/>
    <w:rsid w:val="008E2B18"/>
    <w:rsid w:val="008E2DDF"/>
    <w:rsid w:val="008E3271"/>
    <w:rsid w:val="008E435F"/>
    <w:rsid w:val="008E44A5"/>
    <w:rsid w:val="008E49D9"/>
    <w:rsid w:val="008E63E7"/>
    <w:rsid w:val="008E64B7"/>
    <w:rsid w:val="008E6D21"/>
    <w:rsid w:val="008E70E8"/>
    <w:rsid w:val="008F007B"/>
    <w:rsid w:val="008F0553"/>
    <w:rsid w:val="008F0B2C"/>
    <w:rsid w:val="008F14DF"/>
    <w:rsid w:val="008F151E"/>
    <w:rsid w:val="008F18C3"/>
    <w:rsid w:val="008F22A8"/>
    <w:rsid w:val="008F2D8E"/>
    <w:rsid w:val="008F378B"/>
    <w:rsid w:val="008F45E0"/>
    <w:rsid w:val="008F496A"/>
    <w:rsid w:val="008F51DB"/>
    <w:rsid w:val="008F533F"/>
    <w:rsid w:val="008F5438"/>
    <w:rsid w:val="008F5476"/>
    <w:rsid w:val="008F5BED"/>
    <w:rsid w:val="008F75C9"/>
    <w:rsid w:val="00900D15"/>
    <w:rsid w:val="00902208"/>
    <w:rsid w:val="00902525"/>
    <w:rsid w:val="0090287F"/>
    <w:rsid w:val="009028A4"/>
    <w:rsid w:val="00904037"/>
    <w:rsid w:val="00904C3B"/>
    <w:rsid w:val="00905DF5"/>
    <w:rsid w:val="00906A74"/>
    <w:rsid w:val="00906D6A"/>
    <w:rsid w:val="0090723E"/>
    <w:rsid w:val="00910333"/>
    <w:rsid w:val="00910697"/>
    <w:rsid w:val="00910A74"/>
    <w:rsid w:val="00911483"/>
    <w:rsid w:val="00911A57"/>
    <w:rsid w:val="00912118"/>
    <w:rsid w:val="00912CD5"/>
    <w:rsid w:val="00912E15"/>
    <w:rsid w:val="00912E62"/>
    <w:rsid w:val="009135D0"/>
    <w:rsid w:val="00913BBE"/>
    <w:rsid w:val="00915DC6"/>
    <w:rsid w:val="0091624F"/>
    <w:rsid w:val="00917005"/>
    <w:rsid w:val="00917440"/>
    <w:rsid w:val="009178FA"/>
    <w:rsid w:val="00917FE0"/>
    <w:rsid w:val="00920561"/>
    <w:rsid w:val="0092102F"/>
    <w:rsid w:val="00921714"/>
    <w:rsid w:val="00922270"/>
    <w:rsid w:val="0092276E"/>
    <w:rsid w:val="009229A3"/>
    <w:rsid w:val="00922BCF"/>
    <w:rsid w:val="009237A3"/>
    <w:rsid w:val="009239A5"/>
    <w:rsid w:val="00923E1A"/>
    <w:rsid w:val="00924331"/>
    <w:rsid w:val="00925361"/>
    <w:rsid w:val="00926029"/>
    <w:rsid w:val="0092669F"/>
    <w:rsid w:val="00926B95"/>
    <w:rsid w:val="00926DA8"/>
    <w:rsid w:val="0092722C"/>
    <w:rsid w:val="009274E4"/>
    <w:rsid w:val="009277FC"/>
    <w:rsid w:val="00930009"/>
    <w:rsid w:val="00930D35"/>
    <w:rsid w:val="0093131D"/>
    <w:rsid w:val="00931986"/>
    <w:rsid w:val="00931F4A"/>
    <w:rsid w:val="00931FBD"/>
    <w:rsid w:val="00932DCC"/>
    <w:rsid w:val="009342D8"/>
    <w:rsid w:val="00934D2F"/>
    <w:rsid w:val="00934EC0"/>
    <w:rsid w:val="00935A91"/>
    <w:rsid w:val="00935D89"/>
    <w:rsid w:val="00935E98"/>
    <w:rsid w:val="009368E9"/>
    <w:rsid w:val="0093724C"/>
    <w:rsid w:val="00940432"/>
    <w:rsid w:val="00941167"/>
    <w:rsid w:val="009414DC"/>
    <w:rsid w:val="00941716"/>
    <w:rsid w:val="00941A40"/>
    <w:rsid w:val="00941BA3"/>
    <w:rsid w:val="00942402"/>
    <w:rsid w:val="00943B2E"/>
    <w:rsid w:val="00943BE9"/>
    <w:rsid w:val="00943EF1"/>
    <w:rsid w:val="009443A4"/>
    <w:rsid w:val="009444C3"/>
    <w:rsid w:val="0094480D"/>
    <w:rsid w:val="00944A91"/>
    <w:rsid w:val="00944D4D"/>
    <w:rsid w:val="00944E31"/>
    <w:rsid w:val="009450C5"/>
    <w:rsid w:val="00945D1C"/>
    <w:rsid w:val="00947067"/>
    <w:rsid w:val="009513A1"/>
    <w:rsid w:val="00951F39"/>
    <w:rsid w:val="0095273E"/>
    <w:rsid w:val="0095287B"/>
    <w:rsid w:val="00952AA2"/>
    <w:rsid w:val="00952B44"/>
    <w:rsid w:val="009538A2"/>
    <w:rsid w:val="009550C3"/>
    <w:rsid w:val="00955760"/>
    <w:rsid w:val="00955E94"/>
    <w:rsid w:val="00956AB1"/>
    <w:rsid w:val="00956D7D"/>
    <w:rsid w:val="00957392"/>
    <w:rsid w:val="0096003E"/>
    <w:rsid w:val="00960674"/>
    <w:rsid w:val="0096075C"/>
    <w:rsid w:val="009607AE"/>
    <w:rsid w:val="00960AD2"/>
    <w:rsid w:val="009621DA"/>
    <w:rsid w:val="00963402"/>
    <w:rsid w:val="0096375E"/>
    <w:rsid w:val="00963C5E"/>
    <w:rsid w:val="00963E4D"/>
    <w:rsid w:val="00964230"/>
    <w:rsid w:val="00964270"/>
    <w:rsid w:val="00964A2C"/>
    <w:rsid w:val="00965766"/>
    <w:rsid w:val="00965A95"/>
    <w:rsid w:val="0096661C"/>
    <w:rsid w:val="009675F4"/>
    <w:rsid w:val="00967A2C"/>
    <w:rsid w:val="00967DC5"/>
    <w:rsid w:val="00967EFA"/>
    <w:rsid w:val="00970121"/>
    <w:rsid w:val="00970F4C"/>
    <w:rsid w:val="0097113B"/>
    <w:rsid w:val="0097390F"/>
    <w:rsid w:val="00973EBF"/>
    <w:rsid w:val="00974DC5"/>
    <w:rsid w:val="00975475"/>
    <w:rsid w:val="00975590"/>
    <w:rsid w:val="009758D6"/>
    <w:rsid w:val="00975A51"/>
    <w:rsid w:val="00975FE2"/>
    <w:rsid w:val="0097660B"/>
    <w:rsid w:val="0097668C"/>
    <w:rsid w:val="009769B8"/>
    <w:rsid w:val="00976F98"/>
    <w:rsid w:val="009770B0"/>
    <w:rsid w:val="0097755F"/>
    <w:rsid w:val="00977580"/>
    <w:rsid w:val="0097775B"/>
    <w:rsid w:val="00977B66"/>
    <w:rsid w:val="00977E39"/>
    <w:rsid w:val="00980B85"/>
    <w:rsid w:val="0098136F"/>
    <w:rsid w:val="009822B4"/>
    <w:rsid w:val="009829B3"/>
    <w:rsid w:val="00982FCE"/>
    <w:rsid w:val="00983080"/>
    <w:rsid w:val="00983703"/>
    <w:rsid w:val="00983AAC"/>
    <w:rsid w:val="00984015"/>
    <w:rsid w:val="00984E35"/>
    <w:rsid w:val="009855E8"/>
    <w:rsid w:val="00987430"/>
    <w:rsid w:val="009904FA"/>
    <w:rsid w:val="0099078E"/>
    <w:rsid w:val="00990A31"/>
    <w:rsid w:val="00990BA9"/>
    <w:rsid w:val="00990FA7"/>
    <w:rsid w:val="00992285"/>
    <w:rsid w:val="00992E12"/>
    <w:rsid w:val="0099322D"/>
    <w:rsid w:val="00993D3F"/>
    <w:rsid w:val="0099421B"/>
    <w:rsid w:val="009946F9"/>
    <w:rsid w:val="00995EA3"/>
    <w:rsid w:val="00996019"/>
    <w:rsid w:val="009978F1"/>
    <w:rsid w:val="009A013F"/>
    <w:rsid w:val="009A062D"/>
    <w:rsid w:val="009A08D4"/>
    <w:rsid w:val="009A0F7F"/>
    <w:rsid w:val="009A2847"/>
    <w:rsid w:val="009A2977"/>
    <w:rsid w:val="009A29DC"/>
    <w:rsid w:val="009A3201"/>
    <w:rsid w:val="009A40F1"/>
    <w:rsid w:val="009A4F30"/>
    <w:rsid w:val="009A51F5"/>
    <w:rsid w:val="009A76C0"/>
    <w:rsid w:val="009A7E29"/>
    <w:rsid w:val="009B169A"/>
    <w:rsid w:val="009B178A"/>
    <w:rsid w:val="009B205A"/>
    <w:rsid w:val="009B4374"/>
    <w:rsid w:val="009B43F3"/>
    <w:rsid w:val="009B4AE6"/>
    <w:rsid w:val="009B4E1F"/>
    <w:rsid w:val="009B5094"/>
    <w:rsid w:val="009B5583"/>
    <w:rsid w:val="009B5874"/>
    <w:rsid w:val="009B62D4"/>
    <w:rsid w:val="009B6975"/>
    <w:rsid w:val="009B6D32"/>
    <w:rsid w:val="009B7083"/>
    <w:rsid w:val="009B7F9A"/>
    <w:rsid w:val="009C0247"/>
    <w:rsid w:val="009C0346"/>
    <w:rsid w:val="009C0F8C"/>
    <w:rsid w:val="009C155E"/>
    <w:rsid w:val="009C34A3"/>
    <w:rsid w:val="009C4CB3"/>
    <w:rsid w:val="009C531F"/>
    <w:rsid w:val="009C6BB2"/>
    <w:rsid w:val="009D02BF"/>
    <w:rsid w:val="009D090E"/>
    <w:rsid w:val="009D0C08"/>
    <w:rsid w:val="009D0D0B"/>
    <w:rsid w:val="009D0FE5"/>
    <w:rsid w:val="009D1064"/>
    <w:rsid w:val="009D10A9"/>
    <w:rsid w:val="009D27BD"/>
    <w:rsid w:val="009D28FD"/>
    <w:rsid w:val="009D3090"/>
    <w:rsid w:val="009D3171"/>
    <w:rsid w:val="009D4151"/>
    <w:rsid w:val="009D488E"/>
    <w:rsid w:val="009D4D08"/>
    <w:rsid w:val="009D4DF4"/>
    <w:rsid w:val="009D5012"/>
    <w:rsid w:val="009D6757"/>
    <w:rsid w:val="009E0430"/>
    <w:rsid w:val="009E0468"/>
    <w:rsid w:val="009E0C55"/>
    <w:rsid w:val="009E10AE"/>
    <w:rsid w:val="009E2E16"/>
    <w:rsid w:val="009E5A10"/>
    <w:rsid w:val="009E60BA"/>
    <w:rsid w:val="009E6C94"/>
    <w:rsid w:val="009E6EB0"/>
    <w:rsid w:val="009E6F5B"/>
    <w:rsid w:val="009F055D"/>
    <w:rsid w:val="009F0CEA"/>
    <w:rsid w:val="009F119D"/>
    <w:rsid w:val="009F2087"/>
    <w:rsid w:val="009F296C"/>
    <w:rsid w:val="009F3820"/>
    <w:rsid w:val="009F4380"/>
    <w:rsid w:val="009F4792"/>
    <w:rsid w:val="009F4C3E"/>
    <w:rsid w:val="009F4F89"/>
    <w:rsid w:val="009F5412"/>
    <w:rsid w:val="009F5695"/>
    <w:rsid w:val="009F6727"/>
    <w:rsid w:val="009F67D6"/>
    <w:rsid w:val="009F7507"/>
    <w:rsid w:val="009F7B0E"/>
    <w:rsid w:val="00A00034"/>
    <w:rsid w:val="00A0031C"/>
    <w:rsid w:val="00A008E9"/>
    <w:rsid w:val="00A00E92"/>
    <w:rsid w:val="00A00EF4"/>
    <w:rsid w:val="00A02316"/>
    <w:rsid w:val="00A02887"/>
    <w:rsid w:val="00A029E7"/>
    <w:rsid w:val="00A02DC6"/>
    <w:rsid w:val="00A02FE4"/>
    <w:rsid w:val="00A0309E"/>
    <w:rsid w:val="00A034B1"/>
    <w:rsid w:val="00A038E0"/>
    <w:rsid w:val="00A03F0F"/>
    <w:rsid w:val="00A041F4"/>
    <w:rsid w:val="00A043B6"/>
    <w:rsid w:val="00A046BA"/>
    <w:rsid w:val="00A05A8F"/>
    <w:rsid w:val="00A05E70"/>
    <w:rsid w:val="00A05F5F"/>
    <w:rsid w:val="00A06D85"/>
    <w:rsid w:val="00A07727"/>
    <w:rsid w:val="00A07906"/>
    <w:rsid w:val="00A1079B"/>
    <w:rsid w:val="00A12F89"/>
    <w:rsid w:val="00A1346E"/>
    <w:rsid w:val="00A137AF"/>
    <w:rsid w:val="00A138D9"/>
    <w:rsid w:val="00A13D73"/>
    <w:rsid w:val="00A14426"/>
    <w:rsid w:val="00A144CB"/>
    <w:rsid w:val="00A14792"/>
    <w:rsid w:val="00A1509F"/>
    <w:rsid w:val="00A15395"/>
    <w:rsid w:val="00A155AF"/>
    <w:rsid w:val="00A15A06"/>
    <w:rsid w:val="00A163B0"/>
    <w:rsid w:val="00A165E4"/>
    <w:rsid w:val="00A1751E"/>
    <w:rsid w:val="00A20B79"/>
    <w:rsid w:val="00A2120C"/>
    <w:rsid w:val="00A21365"/>
    <w:rsid w:val="00A215FD"/>
    <w:rsid w:val="00A21E1B"/>
    <w:rsid w:val="00A2229D"/>
    <w:rsid w:val="00A2319B"/>
    <w:rsid w:val="00A235B0"/>
    <w:rsid w:val="00A23D57"/>
    <w:rsid w:val="00A23E96"/>
    <w:rsid w:val="00A2409A"/>
    <w:rsid w:val="00A242CC"/>
    <w:rsid w:val="00A24995"/>
    <w:rsid w:val="00A249F7"/>
    <w:rsid w:val="00A24D49"/>
    <w:rsid w:val="00A25515"/>
    <w:rsid w:val="00A259B4"/>
    <w:rsid w:val="00A25D1B"/>
    <w:rsid w:val="00A27210"/>
    <w:rsid w:val="00A2777B"/>
    <w:rsid w:val="00A278E7"/>
    <w:rsid w:val="00A27D4A"/>
    <w:rsid w:val="00A312FE"/>
    <w:rsid w:val="00A31F08"/>
    <w:rsid w:val="00A3252C"/>
    <w:rsid w:val="00A32637"/>
    <w:rsid w:val="00A32F29"/>
    <w:rsid w:val="00A332F7"/>
    <w:rsid w:val="00A336A7"/>
    <w:rsid w:val="00A3424B"/>
    <w:rsid w:val="00A347B0"/>
    <w:rsid w:val="00A34A3B"/>
    <w:rsid w:val="00A35D0F"/>
    <w:rsid w:val="00A3625E"/>
    <w:rsid w:val="00A36DE9"/>
    <w:rsid w:val="00A3715A"/>
    <w:rsid w:val="00A3766B"/>
    <w:rsid w:val="00A376E6"/>
    <w:rsid w:val="00A4036F"/>
    <w:rsid w:val="00A415C2"/>
    <w:rsid w:val="00A42157"/>
    <w:rsid w:val="00A4215D"/>
    <w:rsid w:val="00A421E1"/>
    <w:rsid w:val="00A427D0"/>
    <w:rsid w:val="00A43077"/>
    <w:rsid w:val="00A43D10"/>
    <w:rsid w:val="00A43DC4"/>
    <w:rsid w:val="00A43DF8"/>
    <w:rsid w:val="00A44A74"/>
    <w:rsid w:val="00A44E14"/>
    <w:rsid w:val="00A44E66"/>
    <w:rsid w:val="00A4554F"/>
    <w:rsid w:val="00A46083"/>
    <w:rsid w:val="00A4680D"/>
    <w:rsid w:val="00A46ADF"/>
    <w:rsid w:val="00A46C1A"/>
    <w:rsid w:val="00A46C75"/>
    <w:rsid w:val="00A46FEB"/>
    <w:rsid w:val="00A471C0"/>
    <w:rsid w:val="00A47789"/>
    <w:rsid w:val="00A47C8E"/>
    <w:rsid w:val="00A47E26"/>
    <w:rsid w:val="00A50B65"/>
    <w:rsid w:val="00A51C3A"/>
    <w:rsid w:val="00A5205A"/>
    <w:rsid w:val="00A52A7B"/>
    <w:rsid w:val="00A530BE"/>
    <w:rsid w:val="00A53D21"/>
    <w:rsid w:val="00A55ACC"/>
    <w:rsid w:val="00A55B5A"/>
    <w:rsid w:val="00A55C72"/>
    <w:rsid w:val="00A56BE1"/>
    <w:rsid w:val="00A573D7"/>
    <w:rsid w:val="00A57C82"/>
    <w:rsid w:val="00A57FF7"/>
    <w:rsid w:val="00A60DDF"/>
    <w:rsid w:val="00A613FA"/>
    <w:rsid w:val="00A62382"/>
    <w:rsid w:val="00A62575"/>
    <w:rsid w:val="00A62610"/>
    <w:rsid w:val="00A62C66"/>
    <w:rsid w:val="00A62D36"/>
    <w:rsid w:val="00A63B1D"/>
    <w:rsid w:val="00A63EE2"/>
    <w:rsid w:val="00A64481"/>
    <w:rsid w:val="00A646E0"/>
    <w:rsid w:val="00A64D4A"/>
    <w:rsid w:val="00A65F34"/>
    <w:rsid w:val="00A703AF"/>
    <w:rsid w:val="00A71FE8"/>
    <w:rsid w:val="00A7226A"/>
    <w:rsid w:val="00A7227B"/>
    <w:rsid w:val="00A7290B"/>
    <w:rsid w:val="00A741DF"/>
    <w:rsid w:val="00A741F8"/>
    <w:rsid w:val="00A746F1"/>
    <w:rsid w:val="00A75E52"/>
    <w:rsid w:val="00A7675D"/>
    <w:rsid w:val="00A77B80"/>
    <w:rsid w:val="00A80817"/>
    <w:rsid w:val="00A80B35"/>
    <w:rsid w:val="00A81161"/>
    <w:rsid w:val="00A812D9"/>
    <w:rsid w:val="00A81736"/>
    <w:rsid w:val="00A81901"/>
    <w:rsid w:val="00A81EDE"/>
    <w:rsid w:val="00A82106"/>
    <w:rsid w:val="00A82B51"/>
    <w:rsid w:val="00A82C4B"/>
    <w:rsid w:val="00A82F89"/>
    <w:rsid w:val="00A8380B"/>
    <w:rsid w:val="00A83F7D"/>
    <w:rsid w:val="00A8484E"/>
    <w:rsid w:val="00A84A64"/>
    <w:rsid w:val="00A850C4"/>
    <w:rsid w:val="00A85234"/>
    <w:rsid w:val="00A8523F"/>
    <w:rsid w:val="00A873FA"/>
    <w:rsid w:val="00A87D98"/>
    <w:rsid w:val="00A90A8E"/>
    <w:rsid w:val="00A9120F"/>
    <w:rsid w:val="00A91281"/>
    <w:rsid w:val="00A9131F"/>
    <w:rsid w:val="00A91A98"/>
    <w:rsid w:val="00A91C29"/>
    <w:rsid w:val="00A92E54"/>
    <w:rsid w:val="00A9336B"/>
    <w:rsid w:val="00A934A7"/>
    <w:rsid w:val="00A9389E"/>
    <w:rsid w:val="00A93AFC"/>
    <w:rsid w:val="00A93B30"/>
    <w:rsid w:val="00A93BF7"/>
    <w:rsid w:val="00A94918"/>
    <w:rsid w:val="00A94BC2"/>
    <w:rsid w:val="00A95874"/>
    <w:rsid w:val="00A95EB2"/>
    <w:rsid w:val="00A9606F"/>
    <w:rsid w:val="00A96554"/>
    <w:rsid w:val="00A96CFA"/>
    <w:rsid w:val="00AA14E7"/>
    <w:rsid w:val="00AA19AE"/>
    <w:rsid w:val="00AA1BC2"/>
    <w:rsid w:val="00AA328C"/>
    <w:rsid w:val="00AA4689"/>
    <w:rsid w:val="00AA54B9"/>
    <w:rsid w:val="00AA7C8B"/>
    <w:rsid w:val="00AA7D08"/>
    <w:rsid w:val="00AA7D93"/>
    <w:rsid w:val="00AB09D6"/>
    <w:rsid w:val="00AB139F"/>
    <w:rsid w:val="00AB1942"/>
    <w:rsid w:val="00AB1FED"/>
    <w:rsid w:val="00AB2147"/>
    <w:rsid w:val="00AB28F6"/>
    <w:rsid w:val="00AB2909"/>
    <w:rsid w:val="00AB2C19"/>
    <w:rsid w:val="00AB3481"/>
    <w:rsid w:val="00AB3BD4"/>
    <w:rsid w:val="00AB3BDF"/>
    <w:rsid w:val="00AB3DF4"/>
    <w:rsid w:val="00AB51EA"/>
    <w:rsid w:val="00AB52A5"/>
    <w:rsid w:val="00AB6093"/>
    <w:rsid w:val="00AB61F3"/>
    <w:rsid w:val="00AB78D3"/>
    <w:rsid w:val="00AB7974"/>
    <w:rsid w:val="00AC0195"/>
    <w:rsid w:val="00AC0592"/>
    <w:rsid w:val="00AC0A1E"/>
    <w:rsid w:val="00AC106A"/>
    <w:rsid w:val="00AC2A1E"/>
    <w:rsid w:val="00AC2E35"/>
    <w:rsid w:val="00AC33B7"/>
    <w:rsid w:val="00AC364D"/>
    <w:rsid w:val="00AC3F59"/>
    <w:rsid w:val="00AC3FD3"/>
    <w:rsid w:val="00AC4BF3"/>
    <w:rsid w:val="00AC4E5E"/>
    <w:rsid w:val="00AC5934"/>
    <w:rsid w:val="00AC6FA2"/>
    <w:rsid w:val="00AC70F9"/>
    <w:rsid w:val="00AC74AA"/>
    <w:rsid w:val="00AD08D8"/>
    <w:rsid w:val="00AD1CC9"/>
    <w:rsid w:val="00AD1E8E"/>
    <w:rsid w:val="00AD20B5"/>
    <w:rsid w:val="00AD20CF"/>
    <w:rsid w:val="00AD33AD"/>
    <w:rsid w:val="00AD33BE"/>
    <w:rsid w:val="00AD3C6D"/>
    <w:rsid w:val="00AD3F73"/>
    <w:rsid w:val="00AD4202"/>
    <w:rsid w:val="00AD4499"/>
    <w:rsid w:val="00AD4A7A"/>
    <w:rsid w:val="00AD4CF8"/>
    <w:rsid w:val="00AD71C2"/>
    <w:rsid w:val="00AD733E"/>
    <w:rsid w:val="00AD7AFB"/>
    <w:rsid w:val="00AE041D"/>
    <w:rsid w:val="00AE05D8"/>
    <w:rsid w:val="00AE073D"/>
    <w:rsid w:val="00AE0855"/>
    <w:rsid w:val="00AE123C"/>
    <w:rsid w:val="00AE1B38"/>
    <w:rsid w:val="00AE2F9E"/>
    <w:rsid w:val="00AE46A0"/>
    <w:rsid w:val="00AE4D5D"/>
    <w:rsid w:val="00AE5F76"/>
    <w:rsid w:val="00AE6564"/>
    <w:rsid w:val="00AE70BC"/>
    <w:rsid w:val="00AF03A1"/>
    <w:rsid w:val="00AF0DEC"/>
    <w:rsid w:val="00AF11F2"/>
    <w:rsid w:val="00AF144D"/>
    <w:rsid w:val="00AF14D6"/>
    <w:rsid w:val="00AF1E2C"/>
    <w:rsid w:val="00AF22DF"/>
    <w:rsid w:val="00AF2982"/>
    <w:rsid w:val="00AF4772"/>
    <w:rsid w:val="00AF55B9"/>
    <w:rsid w:val="00AF580B"/>
    <w:rsid w:val="00AF5D8D"/>
    <w:rsid w:val="00AF5F73"/>
    <w:rsid w:val="00AF65D7"/>
    <w:rsid w:val="00AF67FA"/>
    <w:rsid w:val="00AF6F40"/>
    <w:rsid w:val="00AF742E"/>
    <w:rsid w:val="00B01A95"/>
    <w:rsid w:val="00B01EE0"/>
    <w:rsid w:val="00B02048"/>
    <w:rsid w:val="00B0229D"/>
    <w:rsid w:val="00B02349"/>
    <w:rsid w:val="00B036E4"/>
    <w:rsid w:val="00B044C0"/>
    <w:rsid w:val="00B045CD"/>
    <w:rsid w:val="00B04620"/>
    <w:rsid w:val="00B046A7"/>
    <w:rsid w:val="00B052EA"/>
    <w:rsid w:val="00B05348"/>
    <w:rsid w:val="00B05BC1"/>
    <w:rsid w:val="00B069DE"/>
    <w:rsid w:val="00B06FEB"/>
    <w:rsid w:val="00B072B2"/>
    <w:rsid w:val="00B07A7F"/>
    <w:rsid w:val="00B07D76"/>
    <w:rsid w:val="00B07F49"/>
    <w:rsid w:val="00B1079D"/>
    <w:rsid w:val="00B10A8F"/>
    <w:rsid w:val="00B1123D"/>
    <w:rsid w:val="00B1205E"/>
    <w:rsid w:val="00B12DEC"/>
    <w:rsid w:val="00B12FB0"/>
    <w:rsid w:val="00B14AE2"/>
    <w:rsid w:val="00B14CBD"/>
    <w:rsid w:val="00B1589B"/>
    <w:rsid w:val="00B15C6B"/>
    <w:rsid w:val="00B16C42"/>
    <w:rsid w:val="00B17DD7"/>
    <w:rsid w:val="00B20B50"/>
    <w:rsid w:val="00B21800"/>
    <w:rsid w:val="00B23748"/>
    <w:rsid w:val="00B245DD"/>
    <w:rsid w:val="00B248B6"/>
    <w:rsid w:val="00B24F4E"/>
    <w:rsid w:val="00B25299"/>
    <w:rsid w:val="00B257C1"/>
    <w:rsid w:val="00B26DA6"/>
    <w:rsid w:val="00B272BC"/>
    <w:rsid w:val="00B274A5"/>
    <w:rsid w:val="00B274C2"/>
    <w:rsid w:val="00B27BBC"/>
    <w:rsid w:val="00B30321"/>
    <w:rsid w:val="00B306FC"/>
    <w:rsid w:val="00B30735"/>
    <w:rsid w:val="00B30769"/>
    <w:rsid w:val="00B307FF"/>
    <w:rsid w:val="00B31701"/>
    <w:rsid w:val="00B3191B"/>
    <w:rsid w:val="00B3201D"/>
    <w:rsid w:val="00B323AA"/>
    <w:rsid w:val="00B33D31"/>
    <w:rsid w:val="00B34719"/>
    <w:rsid w:val="00B356C9"/>
    <w:rsid w:val="00B357E7"/>
    <w:rsid w:val="00B35A3A"/>
    <w:rsid w:val="00B35B1A"/>
    <w:rsid w:val="00B35BEE"/>
    <w:rsid w:val="00B35C15"/>
    <w:rsid w:val="00B3613C"/>
    <w:rsid w:val="00B3678E"/>
    <w:rsid w:val="00B36EC8"/>
    <w:rsid w:val="00B3729E"/>
    <w:rsid w:val="00B37641"/>
    <w:rsid w:val="00B37849"/>
    <w:rsid w:val="00B404EE"/>
    <w:rsid w:val="00B41CAC"/>
    <w:rsid w:val="00B41D65"/>
    <w:rsid w:val="00B4273C"/>
    <w:rsid w:val="00B4293A"/>
    <w:rsid w:val="00B429FF"/>
    <w:rsid w:val="00B439A6"/>
    <w:rsid w:val="00B4413B"/>
    <w:rsid w:val="00B4481A"/>
    <w:rsid w:val="00B44B35"/>
    <w:rsid w:val="00B45533"/>
    <w:rsid w:val="00B45C01"/>
    <w:rsid w:val="00B4648F"/>
    <w:rsid w:val="00B46D02"/>
    <w:rsid w:val="00B4700A"/>
    <w:rsid w:val="00B506DE"/>
    <w:rsid w:val="00B514B5"/>
    <w:rsid w:val="00B528BC"/>
    <w:rsid w:val="00B52987"/>
    <w:rsid w:val="00B52BF0"/>
    <w:rsid w:val="00B52F71"/>
    <w:rsid w:val="00B53676"/>
    <w:rsid w:val="00B539F3"/>
    <w:rsid w:val="00B53BA0"/>
    <w:rsid w:val="00B544D8"/>
    <w:rsid w:val="00B54D91"/>
    <w:rsid w:val="00B552BD"/>
    <w:rsid w:val="00B55DBB"/>
    <w:rsid w:val="00B60276"/>
    <w:rsid w:val="00B60587"/>
    <w:rsid w:val="00B6059F"/>
    <w:rsid w:val="00B608F0"/>
    <w:rsid w:val="00B6111F"/>
    <w:rsid w:val="00B6273A"/>
    <w:rsid w:val="00B63017"/>
    <w:rsid w:val="00B63994"/>
    <w:rsid w:val="00B639E9"/>
    <w:rsid w:val="00B63B9B"/>
    <w:rsid w:val="00B64065"/>
    <w:rsid w:val="00B64BCA"/>
    <w:rsid w:val="00B64CEC"/>
    <w:rsid w:val="00B6640D"/>
    <w:rsid w:val="00B66856"/>
    <w:rsid w:val="00B6708C"/>
    <w:rsid w:val="00B67920"/>
    <w:rsid w:val="00B67AB5"/>
    <w:rsid w:val="00B67DD2"/>
    <w:rsid w:val="00B67E83"/>
    <w:rsid w:val="00B7020B"/>
    <w:rsid w:val="00B70536"/>
    <w:rsid w:val="00B7090A"/>
    <w:rsid w:val="00B7144B"/>
    <w:rsid w:val="00B71E04"/>
    <w:rsid w:val="00B72618"/>
    <w:rsid w:val="00B728F6"/>
    <w:rsid w:val="00B73053"/>
    <w:rsid w:val="00B73F0E"/>
    <w:rsid w:val="00B74214"/>
    <w:rsid w:val="00B7536E"/>
    <w:rsid w:val="00B75B95"/>
    <w:rsid w:val="00B7606A"/>
    <w:rsid w:val="00B76CD0"/>
    <w:rsid w:val="00B77EA0"/>
    <w:rsid w:val="00B813D6"/>
    <w:rsid w:val="00B824A7"/>
    <w:rsid w:val="00B82ADA"/>
    <w:rsid w:val="00B838F3"/>
    <w:rsid w:val="00B841CC"/>
    <w:rsid w:val="00B84A02"/>
    <w:rsid w:val="00B84BDD"/>
    <w:rsid w:val="00B84E31"/>
    <w:rsid w:val="00B84FD3"/>
    <w:rsid w:val="00B85E1C"/>
    <w:rsid w:val="00B8680F"/>
    <w:rsid w:val="00B86980"/>
    <w:rsid w:val="00B86D78"/>
    <w:rsid w:val="00B87533"/>
    <w:rsid w:val="00B87B5B"/>
    <w:rsid w:val="00B901D1"/>
    <w:rsid w:val="00B902A9"/>
    <w:rsid w:val="00B902DA"/>
    <w:rsid w:val="00B903AB"/>
    <w:rsid w:val="00B91439"/>
    <w:rsid w:val="00B915AB"/>
    <w:rsid w:val="00B91EF9"/>
    <w:rsid w:val="00B928CE"/>
    <w:rsid w:val="00B93805"/>
    <w:rsid w:val="00B93A40"/>
    <w:rsid w:val="00B9411B"/>
    <w:rsid w:val="00B94E43"/>
    <w:rsid w:val="00B953B6"/>
    <w:rsid w:val="00B9619D"/>
    <w:rsid w:val="00B9665A"/>
    <w:rsid w:val="00B96800"/>
    <w:rsid w:val="00BA055F"/>
    <w:rsid w:val="00BA19B9"/>
    <w:rsid w:val="00BA20C0"/>
    <w:rsid w:val="00BA20E6"/>
    <w:rsid w:val="00BA2B10"/>
    <w:rsid w:val="00BA351C"/>
    <w:rsid w:val="00BA3BA1"/>
    <w:rsid w:val="00BA5015"/>
    <w:rsid w:val="00BA5999"/>
    <w:rsid w:val="00BA64CF"/>
    <w:rsid w:val="00BA6B3B"/>
    <w:rsid w:val="00BA6EE2"/>
    <w:rsid w:val="00BA6FF5"/>
    <w:rsid w:val="00BA7C57"/>
    <w:rsid w:val="00BA7E24"/>
    <w:rsid w:val="00BB0134"/>
    <w:rsid w:val="00BB14D3"/>
    <w:rsid w:val="00BB25C2"/>
    <w:rsid w:val="00BB3D28"/>
    <w:rsid w:val="00BB3FC6"/>
    <w:rsid w:val="00BB4064"/>
    <w:rsid w:val="00BB4742"/>
    <w:rsid w:val="00BB4771"/>
    <w:rsid w:val="00BB4B60"/>
    <w:rsid w:val="00BB5D22"/>
    <w:rsid w:val="00BB5E38"/>
    <w:rsid w:val="00BB77EE"/>
    <w:rsid w:val="00BB78E5"/>
    <w:rsid w:val="00BB79C0"/>
    <w:rsid w:val="00BC132C"/>
    <w:rsid w:val="00BC138E"/>
    <w:rsid w:val="00BC16D6"/>
    <w:rsid w:val="00BC1A8E"/>
    <w:rsid w:val="00BC3D9F"/>
    <w:rsid w:val="00BC3E63"/>
    <w:rsid w:val="00BC5964"/>
    <w:rsid w:val="00BC648A"/>
    <w:rsid w:val="00BC74AA"/>
    <w:rsid w:val="00BC7824"/>
    <w:rsid w:val="00BD08F2"/>
    <w:rsid w:val="00BD1D92"/>
    <w:rsid w:val="00BD259F"/>
    <w:rsid w:val="00BD2E33"/>
    <w:rsid w:val="00BD32D8"/>
    <w:rsid w:val="00BD4C25"/>
    <w:rsid w:val="00BD4F3F"/>
    <w:rsid w:val="00BD5795"/>
    <w:rsid w:val="00BD7433"/>
    <w:rsid w:val="00BD7751"/>
    <w:rsid w:val="00BD78D1"/>
    <w:rsid w:val="00BD7961"/>
    <w:rsid w:val="00BD7B83"/>
    <w:rsid w:val="00BE1AB9"/>
    <w:rsid w:val="00BE1EA0"/>
    <w:rsid w:val="00BE23D3"/>
    <w:rsid w:val="00BE2922"/>
    <w:rsid w:val="00BE33BD"/>
    <w:rsid w:val="00BE47ED"/>
    <w:rsid w:val="00BE4CE5"/>
    <w:rsid w:val="00BE5A54"/>
    <w:rsid w:val="00BE5EE0"/>
    <w:rsid w:val="00BE6152"/>
    <w:rsid w:val="00BE62F6"/>
    <w:rsid w:val="00BF10C4"/>
    <w:rsid w:val="00BF15F8"/>
    <w:rsid w:val="00BF22AA"/>
    <w:rsid w:val="00BF240F"/>
    <w:rsid w:val="00BF2E73"/>
    <w:rsid w:val="00BF38B3"/>
    <w:rsid w:val="00BF39EB"/>
    <w:rsid w:val="00BF3E10"/>
    <w:rsid w:val="00BF444B"/>
    <w:rsid w:val="00BF6435"/>
    <w:rsid w:val="00BF6B79"/>
    <w:rsid w:val="00BF6DE2"/>
    <w:rsid w:val="00BF7326"/>
    <w:rsid w:val="00BF7737"/>
    <w:rsid w:val="00BF7D68"/>
    <w:rsid w:val="00BF7DF4"/>
    <w:rsid w:val="00C0027F"/>
    <w:rsid w:val="00C00C55"/>
    <w:rsid w:val="00C00DFD"/>
    <w:rsid w:val="00C00FCD"/>
    <w:rsid w:val="00C01519"/>
    <w:rsid w:val="00C016D3"/>
    <w:rsid w:val="00C018DF"/>
    <w:rsid w:val="00C01F11"/>
    <w:rsid w:val="00C02546"/>
    <w:rsid w:val="00C028AE"/>
    <w:rsid w:val="00C04641"/>
    <w:rsid w:val="00C04D51"/>
    <w:rsid w:val="00C04EBE"/>
    <w:rsid w:val="00C06688"/>
    <w:rsid w:val="00C07478"/>
    <w:rsid w:val="00C07A98"/>
    <w:rsid w:val="00C07D35"/>
    <w:rsid w:val="00C11378"/>
    <w:rsid w:val="00C11A71"/>
    <w:rsid w:val="00C11B69"/>
    <w:rsid w:val="00C12BE6"/>
    <w:rsid w:val="00C13A87"/>
    <w:rsid w:val="00C13DB2"/>
    <w:rsid w:val="00C15083"/>
    <w:rsid w:val="00C15A7A"/>
    <w:rsid w:val="00C1616B"/>
    <w:rsid w:val="00C1634A"/>
    <w:rsid w:val="00C1746C"/>
    <w:rsid w:val="00C21497"/>
    <w:rsid w:val="00C226B9"/>
    <w:rsid w:val="00C22963"/>
    <w:rsid w:val="00C2330A"/>
    <w:rsid w:val="00C2357B"/>
    <w:rsid w:val="00C24201"/>
    <w:rsid w:val="00C2473F"/>
    <w:rsid w:val="00C24815"/>
    <w:rsid w:val="00C24931"/>
    <w:rsid w:val="00C24E6E"/>
    <w:rsid w:val="00C25303"/>
    <w:rsid w:val="00C26B23"/>
    <w:rsid w:val="00C26FAD"/>
    <w:rsid w:val="00C27052"/>
    <w:rsid w:val="00C30447"/>
    <w:rsid w:val="00C31068"/>
    <w:rsid w:val="00C31145"/>
    <w:rsid w:val="00C318D0"/>
    <w:rsid w:val="00C33125"/>
    <w:rsid w:val="00C33485"/>
    <w:rsid w:val="00C33767"/>
    <w:rsid w:val="00C34164"/>
    <w:rsid w:val="00C34B29"/>
    <w:rsid w:val="00C34B58"/>
    <w:rsid w:val="00C350B9"/>
    <w:rsid w:val="00C35CDE"/>
    <w:rsid w:val="00C35D27"/>
    <w:rsid w:val="00C35EAB"/>
    <w:rsid w:val="00C360D4"/>
    <w:rsid w:val="00C36A87"/>
    <w:rsid w:val="00C3723B"/>
    <w:rsid w:val="00C37BF8"/>
    <w:rsid w:val="00C41321"/>
    <w:rsid w:val="00C41D4E"/>
    <w:rsid w:val="00C41F69"/>
    <w:rsid w:val="00C42C2E"/>
    <w:rsid w:val="00C42CC5"/>
    <w:rsid w:val="00C43458"/>
    <w:rsid w:val="00C43946"/>
    <w:rsid w:val="00C43FE2"/>
    <w:rsid w:val="00C44383"/>
    <w:rsid w:val="00C4469B"/>
    <w:rsid w:val="00C44E5D"/>
    <w:rsid w:val="00C44E84"/>
    <w:rsid w:val="00C46A1E"/>
    <w:rsid w:val="00C46C0B"/>
    <w:rsid w:val="00C470D2"/>
    <w:rsid w:val="00C473D6"/>
    <w:rsid w:val="00C47AE7"/>
    <w:rsid w:val="00C47E7E"/>
    <w:rsid w:val="00C50277"/>
    <w:rsid w:val="00C51183"/>
    <w:rsid w:val="00C51458"/>
    <w:rsid w:val="00C51716"/>
    <w:rsid w:val="00C51EEC"/>
    <w:rsid w:val="00C524EC"/>
    <w:rsid w:val="00C52748"/>
    <w:rsid w:val="00C52954"/>
    <w:rsid w:val="00C53435"/>
    <w:rsid w:val="00C5368F"/>
    <w:rsid w:val="00C53D31"/>
    <w:rsid w:val="00C549CA"/>
    <w:rsid w:val="00C54C5B"/>
    <w:rsid w:val="00C55158"/>
    <w:rsid w:val="00C555E7"/>
    <w:rsid w:val="00C55D4A"/>
    <w:rsid w:val="00C56186"/>
    <w:rsid w:val="00C5624A"/>
    <w:rsid w:val="00C56D23"/>
    <w:rsid w:val="00C57372"/>
    <w:rsid w:val="00C60E4D"/>
    <w:rsid w:val="00C6140E"/>
    <w:rsid w:val="00C6158B"/>
    <w:rsid w:val="00C61A61"/>
    <w:rsid w:val="00C6275A"/>
    <w:rsid w:val="00C62953"/>
    <w:rsid w:val="00C63345"/>
    <w:rsid w:val="00C64A85"/>
    <w:rsid w:val="00C64A9B"/>
    <w:rsid w:val="00C6521E"/>
    <w:rsid w:val="00C65E2F"/>
    <w:rsid w:val="00C662D3"/>
    <w:rsid w:val="00C66D0D"/>
    <w:rsid w:val="00C6712C"/>
    <w:rsid w:val="00C673AA"/>
    <w:rsid w:val="00C6757B"/>
    <w:rsid w:val="00C677D8"/>
    <w:rsid w:val="00C6792D"/>
    <w:rsid w:val="00C70A88"/>
    <w:rsid w:val="00C720C1"/>
    <w:rsid w:val="00C721CA"/>
    <w:rsid w:val="00C72338"/>
    <w:rsid w:val="00C7236A"/>
    <w:rsid w:val="00C72C99"/>
    <w:rsid w:val="00C73E0A"/>
    <w:rsid w:val="00C73F0B"/>
    <w:rsid w:val="00C73F5C"/>
    <w:rsid w:val="00C74873"/>
    <w:rsid w:val="00C75143"/>
    <w:rsid w:val="00C76047"/>
    <w:rsid w:val="00C76AF3"/>
    <w:rsid w:val="00C77157"/>
    <w:rsid w:val="00C77283"/>
    <w:rsid w:val="00C8047C"/>
    <w:rsid w:val="00C80E23"/>
    <w:rsid w:val="00C81961"/>
    <w:rsid w:val="00C81C2B"/>
    <w:rsid w:val="00C8351C"/>
    <w:rsid w:val="00C839CE"/>
    <w:rsid w:val="00C83ECD"/>
    <w:rsid w:val="00C845CD"/>
    <w:rsid w:val="00C8464B"/>
    <w:rsid w:val="00C86363"/>
    <w:rsid w:val="00C869E9"/>
    <w:rsid w:val="00C86CB0"/>
    <w:rsid w:val="00C87AAC"/>
    <w:rsid w:val="00C90BE4"/>
    <w:rsid w:val="00C9101A"/>
    <w:rsid w:val="00C915B0"/>
    <w:rsid w:val="00C91E22"/>
    <w:rsid w:val="00C9231D"/>
    <w:rsid w:val="00C9282F"/>
    <w:rsid w:val="00C92A84"/>
    <w:rsid w:val="00C92AB0"/>
    <w:rsid w:val="00C92BA5"/>
    <w:rsid w:val="00C933FF"/>
    <w:rsid w:val="00C93F48"/>
    <w:rsid w:val="00C93F71"/>
    <w:rsid w:val="00C94709"/>
    <w:rsid w:val="00C9494C"/>
    <w:rsid w:val="00C95CE4"/>
    <w:rsid w:val="00C95D7C"/>
    <w:rsid w:val="00C968F0"/>
    <w:rsid w:val="00C972E1"/>
    <w:rsid w:val="00C97B59"/>
    <w:rsid w:val="00CA04D5"/>
    <w:rsid w:val="00CA0A46"/>
    <w:rsid w:val="00CA3EA7"/>
    <w:rsid w:val="00CA41A0"/>
    <w:rsid w:val="00CA42CA"/>
    <w:rsid w:val="00CA5557"/>
    <w:rsid w:val="00CA56DB"/>
    <w:rsid w:val="00CA5B91"/>
    <w:rsid w:val="00CA6136"/>
    <w:rsid w:val="00CA6A97"/>
    <w:rsid w:val="00CA77D5"/>
    <w:rsid w:val="00CA7CE5"/>
    <w:rsid w:val="00CA7F5D"/>
    <w:rsid w:val="00CB033E"/>
    <w:rsid w:val="00CB0402"/>
    <w:rsid w:val="00CB066A"/>
    <w:rsid w:val="00CB11CD"/>
    <w:rsid w:val="00CB169C"/>
    <w:rsid w:val="00CB1D62"/>
    <w:rsid w:val="00CB285C"/>
    <w:rsid w:val="00CB29A2"/>
    <w:rsid w:val="00CB29F9"/>
    <w:rsid w:val="00CB333F"/>
    <w:rsid w:val="00CB37A5"/>
    <w:rsid w:val="00CB3850"/>
    <w:rsid w:val="00CB3900"/>
    <w:rsid w:val="00CB5EAE"/>
    <w:rsid w:val="00CB783D"/>
    <w:rsid w:val="00CB7BD2"/>
    <w:rsid w:val="00CB7E7D"/>
    <w:rsid w:val="00CC04E9"/>
    <w:rsid w:val="00CC06C4"/>
    <w:rsid w:val="00CC207F"/>
    <w:rsid w:val="00CC2119"/>
    <w:rsid w:val="00CC217F"/>
    <w:rsid w:val="00CC2CDC"/>
    <w:rsid w:val="00CC3062"/>
    <w:rsid w:val="00CC3762"/>
    <w:rsid w:val="00CC4D48"/>
    <w:rsid w:val="00CC5D37"/>
    <w:rsid w:val="00CC5DD1"/>
    <w:rsid w:val="00CC7345"/>
    <w:rsid w:val="00CC7B13"/>
    <w:rsid w:val="00CD00E2"/>
    <w:rsid w:val="00CD0291"/>
    <w:rsid w:val="00CD0944"/>
    <w:rsid w:val="00CD0E85"/>
    <w:rsid w:val="00CD1804"/>
    <w:rsid w:val="00CD1874"/>
    <w:rsid w:val="00CD27D9"/>
    <w:rsid w:val="00CD2DBD"/>
    <w:rsid w:val="00CD32D7"/>
    <w:rsid w:val="00CD3680"/>
    <w:rsid w:val="00CD4364"/>
    <w:rsid w:val="00CD4573"/>
    <w:rsid w:val="00CD4C5A"/>
    <w:rsid w:val="00CD53B3"/>
    <w:rsid w:val="00CD5560"/>
    <w:rsid w:val="00CD64CD"/>
    <w:rsid w:val="00CD6629"/>
    <w:rsid w:val="00CE362B"/>
    <w:rsid w:val="00CE4262"/>
    <w:rsid w:val="00CE42FD"/>
    <w:rsid w:val="00CE4CF2"/>
    <w:rsid w:val="00CE4FE2"/>
    <w:rsid w:val="00CE52EB"/>
    <w:rsid w:val="00CE5BAB"/>
    <w:rsid w:val="00CE5BBD"/>
    <w:rsid w:val="00CE5CDB"/>
    <w:rsid w:val="00CE6B7F"/>
    <w:rsid w:val="00CE79D6"/>
    <w:rsid w:val="00CF07AE"/>
    <w:rsid w:val="00CF1049"/>
    <w:rsid w:val="00CF110B"/>
    <w:rsid w:val="00CF128E"/>
    <w:rsid w:val="00CF1293"/>
    <w:rsid w:val="00CF19C9"/>
    <w:rsid w:val="00CF2EED"/>
    <w:rsid w:val="00CF302D"/>
    <w:rsid w:val="00CF3385"/>
    <w:rsid w:val="00CF3DFE"/>
    <w:rsid w:val="00CF4152"/>
    <w:rsid w:val="00CF4199"/>
    <w:rsid w:val="00CF4B40"/>
    <w:rsid w:val="00CF4C76"/>
    <w:rsid w:val="00CF5088"/>
    <w:rsid w:val="00CF5881"/>
    <w:rsid w:val="00CF5C32"/>
    <w:rsid w:val="00CF6A3F"/>
    <w:rsid w:val="00CF73B7"/>
    <w:rsid w:val="00CF78C4"/>
    <w:rsid w:val="00CF7C4A"/>
    <w:rsid w:val="00D004BD"/>
    <w:rsid w:val="00D01081"/>
    <w:rsid w:val="00D0124F"/>
    <w:rsid w:val="00D018CC"/>
    <w:rsid w:val="00D01F9E"/>
    <w:rsid w:val="00D02484"/>
    <w:rsid w:val="00D02629"/>
    <w:rsid w:val="00D02910"/>
    <w:rsid w:val="00D0349E"/>
    <w:rsid w:val="00D03518"/>
    <w:rsid w:val="00D04BB2"/>
    <w:rsid w:val="00D0571F"/>
    <w:rsid w:val="00D05D86"/>
    <w:rsid w:val="00D06789"/>
    <w:rsid w:val="00D06FDD"/>
    <w:rsid w:val="00D0770F"/>
    <w:rsid w:val="00D07823"/>
    <w:rsid w:val="00D07A16"/>
    <w:rsid w:val="00D10B34"/>
    <w:rsid w:val="00D11076"/>
    <w:rsid w:val="00D11ABD"/>
    <w:rsid w:val="00D12290"/>
    <w:rsid w:val="00D12990"/>
    <w:rsid w:val="00D12CB3"/>
    <w:rsid w:val="00D12DB7"/>
    <w:rsid w:val="00D13988"/>
    <w:rsid w:val="00D13C08"/>
    <w:rsid w:val="00D1438D"/>
    <w:rsid w:val="00D16C15"/>
    <w:rsid w:val="00D17FDC"/>
    <w:rsid w:val="00D21372"/>
    <w:rsid w:val="00D21377"/>
    <w:rsid w:val="00D21AF5"/>
    <w:rsid w:val="00D22064"/>
    <w:rsid w:val="00D22096"/>
    <w:rsid w:val="00D22AE8"/>
    <w:rsid w:val="00D22B33"/>
    <w:rsid w:val="00D26E85"/>
    <w:rsid w:val="00D27721"/>
    <w:rsid w:val="00D301D3"/>
    <w:rsid w:val="00D30360"/>
    <w:rsid w:val="00D3087D"/>
    <w:rsid w:val="00D30A2A"/>
    <w:rsid w:val="00D30E1C"/>
    <w:rsid w:val="00D30FC1"/>
    <w:rsid w:val="00D31E47"/>
    <w:rsid w:val="00D341A4"/>
    <w:rsid w:val="00D3436F"/>
    <w:rsid w:val="00D34435"/>
    <w:rsid w:val="00D348DD"/>
    <w:rsid w:val="00D35BCC"/>
    <w:rsid w:val="00D374EF"/>
    <w:rsid w:val="00D375A2"/>
    <w:rsid w:val="00D378BA"/>
    <w:rsid w:val="00D41376"/>
    <w:rsid w:val="00D41DEB"/>
    <w:rsid w:val="00D432BC"/>
    <w:rsid w:val="00D439D8"/>
    <w:rsid w:val="00D44F33"/>
    <w:rsid w:val="00D45377"/>
    <w:rsid w:val="00D45AC7"/>
    <w:rsid w:val="00D472BC"/>
    <w:rsid w:val="00D476CD"/>
    <w:rsid w:val="00D47CF0"/>
    <w:rsid w:val="00D503E0"/>
    <w:rsid w:val="00D50BE1"/>
    <w:rsid w:val="00D51026"/>
    <w:rsid w:val="00D51C7F"/>
    <w:rsid w:val="00D52701"/>
    <w:rsid w:val="00D528EC"/>
    <w:rsid w:val="00D5290D"/>
    <w:rsid w:val="00D529A4"/>
    <w:rsid w:val="00D5316F"/>
    <w:rsid w:val="00D53556"/>
    <w:rsid w:val="00D53C39"/>
    <w:rsid w:val="00D54262"/>
    <w:rsid w:val="00D553DF"/>
    <w:rsid w:val="00D55C75"/>
    <w:rsid w:val="00D55E16"/>
    <w:rsid w:val="00D56864"/>
    <w:rsid w:val="00D56EC3"/>
    <w:rsid w:val="00D5722E"/>
    <w:rsid w:val="00D57619"/>
    <w:rsid w:val="00D57AFC"/>
    <w:rsid w:val="00D57BDA"/>
    <w:rsid w:val="00D60041"/>
    <w:rsid w:val="00D607A1"/>
    <w:rsid w:val="00D60ADA"/>
    <w:rsid w:val="00D60C4E"/>
    <w:rsid w:val="00D61726"/>
    <w:rsid w:val="00D618ED"/>
    <w:rsid w:val="00D61A11"/>
    <w:rsid w:val="00D63811"/>
    <w:rsid w:val="00D63ABF"/>
    <w:rsid w:val="00D63F48"/>
    <w:rsid w:val="00D64140"/>
    <w:rsid w:val="00D6489F"/>
    <w:rsid w:val="00D65CD5"/>
    <w:rsid w:val="00D65E5A"/>
    <w:rsid w:val="00D662DE"/>
    <w:rsid w:val="00D67CD3"/>
    <w:rsid w:val="00D67F8B"/>
    <w:rsid w:val="00D7003A"/>
    <w:rsid w:val="00D704E2"/>
    <w:rsid w:val="00D706D5"/>
    <w:rsid w:val="00D70B4D"/>
    <w:rsid w:val="00D70C82"/>
    <w:rsid w:val="00D716B3"/>
    <w:rsid w:val="00D723C6"/>
    <w:rsid w:val="00D72AF3"/>
    <w:rsid w:val="00D73426"/>
    <w:rsid w:val="00D73CCF"/>
    <w:rsid w:val="00D74EE6"/>
    <w:rsid w:val="00D75133"/>
    <w:rsid w:val="00D75484"/>
    <w:rsid w:val="00D76876"/>
    <w:rsid w:val="00D80A4D"/>
    <w:rsid w:val="00D8124E"/>
    <w:rsid w:val="00D81C24"/>
    <w:rsid w:val="00D821FA"/>
    <w:rsid w:val="00D8224A"/>
    <w:rsid w:val="00D82583"/>
    <w:rsid w:val="00D848AE"/>
    <w:rsid w:val="00D851BD"/>
    <w:rsid w:val="00D854DC"/>
    <w:rsid w:val="00D8574F"/>
    <w:rsid w:val="00D85FE5"/>
    <w:rsid w:val="00D86128"/>
    <w:rsid w:val="00D86B5A"/>
    <w:rsid w:val="00D8709F"/>
    <w:rsid w:val="00D879F5"/>
    <w:rsid w:val="00D87A6C"/>
    <w:rsid w:val="00D905A2"/>
    <w:rsid w:val="00D9080E"/>
    <w:rsid w:val="00D908BF"/>
    <w:rsid w:val="00D91690"/>
    <w:rsid w:val="00D91CE4"/>
    <w:rsid w:val="00D91E6D"/>
    <w:rsid w:val="00D95176"/>
    <w:rsid w:val="00D952AA"/>
    <w:rsid w:val="00D958C6"/>
    <w:rsid w:val="00D96375"/>
    <w:rsid w:val="00D96693"/>
    <w:rsid w:val="00D96F8F"/>
    <w:rsid w:val="00D975A5"/>
    <w:rsid w:val="00D97871"/>
    <w:rsid w:val="00D9788D"/>
    <w:rsid w:val="00D97986"/>
    <w:rsid w:val="00D97DD5"/>
    <w:rsid w:val="00DA00BC"/>
    <w:rsid w:val="00DA038B"/>
    <w:rsid w:val="00DA13AC"/>
    <w:rsid w:val="00DA2AFC"/>
    <w:rsid w:val="00DA408A"/>
    <w:rsid w:val="00DA4135"/>
    <w:rsid w:val="00DA4695"/>
    <w:rsid w:val="00DA4AD4"/>
    <w:rsid w:val="00DA4F7D"/>
    <w:rsid w:val="00DA501E"/>
    <w:rsid w:val="00DA6778"/>
    <w:rsid w:val="00DA7224"/>
    <w:rsid w:val="00DA78B0"/>
    <w:rsid w:val="00DA7B50"/>
    <w:rsid w:val="00DA7D6A"/>
    <w:rsid w:val="00DB0726"/>
    <w:rsid w:val="00DB12A7"/>
    <w:rsid w:val="00DB1347"/>
    <w:rsid w:val="00DB2302"/>
    <w:rsid w:val="00DB24D7"/>
    <w:rsid w:val="00DB3EC5"/>
    <w:rsid w:val="00DB4AD6"/>
    <w:rsid w:val="00DB4AFB"/>
    <w:rsid w:val="00DB58A3"/>
    <w:rsid w:val="00DB5AFC"/>
    <w:rsid w:val="00DB6444"/>
    <w:rsid w:val="00DB74EC"/>
    <w:rsid w:val="00DB77DA"/>
    <w:rsid w:val="00DC07E0"/>
    <w:rsid w:val="00DC0C41"/>
    <w:rsid w:val="00DC173B"/>
    <w:rsid w:val="00DC2800"/>
    <w:rsid w:val="00DC3256"/>
    <w:rsid w:val="00DC3287"/>
    <w:rsid w:val="00DC43E0"/>
    <w:rsid w:val="00DC46D5"/>
    <w:rsid w:val="00DC54D2"/>
    <w:rsid w:val="00DC5C96"/>
    <w:rsid w:val="00DC5D1E"/>
    <w:rsid w:val="00DC5EB8"/>
    <w:rsid w:val="00DC6011"/>
    <w:rsid w:val="00DC7D9B"/>
    <w:rsid w:val="00DD03A4"/>
    <w:rsid w:val="00DD0728"/>
    <w:rsid w:val="00DD0C64"/>
    <w:rsid w:val="00DD1F84"/>
    <w:rsid w:val="00DD2053"/>
    <w:rsid w:val="00DD223B"/>
    <w:rsid w:val="00DD2FFC"/>
    <w:rsid w:val="00DD3012"/>
    <w:rsid w:val="00DD3F84"/>
    <w:rsid w:val="00DD3FFE"/>
    <w:rsid w:val="00DD404A"/>
    <w:rsid w:val="00DD4D8B"/>
    <w:rsid w:val="00DD4FC1"/>
    <w:rsid w:val="00DD5526"/>
    <w:rsid w:val="00DD5B2D"/>
    <w:rsid w:val="00DD7E51"/>
    <w:rsid w:val="00DE0108"/>
    <w:rsid w:val="00DE07F5"/>
    <w:rsid w:val="00DE2719"/>
    <w:rsid w:val="00DE2C93"/>
    <w:rsid w:val="00DE329C"/>
    <w:rsid w:val="00DE36BF"/>
    <w:rsid w:val="00DE4112"/>
    <w:rsid w:val="00DE42C2"/>
    <w:rsid w:val="00DE44E7"/>
    <w:rsid w:val="00DE4C62"/>
    <w:rsid w:val="00DE4C76"/>
    <w:rsid w:val="00DE4CF3"/>
    <w:rsid w:val="00DE4FF6"/>
    <w:rsid w:val="00DE5BF6"/>
    <w:rsid w:val="00DE5E09"/>
    <w:rsid w:val="00DE62D2"/>
    <w:rsid w:val="00DE6F0B"/>
    <w:rsid w:val="00DF0262"/>
    <w:rsid w:val="00DF08C7"/>
    <w:rsid w:val="00DF11C3"/>
    <w:rsid w:val="00DF1430"/>
    <w:rsid w:val="00DF1EAB"/>
    <w:rsid w:val="00DF2E8E"/>
    <w:rsid w:val="00DF3023"/>
    <w:rsid w:val="00DF3472"/>
    <w:rsid w:val="00DF354A"/>
    <w:rsid w:val="00DF3835"/>
    <w:rsid w:val="00DF3EF2"/>
    <w:rsid w:val="00DF40A0"/>
    <w:rsid w:val="00DF42EB"/>
    <w:rsid w:val="00DF436C"/>
    <w:rsid w:val="00DF4F64"/>
    <w:rsid w:val="00DF56A6"/>
    <w:rsid w:val="00DF5727"/>
    <w:rsid w:val="00DF579C"/>
    <w:rsid w:val="00DF586D"/>
    <w:rsid w:val="00DF5E67"/>
    <w:rsid w:val="00DF6462"/>
    <w:rsid w:val="00DF7E09"/>
    <w:rsid w:val="00DF7E62"/>
    <w:rsid w:val="00E004EB"/>
    <w:rsid w:val="00E00573"/>
    <w:rsid w:val="00E00908"/>
    <w:rsid w:val="00E01340"/>
    <w:rsid w:val="00E01C6B"/>
    <w:rsid w:val="00E0213F"/>
    <w:rsid w:val="00E02F5E"/>
    <w:rsid w:val="00E030DD"/>
    <w:rsid w:val="00E03929"/>
    <w:rsid w:val="00E03CFE"/>
    <w:rsid w:val="00E03ED3"/>
    <w:rsid w:val="00E03FD0"/>
    <w:rsid w:val="00E0449B"/>
    <w:rsid w:val="00E04E7C"/>
    <w:rsid w:val="00E05000"/>
    <w:rsid w:val="00E056C1"/>
    <w:rsid w:val="00E05715"/>
    <w:rsid w:val="00E05B74"/>
    <w:rsid w:val="00E05F34"/>
    <w:rsid w:val="00E0693F"/>
    <w:rsid w:val="00E075CA"/>
    <w:rsid w:val="00E07B9F"/>
    <w:rsid w:val="00E10E30"/>
    <w:rsid w:val="00E11BF2"/>
    <w:rsid w:val="00E127D0"/>
    <w:rsid w:val="00E12BB6"/>
    <w:rsid w:val="00E1358B"/>
    <w:rsid w:val="00E1447B"/>
    <w:rsid w:val="00E149D1"/>
    <w:rsid w:val="00E14F4D"/>
    <w:rsid w:val="00E16104"/>
    <w:rsid w:val="00E20066"/>
    <w:rsid w:val="00E202EC"/>
    <w:rsid w:val="00E20C30"/>
    <w:rsid w:val="00E21303"/>
    <w:rsid w:val="00E21D83"/>
    <w:rsid w:val="00E21F06"/>
    <w:rsid w:val="00E2212B"/>
    <w:rsid w:val="00E22761"/>
    <w:rsid w:val="00E23836"/>
    <w:rsid w:val="00E23B09"/>
    <w:rsid w:val="00E24657"/>
    <w:rsid w:val="00E249C4"/>
    <w:rsid w:val="00E269D9"/>
    <w:rsid w:val="00E277A7"/>
    <w:rsid w:val="00E27AF1"/>
    <w:rsid w:val="00E3081E"/>
    <w:rsid w:val="00E31235"/>
    <w:rsid w:val="00E32714"/>
    <w:rsid w:val="00E32CC3"/>
    <w:rsid w:val="00E33239"/>
    <w:rsid w:val="00E33E21"/>
    <w:rsid w:val="00E34BE0"/>
    <w:rsid w:val="00E34E1B"/>
    <w:rsid w:val="00E3570A"/>
    <w:rsid w:val="00E35A98"/>
    <w:rsid w:val="00E35F94"/>
    <w:rsid w:val="00E36944"/>
    <w:rsid w:val="00E36A6E"/>
    <w:rsid w:val="00E36E70"/>
    <w:rsid w:val="00E36F76"/>
    <w:rsid w:val="00E40EAB"/>
    <w:rsid w:val="00E40F43"/>
    <w:rsid w:val="00E422C6"/>
    <w:rsid w:val="00E4287B"/>
    <w:rsid w:val="00E43553"/>
    <w:rsid w:val="00E43D0D"/>
    <w:rsid w:val="00E44082"/>
    <w:rsid w:val="00E442D3"/>
    <w:rsid w:val="00E459A9"/>
    <w:rsid w:val="00E45B05"/>
    <w:rsid w:val="00E4608E"/>
    <w:rsid w:val="00E46144"/>
    <w:rsid w:val="00E46DD7"/>
    <w:rsid w:val="00E47E75"/>
    <w:rsid w:val="00E50298"/>
    <w:rsid w:val="00E53A5A"/>
    <w:rsid w:val="00E54310"/>
    <w:rsid w:val="00E54664"/>
    <w:rsid w:val="00E55844"/>
    <w:rsid w:val="00E55B6C"/>
    <w:rsid w:val="00E56E22"/>
    <w:rsid w:val="00E60398"/>
    <w:rsid w:val="00E60E3F"/>
    <w:rsid w:val="00E60EB6"/>
    <w:rsid w:val="00E61296"/>
    <w:rsid w:val="00E626A4"/>
    <w:rsid w:val="00E62B56"/>
    <w:rsid w:val="00E62FF2"/>
    <w:rsid w:val="00E64424"/>
    <w:rsid w:val="00E647A2"/>
    <w:rsid w:val="00E65071"/>
    <w:rsid w:val="00E66450"/>
    <w:rsid w:val="00E665A1"/>
    <w:rsid w:val="00E66FB4"/>
    <w:rsid w:val="00E67095"/>
    <w:rsid w:val="00E676A8"/>
    <w:rsid w:val="00E6773C"/>
    <w:rsid w:val="00E70B40"/>
    <w:rsid w:val="00E71BDD"/>
    <w:rsid w:val="00E72F29"/>
    <w:rsid w:val="00E73C68"/>
    <w:rsid w:val="00E74101"/>
    <w:rsid w:val="00E748A0"/>
    <w:rsid w:val="00E75054"/>
    <w:rsid w:val="00E750AA"/>
    <w:rsid w:val="00E75B27"/>
    <w:rsid w:val="00E76365"/>
    <w:rsid w:val="00E7793D"/>
    <w:rsid w:val="00E77FC0"/>
    <w:rsid w:val="00E80204"/>
    <w:rsid w:val="00E80733"/>
    <w:rsid w:val="00E81680"/>
    <w:rsid w:val="00E81E3D"/>
    <w:rsid w:val="00E821FD"/>
    <w:rsid w:val="00E822AF"/>
    <w:rsid w:val="00E82AF5"/>
    <w:rsid w:val="00E84079"/>
    <w:rsid w:val="00E844C6"/>
    <w:rsid w:val="00E84679"/>
    <w:rsid w:val="00E84888"/>
    <w:rsid w:val="00E8537D"/>
    <w:rsid w:val="00E85803"/>
    <w:rsid w:val="00E85C63"/>
    <w:rsid w:val="00E85D71"/>
    <w:rsid w:val="00E85ECD"/>
    <w:rsid w:val="00E86745"/>
    <w:rsid w:val="00E86B5A"/>
    <w:rsid w:val="00E876A5"/>
    <w:rsid w:val="00E902E1"/>
    <w:rsid w:val="00E90B8B"/>
    <w:rsid w:val="00E9118B"/>
    <w:rsid w:val="00E918CF"/>
    <w:rsid w:val="00E91EEE"/>
    <w:rsid w:val="00E920E4"/>
    <w:rsid w:val="00E923E3"/>
    <w:rsid w:val="00E92E9C"/>
    <w:rsid w:val="00E934FB"/>
    <w:rsid w:val="00E93D35"/>
    <w:rsid w:val="00E93D89"/>
    <w:rsid w:val="00E94780"/>
    <w:rsid w:val="00E947D8"/>
    <w:rsid w:val="00E94B1A"/>
    <w:rsid w:val="00E94C8A"/>
    <w:rsid w:val="00E95505"/>
    <w:rsid w:val="00E961E2"/>
    <w:rsid w:val="00E968CC"/>
    <w:rsid w:val="00EA17EA"/>
    <w:rsid w:val="00EA1BAF"/>
    <w:rsid w:val="00EA257B"/>
    <w:rsid w:val="00EA2659"/>
    <w:rsid w:val="00EA27DC"/>
    <w:rsid w:val="00EA3D45"/>
    <w:rsid w:val="00EA3E71"/>
    <w:rsid w:val="00EA5C5A"/>
    <w:rsid w:val="00EA6101"/>
    <w:rsid w:val="00EA68B1"/>
    <w:rsid w:val="00EA6F03"/>
    <w:rsid w:val="00EA7D39"/>
    <w:rsid w:val="00EB01B1"/>
    <w:rsid w:val="00EB0544"/>
    <w:rsid w:val="00EB0C64"/>
    <w:rsid w:val="00EB1A7B"/>
    <w:rsid w:val="00EB26F0"/>
    <w:rsid w:val="00EB281B"/>
    <w:rsid w:val="00EB2866"/>
    <w:rsid w:val="00EB346A"/>
    <w:rsid w:val="00EB354C"/>
    <w:rsid w:val="00EB370B"/>
    <w:rsid w:val="00EB48E2"/>
    <w:rsid w:val="00EB4D7E"/>
    <w:rsid w:val="00EB504C"/>
    <w:rsid w:val="00EB559E"/>
    <w:rsid w:val="00EB5B31"/>
    <w:rsid w:val="00EB63AD"/>
    <w:rsid w:val="00EB660C"/>
    <w:rsid w:val="00EB72B8"/>
    <w:rsid w:val="00EB773B"/>
    <w:rsid w:val="00EC16F7"/>
    <w:rsid w:val="00EC292A"/>
    <w:rsid w:val="00EC294D"/>
    <w:rsid w:val="00EC2F89"/>
    <w:rsid w:val="00EC3B8D"/>
    <w:rsid w:val="00EC3F30"/>
    <w:rsid w:val="00EC48BC"/>
    <w:rsid w:val="00EC4B28"/>
    <w:rsid w:val="00EC4C89"/>
    <w:rsid w:val="00EC5194"/>
    <w:rsid w:val="00EC6235"/>
    <w:rsid w:val="00EC628D"/>
    <w:rsid w:val="00EC7822"/>
    <w:rsid w:val="00ED1447"/>
    <w:rsid w:val="00ED14BD"/>
    <w:rsid w:val="00ED1F6B"/>
    <w:rsid w:val="00ED205F"/>
    <w:rsid w:val="00ED39BD"/>
    <w:rsid w:val="00ED3B0D"/>
    <w:rsid w:val="00ED4ADD"/>
    <w:rsid w:val="00ED4C18"/>
    <w:rsid w:val="00ED575F"/>
    <w:rsid w:val="00ED59D7"/>
    <w:rsid w:val="00ED5C8C"/>
    <w:rsid w:val="00ED6950"/>
    <w:rsid w:val="00ED6A5F"/>
    <w:rsid w:val="00ED6D3E"/>
    <w:rsid w:val="00ED7599"/>
    <w:rsid w:val="00ED7CE9"/>
    <w:rsid w:val="00EE1263"/>
    <w:rsid w:val="00EE1DFE"/>
    <w:rsid w:val="00EE2839"/>
    <w:rsid w:val="00EE36F7"/>
    <w:rsid w:val="00EE5068"/>
    <w:rsid w:val="00EE6000"/>
    <w:rsid w:val="00EE602A"/>
    <w:rsid w:val="00EE641A"/>
    <w:rsid w:val="00EE6855"/>
    <w:rsid w:val="00EE7461"/>
    <w:rsid w:val="00EF070E"/>
    <w:rsid w:val="00EF120C"/>
    <w:rsid w:val="00EF1288"/>
    <w:rsid w:val="00EF1B01"/>
    <w:rsid w:val="00EF2046"/>
    <w:rsid w:val="00EF3E2E"/>
    <w:rsid w:val="00EF3EE7"/>
    <w:rsid w:val="00EF4430"/>
    <w:rsid w:val="00EF47A1"/>
    <w:rsid w:val="00EF49BF"/>
    <w:rsid w:val="00EF4F09"/>
    <w:rsid w:val="00EF4FE7"/>
    <w:rsid w:val="00EF51FA"/>
    <w:rsid w:val="00EF53C0"/>
    <w:rsid w:val="00EF5DC3"/>
    <w:rsid w:val="00EF6457"/>
    <w:rsid w:val="00EF670D"/>
    <w:rsid w:val="00EF6B3C"/>
    <w:rsid w:val="00EF7493"/>
    <w:rsid w:val="00EF76A1"/>
    <w:rsid w:val="00F0040F"/>
    <w:rsid w:val="00F00B82"/>
    <w:rsid w:val="00F0129F"/>
    <w:rsid w:val="00F0213D"/>
    <w:rsid w:val="00F028B1"/>
    <w:rsid w:val="00F02EAE"/>
    <w:rsid w:val="00F038EC"/>
    <w:rsid w:val="00F0390F"/>
    <w:rsid w:val="00F03DAC"/>
    <w:rsid w:val="00F04514"/>
    <w:rsid w:val="00F05479"/>
    <w:rsid w:val="00F0549A"/>
    <w:rsid w:val="00F06819"/>
    <w:rsid w:val="00F102A9"/>
    <w:rsid w:val="00F10A60"/>
    <w:rsid w:val="00F11D2D"/>
    <w:rsid w:val="00F11F86"/>
    <w:rsid w:val="00F122EE"/>
    <w:rsid w:val="00F12F31"/>
    <w:rsid w:val="00F14306"/>
    <w:rsid w:val="00F14B7A"/>
    <w:rsid w:val="00F15138"/>
    <w:rsid w:val="00F15186"/>
    <w:rsid w:val="00F1683E"/>
    <w:rsid w:val="00F16ABE"/>
    <w:rsid w:val="00F16CA2"/>
    <w:rsid w:val="00F172DC"/>
    <w:rsid w:val="00F17600"/>
    <w:rsid w:val="00F17E6B"/>
    <w:rsid w:val="00F21586"/>
    <w:rsid w:val="00F22142"/>
    <w:rsid w:val="00F2239A"/>
    <w:rsid w:val="00F22498"/>
    <w:rsid w:val="00F23054"/>
    <w:rsid w:val="00F23E78"/>
    <w:rsid w:val="00F24546"/>
    <w:rsid w:val="00F24AB7"/>
    <w:rsid w:val="00F25603"/>
    <w:rsid w:val="00F269A8"/>
    <w:rsid w:val="00F27499"/>
    <w:rsid w:val="00F27782"/>
    <w:rsid w:val="00F279E1"/>
    <w:rsid w:val="00F301E2"/>
    <w:rsid w:val="00F311D8"/>
    <w:rsid w:val="00F312E7"/>
    <w:rsid w:val="00F31DB9"/>
    <w:rsid w:val="00F32BFA"/>
    <w:rsid w:val="00F33FC5"/>
    <w:rsid w:val="00F3445B"/>
    <w:rsid w:val="00F34D62"/>
    <w:rsid w:val="00F36E6B"/>
    <w:rsid w:val="00F3711B"/>
    <w:rsid w:val="00F37D14"/>
    <w:rsid w:val="00F37EB3"/>
    <w:rsid w:val="00F37EC2"/>
    <w:rsid w:val="00F40403"/>
    <w:rsid w:val="00F41580"/>
    <w:rsid w:val="00F42AFB"/>
    <w:rsid w:val="00F42BDA"/>
    <w:rsid w:val="00F430B1"/>
    <w:rsid w:val="00F43118"/>
    <w:rsid w:val="00F4356A"/>
    <w:rsid w:val="00F43714"/>
    <w:rsid w:val="00F43829"/>
    <w:rsid w:val="00F43AD5"/>
    <w:rsid w:val="00F44155"/>
    <w:rsid w:val="00F44CB7"/>
    <w:rsid w:val="00F44F13"/>
    <w:rsid w:val="00F45E3A"/>
    <w:rsid w:val="00F46706"/>
    <w:rsid w:val="00F50201"/>
    <w:rsid w:val="00F502DE"/>
    <w:rsid w:val="00F5109B"/>
    <w:rsid w:val="00F5146D"/>
    <w:rsid w:val="00F51671"/>
    <w:rsid w:val="00F52B3A"/>
    <w:rsid w:val="00F534EC"/>
    <w:rsid w:val="00F539EB"/>
    <w:rsid w:val="00F53AC6"/>
    <w:rsid w:val="00F54CD2"/>
    <w:rsid w:val="00F54FB0"/>
    <w:rsid w:val="00F55F02"/>
    <w:rsid w:val="00F564BE"/>
    <w:rsid w:val="00F5674A"/>
    <w:rsid w:val="00F56E84"/>
    <w:rsid w:val="00F571C2"/>
    <w:rsid w:val="00F57428"/>
    <w:rsid w:val="00F60303"/>
    <w:rsid w:val="00F60726"/>
    <w:rsid w:val="00F60C7D"/>
    <w:rsid w:val="00F60DF3"/>
    <w:rsid w:val="00F62379"/>
    <w:rsid w:val="00F636A3"/>
    <w:rsid w:val="00F641CE"/>
    <w:rsid w:val="00F64411"/>
    <w:rsid w:val="00F645FD"/>
    <w:rsid w:val="00F65239"/>
    <w:rsid w:val="00F65C48"/>
    <w:rsid w:val="00F66CDE"/>
    <w:rsid w:val="00F672B0"/>
    <w:rsid w:val="00F7026D"/>
    <w:rsid w:val="00F7038B"/>
    <w:rsid w:val="00F703AA"/>
    <w:rsid w:val="00F70840"/>
    <w:rsid w:val="00F71309"/>
    <w:rsid w:val="00F72AC1"/>
    <w:rsid w:val="00F735D4"/>
    <w:rsid w:val="00F7453C"/>
    <w:rsid w:val="00F747A2"/>
    <w:rsid w:val="00F748DB"/>
    <w:rsid w:val="00F74C0A"/>
    <w:rsid w:val="00F7529C"/>
    <w:rsid w:val="00F75C83"/>
    <w:rsid w:val="00F76B8A"/>
    <w:rsid w:val="00F76E2E"/>
    <w:rsid w:val="00F7726A"/>
    <w:rsid w:val="00F773D5"/>
    <w:rsid w:val="00F7755C"/>
    <w:rsid w:val="00F77C55"/>
    <w:rsid w:val="00F77E89"/>
    <w:rsid w:val="00F80719"/>
    <w:rsid w:val="00F808AE"/>
    <w:rsid w:val="00F80E9A"/>
    <w:rsid w:val="00F81CBC"/>
    <w:rsid w:val="00F81DDF"/>
    <w:rsid w:val="00F81F58"/>
    <w:rsid w:val="00F821B9"/>
    <w:rsid w:val="00F82B91"/>
    <w:rsid w:val="00F83244"/>
    <w:rsid w:val="00F83BAD"/>
    <w:rsid w:val="00F8543D"/>
    <w:rsid w:val="00F85622"/>
    <w:rsid w:val="00F857BC"/>
    <w:rsid w:val="00F85844"/>
    <w:rsid w:val="00F85E30"/>
    <w:rsid w:val="00F86078"/>
    <w:rsid w:val="00F867FF"/>
    <w:rsid w:val="00F868A5"/>
    <w:rsid w:val="00F868FC"/>
    <w:rsid w:val="00F86ECC"/>
    <w:rsid w:val="00F8703E"/>
    <w:rsid w:val="00F8759E"/>
    <w:rsid w:val="00F876A7"/>
    <w:rsid w:val="00F8783F"/>
    <w:rsid w:val="00F879D7"/>
    <w:rsid w:val="00F87B8A"/>
    <w:rsid w:val="00F87CFC"/>
    <w:rsid w:val="00F90644"/>
    <w:rsid w:val="00F906E8"/>
    <w:rsid w:val="00F909D5"/>
    <w:rsid w:val="00F90B4C"/>
    <w:rsid w:val="00F90CA9"/>
    <w:rsid w:val="00F9189A"/>
    <w:rsid w:val="00F92598"/>
    <w:rsid w:val="00F928A0"/>
    <w:rsid w:val="00F93518"/>
    <w:rsid w:val="00F93DD3"/>
    <w:rsid w:val="00F93FC1"/>
    <w:rsid w:val="00F94591"/>
    <w:rsid w:val="00F94815"/>
    <w:rsid w:val="00F94955"/>
    <w:rsid w:val="00F957EA"/>
    <w:rsid w:val="00F96533"/>
    <w:rsid w:val="00F96EEB"/>
    <w:rsid w:val="00F97B1F"/>
    <w:rsid w:val="00FA0684"/>
    <w:rsid w:val="00FA081A"/>
    <w:rsid w:val="00FA08E5"/>
    <w:rsid w:val="00FA0B03"/>
    <w:rsid w:val="00FA0E6E"/>
    <w:rsid w:val="00FA1558"/>
    <w:rsid w:val="00FA2131"/>
    <w:rsid w:val="00FA2430"/>
    <w:rsid w:val="00FA3292"/>
    <w:rsid w:val="00FA3320"/>
    <w:rsid w:val="00FA44A8"/>
    <w:rsid w:val="00FA48C8"/>
    <w:rsid w:val="00FA550F"/>
    <w:rsid w:val="00FA5C74"/>
    <w:rsid w:val="00FA5DB8"/>
    <w:rsid w:val="00FA7BBD"/>
    <w:rsid w:val="00FB0E44"/>
    <w:rsid w:val="00FB0F07"/>
    <w:rsid w:val="00FB10F9"/>
    <w:rsid w:val="00FB116A"/>
    <w:rsid w:val="00FB14DF"/>
    <w:rsid w:val="00FB185A"/>
    <w:rsid w:val="00FB2B25"/>
    <w:rsid w:val="00FB3B06"/>
    <w:rsid w:val="00FB3B5B"/>
    <w:rsid w:val="00FB46A6"/>
    <w:rsid w:val="00FB47A4"/>
    <w:rsid w:val="00FB4A12"/>
    <w:rsid w:val="00FB5FCB"/>
    <w:rsid w:val="00FB658C"/>
    <w:rsid w:val="00FB681F"/>
    <w:rsid w:val="00FB7845"/>
    <w:rsid w:val="00FC13CA"/>
    <w:rsid w:val="00FC19C3"/>
    <w:rsid w:val="00FC21BB"/>
    <w:rsid w:val="00FC309B"/>
    <w:rsid w:val="00FC393F"/>
    <w:rsid w:val="00FC3A84"/>
    <w:rsid w:val="00FC3D4F"/>
    <w:rsid w:val="00FC4D30"/>
    <w:rsid w:val="00FC4F9F"/>
    <w:rsid w:val="00FC51EE"/>
    <w:rsid w:val="00FC542E"/>
    <w:rsid w:val="00FC54E6"/>
    <w:rsid w:val="00FC55EA"/>
    <w:rsid w:val="00FC5BA6"/>
    <w:rsid w:val="00FC6D75"/>
    <w:rsid w:val="00FC7B82"/>
    <w:rsid w:val="00FD02DC"/>
    <w:rsid w:val="00FD165D"/>
    <w:rsid w:val="00FD284C"/>
    <w:rsid w:val="00FD29A3"/>
    <w:rsid w:val="00FD327F"/>
    <w:rsid w:val="00FD34F1"/>
    <w:rsid w:val="00FD3700"/>
    <w:rsid w:val="00FD3BDD"/>
    <w:rsid w:val="00FD3FE2"/>
    <w:rsid w:val="00FD4989"/>
    <w:rsid w:val="00FD4FC5"/>
    <w:rsid w:val="00FD503F"/>
    <w:rsid w:val="00FD5FBA"/>
    <w:rsid w:val="00FD6D12"/>
    <w:rsid w:val="00FD7289"/>
    <w:rsid w:val="00FD74EC"/>
    <w:rsid w:val="00FD7F54"/>
    <w:rsid w:val="00FE0306"/>
    <w:rsid w:val="00FE0535"/>
    <w:rsid w:val="00FE1792"/>
    <w:rsid w:val="00FE1945"/>
    <w:rsid w:val="00FE1EDA"/>
    <w:rsid w:val="00FE23FF"/>
    <w:rsid w:val="00FE3383"/>
    <w:rsid w:val="00FE3929"/>
    <w:rsid w:val="00FE4448"/>
    <w:rsid w:val="00FE4771"/>
    <w:rsid w:val="00FE5148"/>
    <w:rsid w:val="00FE5C38"/>
    <w:rsid w:val="00FE5E31"/>
    <w:rsid w:val="00FE6D51"/>
    <w:rsid w:val="00FE6FBE"/>
    <w:rsid w:val="00FF058B"/>
    <w:rsid w:val="00FF0DF0"/>
    <w:rsid w:val="00FF114E"/>
    <w:rsid w:val="00FF143D"/>
    <w:rsid w:val="00FF1980"/>
    <w:rsid w:val="00FF1EA8"/>
    <w:rsid w:val="00FF2371"/>
    <w:rsid w:val="00FF2858"/>
    <w:rsid w:val="00FF2BF3"/>
    <w:rsid w:val="00FF3712"/>
    <w:rsid w:val="00FF3A76"/>
    <w:rsid w:val="00FF404B"/>
    <w:rsid w:val="00FF4881"/>
    <w:rsid w:val="00FF48E0"/>
    <w:rsid w:val="00FF5461"/>
    <w:rsid w:val="00FF7449"/>
    <w:rsid w:val="00FF7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BA5FB"/>
  <w15:docId w15:val="{56F8D861-D8C4-4F26-9FBF-FA6DC7A3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0" w:qFormat="1"/>
    <w:lsdException w:name="heading 6" w:locked="1" w:qFormat="1"/>
    <w:lsdException w:name="heading 7" w:locked="1" w:qFormat="1"/>
    <w:lsdException w:name="heading 8" w:locked="1"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iPriority="0"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B1F74"/>
    <w:pPr>
      <w:jc w:val="both"/>
    </w:pPr>
    <w:rPr>
      <w:rFonts w:ascii="Times New Roman" w:eastAsia="Times New Roman" w:hAnsi="Times New Roman"/>
      <w:sz w:val="24"/>
      <w:szCs w:val="24"/>
    </w:rPr>
  </w:style>
  <w:style w:type="paragraph" w:styleId="12">
    <w:name w:val="heading 1"/>
    <w:aliases w:val="H1,h1,Глава 1,H11,H110,H111,H1111,H112,H113,H114,H12,H121,H1211,H122,H123,H13,H131,H1311,H132,H133,H14,H141,H1411,H142,H143,H15,H151,H1511,H152,H153,H16,H161,H1611,H162,H163,H17,H171,H1711,H172,H173,H18,H181,H19,I,II+,ITT t1,app heading 1,g"/>
    <w:basedOn w:val="a5"/>
    <w:next w:val="a5"/>
    <w:link w:val="1a"/>
    <w:uiPriority w:val="99"/>
    <w:qFormat/>
    <w:rsid w:val="004B1F74"/>
    <w:pPr>
      <w:keepNext/>
      <w:spacing w:before="240" w:after="60"/>
      <w:jc w:val="center"/>
      <w:outlineLvl w:val="0"/>
    </w:pPr>
    <w:rPr>
      <w:b/>
      <w:bCs/>
      <w:kern w:val="28"/>
      <w:sz w:val="36"/>
      <w:szCs w:val="36"/>
    </w:rPr>
  </w:style>
  <w:style w:type="paragraph" w:styleId="22">
    <w:name w:val="heading 2"/>
    <w:aliases w:val="h2,Gliederung2,Gliederung,H2,Indented Heading,H21,H22,Indented Heading1,Indented Heading2,Indented Heading3,Indented Heading4,H23,H211,H221,Indented Heading5,Indented Heading6,Indented Heading7,H24,H212,H222,Indented Heading8,H25,H213,H223"/>
    <w:basedOn w:val="a5"/>
    <w:next w:val="a5"/>
    <w:link w:val="23"/>
    <w:uiPriority w:val="99"/>
    <w:qFormat/>
    <w:rsid w:val="004B1F74"/>
    <w:pPr>
      <w:keepNext/>
      <w:jc w:val="center"/>
      <w:outlineLvl w:val="1"/>
    </w:pPr>
    <w:rPr>
      <w:b/>
      <w:bCs/>
    </w:rPr>
  </w:style>
  <w:style w:type="paragraph" w:styleId="31">
    <w:name w:val="heading 3"/>
    <w:aliases w:val="h3,Gliederung3 Char,Gliederung3,H3,Çàãîëîâîê 3,H31,H311,H3111,H312,H3121,H313,H32,H321,H33,H331,H34,H341,H35,H351,H36,H361,H37,H371,H38,H381,H39,h31,h311,h3111,h312,h3121,h313,h32,h321,h33,h331,h34,h341,h35,h351,h36,h361,h37,h371,h38,h381"/>
    <w:basedOn w:val="a5"/>
    <w:next w:val="a5"/>
    <w:link w:val="310"/>
    <w:uiPriority w:val="99"/>
    <w:qFormat/>
    <w:rsid w:val="004B1F74"/>
    <w:pPr>
      <w:keepNext/>
      <w:spacing w:before="240" w:after="60"/>
      <w:outlineLvl w:val="2"/>
    </w:pPr>
    <w:rPr>
      <w:rFonts w:ascii="Arial" w:hAnsi="Arial" w:cs="Arial"/>
      <w:b/>
      <w:bCs/>
    </w:rPr>
  </w:style>
  <w:style w:type="paragraph" w:styleId="41">
    <w:name w:val="heading 4"/>
    <w:basedOn w:val="a5"/>
    <w:next w:val="a5"/>
    <w:link w:val="42"/>
    <w:uiPriority w:val="99"/>
    <w:qFormat/>
    <w:rsid w:val="004B1F74"/>
    <w:pPr>
      <w:keepNext/>
      <w:spacing w:before="240" w:after="60"/>
      <w:outlineLvl w:val="3"/>
    </w:pPr>
    <w:rPr>
      <w:rFonts w:ascii="Arial" w:hAnsi="Arial" w:cs="Arial"/>
    </w:rPr>
  </w:style>
  <w:style w:type="paragraph" w:styleId="50">
    <w:name w:val="heading 5"/>
    <w:basedOn w:val="a5"/>
    <w:next w:val="a5"/>
    <w:link w:val="51"/>
    <w:qFormat/>
    <w:rsid w:val="004B1F74"/>
    <w:pPr>
      <w:spacing w:before="240" w:after="60"/>
      <w:outlineLvl w:val="4"/>
    </w:pPr>
    <w:rPr>
      <w:sz w:val="22"/>
      <w:szCs w:val="22"/>
    </w:rPr>
  </w:style>
  <w:style w:type="paragraph" w:styleId="60">
    <w:name w:val="heading 6"/>
    <w:basedOn w:val="a5"/>
    <w:next w:val="a5"/>
    <w:link w:val="61"/>
    <w:uiPriority w:val="99"/>
    <w:qFormat/>
    <w:rsid w:val="004B1F74"/>
    <w:pPr>
      <w:spacing w:before="240" w:after="60"/>
      <w:outlineLvl w:val="5"/>
    </w:pPr>
    <w:rPr>
      <w:i/>
      <w:iCs/>
      <w:sz w:val="22"/>
      <w:szCs w:val="22"/>
    </w:rPr>
  </w:style>
  <w:style w:type="paragraph" w:styleId="70">
    <w:name w:val="heading 7"/>
    <w:basedOn w:val="a5"/>
    <w:next w:val="a5"/>
    <w:link w:val="71"/>
    <w:uiPriority w:val="99"/>
    <w:qFormat/>
    <w:rsid w:val="004B1F74"/>
    <w:pPr>
      <w:spacing w:before="240" w:after="60"/>
      <w:outlineLvl w:val="6"/>
    </w:pPr>
    <w:rPr>
      <w:rFonts w:ascii="Arial" w:hAnsi="Arial" w:cs="Arial"/>
      <w:sz w:val="20"/>
      <w:szCs w:val="20"/>
    </w:rPr>
  </w:style>
  <w:style w:type="paragraph" w:styleId="80">
    <w:name w:val="heading 8"/>
    <w:basedOn w:val="a5"/>
    <w:next w:val="a5"/>
    <w:link w:val="81"/>
    <w:uiPriority w:val="99"/>
    <w:qFormat/>
    <w:rsid w:val="004B1F74"/>
    <w:pPr>
      <w:spacing w:before="240" w:after="60"/>
      <w:outlineLvl w:val="7"/>
    </w:pPr>
    <w:rPr>
      <w:rFonts w:ascii="Arial" w:hAnsi="Arial" w:cs="Arial"/>
      <w:i/>
      <w:iCs/>
      <w:sz w:val="20"/>
      <w:szCs w:val="20"/>
    </w:rPr>
  </w:style>
  <w:style w:type="paragraph" w:styleId="9">
    <w:name w:val="heading 9"/>
    <w:basedOn w:val="a5"/>
    <w:next w:val="a5"/>
    <w:link w:val="90"/>
    <w:qFormat/>
    <w:rsid w:val="004B1F74"/>
    <w:pPr>
      <w:spacing w:before="240" w:after="60"/>
      <w:outlineLvl w:val="8"/>
    </w:pPr>
    <w:rPr>
      <w:rFonts w:ascii="Arial" w:hAnsi="Arial" w:cs="Arial"/>
      <w:b/>
      <w:bCs/>
      <w:i/>
      <w:iCs/>
      <w:sz w:val="18"/>
      <w:szCs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a">
    <w:name w:val="Заголовок 1 Знак"/>
    <w:aliases w:val="H1 Знак,h1 Знак,Глава 1 Знак,H11 Знак,H110 Знак,H111 Знак,H1111 Знак,H112 Знак,H113 Знак,H114 Знак,H12 Знак,H121 Знак,H1211 Знак,H122 Знак,H123 Знак,H13 Знак,H131 Знак,H1311 Знак,H132 Знак,H133 Знак,H14 Знак,H141 Знак,H1411 Знак,I Знак"/>
    <w:basedOn w:val="a6"/>
    <w:link w:val="12"/>
    <w:uiPriority w:val="99"/>
    <w:locked/>
    <w:rsid w:val="004B1F74"/>
    <w:rPr>
      <w:rFonts w:ascii="Times New Roman" w:hAnsi="Times New Roman" w:cs="Times New Roman"/>
      <w:b/>
      <w:bCs/>
      <w:kern w:val="28"/>
      <w:sz w:val="20"/>
      <w:szCs w:val="20"/>
    </w:rPr>
  </w:style>
  <w:style w:type="character" w:customStyle="1" w:styleId="23">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6"/>
    <w:link w:val="22"/>
    <w:uiPriority w:val="99"/>
    <w:locked/>
    <w:rsid w:val="004B1F74"/>
    <w:rPr>
      <w:rFonts w:ascii="Times New Roman" w:hAnsi="Times New Roman" w:cs="Times New Roman"/>
      <w:b/>
      <w:bCs/>
      <w:sz w:val="24"/>
      <w:szCs w:val="24"/>
    </w:rPr>
  </w:style>
  <w:style w:type="character" w:customStyle="1" w:styleId="310">
    <w:name w:val="Заголовок 3 Знак1"/>
    <w:aliases w:val="h3 Знак,Gliederung3 Char Знак,Gliederung3 Знак,H3 Знак,Çàãîëîâîê 3 Знак,H31 Знак1,H311 Знак1,H3111 Знак1,H312 Знак1,H3121 Знак1,H313 Знак1,H32 Знак1,H321 Знак1,H33 Знак1,H331 Знак1,H34 Знак1,H341 Знак1,H35 Знак1,H351 Знак1,H36 Знак1"/>
    <w:basedOn w:val="a6"/>
    <w:link w:val="31"/>
    <w:uiPriority w:val="99"/>
    <w:locked/>
    <w:rsid w:val="004B1F74"/>
    <w:rPr>
      <w:rFonts w:ascii="Arial" w:hAnsi="Arial" w:cs="Arial"/>
      <w:b/>
      <w:bCs/>
      <w:sz w:val="20"/>
      <w:szCs w:val="20"/>
    </w:rPr>
  </w:style>
  <w:style w:type="character" w:customStyle="1" w:styleId="42">
    <w:name w:val="Заголовок 4 Знак"/>
    <w:basedOn w:val="a6"/>
    <w:link w:val="41"/>
    <w:uiPriority w:val="99"/>
    <w:locked/>
    <w:rsid w:val="004B1F74"/>
    <w:rPr>
      <w:rFonts w:ascii="Arial" w:hAnsi="Arial" w:cs="Arial"/>
      <w:sz w:val="20"/>
      <w:szCs w:val="20"/>
    </w:rPr>
  </w:style>
  <w:style w:type="character" w:customStyle="1" w:styleId="51">
    <w:name w:val="Заголовок 5 Знак"/>
    <w:basedOn w:val="a6"/>
    <w:link w:val="50"/>
    <w:locked/>
    <w:rsid w:val="004B1F74"/>
    <w:rPr>
      <w:rFonts w:ascii="Times New Roman" w:hAnsi="Times New Roman" w:cs="Times New Roman"/>
      <w:sz w:val="20"/>
      <w:szCs w:val="20"/>
    </w:rPr>
  </w:style>
  <w:style w:type="character" w:customStyle="1" w:styleId="61">
    <w:name w:val="Заголовок 6 Знак"/>
    <w:basedOn w:val="a6"/>
    <w:link w:val="60"/>
    <w:uiPriority w:val="99"/>
    <w:locked/>
    <w:rsid w:val="004B1F74"/>
    <w:rPr>
      <w:rFonts w:ascii="Times New Roman" w:hAnsi="Times New Roman" w:cs="Times New Roman"/>
      <w:i/>
      <w:iCs/>
      <w:sz w:val="20"/>
      <w:szCs w:val="20"/>
    </w:rPr>
  </w:style>
  <w:style w:type="character" w:customStyle="1" w:styleId="71">
    <w:name w:val="Заголовок 7 Знак"/>
    <w:basedOn w:val="a6"/>
    <w:link w:val="70"/>
    <w:uiPriority w:val="99"/>
    <w:locked/>
    <w:rsid w:val="004B1F74"/>
    <w:rPr>
      <w:rFonts w:ascii="Arial" w:hAnsi="Arial" w:cs="Arial"/>
      <w:sz w:val="20"/>
      <w:szCs w:val="20"/>
    </w:rPr>
  </w:style>
  <w:style w:type="character" w:customStyle="1" w:styleId="81">
    <w:name w:val="Заголовок 8 Знак"/>
    <w:basedOn w:val="a6"/>
    <w:link w:val="80"/>
    <w:uiPriority w:val="99"/>
    <w:locked/>
    <w:rsid w:val="004B1F74"/>
    <w:rPr>
      <w:rFonts w:ascii="Arial" w:hAnsi="Arial" w:cs="Arial"/>
      <w:i/>
      <w:iCs/>
      <w:sz w:val="20"/>
      <w:szCs w:val="20"/>
    </w:rPr>
  </w:style>
  <w:style w:type="character" w:customStyle="1" w:styleId="90">
    <w:name w:val="Заголовок 9 Знак"/>
    <w:basedOn w:val="a6"/>
    <w:link w:val="9"/>
    <w:locked/>
    <w:rsid w:val="004B1F74"/>
    <w:rPr>
      <w:rFonts w:ascii="Arial" w:hAnsi="Arial" w:cs="Arial"/>
      <w:b/>
      <w:bCs/>
      <w:i/>
      <w:iCs/>
      <w:sz w:val="20"/>
      <w:szCs w:val="20"/>
    </w:rPr>
  </w:style>
  <w:style w:type="character" w:customStyle="1" w:styleId="32">
    <w:name w:val="Заголовок 3 Знак"/>
    <w:aliases w:val="H31 Знак,H311 Знак,H3111 Знак,H312 Знак,H3121 Знак,H313 Знак,H32 Знак,H321 Знак,H33 Знак,H331 Знак,H34 Знак,H341 Знак,H35 Знак,H351 Знак,H36 Знак,H361 Знак,H37 Знак,H371 Знак,H38 Знак,H381 Знак,H39 Знак,h31 Знак,h32 Знак"/>
    <w:basedOn w:val="a6"/>
    <w:uiPriority w:val="99"/>
    <w:locked/>
    <w:rsid w:val="004B1F74"/>
    <w:rPr>
      <w:rFonts w:ascii="Cambria" w:hAnsi="Cambria" w:cs="Cambria"/>
      <w:b/>
      <w:bCs/>
      <w:sz w:val="26"/>
      <w:szCs w:val="26"/>
      <w:lang w:eastAsia="ru-RU"/>
    </w:rPr>
  </w:style>
  <w:style w:type="paragraph" w:styleId="a9">
    <w:name w:val="Body Text Indent"/>
    <w:aliases w:val="Основной текст 1,Основной текст 1 Знак Знак,Основной текст 1 Знак Знак Знак Знак"/>
    <w:basedOn w:val="a5"/>
    <w:link w:val="aa"/>
    <w:uiPriority w:val="99"/>
    <w:rsid w:val="004B1F74"/>
    <w:pPr>
      <w:ind w:left="5760"/>
    </w:pPr>
  </w:style>
  <w:style w:type="character" w:customStyle="1" w:styleId="aa">
    <w:name w:val="Основной текст с отступом Знак"/>
    <w:aliases w:val="Основной текст 1 Знак,Основной текст 1 Знак Знак Знак,Основной текст 1 Знак Знак Знак Знак Знак"/>
    <w:basedOn w:val="a6"/>
    <w:link w:val="a9"/>
    <w:uiPriority w:val="99"/>
    <w:locked/>
    <w:rsid w:val="004B1F74"/>
    <w:rPr>
      <w:rFonts w:ascii="Times New Roman" w:hAnsi="Times New Roman" w:cs="Times New Roman"/>
      <w:sz w:val="24"/>
      <w:szCs w:val="24"/>
    </w:rPr>
  </w:style>
  <w:style w:type="paragraph" w:customStyle="1" w:styleId="10">
    <w:name w:val="Стиль1"/>
    <w:basedOn w:val="a5"/>
    <w:uiPriority w:val="99"/>
    <w:qFormat/>
    <w:rsid w:val="004B1F74"/>
    <w:pPr>
      <w:keepNext/>
      <w:keepLines/>
      <w:widowControl w:val="0"/>
      <w:numPr>
        <w:numId w:val="1"/>
      </w:numPr>
      <w:suppressLineNumbers/>
      <w:suppressAutoHyphens/>
      <w:spacing w:after="60"/>
    </w:pPr>
    <w:rPr>
      <w:b/>
      <w:bCs/>
      <w:sz w:val="28"/>
      <w:szCs w:val="28"/>
    </w:rPr>
  </w:style>
  <w:style w:type="paragraph" w:customStyle="1" w:styleId="21">
    <w:name w:val="Стиль2"/>
    <w:basedOn w:val="24"/>
    <w:uiPriority w:val="99"/>
    <w:rsid w:val="004B1F74"/>
    <w:pPr>
      <w:keepNext/>
      <w:keepLines/>
      <w:widowControl w:val="0"/>
      <w:numPr>
        <w:ilvl w:val="1"/>
        <w:numId w:val="1"/>
      </w:numPr>
      <w:suppressLineNumbers/>
      <w:suppressAutoHyphens/>
      <w:spacing w:after="60"/>
    </w:pPr>
    <w:rPr>
      <w:b/>
      <w:bCs/>
    </w:rPr>
  </w:style>
  <w:style w:type="paragraph" w:styleId="24">
    <w:name w:val="List Number 2"/>
    <w:basedOn w:val="a5"/>
    <w:uiPriority w:val="99"/>
    <w:rsid w:val="004B1F74"/>
    <w:pPr>
      <w:tabs>
        <w:tab w:val="num" w:pos="643"/>
      </w:tabs>
      <w:ind w:left="643" w:hanging="360"/>
    </w:pPr>
  </w:style>
  <w:style w:type="paragraph" w:customStyle="1" w:styleId="30">
    <w:name w:val="Стиль3 Знак"/>
    <w:basedOn w:val="25"/>
    <w:link w:val="311"/>
    <w:uiPriority w:val="99"/>
    <w:rsid w:val="004B1F74"/>
    <w:pPr>
      <w:widowControl w:val="0"/>
      <w:numPr>
        <w:ilvl w:val="2"/>
        <w:numId w:val="1"/>
      </w:numPr>
      <w:adjustRightInd w:val="0"/>
      <w:spacing w:after="0" w:line="240" w:lineRule="auto"/>
      <w:ind w:left="0"/>
      <w:textAlignment w:val="baseline"/>
    </w:pPr>
  </w:style>
  <w:style w:type="paragraph" w:styleId="25">
    <w:name w:val="Body Text Indent 2"/>
    <w:basedOn w:val="a5"/>
    <w:link w:val="26"/>
    <w:uiPriority w:val="99"/>
    <w:rsid w:val="004B1F74"/>
    <w:pPr>
      <w:spacing w:after="120" w:line="480" w:lineRule="auto"/>
      <w:ind w:left="283"/>
    </w:pPr>
  </w:style>
  <w:style w:type="character" w:customStyle="1" w:styleId="26">
    <w:name w:val="Основной текст с отступом 2 Знак"/>
    <w:basedOn w:val="a6"/>
    <w:link w:val="25"/>
    <w:uiPriority w:val="99"/>
    <w:locked/>
    <w:rsid w:val="004B1F74"/>
    <w:rPr>
      <w:rFonts w:ascii="Times New Roman" w:hAnsi="Times New Roman" w:cs="Times New Roman"/>
      <w:sz w:val="24"/>
      <w:szCs w:val="24"/>
    </w:rPr>
  </w:style>
  <w:style w:type="paragraph" w:customStyle="1" w:styleId="ConsNormal">
    <w:name w:val="ConsNormal"/>
    <w:link w:val="ConsNormal0"/>
    <w:rsid w:val="004B1F74"/>
    <w:pPr>
      <w:widowControl w:val="0"/>
      <w:autoSpaceDE w:val="0"/>
      <w:autoSpaceDN w:val="0"/>
      <w:adjustRightInd w:val="0"/>
      <w:ind w:left="709" w:right="19772" w:firstLine="720"/>
      <w:jc w:val="both"/>
    </w:pPr>
    <w:rPr>
      <w:rFonts w:ascii="Arial" w:eastAsia="Times New Roman" w:hAnsi="Arial" w:cs="Arial"/>
      <w:sz w:val="20"/>
      <w:szCs w:val="20"/>
    </w:rPr>
  </w:style>
  <w:style w:type="character" w:styleId="ab">
    <w:name w:val="Hyperlink"/>
    <w:basedOn w:val="a6"/>
    <w:uiPriority w:val="99"/>
    <w:rsid w:val="004B1F74"/>
    <w:rPr>
      <w:color w:val="0000FF"/>
      <w:u w:val="single"/>
    </w:rPr>
  </w:style>
  <w:style w:type="paragraph" w:styleId="27">
    <w:name w:val="toc 2"/>
    <w:basedOn w:val="a5"/>
    <w:next w:val="a5"/>
    <w:autoRedefine/>
    <w:uiPriority w:val="99"/>
    <w:rsid w:val="002E2306"/>
    <w:pPr>
      <w:tabs>
        <w:tab w:val="left" w:pos="720"/>
        <w:tab w:val="right" w:leader="dot" w:pos="10206"/>
      </w:tabs>
      <w:ind w:left="238"/>
    </w:pPr>
    <w:rPr>
      <w:noProof/>
      <w:sz w:val="26"/>
      <w:szCs w:val="26"/>
    </w:rPr>
  </w:style>
  <w:style w:type="paragraph" w:styleId="28">
    <w:name w:val="List Bullet 2"/>
    <w:basedOn w:val="a5"/>
    <w:autoRedefine/>
    <w:uiPriority w:val="99"/>
    <w:rsid w:val="004B1F74"/>
    <w:pPr>
      <w:tabs>
        <w:tab w:val="num" w:pos="643"/>
      </w:tabs>
      <w:spacing w:after="60"/>
      <w:ind w:left="643" w:hanging="360"/>
    </w:pPr>
  </w:style>
  <w:style w:type="paragraph" w:styleId="33">
    <w:name w:val="Body Text Indent 3"/>
    <w:basedOn w:val="a5"/>
    <w:link w:val="34"/>
    <w:uiPriority w:val="99"/>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basedOn w:val="a6"/>
    <w:link w:val="33"/>
    <w:uiPriority w:val="99"/>
    <w:locked/>
    <w:rsid w:val="004B1F74"/>
    <w:rPr>
      <w:rFonts w:ascii="Times New Roman" w:hAnsi="Times New Roman" w:cs="Times New Roman"/>
      <w:sz w:val="24"/>
      <w:szCs w:val="24"/>
    </w:rPr>
  </w:style>
  <w:style w:type="paragraph" w:styleId="1b">
    <w:name w:val="toc 1"/>
    <w:basedOn w:val="a5"/>
    <w:next w:val="a5"/>
    <w:autoRedefine/>
    <w:uiPriority w:val="99"/>
    <w:rsid w:val="00E34BE0"/>
    <w:pPr>
      <w:keepNext/>
      <w:keepLines/>
      <w:widowControl w:val="0"/>
      <w:suppressLineNumbers/>
      <w:tabs>
        <w:tab w:val="right" w:leader="dot" w:pos="10206"/>
      </w:tabs>
      <w:suppressAutoHyphens/>
      <w:spacing w:before="120" w:after="120"/>
    </w:pPr>
    <w:rPr>
      <w:caps/>
    </w:rPr>
  </w:style>
  <w:style w:type="paragraph" w:styleId="35">
    <w:name w:val="toc 3"/>
    <w:basedOn w:val="a5"/>
    <w:next w:val="a5"/>
    <w:autoRedefine/>
    <w:uiPriority w:val="99"/>
    <w:rsid w:val="004B1F74"/>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4B1F74"/>
    <w:pPr>
      <w:ind w:left="720"/>
    </w:pPr>
    <w:rPr>
      <w:sz w:val="18"/>
      <w:szCs w:val="18"/>
    </w:rPr>
  </w:style>
  <w:style w:type="paragraph" w:styleId="52">
    <w:name w:val="toc 5"/>
    <w:basedOn w:val="a5"/>
    <w:next w:val="a5"/>
    <w:link w:val="53"/>
    <w:autoRedefine/>
    <w:uiPriority w:val="99"/>
    <w:rsid w:val="004B1F74"/>
    <w:pPr>
      <w:ind w:left="960"/>
    </w:pPr>
    <w:rPr>
      <w:sz w:val="18"/>
      <w:szCs w:val="18"/>
    </w:rPr>
  </w:style>
  <w:style w:type="paragraph" w:styleId="62">
    <w:name w:val="toc 6"/>
    <w:basedOn w:val="a5"/>
    <w:next w:val="a5"/>
    <w:autoRedefine/>
    <w:uiPriority w:val="99"/>
    <w:rsid w:val="006A6977"/>
    <w:pPr>
      <w:jc w:val="center"/>
    </w:pPr>
    <w:rPr>
      <w:b/>
    </w:rPr>
  </w:style>
  <w:style w:type="paragraph" w:styleId="72">
    <w:name w:val="toc 7"/>
    <w:basedOn w:val="a5"/>
    <w:next w:val="a5"/>
    <w:autoRedefine/>
    <w:uiPriority w:val="99"/>
    <w:rsid w:val="004B1F74"/>
    <w:pPr>
      <w:ind w:left="1440"/>
    </w:pPr>
    <w:rPr>
      <w:sz w:val="18"/>
      <w:szCs w:val="18"/>
    </w:rPr>
  </w:style>
  <w:style w:type="paragraph" w:styleId="82">
    <w:name w:val="toc 8"/>
    <w:basedOn w:val="a5"/>
    <w:next w:val="a5"/>
    <w:autoRedefine/>
    <w:uiPriority w:val="99"/>
    <w:rsid w:val="004B1F74"/>
    <w:pPr>
      <w:ind w:left="1680"/>
    </w:pPr>
    <w:rPr>
      <w:sz w:val="18"/>
      <w:szCs w:val="18"/>
    </w:rPr>
  </w:style>
  <w:style w:type="paragraph" w:styleId="91">
    <w:name w:val="toc 9"/>
    <w:basedOn w:val="a5"/>
    <w:next w:val="a5"/>
    <w:autoRedefine/>
    <w:uiPriority w:val="99"/>
    <w:rsid w:val="004B1F74"/>
    <w:pPr>
      <w:ind w:left="1920"/>
    </w:pPr>
    <w:rPr>
      <w:sz w:val="18"/>
      <w:szCs w:val="18"/>
    </w:rPr>
  </w:style>
  <w:style w:type="paragraph" w:styleId="ac">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Текст Знак1"/>
    <w:basedOn w:val="a5"/>
    <w:link w:val="ad"/>
    <w:uiPriority w:val="99"/>
    <w:rsid w:val="004B1F74"/>
    <w:rPr>
      <w:rFonts w:ascii="Courier New" w:hAnsi="Courier New" w:cs="Courier New"/>
      <w:sz w:val="20"/>
      <w:szCs w:val="20"/>
    </w:rPr>
  </w:style>
  <w:style w:type="character" w:customStyle="1" w:styleId="ad">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Знак2 Знак1,Текст Знак1 Знак1"/>
    <w:basedOn w:val="a6"/>
    <w:link w:val="ac"/>
    <w:uiPriority w:val="99"/>
    <w:locked/>
    <w:rsid w:val="004B1F74"/>
    <w:rPr>
      <w:rFonts w:ascii="Courier New" w:hAnsi="Courier New" w:cs="Courier New"/>
      <w:sz w:val="20"/>
      <w:szCs w:val="20"/>
    </w:rPr>
  </w:style>
  <w:style w:type="paragraph" w:styleId="29">
    <w:name w:val="Body Text 2"/>
    <w:basedOn w:val="a5"/>
    <w:link w:val="2a"/>
    <w:uiPriority w:val="99"/>
    <w:rsid w:val="004B1F74"/>
    <w:pPr>
      <w:tabs>
        <w:tab w:val="num" w:pos="567"/>
      </w:tabs>
      <w:spacing w:after="60"/>
      <w:ind w:left="567" w:hanging="567"/>
    </w:pPr>
  </w:style>
  <w:style w:type="character" w:customStyle="1" w:styleId="2a">
    <w:name w:val="Основной текст 2 Знак"/>
    <w:basedOn w:val="a6"/>
    <w:link w:val="29"/>
    <w:uiPriority w:val="99"/>
    <w:locked/>
    <w:rsid w:val="004B1F74"/>
    <w:rPr>
      <w:rFonts w:ascii="Times New Roman" w:hAnsi="Times New Roman" w:cs="Times New Roman"/>
      <w:sz w:val="20"/>
      <w:szCs w:val="20"/>
    </w:rPr>
  </w:style>
  <w:style w:type="paragraph" w:styleId="36">
    <w:name w:val="List Bullet 3"/>
    <w:basedOn w:val="a5"/>
    <w:autoRedefine/>
    <w:uiPriority w:val="99"/>
    <w:rsid w:val="004B1F74"/>
    <w:pPr>
      <w:tabs>
        <w:tab w:val="num" w:pos="926"/>
      </w:tabs>
      <w:spacing w:after="60"/>
      <w:ind w:left="926" w:hanging="360"/>
    </w:pPr>
  </w:style>
  <w:style w:type="paragraph" w:styleId="44">
    <w:name w:val="List Bullet 4"/>
    <w:basedOn w:val="a5"/>
    <w:autoRedefine/>
    <w:uiPriority w:val="99"/>
    <w:rsid w:val="004B1F74"/>
    <w:pPr>
      <w:tabs>
        <w:tab w:val="num" w:pos="1209"/>
      </w:tabs>
      <w:spacing w:after="60"/>
      <w:ind w:left="1209" w:hanging="360"/>
    </w:pPr>
  </w:style>
  <w:style w:type="paragraph" w:styleId="54">
    <w:name w:val="List Bullet 5"/>
    <w:basedOn w:val="a5"/>
    <w:autoRedefine/>
    <w:uiPriority w:val="99"/>
    <w:rsid w:val="004B1F74"/>
    <w:pPr>
      <w:tabs>
        <w:tab w:val="num" w:pos="1492"/>
      </w:tabs>
      <w:spacing w:after="60"/>
      <w:ind w:left="1492" w:hanging="360"/>
    </w:pPr>
  </w:style>
  <w:style w:type="paragraph" w:styleId="ae">
    <w:name w:val="List Number"/>
    <w:basedOn w:val="a5"/>
    <w:uiPriority w:val="99"/>
    <w:rsid w:val="004B1F74"/>
    <w:pPr>
      <w:tabs>
        <w:tab w:val="num" w:pos="360"/>
      </w:tabs>
      <w:spacing w:after="60"/>
      <w:ind w:left="360" w:hanging="360"/>
    </w:pPr>
  </w:style>
  <w:style w:type="paragraph" w:styleId="37">
    <w:name w:val="List Number 3"/>
    <w:basedOn w:val="a5"/>
    <w:uiPriority w:val="99"/>
    <w:rsid w:val="004B1F74"/>
    <w:pPr>
      <w:tabs>
        <w:tab w:val="num" w:pos="926"/>
      </w:tabs>
      <w:spacing w:after="60"/>
      <w:ind w:left="926" w:hanging="360"/>
    </w:pPr>
  </w:style>
  <w:style w:type="paragraph" w:styleId="45">
    <w:name w:val="List Number 4"/>
    <w:basedOn w:val="a5"/>
    <w:uiPriority w:val="99"/>
    <w:rsid w:val="004B1F74"/>
    <w:pPr>
      <w:tabs>
        <w:tab w:val="num" w:pos="1209"/>
      </w:tabs>
      <w:spacing w:after="60"/>
      <w:ind w:left="1209" w:hanging="360"/>
    </w:pPr>
  </w:style>
  <w:style w:type="paragraph" w:styleId="55">
    <w:name w:val="List Number 5"/>
    <w:basedOn w:val="a5"/>
    <w:uiPriority w:val="99"/>
    <w:rsid w:val="004B1F74"/>
    <w:pPr>
      <w:tabs>
        <w:tab w:val="num" w:pos="1492"/>
      </w:tabs>
      <w:spacing w:after="60"/>
      <w:ind w:left="1492" w:hanging="360"/>
    </w:pPr>
  </w:style>
  <w:style w:type="paragraph" w:customStyle="1" w:styleId="af">
    <w:name w:val="Раздел"/>
    <w:basedOn w:val="a5"/>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5"/>
    <w:uiPriority w:val="99"/>
    <w:semiHidden/>
    <w:rsid w:val="004B1F74"/>
    <w:pPr>
      <w:tabs>
        <w:tab w:val="num" w:pos="360"/>
      </w:tabs>
      <w:spacing w:before="120" w:after="120"/>
      <w:ind w:left="360" w:hanging="360"/>
      <w:jc w:val="center"/>
    </w:pPr>
    <w:rPr>
      <w:b/>
      <w:bCs/>
    </w:rPr>
  </w:style>
  <w:style w:type="paragraph" w:customStyle="1" w:styleId="af0">
    <w:name w:val="Условия контракта"/>
    <w:basedOn w:val="a5"/>
    <w:uiPriority w:val="99"/>
    <w:semiHidden/>
    <w:rsid w:val="004B1F74"/>
    <w:pPr>
      <w:tabs>
        <w:tab w:val="num" w:pos="567"/>
      </w:tabs>
      <w:spacing w:before="240" w:after="120"/>
      <w:ind w:left="567" w:hanging="567"/>
    </w:pPr>
    <w:rPr>
      <w:b/>
      <w:bCs/>
    </w:rPr>
  </w:style>
  <w:style w:type="paragraph" w:customStyle="1" w:styleId="Instruction">
    <w:name w:val="Instruction"/>
    <w:basedOn w:val="29"/>
    <w:uiPriority w:val="99"/>
    <w:semiHidden/>
    <w:rsid w:val="004B1F74"/>
    <w:pPr>
      <w:tabs>
        <w:tab w:val="clear" w:pos="567"/>
        <w:tab w:val="num" w:pos="360"/>
      </w:tabs>
      <w:spacing w:before="180"/>
      <w:ind w:left="360" w:hanging="360"/>
    </w:pPr>
    <w:rPr>
      <w:b/>
      <w:bCs/>
    </w:rPr>
  </w:style>
  <w:style w:type="paragraph" w:styleId="af1">
    <w:name w:val="Normal (Web)"/>
    <w:aliases w:val="Обычный (Web)"/>
    <w:basedOn w:val="a5"/>
    <w:uiPriority w:val="99"/>
    <w:rsid w:val="004B1F74"/>
    <w:pPr>
      <w:spacing w:before="100" w:beforeAutospacing="1" w:after="100" w:afterAutospacing="1"/>
    </w:pPr>
  </w:style>
  <w:style w:type="character" w:styleId="af2">
    <w:name w:val="page number"/>
    <w:basedOn w:val="a6"/>
    <w:uiPriority w:val="99"/>
    <w:rsid w:val="004B1F74"/>
    <w:rPr>
      <w:rFonts w:ascii="Times New Roman" w:hAnsi="Times New Roman" w:cs="Times New Roman"/>
    </w:rPr>
  </w:style>
  <w:style w:type="paragraph" w:customStyle="1" w:styleId="39">
    <w:name w:val="Стиль3"/>
    <w:basedOn w:val="25"/>
    <w:uiPriority w:val="99"/>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5"/>
    <w:rsid w:val="004B1F74"/>
    <w:pPr>
      <w:spacing w:after="60"/>
    </w:pPr>
  </w:style>
  <w:style w:type="paragraph" w:styleId="af3">
    <w:name w:val="List Bullet"/>
    <w:basedOn w:val="a5"/>
    <w:autoRedefine/>
    <w:uiPriority w:val="99"/>
    <w:rsid w:val="004B1F74"/>
    <w:pPr>
      <w:widowControl w:val="0"/>
      <w:spacing w:after="60"/>
    </w:pPr>
  </w:style>
  <w:style w:type="paragraph" w:customStyle="1" w:styleId="af4">
    <w:name w:val="Тендерные данные"/>
    <w:basedOn w:val="a5"/>
    <w:uiPriority w:val="99"/>
    <w:semiHidden/>
    <w:rsid w:val="004B1F74"/>
    <w:pPr>
      <w:tabs>
        <w:tab w:val="left" w:pos="1985"/>
      </w:tabs>
      <w:spacing w:before="120" w:after="60"/>
    </w:pPr>
    <w:rPr>
      <w:b/>
      <w:bCs/>
    </w:rPr>
  </w:style>
  <w:style w:type="paragraph" w:customStyle="1" w:styleId="2b">
    <w:name w:val="Заголовок 2 со списком"/>
    <w:basedOn w:val="22"/>
    <w:next w:val="a5"/>
    <w:link w:val="2c"/>
    <w:uiPriority w:val="99"/>
    <w:rsid w:val="004B1F74"/>
    <w:pPr>
      <w:tabs>
        <w:tab w:val="num" w:pos="360"/>
      </w:tabs>
      <w:spacing w:line="360" w:lineRule="auto"/>
      <w:ind w:left="360" w:hanging="360"/>
    </w:pPr>
    <w:rPr>
      <w:rFonts w:eastAsia="Calibri"/>
    </w:rPr>
  </w:style>
  <w:style w:type="character" w:customStyle="1" w:styleId="2c">
    <w:name w:val="Заголовок 2 со списком Знак"/>
    <w:link w:val="2b"/>
    <w:uiPriority w:val="99"/>
    <w:locked/>
    <w:rsid w:val="004B1F74"/>
    <w:rPr>
      <w:rFonts w:ascii="Times New Roman" w:hAnsi="Times New Roman" w:cs="Times New Roman"/>
      <w:b/>
      <w:bCs/>
      <w:sz w:val="24"/>
      <w:szCs w:val="24"/>
    </w:rPr>
  </w:style>
  <w:style w:type="paragraph" w:customStyle="1" w:styleId="3a">
    <w:name w:val="Заголовок 3 со списком"/>
    <w:basedOn w:val="31"/>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5">
    <w:name w:val="footer"/>
    <w:basedOn w:val="a5"/>
    <w:link w:val="af6"/>
    <w:uiPriority w:val="99"/>
    <w:rsid w:val="004B1F74"/>
    <w:pPr>
      <w:tabs>
        <w:tab w:val="center" w:pos="4677"/>
        <w:tab w:val="right" w:pos="9355"/>
      </w:tabs>
    </w:pPr>
  </w:style>
  <w:style w:type="character" w:customStyle="1" w:styleId="af6">
    <w:name w:val="Нижний колонтитул Знак"/>
    <w:basedOn w:val="a6"/>
    <w:link w:val="af5"/>
    <w:uiPriority w:val="99"/>
    <w:locked/>
    <w:rsid w:val="004B1F74"/>
    <w:rPr>
      <w:rFonts w:ascii="Times New Roman" w:hAnsi="Times New Roman" w:cs="Times New Roman"/>
      <w:sz w:val="24"/>
      <w:szCs w:val="24"/>
    </w:rPr>
  </w:style>
  <w:style w:type="paragraph" w:styleId="af7">
    <w:name w:val="header"/>
    <w:aliases w:val="Linie,header"/>
    <w:basedOn w:val="a5"/>
    <w:link w:val="af8"/>
    <w:uiPriority w:val="99"/>
    <w:rsid w:val="004B1F74"/>
    <w:pPr>
      <w:tabs>
        <w:tab w:val="center" w:pos="4677"/>
        <w:tab w:val="right" w:pos="9355"/>
      </w:tabs>
    </w:pPr>
  </w:style>
  <w:style w:type="character" w:customStyle="1" w:styleId="HeaderChar">
    <w:name w:val="Header Char"/>
    <w:aliases w:val="Linie Char"/>
    <w:basedOn w:val="a6"/>
    <w:uiPriority w:val="99"/>
    <w:semiHidden/>
    <w:locked/>
    <w:rsid w:val="005D126E"/>
    <w:rPr>
      <w:rFonts w:ascii="Times New Roman" w:hAnsi="Times New Roman" w:cs="Times New Roman"/>
      <w:sz w:val="24"/>
      <w:szCs w:val="24"/>
    </w:rPr>
  </w:style>
  <w:style w:type="character" w:customStyle="1" w:styleId="af8">
    <w:name w:val="Верхний колонтитул Знак"/>
    <w:aliases w:val="Linie Знак,header Знак"/>
    <w:basedOn w:val="a6"/>
    <w:link w:val="af7"/>
    <w:uiPriority w:val="99"/>
    <w:locked/>
    <w:rsid w:val="004B1F74"/>
    <w:rPr>
      <w:rFonts w:ascii="Times New Roman" w:hAnsi="Times New Roman" w:cs="Times New Roman"/>
      <w:sz w:val="24"/>
      <w:szCs w:val="24"/>
    </w:rPr>
  </w:style>
  <w:style w:type="paragraph" w:styleId="af9">
    <w:name w:val="Body Text"/>
    <w:aliases w:val="Список 1,body text,NoticeText-List,Основной текст1, Знак,Список 1 Знак Знак Знак Знак Знак Знак"/>
    <w:basedOn w:val="a5"/>
    <w:link w:val="1c"/>
    <w:uiPriority w:val="99"/>
    <w:rsid w:val="004B1F74"/>
    <w:pPr>
      <w:spacing w:after="120"/>
    </w:pPr>
  </w:style>
  <w:style w:type="character" w:customStyle="1" w:styleId="1c">
    <w:name w:val="Основной текст Знак1"/>
    <w:aliases w:val="Список 1 Знак,body text Знак,NoticeText-List Знак,Основной текст1 Знак, Знак Знак1,Список 1 Знак Знак Знак Знак Знак Знак Знак1"/>
    <w:basedOn w:val="a6"/>
    <w:link w:val="af9"/>
    <w:uiPriority w:val="99"/>
    <w:locked/>
    <w:rsid w:val="004B1F74"/>
    <w:rPr>
      <w:rFonts w:ascii="Times New Roman" w:hAnsi="Times New Roman" w:cs="Times New Roman"/>
      <w:sz w:val="24"/>
      <w:szCs w:val="24"/>
    </w:rPr>
  </w:style>
  <w:style w:type="character" w:customStyle="1" w:styleId="afa">
    <w:name w:val="Основной текст Знак"/>
    <w:aliases w:val=" Знак Знак,Список 1 Знак Знак Знак Знак Знак Знак Знак,Список 1 Знак1,body text Знак1,NoticeText-List Знак1"/>
    <w:basedOn w:val="a6"/>
    <w:uiPriority w:val="99"/>
    <w:locked/>
    <w:rsid w:val="004B1F74"/>
    <w:rPr>
      <w:rFonts w:ascii="Times New Roman" w:hAnsi="Times New Roman" w:cs="Times New Roman"/>
      <w:sz w:val="24"/>
      <w:szCs w:val="24"/>
      <w:lang w:eastAsia="ru-RU"/>
    </w:rPr>
  </w:style>
  <w:style w:type="paragraph" w:styleId="3c">
    <w:name w:val="Body Text 3"/>
    <w:basedOn w:val="a5"/>
    <w:link w:val="3d"/>
    <w:uiPriority w:val="99"/>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basedOn w:val="a6"/>
    <w:link w:val="3c"/>
    <w:uiPriority w:val="99"/>
    <w:locked/>
    <w:rsid w:val="004B1F74"/>
    <w:rPr>
      <w:rFonts w:ascii="Times New Roman" w:hAnsi="Times New Roman" w:cs="Times New Roman"/>
      <w:b/>
      <w:bCs/>
      <w:i/>
      <w:iCs/>
      <w:sz w:val="24"/>
      <w:szCs w:val="24"/>
    </w:rPr>
  </w:style>
  <w:style w:type="character" w:customStyle="1" w:styleId="afb">
    <w:name w:val="Основной шрифт"/>
    <w:uiPriority w:val="99"/>
    <w:semiHidden/>
    <w:rsid w:val="004B1F74"/>
  </w:style>
  <w:style w:type="paragraph" w:customStyle="1" w:styleId="afc">
    <w:name w:val="текст таблицы"/>
    <w:basedOn w:val="a5"/>
    <w:uiPriority w:val="99"/>
    <w:rsid w:val="004B1F74"/>
    <w:pPr>
      <w:spacing w:before="120"/>
      <w:ind w:right="-102"/>
    </w:pPr>
  </w:style>
  <w:style w:type="character" w:styleId="afd">
    <w:name w:val="FollowedHyperlink"/>
    <w:basedOn w:val="a6"/>
    <w:uiPriority w:val="99"/>
    <w:rsid w:val="004B1F74"/>
    <w:rPr>
      <w:color w:val="800080"/>
      <w:u w:val="single"/>
    </w:rPr>
  </w:style>
  <w:style w:type="paragraph" w:customStyle="1" w:styleId="afe">
    <w:name w:val="ТЛ_Заказчик"/>
    <w:basedOn w:val="a5"/>
    <w:link w:val="aff"/>
    <w:uiPriority w:val="99"/>
    <w:rsid w:val="004B1F74"/>
    <w:pPr>
      <w:jc w:val="center"/>
    </w:pPr>
    <w:rPr>
      <w:rFonts w:eastAsia="Calibri"/>
      <w:sz w:val="28"/>
      <w:szCs w:val="28"/>
    </w:rPr>
  </w:style>
  <w:style w:type="character" w:customStyle="1" w:styleId="aff">
    <w:name w:val="ТЛ_Заказчик Знак"/>
    <w:link w:val="afe"/>
    <w:uiPriority w:val="99"/>
    <w:locked/>
    <w:rsid w:val="004B1F74"/>
    <w:rPr>
      <w:rFonts w:ascii="Times New Roman" w:hAnsi="Times New Roman" w:cs="Times New Roman"/>
      <w:sz w:val="28"/>
      <w:szCs w:val="28"/>
    </w:rPr>
  </w:style>
  <w:style w:type="paragraph" w:customStyle="1" w:styleId="aff0">
    <w:name w:val="ТЛ_Утверждаю"/>
    <w:basedOn w:val="a5"/>
    <w:link w:val="aff1"/>
    <w:uiPriority w:val="99"/>
    <w:rsid w:val="004B1F74"/>
    <w:pPr>
      <w:ind w:left="4860"/>
      <w:jc w:val="center"/>
    </w:pPr>
    <w:rPr>
      <w:rFonts w:eastAsia="Calibri"/>
      <w:sz w:val="28"/>
      <w:szCs w:val="28"/>
    </w:rPr>
  </w:style>
  <w:style w:type="character" w:customStyle="1" w:styleId="aff1">
    <w:name w:val="ТЛ_Утверждаю Знак"/>
    <w:link w:val="aff0"/>
    <w:uiPriority w:val="99"/>
    <w:locked/>
    <w:rsid w:val="004B1F74"/>
    <w:rPr>
      <w:rFonts w:ascii="Times New Roman" w:hAnsi="Times New Roman" w:cs="Times New Roman"/>
      <w:sz w:val="28"/>
      <w:szCs w:val="28"/>
    </w:rPr>
  </w:style>
  <w:style w:type="paragraph" w:customStyle="1" w:styleId="aff2">
    <w:name w:val="ТЛ_Название"/>
    <w:basedOn w:val="a5"/>
    <w:link w:val="aff3"/>
    <w:uiPriority w:val="99"/>
    <w:rsid w:val="004B1F74"/>
    <w:pPr>
      <w:jc w:val="center"/>
    </w:pPr>
    <w:rPr>
      <w:rFonts w:eastAsia="Calibri"/>
      <w:b/>
      <w:bCs/>
      <w:sz w:val="28"/>
      <w:szCs w:val="28"/>
    </w:rPr>
  </w:style>
  <w:style w:type="character" w:customStyle="1" w:styleId="aff3">
    <w:name w:val="ТЛ_Название Знак"/>
    <w:link w:val="aff2"/>
    <w:uiPriority w:val="99"/>
    <w:locked/>
    <w:rsid w:val="004B1F74"/>
    <w:rPr>
      <w:rFonts w:ascii="Times New Roman" w:hAnsi="Times New Roman" w:cs="Times New Roman"/>
      <w:b/>
      <w:bCs/>
      <w:sz w:val="28"/>
      <w:szCs w:val="28"/>
    </w:rPr>
  </w:style>
  <w:style w:type="paragraph" w:customStyle="1" w:styleId="aff4">
    <w:name w:val="ТЛ_Город и Дата"/>
    <w:basedOn w:val="a5"/>
    <w:link w:val="aff5"/>
    <w:uiPriority w:val="99"/>
    <w:rsid w:val="004B1F74"/>
    <w:pPr>
      <w:jc w:val="center"/>
    </w:pPr>
    <w:rPr>
      <w:rFonts w:eastAsia="Calibri"/>
      <w:sz w:val="28"/>
      <w:szCs w:val="28"/>
    </w:rPr>
  </w:style>
  <w:style w:type="character" w:customStyle="1" w:styleId="aff5">
    <w:name w:val="ТЛ_Город и Дата Знак"/>
    <w:link w:val="aff4"/>
    <w:uiPriority w:val="99"/>
    <w:locked/>
    <w:rsid w:val="004B1F74"/>
    <w:rPr>
      <w:rFonts w:ascii="Times New Roman" w:hAnsi="Times New Roman" w:cs="Times New Roman"/>
      <w:sz w:val="28"/>
      <w:szCs w:val="28"/>
    </w:rPr>
  </w:style>
  <w:style w:type="paragraph" w:customStyle="1" w:styleId="aff6">
    <w:name w:val="АД_Наименование Разделов"/>
    <w:basedOn w:val="12"/>
    <w:link w:val="aff7"/>
    <w:uiPriority w:val="99"/>
    <w:rsid w:val="004B1F74"/>
    <w:rPr>
      <w:rFonts w:eastAsia="Calibri"/>
      <w:sz w:val="20"/>
      <w:szCs w:val="20"/>
    </w:rPr>
  </w:style>
  <w:style w:type="character" w:customStyle="1" w:styleId="aff7">
    <w:name w:val="АД_Наименование Разделов Знак"/>
    <w:link w:val="aff6"/>
    <w:uiPriority w:val="99"/>
    <w:locked/>
    <w:rsid w:val="004B1F74"/>
    <w:rPr>
      <w:rFonts w:ascii="Times New Roman" w:hAnsi="Times New Roman" w:cs="Times New Roman"/>
      <w:b/>
      <w:bCs/>
      <w:kern w:val="28"/>
      <w:sz w:val="20"/>
      <w:szCs w:val="20"/>
    </w:rPr>
  </w:style>
  <w:style w:type="paragraph" w:customStyle="1" w:styleId="aff8">
    <w:name w:val="АД_Наименование главы с нумерацией"/>
    <w:basedOn w:val="2b"/>
    <w:link w:val="aff9"/>
    <w:uiPriority w:val="99"/>
    <w:rsid w:val="004B1F74"/>
    <w:rPr>
      <w:b w:val="0"/>
      <w:bCs w:val="0"/>
    </w:rPr>
  </w:style>
  <w:style w:type="paragraph" w:customStyle="1" w:styleId="affa">
    <w:name w:val="АД_Наименование главы без нумерации"/>
    <w:basedOn w:val="22"/>
    <w:link w:val="affb"/>
    <w:uiPriority w:val="99"/>
    <w:rsid w:val="004B1F74"/>
  </w:style>
  <w:style w:type="character" w:customStyle="1" w:styleId="affb">
    <w:name w:val="АД_Наименование главы без нумерации Знак"/>
    <w:basedOn w:val="23"/>
    <w:link w:val="affa"/>
    <w:uiPriority w:val="99"/>
    <w:locked/>
    <w:rsid w:val="004B1F74"/>
    <w:rPr>
      <w:rFonts w:ascii="Times New Roman" w:hAnsi="Times New Roman" w:cs="Times New Roman"/>
      <w:b/>
      <w:bCs/>
      <w:sz w:val="24"/>
      <w:szCs w:val="24"/>
    </w:rPr>
  </w:style>
  <w:style w:type="character" w:customStyle="1" w:styleId="aff9">
    <w:name w:val="АД_Глава Знак"/>
    <w:basedOn w:val="2c"/>
    <w:link w:val="aff8"/>
    <w:uiPriority w:val="99"/>
    <w:locked/>
    <w:rsid w:val="004B1F74"/>
    <w:rPr>
      <w:rFonts w:ascii="Times New Roman" w:hAnsi="Times New Roman" w:cs="Times New Roman"/>
      <w:b/>
      <w:bCs/>
      <w:sz w:val="24"/>
      <w:szCs w:val="24"/>
    </w:rPr>
  </w:style>
  <w:style w:type="paragraph" w:customStyle="1" w:styleId="affc">
    <w:name w:val="АД_Нумерованный пункт"/>
    <w:basedOn w:val="3a"/>
    <w:link w:val="affd"/>
    <w:uiPriority w:val="99"/>
    <w:rsid w:val="004B1F74"/>
    <w:pPr>
      <w:tabs>
        <w:tab w:val="clear" w:pos="972"/>
        <w:tab w:val="num" w:pos="720"/>
      </w:tabs>
      <w:ind w:left="720" w:hanging="720"/>
    </w:pPr>
    <w:rPr>
      <w:rFonts w:ascii="Times New Roman" w:hAnsi="Times New Roman" w:cs="Times New Roman"/>
    </w:rPr>
  </w:style>
  <w:style w:type="character" w:customStyle="1" w:styleId="affd">
    <w:name w:val="АД_Нумерованный пункт Знак"/>
    <w:basedOn w:val="3b"/>
    <w:link w:val="affc"/>
    <w:uiPriority w:val="99"/>
    <w:locked/>
    <w:rsid w:val="004B1F74"/>
    <w:rPr>
      <w:rFonts w:ascii="Times New Roman" w:hAnsi="Times New Roman" w:cs="Times New Roman"/>
      <w:b/>
      <w:bCs/>
      <w:sz w:val="20"/>
      <w:szCs w:val="20"/>
    </w:rPr>
  </w:style>
  <w:style w:type="paragraph" w:customStyle="1" w:styleId="affe">
    <w:name w:val="АД_Нумерованный подпункт"/>
    <w:basedOn w:val="a5"/>
    <w:link w:val="afff"/>
    <w:uiPriority w:val="99"/>
    <w:rsid w:val="004B1F74"/>
    <w:pPr>
      <w:tabs>
        <w:tab w:val="left" w:pos="720"/>
      </w:tabs>
      <w:ind w:left="720" w:hanging="720"/>
    </w:pPr>
    <w:rPr>
      <w:rFonts w:eastAsia="Calibri"/>
    </w:rPr>
  </w:style>
  <w:style w:type="character" w:customStyle="1" w:styleId="afff">
    <w:name w:val="АД_Нумерованный подпункт Знак"/>
    <w:link w:val="affe"/>
    <w:uiPriority w:val="99"/>
    <w:locked/>
    <w:rsid w:val="004B1F74"/>
    <w:rPr>
      <w:rFonts w:ascii="Times New Roman" w:hAnsi="Times New Roman" w:cs="Times New Roman"/>
      <w:sz w:val="24"/>
      <w:szCs w:val="24"/>
    </w:rPr>
  </w:style>
  <w:style w:type="paragraph" w:customStyle="1" w:styleId="afff0">
    <w:name w:val="АД_Основной текст"/>
    <w:basedOn w:val="a5"/>
    <w:link w:val="afff1"/>
    <w:uiPriority w:val="99"/>
    <w:rsid w:val="004B1F74"/>
    <w:pPr>
      <w:ind w:firstLine="567"/>
    </w:pPr>
    <w:rPr>
      <w:rFonts w:eastAsia="Calibri"/>
    </w:rPr>
  </w:style>
  <w:style w:type="character" w:customStyle="1" w:styleId="afff1">
    <w:name w:val="АД_Основной текст Знак"/>
    <w:link w:val="afff0"/>
    <w:uiPriority w:val="99"/>
    <w:locked/>
    <w:rsid w:val="004B1F74"/>
    <w:rPr>
      <w:rFonts w:ascii="Times New Roman" w:hAnsi="Times New Roman" w:cs="Times New Roman"/>
      <w:sz w:val="24"/>
      <w:szCs w:val="24"/>
    </w:rPr>
  </w:style>
  <w:style w:type="paragraph" w:customStyle="1" w:styleId="1d">
    <w:name w:val="Стиль АД_Список 1"/>
    <w:aliases w:val="2,3 + полужирный курсив"/>
    <w:basedOn w:val="a5"/>
    <w:uiPriority w:val="99"/>
    <w:rsid w:val="004B1F74"/>
    <w:pPr>
      <w:tabs>
        <w:tab w:val="left" w:pos="720"/>
        <w:tab w:val="num" w:pos="1440"/>
      </w:tabs>
      <w:ind w:left="1224" w:hanging="504"/>
    </w:pPr>
    <w:rPr>
      <w:b/>
      <w:bCs/>
      <w:i/>
      <w:iCs/>
    </w:rPr>
  </w:style>
  <w:style w:type="paragraph" w:customStyle="1" w:styleId="afff2">
    <w:name w:val="АД_Заголовки таблиц"/>
    <w:basedOn w:val="a5"/>
    <w:uiPriority w:val="99"/>
    <w:rsid w:val="004B1F74"/>
    <w:pPr>
      <w:jc w:val="center"/>
    </w:pPr>
    <w:rPr>
      <w:b/>
      <w:bCs/>
    </w:rPr>
  </w:style>
  <w:style w:type="paragraph" w:styleId="afff3">
    <w:name w:val="TOC Heading"/>
    <w:basedOn w:val="12"/>
    <w:next w:val="a5"/>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4">
    <w:name w:val="Balloon Text"/>
    <w:basedOn w:val="a5"/>
    <w:link w:val="afff5"/>
    <w:uiPriority w:val="99"/>
    <w:semiHidden/>
    <w:rsid w:val="004B1F74"/>
    <w:rPr>
      <w:rFonts w:ascii="Tahoma" w:hAnsi="Tahoma" w:cs="Tahoma"/>
      <w:sz w:val="16"/>
      <w:szCs w:val="16"/>
    </w:rPr>
  </w:style>
  <w:style w:type="character" w:customStyle="1" w:styleId="afff5">
    <w:name w:val="Текст выноски Знак"/>
    <w:basedOn w:val="a6"/>
    <w:link w:val="afff4"/>
    <w:uiPriority w:val="99"/>
    <w:locked/>
    <w:rsid w:val="004B1F74"/>
    <w:rPr>
      <w:rFonts w:ascii="Tahoma" w:hAnsi="Tahoma" w:cs="Tahoma"/>
      <w:sz w:val="16"/>
      <w:szCs w:val="16"/>
    </w:rPr>
  </w:style>
  <w:style w:type="paragraph" w:customStyle="1" w:styleId="afff6">
    <w:name w:val="АД_Основной текст по центру полужирный"/>
    <w:basedOn w:val="a5"/>
    <w:link w:val="afff7"/>
    <w:uiPriority w:val="99"/>
    <w:rsid w:val="004B1F74"/>
    <w:pPr>
      <w:ind w:firstLine="567"/>
      <w:jc w:val="center"/>
    </w:pPr>
    <w:rPr>
      <w:rFonts w:eastAsia="Calibri"/>
      <w:b/>
      <w:bCs/>
    </w:rPr>
  </w:style>
  <w:style w:type="character" w:customStyle="1" w:styleId="afff7">
    <w:name w:val="АД_Основной текст по центру полужирный Знак"/>
    <w:link w:val="afff6"/>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5"/>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e"/>
    <w:link w:val="46"/>
    <w:uiPriority w:val="99"/>
    <w:rsid w:val="004B1F74"/>
    <w:pPr>
      <w:numPr>
        <w:ilvl w:val="3"/>
        <w:numId w:val="2"/>
      </w:numPr>
      <w:tabs>
        <w:tab w:val="clear" w:pos="720"/>
        <w:tab w:val="clear" w:pos="1800"/>
        <w:tab w:val="num" w:pos="993"/>
      </w:tabs>
      <w:ind w:left="993" w:hanging="993"/>
    </w:pPr>
  </w:style>
  <w:style w:type="character" w:customStyle="1" w:styleId="46">
    <w:name w:val="АД_Нумерованный подпункт 4 уровня Знак"/>
    <w:basedOn w:val="afff"/>
    <w:link w:val="4"/>
    <w:uiPriority w:val="99"/>
    <w:locked/>
    <w:rsid w:val="004B1F74"/>
    <w:rPr>
      <w:rFonts w:ascii="Times New Roman" w:hAnsi="Times New Roman" w:cs="Times New Roman"/>
      <w:sz w:val="24"/>
      <w:szCs w:val="24"/>
    </w:rPr>
  </w:style>
  <w:style w:type="paragraph" w:customStyle="1" w:styleId="a0">
    <w:name w:val="АД_Список абв"/>
    <w:basedOn w:val="a5"/>
    <w:uiPriority w:val="99"/>
    <w:rsid w:val="004B1F74"/>
    <w:pPr>
      <w:numPr>
        <w:numId w:val="3"/>
      </w:numPr>
    </w:pPr>
  </w:style>
  <w:style w:type="paragraph" w:customStyle="1" w:styleId="1e">
    <w:name w:val="Обычный1"/>
    <w:link w:val="1f"/>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8">
    <w:name w:val="Block Text"/>
    <w:basedOn w:val="a5"/>
    <w:rsid w:val="004B1F74"/>
    <w:pPr>
      <w:spacing w:after="120"/>
      <w:ind w:left="1440" w:right="1440"/>
    </w:pPr>
  </w:style>
  <w:style w:type="table" w:styleId="afff9">
    <w:name w:val="Table Grid"/>
    <w:basedOn w:val="a7"/>
    <w:rsid w:val="004B1F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rPr>
  </w:style>
  <w:style w:type="paragraph" w:customStyle="1" w:styleId="WW-2">
    <w:name w:val="WW-Основной текст с отступом 2"/>
    <w:basedOn w:val="a5"/>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5"/>
    <w:uiPriority w:val="99"/>
    <w:rsid w:val="004B1F74"/>
    <w:pPr>
      <w:suppressAutoHyphens/>
      <w:ind w:left="-540"/>
    </w:pPr>
    <w:rPr>
      <w:rFonts w:ascii="Arial" w:hAnsi="Arial" w:cs="Arial"/>
      <w:sz w:val="17"/>
      <w:szCs w:val="17"/>
      <w:lang w:eastAsia="ar-SA"/>
    </w:rPr>
  </w:style>
  <w:style w:type="paragraph" w:customStyle="1" w:styleId="a2">
    <w:name w:val="Список нум."/>
    <w:basedOn w:val="a5"/>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2"/>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rsid w:val="004B1F74"/>
    <w:pPr>
      <w:widowControl w:val="0"/>
      <w:spacing w:before="200"/>
      <w:ind w:left="40" w:firstLine="680"/>
      <w:jc w:val="both"/>
    </w:pPr>
    <w:rPr>
      <w:rFonts w:ascii="Arial" w:eastAsia="Times New Roman" w:hAnsi="Arial" w:cs="Arial"/>
      <w:sz w:val="20"/>
      <w:szCs w:val="20"/>
    </w:rPr>
  </w:style>
  <w:style w:type="paragraph" w:customStyle="1" w:styleId="ConsPlusNormal">
    <w:name w:val="ConsPlusNormal"/>
    <w:link w:val="ConsPlusNormal0"/>
    <w:uiPriority w:val="99"/>
    <w:qFormat/>
    <w:rsid w:val="004B1F74"/>
    <w:pPr>
      <w:widowControl w:val="0"/>
      <w:autoSpaceDE w:val="0"/>
      <w:autoSpaceDN w:val="0"/>
      <w:adjustRightInd w:val="0"/>
      <w:ind w:firstLine="720"/>
    </w:pPr>
    <w:rPr>
      <w:rFonts w:ascii="Arial" w:hAnsi="Arial" w:cs="Arial"/>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a">
    <w:name w:val="Знак"/>
    <w:basedOn w:val="a5"/>
    <w:uiPriority w:val="99"/>
    <w:rsid w:val="004B1F74"/>
    <w:pPr>
      <w:spacing w:after="160" w:line="240" w:lineRule="exact"/>
    </w:pPr>
    <w:rPr>
      <w:rFonts w:ascii="Verdana" w:hAnsi="Verdana" w:cs="Verdana"/>
      <w:sz w:val="22"/>
      <w:szCs w:val="22"/>
      <w:lang w:val="en-US" w:eastAsia="en-US"/>
    </w:rPr>
  </w:style>
  <w:style w:type="paragraph" w:styleId="afffb">
    <w:name w:val="footnote text"/>
    <w:aliases w:val="Знак1 Знак Знак Знак Знак Знак Знак,Знак1 Знак1,Текст сноски Знак Знак Знак Знак,Текст сноски Знак Знак Знак Знак Знак Знак,Текст сноски Знак Знак Знак1,Текст сноски Знак Знак1,Текст сноски Знак1 Знак Знак Знак Знак"/>
    <w:basedOn w:val="a5"/>
    <w:link w:val="afffc"/>
    <w:uiPriority w:val="99"/>
    <w:rsid w:val="004B1F74"/>
    <w:pPr>
      <w:jc w:val="left"/>
    </w:pPr>
    <w:rPr>
      <w:sz w:val="20"/>
      <w:szCs w:val="20"/>
    </w:rPr>
  </w:style>
  <w:style w:type="character" w:customStyle="1" w:styleId="afffc">
    <w:name w:val="Текст сноски Знак"/>
    <w:aliases w:val="Знак1 Знак Знак Знак Знак Знак Знак Знак,Знак1 Знак1 Знак,Текст сноски Знак Знак Знак Знак Знак,Текст сноски Знак Знак Знак Знак Знак Знак Знак,Текст сноски Знак Знак Знак1 Знак,Текст сноски Знак Знак1 Знак"/>
    <w:basedOn w:val="a6"/>
    <w:link w:val="afffb"/>
    <w:uiPriority w:val="99"/>
    <w:locked/>
    <w:rsid w:val="004B1F74"/>
    <w:rPr>
      <w:rFonts w:ascii="Times New Roman" w:hAnsi="Times New Roman" w:cs="Times New Roman"/>
      <w:sz w:val="20"/>
      <w:szCs w:val="20"/>
      <w:lang w:eastAsia="ru-RU"/>
    </w:rPr>
  </w:style>
  <w:style w:type="paragraph" w:customStyle="1" w:styleId="3f0">
    <w:name w:val="Стиль3 Знак Знак"/>
    <w:basedOn w:val="25"/>
    <w:link w:val="3f1"/>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5"/>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d">
    <w:name w:val="Title"/>
    <w:basedOn w:val="a5"/>
    <w:link w:val="afffe"/>
    <w:uiPriority w:val="10"/>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e">
    <w:name w:val="Заголовок Знак"/>
    <w:basedOn w:val="a6"/>
    <w:link w:val="afffd"/>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f">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f0">
    <w:name w:val="втяжка"/>
    <w:basedOn w:val="1f0"/>
    <w:next w:val="1f0"/>
    <w:uiPriority w:val="99"/>
    <w:rsid w:val="004B1F74"/>
    <w:pPr>
      <w:tabs>
        <w:tab w:val="left" w:pos="567"/>
      </w:tabs>
      <w:spacing w:before="57"/>
      <w:ind w:left="567" w:hanging="567"/>
    </w:pPr>
  </w:style>
  <w:style w:type="paragraph" w:customStyle="1" w:styleId="1f0">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5"/>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f1">
    <w:name w:val="annotation reference"/>
    <w:basedOn w:val="a6"/>
    <w:uiPriority w:val="99"/>
    <w:rsid w:val="004B1F74"/>
    <w:rPr>
      <w:sz w:val="16"/>
      <w:szCs w:val="16"/>
    </w:rPr>
  </w:style>
  <w:style w:type="paragraph" w:styleId="affff2">
    <w:name w:val="annotation text"/>
    <w:basedOn w:val="a5"/>
    <w:link w:val="affff3"/>
    <w:uiPriority w:val="99"/>
    <w:rsid w:val="004B1F74"/>
    <w:rPr>
      <w:sz w:val="20"/>
      <w:szCs w:val="20"/>
    </w:rPr>
  </w:style>
  <w:style w:type="character" w:customStyle="1" w:styleId="affff3">
    <w:name w:val="Текст примечания Знак"/>
    <w:basedOn w:val="a6"/>
    <w:link w:val="affff2"/>
    <w:uiPriority w:val="99"/>
    <w:locked/>
    <w:rsid w:val="004B1F74"/>
    <w:rPr>
      <w:rFonts w:ascii="Times New Roman" w:hAnsi="Times New Roman" w:cs="Times New Roman"/>
      <w:sz w:val="20"/>
      <w:szCs w:val="20"/>
      <w:lang w:eastAsia="ru-RU"/>
    </w:rPr>
  </w:style>
  <w:style w:type="paragraph" w:styleId="affff4">
    <w:name w:val="annotation subject"/>
    <w:basedOn w:val="affff2"/>
    <w:next w:val="affff2"/>
    <w:link w:val="affff5"/>
    <w:rsid w:val="004B1F74"/>
    <w:rPr>
      <w:b/>
      <w:bCs/>
    </w:rPr>
  </w:style>
  <w:style w:type="character" w:customStyle="1" w:styleId="affff5">
    <w:name w:val="Тема примечания Знак"/>
    <w:basedOn w:val="affff3"/>
    <w:link w:val="affff4"/>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1">
    <w:name w:val="Стиль3 Знак Знак1"/>
    <w:link w:val="30"/>
    <w:uiPriority w:val="99"/>
    <w:locked/>
    <w:rsid w:val="004B1F74"/>
    <w:rPr>
      <w:rFonts w:ascii="Times New Roman" w:eastAsia="Times New Roman" w:hAnsi="Times New Roman"/>
      <w:sz w:val="24"/>
      <w:szCs w:val="24"/>
    </w:rPr>
  </w:style>
  <w:style w:type="paragraph" w:customStyle="1" w:styleId="1f1">
    <w:name w:val="Знак1"/>
    <w:basedOn w:val="a5"/>
    <w:uiPriority w:val="99"/>
    <w:rsid w:val="004B1F74"/>
    <w:pPr>
      <w:spacing w:after="160" w:line="240" w:lineRule="exact"/>
      <w:jc w:val="left"/>
    </w:pPr>
    <w:rPr>
      <w:rFonts w:ascii="Verdana" w:hAnsi="Verdana" w:cs="Verdana"/>
      <w:lang w:val="en-US" w:eastAsia="en-US"/>
    </w:rPr>
  </w:style>
  <w:style w:type="paragraph" w:customStyle="1" w:styleId="-">
    <w:name w:val="Контракт-пункт"/>
    <w:basedOn w:val="a5"/>
    <w:uiPriority w:val="99"/>
    <w:rsid w:val="004B1F74"/>
    <w:pPr>
      <w:tabs>
        <w:tab w:val="num" w:pos="643"/>
        <w:tab w:val="left" w:pos="680"/>
      </w:tabs>
      <w:spacing w:after="60"/>
      <w:ind w:left="643" w:firstLine="567"/>
    </w:pPr>
  </w:style>
  <w:style w:type="paragraph" w:customStyle="1" w:styleId="Normalkeepwithnext">
    <w:name w:val="Normal (keep with next)"/>
    <w:basedOn w:val="a5"/>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5"/>
    <w:uiPriority w:val="99"/>
    <w:rsid w:val="004B1F74"/>
    <w:pPr>
      <w:spacing w:before="120"/>
      <w:ind w:firstLine="720"/>
    </w:pPr>
    <w:rPr>
      <w:rFonts w:ascii="Arial" w:hAnsi="Arial" w:cs="Arial"/>
      <w:lang w:eastAsia="en-US"/>
    </w:rPr>
  </w:style>
  <w:style w:type="character" w:styleId="affff6">
    <w:name w:val="Strong"/>
    <w:basedOn w:val="a6"/>
    <w:uiPriority w:val="99"/>
    <w:qFormat/>
    <w:rsid w:val="004B1F74"/>
    <w:rPr>
      <w:b/>
      <w:bCs/>
    </w:rPr>
  </w:style>
  <w:style w:type="paragraph" w:customStyle="1" w:styleId="affff7">
    <w:name w:val="Знак Знак Знак Знак Знак Знак Знак"/>
    <w:basedOn w:val="a5"/>
    <w:uiPriority w:val="99"/>
    <w:rsid w:val="004B1F74"/>
    <w:pPr>
      <w:spacing w:after="160" w:line="240" w:lineRule="exact"/>
      <w:jc w:val="left"/>
    </w:pPr>
    <w:rPr>
      <w:rFonts w:ascii="Verdana" w:hAnsi="Verdana" w:cs="Verdana"/>
      <w:lang w:val="en-US" w:eastAsia="en-US"/>
    </w:rPr>
  </w:style>
  <w:style w:type="paragraph" w:customStyle="1" w:styleId="affff8">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5"/>
    <w:uiPriority w:val="99"/>
    <w:rsid w:val="004B1F74"/>
    <w:pPr>
      <w:ind w:firstLine="708"/>
    </w:pPr>
  </w:style>
  <w:style w:type="paragraph" w:customStyle="1" w:styleId="ConsPlusNonformat">
    <w:name w:val="ConsPlusNonformat"/>
    <w:uiPriority w:val="99"/>
    <w:rsid w:val="004B1F74"/>
    <w:pPr>
      <w:autoSpaceDE w:val="0"/>
      <w:autoSpaceDN w:val="0"/>
      <w:adjustRightInd w:val="0"/>
    </w:pPr>
    <w:rPr>
      <w:rFonts w:ascii="Courier New" w:eastAsia="Times New Roman" w:hAnsi="Courier New" w:cs="Courier New"/>
      <w:sz w:val="20"/>
      <w:szCs w:val="20"/>
    </w:rPr>
  </w:style>
  <w:style w:type="paragraph" w:customStyle="1" w:styleId="47">
    <w:name w:val="Заг 4"/>
    <w:basedOn w:val="41"/>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9">
    <w:name w:val="No Spacing"/>
    <w:link w:val="affffa"/>
    <w:uiPriority w:val="99"/>
    <w:qFormat/>
    <w:rsid w:val="004B1F74"/>
    <w:pPr>
      <w:spacing w:after="200" w:line="276" w:lineRule="auto"/>
    </w:pPr>
    <w:rPr>
      <w:rFonts w:eastAsia="Times New Roman" w:cs="Calibri"/>
      <w:lang w:eastAsia="en-US"/>
    </w:rPr>
  </w:style>
  <w:style w:type="paragraph" w:customStyle="1" w:styleId="1f2">
    <w:name w:val="Знак Знак Знак Знак Знак Знак Знак1"/>
    <w:basedOn w:val="a5"/>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f3">
    <w:name w:val="???????1"/>
    <w:uiPriority w:val="99"/>
    <w:rsid w:val="004B1F74"/>
    <w:rPr>
      <w:rFonts w:ascii="Times New Roman" w:eastAsia="Times New Roman" w:hAnsi="Times New Roman"/>
      <w:sz w:val="20"/>
      <w:szCs w:val="20"/>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5"/>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5"/>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b">
    <w:name w:val="Date"/>
    <w:basedOn w:val="a5"/>
    <w:next w:val="a5"/>
    <w:link w:val="affffc"/>
    <w:uiPriority w:val="99"/>
    <w:rsid w:val="004B1F74"/>
    <w:pPr>
      <w:spacing w:after="60"/>
    </w:pPr>
  </w:style>
  <w:style w:type="character" w:customStyle="1" w:styleId="affffc">
    <w:name w:val="Дата Знак"/>
    <w:basedOn w:val="a6"/>
    <w:link w:val="affffb"/>
    <w:uiPriority w:val="99"/>
    <w:locked/>
    <w:rsid w:val="004B1F74"/>
    <w:rPr>
      <w:rFonts w:ascii="Times New Roman" w:hAnsi="Times New Roman" w:cs="Times New Roman"/>
      <w:sz w:val="20"/>
      <w:szCs w:val="20"/>
      <w:lang w:eastAsia="ru-RU"/>
    </w:rPr>
  </w:style>
  <w:style w:type="paragraph" w:customStyle="1" w:styleId="List2">
    <w:name w:val="List2"/>
    <w:basedOn w:val="a5"/>
    <w:uiPriority w:val="99"/>
    <w:rsid w:val="004B1F74"/>
    <w:pPr>
      <w:tabs>
        <w:tab w:val="left" w:pos="1701"/>
      </w:tabs>
      <w:spacing w:line="360" w:lineRule="auto"/>
    </w:pPr>
  </w:style>
  <w:style w:type="character" w:customStyle="1" w:styleId="affffd">
    <w:name w:val="Основной текст Знак Знак Знак"/>
    <w:uiPriority w:val="99"/>
    <w:rsid w:val="004B1F74"/>
    <w:rPr>
      <w:sz w:val="24"/>
      <w:szCs w:val="24"/>
      <w:lang w:val="ru-RU" w:eastAsia="ru-RU"/>
    </w:rPr>
  </w:style>
  <w:style w:type="paragraph" w:styleId="affffe">
    <w:name w:val="List Paragraph"/>
    <w:aliases w:val="Bullet List,FooterText,numbered"/>
    <w:basedOn w:val="a5"/>
    <w:link w:val="afffff"/>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rsid w:val="004B1F74"/>
    <w:rPr>
      <w:rFonts w:ascii="NTHelvetica/Cyrillic" w:eastAsia="Times New Roman" w:hAnsi="NTHelvetica/Cyrillic" w:cs="NTHelvetica/Cyrillic"/>
      <w:color w:val="000080"/>
      <w:sz w:val="16"/>
      <w:szCs w:val="16"/>
    </w:rPr>
  </w:style>
  <w:style w:type="paragraph" w:customStyle="1" w:styleId="1f4">
    <w:name w:val="1"/>
    <w:basedOn w:val="a5"/>
    <w:uiPriority w:val="99"/>
    <w:rsid w:val="004B1F74"/>
    <w:pPr>
      <w:spacing w:before="100" w:beforeAutospacing="1" w:after="100" w:afterAutospacing="1"/>
      <w:jc w:val="left"/>
    </w:pPr>
  </w:style>
  <w:style w:type="paragraph" w:customStyle="1" w:styleId="font5">
    <w:name w:val="font5"/>
    <w:basedOn w:val="a5"/>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5"/>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5"/>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5"/>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5"/>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5"/>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5"/>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5"/>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5"/>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5"/>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5"/>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5"/>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5"/>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5"/>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5"/>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5"/>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5"/>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5"/>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5"/>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5"/>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5"/>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5"/>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5"/>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5"/>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5"/>
    <w:uiPriority w:val="99"/>
    <w:rsid w:val="004B1F74"/>
    <w:pPr>
      <w:spacing w:before="100" w:beforeAutospacing="1" w:after="100" w:afterAutospacing="1"/>
      <w:jc w:val="left"/>
    </w:pPr>
    <w:rPr>
      <w:rFonts w:ascii="Arial CYR" w:hAnsi="Arial CYR" w:cs="Arial CYR"/>
    </w:rPr>
  </w:style>
  <w:style w:type="paragraph" w:customStyle="1" w:styleId="xl89">
    <w:name w:val="xl89"/>
    <w:basedOn w:val="a5"/>
    <w:uiPriority w:val="99"/>
    <w:rsid w:val="004B1F74"/>
    <w:pPr>
      <w:spacing w:before="100" w:beforeAutospacing="1" w:after="100" w:afterAutospacing="1"/>
      <w:jc w:val="left"/>
    </w:pPr>
    <w:rPr>
      <w:rFonts w:ascii="Arial CYR" w:hAnsi="Arial CYR" w:cs="Arial CYR"/>
    </w:rPr>
  </w:style>
  <w:style w:type="paragraph" w:customStyle="1" w:styleId="xl90">
    <w:name w:val="xl90"/>
    <w:basedOn w:val="a5"/>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5"/>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5"/>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5"/>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5"/>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5"/>
    <w:uiPriority w:val="99"/>
    <w:rsid w:val="004B1F74"/>
    <w:pPr>
      <w:spacing w:before="100" w:beforeAutospacing="1" w:after="100" w:afterAutospacing="1"/>
      <w:jc w:val="left"/>
    </w:pPr>
    <w:rPr>
      <w:rFonts w:ascii="Arial CYR" w:hAnsi="Arial CYR" w:cs="Arial CYR"/>
    </w:rPr>
  </w:style>
  <w:style w:type="paragraph" w:customStyle="1" w:styleId="xl96">
    <w:name w:val="xl96"/>
    <w:basedOn w:val="a5"/>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5"/>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5"/>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5"/>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5"/>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5"/>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5"/>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5"/>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5"/>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5"/>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5"/>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5"/>
    <w:uiPriority w:val="99"/>
    <w:rsid w:val="004B1F74"/>
    <w:pPr>
      <w:spacing w:before="100" w:beforeAutospacing="1" w:after="100" w:afterAutospacing="1"/>
      <w:jc w:val="left"/>
    </w:pPr>
    <w:rPr>
      <w:b/>
      <w:bCs/>
      <w:sz w:val="18"/>
      <w:szCs w:val="18"/>
    </w:rPr>
  </w:style>
  <w:style w:type="paragraph" w:customStyle="1" w:styleId="xl108">
    <w:name w:val="xl108"/>
    <w:basedOn w:val="a5"/>
    <w:uiPriority w:val="99"/>
    <w:rsid w:val="004B1F74"/>
    <w:pPr>
      <w:spacing w:before="100" w:beforeAutospacing="1" w:after="100" w:afterAutospacing="1"/>
      <w:jc w:val="left"/>
    </w:pPr>
    <w:rPr>
      <w:b/>
      <w:bCs/>
    </w:rPr>
  </w:style>
  <w:style w:type="paragraph" w:customStyle="1" w:styleId="xl109">
    <w:name w:val="xl109"/>
    <w:basedOn w:val="a5"/>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5"/>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5"/>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5"/>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5"/>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5"/>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5"/>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5"/>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5"/>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5"/>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5"/>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5"/>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5"/>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5"/>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5"/>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5"/>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5"/>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5"/>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5"/>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5"/>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5"/>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5"/>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5"/>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5"/>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5"/>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5"/>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5"/>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5"/>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5"/>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5"/>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5"/>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5"/>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5"/>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5"/>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5"/>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5"/>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5"/>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5"/>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5"/>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5"/>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5"/>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5"/>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5"/>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5"/>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5"/>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5"/>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5"/>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5"/>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5"/>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5"/>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5"/>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5"/>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5"/>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5"/>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5"/>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5"/>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5"/>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5"/>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5"/>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5"/>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5"/>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5"/>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5"/>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5"/>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5"/>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5"/>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5"/>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5"/>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5"/>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5"/>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5"/>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5"/>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5"/>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5"/>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5"/>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5"/>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5"/>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5"/>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5"/>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5"/>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5"/>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5"/>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5"/>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5"/>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5"/>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5"/>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5"/>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5"/>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5"/>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5"/>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5"/>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5"/>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5"/>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5"/>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5"/>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5"/>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5"/>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5"/>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5"/>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5"/>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5"/>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5"/>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5"/>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5"/>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5"/>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5"/>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5"/>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5"/>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5"/>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5"/>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5"/>
    <w:uiPriority w:val="99"/>
    <w:rsid w:val="004B1F74"/>
    <w:pPr>
      <w:spacing w:before="100" w:beforeAutospacing="1" w:after="100" w:afterAutospacing="1"/>
      <w:jc w:val="left"/>
    </w:pPr>
    <w:rPr>
      <w:sz w:val="16"/>
      <w:szCs w:val="16"/>
    </w:rPr>
  </w:style>
  <w:style w:type="paragraph" w:customStyle="1" w:styleId="xl220">
    <w:name w:val="xl220"/>
    <w:basedOn w:val="a5"/>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5"/>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5"/>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5"/>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5"/>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5"/>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5"/>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5"/>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5"/>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5"/>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5"/>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5"/>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5"/>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5"/>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5"/>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5"/>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5"/>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5"/>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5"/>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5"/>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5"/>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5"/>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5"/>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5"/>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5"/>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5"/>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5"/>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5"/>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5"/>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5"/>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5"/>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5"/>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5"/>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5"/>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5"/>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5"/>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5"/>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5"/>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5"/>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5"/>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5"/>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5"/>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5"/>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5"/>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5"/>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5"/>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5"/>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5"/>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5"/>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5"/>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5"/>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5"/>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5"/>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5"/>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5"/>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5"/>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5"/>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5"/>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5"/>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5"/>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5"/>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5"/>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5"/>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5"/>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5"/>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5"/>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5"/>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5"/>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5"/>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5"/>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5"/>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5"/>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5"/>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5"/>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5"/>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5"/>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5"/>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5"/>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5"/>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5"/>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5"/>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5"/>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5"/>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5"/>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5"/>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5"/>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5"/>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5"/>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5"/>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5"/>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5"/>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5"/>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5"/>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5"/>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5"/>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5"/>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5"/>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5"/>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5"/>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5"/>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5"/>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5"/>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5"/>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5"/>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5"/>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5"/>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5"/>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5"/>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5"/>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5"/>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5"/>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5"/>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5"/>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5"/>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5"/>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5"/>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5"/>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5"/>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5"/>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5"/>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5"/>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5"/>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5"/>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5"/>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5"/>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5"/>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5"/>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5"/>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5"/>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5"/>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5"/>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5"/>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5"/>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5"/>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5"/>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5"/>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5"/>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5"/>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5"/>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5"/>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5"/>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5"/>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5"/>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5"/>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5"/>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5"/>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5"/>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5"/>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5"/>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5"/>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5"/>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5"/>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5"/>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5"/>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5"/>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5"/>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5"/>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5"/>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5"/>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5"/>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5"/>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5"/>
    <w:uiPriority w:val="99"/>
    <w:rsid w:val="004B1F74"/>
    <w:pPr>
      <w:spacing w:before="100" w:beforeAutospacing="1" w:after="100" w:afterAutospacing="1"/>
      <w:jc w:val="center"/>
    </w:pPr>
    <w:rPr>
      <w:sz w:val="18"/>
      <w:szCs w:val="18"/>
    </w:rPr>
  </w:style>
  <w:style w:type="paragraph" w:customStyle="1" w:styleId="xl382">
    <w:name w:val="xl382"/>
    <w:basedOn w:val="a5"/>
    <w:uiPriority w:val="99"/>
    <w:rsid w:val="004B1F74"/>
    <w:pPr>
      <w:spacing w:before="100" w:beforeAutospacing="1" w:after="100" w:afterAutospacing="1"/>
      <w:jc w:val="center"/>
      <w:textAlignment w:val="top"/>
    </w:pPr>
    <w:rPr>
      <w:sz w:val="14"/>
      <w:szCs w:val="14"/>
    </w:rPr>
  </w:style>
  <w:style w:type="paragraph" w:customStyle="1" w:styleId="xl383">
    <w:name w:val="xl383"/>
    <w:basedOn w:val="a5"/>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f0">
    <w:name w:val="Обычный таблица"/>
    <w:basedOn w:val="a5"/>
    <w:link w:val="afffff1"/>
    <w:uiPriority w:val="99"/>
    <w:rsid w:val="00C92A84"/>
    <w:pPr>
      <w:suppressAutoHyphens/>
      <w:jc w:val="left"/>
    </w:pPr>
    <w:rPr>
      <w:sz w:val="18"/>
      <w:szCs w:val="18"/>
      <w:lang w:eastAsia="zh-CN"/>
    </w:rPr>
  </w:style>
  <w:style w:type="character" w:customStyle="1" w:styleId="blk">
    <w:name w:val="blk"/>
    <w:basedOn w:val="a6"/>
    <w:rsid w:val="002C01F7"/>
  </w:style>
  <w:style w:type="paragraph" w:customStyle="1" w:styleId="1f5">
    <w:name w:val="Знак1 Знак"/>
    <w:basedOn w:val="a5"/>
    <w:uiPriority w:val="99"/>
    <w:rsid w:val="00B25299"/>
    <w:pPr>
      <w:widowControl w:val="0"/>
      <w:adjustRightInd w:val="0"/>
      <w:spacing w:after="160" w:line="240" w:lineRule="exact"/>
      <w:jc w:val="right"/>
    </w:pPr>
    <w:rPr>
      <w:sz w:val="20"/>
      <w:szCs w:val="20"/>
      <w:lang w:val="en-GB" w:eastAsia="en-US"/>
    </w:rPr>
  </w:style>
  <w:style w:type="character" w:customStyle="1" w:styleId="afffff2">
    <w:name w:val="Öâåòîâîå âûäåëåíèå"/>
    <w:rsid w:val="00430A8C"/>
    <w:rPr>
      <w:b/>
      <w:bCs/>
      <w:color w:val="000080"/>
    </w:rPr>
  </w:style>
  <w:style w:type="paragraph" w:customStyle="1" w:styleId="afffff3">
    <w:name w:val="Таблицы (моноширинный)"/>
    <w:basedOn w:val="a5"/>
    <w:next w:val="a5"/>
    <w:rsid w:val="00430A8C"/>
    <w:pPr>
      <w:widowControl w:val="0"/>
      <w:autoSpaceDE w:val="0"/>
      <w:autoSpaceDN w:val="0"/>
      <w:adjustRightInd w:val="0"/>
    </w:pPr>
    <w:rPr>
      <w:rFonts w:ascii="Courier New" w:hAnsi="Courier New" w:cs="Courier New"/>
      <w:sz w:val="20"/>
      <w:szCs w:val="20"/>
    </w:rPr>
  </w:style>
  <w:style w:type="character" w:customStyle="1" w:styleId="afffff">
    <w:name w:val="Абзац списка Знак"/>
    <w:aliases w:val="Bullet List Знак,FooterText Знак,numbered Знак"/>
    <w:link w:val="affffe"/>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uiPriority w:val="99"/>
    <w:locked/>
    <w:rsid w:val="00D528EC"/>
    <w:rPr>
      <w:rFonts w:ascii="Arial" w:hAnsi="Arial" w:cs="Arial"/>
      <w:sz w:val="22"/>
      <w:szCs w:val="22"/>
      <w:lang w:eastAsia="ru-RU"/>
    </w:rPr>
  </w:style>
  <w:style w:type="character" w:customStyle="1" w:styleId="afffff4">
    <w:name w:val="Основной текст + Полужирный"/>
    <w:aliases w:val="Интервал 1 pt1"/>
    <w:basedOn w:val="a6"/>
    <w:rsid w:val="007F7B5C"/>
    <w:rPr>
      <w:rFonts w:ascii="Times New Roman" w:hAnsi="Times New Roman" w:cs="Times New Roman"/>
      <w:b/>
      <w:bCs/>
      <w:spacing w:val="20"/>
      <w:sz w:val="21"/>
      <w:szCs w:val="21"/>
    </w:rPr>
  </w:style>
  <w:style w:type="paragraph" w:customStyle="1" w:styleId="afffff5">
    <w:name w:val="Пункт"/>
    <w:basedOn w:val="a5"/>
    <w:uiPriority w:val="99"/>
    <w:rsid w:val="00DD3012"/>
    <w:pPr>
      <w:tabs>
        <w:tab w:val="num" w:pos="360"/>
      </w:tabs>
      <w:spacing w:line="360" w:lineRule="auto"/>
    </w:pPr>
    <w:rPr>
      <w:sz w:val="28"/>
      <w:szCs w:val="28"/>
    </w:rPr>
  </w:style>
  <w:style w:type="table" w:customStyle="1" w:styleId="1f6">
    <w:name w:val="Сетка таблицы1"/>
    <w:uiPriority w:val="59"/>
    <w:rsid w:val="00660B93"/>
    <w:pPr>
      <w:jc w:val="both"/>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5"/>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5"/>
    <w:uiPriority w:val="99"/>
    <w:rsid w:val="001C031D"/>
    <w:pPr>
      <w:widowControl w:val="0"/>
      <w:adjustRightInd w:val="0"/>
      <w:spacing w:after="160" w:line="240" w:lineRule="exact"/>
      <w:jc w:val="right"/>
    </w:pPr>
    <w:rPr>
      <w:rFonts w:eastAsia="Calibri"/>
      <w:sz w:val="20"/>
      <w:szCs w:val="20"/>
      <w:lang w:val="en-GB" w:eastAsia="en-US"/>
    </w:rPr>
  </w:style>
  <w:style w:type="character" w:styleId="afffff6">
    <w:name w:val="footnote reference"/>
    <w:basedOn w:val="a6"/>
    <w:uiPriority w:val="99"/>
    <w:qFormat/>
    <w:rsid w:val="00F80719"/>
    <w:rPr>
      <w:vertAlign w:val="superscript"/>
    </w:rPr>
  </w:style>
  <w:style w:type="paragraph" w:customStyle="1" w:styleId="1210">
    <w:name w:val="Знак Знак12 Знак Знак Знак Знак Знак Знак Знак Знак Знак Знак1"/>
    <w:basedOn w:val="a5"/>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d">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a">
    <w:name w:val="Без интервала Знак"/>
    <w:link w:val="affff9"/>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5"/>
    <w:uiPriority w:val="99"/>
    <w:rsid w:val="00FC19C3"/>
    <w:pPr>
      <w:spacing w:before="100" w:beforeAutospacing="1" w:after="100" w:afterAutospacing="1"/>
      <w:jc w:val="left"/>
    </w:pPr>
  </w:style>
  <w:style w:type="paragraph" w:customStyle="1" w:styleId="1f7">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f8">
    <w:name w:val="Абзац списка1"/>
    <w:basedOn w:val="a5"/>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f8"/>
    <w:uiPriority w:val="99"/>
    <w:qFormat/>
    <w:locked/>
    <w:rsid w:val="007E7A29"/>
    <w:rPr>
      <w:rFonts w:ascii="Calibri" w:hAnsi="Calibri" w:cs="Calibri"/>
    </w:rPr>
  </w:style>
  <w:style w:type="paragraph" w:customStyle="1" w:styleId="1f9">
    <w:name w:val="Без интервала1"/>
    <w:link w:val="NoSpacingChar"/>
    <w:qFormat/>
    <w:rsid w:val="007E7A29"/>
    <w:pPr>
      <w:spacing w:after="200" w:line="276" w:lineRule="auto"/>
    </w:pPr>
    <w:rPr>
      <w:rFonts w:cs="Calibri"/>
      <w:lang w:eastAsia="en-US"/>
    </w:rPr>
  </w:style>
  <w:style w:type="character" w:customStyle="1" w:styleId="NoSpacingChar">
    <w:name w:val="No Spacing Char"/>
    <w:link w:val="1f9"/>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7">
    <w:name w:val="Знак Знак"/>
    <w:basedOn w:val="a5"/>
    <w:uiPriority w:val="99"/>
    <w:rsid w:val="000527C0"/>
    <w:pPr>
      <w:widowControl w:val="0"/>
      <w:adjustRightInd w:val="0"/>
      <w:spacing w:after="160" w:line="240" w:lineRule="exact"/>
      <w:jc w:val="right"/>
    </w:pPr>
    <w:rPr>
      <w:sz w:val="20"/>
      <w:szCs w:val="20"/>
      <w:lang w:val="en-GB" w:eastAsia="en-US"/>
    </w:rPr>
  </w:style>
  <w:style w:type="paragraph" w:customStyle="1" w:styleId="2e">
    <w:name w:val="Абзац списка2"/>
    <w:basedOn w:val="a5"/>
    <w:uiPriority w:val="99"/>
    <w:qFormat/>
    <w:rsid w:val="006F30EA"/>
    <w:pPr>
      <w:ind w:left="708"/>
      <w:jc w:val="left"/>
    </w:pPr>
    <w:rPr>
      <w:rFonts w:eastAsia="Calibri"/>
    </w:rPr>
  </w:style>
  <w:style w:type="paragraph" w:customStyle="1" w:styleId="Default">
    <w:name w:val="Default"/>
    <w:uiPriority w:val="99"/>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5"/>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5"/>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5"/>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5"/>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5"/>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5"/>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5"/>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5"/>
    <w:uiPriority w:val="99"/>
    <w:rsid w:val="00D57619"/>
    <w:pPr>
      <w:widowControl w:val="0"/>
      <w:adjustRightInd w:val="0"/>
      <w:spacing w:after="160" w:line="240" w:lineRule="exact"/>
      <w:jc w:val="right"/>
    </w:pPr>
    <w:rPr>
      <w:sz w:val="20"/>
      <w:szCs w:val="20"/>
      <w:lang w:val="en-GB" w:eastAsia="en-US"/>
    </w:rPr>
  </w:style>
  <w:style w:type="paragraph" w:customStyle="1" w:styleId="126">
    <w:name w:val="Знак Знак12 Знак Знак Знак Знак Знак Знак Знак Знак Знак Знак"/>
    <w:basedOn w:val="a5"/>
    <w:uiPriority w:val="99"/>
    <w:rsid w:val="004744F0"/>
    <w:pPr>
      <w:widowControl w:val="0"/>
      <w:adjustRightInd w:val="0"/>
      <w:spacing w:after="160" w:line="240" w:lineRule="exact"/>
      <w:jc w:val="right"/>
    </w:pPr>
    <w:rPr>
      <w:sz w:val="20"/>
      <w:szCs w:val="20"/>
      <w:lang w:val="en-GB" w:eastAsia="en-US"/>
    </w:rPr>
  </w:style>
  <w:style w:type="paragraph" w:customStyle="1" w:styleId="afffff8">
    <w:name w:val="Знак"/>
    <w:basedOn w:val="a5"/>
    <w:rsid w:val="003B1A00"/>
    <w:pPr>
      <w:widowControl w:val="0"/>
      <w:adjustRightInd w:val="0"/>
      <w:spacing w:after="160" w:line="240" w:lineRule="exact"/>
      <w:jc w:val="right"/>
    </w:pPr>
    <w:rPr>
      <w:sz w:val="20"/>
      <w:szCs w:val="20"/>
      <w:lang w:val="en-GB" w:eastAsia="en-US"/>
    </w:rPr>
  </w:style>
  <w:style w:type="paragraph" w:customStyle="1" w:styleId="127">
    <w:name w:val="Знак Знак12 Знак Знак Знак Знак Знак Знак Знак Знак Знак Знак Знак Знак"/>
    <w:basedOn w:val="a5"/>
    <w:uiPriority w:val="99"/>
    <w:rsid w:val="0031702C"/>
    <w:pPr>
      <w:widowControl w:val="0"/>
      <w:adjustRightInd w:val="0"/>
      <w:spacing w:after="160" w:line="240" w:lineRule="exact"/>
      <w:jc w:val="right"/>
    </w:pPr>
    <w:rPr>
      <w:sz w:val="20"/>
      <w:szCs w:val="20"/>
      <w:lang w:val="en-GB" w:eastAsia="en-US"/>
    </w:rPr>
  </w:style>
  <w:style w:type="character" w:customStyle="1" w:styleId="afffff1">
    <w:name w:val="Обычный таблица Знак"/>
    <w:link w:val="afffff0"/>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basedOn w:val="a6"/>
    <w:link w:val="Normal"/>
    <w:rsid w:val="00E676A8"/>
    <w:rPr>
      <w:rFonts w:ascii="Times New Roman" w:eastAsia="Times New Roman" w:hAnsi="Times New Roman"/>
      <w:color w:val="000000"/>
      <w:sz w:val="24"/>
      <w:szCs w:val="24"/>
    </w:rPr>
  </w:style>
  <w:style w:type="character" w:customStyle="1" w:styleId="-0">
    <w:name w:val="Интернет-ссылка"/>
    <w:rsid w:val="00346748"/>
    <w:rPr>
      <w:color w:val="0000FF"/>
      <w:u w:val="single"/>
    </w:rPr>
  </w:style>
  <w:style w:type="character" w:customStyle="1" w:styleId="afffff9">
    <w:name w:val="Привязка сноски"/>
    <w:rsid w:val="00346748"/>
    <w:rPr>
      <w:vertAlign w:val="superscript"/>
    </w:rPr>
  </w:style>
  <w:style w:type="paragraph" w:customStyle="1" w:styleId="afffffa">
    <w:name w:val="Сноска"/>
    <w:basedOn w:val="a5"/>
    <w:rsid w:val="00346748"/>
    <w:pPr>
      <w:suppressAutoHyphens/>
    </w:pPr>
    <w:rPr>
      <w:color w:val="00000A"/>
    </w:rPr>
  </w:style>
  <w:style w:type="paragraph" w:customStyle="1" w:styleId="3f3">
    <w:name w:val="Без интервала3"/>
    <w:uiPriority w:val="99"/>
    <w:qFormat/>
    <w:rsid w:val="003D1C0C"/>
    <w:rPr>
      <w:rFonts w:cs="Calibri"/>
      <w:lang w:eastAsia="en-US"/>
    </w:rPr>
  </w:style>
  <w:style w:type="paragraph" w:customStyle="1" w:styleId="ConsPlusCell">
    <w:name w:val="ConsPlusCell"/>
    <w:rsid w:val="0008076E"/>
    <w:pPr>
      <w:widowControl w:val="0"/>
      <w:suppressAutoHyphens/>
      <w:autoSpaceDE w:val="0"/>
    </w:pPr>
    <w:rPr>
      <w:rFonts w:cs="Calibri"/>
      <w:lang w:eastAsia="ar-SA"/>
    </w:rPr>
  </w:style>
  <w:style w:type="paragraph" w:customStyle="1" w:styleId="3f4">
    <w:name w:val="Абзац списка3"/>
    <w:basedOn w:val="a5"/>
    <w:qFormat/>
    <w:rsid w:val="00756FD6"/>
    <w:pPr>
      <w:ind w:left="708"/>
      <w:jc w:val="left"/>
    </w:pPr>
    <w:rPr>
      <w:rFonts w:eastAsia="Calibri"/>
    </w:rPr>
  </w:style>
  <w:style w:type="paragraph" w:customStyle="1" w:styleId="2f">
    <w:name w:val="Без интервала2"/>
    <w:qFormat/>
    <w:rsid w:val="00756FD6"/>
    <w:rPr>
      <w:rFonts w:cs="Calibri"/>
      <w:lang w:eastAsia="en-US"/>
    </w:rPr>
  </w:style>
  <w:style w:type="character" w:customStyle="1" w:styleId="1fa">
    <w:name w:val="Неразрешенное упоминание1"/>
    <w:basedOn w:val="a6"/>
    <w:uiPriority w:val="99"/>
    <w:semiHidden/>
    <w:unhideWhenUsed/>
    <w:rsid w:val="00A0309E"/>
    <w:rPr>
      <w:color w:val="808080"/>
      <w:shd w:val="clear" w:color="auto" w:fill="E6E6E6"/>
    </w:rPr>
  </w:style>
  <w:style w:type="character" w:customStyle="1" w:styleId="apple-converted-space">
    <w:name w:val="apple-converted-space"/>
    <w:rsid w:val="009A51F5"/>
    <w:rPr>
      <w:rFonts w:cs="Times New Roman"/>
    </w:rPr>
  </w:style>
  <w:style w:type="paragraph" w:styleId="2f0">
    <w:name w:val="List Continue 2"/>
    <w:basedOn w:val="a5"/>
    <w:uiPriority w:val="99"/>
    <w:unhideWhenUsed/>
    <w:locked/>
    <w:rsid w:val="006771F5"/>
    <w:pPr>
      <w:spacing w:after="120"/>
      <w:ind w:left="566"/>
      <w:contextualSpacing/>
    </w:pPr>
  </w:style>
  <w:style w:type="paragraph" w:customStyle="1" w:styleId="48">
    <w:name w:val="Без интервала4"/>
    <w:rsid w:val="00BA2B10"/>
    <w:rPr>
      <w:rFonts w:eastAsia="Times New Roman"/>
      <w:lang w:eastAsia="en-US"/>
    </w:rPr>
  </w:style>
  <w:style w:type="paragraph" w:customStyle="1" w:styleId="3f5">
    <w:name w:val="Обычный3"/>
    <w:rsid w:val="00F60C7D"/>
    <w:rPr>
      <w:rFonts w:ascii="Tms Rmn" w:eastAsia="Times New Roman" w:hAnsi="Tms Rmn"/>
      <w:sz w:val="20"/>
      <w:szCs w:val="20"/>
    </w:rPr>
  </w:style>
  <w:style w:type="paragraph" w:styleId="2f1">
    <w:name w:val="List 2"/>
    <w:basedOn w:val="a5"/>
    <w:locked/>
    <w:rsid w:val="00F60C7D"/>
    <w:pPr>
      <w:ind w:left="566" w:hanging="283"/>
      <w:jc w:val="left"/>
    </w:pPr>
    <w:rPr>
      <w:sz w:val="20"/>
      <w:szCs w:val="20"/>
    </w:rPr>
  </w:style>
  <w:style w:type="paragraph" w:customStyle="1" w:styleId="140">
    <w:name w:val="140"/>
    <w:basedOn w:val="a5"/>
    <w:rsid w:val="00F60C7D"/>
    <w:pPr>
      <w:autoSpaceDE w:val="0"/>
      <w:autoSpaceDN w:val="0"/>
      <w:spacing w:before="120" w:after="120"/>
      <w:jc w:val="center"/>
    </w:pPr>
    <w:rPr>
      <w:b/>
      <w:bCs/>
      <w:color w:val="000000"/>
      <w:sz w:val="28"/>
      <w:szCs w:val="28"/>
    </w:rPr>
  </w:style>
  <w:style w:type="character" w:customStyle="1" w:styleId="afffffb">
    <w:name w:val="Основной текст_"/>
    <w:rsid w:val="00F60C7D"/>
    <w:rPr>
      <w:spacing w:val="10"/>
      <w:shd w:val="clear" w:color="auto" w:fill="FFFFFF"/>
    </w:rPr>
  </w:style>
  <w:style w:type="paragraph" w:customStyle="1" w:styleId="312">
    <w:name w:val="Основной текст 31"/>
    <w:basedOn w:val="a5"/>
    <w:uiPriority w:val="99"/>
    <w:rsid w:val="00F60C7D"/>
    <w:pPr>
      <w:spacing w:before="120"/>
      <w:jc w:val="center"/>
    </w:pPr>
    <w:rPr>
      <w:szCs w:val="20"/>
    </w:rPr>
  </w:style>
  <w:style w:type="character" w:customStyle="1" w:styleId="postbody1">
    <w:name w:val="postbody1"/>
    <w:uiPriority w:val="99"/>
    <w:rsid w:val="00F60C7D"/>
    <w:rPr>
      <w:sz w:val="18"/>
      <w:szCs w:val="18"/>
    </w:rPr>
  </w:style>
  <w:style w:type="paragraph" w:customStyle="1" w:styleId="afffffc">
    <w:name w:val="Знак Знак Знак Знак Знак Знак Знак Знак Знак Знак"/>
    <w:basedOn w:val="a5"/>
    <w:rsid w:val="00F60C7D"/>
    <w:pPr>
      <w:spacing w:before="100" w:beforeAutospacing="1" w:after="100" w:afterAutospacing="1"/>
      <w:jc w:val="left"/>
    </w:pPr>
    <w:rPr>
      <w:rFonts w:ascii="Tahoma" w:hAnsi="Tahoma"/>
      <w:sz w:val="20"/>
      <w:szCs w:val="20"/>
      <w:lang w:val="en-US" w:eastAsia="en-US"/>
    </w:rPr>
  </w:style>
  <w:style w:type="paragraph" w:styleId="afffffd">
    <w:name w:val="Document Map"/>
    <w:basedOn w:val="a5"/>
    <w:link w:val="afffffe"/>
    <w:uiPriority w:val="99"/>
    <w:locked/>
    <w:rsid w:val="00F60C7D"/>
    <w:pPr>
      <w:shd w:val="clear" w:color="auto" w:fill="000080"/>
      <w:jc w:val="left"/>
    </w:pPr>
    <w:rPr>
      <w:rFonts w:ascii="Tahoma" w:hAnsi="Tahoma"/>
      <w:sz w:val="20"/>
      <w:szCs w:val="20"/>
      <w:lang w:val="x-none" w:eastAsia="x-none"/>
    </w:rPr>
  </w:style>
  <w:style w:type="character" w:customStyle="1" w:styleId="afffffe">
    <w:name w:val="Схема документа Знак"/>
    <w:basedOn w:val="a6"/>
    <w:link w:val="afffffd"/>
    <w:uiPriority w:val="99"/>
    <w:rsid w:val="00F60C7D"/>
    <w:rPr>
      <w:rFonts w:ascii="Tahoma" w:eastAsia="Times New Roman" w:hAnsi="Tahoma"/>
      <w:sz w:val="20"/>
      <w:szCs w:val="20"/>
      <w:shd w:val="clear" w:color="auto" w:fill="000080"/>
      <w:lang w:val="x-none" w:eastAsia="x-none"/>
    </w:rPr>
  </w:style>
  <w:style w:type="paragraph" w:customStyle="1" w:styleId="ConsPlusTitle">
    <w:name w:val="ConsPlusTitle"/>
    <w:rsid w:val="00F60C7D"/>
    <w:pPr>
      <w:widowControl w:val="0"/>
      <w:autoSpaceDE w:val="0"/>
      <w:autoSpaceDN w:val="0"/>
      <w:adjustRightInd w:val="0"/>
    </w:pPr>
    <w:rPr>
      <w:rFonts w:ascii="Times New Roman" w:eastAsia="Times New Roman" w:hAnsi="Times New Roman"/>
      <w:b/>
      <w:bCs/>
      <w:sz w:val="24"/>
      <w:szCs w:val="24"/>
    </w:rPr>
  </w:style>
  <w:style w:type="character" w:customStyle="1" w:styleId="contextcurrent">
    <w:name w:val="context_current"/>
    <w:rsid w:val="00F60C7D"/>
    <w:rPr>
      <w:rFonts w:cs="Times New Roman"/>
    </w:rPr>
  </w:style>
  <w:style w:type="paragraph" w:customStyle="1" w:styleId="headertext">
    <w:name w:val="headertext"/>
    <w:basedOn w:val="a5"/>
    <w:rsid w:val="00F60C7D"/>
    <w:pPr>
      <w:spacing w:before="100" w:beforeAutospacing="1" w:after="100" w:afterAutospacing="1"/>
      <w:jc w:val="left"/>
    </w:pPr>
  </w:style>
  <w:style w:type="character" w:customStyle="1" w:styleId="context">
    <w:name w:val="context"/>
    <w:rsid w:val="00F60C7D"/>
    <w:rPr>
      <w:rFonts w:cs="Times New Roman"/>
    </w:rPr>
  </w:style>
  <w:style w:type="paragraph" w:customStyle="1" w:styleId="formattext">
    <w:name w:val="formattext"/>
    <w:basedOn w:val="a5"/>
    <w:rsid w:val="00F60C7D"/>
    <w:pPr>
      <w:spacing w:before="100" w:beforeAutospacing="1" w:after="100" w:afterAutospacing="1"/>
      <w:jc w:val="left"/>
    </w:pPr>
  </w:style>
  <w:style w:type="paragraph" w:customStyle="1" w:styleId="49">
    <w:name w:val="Основной текст4"/>
    <w:basedOn w:val="a5"/>
    <w:rsid w:val="00F60C7D"/>
    <w:pPr>
      <w:widowControl w:val="0"/>
      <w:shd w:val="clear" w:color="auto" w:fill="FFFFFF"/>
      <w:spacing w:line="274" w:lineRule="exact"/>
    </w:pPr>
    <w:rPr>
      <w:sz w:val="21"/>
      <w:szCs w:val="21"/>
      <w:lang w:val="x-none" w:eastAsia="x-none"/>
    </w:rPr>
  </w:style>
  <w:style w:type="character" w:customStyle="1" w:styleId="9pt">
    <w:name w:val="Основной текст + 9 pt"/>
    <w:rsid w:val="00F60C7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Normal2">
    <w:name w:val="Normal Знак"/>
    <w:rsid w:val="00F60C7D"/>
    <w:rPr>
      <w:rFonts w:ascii="Tms Rmn" w:eastAsia="Times New Roman" w:hAnsi="Tms Rmn"/>
      <w:sz w:val="20"/>
      <w:szCs w:val="20"/>
    </w:rPr>
  </w:style>
  <w:style w:type="paragraph" w:customStyle="1" w:styleId="3f6">
    <w:name w:val="Обычный3"/>
    <w:rsid w:val="00F60C7D"/>
    <w:rPr>
      <w:rFonts w:ascii="Tms Rmn" w:eastAsia="Times New Roman" w:hAnsi="Tms Rmn"/>
      <w:sz w:val="20"/>
      <w:szCs w:val="20"/>
    </w:rPr>
  </w:style>
  <w:style w:type="paragraph" w:customStyle="1" w:styleId="FORMATTEXT0">
    <w:name w:val=".FORMATTEXT"/>
    <w:uiPriority w:val="99"/>
    <w:rsid w:val="00F60C7D"/>
    <w:pPr>
      <w:widowControl w:val="0"/>
      <w:autoSpaceDE w:val="0"/>
      <w:autoSpaceDN w:val="0"/>
      <w:adjustRightInd w:val="0"/>
    </w:pPr>
    <w:rPr>
      <w:rFonts w:ascii="Times New Roman" w:eastAsia="Times New Roman" w:hAnsi="Times New Roman"/>
      <w:sz w:val="24"/>
      <w:szCs w:val="24"/>
    </w:rPr>
  </w:style>
  <w:style w:type="paragraph" w:customStyle="1" w:styleId="affffff">
    <w:basedOn w:val="a5"/>
    <w:next w:val="afffd"/>
    <w:link w:val="affffff0"/>
    <w:qFormat/>
    <w:rsid w:val="00F60C7D"/>
    <w:pPr>
      <w:ind w:firstLine="709"/>
      <w:jc w:val="center"/>
    </w:pPr>
    <w:rPr>
      <w:rFonts w:ascii="Calibri" w:eastAsia="Calibri" w:hAnsi="Calibri"/>
      <w:sz w:val="28"/>
    </w:rPr>
  </w:style>
  <w:style w:type="character" w:customStyle="1" w:styleId="affffff0">
    <w:name w:val="Название Знак"/>
    <w:link w:val="affffff"/>
    <w:uiPriority w:val="99"/>
    <w:rsid w:val="00F60C7D"/>
    <w:rPr>
      <w:sz w:val="28"/>
      <w:szCs w:val="24"/>
    </w:rPr>
  </w:style>
  <w:style w:type="paragraph" w:customStyle="1" w:styleId="320">
    <w:name w:val="Основной текст 32"/>
    <w:basedOn w:val="a5"/>
    <w:rsid w:val="00F60C7D"/>
    <w:pPr>
      <w:spacing w:before="120"/>
      <w:jc w:val="center"/>
    </w:pPr>
    <w:rPr>
      <w:szCs w:val="20"/>
    </w:rPr>
  </w:style>
  <w:style w:type="paragraph" w:customStyle="1" w:styleId="affffff1">
    <w:name w:val="Знак Знак Знак Знак Знак Знак Знак Знак Знак Знак"/>
    <w:basedOn w:val="a5"/>
    <w:rsid w:val="00F60C7D"/>
    <w:pPr>
      <w:spacing w:before="100" w:beforeAutospacing="1" w:after="100" w:afterAutospacing="1"/>
      <w:jc w:val="left"/>
    </w:pPr>
    <w:rPr>
      <w:rFonts w:ascii="Tahoma" w:hAnsi="Tahoma"/>
      <w:sz w:val="20"/>
      <w:szCs w:val="20"/>
      <w:lang w:val="en-US" w:eastAsia="en-US"/>
    </w:rPr>
  </w:style>
  <w:style w:type="character" w:customStyle="1" w:styleId="WW8Num2z0">
    <w:name w:val="WW8Num2z0"/>
    <w:rsid w:val="00F60C7D"/>
    <w:rPr>
      <w:rFonts w:ascii="Symbol" w:hAnsi="Symbol"/>
    </w:rPr>
  </w:style>
  <w:style w:type="paragraph" w:customStyle="1" w:styleId="210">
    <w:name w:val="Основной текст 21"/>
    <w:basedOn w:val="a5"/>
    <w:uiPriority w:val="99"/>
    <w:rsid w:val="00F60C7D"/>
    <w:pPr>
      <w:jc w:val="center"/>
    </w:pPr>
    <w:rPr>
      <w:b/>
      <w:lang w:eastAsia="ar-SA"/>
    </w:rPr>
  </w:style>
  <w:style w:type="paragraph" w:customStyle="1" w:styleId="321">
    <w:name w:val="Основной текст 32"/>
    <w:basedOn w:val="a5"/>
    <w:rsid w:val="00F60C7D"/>
    <w:pPr>
      <w:spacing w:before="120"/>
      <w:jc w:val="center"/>
    </w:pPr>
    <w:rPr>
      <w:szCs w:val="20"/>
    </w:rPr>
  </w:style>
  <w:style w:type="paragraph" w:customStyle="1" w:styleId="Style5">
    <w:name w:val="Style5"/>
    <w:basedOn w:val="a5"/>
    <w:uiPriority w:val="99"/>
    <w:rsid w:val="00F60C7D"/>
    <w:pPr>
      <w:widowControl w:val="0"/>
      <w:autoSpaceDE w:val="0"/>
      <w:autoSpaceDN w:val="0"/>
      <w:adjustRightInd w:val="0"/>
      <w:spacing w:line="322" w:lineRule="exact"/>
      <w:jc w:val="left"/>
    </w:pPr>
  </w:style>
  <w:style w:type="numbering" w:customStyle="1" w:styleId="1fb">
    <w:name w:val="Нет списка1"/>
    <w:next w:val="a8"/>
    <w:semiHidden/>
    <w:rsid w:val="00F60C7D"/>
  </w:style>
  <w:style w:type="paragraph" w:customStyle="1" w:styleId="iauiAI">
    <w:name w:val="iau?i AI"/>
    <w:basedOn w:val="a5"/>
    <w:uiPriority w:val="99"/>
    <w:rsid w:val="00F60C7D"/>
    <w:pPr>
      <w:widowControl w:val="0"/>
    </w:pPr>
    <w:rPr>
      <w:rFonts w:ascii="Arial" w:hAnsi="Arial"/>
      <w:szCs w:val="20"/>
    </w:rPr>
  </w:style>
  <w:style w:type="paragraph" w:customStyle="1" w:styleId="affffff2">
    <w:name w:val="основной"/>
    <w:basedOn w:val="a5"/>
    <w:uiPriority w:val="99"/>
    <w:rsid w:val="00F60C7D"/>
    <w:pPr>
      <w:spacing w:line="360" w:lineRule="auto"/>
      <w:ind w:firstLine="900"/>
    </w:pPr>
    <w:rPr>
      <w:color w:val="000000"/>
      <w:sz w:val="28"/>
      <w:szCs w:val="28"/>
    </w:rPr>
  </w:style>
  <w:style w:type="paragraph" w:customStyle="1" w:styleId="consnormal1">
    <w:name w:val="consnormal"/>
    <w:basedOn w:val="a5"/>
    <w:uiPriority w:val="99"/>
    <w:rsid w:val="00F60C7D"/>
    <w:pPr>
      <w:spacing w:before="120" w:after="120"/>
    </w:pPr>
  </w:style>
  <w:style w:type="paragraph" w:styleId="affffff3">
    <w:name w:val="Subtitle"/>
    <w:basedOn w:val="a5"/>
    <w:link w:val="affffff4"/>
    <w:uiPriority w:val="99"/>
    <w:qFormat/>
    <w:locked/>
    <w:rsid w:val="00F60C7D"/>
    <w:pPr>
      <w:jc w:val="center"/>
    </w:pPr>
    <w:rPr>
      <w:sz w:val="28"/>
      <w:lang w:val="x-none" w:eastAsia="x-none"/>
    </w:rPr>
  </w:style>
  <w:style w:type="character" w:customStyle="1" w:styleId="affffff4">
    <w:name w:val="Подзаголовок Знак"/>
    <w:basedOn w:val="a6"/>
    <w:link w:val="affffff3"/>
    <w:uiPriority w:val="11"/>
    <w:rsid w:val="00F60C7D"/>
    <w:rPr>
      <w:rFonts w:ascii="Times New Roman" w:eastAsia="Times New Roman" w:hAnsi="Times New Roman"/>
      <w:sz w:val="28"/>
      <w:szCs w:val="24"/>
      <w:lang w:val="x-none" w:eastAsia="x-none"/>
    </w:rPr>
  </w:style>
  <w:style w:type="paragraph" w:styleId="HTML">
    <w:name w:val="HTML Preformatted"/>
    <w:basedOn w:val="a5"/>
    <w:link w:val="HTML0"/>
    <w:uiPriority w:val="99"/>
    <w:unhideWhenUsed/>
    <w:locked/>
    <w:rsid w:val="00F60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x-none" w:eastAsia="x-none"/>
    </w:rPr>
  </w:style>
  <w:style w:type="character" w:customStyle="1" w:styleId="HTML0">
    <w:name w:val="Стандартный HTML Знак"/>
    <w:basedOn w:val="a6"/>
    <w:link w:val="HTML"/>
    <w:uiPriority w:val="99"/>
    <w:rsid w:val="00F60C7D"/>
    <w:rPr>
      <w:rFonts w:ascii="Courier New" w:eastAsia="Times New Roman" w:hAnsi="Courier New"/>
      <w:sz w:val="20"/>
      <w:szCs w:val="20"/>
      <w:lang w:val="x-none" w:eastAsia="x-none"/>
    </w:rPr>
  </w:style>
  <w:style w:type="paragraph" w:customStyle="1" w:styleId="txt10">
    <w:name w:val="txt10"/>
    <w:basedOn w:val="a5"/>
    <w:uiPriority w:val="99"/>
    <w:rsid w:val="00F60C7D"/>
    <w:pPr>
      <w:spacing w:before="100" w:beforeAutospacing="1" w:after="100" w:afterAutospacing="1"/>
      <w:jc w:val="left"/>
    </w:pPr>
    <w:rPr>
      <w:rFonts w:ascii="Verdana" w:hAnsi="Verdana"/>
      <w:b/>
      <w:bCs/>
      <w:sz w:val="20"/>
      <w:szCs w:val="20"/>
    </w:rPr>
  </w:style>
  <w:style w:type="paragraph" w:customStyle="1" w:styleId="affffff5">
    <w:name w:val="Знак Знак Знак"/>
    <w:basedOn w:val="a5"/>
    <w:uiPriority w:val="99"/>
    <w:semiHidden/>
    <w:rsid w:val="00F60C7D"/>
    <w:pPr>
      <w:spacing w:after="160" w:line="240" w:lineRule="exact"/>
      <w:jc w:val="left"/>
    </w:pPr>
    <w:rPr>
      <w:rFonts w:ascii="Verdana" w:hAnsi="Verdana"/>
      <w:sz w:val="20"/>
      <w:szCs w:val="20"/>
      <w:lang w:val="en-GB" w:eastAsia="en-US"/>
    </w:rPr>
  </w:style>
  <w:style w:type="paragraph" w:customStyle="1" w:styleId="CharChar0">
    <w:name w:val="Знак Знак Char Char"/>
    <w:basedOn w:val="a5"/>
    <w:uiPriority w:val="99"/>
    <w:semiHidden/>
    <w:rsid w:val="00F60C7D"/>
    <w:pPr>
      <w:spacing w:after="160" w:line="240" w:lineRule="exact"/>
      <w:jc w:val="left"/>
    </w:pPr>
    <w:rPr>
      <w:rFonts w:ascii="Verdana" w:hAnsi="Verdana"/>
      <w:sz w:val="20"/>
      <w:szCs w:val="20"/>
      <w:lang w:val="en-GB" w:eastAsia="en-US"/>
    </w:rPr>
  </w:style>
  <w:style w:type="character" w:customStyle="1" w:styleId="1fc">
    <w:name w:val="Схема документа Знак1"/>
    <w:uiPriority w:val="99"/>
    <w:semiHidden/>
    <w:rsid w:val="00F60C7D"/>
    <w:rPr>
      <w:rFonts w:ascii="Tahoma" w:hAnsi="Tahoma" w:cs="Tahoma"/>
      <w:sz w:val="16"/>
      <w:szCs w:val="16"/>
    </w:rPr>
  </w:style>
  <w:style w:type="character" w:customStyle="1" w:styleId="affffff6">
    <w:name w:val="Цветовое выделение"/>
    <w:uiPriority w:val="99"/>
    <w:rsid w:val="00F60C7D"/>
    <w:rPr>
      <w:b/>
      <w:color w:val="000080"/>
      <w:sz w:val="20"/>
    </w:rPr>
  </w:style>
  <w:style w:type="character" w:customStyle="1" w:styleId="313">
    <w:name w:val="Основной текст 3 Знак1"/>
    <w:uiPriority w:val="99"/>
    <w:semiHidden/>
    <w:rsid w:val="00F60C7D"/>
    <w:rPr>
      <w:sz w:val="16"/>
      <w:szCs w:val="16"/>
    </w:rPr>
  </w:style>
  <w:style w:type="paragraph" w:customStyle="1" w:styleId="1051212">
    <w:name w:val="Стиль Заголовок 1 + Справа:  0.5 см Перед:  12 пт После:  12 пт ..."/>
    <w:basedOn w:val="12"/>
    <w:uiPriority w:val="99"/>
    <w:rsid w:val="00F60C7D"/>
    <w:pPr>
      <w:pageBreakBefore/>
      <w:spacing w:after="240"/>
    </w:pPr>
    <w:rPr>
      <w:bCs w:val="0"/>
      <w:caps/>
      <w:kern w:val="0"/>
      <w:sz w:val="28"/>
      <w:szCs w:val="20"/>
    </w:rPr>
  </w:style>
  <w:style w:type="character" w:customStyle="1" w:styleId="53">
    <w:name w:val="Оглавление 5 Знак"/>
    <w:link w:val="52"/>
    <w:uiPriority w:val="99"/>
    <w:rsid w:val="00F60C7D"/>
    <w:rPr>
      <w:rFonts w:ascii="Times New Roman" w:eastAsia="Times New Roman" w:hAnsi="Times New Roman"/>
      <w:sz w:val="18"/>
      <w:szCs w:val="18"/>
    </w:rPr>
  </w:style>
  <w:style w:type="paragraph" w:customStyle="1" w:styleId="affffff7">
    <w:name w:val="Знак"/>
    <w:basedOn w:val="a5"/>
    <w:uiPriority w:val="99"/>
    <w:rsid w:val="00F60C7D"/>
    <w:pPr>
      <w:spacing w:before="100" w:beforeAutospacing="1" w:after="100" w:afterAutospacing="1"/>
      <w:jc w:val="left"/>
    </w:pPr>
    <w:rPr>
      <w:rFonts w:ascii="Tahoma" w:hAnsi="Tahoma"/>
      <w:sz w:val="20"/>
      <w:szCs w:val="20"/>
      <w:lang w:val="en-US" w:eastAsia="en-US"/>
    </w:rPr>
  </w:style>
  <w:style w:type="character" w:customStyle="1" w:styleId="322">
    <w:name w:val="Знак Знак32"/>
    <w:rsid w:val="00F60C7D"/>
    <w:rPr>
      <w:rFonts w:ascii="Times New Roman" w:eastAsia="Times New Roman" w:hAnsi="Times New Roman" w:cs="Times New Roman"/>
      <w:sz w:val="24"/>
      <w:szCs w:val="20"/>
      <w:lang w:eastAsia="ru-RU"/>
    </w:rPr>
  </w:style>
  <w:style w:type="character" w:customStyle="1" w:styleId="314">
    <w:name w:val="Знак Знак31"/>
    <w:rsid w:val="00F60C7D"/>
    <w:rPr>
      <w:rFonts w:ascii="Times New Roman" w:eastAsia="Times New Roman" w:hAnsi="Times New Roman" w:cs="Times New Roman"/>
      <w:sz w:val="24"/>
      <w:szCs w:val="24"/>
      <w:lang w:eastAsia="ru-RU"/>
    </w:rPr>
  </w:style>
  <w:style w:type="character" w:customStyle="1" w:styleId="300">
    <w:name w:val="Знак Знак30"/>
    <w:rsid w:val="00F60C7D"/>
    <w:rPr>
      <w:rFonts w:ascii="Times New Roman" w:eastAsia="Times New Roman" w:hAnsi="Times New Roman" w:cs="Times New Roman"/>
      <w:b/>
      <w:bCs/>
      <w:sz w:val="24"/>
      <w:szCs w:val="24"/>
      <w:lang w:eastAsia="ru-RU"/>
    </w:rPr>
  </w:style>
  <w:style w:type="character" w:customStyle="1" w:styleId="280">
    <w:name w:val="Знак Знак28"/>
    <w:rsid w:val="00F60C7D"/>
    <w:rPr>
      <w:rFonts w:ascii="Times New Roman" w:eastAsia="Times New Roman" w:hAnsi="Times New Roman" w:cs="Times New Roman"/>
      <w:b/>
      <w:bCs/>
      <w:i/>
      <w:iCs/>
      <w:sz w:val="26"/>
      <w:szCs w:val="26"/>
      <w:lang w:eastAsia="ru-RU"/>
    </w:rPr>
  </w:style>
  <w:style w:type="paragraph" w:customStyle="1" w:styleId="114">
    <w:name w:val="Знак1 Знак Знак Знак1 Знак Знак Знак Знак Знак Знак Знак Знак Знак"/>
    <w:basedOn w:val="a5"/>
    <w:rsid w:val="00F60C7D"/>
    <w:pPr>
      <w:jc w:val="left"/>
    </w:pPr>
    <w:rPr>
      <w:rFonts w:ascii="Verdana" w:hAnsi="Verdana" w:cs="Verdana"/>
      <w:sz w:val="20"/>
      <w:szCs w:val="20"/>
      <w:lang w:val="en-US" w:eastAsia="en-US"/>
    </w:rPr>
  </w:style>
  <w:style w:type="paragraph" w:customStyle="1" w:styleId="220">
    <w:name w:val="Основной текст 22"/>
    <w:basedOn w:val="a5"/>
    <w:rsid w:val="00F60C7D"/>
    <w:rPr>
      <w:sz w:val="28"/>
      <w:szCs w:val="20"/>
    </w:rPr>
  </w:style>
  <w:style w:type="character" w:customStyle="1" w:styleId="260">
    <w:name w:val="Знак Знак26"/>
    <w:rsid w:val="00F60C7D"/>
    <w:rPr>
      <w:rFonts w:ascii="Calibri" w:hAnsi="Calibri"/>
      <w:sz w:val="24"/>
      <w:szCs w:val="24"/>
      <w:lang w:val="ru-RU" w:eastAsia="ru-RU" w:bidi="ar-SA"/>
    </w:rPr>
  </w:style>
  <w:style w:type="character" w:customStyle="1" w:styleId="290">
    <w:name w:val="Знак Знак29"/>
    <w:rsid w:val="00F60C7D"/>
    <w:rPr>
      <w:b/>
      <w:bCs/>
      <w:iCs/>
      <w:color w:val="000000"/>
      <w:sz w:val="24"/>
      <w:szCs w:val="28"/>
      <w:lang w:val="ru-RU" w:eastAsia="ru-RU" w:bidi="ar-SA"/>
    </w:rPr>
  </w:style>
  <w:style w:type="character" w:customStyle="1" w:styleId="270">
    <w:name w:val="Знак Знак27"/>
    <w:rsid w:val="00F60C7D"/>
    <w:rPr>
      <w:b/>
      <w:bCs/>
      <w:sz w:val="22"/>
      <w:szCs w:val="22"/>
      <w:lang w:val="ru-RU" w:eastAsia="ru-RU" w:bidi="ar-SA"/>
    </w:rPr>
  </w:style>
  <w:style w:type="character" w:customStyle="1" w:styleId="250">
    <w:name w:val="Знак Знак25"/>
    <w:rsid w:val="00F60C7D"/>
    <w:rPr>
      <w:i/>
      <w:iCs/>
      <w:sz w:val="24"/>
      <w:szCs w:val="24"/>
      <w:lang w:val="ru-RU" w:eastAsia="ru-RU" w:bidi="ar-SA"/>
    </w:rPr>
  </w:style>
  <w:style w:type="character" w:customStyle="1" w:styleId="240">
    <w:name w:val="Знак Знак24"/>
    <w:rsid w:val="00F60C7D"/>
    <w:rPr>
      <w:rFonts w:ascii="Cambria" w:hAnsi="Cambria"/>
      <w:sz w:val="28"/>
      <w:szCs w:val="22"/>
      <w:lang w:val="ru-RU" w:eastAsia="ru-RU" w:bidi="ar-SA"/>
    </w:rPr>
  </w:style>
  <w:style w:type="paragraph" w:customStyle="1" w:styleId="63">
    <w:name w:val="6"/>
    <w:basedOn w:val="a5"/>
    <w:rsid w:val="00F60C7D"/>
    <w:pPr>
      <w:autoSpaceDE w:val="0"/>
      <w:autoSpaceDN w:val="0"/>
      <w:spacing w:before="120"/>
      <w:ind w:firstLine="284"/>
    </w:pPr>
    <w:rPr>
      <w:color w:val="000000"/>
    </w:rPr>
  </w:style>
  <w:style w:type="paragraph" w:customStyle="1" w:styleId="1266">
    <w:name w:val="1266"/>
    <w:basedOn w:val="a5"/>
    <w:rsid w:val="00F60C7D"/>
    <w:pPr>
      <w:autoSpaceDE w:val="0"/>
      <w:autoSpaceDN w:val="0"/>
      <w:spacing w:before="120" w:after="120"/>
      <w:jc w:val="center"/>
    </w:pPr>
    <w:rPr>
      <w:b/>
      <w:bCs/>
      <w:color w:val="000000"/>
    </w:rPr>
  </w:style>
  <w:style w:type="character" w:customStyle="1" w:styleId="affffff8">
    <w:name w:val="Гипертекстовая ссылка"/>
    <w:rsid w:val="00F60C7D"/>
    <w:rPr>
      <w:color w:val="008000"/>
    </w:rPr>
  </w:style>
  <w:style w:type="paragraph" w:customStyle="1" w:styleId="1fd">
    <w:name w:val="Текст1"/>
    <w:basedOn w:val="a5"/>
    <w:rsid w:val="00F60C7D"/>
    <w:pPr>
      <w:jc w:val="left"/>
    </w:pPr>
    <w:rPr>
      <w:rFonts w:ascii="Courier New" w:hAnsi="Courier New"/>
      <w:sz w:val="20"/>
      <w:szCs w:val="20"/>
      <w:lang w:eastAsia="ar-SA"/>
    </w:rPr>
  </w:style>
  <w:style w:type="numbering" w:customStyle="1" w:styleId="2f2">
    <w:name w:val="Нет списка2"/>
    <w:next w:val="a8"/>
    <w:uiPriority w:val="99"/>
    <w:semiHidden/>
    <w:rsid w:val="00F60C7D"/>
  </w:style>
  <w:style w:type="numbering" w:customStyle="1" w:styleId="115">
    <w:name w:val="Нет списка11"/>
    <w:next w:val="a8"/>
    <w:semiHidden/>
    <w:rsid w:val="00F60C7D"/>
  </w:style>
  <w:style w:type="numbering" w:customStyle="1" w:styleId="3f7">
    <w:name w:val="Нет списка3"/>
    <w:next w:val="a8"/>
    <w:uiPriority w:val="99"/>
    <w:semiHidden/>
    <w:unhideWhenUsed/>
    <w:rsid w:val="00F60C7D"/>
  </w:style>
  <w:style w:type="numbering" w:customStyle="1" w:styleId="128">
    <w:name w:val="Нет списка12"/>
    <w:next w:val="a8"/>
    <w:semiHidden/>
    <w:rsid w:val="00F60C7D"/>
  </w:style>
  <w:style w:type="numbering" w:customStyle="1" w:styleId="4a">
    <w:name w:val="Нет списка4"/>
    <w:next w:val="a8"/>
    <w:uiPriority w:val="99"/>
    <w:semiHidden/>
    <w:unhideWhenUsed/>
    <w:rsid w:val="00F60C7D"/>
  </w:style>
  <w:style w:type="numbering" w:customStyle="1" w:styleId="130">
    <w:name w:val="Нет списка13"/>
    <w:next w:val="a8"/>
    <w:semiHidden/>
    <w:unhideWhenUsed/>
    <w:rsid w:val="00F60C7D"/>
  </w:style>
  <w:style w:type="character" w:customStyle="1" w:styleId="221">
    <w:name w:val="Знак Знак22"/>
    <w:rsid w:val="00F60C7D"/>
    <w:rPr>
      <w:sz w:val="24"/>
      <w:szCs w:val="24"/>
    </w:rPr>
  </w:style>
  <w:style w:type="character" w:customStyle="1" w:styleId="211">
    <w:name w:val="Знак Знак21"/>
    <w:rsid w:val="00F60C7D"/>
    <w:rPr>
      <w:b/>
      <w:bCs/>
      <w:sz w:val="24"/>
      <w:szCs w:val="24"/>
    </w:rPr>
  </w:style>
  <w:style w:type="character" w:customStyle="1" w:styleId="190">
    <w:name w:val="Знак Знак19"/>
    <w:rsid w:val="00F60C7D"/>
    <w:rPr>
      <w:b/>
      <w:bCs/>
      <w:i/>
      <w:iCs/>
      <w:sz w:val="26"/>
      <w:szCs w:val="26"/>
    </w:rPr>
  </w:style>
  <w:style w:type="character" w:customStyle="1" w:styleId="129">
    <w:name w:val="Знак Знак12"/>
    <w:rsid w:val="00F60C7D"/>
  </w:style>
  <w:style w:type="character" w:customStyle="1" w:styleId="116">
    <w:name w:val="Знак Знак11"/>
    <w:rsid w:val="00F60C7D"/>
    <w:rPr>
      <w:color w:val="000000"/>
      <w:spacing w:val="-2"/>
      <w:sz w:val="28"/>
      <w:szCs w:val="28"/>
      <w:shd w:val="clear" w:color="auto" w:fill="FFFFFF"/>
    </w:rPr>
  </w:style>
  <w:style w:type="character" w:customStyle="1" w:styleId="100">
    <w:name w:val="Знак Знак10"/>
    <w:rsid w:val="00F60C7D"/>
  </w:style>
  <w:style w:type="character" w:customStyle="1" w:styleId="92">
    <w:name w:val="Знак Знак9"/>
    <w:rsid w:val="00F60C7D"/>
    <w:rPr>
      <w:sz w:val="28"/>
      <w:szCs w:val="24"/>
    </w:rPr>
  </w:style>
  <w:style w:type="character" w:customStyle="1" w:styleId="230">
    <w:name w:val="Знак Знак23"/>
    <w:rsid w:val="00F60C7D"/>
    <w:rPr>
      <w:b/>
      <w:bCs/>
      <w:sz w:val="24"/>
      <w:szCs w:val="24"/>
    </w:rPr>
  </w:style>
  <w:style w:type="character" w:customStyle="1" w:styleId="143">
    <w:name w:val="Знак Знак14"/>
    <w:semiHidden/>
    <w:rsid w:val="00F60C7D"/>
    <w:rPr>
      <w:rFonts w:ascii="Tahoma" w:hAnsi="Tahoma" w:cs="Tahoma"/>
      <w:sz w:val="16"/>
      <w:szCs w:val="16"/>
    </w:rPr>
  </w:style>
  <w:style w:type="numbering" w:customStyle="1" w:styleId="11">
    <w:name w:val="Стиль11"/>
    <w:rsid w:val="00F60C7D"/>
    <w:pPr>
      <w:numPr>
        <w:numId w:val="14"/>
      </w:numPr>
    </w:pPr>
  </w:style>
  <w:style w:type="numbering" w:customStyle="1" w:styleId="212">
    <w:name w:val="Нет списка21"/>
    <w:next w:val="a8"/>
    <w:uiPriority w:val="99"/>
    <w:semiHidden/>
    <w:rsid w:val="00F60C7D"/>
  </w:style>
  <w:style w:type="numbering" w:customStyle="1" w:styleId="1110">
    <w:name w:val="Нет списка111"/>
    <w:next w:val="a8"/>
    <w:semiHidden/>
    <w:rsid w:val="00F60C7D"/>
  </w:style>
  <w:style w:type="numbering" w:customStyle="1" w:styleId="315">
    <w:name w:val="Нет списка31"/>
    <w:next w:val="a8"/>
    <w:semiHidden/>
    <w:unhideWhenUsed/>
    <w:rsid w:val="00F60C7D"/>
  </w:style>
  <w:style w:type="numbering" w:customStyle="1" w:styleId="1212">
    <w:name w:val="Нет списка121"/>
    <w:next w:val="a8"/>
    <w:semiHidden/>
    <w:rsid w:val="00F60C7D"/>
  </w:style>
  <w:style w:type="numbering" w:customStyle="1" w:styleId="56">
    <w:name w:val="Нет списка5"/>
    <w:next w:val="a8"/>
    <w:uiPriority w:val="99"/>
    <w:semiHidden/>
    <w:unhideWhenUsed/>
    <w:rsid w:val="00F60C7D"/>
  </w:style>
  <w:style w:type="numbering" w:customStyle="1" w:styleId="144">
    <w:name w:val="Нет списка14"/>
    <w:next w:val="a8"/>
    <w:semiHidden/>
    <w:unhideWhenUsed/>
    <w:rsid w:val="00F60C7D"/>
  </w:style>
  <w:style w:type="numbering" w:customStyle="1" w:styleId="12a">
    <w:name w:val="Стиль12"/>
    <w:rsid w:val="00F60C7D"/>
  </w:style>
  <w:style w:type="numbering" w:customStyle="1" w:styleId="222">
    <w:name w:val="Нет списка22"/>
    <w:next w:val="a8"/>
    <w:semiHidden/>
    <w:rsid w:val="00F60C7D"/>
  </w:style>
  <w:style w:type="numbering" w:customStyle="1" w:styleId="1120">
    <w:name w:val="Нет списка112"/>
    <w:next w:val="a8"/>
    <w:semiHidden/>
    <w:rsid w:val="00F60C7D"/>
  </w:style>
  <w:style w:type="numbering" w:customStyle="1" w:styleId="323">
    <w:name w:val="Нет списка32"/>
    <w:next w:val="a8"/>
    <w:semiHidden/>
    <w:unhideWhenUsed/>
    <w:rsid w:val="00F60C7D"/>
  </w:style>
  <w:style w:type="numbering" w:customStyle="1" w:styleId="1222">
    <w:name w:val="Нет списка122"/>
    <w:next w:val="a8"/>
    <w:semiHidden/>
    <w:rsid w:val="00F60C7D"/>
  </w:style>
  <w:style w:type="numbering" w:customStyle="1" w:styleId="64">
    <w:name w:val="Нет списка6"/>
    <w:next w:val="a8"/>
    <w:uiPriority w:val="99"/>
    <w:semiHidden/>
    <w:unhideWhenUsed/>
    <w:rsid w:val="00F60C7D"/>
  </w:style>
  <w:style w:type="numbering" w:customStyle="1" w:styleId="150">
    <w:name w:val="Нет списка15"/>
    <w:next w:val="a8"/>
    <w:semiHidden/>
    <w:unhideWhenUsed/>
    <w:rsid w:val="00F60C7D"/>
  </w:style>
  <w:style w:type="numbering" w:customStyle="1" w:styleId="13">
    <w:name w:val="Стиль13"/>
    <w:rsid w:val="00F60C7D"/>
    <w:pPr>
      <w:numPr>
        <w:numId w:val="5"/>
      </w:numPr>
    </w:pPr>
  </w:style>
  <w:style w:type="numbering" w:customStyle="1" w:styleId="231">
    <w:name w:val="Нет списка23"/>
    <w:next w:val="a8"/>
    <w:semiHidden/>
    <w:rsid w:val="00F60C7D"/>
  </w:style>
  <w:style w:type="numbering" w:customStyle="1" w:styleId="1130">
    <w:name w:val="Нет списка113"/>
    <w:next w:val="a8"/>
    <w:semiHidden/>
    <w:rsid w:val="00F60C7D"/>
  </w:style>
  <w:style w:type="numbering" w:customStyle="1" w:styleId="330">
    <w:name w:val="Нет списка33"/>
    <w:next w:val="a8"/>
    <w:semiHidden/>
    <w:unhideWhenUsed/>
    <w:rsid w:val="00F60C7D"/>
  </w:style>
  <w:style w:type="numbering" w:customStyle="1" w:styleId="1231">
    <w:name w:val="Нет списка123"/>
    <w:next w:val="a8"/>
    <w:semiHidden/>
    <w:rsid w:val="00F60C7D"/>
  </w:style>
  <w:style w:type="numbering" w:customStyle="1" w:styleId="73">
    <w:name w:val="Нет списка7"/>
    <w:next w:val="a8"/>
    <w:uiPriority w:val="99"/>
    <w:semiHidden/>
    <w:unhideWhenUsed/>
    <w:rsid w:val="00F60C7D"/>
  </w:style>
  <w:style w:type="numbering" w:customStyle="1" w:styleId="160">
    <w:name w:val="Нет списка16"/>
    <w:next w:val="a8"/>
    <w:semiHidden/>
    <w:unhideWhenUsed/>
    <w:rsid w:val="00F60C7D"/>
  </w:style>
  <w:style w:type="table" w:customStyle="1" w:styleId="2f3">
    <w:name w:val="Сетка таблицы2"/>
    <w:basedOn w:val="a7"/>
    <w:next w:val="afff9"/>
    <w:uiPriority w:val="59"/>
    <w:rsid w:val="00F60C7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Стиль14"/>
    <w:rsid w:val="00F60C7D"/>
    <w:pPr>
      <w:numPr>
        <w:numId w:val="13"/>
      </w:numPr>
    </w:pPr>
  </w:style>
  <w:style w:type="numbering" w:customStyle="1" w:styleId="241">
    <w:name w:val="Нет списка24"/>
    <w:next w:val="a8"/>
    <w:semiHidden/>
    <w:rsid w:val="00F60C7D"/>
  </w:style>
  <w:style w:type="numbering" w:customStyle="1" w:styleId="1140">
    <w:name w:val="Нет списка114"/>
    <w:next w:val="a8"/>
    <w:semiHidden/>
    <w:rsid w:val="00F60C7D"/>
  </w:style>
  <w:style w:type="numbering" w:customStyle="1" w:styleId="340">
    <w:name w:val="Нет списка34"/>
    <w:next w:val="a8"/>
    <w:semiHidden/>
    <w:unhideWhenUsed/>
    <w:rsid w:val="00F60C7D"/>
  </w:style>
  <w:style w:type="numbering" w:customStyle="1" w:styleId="1240">
    <w:name w:val="Нет списка124"/>
    <w:next w:val="a8"/>
    <w:semiHidden/>
    <w:rsid w:val="00F60C7D"/>
  </w:style>
  <w:style w:type="numbering" w:customStyle="1" w:styleId="83">
    <w:name w:val="Нет списка8"/>
    <w:next w:val="a8"/>
    <w:uiPriority w:val="99"/>
    <w:semiHidden/>
    <w:unhideWhenUsed/>
    <w:rsid w:val="00F60C7D"/>
  </w:style>
  <w:style w:type="numbering" w:customStyle="1" w:styleId="170">
    <w:name w:val="Нет списка17"/>
    <w:next w:val="a8"/>
    <w:semiHidden/>
    <w:unhideWhenUsed/>
    <w:rsid w:val="00F60C7D"/>
  </w:style>
  <w:style w:type="numbering" w:customStyle="1" w:styleId="15">
    <w:name w:val="Стиль15"/>
    <w:rsid w:val="00F60C7D"/>
    <w:pPr>
      <w:numPr>
        <w:numId w:val="6"/>
      </w:numPr>
    </w:pPr>
  </w:style>
  <w:style w:type="numbering" w:customStyle="1" w:styleId="251">
    <w:name w:val="Нет списка25"/>
    <w:next w:val="a8"/>
    <w:semiHidden/>
    <w:rsid w:val="00F60C7D"/>
  </w:style>
  <w:style w:type="numbering" w:customStyle="1" w:styleId="1150">
    <w:name w:val="Нет списка115"/>
    <w:next w:val="a8"/>
    <w:semiHidden/>
    <w:rsid w:val="00F60C7D"/>
  </w:style>
  <w:style w:type="numbering" w:customStyle="1" w:styleId="350">
    <w:name w:val="Нет списка35"/>
    <w:next w:val="a8"/>
    <w:semiHidden/>
    <w:unhideWhenUsed/>
    <w:rsid w:val="00F60C7D"/>
  </w:style>
  <w:style w:type="numbering" w:customStyle="1" w:styleId="1250">
    <w:name w:val="Нет списка125"/>
    <w:next w:val="a8"/>
    <w:semiHidden/>
    <w:rsid w:val="00F60C7D"/>
  </w:style>
  <w:style w:type="paragraph" w:customStyle="1" w:styleId="1fe">
    <w:name w:val="Знак Знак1 Знак Знак"/>
    <w:basedOn w:val="a5"/>
    <w:semiHidden/>
    <w:rsid w:val="00F60C7D"/>
    <w:pPr>
      <w:spacing w:after="160" w:line="240" w:lineRule="exact"/>
      <w:jc w:val="left"/>
    </w:pPr>
    <w:rPr>
      <w:rFonts w:ascii="Verdana" w:hAnsi="Verdana"/>
      <w:sz w:val="20"/>
      <w:szCs w:val="20"/>
      <w:lang w:val="en-GB" w:eastAsia="en-US"/>
    </w:rPr>
  </w:style>
  <w:style w:type="numbering" w:customStyle="1" w:styleId="93">
    <w:name w:val="Нет списка9"/>
    <w:next w:val="a8"/>
    <w:uiPriority w:val="99"/>
    <w:semiHidden/>
    <w:unhideWhenUsed/>
    <w:rsid w:val="00F60C7D"/>
  </w:style>
  <w:style w:type="numbering" w:customStyle="1" w:styleId="182">
    <w:name w:val="Нет списка18"/>
    <w:next w:val="a8"/>
    <w:uiPriority w:val="99"/>
    <w:semiHidden/>
    <w:unhideWhenUsed/>
    <w:rsid w:val="00F60C7D"/>
  </w:style>
  <w:style w:type="numbering" w:customStyle="1" w:styleId="261">
    <w:name w:val="Нет списка26"/>
    <w:next w:val="a8"/>
    <w:uiPriority w:val="99"/>
    <w:semiHidden/>
    <w:rsid w:val="00F60C7D"/>
  </w:style>
  <w:style w:type="paragraph" w:customStyle="1" w:styleId="2f4">
    <w:name w:val="Знак Знак2 Знак"/>
    <w:basedOn w:val="a5"/>
    <w:rsid w:val="00F60C7D"/>
    <w:pPr>
      <w:spacing w:after="160" w:line="240" w:lineRule="exact"/>
      <w:jc w:val="left"/>
    </w:pPr>
    <w:rPr>
      <w:sz w:val="20"/>
      <w:szCs w:val="20"/>
      <w:lang w:val="en-US" w:eastAsia="en-US"/>
    </w:rPr>
  </w:style>
  <w:style w:type="table" w:customStyle="1" w:styleId="3f8">
    <w:name w:val="Сетка таблицы3"/>
    <w:basedOn w:val="a7"/>
    <w:next w:val="afff9"/>
    <w:uiPriority w:val="59"/>
    <w:rsid w:val="00F60C7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5"/>
    <w:uiPriority w:val="99"/>
    <w:rsid w:val="00F60C7D"/>
    <w:pPr>
      <w:widowControl w:val="0"/>
      <w:autoSpaceDE w:val="0"/>
      <w:autoSpaceDN w:val="0"/>
      <w:adjustRightInd w:val="0"/>
      <w:spacing w:line="487" w:lineRule="exact"/>
      <w:ind w:firstLine="696"/>
    </w:pPr>
  </w:style>
  <w:style w:type="character" w:customStyle="1" w:styleId="FontStyle12">
    <w:name w:val="Font Style12"/>
    <w:uiPriority w:val="99"/>
    <w:rsid w:val="00F60C7D"/>
    <w:rPr>
      <w:rFonts w:ascii="Times New Roman" w:hAnsi="Times New Roman" w:cs="Times New Roman"/>
      <w:sz w:val="26"/>
      <w:szCs w:val="26"/>
    </w:rPr>
  </w:style>
  <w:style w:type="paragraph" w:customStyle="1" w:styleId="DOCITEM">
    <w:name w:val=".DOCITEM"/>
    <w:rsid w:val="00F60C7D"/>
    <w:pPr>
      <w:widowControl w:val="0"/>
      <w:autoSpaceDE w:val="0"/>
      <w:autoSpaceDN w:val="0"/>
      <w:adjustRightInd w:val="0"/>
    </w:pPr>
    <w:rPr>
      <w:rFonts w:ascii="Times New Roman" w:eastAsia="Times New Roman" w:hAnsi="Times New Roman"/>
      <w:color w:val="909090"/>
      <w:sz w:val="24"/>
      <w:szCs w:val="24"/>
    </w:rPr>
  </w:style>
  <w:style w:type="character" w:customStyle="1" w:styleId="visited">
    <w:name w:val="visited"/>
    <w:rsid w:val="00F60C7D"/>
  </w:style>
  <w:style w:type="numbering" w:customStyle="1" w:styleId="1160">
    <w:name w:val="Нет списка116"/>
    <w:next w:val="a8"/>
    <w:semiHidden/>
    <w:rsid w:val="00F60C7D"/>
  </w:style>
  <w:style w:type="character" w:customStyle="1" w:styleId="324">
    <w:name w:val="Знак Знак32"/>
    <w:rsid w:val="00F60C7D"/>
    <w:rPr>
      <w:rFonts w:ascii="Times New Roman" w:eastAsia="Times New Roman" w:hAnsi="Times New Roman" w:cs="Times New Roman"/>
      <w:sz w:val="24"/>
      <w:szCs w:val="20"/>
      <w:lang w:eastAsia="ru-RU"/>
    </w:rPr>
  </w:style>
  <w:style w:type="character" w:customStyle="1" w:styleId="316">
    <w:name w:val="Знак Знак31"/>
    <w:rsid w:val="00F60C7D"/>
    <w:rPr>
      <w:rFonts w:ascii="Times New Roman" w:eastAsia="Times New Roman" w:hAnsi="Times New Roman" w:cs="Times New Roman"/>
      <w:sz w:val="24"/>
      <w:szCs w:val="24"/>
      <w:lang w:eastAsia="ru-RU"/>
    </w:rPr>
  </w:style>
  <w:style w:type="character" w:customStyle="1" w:styleId="301">
    <w:name w:val="Знак Знак30"/>
    <w:rsid w:val="00F60C7D"/>
    <w:rPr>
      <w:rFonts w:ascii="Times New Roman" w:eastAsia="Times New Roman" w:hAnsi="Times New Roman" w:cs="Times New Roman"/>
      <w:b/>
      <w:bCs/>
      <w:sz w:val="24"/>
      <w:szCs w:val="24"/>
      <w:lang w:eastAsia="ru-RU"/>
    </w:rPr>
  </w:style>
  <w:style w:type="character" w:customStyle="1" w:styleId="281">
    <w:name w:val="Знак Знак28"/>
    <w:rsid w:val="00F60C7D"/>
    <w:rPr>
      <w:rFonts w:ascii="Times New Roman" w:eastAsia="Times New Roman" w:hAnsi="Times New Roman" w:cs="Times New Roman"/>
      <w:b/>
      <w:bCs/>
      <w:i/>
      <w:iCs/>
      <w:sz w:val="26"/>
      <w:szCs w:val="26"/>
      <w:lang w:eastAsia="ru-RU"/>
    </w:rPr>
  </w:style>
  <w:style w:type="paragraph" w:customStyle="1" w:styleId="117">
    <w:name w:val="Знак1 Знак Знак Знак1 Знак Знак Знак Знак Знак Знак Знак Знак Знак"/>
    <w:basedOn w:val="a5"/>
    <w:rsid w:val="00F60C7D"/>
    <w:pPr>
      <w:jc w:val="left"/>
    </w:pPr>
    <w:rPr>
      <w:rFonts w:ascii="Verdana" w:hAnsi="Verdana" w:cs="Verdana"/>
      <w:sz w:val="20"/>
      <w:szCs w:val="20"/>
      <w:lang w:val="en-US" w:eastAsia="en-US"/>
    </w:rPr>
  </w:style>
  <w:style w:type="paragraph" w:customStyle="1" w:styleId="223">
    <w:name w:val="Основной текст 22"/>
    <w:basedOn w:val="a5"/>
    <w:rsid w:val="00F60C7D"/>
    <w:rPr>
      <w:sz w:val="28"/>
      <w:szCs w:val="20"/>
    </w:rPr>
  </w:style>
  <w:style w:type="character" w:customStyle="1" w:styleId="262">
    <w:name w:val="Знак Знак26"/>
    <w:rsid w:val="00F60C7D"/>
    <w:rPr>
      <w:rFonts w:ascii="Calibri" w:hAnsi="Calibri"/>
      <w:sz w:val="24"/>
      <w:szCs w:val="24"/>
      <w:lang w:val="ru-RU" w:eastAsia="ru-RU" w:bidi="ar-SA"/>
    </w:rPr>
  </w:style>
  <w:style w:type="character" w:customStyle="1" w:styleId="291">
    <w:name w:val="Знак Знак29"/>
    <w:rsid w:val="00F60C7D"/>
    <w:rPr>
      <w:b/>
      <w:bCs/>
      <w:iCs/>
      <w:color w:val="000000"/>
      <w:sz w:val="24"/>
      <w:szCs w:val="28"/>
      <w:lang w:val="ru-RU" w:eastAsia="ru-RU" w:bidi="ar-SA"/>
    </w:rPr>
  </w:style>
  <w:style w:type="character" w:customStyle="1" w:styleId="271">
    <w:name w:val="Знак Знак27"/>
    <w:rsid w:val="00F60C7D"/>
    <w:rPr>
      <w:b/>
      <w:bCs/>
      <w:sz w:val="22"/>
      <w:szCs w:val="22"/>
      <w:lang w:val="ru-RU" w:eastAsia="ru-RU" w:bidi="ar-SA"/>
    </w:rPr>
  </w:style>
  <w:style w:type="character" w:customStyle="1" w:styleId="252">
    <w:name w:val="Знак Знак25"/>
    <w:rsid w:val="00F60C7D"/>
    <w:rPr>
      <w:i/>
      <w:iCs/>
      <w:sz w:val="24"/>
      <w:szCs w:val="24"/>
      <w:lang w:val="ru-RU" w:eastAsia="ru-RU" w:bidi="ar-SA"/>
    </w:rPr>
  </w:style>
  <w:style w:type="character" w:customStyle="1" w:styleId="242">
    <w:name w:val="Знак Знак24"/>
    <w:rsid w:val="00F60C7D"/>
    <w:rPr>
      <w:rFonts w:ascii="Cambria" w:hAnsi="Cambria"/>
      <w:sz w:val="28"/>
      <w:szCs w:val="22"/>
      <w:lang w:val="ru-RU" w:eastAsia="ru-RU" w:bidi="ar-SA"/>
    </w:rPr>
  </w:style>
  <w:style w:type="numbering" w:customStyle="1" w:styleId="16">
    <w:name w:val="Стиль16"/>
    <w:rsid w:val="00F60C7D"/>
    <w:pPr>
      <w:numPr>
        <w:numId w:val="15"/>
      </w:numPr>
    </w:pPr>
  </w:style>
  <w:style w:type="numbering" w:customStyle="1" w:styleId="2110">
    <w:name w:val="Нет списка211"/>
    <w:next w:val="a8"/>
    <w:semiHidden/>
    <w:rsid w:val="00F60C7D"/>
  </w:style>
  <w:style w:type="numbering" w:customStyle="1" w:styleId="1111">
    <w:name w:val="Нет списка1111"/>
    <w:next w:val="a8"/>
    <w:semiHidden/>
    <w:rsid w:val="00F60C7D"/>
  </w:style>
  <w:style w:type="numbering" w:customStyle="1" w:styleId="360">
    <w:name w:val="Нет списка36"/>
    <w:next w:val="a8"/>
    <w:semiHidden/>
    <w:unhideWhenUsed/>
    <w:rsid w:val="00F60C7D"/>
  </w:style>
  <w:style w:type="numbering" w:customStyle="1" w:styleId="1260">
    <w:name w:val="Нет списка126"/>
    <w:next w:val="a8"/>
    <w:semiHidden/>
    <w:rsid w:val="00F60C7D"/>
  </w:style>
  <w:style w:type="numbering" w:customStyle="1" w:styleId="410">
    <w:name w:val="Нет списка41"/>
    <w:next w:val="a8"/>
    <w:uiPriority w:val="99"/>
    <w:semiHidden/>
    <w:unhideWhenUsed/>
    <w:rsid w:val="00F60C7D"/>
  </w:style>
  <w:style w:type="numbering" w:customStyle="1" w:styleId="131">
    <w:name w:val="Нет списка131"/>
    <w:next w:val="a8"/>
    <w:semiHidden/>
    <w:unhideWhenUsed/>
    <w:rsid w:val="00F60C7D"/>
  </w:style>
  <w:style w:type="character" w:customStyle="1" w:styleId="224">
    <w:name w:val="Знак Знак22"/>
    <w:rsid w:val="00F60C7D"/>
    <w:rPr>
      <w:sz w:val="24"/>
      <w:szCs w:val="24"/>
    </w:rPr>
  </w:style>
  <w:style w:type="character" w:customStyle="1" w:styleId="213">
    <w:name w:val="Знак Знак21"/>
    <w:rsid w:val="00F60C7D"/>
    <w:rPr>
      <w:b/>
      <w:bCs/>
      <w:sz w:val="24"/>
      <w:szCs w:val="24"/>
    </w:rPr>
  </w:style>
  <w:style w:type="character" w:customStyle="1" w:styleId="191">
    <w:name w:val="Знак Знак19"/>
    <w:rsid w:val="00F60C7D"/>
    <w:rPr>
      <w:b/>
      <w:bCs/>
      <w:i/>
      <w:iCs/>
      <w:sz w:val="26"/>
      <w:szCs w:val="26"/>
    </w:rPr>
  </w:style>
  <w:style w:type="character" w:customStyle="1" w:styleId="12b">
    <w:name w:val="Знак Знак12"/>
    <w:rsid w:val="00F60C7D"/>
  </w:style>
  <w:style w:type="character" w:customStyle="1" w:styleId="118">
    <w:name w:val="Знак Знак11"/>
    <w:rsid w:val="00F60C7D"/>
    <w:rPr>
      <w:color w:val="000000"/>
      <w:spacing w:val="-2"/>
      <w:sz w:val="28"/>
      <w:szCs w:val="28"/>
      <w:shd w:val="clear" w:color="auto" w:fill="FFFFFF"/>
    </w:rPr>
  </w:style>
  <w:style w:type="character" w:customStyle="1" w:styleId="101">
    <w:name w:val="Знак Знак10"/>
    <w:rsid w:val="00F60C7D"/>
  </w:style>
  <w:style w:type="character" w:customStyle="1" w:styleId="94">
    <w:name w:val="Знак Знак9"/>
    <w:rsid w:val="00F60C7D"/>
    <w:rPr>
      <w:sz w:val="28"/>
      <w:szCs w:val="24"/>
    </w:rPr>
  </w:style>
  <w:style w:type="character" w:customStyle="1" w:styleId="232">
    <w:name w:val="Знак Знак23"/>
    <w:rsid w:val="00F60C7D"/>
    <w:rPr>
      <w:b/>
      <w:bCs/>
      <w:sz w:val="24"/>
      <w:szCs w:val="24"/>
    </w:rPr>
  </w:style>
  <w:style w:type="character" w:customStyle="1" w:styleId="145">
    <w:name w:val="Знак Знак14"/>
    <w:semiHidden/>
    <w:rsid w:val="00F60C7D"/>
    <w:rPr>
      <w:rFonts w:ascii="Tahoma" w:hAnsi="Tahoma" w:cs="Tahoma"/>
      <w:sz w:val="16"/>
      <w:szCs w:val="16"/>
    </w:rPr>
  </w:style>
  <w:style w:type="numbering" w:customStyle="1" w:styleId="111">
    <w:name w:val="Стиль111"/>
    <w:rsid w:val="00F60C7D"/>
    <w:pPr>
      <w:numPr>
        <w:numId w:val="8"/>
      </w:numPr>
    </w:pPr>
  </w:style>
  <w:style w:type="numbering" w:customStyle="1" w:styleId="2111">
    <w:name w:val="Нет списка2111"/>
    <w:next w:val="a8"/>
    <w:semiHidden/>
    <w:rsid w:val="00F60C7D"/>
  </w:style>
  <w:style w:type="numbering" w:customStyle="1" w:styleId="111110">
    <w:name w:val="Нет списка11111"/>
    <w:next w:val="a8"/>
    <w:semiHidden/>
    <w:rsid w:val="00F60C7D"/>
  </w:style>
  <w:style w:type="numbering" w:customStyle="1" w:styleId="3110">
    <w:name w:val="Нет списка311"/>
    <w:next w:val="a8"/>
    <w:semiHidden/>
    <w:unhideWhenUsed/>
    <w:rsid w:val="00F60C7D"/>
  </w:style>
  <w:style w:type="numbering" w:customStyle="1" w:styleId="12110">
    <w:name w:val="Нет списка1211"/>
    <w:next w:val="a8"/>
    <w:semiHidden/>
    <w:rsid w:val="00F60C7D"/>
  </w:style>
  <w:style w:type="numbering" w:customStyle="1" w:styleId="510">
    <w:name w:val="Нет списка51"/>
    <w:next w:val="a8"/>
    <w:uiPriority w:val="99"/>
    <w:semiHidden/>
    <w:unhideWhenUsed/>
    <w:rsid w:val="00F60C7D"/>
  </w:style>
  <w:style w:type="numbering" w:customStyle="1" w:styleId="1410">
    <w:name w:val="Нет списка141"/>
    <w:next w:val="a8"/>
    <w:semiHidden/>
    <w:unhideWhenUsed/>
    <w:rsid w:val="00F60C7D"/>
  </w:style>
  <w:style w:type="table" w:customStyle="1" w:styleId="119">
    <w:name w:val="Сетка таблицы11"/>
    <w:basedOn w:val="a7"/>
    <w:next w:val="afff9"/>
    <w:uiPriority w:val="59"/>
    <w:rsid w:val="00F60C7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Стиль121"/>
    <w:rsid w:val="00F60C7D"/>
  </w:style>
  <w:style w:type="numbering" w:customStyle="1" w:styleId="2210">
    <w:name w:val="Нет списка221"/>
    <w:next w:val="a8"/>
    <w:semiHidden/>
    <w:rsid w:val="00F60C7D"/>
  </w:style>
  <w:style w:type="numbering" w:customStyle="1" w:styleId="11210">
    <w:name w:val="Нет списка1121"/>
    <w:next w:val="a8"/>
    <w:semiHidden/>
    <w:rsid w:val="00F60C7D"/>
  </w:style>
  <w:style w:type="numbering" w:customStyle="1" w:styleId="3210">
    <w:name w:val="Нет списка321"/>
    <w:next w:val="a8"/>
    <w:semiHidden/>
    <w:unhideWhenUsed/>
    <w:rsid w:val="00F60C7D"/>
  </w:style>
  <w:style w:type="numbering" w:customStyle="1" w:styleId="12210">
    <w:name w:val="Нет списка1221"/>
    <w:next w:val="a8"/>
    <w:semiHidden/>
    <w:rsid w:val="00F60C7D"/>
  </w:style>
  <w:style w:type="numbering" w:customStyle="1" w:styleId="610">
    <w:name w:val="Нет списка61"/>
    <w:next w:val="a8"/>
    <w:uiPriority w:val="99"/>
    <w:semiHidden/>
    <w:unhideWhenUsed/>
    <w:rsid w:val="00F60C7D"/>
  </w:style>
  <w:style w:type="numbering" w:customStyle="1" w:styleId="1510">
    <w:name w:val="Нет списка151"/>
    <w:next w:val="a8"/>
    <w:semiHidden/>
    <w:unhideWhenUsed/>
    <w:rsid w:val="00F60C7D"/>
  </w:style>
  <w:style w:type="numbering" w:customStyle="1" w:styleId="1310">
    <w:name w:val="Стиль131"/>
    <w:rsid w:val="00F60C7D"/>
  </w:style>
  <w:style w:type="numbering" w:customStyle="1" w:styleId="2310">
    <w:name w:val="Нет списка231"/>
    <w:next w:val="a8"/>
    <w:semiHidden/>
    <w:rsid w:val="00F60C7D"/>
  </w:style>
  <w:style w:type="numbering" w:customStyle="1" w:styleId="11310">
    <w:name w:val="Нет списка1131"/>
    <w:next w:val="a8"/>
    <w:semiHidden/>
    <w:rsid w:val="00F60C7D"/>
  </w:style>
  <w:style w:type="numbering" w:customStyle="1" w:styleId="331">
    <w:name w:val="Нет списка331"/>
    <w:next w:val="a8"/>
    <w:semiHidden/>
    <w:unhideWhenUsed/>
    <w:rsid w:val="00F60C7D"/>
  </w:style>
  <w:style w:type="numbering" w:customStyle="1" w:styleId="12310">
    <w:name w:val="Нет списка1231"/>
    <w:next w:val="a8"/>
    <w:semiHidden/>
    <w:rsid w:val="00F60C7D"/>
  </w:style>
  <w:style w:type="numbering" w:customStyle="1" w:styleId="710">
    <w:name w:val="Нет списка71"/>
    <w:next w:val="a8"/>
    <w:uiPriority w:val="99"/>
    <w:semiHidden/>
    <w:unhideWhenUsed/>
    <w:rsid w:val="00F60C7D"/>
  </w:style>
  <w:style w:type="numbering" w:customStyle="1" w:styleId="161">
    <w:name w:val="Нет списка161"/>
    <w:next w:val="a8"/>
    <w:semiHidden/>
    <w:unhideWhenUsed/>
    <w:rsid w:val="00F60C7D"/>
  </w:style>
  <w:style w:type="table" w:customStyle="1" w:styleId="214">
    <w:name w:val="Сетка таблицы21"/>
    <w:basedOn w:val="a7"/>
    <w:next w:val="afff9"/>
    <w:uiPriority w:val="59"/>
    <w:rsid w:val="00F60C7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Стиль141"/>
    <w:rsid w:val="00F60C7D"/>
    <w:pPr>
      <w:numPr>
        <w:numId w:val="7"/>
      </w:numPr>
    </w:pPr>
  </w:style>
  <w:style w:type="numbering" w:customStyle="1" w:styleId="2410">
    <w:name w:val="Нет списка241"/>
    <w:next w:val="a8"/>
    <w:semiHidden/>
    <w:rsid w:val="00F60C7D"/>
  </w:style>
  <w:style w:type="numbering" w:customStyle="1" w:styleId="1141">
    <w:name w:val="Нет списка1141"/>
    <w:next w:val="a8"/>
    <w:semiHidden/>
    <w:rsid w:val="00F60C7D"/>
  </w:style>
  <w:style w:type="numbering" w:customStyle="1" w:styleId="341">
    <w:name w:val="Нет списка341"/>
    <w:next w:val="a8"/>
    <w:semiHidden/>
    <w:unhideWhenUsed/>
    <w:rsid w:val="00F60C7D"/>
  </w:style>
  <w:style w:type="numbering" w:customStyle="1" w:styleId="1241">
    <w:name w:val="Нет списка1241"/>
    <w:next w:val="a8"/>
    <w:semiHidden/>
    <w:rsid w:val="00F60C7D"/>
  </w:style>
  <w:style w:type="numbering" w:customStyle="1" w:styleId="810">
    <w:name w:val="Нет списка81"/>
    <w:next w:val="a8"/>
    <w:uiPriority w:val="99"/>
    <w:semiHidden/>
    <w:unhideWhenUsed/>
    <w:rsid w:val="00F60C7D"/>
  </w:style>
  <w:style w:type="numbering" w:customStyle="1" w:styleId="1710">
    <w:name w:val="Нет списка171"/>
    <w:next w:val="a8"/>
    <w:semiHidden/>
    <w:unhideWhenUsed/>
    <w:rsid w:val="00F60C7D"/>
  </w:style>
  <w:style w:type="numbering" w:customStyle="1" w:styleId="151">
    <w:name w:val="Стиль151"/>
    <w:rsid w:val="00F60C7D"/>
    <w:pPr>
      <w:numPr>
        <w:numId w:val="16"/>
      </w:numPr>
    </w:pPr>
  </w:style>
  <w:style w:type="numbering" w:customStyle="1" w:styleId="2510">
    <w:name w:val="Нет списка251"/>
    <w:next w:val="a8"/>
    <w:semiHidden/>
    <w:rsid w:val="00F60C7D"/>
  </w:style>
  <w:style w:type="numbering" w:customStyle="1" w:styleId="1151">
    <w:name w:val="Нет списка1151"/>
    <w:next w:val="a8"/>
    <w:semiHidden/>
    <w:rsid w:val="00F60C7D"/>
  </w:style>
  <w:style w:type="numbering" w:customStyle="1" w:styleId="351">
    <w:name w:val="Нет списка351"/>
    <w:next w:val="a8"/>
    <w:semiHidden/>
    <w:unhideWhenUsed/>
    <w:rsid w:val="00F60C7D"/>
  </w:style>
  <w:style w:type="numbering" w:customStyle="1" w:styleId="1251">
    <w:name w:val="Нет списка1251"/>
    <w:next w:val="a8"/>
    <w:semiHidden/>
    <w:rsid w:val="00F60C7D"/>
  </w:style>
  <w:style w:type="paragraph" w:customStyle="1" w:styleId="1ff">
    <w:name w:val="Знак Знак1 Знак Знак"/>
    <w:basedOn w:val="a5"/>
    <w:semiHidden/>
    <w:rsid w:val="00F60C7D"/>
    <w:pPr>
      <w:spacing w:after="160" w:line="240" w:lineRule="exact"/>
      <w:jc w:val="left"/>
    </w:pPr>
    <w:rPr>
      <w:rFonts w:ascii="Verdana" w:hAnsi="Verdana"/>
      <w:sz w:val="20"/>
      <w:szCs w:val="20"/>
      <w:lang w:val="en-GB" w:eastAsia="en-US"/>
    </w:rPr>
  </w:style>
  <w:style w:type="numbering" w:customStyle="1" w:styleId="102">
    <w:name w:val="Нет списка10"/>
    <w:next w:val="a8"/>
    <w:uiPriority w:val="99"/>
    <w:semiHidden/>
    <w:unhideWhenUsed/>
    <w:rsid w:val="00F60C7D"/>
  </w:style>
  <w:style w:type="numbering" w:customStyle="1" w:styleId="192">
    <w:name w:val="Нет списка19"/>
    <w:next w:val="a8"/>
    <w:uiPriority w:val="99"/>
    <w:semiHidden/>
    <w:unhideWhenUsed/>
    <w:rsid w:val="00F60C7D"/>
  </w:style>
  <w:style w:type="numbering" w:customStyle="1" w:styleId="272">
    <w:name w:val="Нет списка27"/>
    <w:next w:val="a8"/>
    <w:uiPriority w:val="99"/>
    <w:semiHidden/>
    <w:rsid w:val="00F60C7D"/>
  </w:style>
  <w:style w:type="table" w:customStyle="1" w:styleId="4b">
    <w:name w:val="Сетка таблицы4"/>
    <w:basedOn w:val="a7"/>
    <w:next w:val="afff9"/>
    <w:uiPriority w:val="59"/>
    <w:rsid w:val="00F60C7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8"/>
    <w:semiHidden/>
    <w:rsid w:val="00F60C7D"/>
  </w:style>
  <w:style w:type="numbering" w:customStyle="1" w:styleId="17">
    <w:name w:val="Стиль17"/>
    <w:rsid w:val="00F60C7D"/>
    <w:pPr>
      <w:numPr>
        <w:numId w:val="21"/>
      </w:numPr>
    </w:pPr>
  </w:style>
  <w:style w:type="numbering" w:customStyle="1" w:styleId="2120">
    <w:name w:val="Нет списка212"/>
    <w:next w:val="a8"/>
    <w:semiHidden/>
    <w:rsid w:val="00F60C7D"/>
  </w:style>
  <w:style w:type="numbering" w:customStyle="1" w:styleId="1112">
    <w:name w:val="Нет списка1112"/>
    <w:next w:val="a8"/>
    <w:semiHidden/>
    <w:rsid w:val="00F60C7D"/>
  </w:style>
  <w:style w:type="numbering" w:customStyle="1" w:styleId="370">
    <w:name w:val="Нет списка37"/>
    <w:next w:val="a8"/>
    <w:semiHidden/>
    <w:unhideWhenUsed/>
    <w:rsid w:val="00F60C7D"/>
  </w:style>
  <w:style w:type="numbering" w:customStyle="1" w:styleId="1270">
    <w:name w:val="Нет списка127"/>
    <w:next w:val="a8"/>
    <w:semiHidden/>
    <w:rsid w:val="00F60C7D"/>
  </w:style>
  <w:style w:type="numbering" w:customStyle="1" w:styleId="420">
    <w:name w:val="Нет списка42"/>
    <w:next w:val="a8"/>
    <w:uiPriority w:val="99"/>
    <w:semiHidden/>
    <w:unhideWhenUsed/>
    <w:rsid w:val="00F60C7D"/>
  </w:style>
  <w:style w:type="numbering" w:customStyle="1" w:styleId="132">
    <w:name w:val="Нет списка132"/>
    <w:next w:val="a8"/>
    <w:semiHidden/>
    <w:unhideWhenUsed/>
    <w:rsid w:val="00F60C7D"/>
  </w:style>
  <w:style w:type="numbering" w:customStyle="1" w:styleId="112">
    <w:name w:val="Стиль112"/>
    <w:rsid w:val="00F60C7D"/>
    <w:pPr>
      <w:numPr>
        <w:numId w:val="23"/>
      </w:numPr>
    </w:pPr>
  </w:style>
  <w:style w:type="numbering" w:customStyle="1" w:styleId="2112">
    <w:name w:val="Нет списка2112"/>
    <w:next w:val="a8"/>
    <w:semiHidden/>
    <w:rsid w:val="00F60C7D"/>
  </w:style>
  <w:style w:type="numbering" w:customStyle="1" w:styleId="11112">
    <w:name w:val="Нет списка11112"/>
    <w:next w:val="a8"/>
    <w:semiHidden/>
    <w:rsid w:val="00F60C7D"/>
  </w:style>
  <w:style w:type="numbering" w:customStyle="1" w:styleId="3120">
    <w:name w:val="Нет списка312"/>
    <w:next w:val="a8"/>
    <w:semiHidden/>
    <w:unhideWhenUsed/>
    <w:rsid w:val="00F60C7D"/>
  </w:style>
  <w:style w:type="numbering" w:customStyle="1" w:styleId="12120">
    <w:name w:val="Нет списка1212"/>
    <w:next w:val="a8"/>
    <w:semiHidden/>
    <w:rsid w:val="00F60C7D"/>
  </w:style>
  <w:style w:type="numbering" w:customStyle="1" w:styleId="520">
    <w:name w:val="Нет списка52"/>
    <w:next w:val="a8"/>
    <w:uiPriority w:val="99"/>
    <w:semiHidden/>
    <w:unhideWhenUsed/>
    <w:rsid w:val="00F60C7D"/>
  </w:style>
  <w:style w:type="numbering" w:customStyle="1" w:styleId="1420">
    <w:name w:val="Нет списка142"/>
    <w:next w:val="a8"/>
    <w:semiHidden/>
    <w:unhideWhenUsed/>
    <w:rsid w:val="00F60C7D"/>
  </w:style>
  <w:style w:type="table" w:customStyle="1" w:styleId="12c">
    <w:name w:val="Сетка таблицы12"/>
    <w:basedOn w:val="a7"/>
    <w:next w:val="afff9"/>
    <w:rsid w:val="00F60C7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Стиль122"/>
    <w:rsid w:val="00F60C7D"/>
  </w:style>
  <w:style w:type="numbering" w:customStyle="1" w:styleId="2220">
    <w:name w:val="Нет списка222"/>
    <w:next w:val="a8"/>
    <w:semiHidden/>
    <w:rsid w:val="00F60C7D"/>
  </w:style>
  <w:style w:type="numbering" w:customStyle="1" w:styleId="1122">
    <w:name w:val="Нет списка1122"/>
    <w:next w:val="a8"/>
    <w:semiHidden/>
    <w:rsid w:val="00F60C7D"/>
  </w:style>
  <w:style w:type="numbering" w:customStyle="1" w:styleId="3220">
    <w:name w:val="Нет списка322"/>
    <w:next w:val="a8"/>
    <w:semiHidden/>
    <w:unhideWhenUsed/>
    <w:rsid w:val="00F60C7D"/>
  </w:style>
  <w:style w:type="numbering" w:customStyle="1" w:styleId="12220">
    <w:name w:val="Нет списка1222"/>
    <w:next w:val="a8"/>
    <w:semiHidden/>
    <w:rsid w:val="00F60C7D"/>
  </w:style>
  <w:style w:type="numbering" w:customStyle="1" w:styleId="620">
    <w:name w:val="Нет списка62"/>
    <w:next w:val="a8"/>
    <w:uiPriority w:val="99"/>
    <w:semiHidden/>
    <w:unhideWhenUsed/>
    <w:rsid w:val="00F60C7D"/>
  </w:style>
  <w:style w:type="numbering" w:customStyle="1" w:styleId="1520">
    <w:name w:val="Нет списка152"/>
    <w:next w:val="a8"/>
    <w:semiHidden/>
    <w:unhideWhenUsed/>
    <w:rsid w:val="00F60C7D"/>
  </w:style>
  <w:style w:type="numbering" w:customStyle="1" w:styleId="1320">
    <w:name w:val="Стиль132"/>
    <w:rsid w:val="00F60C7D"/>
  </w:style>
  <w:style w:type="numbering" w:customStyle="1" w:styleId="2320">
    <w:name w:val="Нет списка232"/>
    <w:next w:val="a8"/>
    <w:semiHidden/>
    <w:rsid w:val="00F60C7D"/>
  </w:style>
  <w:style w:type="numbering" w:customStyle="1" w:styleId="1132">
    <w:name w:val="Нет списка1132"/>
    <w:next w:val="a8"/>
    <w:semiHidden/>
    <w:rsid w:val="00F60C7D"/>
  </w:style>
  <w:style w:type="numbering" w:customStyle="1" w:styleId="332">
    <w:name w:val="Нет списка332"/>
    <w:next w:val="a8"/>
    <w:semiHidden/>
    <w:unhideWhenUsed/>
    <w:rsid w:val="00F60C7D"/>
  </w:style>
  <w:style w:type="numbering" w:customStyle="1" w:styleId="1232">
    <w:name w:val="Нет списка1232"/>
    <w:next w:val="a8"/>
    <w:semiHidden/>
    <w:rsid w:val="00F60C7D"/>
  </w:style>
  <w:style w:type="numbering" w:customStyle="1" w:styleId="720">
    <w:name w:val="Нет списка72"/>
    <w:next w:val="a8"/>
    <w:uiPriority w:val="99"/>
    <w:semiHidden/>
    <w:unhideWhenUsed/>
    <w:rsid w:val="00F60C7D"/>
  </w:style>
  <w:style w:type="numbering" w:customStyle="1" w:styleId="162">
    <w:name w:val="Нет списка162"/>
    <w:next w:val="a8"/>
    <w:semiHidden/>
    <w:unhideWhenUsed/>
    <w:rsid w:val="00F60C7D"/>
  </w:style>
  <w:style w:type="table" w:customStyle="1" w:styleId="225">
    <w:name w:val="Сетка таблицы22"/>
    <w:basedOn w:val="a7"/>
    <w:next w:val="afff9"/>
    <w:rsid w:val="00F60C7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Стиль142"/>
    <w:rsid w:val="00F60C7D"/>
    <w:pPr>
      <w:numPr>
        <w:numId w:val="12"/>
      </w:numPr>
    </w:pPr>
  </w:style>
  <w:style w:type="numbering" w:customStyle="1" w:styleId="2420">
    <w:name w:val="Нет списка242"/>
    <w:next w:val="a8"/>
    <w:semiHidden/>
    <w:rsid w:val="00F60C7D"/>
  </w:style>
  <w:style w:type="numbering" w:customStyle="1" w:styleId="1142">
    <w:name w:val="Нет списка1142"/>
    <w:next w:val="a8"/>
    <w:semiHidden/>
    <w:rsid w:val="00F60C7D"/>
  </w:style>
  <w:style w:type="numbering" w:customStyle="1" w:styleId="342">
    <w:name w:val="Нет списка342"/>
    <w:next w:val="a8"/>
    <w:semiHidden/>
    <w:unhideWhenUsed/>
    <w:rsid w:val="00F60C7D"/>
  </w:style>
  <w:style w:type="numbering" w:customStyle="1" w:styleId="1242">
    <w:name w:val="Нет списка1242"/>
    <w:next w:val="a8"/>
    <w:semiHidden/>
    <w:rsid w:val="00F60C7D"/>
  </w:style>
  <w:style w:type="numbering" w:customStyle="1" w:styleId="820">
    <w:name w:val="Нет списка82"/>
    <w:next w:val="a8"/>
    <w:uiPriority w:val="99"/>
    <w:semiHidden/>
    <w:unhideWhenUsed/>
    <w:rsid w:val="00F60C7D"/>
  </w:style>
  <w:style w:type="numbering" w:customStyle="1" w:styleId="172">
    <w:name w:val="Нет списка172"/>
    <w:next w:val="a8"/>
    <w:semiHidden/>
    <w:unhideWhenUsed/>
    <w:rsid w:val="00F60C7D"/>
  </w:style>
  <w:style w:type="numbering" w:customStyle="1" w:styleId="152">
    <w:name w:val="Стиль152"/>
    <w:rsid w:val="00F60C7D"/>
    <w:pPr>
      <w:numPr>
        <w:numId w:val="22"/>
      </w:numPr>
    </w:pPr>
  </w:style>
  <w:style w:type="numbering" w:customStyle="1" w:styleId="2520">
    <w:name w:val="Нет списка252"/>
    <w:next w:val="a8"/>
    <w:semiHidden/>
    <w:rsid w:val="00F60C7D"/>
  </w:style>
  <w:style w:type="numbering" w:customStyle="1" w:styleId="1152">
    <w:name w:val="Нет списка1152"/>
    <w:next w:val="a8"/>
    <w:semiHidden/>
    <w:rsid w:val="00F60C7D"/>
  </w:style>
  <w:style w:type="numbering" w:customStyle="1" w:styleId="352">
    <w:name w:val="Нет списка352"/>
    <w:next w:val="a8"/>
    <w:semiHidden/>
    <w:unhideWhenUsed/>
    <w:rsid w:val="00F60C7D"/>
  </w:style>
  <w:style w:type="numbering" w:customStyle="1" w:styleId="1252">
    <w:name w:val="Нет списка1252"/>
    <w:next w:val="a8"/>
    <w:semiHidden/>
    <w:rsid w:val="00F60C7D"/>
  </w:style>
  <w:style w:type="numbering" w:customStyle="1" w:styleId="200">
    <w:name w:val="Нет списка20"/>
    <w:next w:val="a8"/>
    <w:uiPriority w:val="99"/>
    <w:semiHidden/>
    <w:unhideWhenUsed/>
    <w:rsid w:val="00F60C7D"/>
  </w:style>
  <w:style w:type="character" w:customStyle="1" w:styleId="2f5">
    <w:name w:val="Основной текст (2)_"/>
    <w:link w:val="2f6"/>
    <w:uiPriority w:val="99"/>
    <w:locked/>
    <w:rsid w:val="00F60C7D"/>
    <w:rPr>
      <w:b/>
      <w:shd w:val="clear" w:color="auto" w:fill="FFFFFF"/>
    </w:rPr>
  </w:style>
  <w:style w:type="character" w:customStyle="1" w:styleId="4c">
    <w:name w:val="Основной текст (4)_"/>
    <w:link w:val="4d"/>
    <w:uiPriority w:val="99"/>
    <w:locked/>
    <w:rsid w:val="00F60C7D"/>
    <w:rPr>
      <w:sz w:val="25"/>
      <w:shd w:val="clear" w:color="auto" w:fill="FFFFFF"/>
    </w:rPr>
  </w:style>
  <w:style w:type="character" w:customStyle="1" w:styleId="11pt">
    <w:name w:val="Основной текст + 11 pt"/>
    <w:aliases w:val="Полужирный"/>
    <w:uiPriority w:val="99"/>
    <w:rsid w:val="00F60C7D"/>
    <w:rPr>
      <w:rFonts w:ascii="Times New Roman" w:hAnsi="Times New Roman"/>
      <w:b/>
      <w:spacing w:val="0"/>
      <w:sz w:val="22"/>
    </w:rPr>
  </w:style>
  <w:style w:type="character" w:customStyle="1" w:styleId="3f9">
    <w:name w:val="Основной текст (3)_"/>
    <w:link w:val="3fa"/>
    <w:uiPriority w:val="99"/>
    <w:locked/>
    <w:rsid w:val="00F60C7D"/>
    <w:rPr>
      <w:noProof/>
      <w:shd w:val="clear" w:color="auto" w:fill="FFFFFF"/>
    </w:rPr>
  </w:style>
  <w:style w:type="character" w:customStyle="1" w:styleId="57">
    <w:name w:val="Основной текст (5)_"/>
    <w:link w:val="58"/>
    <w:uiPriority w:val="99"/>
    <w:locked/>
    <w:rsid w:val="00F60C7D"/>
    <w:rPr>
      <w:noProof/>
      <w:sz w:val="8"/>
      <w:shd w:val="clear" w:color="auto" w:fill="FFFFFF"/>
    </w:rPr>
  </w:style>
  <w:style w:type="character" w:customStyle="1" w:styleId="affffff9">
    <w:name w:val="Подпись к таблице_"/>
    <w:link w:val="affffffa"/>
    <w:uiPriority w:val="99"/>
    <w:locked/>
    <w:rsid w:val="00F60C7D"/>
    <w:rPr>
      <w:sz w:val="18"/>
      <w:shd w:val="clear" w:color="auto" w:fill="FFFFFF"/>
    </w:rPr>
  </w:style>
  <w:style w:type="character" w:customStyle="1" w:styleId="1ff0">
    <w:name w:val="Заголовок №1_"/>
    <w:link w:val="1ff1"/>
    <w:uiPriority w:val="99"/>
    <w:locked/>
    <w:rsid w:val="00F60C7D"/>
    <w:rPr>
      <w:b/>
      <w:shd w:val="clear" w:color="auto" w:fill="FFFFFF"/>
    </w:rPr>
  </w:style>
  <w:style w:type="character" w:customStyle="1" w:styleId="affffffb">
    <w:name w:val="Колонтитул_"/>
    <w:link w:val="affffffc"/>
    <w:uiPriority w:val="99"/>
    <w:locked/>
    <w:rsid w:val="00F60C7D"/>
    <w:rPr>
      <w:noProof/>
      <w:shd w:val="clear" w:color="auto" w:fill="FFFFFF"/>
    </w:rPr>
  </w:style>
  <w:style w:type="character" w:customStyle="1" w:styleId="9pt0">
    <w:name w:val="Колонтитул + 9 pt"/>
    <w:aliases w:val="Интервал 0 pt"/>
    <w:uiPriority w:val="99"/>
    <w:rsid w:val="00F60C7D"/>
    <w:rPr>
      <w:rFonts w:ascii="Times New Roman" w:hAnsi="Times New Roman"/>
      <w:noProof/>
      <w:spacing w:val="10"/>
      <w:sz w:val="18"/>
    </w:rPr>
  </w:style>
  <w:style w:type="character" w:customStyle="1" w:styleId="affffffd">
    <w:name w:val="Подпись к картинке_"/>
    <w:link w:val="affffffe"/>
    <w:uiPriority w:val="99"/>
    <w:locked/>
    <w:rsid w:val="00F60C7D"/>
    <w:rPr>
      <w:b/>
      <w:shd w:val="clear" w:color="auto" w:fill="FFFFFF"/>
    </w:rPr>
  </w:style>
  <w:style w:type="character" w:customStyle="1" w:styleId="2f7">
    <w:name w:val="Подпись к картинке (2)_"/>
    <w:link w:val="2f8"/>
    <w:uiPriority w:val="99"/>
    <w:locked/>
    <w:rsid w:val="00F60C7D"/>
    <w:rPr>
      <w:sz w:val="21"/>
      <w:shd w:val="clear" w:color="auto" w:fill="FFFFFF"/>
    </w:rPr>
  </w:style>
  <w:style w:type="character" w:customStyle="1" w:styleId="65">
    <w:name w:val="Основной текст (6)_"/>
    <w:link w:val="66"/>
    <w:uiPriority w:val="99"/>
    <w:locked/>
    <w:rsid w:val="00F60C7D"/>
    <w:rPr>
      <w:noProof/>
      <w:sz w:val="23"/>
      <w:shd w:val="clear" w:color="auto" w:fill="FFFFFF"/>
    </w:rPr>
  </w:style>
  <w:style w:type="character" w:customStyle="1" w:styleId="74">
    <w:name w:val="Основной текст (7)_"/>
    <w:link w:val="75"/>
    <w:uiPriority w:val="99"/>
    <w:locked/>
    <w:rsid w:val="00F60C7D"/>
    <w:rPr>
      <w:noProof/>
      <w:sz w:val="21"/>
      <w:shd w:val="clear" w:color="auto" w:fill="FFFFFF"/>
    </w:rPr>
  </w:style>
  <w:style w:type="character" w:customStyle="1" w:styleId="84">
    <w:name w:val="Основной текст (8)_"/>
    <w:link w:val="811"/>
    <w:uiPriority w:val="99"/>
    <w:locked/>
    <w:rsid w:val="00F60C7D"/>
    <w:rPr>
      <w:sz w:val="18"/>
      <w:shd w:val="clear" w:color="auto" w:fill="FFFFFF"/>
    </w:rPr>
  </w:style>
  <w:style w:type="character" w:customStyle="1" w:styleId="8100">
    <w:name w:val="Основной текст (8) + 10"/>
    <w:aliases w:val="5 pt"/>
    <w:uiPriority w:val="99"/>
    <w:rsid w:val="00F60C7D"/>
    <w:rPr>
      <w:rFonts w:ascii="Times New Roman" w:hAnsi="Times New Roman"/>
      <w:spacing w:val="0"/>
      <w:sz w:val="21"/>
    </w:rPr>
  </w:style>
  <w:style w:type="character" w:customStyle="1" w:styleId="95">
    <w:name w:val="Основной текст (9)_"/>
    <w:link w:val="96"/>
    <w:uiPriority w:val="99"/>
    <w:locked/>
    <w:rsid w:val="00F60C7D"/>
    <w:rPr>
      <w:rFonts w:ascii="Trebuchet MS" w:hAnsi="Trebuchet MS"/>
      <w:sz w:val="14"/>
      <w:shd w:val="clear" w:color="auto" w:fill="FFFFFF"/>
    </w:rPr>
  </w:style>
  <w:style w:type="character" w:customStyle="1" w:styleId="85">
    <w:name w:val="Основной текст (8)"/>
    <w:uiPriority w:val="99"/>
    <w:rsid w:val="00F60C7D"/>
  </w:style>
  <w:style w:type="character" w:customStyle="1" w:styleId="817">
    <w:name w:val="Основной текст (8)17"/>
    <w:uiPriority w:val="99"/>
    <w:rsid w:val="00F60C7D"/>
    <w:rPr>
      <w:rFonts w:ascii="Times New Roman" w:hAnsi="Times New Roman"/>
      <w:noProof/>
      <w:spacing w:val="0"/>
      <w:sz w:val="18"/>
    </w:rPr>
  </w:style>
  <w:style w:type="character" w:customStyle="1" w:styleId="816">
    <w:name w:val="Основной текст (8)16"/>
    <w:uiPriority w:val="99"/>
    <w:rsid w:val="00F60C7D"/>
    <w:rPr>
      <w:rFonts w:ascii="Times New Roman" w:hAnsi="Times New Roman"/>
      <w:noProof/>
      <w:spacing w:val="0"/>
      <w:sz w:val="18"/>
    </w:rPr>
  </w:style>
  <w:style w:type="character" w:customStyle="1" w:styleId="815">
    <w:name w:val="Основной текст (8)15"/>
    <w:uiPriority w:val="99"/>
    <w:rsid w:val="00F60C7D"/>
    <w:rPr>
      <w:rFonts w:ascii="Times New Roman" w:hAnsi="Times New Roman"/>
      <w:noProof/>
      <w:spacing w:val="0"/>
      <w:sz w:val="18"/>
    </w:rPr>
  </w:style>
  <w:style w:type="character" w:customStyle="1" w:styleId="814">
    <w:name w:val="Основной текст (8)14"/>
    <w:uiPriority w:val="99"/>
    <w:rsid w:val="00F60C7D"/>
    <w:rPr>
      <w:rFonts w:ascii="Times New Roman" w:hAnsi="Times New Roman"/>
      <w:noProof/>
      <w:spacing w:val="0"/>
      <w:sz w:val="18"/>
    </w:rPr>
  </w:style>
  <w:style w:type="character" w:customStyle="1" w:styleId="813">
    <w:name w:val="Основной текст (8)13"/>
    <w:uiPriority w:val="99"/>
    <w:rsid w:val="00F60C7D"/>
    <w:rPr>
      <w:rFonts w:ascii="Times New Roman" w:hAnsi="Times New Roman"/>
      <w:noProof/>
      <w:spacing w:val="0"/>
      <w:sz w:val="18"/>
    </w:rPr>
  </w:style>
  <w:style w:type="character" w:customStyle="1" w:styleId="812">
    <w:name w:val="Основной текст (8)12"/>
    <w:uiPriority w:val="99"/>
    <w:rsid w:val="00F60C7D"/>
    <w:rPr>
      <w:rFonts w:ascii="Times New Roman" w:hAnsi="Times New Roman"/>
      <w:noProof/>
      <w:spacing w:val="0"/>
      <w:sz w:val="18"/>
    </w:rPr>
  </w:style>
  <w:style w:type="character" w:customStyle="1" w:styleId="8110">
    <w:name w:val="Основной текст (8)11"/>
    <w:uiPriority w:val="99"/>
    <w:rsid w:val="00F60C7D"/>
    <w:rPr>
      <w:rFonts w:ascii="Times New Roman" w:hAnsi="Times New Roman"/>
      <w:noProof/>
      <w:spacing w:val="0"/>
      <w:sz w:val="18"/>
    </w:rPr>
  </w:style>
  <w:style w:type="character" w:customStyle="1" w:styleId="8101">
    <w:name w:val="Основной текст (8)10"/>
    <w:uiPriority w:val="99"/>
    <w:rsid w:val="00F60C7D"/>
    <w:rPr>
      <w:rFonts w:ascii="Times New Roman" w:hAnsi="Times New Roman"/>
      <w:noProof/>
      <w:spacing w:val="0"/>
      <w:sz w:val="18"/>
    </w:rPr>
  </w:style>
  <w:style w:type="character" w:customStyle="1" w:styleId="89">
    <w:name w:val="Основной текст (8)9"/>
    <w:uiPriority w:val="99"/>
    <w:rsid w:val="00F60C7D"/>
    <w:rPr>
      <w:rFonts w:ascii="Times New Roman" w:hAnsi="Times New Roman"/>
      <w:noProof/>
      <w:spacing w:val="0"/>
      <w:sz w:val="18"/>
    </w:rPr>
  </w:style>
  <w:style w:type="character" w:customStyle="1" w:styleId="88">
    <w:name w:val="Основной текст (8)8"/>
    <w:uiPriority w:val="99"/>
    <w:rsid w:val="00F60C7D"/>
    <w:rPr>
      <w:rFonts w:ascii="Times New Roman" w:hAnsi="Times New Roman"/>
      <w:noProof/>
      <w:spacing w:val="0"/>
      <w:sz w:val="18"/>
    </w:rPr>
  </w:style>
  <w:style w:type="character" w:customStyle="1" w:styleId="87">
    <w:name w:val="Основной текст (8)7"/>
    <w:uiPriority w:val="99"/>
    <w:rsid w:val="00F60C7D"/>
    <w:rPr>
      <w:rFonts w:ascii="Times New Roman" w:hAnsi="Times New Roman"/>
      <w:noProof/>
      <w:spacing w:val="0"/>
      <w:sz w:val="18"/>
    </w:rPr>
  </w:style>
  <w:style w:type="character" w:customStyle="1" w:styleId="86">
    <w:name w:val="Основной текст (8)6"/>
    <w:uiPriority w:val="99"/>
    <w:rsid w:val="00F60C7D"/>
    <w:rPr>
      <w:rFonts w:ascii="Times New Roman" w:hAnsi="Times New Roman"/>
      <w:noProof/>
      <w:spacing w:val="0"/>
      <w:sz w:val="18"/>
    </w:rPr>
  </w:style>
  <w:style w:type="character" w:customStyle="1" w:styleId="850">
    <w:name w:val="Основной текст (8)5"/>
    <w:uiPriority w:val="99"/>
    <w:rsid w:val="00F60C7D"/>
    <w:rPr>
      <w:rFonts w:ascii="Times New Roman" w:hAnsi="Times New Roman"/>
      <w:noProof/>
      <w:spacing w:val="0"/>
      <w:sz w:val="18"/>
    </w:rPr>
  </w:style>
  <w:style w:type="character" w:customStyle="1" w:styleId="840">
    <w:name w:val="Основной текст (8)4"/>
    <w:uiPriority w:val="99"/>
    <w:rsid w:val="00F60C7D"/>
    <w:rPr>
      <w:rFonts w:ascii="Times New Roman" w:hAnsi="Times New Roman"/>
      <w:noProof/>
      <w:spacing w:val="0"/>
      <w:sz w:val="18"/>
    </w:rPr>
  </w:style>
  <w:style w:type="character" w:customStyle="1" w:styleId="830">
    <w:name w:val="Основной текст (8)3"/>
    <w:uiPriority w:val="99"/>
    <w:rsid w:val="00F60C7D"/>
    <w:rPr>
      <w:rFonts w:ascii="Times New Roman" w:hAnsi="Times New Roman"/>
      <w:noProof/>
      <w:spacing w:val="0"/>
      <w:sz w:val="18"/>
    </w:rPr>
  </w:style>
  <w:style w:type="character" w:customStyle="1" w:styleId="821">
    <w:name w:val="Основной текст (8)2"/>
    <w:uiPriority w:val="99"/>
    <w:rsid w:val="00F60C7D"/>
    <w:rPr>
      <w:rFonts w:ascii="Times New Roman" w:hAnsi="Times New Roman"/>
      <w:noProof/>
      <w:spacing w:val="0"/>
      <w:sz w:val="18"/>
    </w:rPr>
  </w:style>
  <w:style w:type="paragraph" w:customStyle="1" w:styleId="2f6">
    <w:name w:val="Основной текст (2)"/>
    <w:basedOn w:val="a5"/>
    <w:link w:val="2f5"/>
    <w:uiPriority w:val="99"/>
    <w:rsid w:val="00F60C7D"/>
    <w:pPr>
      <w:shd w:val="clear" w:color="auto" w:fill="FFFFFF"/>
      <w:spacing w:line="240" w:lineRule="atLeast"/>
      <w:ind w:hanging="720"/>
      <w:jc w:val="left"/>
    </w:pPr>
    <w:rPr>
      <w:rFonts w:ascii="Calibri" w:eastAsia="Calibri" w:hAnsi="Calibri"/>
      <w:b/>
      <w:sz w:val="22"/>
      <w:szCs w:val="22"/>
    </w:rPr>
  </w:style>
  <w:style w:type="paragraph" w:customStyle="1" w:styleId="4d">
    <w:name w:val="Основной текст (4)"/>
    <w:basedOn w:val="a5"/>
    <w:link w:val="4c"/>
    <w:uiPriority w:val="99"/>
    <w:rsid w:val="00F60C7D"/>
    <w:pPr>
      <w:shd w:val="clear" w:color="auto" w:fill="FFFFFF"/>
      <w:spacing w:line="405" w:lineRule="exact"/>
    </w:pPr>
    <w:rPr>
      <w:rFonts w:ascii="Calibri" w:eastAsia="Calibri" w:hAnsi="Calibri"/>
      <w:sz w:val="25"/>
      <w:szCs w:val="22"/>
    </w:rPr>
  </w:style>
  <w:style w:type="character" w:customStyle="1" w:styleId="59">
    <w:name w:val="Основной текст Знак5"/>
    <w:uiPriority w:val="99"/>
    <w:semiHidden/>
    <w:rsid w:val="00F60C7D"/>
    <w:rPr>
      <w:rFonts w:cs="Arial Unicode MS"/>
      <w:color w:val="000000"/>
      <w:sz w:val="24"/>
      <w:szCs w:val="24"/>
    </w:rPr>
  </w:style>
  <w:style w:type="character" w:customStyle="1" w:styleId="4e">
    <w:name w:val="Основной текст Знак4"/>
    <w:uiPriority w:val="99"/>
    <w:semiHidden/>
    <w:rsid w:val="00F60C7D"/>
    <w:rPr>
      <w:color w:val="000000"/>
    </w:rPr>
  </w:style>
  <w:style w:type="character" w:customStyle="1" w:styleId="3fb">
    <w:name w:val="Основной текст Знак3"/>
    <w:uiPriority w:val="99"/>
    <w:semiHidden/>
    <w:rsid w:val="00F60C7D"/>
    <w:rPr>
      <w:color w:val="000000"/>
    </w:rPr>
  </w:style>
  <w:style w:type="character" w:customStyle="1" w:styleId="2f9">
    <w:name w:val="Основной текст Знак2"/>
    <w:uiPriority w:val="99"/>
    <w:semiHidden/>
    <w:rsid w:val="00F60C7D"/>
    <w:rPr>
      <w:color w:val="000000"/>
    </w:rPr>
  </w:style>
  <w:style w:type="paragraph" w:customStyle="1" w:styleId="3fa">
    <w:name w:val="Основной текст (3)"/>
    <w:basedOn w:val="a5"/>
    <w:link w:val="3f9"/>
    <w:uiPriority w:val="99"/>
    <w:rsid w:val="00F60C7D"/>
    <w:pPr>
      <w:shd w:val="clear" w:color="auto" w:fill="FFFFFF"/>
      <w:spacing w:line="240" w:lineRule="atLeast"/>
      <w:jc w:val="left"/>
    </w:pPr>
    <w:rPr>
      <w:rFonts w:ascii="Calibri" w:eastAsia="Calibri" w:hAnsi="Calibri"/>
      <w:noProof/>
      <w:sz w:val="22"/>
      <w:szCs w:val="22"/>
    </w:rPr>
  </w:style>
  <w:style w:type="paragraph" w:customStyle="1" w:styleId="58">
    <w:name w:val="Основной текст (5)"/>
    <w:basedOn w:val="a5"/>
    <w:link w:val="57"/>
    <w:uiPriority w:val="99"/>
    <w:rsid w:val="00F60C7D"/>
    <w:pPr>
      <w:shd w:val="clear" w:color="auto" w:fill="FFFFFF"/>
      <w:spacing w:line="240" w:lineRule="atLeast"/>
      <w:jc w:val="left"/>
    </w:pPr>
    <w:rPr>
      <w:rFonts w:ascii="Calibri" w:eastAsia="Calibri" w:hAnsi="Calibri"/>
      <w:noProof/>
      <w:sz w:val="8"/>
      <w:szCs w:val="22"/>
    </w:rPr>
  </w:style>
  <w:style w:type="paragraph" w:customStyle="1" w:styleId="affffffa">
    <w:name w:val="Подпись к таблице"/>
    <w:basedOn w:val="a5"/>
    <w:link w:val="affffff9"/>
    <w:uiPriority w:val="99"/>
    <w:rsid w:val="00F60C7D"/>
    <w:pPr>
      <w:shd w:val="clear" w:color="auto" w:fill="FFFFFF"/>
      <w:spacing w:after="60" w:line="240" w:lineRule="atLeast"/>
      <w:jc w:val="left"/>
    </w:pPr>
    <w:rPr>
      <w:rFonts w:ascii="Calibri" w:eastAsia="Calibri" w:hAnsi="Calibri"/>
      <w:sz w:val="18"/>
      <w:szCs w:val="22"/>
    </w:rPr>
  </w:style>
  <w:style w:type="paragraph" w:customStyle="1" w:styleId="1ff1">
    <w:name w:val="Заголовок №1"/>
    <w:basedOn w:val="a5"/>
    <w:link w:val="1ff0"/>
    <w:uiPriority w:val="99"/>
    <w:rsid w:val="00F60C7D"/>
    <w:pPr>
      <w:shd w:val="clear" w:color="auto" w:fill="FFFFFF"/>
      <w:spacing w:before="120" w:line="240" w:lineRule="atLeast"/>
      <w:ind w:hanging="720"/>
      <w:outlineLvl w:val="0"/>
    </w:pPr>
    <w:rPr>
      <w:rFonts w:ascii="Calibri" w:eastAsia="Calibri" w:hAnsi="Calibri"/>
      <w:b/>
      <w:sz w:val="22"/>
      <w:szCs w:val="22"/>
    </w:rPr>
  </w:style>
  <w:style w:type="paragraph" w:customStyle="1" w:styleId="affffffc">
    <w:name w:val="Колонтитул"/>
    <w:basedOn w:val="a5"/>
    <w:link w:val="affffffb"/>
    <w:uiPriority w:val="99"/>
    <w:rsid w:val="00F60C7D"/>
    <w:pPr>
      <w:shd w:val="clear" w:color="auto" w:fill="FFFFFF"/>
      <w:jc w:val="left"/>
    </w:pPr>
    <w:rPr>
      <w:rFonts w:ascii="Calibri" w:eastAsia="Calibri" w:hAnsi="Calibri"/>
      <w:noProof/>
      <w:sz w:val="22"/>
      <w:szCs w:val="22"/>
    </w:rPr>
  </w:style>
  <w:style w:type="paragraph" w:customStyle="1" w:styleId="affffffe">
    <w:name w:val="Подпись к картинке"/>
    <w:basedOn w:val="a5"/>
    <w:link w:val="affffffd"/>
    <w:uiPriority w:val="99"/>
    <w:rsid w:val="00F60C7D"/>
    <w:pPr>
      <w:shd w:val="clear" w:color="auto" w:fill="FFFFFF"/>
      <w:spacing w:line="240" w:lineRule="atLeast"/>
      <w:jc w:val="left"/>
    </w:pPr>
    <w:rPr>
      <w:rFonts w:ascii="Calibri" w:eastAsia="Calibri" w:hAnsi="Calibri"/>
      <w:b/>
      <w:sz w:val="22"/>
      <w:szCs w:val="22"/>
    </w:rPr>
  </w:style>
  <w:style w:type="paragraph" w:customStyle="1" w:styleId="2f8">
    <w:name w:val="Подпись к картинке (2)"/>
    <w:basedOn w:val="a5"/>
    <w:link w:val="2f7"/>
    <w:uiPriority w:val="99"/>
    <w:rsid w:val="00F60C7D"/>
    <w:pPr>
      <w:shd w:val="clear" w:color="auto" w:fill="FFFFFF"/>
      <w:spacing w:line="240" w:lineRule="atLeast"/>
      <w:jc w:val="left"/>
    </w:pPr>
    <w:rPr>
      <w:rFonts w:ascii="Calibri" w:eastAsia="Calibri" w:hAnsi="Calibri"/>
      <w:sz w:val="21"/>
      <w:szCs w:val="22"/>
    </w:rPr>
  </w:style>
  <w:style w:type="paragraph" w:customStyle="1" w:styleId="66">
    <w:name w:val="Основной текст (6)"/>
    <w:basedOn w:val="a5"/>
    <w:link w:val="65"/>
    <w:uiPriority w:val="99"/>
    <w:rsid w:val="00F60C7D"/>
    <w:pPr>
      <w:shd w:val="clear" w:color="auto" w:fill="FFFFFF"/>
      <w:spacing w:line="240" w:lineRule="atLeast"/>
      <w:jc w:val="left"/>
    </w:pPr>
    <w:rPr>
      <w:rFonts w:ascii="Calibri" w:eastAsia="Calibri" w:hAnsi="Calibri"/>
      <w:noProof/>
      <w:sz w:val="23"/>
      <w:szCs w:val="22"/>
    </w:rPr>
  </w:style>
  <w:style w:type="paragraph" w:customStyle="1" w:styleId="75">
    <w:name w:val="Основной текст (7)"/>
    <w:basedOn w:val="a5"/>
    <w:link w:val="74"/>
    <w:uiPriority w:val="99"/>
    <w:rsid w:val="00F60C7D"/>
    <w:pPr>
      <w:shd w:val="clear" w:color="auto" w:fill="FFFFFF"/>
      <w:spacing w:line="240" w:lineRule="atLeast"/>
      <w:jc w:val="left"/>
    </w:pPr>
    <w:rPr>
      <w:rFonts w:ascii="Calibri" w:eastAsia="Calibri" w:hAnsi="Calibri"/>
      <w:noProof/>
      <w:sz w:val="21"/>
      <w:szCs w:val="22"/>
    </w:rPr>
  </w:style>
  <w:style w:type="paragraph" w:customStyle="1" w:styleId="811">
    <w:name w:val="Основной текст (8)1"/>
    <w:basedOn w:val="a5"/>
    <w:link w:val="84"/>
    <w:uiPriority w:val="99"/>
    <w:rsid w:val="00F60C7D"/>
    <w:pPr>
      <w:shd w:val="clear" w:color="auto" w:fill="FFFFFF"/>
      <w:spacing w:before="60" w:after="720" w:line="225" w:lineRule="exact"/>
    </w:pPr>
    <w:rPr>
      <w:rFonts w:ascii="Calibri" w:eastAsia="Calibri" w:hAnsi="Calibri"/>
      <w:sz w:val="18"/>
      <w:szCs w:val="22"/>
    </w:rPr>
  </w:style>
  <w:style w:type="paragraph" w:customStyle="1" w:styleId="96">
    <w:name w:val="Основной текст (9)"/>
    <w:basedOn w:val="a5"/>
    <w:link w:val="95"/>
    <w:uiPriority w:val="99"/>
    <w:rsid w:val="00F60C7D"/>
    <w:pPr>
      <w:shd w:val="clear" w:color="auto" w:fill="FFFFFF"/>
      <w:spacing w:before="120" w:line="240" w:lineRule="atLeast"/>
      <w:jc w:val="left"/>
    </w:pPr>
    <w:rPr>
      <w:rFonts w:ascii="Trebuchet MS" w:eastAsia="Calibri" w:hAnsi="Trebuchet MS"/>
      <w:sz w:val="14"/>
      <w:szCs w:val="22"/>
    </w:rPr>
  </w:style>
  <w:style w:type="table" w:customStyle="1" w:styleId="5a">
    <w:name w:val="Сетка таблицы5"/>
    <w:basedOn w:val="a7"/>
    <w:next w:val="afff9"/>
    <w:uiPriority w:val="59"/>
    <w:rsid w:val="00F60C7D"/>
    <w:rPr>
      <w:rFonts w:ascii="Arial Unicode MS" w:eastAsia="Arial Unicode MS" w:hAnsi="Arial Unicode M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
    <w:rsid w:val="00F60C7D"/>
    <w:rPr>
      <w:rFonts w:ascii="Tms Rmn" w:eastAsia="Times New Roman" w:hAnsi="Tms Rmn"/>
      <w:sz w:val="20"/>
      <w:szCs w:val="20"/>
    </w:rPr>
  </w:style>
  <w:style w:type="numbering" w:customStyle="1" w:styleId="1100">
    <w:name w:val="Нет списка110"/>
    <w:next w:val="a8"/>
    <w:uiPriority w:val="99"/>
    <w:semiHidden/>
    <w:rsid w:val="00F60C7D"/>
  </w:style>
  <w:style w:type="table" w:customStyle="1" w:styleId="133">
    <w:name w:val="Сетка таблицы13"/>
    <w:basedOn w:val="a7"/>
    <w:next w:val="afff9"/>
    <w:rsid w:val="00F60C7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2"/>
    <w:rsid w:val="00F60C7D"/>
    <w:rPr>
      <w:rFonts w:ascii="Times New Roman" w:eastAsia="Times New Roman" w:hAnsi="Times New Roman" w:cs="Times New Roman"/>
      <w:color w:val="000000"/>
      <w:spacing w:val="1"/>
      <w:w w:val="100"/>
      <w:position w:val="0"/>
      <w:sz w:val="20"/>
      <w:szCs w:val="20"/>
      <w:shd w:val="clear" w:color="auto" w:fill="FFFFFF"/>
      <w:lang w:val="ru-RU"/>
    </w:rPr>
  </w:style>
  <w:style w:type="paragraph" w:customStyle="1" w:styleId="3fc">
    <w:name w:val="Основной текст3"/>
    <w:basedOn w:val="a5"/>
    <w:rsid w:val="00F60C7D"/>
    <w:pPr>
      <w:widowControl w:val="0"/>
      <w:shd w:val="clear" w:color="auto" w:fill="FFFFFF"/>
      <w:spacing w:line="274" w:lineRule="exact"/>
      <w:ind w:hanging="240"/>
    </w:pPr>
    <w:rPr>
      <w:rFonts w:ascii="Calibri" w:eastAsia="Calibri" w:hAnsi="Calibri"/>
      <w:spacing w:val="1"/>
      <w:sz w:val="22"/>
      <w:szCs w:val="22"/>
      <w:lang w:eastAsia="en-US"/>
    </w:rPr>
  </w:style>
  <w:style w:type="numbering" w:customStyle="1" w:styleId="1180">
    <w:name w:val="Нет списка118"/>
    <w:next w:val="a8"/>
    <w:semiHidden/>
    <w:rsid w:val="00F60C7D"/>
  </w:style>
  <w:style w:type="paragraph" w:customStyle="1" w:styleId="BodyText20">
    <w:name w:val="Body Text 2_0"/>
    <w:basedOn w:val="a5"/>
    <w:rsid w:val="00F60C7D"/>
    <w:rPr>
      <w:sz w:val="28"/>
      <w:szCs w:val="20"/>
    </w:rPr>
  </w:style>
  <w:style w:type="numbering" w:customStyle="1" w:styleId="18">
    <w:name w:val="Стиль18"/>
    <w:rsid w:val="00F60C7D"/>
    <w:pPr>
      <w:numPr>
        <w:numId w:val="17"/>
      </w:numPr>
    </w:pPr>
  </w:style>
  <w:style w:type="numbering" w:customStyle="1" w:styleId="282">
    <w:name w:val="Нет списка28"/>
    <w:next w:val="a8"/>
    <w:semiHidden/>
    <w:rsid w:val="00F60C7D"/>
  </w:style>
  <w:style w:type="numbering" w:customStyle="1" w:styleId="1113">
    <w:name w:val="Нет списка1113"/>
    <w:next w:val="a8"/>
    <w:semiHidden/>
    <w:rsid w:val="00F60C7D"/>
  </w:style>
  <w:style w:type="numbering" w:customStyle="1" w:styleId="380">
    <w:name w:val="Нет списка38"/>
    <w:next w:val="a8"/>
    <w:semiHidden/>
    <w:unhideWhenUsed/>
    <w:rsid w:val="00F60C7D"/>
  </w:style>
  <w:style w:type="numbering" w:customStyle="1" w:styleId="1280">
    <w:name w:val="Нет списка128"/>
    <w:next w:val="a8"/>
    <w:semiHidden/>
    <w:rsid w:val="00F60C7D"/>
  </w:style>
  <w:style w:type="numbering" w:customStyle="1" w:styleId="430">
    <w:name w:val="Нет списка43"/>
    <w:next w:val="a8"/>
    <w:uiPriority w:val="99"/>
    <w:semiHidden/>
    <w:unhideWhenUsed/>
    <w:rsid w:val="00F60C7D"/>
  </w:style>
  <w:style w:type="numbering" w:customStyle="1" w:styleId="1330">
    <w:name w:val="Нет списка133"/>
    <w:next w:val="a8"/>
    <w:semiHidden/>
    <w:unhideWhenUsed/>
    <w:rsid w:val="00F60C7D"/>
  </w:style>
  <w:style w:type="numbering" w:customStyle="1" w:styleId="113">
    <w:name w:val="Стиль113"/>
    <w:rsid w:val="00F60C7D"/>
    <w:pPr>
      <w:numPr>
        <w:numId w:val="18"/>
      </w:numPr>
    </w:pPr>
  </w:style>
  <w:style w:type="numbering" w:customStyle="1" w:styleId="2130">
    <w:name w:val="Нет списка213"/>
    <w:next w:val="a8"/>
    <w:semiHidden/>
    <w:rsid w:val="00F60C7D"/>
  </w:style>
  <w:style w:type="numbering" w:customStyle="1" w:styleId="11113">
    <w:name w:val="Нет списка11113"/>
    <w:next w:val="a8"/>
    <w:semiHidden/>
    <w:rsid w:val="00F60C7D"/>
  </w:style>
  <w:style w:type="numbering" w:customStyle="1" w:styleId="3130">
    <w:name w:val="Нет списка313"/>
    <w:next w:val="a8"/>
    <w:semiHidden/>
    <w:unhideWhenUsed/>
    <w:rsid w:val="00F60C7D"/>
  </w:style>
  <w:style w:type="numbering" w:customStyle="1" w:styleId="12130">
    <w:name w:val="Нет списка1213"/>
    <w:next w:val="a8"/>
    <w:semiHidden/>
    <w:rsid w:val="00F60C7D"/>
  </w:style>
  <w:style w:type="numbering" w:customStyle="1" w:styleId="530">
    <w:name w:val="Нет списка53"/>
    <w:next w:val="a8"/>
    <w:uiPriority w:val="99"/>
    <w:semiHidden/>
    <w:unhideWhenUsed/>
    <w:rsid w:val="00F60C7D"/>
  </w:style>
  <w:style w:type="numbering" w:customStyle="1" w:styleId="1430">
    <w:name w:val="Нет списка143"/>
    <w:next w:val="a8"/>
    <w:semiHidden/>
    <w:unhideWhenUsed/>
    <w:rsid w:val="00F60C7D"/>
  </w:style>
  <w:style w:type="numbering" w:customStyle="1" w:styleId="1233">
    <w:name w:val="Стиль123"/>
    <w:rsid w:val="00F60C7D"/>
  </w:style>
  <w:style w:type="numbering" w:customStyle="1" w:styleId="2230">
    <w:name w:val="Нет списка223"/>
    <w:next w:val="a8"/>
    <w:semiHidden/>
    <w:rsid w:val="00F60C7D"/>
  </w:style>
  <w:style w:type="numbering" w:customStyle="1" w:styleId="1123">
    <w:name w:val="Нет списка1123"/>
    <w:next w:val="a8"/>
    <w:semiHidden/>
    <w:rsid w:val="00F60C7D"/>
  </w:style>
  <w:style w:type="numbering" w:customStyle="1" w:styleId="3230">
    <w:name w:val="Нет списка323"/>
    <w:next w:val="a8"/>
    <w:semiHidden/>
    <w:unhideWhenUsed/>
    <w:rsid w:val="00F60C7D"/>
  </w:style>
  <w:style w:type="numbering" w:customStyle="1" w:styleId="12230">
    <w:name w:val="Нет списка1223"/>
    <w:next w:val="a8"/>
    <w:semiHidden/>
    <w:rsid w:val="00F60C7D"/>
  </w:style>
  <w:style w:type="numbering" w:customStyle="1" w:styleId="630">
    <w:name w:val="Нет списка63"/>
    <w:next w:val="a8"/>
    <w:uiPriority w:val="99"/>
    <w:semiHidden/>
    <w:unhideWhenUsed/>
    <w:rsid w:val="00F60C7D"/>
  </w:style>
  <w:style w:type="numbering" w:customStyle="1" w:styleId="1530">
    <w:name w:val="Нет списка153"/>
    <w:next w:val="a8"/>
    <w:semiHidden/>
    <w:unhideWhenUsed/>
    <w:rsid w:val="00F60C7D"/>
  </w:style>
  <w:style w:type="numbering" w:customStyle="1" w:styleId="1331">
    <w:name w:val="Стиль133"/>
    <w:rsid w:val="00F60C7D"/>
  </w:style>
  <w:style w:type="numbering" w:customStyle="1" w:styleId="233">
    <w:name w:val="Нет списка233"/>
    <w:next w:val="a8"/>
    <w:semiHidden/>
    <w:rsid w:val="00F60C7D"/>
  </w:style>
  <w:style w:type="numbering" w:customStyle="1" w:styleId="1133">
    <w:name w:val="Нет списка1133"/>
    <w:next w:val="a8"/>
    <w:semiHidden/>
    <w:rsid w:val="00F60C7D"/>
  </w:style>
  <w:style w:type="numbering" w:customStyle="1" w:styleId="333">
    <w:name w:val="Нет списка333"/>
    <w:next w:val="a8"/>
    <w:semiHidden/>
    <w:unhideWhenUsed/>
    <w:rsid w:val="00F60C7D"/>
  </w:style>
  <w:style w:type="numbering" w:customStyle="1" w:styleId="12330">
    <w:name w:val="Нет списка1233"/>
    <w:next w:val="a8"/>
    <w:semiHidden/>
    <w:rsid w:val="00F60C7D"/>
  </w:style>
  <w:style w:type="numbering" w:customStyle="1" w:styleId="730">
    <w:name w:val="Нет списка73"/>
    <w:next w:val="a8"/>
    <w:uiPriority w:val="99"/>
    <w:semiHidden/>
    <w:unhideWhenUsed/>
    <w:rsid w:val="00F60C7D"/>
  </w:style>
  <w:style w:type="numbering" w:customStyle="1" w:styleId="163">
    <w:name w:val="Нет списка163"/>
    <w:next w:val="a8"/>
    <w:semiHidden/>
    <w:unhideWhenUsed/>
    <w:rsid w:val="00F60C7D"/>
  </w:style>
  <w:style w:type="table" w:customStyle="1" w:styleId="234">
    <w:name w:val="Сетка таблицы23"/>
    <w:basedOn w:val="a7"/>
    <w:next w:val="afff9"/>
    <w:rsid w:val="00F60C7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Стиль143"/>
    <w:rsid w:val="00F60C7D"/>
  </w:style>
  <w:style w:type="numbering" w:customStyle="1" w:styleId="243">
    <w:name w:val="Нет списка243"/>
    <w:next w:val="a8"/>
    <w:semiHidden/>
    <w:rsid w:val="00F60C7D"/>
  </w:style>
  <w:style w:type="numbering" w:customStyle="1" w:styleId="1143">
    <w:name w:val="Нет списка1143"/>
    <w:next w:val="a8"/>
    <w:semiHidden/>
    <w:rsid w:val="00F60C7D"/>
  </w:style>
  <w:style w:type="numbering" w:customStyle="1" w:styleId="343">
    <w:name w:val="Нет списка343"/>
    <w:next w:val="a8"/>
    <w:semiHidden/>
    <w:unhideWhenUsed/>
    <w:rsid w:val="00F60C7D"/>
  </w:style>
  <w:style w:type="numbering" w:customStyle="1" w:styleId="1243">
    <w:name w:val="Нет списка1243"/>
    <w:next w:val="a8"/>
    <w:semiHidden/>
    <w:rsid w:val="00F60C7D"/>
  </w:style>
  <w:style w:type="numbering" w:customStyle="1" w:styleId="831">
    <w:name w:val="Нет списка83"/>
    <w:next w:val="a8"/>
    <w:uiPriority w:val="99"/>
    <w:semiHidden/>
    <w:unhideWhenUsed/>
    <w:rsid w:val="00F60C7D"/>
  </w:style>
  <w:style w:type="numbering" w:customStyle="1" w:styleId="173">
    <w:name w:val="Нет списка173"/>
    <w:next w:val="a8"/>
    <w:semiHidden/>
    <w:unhideWhenUsed/>
    <w:rsid w:val="00F60C7D"/>
  </w:style>
  <w:style w:type="numbering" w:customStyle="1" w:styleId="153">
    <w:name w:val="Стиль153"/>
    <w:rsid w:val="00F60C7D"/>
    <w:pPr>
      <w:numPr>
        <w:numId w:val="29"/>
      </w:numPr>
    </w:pPr>
  </w:style>
  <w:style w:type="numbering" w:customStyle="1" w:styleId="253">
    <w:name w:val="Нет списка253"/>
    <w:next w:val="a8"/>
    <w:semiHidden/>
    <w:rsid w:val="00F60C7D"/>
  </w:style>
  <w:style w:type="numbering" w:customStyle="1" w:styleId="1153">
    <w:name w:val="Нет списка1153"/>
    <w:next w:val="a8"/>
    <w:semiHidden/>
    <w:rsid w:val="00F60C7D"/>
  </w:style>
  <w:style w:type="numbering" w:customStyle="1" w:styleId="353">
    <w:name w:val="Нет списка353"/>
    <w:next w:val="a8"/>
    <w:semiHidden/>
    <w:unhideWhenUsed/>
    <w:rsid w:val="00F60C7D"/>
  </w:style>
  <w:style w:type="numbering" w:customStyle="1" w:styleId="1253">
    <w:name w:val="Нет списка1253"/>
    <w:next w:val="a8"/>
    <w:semiHidden/>
    <w:rsid w:val="00F60C7D"/>
  </w:style>
  <w:style w:type="table" w:customStyle="1" w:styleId="317">
    <w:name w:val="Сетка таблицы31"/>
    <w:basedOn w:val="a7"/>
    <w:uiPriority w:val="59"/>
    <w:rsid w:val="00F60C7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
    <w:basedOn w:val="a7"/>
    <w:rsid w:val="00F60C7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7"/>
    <w:rsid w:val="00F60C7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Стиль1111"/>
    <w:rsid w:val="00F60C7D"/>
  </w:style>
  <w:style w:type="numbering" w:customStyle="1" w:styleId="11111">
    <w:name w:val="Стиль11111"/>
    <w:rsid w:val="00F60C7D"/>
    <w:pPr>
      <w:numPr>
        <w:numId w:val="30"/>
      </w:numPr>
    </w:pPr>
  </w:style>
  <w:style w:type="numbering" w:customStyle="1" w:styleId="1511">
    <w:name w:val="Стиль1511"/>
    <w:rsid w:val="00F60C7D"/>
    <w:pPr>
      <w:numPr>
        <w:numId w:val="19"/>
      </w:numPr>
    </w:pPr>
  </w:style>
  <w:style w:type="numbering" w:customStyle="1" w:styleId="1610">
    <w:name w:val="Стиль161"/>
    <w:rsid w:val="00F60C7D"/>
  </w:style>
  <w:style w:type="numbering" w:customStyle="1" w:styleId="1411">
    <w:name w:val="Стиль1411"/>
    <w:rsid w:val="00F60C7D"/>
    <w:pPr>
      <w:numPr>
        <w:numId w:val="20"/>
      </w:numPr>
    </w:pPr>
  </w:style>
  <w:style w:type="numbering" w:customStyle="1" w:styleId="1521">
    <w:name w:val="Стиль1521"/>
    <w:rsid w:val="00F60C7D"/>
  </w:style>
  <w:style w:type="numbering" w:customStyle="1" w:styleId="1121">
    <w:name w:val="Стиль1121"/>
    <w:rsid w:val="00F60C7D"/>
    <w:pPr>
      <w:numPr>
        <w:numId w:val="31"/>
      </w:numPr>
    </w:pPr>
  </w:style>
  <w:style w:type="numbering" w:customStyle="1" w:styleId="111111">
    <w:name w:val="Стиль111111"/>
    <w:rsid w:val="00F60C7D"/>
    <w:pPr>
      <w:numPr>
        <w:numId w:val="32"/>
      </w:numPr>
    </w:pPr>
  </w:style>
  <w:style w:type="numbering" w:customStyle="1" w:styleId="15111">
    <w:name w:val="Стиль15111"/>
    <w:rsid w:val="00F60C7D"/>
    <w:pPr>
      <w:numPr>
        <w:numId w:val="24"/>
      </w:numPr>
    </w:pPr>
  </w:style>
  <w:style w:type="numbering" w:customStyle="1" w:styleId="171">
    <w:name w:val="Стиль171"/>
    <w:rsid w:val="00F60C7D"/>
    <w:pPr>
      <w:numPr>
        <w:numId w:val="9"/>
      </w:numPr>
    </w:pPr>
  </w:style>
  <w:style w:type="numbering" w:customStyle="1" w:styleId="14111">
    <w:name w:val="Стиль14111"/>
    <w:rsid w:val="00F60C7D"/>
    <w:pPr>
      <w:numPr>
        <w:numId w:val="33"/>
      </w:numPr>
    </w:pPr>
  </w:style>
  <w:style w:type="numbering" w:customStyle="1" w:styleId="1531">
    <w:name w:val="Стиль1531"/>
    <w:rsid w:val="00F60C7D"/>
    <w:pPr>
      <w:numPr>
        <w:numId w:val="25"/>
      </w:numPr>
    </w:pPr>
  </w:style>
  <w:style w:type="numbering" w:customStyle="1" w:styleId="910">
    <w:name w:val="Нет списка91"/>
    <w:next w:val="a8"/>
    <w:uiPriority w:val="99"/>
    <w:semiHidden/>
    <w:unhideWhenUsed/>
    <w:rsid w:val="00F60C7D"/>
  </w:style>
  <w:style w:type="numbering" w:customStyle="1" w:styleId="1810">
    <w:name w:val="Нет списка181"/>
    <w:next w:val="a8"/>
    <w:semiHidden/>
    <w:unhideWhenUsed/>
    <w:rsid w:val="00F60C7D"/>
  </w:style>
  <w:style w:type="table" w:customStyle="1" w:styleId="411">
    <w:name w:val="Сетка таблицы41"/>
    <w:basedOn w:val="a7"/>
    <w:next w:val="afff9"/>
    <w:rsid w:val="00F60C7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Стиль181"/>
    <w:rsid w:val="00F60C7D"/>
    <w:pPr>
      <w:numPr>
        <w:numId w:val="34"/>
      </w:numPr>
    </w:pPr>
  </w:style>
  <w:style w:type="numbering" w:customStyle="1" w:styleId="2610">
    <w:name w:val="Нет списка261"/>
    <w:next w:val="a8"/>
    <w:semiHidden/>
    <w:rsid w:val="00F60C7D"/>
  </w:style>
  <w:style w:type="numbering" w:customStyle="1" w:styleId="1161">
    <w:name w:val="Нет списка1161"/>
    <w:next w:val="a8"/>
    <w:semiHidden/>
    <w:rsid w:val="00F60C7D"/>
  </w:style>
  <w:style w:type="numbering" w:customStyle="1" w:styleId="361">
    <w:name w:val="Нет списка361"/>
    <w:next w:val="a8"/>
    <w:semiHidden/>
    <w:unhideWhenUsed/>
    <w:rsid w:val="00F60C7D"/>
  </w:style>
  <w:style w:type="numbering" w:customStyle="1" w:styleId="1261">
    <w:name w:val="Нет списка1261"/>
    <w:next w:val="a8"/>
    <w:semiHidden/>
    <w:rsid w:val="00F60C7D"/>
  </w:style>
  <w:style w:type="numbering" w:customStyle="1" w:styleId="1010">
    <w:name w:val="Нет списка101"/>
    <w:next w:val="a8"/>
    <w:uiPriority w:val="99"/>
    <w:semiHidden/>
    <w:rsid w:val="00F60C7D"/>
  </w:style>
  <w:style w:type="table" w:customStyle="1" w:styleId="511">
    <w:name w:val="Сетка таблицы51"/>
    <w:basedOn w:val="a7"/>
    <w:next w:val="afff9"/>
    <w:rsid w:val="00F60C7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0">
    <w:name w:val="Нет списка191"/>
    <w:next w:val="a8"/>
    <w:semiHidden/>
    <w:rsid w:val="00F60C7D"/>
  </w:style>
  <w:style w:type="numbering" w:customStyle="1" w:styleId="19">
    <w:name w:val="Стиль19"/>
    <w:rsid w:val="00F60C7D"/>
    <w:pPr>
      <w:numPr>
        <w:numId w:val="26"/>
      </w:numPr>
    </w:pPr>
  </w:style>
  <w:style w:type="numbering" w:customStyle="1" w:styleId="2710">
    <w:name w:val="Нет списка271"/>
    <w:next w:val="a8"/>
    <w:semiHidden/>
    <w:rsid w:val="00F60C7D"/>
  </w:style>
  <w:style w:type="numbering" w:customStyle="1" w:styleId="1171">
    <w:name w:val="Нет списка1171"/>
    <w:next w:val="a8"/>
    <w:semiHidden/>
    <w:rsid w:val="00F60C7D"/>
  </w:style>
  <w:style w:type="numbering" w:customStyle="1" w:styleId="371">
    <w:name w:val="Нет списка371"/>
    <w:next w:val="a8"/>
    <w:semiHidden/>
    <w:unhideWhenUsed/>
    <w:rsid w:val="00F60C7D"/>
  </w:style>
  <w:style w:type="numbering" w:customStyle="1" w:styleId="1271">
    <w:name w:val="Нет списка1271"/>
    <w:next w:val="a8"/>
    <w:semiHidden/>
    <w:rsid w:val="00F60C7D"/>
  </w:style>
  <w:style w:type="numbering" w:customStyle="1" w:styleId="4110">
    <w:name w:val="Нет списка411"/>
    <w:next w:val="a8"/>
    <w:uiPriority w:val="99"/>
    <w:semiHidden/>
    <w:unhideWhenUsed/>
    <w:rsid w:val="00F60C7D"/>
  </w:style>
  <w:style w:type="numbering" w:customStyle="1" w:styleId="1311">
    <w:name w:val="Нет списка1311"/>
    <w:next w:val="a8"/>
    <w:semiHidden/>
    <w:unhideWhenUsed/>
    <w:rsid w:val="00F60C7D"/>
  </w:style>
  <w:style w:type="numbering" w:customStyle="1" w:styleId="1131">
    <w:name w:val="Стиль1131"/>
    <w:rsid w:val="00F60C7D"/>
    <w:pPr>
      <w:numPr>
        <w:numId w:val="28"/>
      </w:numPr>
    </w:pPr>
  </w:style>
  <w:style w:type="numbering" w:customStyle="1" w:styleId="21130">
    <w:name w:val="Нет списка2113"/>
    <w:next w:val="a8"/>
    <w:semiHidden/>
    <w:rsid w:val="00F60C7D"/>
  </w:style>
  <w:style w:type="numbering" w:customStyle="1" w:styleId="11121">
    <w:name w:val="Нет списка11121"/>
    <w:next w:val="a8"/>
    <w:semiHidden/>
    <w:rsid w:val="00F60C7D"/>
  </w:style>
  <w:style w:type="numbering" w:customStyle="1" w:styleId="3111">
    <w:name w:val="Нет списка3111"/>
    <w:next w:val="a8"/>
    <w:semiHidden/>
    <w:unhideWhenUsed/>
    <w:rsid w:val="00F60C7D"/>
  </w:style>
  <w:style w:type="numbering" w:customStyle="1" w:styleId="12111">
    <w:name w:val="Нет списка12111"/>
    <w:next w:val="a8"/>
    <w:semiHidden/>
    <w:rsid w:val="00F60C7D"/>
  </w:style>
  <w:style w:type="numbering" w:customStyle="1" w:styleId="5110">
    <w:name w:val="Нет списка511"/>
    <w:next w:val="a8"/>
    <w:uiPriority w:val="99"/>
    <w:semiHidden/>
    <w:unhideWhenUsed/>
    <w:rsid w:val="00F60C7D"/>
  </w:style>
  <w:style w:type="numbering" w:customStyle="1" w:styleId="14110">
    <w:name w:val="Нет списка1411"/>
    <w:next w:val="a8"/>
    <w:semiHidden/>
    <w:unhideWhenUsed/>
    <w:rsid w:val="00F60C7D"/>
  </w:style>
  <w:style w:type="numbering" w:customStyle="1" w:styleId="12112">
    <w:name w:val="Стиль1211"/>
    <w:rsid w:val="00F60C7D"/>
  </w:style>
  <w:style w:type="numbering" w:customStyle="1" w:styleId="2211">
    <w:name w:val="Нет списка2211"/>
    <w:next w:val="a8"/>
    <w:semiHidden/>
    <w:rsid w:val="00F60C7D"/>
  </w:style>
  <w:style w:type="numbering" w:customStyle="1" w:styleId="11211">
    <w:name w:val="Нет списка11211"/>
    <w:next w:val="a8"/>
    <w:semiHidden/>
    <w:rsid w:val="00F60C7D"/>
  </w:style>
  <w:style w:type="numbering" w:customStyle="1" w:styleId="3211">
    <w:name w:val="Нет списка3211"/>
    <w:next w:val="a8"/>
    <w:semiHidden/>
    <w:unhideWhenUsed/>
    <w:rsid w:val="00F60C7D"/>
  </w:style>
  <w:style w:type="numbering" w:customStyle="1" w:styleId="12211">
    <w:name w:val="Нет списка12211"/>
    <w:next w:val="a8"/>
    <w:semiHidden/>
    <w:rsid w:val="00F60C7D"/>
  </w:style>
  <w:style w:type="numbering" w:customStyle="1" w:styleId="611">
    <w:name w:val="Нет списка611"/>
    <w:next w:val="a8"/>
    <w:uiPriority w:val="99"/>
    <w:semiHidden/>
    <w:unhideWhenUsed/>
    <w:rsid w:val="00F60C7D"/>
  </w:style>
  <w:style w:type="numbering" w:customStyle="1" w:styleId="15110">
    <w:name w:val="Нет списка1511"/>
    <w:next w:val="a8"/>
    <w:semiHidden/>
    <w:unhideWhenUsed/>
    <w:rsid w:val="00F60C7D"/>
  </w:style>
  <w:style w:type="numbering" w:customStyle="1" w:styleId="13110">
    <w:name w:val="Стиль1311"/>
    <w:rsid w:val="00F60C7D"/>
  </w:style>
  <w:style w:type="numbering" w:customStyle="1" w:styleId="2311">
    <w:name w:val="Нет списка2311"/>
    <w:next w:val="a8"/>
    <w:semiHidden/>
    <w:rsid w:val="00F60C7D"/>
  </w:style>
  <w:style w:type="numbering" w:customStyle="1" w:styleId="11311">
    <w:name w:val="Нет списка11311"/>
    <w:next w:val="a8"/>
    <w:semiHidden/>
    <w:rsid w:val="00F60C7D"/>
  </w:style>
  <w:style w:type="numbering" w:customStyle="1" w:styleId="3311">
    <w:name w:val="Нет списка3311"/>
    <w:next w:val="a8"/>
    <w:semiHidden/>
    <w:unhideWhenUsed/>
    <w:rsid w:val="00F60C7D"/>
  </w:style>
  <w:style w:type="numbering" w:customStyle="1" w:styleId="12311">
    <w:name w:val="Нет списка12311"/>
    <w:next w:val="a8"/>
    <w:semiHidden/>
    <w:rsid w:val="00F60C7D"/>
  </w:style>
  <w:style w:type="numbering" w:customStyle="1" w:styleId="711">
    <w:name w:val="Нет списка711"/>
    <w:next w:val="a8"/>
    <w:uiPriority w:val="99"/>
    <w:semiHidden/>
    <w:unhideWhenUsed/>
    <w:rsid w:val="00F60C7D"/>
  </w:style>
  <w:style w:type="numbering" w:customStyle="1" w:styleId="16110">
    <w:name w:val="Нет списка1611"/>
    <w:next w:val="a8"/>
    <w:semiHidden/>
    <w:unhideWhenUsed/>
    <w:rsid w:val="00F60C7D"/>
  </w:style>
  <w:style w:type="numbering" w:customStyle="1" w:styleId="1421">
    <w:name w:val="Стиль1421"/>
    <w:rsid w:val="00F60C7D"/>
  </w:style>
  <w:style w:type="numbering" w:customStyle="1" w:styleId="2411">
    <w:name w:val="Нет списка2411"/>
    <w:next w:val="a8"/>
    <w:semiHidden/>
    <w:rsid w:val="00F60C7D"/>
  </w:style>
  <w:style w:type="numbering" w:customStyle="1" w:styleId="11411">
    <w:name w:val="Нет списка11411"/>
    <w:next w:val="a8"/>
    <w:semiHidden/>
    <w:rsid w:val="00F60C7D"/>
  </w:style>
  <w:style w:type="numbering" w:customStyle="1" w:styleId="3411">
    <w:name w:val="Нет списка3411"/>
    <w:next w:val="a8"/>
    <w:semiHidden/>
    <w:unhideWhenUsed/>
    <w:rsid w:val="00F60C7D"/>
  </w:style>
  <w:style w:type="numbering" w:customStyle="1" w:styleId="12411">
    <w:name w:val="Нет списка12411"/>
    <w:next w:val="a8"/>
    <w:semiHidden/>
    <w:rsid w:val="00F60C7D"/>
  </w:style>
  <w:style w:type="numbering" w:customStyle="1" w:styleId="8111">
    <w:name w:val="Нет списка811"/>
    <w:next w:val="a8"/>
    <w:uiPriority w:val="99"/>
    <w:semiHidden/>
    <w:unhideWhenUsed/>
    <w:rsid w:val="00F60C7D"/>
  </w:style>
  <w:style w:type="numbering" w:customStyle="1" w:styleId="1711">
    <w:name w:val="Нет списка1711"/>
    <w:next w:val="a8"/>
    <w:semiHidden/>
    <w:unhideWhenUsed/>
    <w:rsid w:val="00F60C7D"/>
  </w:style>
  <w:style w:type="numbering" w:customStyle="1" w:styleId="154">
    <w:name w:val="Стиль154"/>
    <w:rsid w:val="00F60C7D"/>
  </w:style>
  <w:style w:type="numbering" w:customStyle="1" w:styleId="2511">
    <w:name w:val="Нет списка2511"/>
    <w:next w:val="a8"/>
    <w:semiHidden/>
    <w:rsid w:val="00F60C7D"/>
  </w:style>
  <w:style w:type="numbering" w:customStyle="1" w:styleId="11511">
    <w:name w:val="Нет списка11511"/>
    <w:next w:val="a8"/>
    <w:semiHidden/>
    <w:rsid w:val="00F60C7D"/>
  </w:style>
  <w:style w:type="numbering" w:customStyle="1" w:styleId="3511">
    <w:name w:val="Нет списка3511"/>
    <w:next w:val="a8"/>
    <w:semiHidden/>
    <w:unhideWhenUsed/>
    <w:rsid w:val="00F60C7D"/>
  </w:style>
  <w:style w:type="numbering" w:customStyle="1" w:styleId="12511">
    <w:name w:val="Нет списка12511"/>
    <w:next w:val="a8"/>
    <w:semiHidden/>
    <w:rsid w:val="00F60C7D"/>
  </w:style>
  <w:style w:type="numbering" w:customStyle="1" w:styleId="911">
    <w:name w:val="Нет списка911"/>
    <w:next w:val="a8"/>
    <w:uiPriority w:val="99"/>
    <w:semiHidden/>
    <w:unhideWhenUsed/>
    <w:rsid w:val="00F60C7D"/>
  </w:style>
  <w:style w:type="numbering" w:customStyle="1" w:styleId="1811">
    <w:name w:val="Нет списка1811"/>
    <w:next w:val="a8"/>
    <w:semiHidden/>
    <w:unhideWhenUsed/>
    <w:rsid w:val="00F60C7D"/>
  </w:style>
  <w:style w:type="numbering" w:customStyle="1" w:styleId="1611">
    <w:name w:val="Стиль1611"/>
    <w:rsid w:val="00F60C7D"/>
    <w:pPr>
      <w:numPr>
        <w:numId w:val="27"/>
      </w:numPr>
    </w:pPr>
  </w:style>
  <w:style w:type="numbering" w:customStyle="1" w:styleId="2611">
    <w:name w:val="Нет списка2611"/>
    <w:next w:val="a8"/>
    <w:semiHidden/>
    <w:rsid w:val="00F60C7D"/>
  </w:style>
  <w:style w:type="numbering" w:customStyle="1" w:styleId="11611">
    <w:name w:val="Нет списка11611"/>
    <w:next w:val="a8"/>
    <w:semiHidden/>
    <w:rsid w:val="00F60C7D"/>
  </w:style>
  <w:style w:type="numbering" w:customStyle="1" w:styleId="3611">
    <w:name w:val="Нет списка3611"/>
    <w:next w:val="a8"/>
    <w:semiHidden/>
    <w:unhideWhenUsed/>
    <w:rsid w:val="00F60C7D"/>
  </w:style>
  <w:style w:type="numbering" w:customStyle="1" w:styleId="12611">
    <w:name w:val="Нет списка12611"/>
    <w:next w:val="a8"/>
    <w:semiHidden/>
    <w:rsid w:val="00F60C7D"/>
  </w:style>
  <w:style w:type="paragraph" w:styleId="afffffff">
    <w:name w:val="Body Text First Indent"/>
    <w:basedOn w:val="af9"/>
    <w:link w:val="afffffff0"/>
    <w:uiPriority w:val="99"/>
    <w:unhideWhenUsed/>
    <w:locked/>
    <w:rsid w:val="00F038EC"/>
    <w:pPr>
      <w:spacing w:after="0"/>
      <w:ind w:firstLine="360"/>
    </w:pPr>
  </w:style>
  <w:style w:type="character" w:customStyle="1" w:styleId="afffffff0">
    <w:name w:val="Красная строка Знак"/>
    <w:basedOn w:val="1c"/>
    <w:link w:val="afffffff"/>
    <w:uiPriority w:val="99"/>
    <w:rsid w:val="00F038EC"/>
    <w:rPr>
      <w:rFonts w:ascii="Times New Roman" w:eastAsia="Times New Roman" w:hAnsi="Times New Roman" w:cs="Times New Roman"/>
      <w:sz w:val="24"/>
      <w:szCs w:val="24"/>
    </w:rPr>
  </w:style>
  <w:style w:type="character" w:customStyle="1" w:styleId="1f">
    <w:name w:val="Обычный1 Знак"/>
    <w:link w:val="1e"/>
    <w:rsid w:val="0019217F"/>
    <w:rPr>
      <w:rFonts w:ascii="Times New Roman" w:eastAsia="Times New Roman" w:hAnsi="Times New Roman"/>
      <w:sz w:val="24"/>
      <w:szCs w:val="24"/>
    </w:rPr>
  </w:style>
  <w:style w:type="character" w:customStyle="1" w:styleId="1ff2">
    <w:name w:val="Заголовок Знак1"/>
    <w:basedOn w:val="a6"/>
    <w:uiPriority w:val="10"/>
    <w:locked/>
    <w:rsid w:val="007D7195"/>
    <w:rPr>
      <w:rFonts w:ascii="Times New Roman" w:hAnsi="Times New Roman" w:cs="Times New Roman"/>
      <w:color w:val="000000"/>
      <w:spacing w:val="13"/>
      <w:sz w:val="24"/>
      <w:szCs w:val="24"/>
      <w:shd w:val="clear" w:color="auto" w:fill="FFFFFF"/>
      <w:lang w:eastAsia="ru-RU"/>
    </w:rPr>
  </w:style>
  <w:style w:type="paragraph" w:customStyle="1" w:styleId="1234">
    <w:name w:val="Знак Знак12 Знак Знак Знак Знак Знак Знак Знак Знак Знак Знак3"/>
    <w:basedOn w:val="a5"/>
    <w:rsid w:val="007D7195"/>
    <w:pPr>
      <w:widowControl w:val="0"/>
      <w:adjustRightInd w:val="0"/>
      <w:spacing w:after="160" w:line="240" w:lineRule="exact"/>
      <w:jc w:val="right"/>
    </w:pPr>
    <w:rPr>
      <w:sz w:val="20"/>
      <w:szCs w:val="20"/>
      <w:lang w:val="en-GB" w:eastAsia="en-US"/>
    </w:rPr>
  </w:style>
  <w:style w:type="paragraph" w:customStyle="1" w:styleId="5b">
    <w:name w:val="Знак5"/>
    <w:basedOn w:val="a5"/>
    <w:rsid w:val="007D7195"/>
    <w:pPr>
      <w:widowControl w:val="0"/>
      <w:adjustRightInd w:val="0"/>
      <w:spacing w:after="160" w:line="240" w:lineRule="exact"/>
      <w:jc w:val="right"/>
    </w:pPr>
    <w:rPr>
      <w:sz w:val="20"/>
      <w:szCs w:val="20"/>
      <w:lang w:val="en-GB" w:eastAsia="en-US"/>
    </w:rPr>
  </w:style>
  <w:style w:type="paragraph" w:customStyle="1" w:styleId="1262">
    <w:name w:val="Знак Знак12 Знак Знак Знак Знак Знак Знак Знак Знак Знак Знак Знак Знак6"/>
    <w:basedOn w:val="a5"/>
    <w:rsid w:val="007D7195"/>
    <w:pPr>
      <w:widowControl w:val="0"/>
      <w:adjustRightInd w:val="0"/>
      <w:spacing w:after="160" w:line="240" w:lineRule="exact"/>
      <w:jc w:val="right"/>
    </w:pPr>
    <w:rPr>
      <w:sz w:val="20"/>
      <w:szCs w:val="20"/>
      <w:lang w:val="en-GB" w:eastAsia="en-US"/>
    </w:rPr>
  </w:style>
  <w:style w:type="paragraph" w:customStyle="1" w:styleId="318">
    <w:name w:val="Обычный31"/>
    <w:rsid w:val="007D7195"/>
    <w:rPr>
      <w:rFonts w:ascii="Tms Rmn" w:eastAsia="Times New Roman" w:hAnsi="Tms Rmn"/>
      <w:sz w:val="20"/>
      <w:szCs w:val="20"/>
    </w:rPr>
  </w:style>
  <w:style w:type="paragraph" w:customStyle="1" w:styleId="3fd">
    <w:name w:val="3"/>
    <w:basedOn w:val="a5"/>
    <w:next w:val="afffd"/>
    <w:qFormat/>
    <w:rsid w:val="007D7195"/>
    <w:pPr>
      <w:ind w:firstLine="709"/>
      <w:jc w:val="center"/>
    </w:pPr>
    <w:rPr>
      <w:rFonts w:ascii="Calibri" w:eastAsia="Calibri" w:hAnsi="Calibri"/>
      <w:sz w:val="28"/>
    </w:rPr>
  </w:style>
  <w:style w:type="paragraph" w:customStyle="1" w:styleId="1ff3">
    <w:name w:val="Знак Знак Знак Знак Знак Знак Знак Знак Знак Знак1"/>
    <w:basedOn w:val="a5"/>
    <w:uiPriority w:val="99"/>
    <w:rsid w:val="007D7195"/>
    <w:pPr>
      <w:spacing w:before="100" w:beforeAutospacing="1" w:after="100" w:afterAutospacing="1"/>
      <w:jc w:val="left"/>
    </w:pPr>
    <w:rPr>
      <w:rFonts w:ascii="Tahoma" w:hAnsi="Tahoma"/>
      <w:sz w:val="20"/>
      <w:szCs w:val="20"/>
      <w:lang w:val="en-US" w:eastAsia="en-US"/>
    </w:rPr>
  </w:style>
  <w:style w:type="paragraph" w:customStyle="1" w:styleId="3212">
    <w:name w:val="Основной текст 321"/>
    <w:basedOn w:val="a5"/>
    <w:rsid w:val="007D7195"/>
    <w:pPr>
      <w:spacing w:before="120"/>
      <w:jc w:val="center"/>
    </w:pPr>
    <w:rPr>
      <w:szCs w:val="20"/>
    </w:rPr>
  </w:style>
  <w:style w:type="paragraph" w:customStyle="1" w:styleId="4f">
    <w:name w:val="Знак4"/>
    <w:basedOn w:val="a5"/>
    <w:rsid w:val="007D7195"/>
    <w:pPr>
      <w:spacing w:before="100" w:beforeAutospacing="1" w:after="100" w:afterAutospacing="1"/>
      <w:jc w:val="left"/>
    </w:pPr>
    <w:rPr>
      <w:rFonts w:ascii="Tahoma" w:hAnsi="Tahoma"/>
      <w:sz w:val="20"/>
      <w:szCs w:val="20"/>
      <w:lang w:val="en-US" w:eastAsia="en-US"/>
    </w:rPr>
  </w:style>
  <w:style w:type="character" w:customStyle="1" w:styleId="3213">
    <w:name w:val="Знак Знак321"/>
    <w:rsid w:val="007D7195"/>
    <w:rPr>
      <w:rFonts w:ascii="Times New Roman" w:eastAsia="Times New Roman" w:hAnsi="Times New Roman" w:cs="Times New Roman"/>
      <w:sz w:val="24"/>
      <w:szCs w:val="20"/>
      <w:lang w:eastAsia="ru-RU"/>
    </w:rPr>
  </w:style>
  <w:style w:type="character" w:customStyle="1" w:styleId="3112">
    <w:name w:val="Знак Знак311"/>
    <w:rsid w:val="007D7195"/>
    <w:rPr>
      <w:rFonts w:ascii="Times New Roman" w:eastAsia="Times New Roman" w:hAnsi="Times New Roman" w:cs="Times New Roman"/>
      <w:sz w:val="24"/>
      <w:szCs w:val="24"/>
      <w:lang w:eastAsia="ru-RU"/>
    </w:rPr>
  </w:style>
  <w:style w:type="character" w:customStyle="1" w:styleId="3010">
    <w:name w:val="Знак Знак301"/>
    <w:rsid w:val="007D7195"/>
    <w:rPr>
      <w:rFonts w:ascii="Times New Roman" w:eastAsia="Times New Roman" w:hAnsi="Times New Roman" w:cs="Times New Roman"/>
      <w:b/>
      <w:bCs/>
      <w:sz w:val="24"/>
      <w:szCs w:val="24"/>
      <w:lang w:eastAsia="ru-RU"/>
    </w:rPr>
  </w:style>
  <w:style w:type="character" w:customStyle="1" w:styleId="2810">
    <w:name w:val="Знак Знак281"/>
    <w:rsid w:val="007D7195"/>
    <w:rPr>
      <w:rFonts w:ascii="Times New Roman" w:eastAsia="Times New Roman" w:hAnsi="Times New Roman" w:cs="Times New Roman"/>
      <w:b/>
      <w:bCs/>
      <w:i/>
      <w:iCs/>
      <w:sz w:val="26"/>
      <w:szCs w:val="26"/>
      <w:lang w:eastAsia="ru-RU"/>
    </w:rPr>
  </w:style>
  <w:style w:type="paragraph" w:customStyle="1" w:styleId="1115">
    <w:name w:val="Знак1 Знак Знак Знак1 Знак Знак Знак Знак Знак Знак Знак Знак Знак1"/>
    <w:basedOn w:val="a5"/>
    <w:rsid w:val="007D7195"/>
    <w:pPr>
      <w:jc w:val="left"/>
    </w:pPr>
    <w:rPr>
      <w:rFonts w:ascii="Verdana" w:hAnsi="Verdana" w:cs="Verdana"/>
      <w:sz w:val="20"/>
      <w:szCs w:val="20"/>
      <w:lang w:val="en-US" w:eastAsia="en-US"/>
    </w:rPr>
  </w:style>
  <w:style w:type="paragraph" w:customStyle="1" w:styleId="2212">
    <w:name w:val="Основной текст 221"/>
    <w:basedOn w:val="a5"/>
    <w:rsid w:val="007D7195"/>
    <w:rPr>
      <w:sz w:val="28"/>
      <w:szCs w:val="20"/>
    </w:rPr>
  </w:style>
  <w:style w:type="character" w:customStyle="1" w:styleId="2612">
    <w:name w:val="Знак Знак261"/>
    <w:rsid w:val="007D7195"/>
    <w:rPr>
      <w:rFonts w:ascii="Calibri" w:hAnsi="Calibri"/>
      <w:sz w:val="24"/>
      <w:szCs w:val="24"/>
      <w:lang w:val="ru-RU" w:eastAsia="ru-RU" w:bidi="ar-SA"/>
    </w:rPr>
  </w:style>
  <w:style w:type="character" w:customStyle="1" w:styleId="2910">
    <w:name w:val="Знак Знак291"/>
    <w:rsid w:val="007D7195"/>
    <w:rPr>
      <w:b/>
      <w:bCs/>
      <w:iCs/>
      <w:color w:val="000000"/>
      <w:sz w:val="24"/>
      <w:szCs w:val="28"/>
      <w:lang w:val="ru-RU" w:eastAsia="ru-RU" w:bidi="ar-SA"/>
    </w:rPr>
  </w:style>
  <w:style w:type="character" w:customStyle="1" w:styleId="2711">
    <w:name w:val="Знак Знак271"/>
    <w:rsid w:val="007D7195"/>
    <w:rPr>
      <w:b/>
      <w:bCs/>
      <w:sz w:val="22"/>
      <w:szCs w:val="22"/>
      <w:lang w:val="ru-RU" w:eastAsia="ru-RU" w:bidi="ar-SA"/>
    </w:rPr>
  </w:style>
  <w:style w:type="character" w:customStyle="1" w:styleId="2512">
    <w:name w:val="Знак Знак251"/>
    <w:rsid w:val="007D7195"/>
    <w:rPr>
      <w:i/>
      <w:iCs/>
      <w:sz w:val="24"/>
      <w:szCs w:val="24"/>
      <w:lang w:val="ru-RU" w:eastAsia="ru-RU" w:bidi="ar-SA"/>
    </w:rPr>
  </w:style>
  <w:style w:type="character" w:customStyle="1" w:styleId="2412">
    <w:name w:val="Знак Знак241"/>
    <w:rsid w:val="007D7195"/>
    <w:rPr>
      <w:rFonts w:ascii="Cambria" w:hAnsi="Cambria"/>
      <w:sz w:val="28"/>
      <w:szCs w:val="22"/>
      <w:lang w:val="ru-RU" w:eastAsia="ru-RU" w:bidi="ar-SA"/>
    </w:rPr>
  </w:style>
  <w:style w:type="character" w:customStyle="1" w:styleId="2213">
    <w:name w:val="Знак Знак221"/>
    <w:rsid w:val="007D7195"/>
    <w:rPr>
      <w:sz w:val="24"/>
      <w:szCs w:val="24"/>
    </w:rPr>
  </w:style>
  <w:style w:type="character" w:customStyle="1" w:styleId="2114">
    <w:name w:val="Знак Знак211"/>
    <w:rsid w:val="007D7195"/>
    <w:rPr>
      <w:b/>
      <w:bCs/>
      <w:sz w:val="24"/>
      <w:szCs w:val="24"/>
    </w:rPr>
  </w:style>
  <w:style w:type="character" w:customStyle="1" w:styleId="1911">
    <w:name w:val="Знак Знак191"/>
    <w:rsid w:val="007D7195"/>
    <w:rPr>
      <w:b/>
      <w:bCs/>
      <w:i/>
      <w:iCs/>
      <w:sz w:val="26"/>
      <w:szCs w:val="26"/>
    </w:rPr>
  </w:style>
  <w:style w:type="character" w:customStyle="1" w:styleId="1214">
    <w:name w:val="Знак Знак121"/>
    <w:rsid w:val="007D7195"/>
  </w:style>
  <w:style w:type="character" w:customStyle="1" w:styleId="1116">
    <w:name w:val="Знак Знак111"/>
    <w:rsid w:val="007D7195"/>
    <w:rPr>
      <w:color w:val="000000"/>
      <w:spacing w:val="-2"/>
      <w:sz w:val="28"/>
      <w:szCs w:val="28"/>
      <w:shd w:val="clear" w:color="auto" w:fill="FFFFFF"/>
    </w:rPr>
  </w:style>
  <w:style w:type="character" w:customStyle="1" w:styleId="1011">
    <w:name w:val="Знак Знак101"/>
    <w:rsid w:val="007D7195"/>
  </w:style>
  <w:style w:type="character" w:customStyle="1" w:styleId="912">
    <w:name w:val="Знак Знак91"/>
    <w:rsid w:val="007D7195"/>
    <w:rPr>
      <w:sz w:val="28"/>
      <w:szCs w:val="24"/>
    </w:rPr>
  </w:style>
  <w:style w:type="character" w:customStyle="1" w:styleId="2312">
    <w:name w:val="Знак Знак231"/>
    <w:rsid w:val="007D7195"/>
    <w:rPr>
      <w:b/>
      <w:bCs/>
      <w:sz w:val="24"/>
      <w:szCs w:val="24"/>
    </w:rPr>
  </w:style>
  <w:style w:type="character" w:customStyle="1" w:styleId="1412">
    <w:name w:val="Знак Знак141"/>
    <w:semiHidden/>
    <w:rsid w:val="007D7195"/>
    <w:rPr>
      <w:rFonts w:ascii="Tahoma" w:hAnsi="Tahoma" w:cs="Tahoma"/>
      <w:sz w:val="16"/>
      <w:szCs w:val="16"/>
    </w:rPr>
  </w:style>
  <w:style w:type="paragraph" w:customStyle="1" w:styleId="11a">
    <w:name w:val="Знак Знак1 Знак Знак1"/>
    <w:basedOn w:val="a5"/>
    <w:semiHidden/>
    <w:rsid w:val="007D7195"/>
    <w:pPr>
      <w:spacing w:after="160" w:line="240" w:lineRule="exact"/>
      <w:jc w:val="left"/>
    </w:pPr>
    <w:rPr>
      <w:rFonts w:ascii="Verdana" w:hAnsi="Verdana"/>
      <w:sz w:val="20"/>
      <w:szCs w:val="20"/>
      <w:lang w:val="en-GB" w:eastAsia="en-US"/>
    </w:rPr>
  </w:style>
  <w:style w:type="paragraph" w:customStyle="1" w:styleId="VL">
    <w:name w:val="VL_Основной текст"/>
    <w:basedOn w:val="a5"/>
    <w:link w:val="VL0"/>
    <w:uiPriority w:val="99"/>
    <w:qFormat/>
    <w:rsid w:val="007D7195"/>
    <w:pPr>
      <w:spacing w:before="240"/>
    </w:pPr>
    <w:rPr>
      <w:rFonts w:eastAsia="Calibri"/>
      <w:color w:val="141618"/>
      <w:sz w:val="22"/>
      <w:szCs w:val="22"/>
      <w:lang w:eastAsia="en-US"/>
    </w:rPr>
  </w:style>
  <w:style w:type="character" w:customStyle="1" w:styleId="VL0">
    <w:name w:val="VL_Основной текст Знак"/>
    <w:link w:val="VL"/>
    <w:uiPriority w:val="99"/>
    <w:rsid w:val="007D7195"/>
    <w:rPr>
      <w:rFonts w:ascii="Times New Roman" w:hAnsi="Times New Roman"/>
      <w:color w:val="141618"/>
      <w:lang w:eastAsia="en-US"/>
    </w:rPr>
  </w:style>
  <w:style w:type="paragraph" w:customStyle="1" w:styleId="ConsTitle">
    <w:name w:val="ConsTitle"/>
    <w:uiPriority w:val="99"/>
    <w:rsid w:val="007D7195"/>
    <w:pPr>
      <w:autoSpaceDE w:val="0"/>
      <w:autoSpaceDN w:val="0"/>
      <w:adjustRightInd w:val="0"/>
      <w:ind w:right="19772"/>
    </w:pPr>
    <w:rPr>
      <w:rFonts w:ascii="Arial" w:eastAsia="Times New Roman" w:hAnsi="Arial" w:cs="Arial"/>
      <w:b/>
      <w:bCs/>
      <w:sz w:val="16"/>
      <w:szCs w:val="16"/>
    </w:rPr>
  </w:style>
  <w:style w:type="paragraph" w:customStyle="1" w:styleId="ConsNonformat">
    <w:name w:val="ConsNonformat"/>
    <w:uiPriority w:val="99"/>
    <w:rsid w:val="007D7195"/>
    <w:pPr>
      <w:autoSpaceDE w:val="0"/>
      <w:autoSpaceDN w:val="0"/>
      <w:adjustRightInd w:val="0"/>
      <w:ind w:right="19772"/>
    </w:pPr>
    <w:rPr>
      <w:rFonts w:ascii="Courier New" w:eastAsia="Times New Roman" w:hAnsi="Courier New" w:cs="Courier New"/>
      <w:sz w:val="16"/>
      <w:szCs w:val="16"/>
    </w:rPr>
  </w:style>
  <w:style w:type="character" w:customStyle="1" w:styleId="ConsNormal0">
    <w:name w:val="ConsNormal Знак"/>
    <w:link w:val="ConsNormal"/>
    <w:locked/>
    <w:rsid w:val="007D7195"/>
    <w:rPr>
      <w:rFonts w:ascii="Arial" w:eastAsia="Times New Roman" w:hAnsi="Arial" w:cs="Arial"/>
      <w:sz w:val="20"/>
      <w:szCs w:val="20"/>
    </w:rPr>
  </w:style>
  <w:style w:type="paragraph" w:customStyle="1" w:styleId="1ff4">
    <w:name w:val="Основной текст с отступом1"/>
    <w:basedOn w:val="a5"/>
    <w:rsid w:val="007D7195"/>
    <w:pPr>
      <w:jc w:val="center"/>
    </w:pPr>
    <w:rPr>
      <w:b/>
      <w:bCs/>
      <w:sz w:val="28"/>
      <w:szCs w:val="28"/>
      <w:u w:val="single"/>
    </w:rPr>
  </w:style>
  <w:style w:type="character" w:customStyle="1" w:styleId="productmediumclass">
    <w:name w:val="productmediumclass"/>
    <w:basedOn w:val="a6"/>
    <w:rsid w:val="007D7195"/>
  </w:style>
  <w:style w:type="character" w:customStyle="1" w:styleId="productlargeclass">
    <w:name w:val="productlargeclass"/>
    <w:basedOn w:val="a6"/>
    <w:rsid w:val="007D7195"/>
  </w:style>
  <w:style w:type="paragraph" w:customStyle="1" w:styleId="a1">
    <w:name w:val="Пункты договора"/>
    <w:basedOn w:val="a5"/>
    <w:rsid w:val="007D7195"/>
    <w:pPr>
      <w:widowControl w:val="0"/>
      <w:numPr>
        <w:numId w:val="35"/>
      </w:numPr>
      <w:spacing w:before="120" w:after="120"/>
    </w:pPr>
    <w:rPr>
      <w:b/>
      <w:szCs w:val="20"/>
    </w:rPr>
  </w:style>
  <w:style w:type="paragraph" w:customStyle="1" w:styleId="1">
    <w:name w:val="Пункты договора 1"/>
    <w:basedOn w:val="a1"/>
    <w:rsid w:val="007D7195"/>
    <w:pPr>
      <w:numPr>
        <w:ilvl w:val="1"/>
      </w:numPr>
      <w:spacing w:before="0" w:after="60"/>
    </w:pPr>
    <w:rPr>
      <w:b w:val="0"/>
    </w:rPr>
  </w:style>
  <w:style w:type="paragraph" w:customStyle="1" w:styleId="20">
    <w:name w:val="Пункты договора 2"/>
    <w:basedOn w:val="a1"/>
    <w:rsid w:val="007D7195"/>
    <w:pPr>
      <w:numPr>
        <w:ilvl w:val="2"/>
      </w:numPr>
      <w:spacing w:before="0" w:after="60"/>
    </w:pPr>
    <w:rPr>
      <w:b w:val="0"/>
    </w:rPr>
  </w:style>
  <w:style w:type="character" w:customStyle="1" w:styleId="A20">
    <w:name w:val="A2"/>
    <w:rsid w:val="007D7195"/>
    <w:rPr>
      <w:rFonts w:ascii="Myriad Pro" w:eastAsia="Myriad Pro" w:hAnsi="Myriad Pro" w:cs="Myriad Pro"/>
      <w:color w:val="000000"/>
      <w:sz w:val="20"/>
      <w:szCs w:val="20"/>
    </w:rPr>
  </w:style>
  <w:style w:type="paragraph" w:customStyle="1" w:styleId="3f3f3f3f3f3f3f3f3f3f3f3f3f3f3f3f3f3f3f">
    <w:name w:val="Т3fа3fб3fл3fи3fц3fы3f (м3fо3fн3fо3fш3fи3fр3fи3fн3fн3fы3fй3f)"/>
    <w:basedOn w:val="a5"/>
    <w:next w:val="a5"/>
    <w:uiPriority w:val="99"/>
    <w:rsid w:val="007D7195"/>
    <w:pPr>
      <w:widowControl w:val="0"/>
      <w:autoSpaceDE w:val="0"/>
      <w:autoSpaceDN w:val="0"/>
      <w:adjustRightInd w:val="0"/>
    </w:pPr>
    <w:rPr>
      <w:rFonts w:ascii="Courier New" w:hAnsi="Courier New" w:cs="Courier New"/>
      <w:sz w:val="20"/>
      <w:szCs w:val="20"/>
    </w:rPr>
  </w:style>
  <w:style w:type="character" w:customStyle="1" w:styleId="Anrede1IhrZeichen">
    <w:name w:val="Anrede1IhrZeichen"/>
    <w:rsid w:val="007D7195"/>
    <w:rPr>
      <w:rFonts w:ascii="Arial" w:hAnsi="Arial"/>
      <w:sz w:val="22"/>
    </w:rPr>
  </w:style>
  <w:style w:type="paragraph" w:customStyle="1" w:styleId="Iauiue">
    <w:name w:val="Iau?iue"/>
    <w:rsid w:val="007D7195"/>
    <w:rPr>
      <w:rFonts w:ascii="Times New Roman" w:eastAsia="Times New Roman" w:hAnsi="Times New Roman"/>
      <w:sz w:val="20"/>
      <w:szCs w:val="20"/>
      <w:lang w:eastAsia="en-US"/>
    </w:rPr>
  </w:style>
  <w:style w:type="paragraph" w:customStyle="1" w:styleId="xl24">
    <w:name w:val="xl24"/>
    <w:basedOn w:val="a5"/>
    <w:rsid w:val="007D7195"/>
    <w:pPr>
      <w:spacing w:before="100" w:beforeAutospacing="1" w:after="100" w:afterAutospacing="1"/>
      <w:jc w:val="left"/>
      <w:textAlignment w:val="top"/>
    </w:pPr>
    <w:rPr>
      <w:szCs w:val="20"/>
      <w:lang w:eastAsia="en-US"/>
    </w:rPr>
  </w:style>
  <w:style w:type="paragraph" w:customStyle="1" w:styleId="xl30">
    <w:name w:val="xl30"/>
    <w:basedOn w:val="a5"/>
    <w:rsid w:val="007D7195"/>
    <w:pPr>
      <w:pBdr>
        <w:left w:val="single" w:sz="4" w:space="0" w:color="auto"/>
      </w:pBdr>
      <w:spacing w:before="100" w:beforeAutospacing="1" w:after="100" w:afterAutospacing="1"/>
      <w:jc w:val="left"/>
      <w:textAlignment w:val="top"/>
    </w:pPr>
    <w:rPr>
      <w:sz w:val="22"/>
      <w:szCs w:val="20"/>
      <w:lang w:eastAsia="en-US"/>
    </w:rPr>
  </w:style>
  <w:style w:type="character" w:customStyle="1" w:styleId="1ff5">
    <w:name w:val="Гиперссылка1"/>
    <w:rsid w:val="007D7195"/>
    <w:rPr>
      <w:color w:val="0000FF"/>
      <w:u w:val="single"/>
    </w:rPr>
  </w:style>
  <w:style w:type="paragraph" w:customStyle="1" w:styleId="xl35">
    <w:name w:val="xl35"/>
    <w:basedOn w:val="a5"/>
    <w:rsid w:val="007D719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2fb">
    <w:name w:val="Текст2"/>
    <w:basedOn w:val="a5"/>
    <w:rsid w:val="007D7195"/>
    <w:pPr>
      <w:jc w:val="left"/>
    </w:pPr>
    <w:rPr>
      <w:rFonts w:ascii="Courier New" w:hAnsi="Courier New"/>
      <w:sz w:val="20"/>
    </w:rPr>
  </w:style>
  <w:style w:type="paragraph" w:customStyle="1" w:styleId="319">
    <w:name w:val="Основной текст с отступом 31"/>
    <w:basedOn w:val="a5"/>
    <w:rsid w:val="007D7195"/>
    <w:pPr>
      <w:widowControl w:val="0"/>
      <w:overflowPunct w:val="0"/>
      <w:autoSpaceDE w:val="0"/>
      <w:autoSpaceDN w:val="0"/>
      <w:adjustRightInd w:val="0"/>
      <w:ind w:firstLine="240"/>
    </w:pPr>
    <w:rPr>
      <w:rFonts w:ascii="Arial" w:hAnsi="Arial"/>
      <w:color w:val="000000"/>
      <w:sz w:val="18"/>
      <w:szCs w:val="20"/>
    </w:rPr>
  </w:style>
  <w:style w:type="paragraph" w:styleId="afffffff1">
    <w:name w:val="List"/>
    <w:basedOn w:val="a5"/>
    <w:locked/>
    <w:rsid w:val="007D7195"/>
    <w:pPr>
      <w:ind w:left="283" w:hanging="283"/>
      <w:contextualSpacing/>
      <w:jc w:val="left"/>
    </w:pPr>
  </w:style>
  <w:style w:type="paragraph" w:customStyle="1" w:styleId="1ff6">
    <w:name w:val="заголовок 1"/>
    <w:basedOn w:val="a5"/>
    <w:next w:val="a5"/>
    <w:rsid w:val="007D7195"/>
    <w:pPr>
      <w:keepNext/>
      <w:autoSpaceDE w:val="0"/>
      <w:autoSpaceDN w:val="0"/>
      <w:spacing w:before="240" w:after="60"/>
      <w:jc w:val="left"/>
    </w:pPr>
    <w:rPr>
      <w:rFonts w:ascii="Arial" w:hAnsi="Arial" w:cs="Arial"/>
      <w:b/>
      <w:bCs/>
      <w:kern w:val="28"/>
      <w:sz w:val="28"/>
      <w:szCs w:val="28"/>
    </w:rPr>
  </w:style>
  <w:style w:type="paragraph" w:customStyle="1" w:styleId="1ff7">
    <w:name w:val="нормальный1"/>
    <w:basedOn w:val="a5"/>
    <w:rsid w:val="007D7195"/>
    <w:pPr>
      <w:suppressAutoHyphens/>
      <w:spacing w:after="60"/>
      <w:ind w:firstLine="720"/>
    </w:pPr>
    <w:rPr>
      <w:sz w:val="26"/>
      <w:szCs w:val="26"/>
      <w:lang w:eastAsia="ar-SA"/>
    </w:rPr>
  </w:style>
  <w:style w:type="paragraph" w:customStyle="1" w:styleId="11b">
    <w:name w:val="заголовок 11"/>
    <w:basedOn w:val="a5"/>
    <w:next w:val="a5"/>
    <w:rsid w:val="007D7195"/>
    <w:pPr>
      <w:keepNext/>
      <w:jc w:val="center"/>
    </w:pPr>
    <w:rPr>
      <w:snapToGrid w:val="0"/>
      <w:szCs w:val="20"/>
    </w:rPr>
  </w:style>
  <w:style w:type="paragraph" w:customStyle="1" w:styleId="2fc">
    <w:name w:val="?сновной текст с отступом 2"/>
    <w:basedOn w:val="a5"/>
    <w:rsid w:val="007D7195"/>
    <w:pPr>
      <w:widowControl w:val="0"/>
      <w:autoSpaceDE w:val="0"/>
      <w:autoSpaceDN w:val="0"/>
      <w:adjustRightInd w:val="0"/>
      <w:ind w:firstLine="540"/>
    </w:pPr>
    <w:rPr>
      <w:rFonts w:eastAsia="Calibri"/>
    </w:rPr>
  </w:style>
  <w:style w:type="paragraph" w:customStyle="1" w:styleId="215">
    <w:name w:val="Основной текст с отступом 21"/>
    <w:basedOn w:val="a5"/>
    <w:rsid w:val="007D7195"/>
    <w:pPr>
      <w:suppressAutoHyphens/>
      <w:ind w:firstLine="709"/>
      <w:jc w:val="left"/>
    </w:pPr>
    <w:rPr>
      <w:lang w:eastAsia="ar-SA"/>
    </w:rPr>
  </w:style>
  <w:style w:type="character" w:styleId="afffffff2">
    <w:name w:val="Placeholder Text"/>
    <w:uiPriority w:val="99"/>
    <w:semiHidden/>
    <w:rsid w:val="007D7195"/>
    <w:rPr>
      <w:color w:val="808080"/>
    </w:rPr>
  </w:style>
  <w:style w:type="paragraph" w:customStyle="1" w:styleId="afffffff3">
    <w:name w:val="Прижатый влево"/>
    <w:basedOn w:val="a5"/>
    <w:next w:val="a5"/>
    <w:uiPriority w:val="99"/>
    <w:rsid w:val="007D7195"/>
    <w:pPr>
      <w:widowControl w:val="0"/>
      <w:autoSpaceDE w:val="0"/>
      <w:autoSpaceDN w:val="0"/>
      <w:adjustRightInd w:val="0"/>
      <w:jc w:val="left"/>
    </w:pPr>
    <w:rPr>
      <w:rFonts w:ascii="Arial" w:hAnsi="Arial" w:cs="Arial"/>
    </w:rPr>
  </w:style>
  <w:style w:type="paragraph" w:customStyle="1" w:styleId="msonormalmailrucssattributepostfix">
    <w:name w:val="msonormal_mailru_css_attribute_postfix"/>
    <w:basedOn w:val="a5"/>
    <w:rsid w:val="007D7195"/>
    <w:pPr>
      <w:spacing w:before="100" w:beforeAutospacing="1" w:after="100" w:afterAutospacing="1"/>
      <w:jc w:val="left"/>
    </w:pPr>
  </w:style>
  <w:style w:type="numbering" w:customStyle="1" w:styleId="8">
    <w:name w:val="Стиль8"/>
    <w:rsid w:val="007D7195"/>
    <w:pPr>
      <w:numPr>
        <w:numId w:val="36"/>
      </w:numPr>
    </w:pPr>
  </w:style>
  <w:style w:type="paragraph" w:customStyle="1" w:styleId="afffffff4">
    <w:name w:val="ДИ Раздел"/>
    <w:basedOn w:val="a5"/>
    <w:qFormat/>
    <w:rsid w:val="007D7195"/>
    <w:pPr>
      <w:shd w:val="clear" w:color="auto" w:fill="FFFFFF"/>
      <w:ind w:firstLine="709"/>
    </w:pPr>
    <w:rPr>
      <w:b/>
      <w:bCs/>
      <w:color w:val="000000"/>
      <w:sz w:val="30"/>
      <w:szCs w:val="30"/>
      <w:lang w:eastAsia="en-US"/>
    </w:rPr>
  </w:style>
  <w:style w:type="paragraph" w:customStyle="1" w:styleId="afffffff5">
    <w:name w:val="ДИ"/>
    <w:basedOn w:val="af9"/>
    <w:rsid w:val="007D7195"/>
    <w:pPr>
      <w:spacing w:after="0"/>
    </w:pPr>
    <w:rPr>
      <w:color w:val="000000"/>
      <w:sz w:val="28"/>
      <w:lang w:eastAsia="en-US"/>
    </w:rPr>
  </w:style>
  <w:style w:type="paragraph" w:customStyle="1" w:styleId="a4">
    <w:name w:val="СМК нумерация пунктов"/>
    <w:basedOn w:val="a9"/>
    <w:qFormat/>
    <w:rsid w:val="007D7195"/>
    <w:pPr>
      <w:numPr>
        <w:numId w:val="37"/>
      </w:numPr>
      <w:spacing w:before="120"/>
    </w:pPr>
    <w:rPr>
      <w:color w:val="000000"/>
      <w:sz w:val="28"/>
      <w:szCs w:val="20"/>
      <w:lang w:eastAsia="en-US"/>
    </w:rPr>
  </w:style>
  <w:style w:type="numbering" w:customStyle="1" w:styleId="40">
    <w:name w:val="Стиль4"/>
    <w:rsid w:val="007D7195"/>
    <w:pPr>
      <w:numPr>
        <w:numId w:val="38"/>
      </w:numPr>
    </w:pPr>
  </w:style>
  <w:style w:type="numbering" w:customStyle="1" w:styleId="5">
    <w:name w:val="Стиль5"/>
    <w:rsid w:val="007D7195"/>
    <w:pPr>
      <w:numPr>
        <w:numId w:val="39"/>
      </w:numPr>
    </w:pPr>
  </w:style>
  <w:style w:type="paragraph" w:customStyle="1" w:styleId="6">
    <w:name w:val="Стиль6"/>
    <w:basedOn w:val="af7"/>
    <w:qFormat/>
    <w:rsid w:val="007D7195"/>
    <w:pPr>
      <w:numPr>
        <w:numId w:val="40"/>
      </w:numPr>
      <w:tabs>
        <w:tab w:val="clear" w:pos="4677"/>
        <w:tab w:val="clear" w:pos="9355"/>
        <w:tab w:val="left" w:pos="1021"/>
      </w:tabs>
    </w:pPr>
    <w:rPr>
      <w:color w:val="000000"/>
      <w:sz w:val="28"/>
      <w:szCs w:val="28"/>
      <w:lang w:eastAsia="en-US"/>
    </w:rPr>
  </w:style>
  <w:style w:type="paragraph" w:customStyle="1" w:styleId="afffffff6">
    <w:name w:val="Положение"/>
    <w:basedOn w:val="ConsPlusNormal"/>
    <w:qFormat/>
    <w:rsid w:val="007D7195"/>
    <w:pPr>
      <w:widowControl/>
      <w:ind w:firstLine="0"/>
      <w:jc w:val="both"/>
    </w:pPr>
    <w:rPr>
      <w:rFonts w:ascii="Times New Roman" w:eastAsia="Times New Roman" w:hAnsi="Times New Roman" w:cs="Times New Roman"/>
      <w:sz w:val="28"/>
      <w:szCs w:val="28"/>
    </w:rPr>
  </w:style>
  <w:style w:type="paragraph" w:customStyle="1" w:styleId="a3">
    <w:name w:val="Положение тире"/>
    <w:basedOn w:val="ConsPlusNormal"/>
    <w:qFormat/>
    <w:rsid w:val="007D7195"/>
    <w:pPr>
      <w:widowControl/>
      <w:numPr>
        <w:numId w:val="41"/>
      </w:numPr>
      <w:jc w:val="both"/>
    </w:pPr>
    <w:rPr>
      <w:rFonts w:ascii="Times New Roman" w:eastAsia="Times New Roman" w:hAnsi="Times New Roman" w:cs="Times New Roman"/>
      <w:sz w:val="28"/>
      <w:szCs w:val="28"/>
    </w:rPr>
  </w:style>
  <w:style w:type="paragraph" w:customStyle="1" w:styleId="3">
    <w:name w:val="Положение 3 уровень"/>
    <w:basedOn w:val="ConsPlusNormal"/>
    <w:rsid w:val="007D7195"/>
    <w:pPr>
      <w:widowControl/>
      <w:numPr>
        <w:ilvl w:val="2"/>
        <w:numId w:val="42"/>
      </w:numPr>
      <w:jc w:val="both"/>
    </w:pPr>
    <w:rPr>
      <w:rFonts w:ascii="Times New Roman" w:eastAsia="Times New Roman" w:hAnsi="Times New Roman" w:cs="Times New Roman"/>
      <w:sz w:val="28"/>
      <w:szCs w:val="28"/>
    </w:rPr>
  </w:style>
  <w:style w:type="numbering" w:customStyle="1" w:styleId="7">
    <w:name w:val="Стиль7"/>
    <w:rsid w:val="007D7195"/>
    <w:pPr>
      <w:numPr>
        <w:numId w:val="43"/>
      </w:numPr>
    </w:pPr>
  </w:style>
  <w:style w:type="paragraph" w:customStyle="1" w:styleId="a">
    <w:name w:val="Дефис"/>
    <w:basedOn w:val="a4"/>
    <w:qFormat/>
    <w:rsid w:val="007D7195"/>
    <w:pPr>
      <w:numPr>
        <w:numId w:val="44"/>
      </w:numPr>
      <w:spacing w:before="0"/>
    </w:pPr>
  </w:style>
  <w:style w:type="paragraph" w:customStyle="1" w:styleId="afffffff7">
    <w:name w:val="СМК Заголовок"/>
    <w:basedOn w:val="a5"/>
    <w:qFormat/>
    <w:rsid w:val="007D7195"/>
    <w:pPr>
      <w:shd w:val="clear" w:color="auto" w:fill="FFFFFF"/>
      <w:spacing w:after="360"/>
      <w:ind w:firstLine="709"/>
    </w:pPr>
    <w:rPr>
      <w:b/>
      <w:bCs/>
      <w:color w:val="000000"/>
      <w:sz w:val="30"/>
      <w:szCs w:val="30"/>
      <w:lang w:eastAsia="en-US"/>
    </w:rPr>
  </w:style>
  <w:style w:type="paragraph" w:customStyle="1" w:styleId="2">
    <w:name w:val="СМК нумерация пунктов 2"/>
    <w:basedOn w:val="25"/>
    <w:qFormat/>
    <w:rsid w:val="007D7195"/>
    <w:pPr>
      <w:numPr>
        <w:numId w:val="45"/>
      </w:numPr>
      <w:spacing w:after="0" w:line="240" w:lineRule="auto"/>
    </w:pPr>
    <w:rPr>
      <w:color w:val="000000"/>
      <w:sz w:val="28"/>
      <w:lang w:eastAsia="en-US"/>
    </w:rPr>
  </w:style>
  <w:style w:type="paragraph" w:customStyle="1" w:styleId="cefb">
    <w:name w:val="Îá.cefb÷íûé"/>
    <w:uiPriority w:val="99"/>
    <w:rsid w:val="007D7195"/>
    <w:pPr>
      <w:widowControl w:val="0"/>
    </w:pPr>
    <w:rPr>
      <w:rFonts w:ascii="Times New Roman" w:eastAsia="Times New Roman" w:hAnsi="Times New Roman"/>
      <w:sz w:val="20"/>
      <w:szCs w:val="20"/>
    </w:rPr>
  </w:style>
  <w:style w:type="paragraph" w:customStyle="1" w:styleId="1215">
    <w:name w:val="Знак Знак12 Знак Знак Знак Знак Знак Знак Знак Знак Знак Знак Знак Знак Знак Знак Знак Знак1"/>
    <w:basedOn w:val="a5"/>
    <w:uiPriority w:val="99"/>
    <w:rsid w:val="007D7195"/>
    <w:pPr>
      <w:widowControl w:val="0"/>
      <w:adjustRightInd w:val="0"/>
      <w:spacing w:after="160" w:line="240" w:lineRule="exact"/>
      <w:jc w:val="right"/>
    </w:pPr>
    <w:rPr>
      <w:sz w:val="20"/>
      <w:szCs w:val="20"/>
      <w:lang w:val="en-GB" w:eastAsia="en-US"/>
    </w:rPr>
  </w:style>
  <w:style w:type="paragraph" w:styleId="afffffff8">
    <w:name w:val="List Continue"/>
    <w:basedOn w:val="a5"/>
    <w:uiPriority w:val="99"/>
    <w:locked/>
    <w:rsid w:val="007D7195"/>
    <w:pPr>
      <w:spacing w:after="120"/>
      <w:ind w:left="283"/>
      <w:jc w:val="left"/>
    </w:pPr>
    <w:rPr>
      <w:sz w:val="20"/>
      <w:szCs w:val="20"/>
    </w:rPr>
  </w:style>
  <w:style w:type="paragraph" w:styleId="afffffff9">
    <w:name w:val="caption"/>
    <w:basedOn w:val="a5"/>
    <w:uiPriority w:val="99"/>
    <w:qFormat/>
    <w:locked/>
    <w:rsid w:val="007D7195"/>
    <w:pPr>
      <w:widowControl w:val="0"/>
      <w:jc w:val="center"/>
    </w:pPr>
    <w:rPr>
      <w:b/>
      <w:bCs/>
    </w:rPr>
  </w:style>
  <w:style w:type="character" w:customStyle="1" w:styleId="1ff8">
    <w:name w:val="Текст выноски Знак1"/>
    <w:uiPriority w:val="99"/>
    <w:semiHidden/>
    <w:locked/>
    <w:rsid w:val="007D7195"/>
    <w:rPr>
      <w:rFonts w:ascii="Tahoma" w:hAnsi="Tahoma" w:cs="Tahoma"/>
      <w:sz w:val="16"/>
      <w:szCs w:val="16"/>
      <w:lang w:val="x-none" w:eastAsia="ru-RU"/>
    </w:rPr>
  </w:style>
  <w:style w:type="character" w:customStyle="1" w:styleId="4f0">
    <w:name w:val="Текст выноски Знак4"/>
    <w:uiPriority w:val="99"/>
    <w:semiHidden/>
    <w:rsid w:val="007D7195"/>
    <w:rPr>
      <w:rFonts w:ascii="Segoe UI" w:hAnsi="Segoe UI" w:cs="Segoe UI"/>
      <w:sz w:val="18"/>
      <w:szCs w:val="18"/>
    </w:rPr>
  </w:style>
  <w:style w:type="character" w:customStyle="1" w:styleId="3fe">
    <w:name w:val="Текст выноски Знак3"/>
    <w:uiPriority w:val="99"/>
    <w:semiHidden/>
    <w:rsid w:val="007D7195"/>
    <w:rPr>
      <w:rFonts w:ascii="Segoe UI" w:hAnsi="Segoe UI" w:cs="Segoe UI"/>
      <w:sz w:val="18"/>
      <w:szCs w:val="18"/>
    </w:rPr>
  </w:style>
  <w:style w:type="character" w:customStyle="1" w:styleId="2fd">
    <w:name w:val="Текст выноски Знак2"/>
    <w:uiPriority w:val="99"/>
    <w:semiHidden/>
    <w:rsid w:val="007D7195"/>
    <w:rPr>
      <w:rFonts w:ascii="Segoe UI" w:hAnsi="Segoe UI" w:cs="Segoe UI"/>
      <w:sz w:val="18"/>
      <w:szCs w:val="18"/>
    </w:rPr>
  </w:style>
  <w:style w:type="paragraph" w:customStyle="1" w:styleId="01zagolovok">
    <w:name w:val="01_zagolovok"/>
    <w:basedOn w:val="a5"/>
    <w:uiPriority w:val="99"/>
    <w:rsid w:val="007D7195"/>
    <w:pPr>
      <w:keepNext/>
      <w:pageBreakBefore/>
      <w:spacing w:before="360" w:after="120"/>
      <w:jc w:val="left"/>
      <w:outlineLvl w:val="0"/>
    </w:pPr>
    <w:rPr>
      <w:rFonts w:ascii="GaramondC" w:hAnsi="GaramondC" w:cs="GaramondC"/>
      <w:b/>
      <w:bCs/>
      <w:color w:val="000000"/>
      <w:sz w:val="40"/>
      <w:szCs w:val="40"/>
    </w:rPr>
  </w:style>
  <w:style w:type="paragraph" w:customStyle="1" w:styleId="02statia3">
    <w:name w:val="02statia3"/>
    <w:basedOn w:val="a5"/>
    <w:uiPriority w:val="99"/>
    <w:rsid w:val="007D7195"/>
    <w:pPr>
      <w:spacing w:before="120" w:line="320" w:lineRule="atLeast"/>
      <w:ind w:left="2900" w:hanging="880"/>
    </w:pPr>
    <w:rPr>
      <w:rFonts w:ascii="GaramondNarrowC" w:hAnsi="GaramondNarrowC" w:cs="GaramondNarrowC"/>
      <w:color w:val="000000"/>
      <w:sz w:val="21"/>
      <w:szCs w:val="21"/>
    </w:rPr>
  </w:style>
  <w:style w:type="paragraph" w:customStyle="1" w:styleId="cefb0">
    <w:name w:val="Об.cefbчный"/>
    <w:uiPriority w:val="99"/>
    <w:rsid w:val="007D7195"/>
    <w:pPr>
      <w:widowControl w:val="0"/>
    </w:pPr>
    <w:rPr>
      <w:rFonts w:ascii="Times New Roman" w:eastAsia="Times New Roman" w:hAnsi="Times New Roman"/>
      <w:sz w:val="20"/>
      <w:szCs w:val="20"/>
    </w:rPr>
  </w:style>
  <w:style w:type="character" w:customStyle="1" w:styleId="31a">
    <w:name w:val="Основной текст с отступом 3 Знак1"/>
    <w:uiPriority w:val="99"/>
    <w:locked/>
    <w:rsid w:val="007D7195"/>
    <w:rPr>
      <w:rFonts w:ascii="Times New Roman" w:hAnsi="Times New Roman" w:cs="Times New Roman"/>
      <w:sz w:val="16"/>
      <w:szCs w:val="16"/>
      <w:lang w:val="x-none" w:eastAsia="ru-RU"/>
    </w:rPr>
  </w:style>
  <w:style w:type="character" w:customStyle="1" w:styleId="344">
    <w:name w:val="Основной текст с отступом 3 Знак4"/>
    <w:uiPriority w:val="99"/>
    <w:semiHidden/>
    <w:rsid w:val="007D7195"/>
    <w:rPr>
      <w:rFonts w:ascii="Times New Roman" w:hAnsi="Times New Roman" w:cs="Times New Roman"/>
      <w:sz w:val="16"/>
      <w:szCs w:val="16"/>
    </w:rPr>
  </w:style>
  <w:style w:type="character" w:customStyle="1" w:styleId="334">
    <w:name w:val="Основной текст с отступом 3 Знак3"/>
    <w:uiPriority w:val="99"/>
    <w:semiHidden/>
    <w:rsid w:val="007D7195"/>
    <w:rPr>
      <w:rFonts w:ascii="Times New Roman" w:hAnsi="Times New Roman" w:cs="Times New Roman"/>
      <w:sz w:val="16"/>
      <w:szCs w:val="16"/>
    </w:rPr>
  </w:style>
  <w:style w:type="character" w:customStyle="1" w:styleId="325">
    <w:name w:val="Основной текст с отступом 3 Знак2"/>
    <w:uiPriority w:val="99"/>
    <w:semiHidden/>
    <w:rsid w:val="007D7195"/>
    <w:rPr>
      <w:rFonts w:ascii="Times New Roman" w:hAnsi="Times New Roman" w:cs="Times New Roman"/>
      <w:sz w:val="16"/>
      <w:szCs w:val="16"/>
    </w:rPr>
  </w:style>
  <w:style w:type="paragraph" w:customStyle="1" w:styleId="afffffffa">
    <w:name w:val="Словарная статья"/>
    <w:basedOn w:val="a5"/>
    <w:next w:val="a5"/>
    <w:uiPriority w:val="99"/>
    <w:rsid w:val="007D7195"/>
    <w:pPr>
      <w:autoSpaceDE w:val="0"/>
      <w:autoSpaceDN w:val="0"/>
      <w:adjustRightInd w:val="0"/>
      <w:ind w:right="118"/>
    </w:pPr>
    <w:rPr>
      <w:rFonts w:ascii="Arial" w:hAnsi="Arial" w:cs="Arial"/>
      <w:sz w:val="20"/>
      <w:szCs w:val="20"/>
    </w:rPr>
  </w:style>
  <w:style w:type="paragraph" w:customStyle="1" w:styleId="03osnovnoytext">
    <w:name w:val="03osnovnoytext"/>
    <w:basedOn w:val="a5"/>
    <w:uiPriority w:val="99"/>
    <w:rsid w:val="007D7195"/>
    <w:pPr>
      <w:spacing w:before="320" w:line="320" w:lineRule="atLeast"/>
      <w:ind w:left="1191"/>
    </w:pPr>
    <w:rPr>
      <w:rFonts w:ascii="GaramondC" w:hAnsi="GaramondC" w:cs="GaramondC"/>
      <w:color w:val="000000"/>
      <w:sz w:val="20"/>
      <w:szCs w:val="20"/>
    </w:rPr>
  </w:style>
  <w:style w:type="paragraph" w:customStyle="1" w:styleId="03osnovnoytexttabl">
    <w:name w:val="03osnovnoytexttabl"/>
    <w:basedOn w:val="a5"/>
    <w:uiPriority w:val="99"/>
    <w:rsid w:val="007D7195"/>
    <w:pPr>
      <w:spacing w:before="120" w:line="320" w:lineRule="atLeast"/>
      <w:jc w:val="left"/>
    </w:pPr>
    <w:rPr>
      <w:rFonts w:ascii="GaramondC" w:hAnsi="GaramondC" w:cs="GaramondC"/>
      <w:color w:val="000000"/>
      <w:sz w:val="20"/>
      <w:szCs w:val="20"/>
    </w:rPr>
  </w:style>
  <w:style w:type="character" w:customStyle="1" w:styleId="1ff9">
    <w:name w:val="Основной текст с отступом Знак1"/>
    <w:uiPriority w:val="99"/>
    <w:locked/>
    <w:rsid w:val="007D7195"/>
    <w:rPr>
      <w:rFonts w:ascii="Times New Roman" w:hAnsi="Times New Roman" w:cs="Times New Roman"/>
      <w:sz w:val="20"/>
      <w:szCs w:val="20"/>
      <w:lang w:val="x-none" w:eastAsia="ru-RU"/>
    </w:rPr>
  </w:style>
  <w:style w:type="character" w:customStyle="1" w:styleId="4f1">
    <w:name w:val="Основной текст с отступом Знак4"/>
    <w:uiPriority w:val="99"/>
    <w:semiHidden/>
    <w:rsid w:val="007D7195"/>
    <w:rPr>
      <w:rFonts w:ascii="Times New Roman" w:hAnsi="Times New Roman" w:cs="Times New Roman"/>
      <w:sz w:val="24"/>
      <w:szCs w:val="24"/>
    </w:rPr>
  </w:style>
  <w:style w:type="character" w:customStyle="1" w:styleId="3ff">
    <w:name w:val="Основной текст с отступом Знак3"/>
    <w:uiPriority w:val="99"/>
    <w:semiHidden/>
    <w:rsid w:val="007D7195"/>
    <w:rPr>
      <w:rFonts w:ascii="Times New Roman" w:hAnsi="Times New Roman" w:cs="Times New Roman"/>
      <w:sz w:val="24"/>
      <w:szCs w:val="24"/>
    </w:rPr>
  </w:style>
  <w:style w:type="character" w:customStyle="1" w:styleId="2fe">
    <w:name w:val="Основной текст с отступом Знак2"/>
    <w:uiPriority w:val="99"/>
    <w:semiHidden/>
    <w:rsid w:val="007D7195"/>
    <w:rPr>
      <w:rFonts w:ascii="Times New Roman" w:hAnsi="Times New Roman" w:cs="Times New Roman"/>
      <w:sz w:val="24"/>
      <w:szCs w:val="24"/>
    </w:rPr>
  </w:style>
  <w:style w:type="character" w:customStyle="1" w:styleId="345">
    <w:name w:val="Основной текст 3 Знак4"/>
    <w:uiPriority w:val="99"/>
    <w:semiHidden/>
    <w:rsid w:val="007D7195"/>
    <w:rPr>
      <w:rFonts w:ascii="Times New Roman" w:hAnsi="Times New Roman" w:cs="Times New Roman"/>
      <w:sz w:val="16"/>
      <w:szCs w:val="16"/>
    </w:rPr>
  </w:style>
  <w:style w:type="character" w:customStyle="1" w:styleId="335">
    <w:name w:val="Основной текст 3 Знак3"/>
    <w:uiPriority w:val="99"/>
    <w:semiHidden/>
    <w:rsid w:val="007D7195"/>
    <w:rPr>
      <w:rFonts w:ascii="Times New Roman" w:hAnsi="Times New Roman" w:cs="Times New Roman"/>
      <w:sz w:val="16"/>
      <w:szCs w:val="16"/>
    </w:rPr>
  </w:style>
  <w:style w:type="character" w:customStyle="1" w:styleId="326">
    <w:name w:val="Основной текст 3 Знак2"/>
    <w:uiPriority w:val="99"/>
    <w:semiHidden/>
    <w:rsid w:val="007D7195"/>
    <w:rPr>
      <w:rFonts w:ascii="Times New Roman" w:hAnsi="Times New Roman" w:cs="Times New Roman"/>
      <w:sz w:val="16"/>
      <w:szCs w:val="16"/>
    </w:rPr>
  </w:style>
  <w:style w:type="character" w:customStyle="1" w:styleId="155">
    <w:name w:val="Знак15"/>
    <w:uiPriority w:val="99"/>
    <w:rsid w:val="007D7195"/>
    <w:rPr>
      <w:rFonts w:ascii="Cambria" w:hAnsi="Cambria" w:cs="Cambria"/>
      <w:b/>
      <w:bCs/>
      <w:sz w:val="26"/>
      <w:szCs w:val="26"/>
      <w:lang w:val="x-none" w:eastAsia="ru-RU"/>
    </w:rPr>
  </w:style>
  <w:style w:type="character" w:customStyle="1" w:styleId="134">
    <w:name w:val="Знак13"/>
    <w:uiPriority w:val="99"/>
    <w:rsid w:val="007D7195"/>
    <w:rPr>
      <w:rFonts w:ascii="Calibri" w:hAnsi="Calibri" w:cs="Calibri"/>
      <w:sz w:val="24"/>
      <w:szCs w:val="24"/>
      <w:lang w:val="x-none" w:eastAsia="ru-RU"/>
    </w:rPr>
  </w:style>
  <w:style w:type="paragraph" w:styleId="afffffffb">
    <w:name w:val="endnote text"/>
    <w:basedOn w:val="a5"/>
    <w:link w:val="afffffffc"/>
    <w:uiPriority w:val="99"/>
    <w:locked/>
    <w:rsid w:val="007D7195"/>
    <w:pPr>
      <w:jc w:val="left"/>
    </w:pPr>
    <w:rPr>
      <w:sz w:val="20"/>
      <w:szCs w:val="20"/>
    </w:rPr>
  </w:style>
  <w:style w:type="character" w:customStyle="1" w:styleId="afffffffc">
    <w:name w:val="Текст концевой сноски Знак"/>
    <w:basedOn w:val="a6"/>
    <w:link w:val="afffffffb"/>
    <w:uiPriority w:val="99"/>
    <w:rsid w:val="007D7195"/>
    <w:rPr>
      <w:rFonts w:ascii="Times New Roman" w:eastAsia="Times New Roman" w:hAnsi="Times New Roman"/>
      <w:sz w:val="20"/>
      <w:szCs w:val="20"/>
    </w:rPr>
  </w:style>
  <w:style w:type="character" w:styleId="afffffffd">
    <w:name w:val="endnote reference"/>
    <w:uiPriority w:val="99"/>
    <w:locked/>
    <w:rsid w:val="007D7195"/>
    <w:rPr>
      <w:vertAlign w:val="superscript"/>
    </w:rPr>
  </w:style>
  <w:style w:type="paragraph" w:customStyle="1" w:styleId="afffffffe">
    <w:name w:val="Подпункт"/>
    <w:basedOn w:val="a5"/>
    <w:uiPriority w:val="99"/>
    <w:rsid w:val="007D7195"/>
    <w:pPr>
      <w:tabs>
        <w:tab w:val="num" w:pos="360"/>
        <w:tab w:val="num" w:pos="1590"/>
      </w:tabs>
      <w:ind w:left="360" w:hanging="360"/>
    </w:pPr>
  </w:style>
  <w:style w:type="character" w:customStyle="1" w:styleId="postbody">
    <w:name w:val="postbody"/>
    <w:uiPriority w:val="99"/>
    <w:rsid w:val="007D7195"/>
  </w:style>
  <w:style w:type="paragraph" w:customStyle="1" w:styleId="Preformat">
    <w:name w:val="Preformat"/>
    <w:uiPriority w:val="99"/>
    <w:rsid w:val="007D7195"/>
    <w:pPr>
      <w:suppressAutoHyphens/>
    </w:pPr>
    <w:rPr>
      <w:rFonts w:ascii="Courier New" w:eastAsia="Times New Roman" w:hAnsi="Courier New" w:cs="Courier New"/>
      <w:sz w:val="20"/>
      <w:szCs w:val="20"/>
      <w:lang w:eastAsia="ar-SA"/>
    </w:rPr>
  </w:style>
  <w:style w:type="character" w:customStyle="1" w:styleId="1ffa">
    <w:name w:val="Основной шрифт абзаца1"/>
    <w:uiPriority w:val="99"/>
    <w:rsid w:val="007D7195"/>
  </w:style>
  <w:style w:type="table" w:customStyle="1" w:styleId="67">
    <w:name w:val="Сетка таблицы6"/>
    <w:basedOn w:val="a7"/>
    <w:next w:val="afff9"/>
    <w:uiPriority w:val="99"/>
    <w:rsid w:val="007D719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Знак Знак Знак Знак Знак Знак Знак Знак Знак"/>
    <w:basedOn w:val="a5"/>
    <w:uiPriority w:val="99"/>
    <w:rsid w:val="007D7195"/>
    <w:pPr>
      <w:widowControl w:val="0"/>
      <w:adjustRightInd w:val="0"/>
      <w:spacing w:after="160" w:line="240" w:lineRule="exact"/>
      <w:jc w:val="right"/>
    </w:pPr>
    <w:rPr>
      <w:sz w:val="20"/>
      <w:szCs w:val="20"/>
      <w:lang w:val="en-GB" w:eastAsia="en-US"/>
    </w:rPr>
  </w:style>
  <w:style w:type="paragraph" w:customStyle="1" w:styleId="12d">
    <w:name w:val="Знак Знак12 Знак Знак Знак"/>
    <w:basedOn w:val="a5"/>
    <w:uiPriority w:val="99"/>
    <w:rsid w:val="007D7195"/>
    <w:pPr>
      <w:widowControl w:val="0"/>
      <w:adjustRightInd w:val="0"/>
      <w:spacing w:after="160" w:line="240" w:lineRule="exact"/>
      <w:jc w:val="right"/>
    </w:pPr>
    <w:rPr>
      <w:sz w:val="20"/>
      <w:szCs w:val="20"/>
      <w:lang w:val="en-GB" w:eastAsia="en-US"/>
    </w:rPr>
  </w:style>
  <w:style w:type="paragraph" w:customStyle="1" w:styleId="1216">
    <w:name w:val="Знак Знак12 Знак Знак Знак1"/>
    <w:basedOn w:val="a5"/>
    <w:uiPriority w:val="99"/>
    <w:rsid w:val="007D7195"/>
    <w:pPr>
      <w:widowControl w:val="0"/>
      <w:adjustRightInd w:val="0"/>
      <w:spacing w:after="160" w:line="240" w:lineRule="exact"/>
      <w:jc w:val="right"/>
    </w:pPr>
    <w:rPr>
      <w:sz w:val="20"/>
      <w:szCs w:val="20"/>
      <w:lang w:val="en-GB" w:eastAsia="en-US"/>
    </w:rPr>
  </w:style>
  <w:style w:type="paragraph" w:customStyle="1" w:styleId="12e">
    <w:name w:val="Знак Знак12 Знак Знак Знак Знак Знак Знак Знак Знак Знак Знак Знак Знак Знак Знак Знак Знак"/>
    <w:basedOn w:val="a5"/>
    <w:uiPriority w:val="99"/>
    <w:rsid w:val="007D7195"/>
    <w:pPr>
      <w:widowControl w:val="0"/>
      <w:adjustRightInd w:val="0"/>
      <w:spacing w:after="160" w:line="240" w:lineRule="exact"/>
      <w:jc w:val="right"/>
    </w:pPr>
    <w:rPr>
      <w:sz w:val="20"/>
      <w:szCs w:val="20"/>
      <w:lang w:val="en-GB" w:eastAsia="en-US"/>
    </w:rPr>
  </w:style>
  <w:style w:type="character" w:customStyle="1" w:styleId="10pt">
    <w:name w:val="Основной текст + 10 pt"/>
    <w:uiPriority w:val="99"/>
    <w:rsid w:val="007D7195"/>
    <w:rPr>
      <w:rFonts w:ascii="Times New Roman" w:hAnsi="Times New Roman" w:cs="Times New Roman"/>
      <w:spacing w:val="10"/>
      <w:sz w:val="20"/>
      <w:szCs w:val="20"/>
      <w:shd w:val="clear" w:color="auto" w:fill="FFFFFF"/>
    </w:rPr>
  </w:style>
  <w:style w:type="paragraph" w:customStyle="1" w:styleId="12f">
    <w:name w:val="Знак Знак12 Знак Знак Знак Знак Знак Знак Знак Знак Знак Знак Знак Знак Знак"/>
    <w:basedOn w:val="a5"/>
    <w:uiPriority w:val="99"/>
    <w:rsid w:val="007D7195"/>
    <w:pPr>
      <w:widowControl w:val="0"/>
      <w:adjustRightInd w:val="0"/>
      <w:spacing w:after="160" w:line="240" w:lineRule="exact"/>
      <w:jc w:val="right"/>
    </w:pPr>
    <w:rPr>
      <w:sz w:val="20"/>
      <w:szCs w:val="20"/>
      <w:lang w:val="en-GB" w:eastAsia="en-US"/>
    </w:rPr>
  </w:style>
  <w:style w:type="character" w:customStyle="1" w:styleId="FootnoteTextChar">
    <w:name w:val="Footnote Text Char"/>
    <w:aliases w:val="Знак1 Знак1 Char,Текст сноски Знак Знак Знак Знак Char,Текст сноски Знак Знак Знак Знак Знак Знак Char,Текст сноски Знак Знак Знак1 Char,Текст сноски Знак Знак1 Char,Текст сноски Знак1 Знак Знак Знак Знак Char"/>
    <w:uiPriority w:val="99"/>
    <w:rsid w:val="007D7195"/>
    <w:rPr>
      <w:rFonts w:ascii="Calibri" w:hAnsi="Calibri" w:cs="Calibri"/>
      <w:lang w:val="ru-RU" w:eastAsia="en-US"/>
    </w:rPr>
  </w:style>
  <w:style w:type="paragraph" w:customStyle="1" w:styleId="-11">
    <w:name w:val="Цветной список - Акцент 11"/>
    <w:basedOn w:val="a5"/>
    <w:uiPriority w:val="99"/>
    <w:rsid w:val="007D7195"/>
    <w:pPr>
      <w:ind w:left="720"/>
      <w:jc w:val="left"/>
    </w:pPr>
    <w:rPr>
      <w:rFonts w:ascii="Calibri" w:hAnsi="Calibri" w:cs="Calibri"/>
      <w:sz w:val="20"/>
      <w:szCs w:val="20"/>
      <w:lang w:eastAsia="ar-SA"/>
    </w:rPr>
  </w:style>
  <w:style w:type="paragraph" w:customStyle="1" w:styleId="Style1">
    <w:name w:val="Style1"/>
    <w:basedOn w:val="a5"/>
    <w:uiPriority w:val="99"/>
    <w:rsid w:val="007D7195"/>
    <w:pPr>
      <w:spacing w:before="120" w:after="120"/>
      <w:ind w:left="360" w:hanging="360"/>
    </w:pPr>
    <w:rPr>
      <w:rFonts w:ascii="Arial" w:hAnsi="Arial" w:cs="Arial"/>
      <w:b/>
      <w:bCs/>
      <w:i/>
      <w:iCs/>
      <w:sz w:val="22"/>
      <w:szCs w:val="22"/>
    </w:rPr>
  </w:style>
  <w:style w:type="paragraph" w:customStyle="1" w:styleId="Style2">
    <w:name w:val="Style2"/>
    <w:basedOn w:val="a5"/>
    <w:uiPriority w:val="99"/>
    <w:rsid w:val="007D7195"/>
    <w:pPr>
      <w:tabs>
        <w:tab w:val="num" w:pos="360"/>
        <w:tab w:val="left" w:pos="720"/>
        <w:tab w:val="left" w:pos="1276"/>
      </w:tabs>
    </w:pPr>
    <w:rPr>
      <w:rFonts w:ascii="Calibri" w:hAnsi="Calibri" w:cs="Calibri"/>
      <w:color w:val="000000"/>
    </w:rPr>
  </w:style>
  <w:style w:type="paragraph" w:customStyle="1" w:styleId="1217">
    <w:name w:val="Знак Знак12 Знак Знак Знак Знак Знак Знак Знак Знак Знак Знак Знак Знак1 Знак Знак Знак Знак Знак Знак Знак Знак Знак Знак"/>
    <w:basedOn w:val="a5"/>
    <w:uiPriority w:val="99"/>
    <w:rsid w:val="007D7195"/>
    <w:pPr>
      <w:widowControl w:val="0"/>
      <w:adjustRightInd w:val="0"/>
      <w:spacing w:after="160" w:line="240" w:lineRule="exact"/>
      <w:jc w:val="right"/>
    </w:pPr>
    <w:rPr>
      <w:sz w:val="20"/>
      <w:szCs w:val="20"/>
      <w:lang w:val="en-GB" w:eastAsia="en-US"/>
    </w:rPr>
  </w:style>
  <w:style w:type="paragraph" w:customStyle="1" w:styleId="affffffff0">
    <w:name w:val="Знак Знак Знак Знак Знак"/>
    <w:basedOn w:val="a5"/>
    <w:uiPriority w:val="99"/>
    <w:rsid w:val="007D7195"/>
    <w:pPr>
      <w:widowControl w:val="0"/>
      <w:adjustRightInd w:val="0"/>
      <w:spacing w:after="160" w:line="240" w:lineRule="exact"/>
      <w:jc w:val="right"/>
    </w:pPr>
    <w:rPr>
      <w:sz w:val="20"/>
      <w:szCs w:val="20"/>
      <w:lang w:val="en-GB" w:eastAsia="en-US"/>
    </w:rPr>
  </w:style>
  <w:style w:type="paragraph" w:customStyle="1" w:styleId="affffffff1">
    <w:name w:val="Знак Знак Знак Знак"/>
    <w:basedOn w:val="a5"/>
    <w:next w:val="a5"/>
    <w:rsid w:val="007D7195"/>
    <w:pPr>
      <w:spacing w:before="100" w:beforeAutospacing="1" w:after="100" w:afterAutospacing="1"/>
      <w:jc w:val="left"/>
    </w:pPr>
    <w:rPr>
      <w:rFonts w:ascii="Tahoma" w:hAnsi="Tahoma" w:cs="Tahoma"/>
      <w:sz w:val="20"/>
      <w:szCs w:val="20"/>
      <w:lang w:val="en-US" w:eastAsia="en-US"/>
    </w:rPr>
  </w:style>
  <w:style w:type="paragraph" w:customStyle="1" w:styleId="4f2">
    <w:name w:val="Обычный4"/>
    <w:rsid w:val="007D7195"/>
    <w:rPr>
      <w:rFonts w:ascii="Tms Rmn" w:eastAsia="Times New Roman" w:hAnsi="Tms Rmn"/>
      <w:sz w:val="20"/>
      <w:szCs w:val="20"/>
    </w:rPr>
  </w:style>
  <w:style w:type="paragraph" w:customStyle="1" w:styleId="336">
    <w:name w:val="Основной текст 33"/>
    <w:basedOn w:val="a5"/>
    <w:rsid w:val="007D7195"/>
    <w:pPr>
      <w:spacing w:before="120"/>
      <w:jc w:val="center"/>
    </w:pPr>
    <w:rPr>
      <w:szCs w:val="20"/>
    </w:rPr>
  </w:style>
  <w:style w:type="paragraph" w:customStyle="1" w:styleId="affffffff2">
    <w:name w:val="Знак Знак Знак Знак Знак Знак Знак Знак"/>
    <w:basedOn w:val="a5"/>
    <w:uiPriority w:val="99"/>
    <w:rsid w:val="007D7195"/>
    <w:pPr>
      <w:spacing w:before="100" w:beforeAutospacing="1" w:after="100" w:afterAutospacing="1"/>
      <w:jc w:val="left"/>
    </w:pPr>
    <w:rPr>
      <w:rFonts w:ascii="Tahoma" w:hAnsi="Tahoma" w:cs="Tahoma"/>
      <w:lang w:val="en-US" w:eastAsia="en-US"/>
    </w:rPr>
  </w:style>
  <w:style w:type="paragraph" w:customStyle="1" w:styleId="affffffff3">
    <w:name w:val="Знак Знак Знак Знак Знак Знак"/>
    <w:basedOn w:val="a5"/>
    <w:uiPriority w:val="99"/>
    <w:rsid w:val="007D7195"/>
    <w:pPr>
      <w:spacing w:before="100" w:beforeAutospacing="1" w:after="100" w:afterAutospacing="1"/>
      <w:jc w:val="left"/>
    </w:pPr>
    <w:rPr>
      <w:rFonts w:ascii="Tahoma" w:hAnsi="Tahoma" w:cs="Tahoma"/>
      <w:sz w:val="20"/>
      <w:szCs w:val="20"/>
      <w:lang w:val="en-US" w:eastAsia="en-US"/>
    </w:rPr>
  </w:style>
  <w:style w:type="paragraph" w:customStyle="1" w:styleId="affffffff4">
    <w:name w:val="Стиль"/>
    <w:basedOn w:val="a5"/>
    <w:uiPriority w:val="99"/>
    <w:rsid w:val="007D7195"/>
    <w:pPr>
      <w:spacing w:before="100" w:beforeAutospacing="1" w:after="100" w:afterAutospacing="1"/>
      <w:jc w:val="left"/>
    </w:pPr>
    <w:rPr>
      <w:rFonts w:ascii="Tahoma" w:hAnsi="Tahoma" w:cs="Tahoma"/>
      <w:lang w:val="en-US" w:eastAsia="en-US"/>
    </w:rPr>
  </w:style>
  <w:style w:type="character" w:customStyle="1" w:styleId="2ff">
    <w:name w:val="Неразрешенное упоминание2"/>
    <w:uiPriority w:val="99"/>
    <w:semiHidden/>
    <w:unhideWhenUsed/>
    <w:rsid w:val="007D7195"/>
    <w:rPr>
      <w:color w:val="605E5C"/>
      <w:shd w:val="clear" w:color="auto" w:fill="E1DFDD"/>
    </w:rPr>
  </w:style>
  <w:style w:type="character" w:styleId="affffffff5">
    <w:name w:val="line number"/>
    <w:locked/>
    <w:rsid w:val="007D7195"/>
  </w:style>
  <w:style w:type="numbering" w:customStyle="1" w:styleId="292">
    <w:name w:val="Нет списка29"/>
    <w:next w:val="a8"/>
    <w:uiPriority w:val="99"/>
    <w:semiHidden/>
    <w:unhideWhenUsed/>
    <w:rsid w:val="007D7195"/>
  </w:style>
  <w:style w:type="table" w:customStyle="1" w:styleId="146">
    <w:name w:val="Сетка таблицы14"/>
    <w:basedOn w:val="a7"/>
    <w:next w:val="afff9"/>
    <w:uiPriority w:val="59"/>
    <w:rsid w:val="007D7195"/>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
    <w:basedOn w:val="a7"/>
    <w:next w:val="afff9"/>
    <w:uiPriority w:val="59"/>
    <w:rsid w:val="007D71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
    <w:basedOn w:val="a7"/>
    <w:next w:val="afff9"/>
    <w:uiPriority w:val="59"/>
    <w:rsid w:val="007D71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
    <w:basedOn w:val="a7"/>
    <w:next w:val="afff9"/>
    <w:uiPriority w:val="59"/>
    <w:rsid w:val="007D7195"/>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7"/>
    <w:next w:val="afff9"/>
    <w:uiPriority w:val="59"/>
    <w:rsid w:val="007D71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
    <w:basedOn w:val="a7"/>
    <w:next w:val="afff9"/>
    <w:uiPriority w:val="59"/>
    <w:rsid w:val="007D71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7"/>
    <w:next w:val="afff9"/>
    <w:uiPriority w:val="59"/>
    <w:rsid w:val="007D71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6">
    <w:name w:val="Intense Emphasis"/>
    <w:uiPriority w:val="21"/>
    <w:qFormat/>
    <w:rsid w:val="007D7195"/>
    <w:rPr>
      <w:i/>
      <w:iCs/>
      <w:color w:val="4472C4"/>
    </w:rPr>
  </w:style>
  <w:style w:type="character" w:customStyle="1" w:styleId="bug">
    <w:name w:val="bug"/>
    <w:basedOn w:val="a6"/>
    <w:rsid w:val="007D7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62524">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153885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1200117999" TargetMode="External"/><Relationship Id="rId299" Type="http://schemas.openxmlformats.org/officeDocument/2006/relationships/hyperlink" Target="kodeks://link/d?nd=1200104690" TargetMode="External"/><Relationship Id="rId21" Type="http://schemas.openxmlformats.org/officeDocument/2006/relationships/hyperlink" Target="http://docs.cntd.ru/document/1200119643" TargetMode="External"/><Relationship Id="rId63" Type="http://schemas.openxmlformats.org/officeDocument/2006/relationships/hyperlink" Target="http://docs.cntd.ru/document/1200133109" TargetMode="External"/><Relationship Id="rId159" Type="http://schemas.openxmlformats.org/officeDocument/2006/relationships/hyperlink" Target="http://docs.cntd.ru/document/1200124637" TargetMode="External"/><Relationship Id="rId324" Type="http://schemas.openxmlformats.org/officeDocument/2006/relationships/hyperlink" Target="kodeks://link/d?nd=1200004104" TargetMode="External"/><Relationship Id="rId366" Type="http://schemas.openxmlformats.org/officeDocument/2006/relationships/hyperlink" Target="kodeks://link/d?nd=901964137" TargetMode="External"/><Relationship Id="rId170" Type="http://schemas.openxmlformats.org/officeDocument/2006/relationships/hyperlink" Target="http://docs.cntd.ru/document/1200121338" TargetMode="External"/><Relationship Id="rId226" Type="http://schemas.openxmlformats.org/officeDocument/2006/relationships/hyperlink" Target="kodeks://link/d?nd=1200000047" TargetMode="External"/><Relationship Id="rId433" Type="http://schemas.openxmlformats.org/officeDocument/2006/relationships/hyperlink" Target="kodeks://link/d?nd=1200097510" TargetMode="External"/><Relationship Id="rId268" Type="http://schemas.openxmlformats.org/officeDocument/2006/relationships/hyperlink" Target="kodeks://link/d?nd=1200096138" TargetMode="External"/><Relationship Id="rId475" Type="http://schemas.openxmlformats.org/officeDocument/2006/relationships/hyperlink" Target="kodeks://link/d?nd=1200180880&amp;prevdoc=1200159383" TargetMode="External"/><Relationship Id="rId32" Type="http://schemas.openxmlformats.org/officeDocument/2006/relationships/hyperlink" Target="http://docs.cntd.ru/document/1200119826" TargetMode="External"/><Relationship Id="rId74" Type="http://schemas.openxmlformats.org/officeDocument/2006/relationships/hyperlink" Target="http://docs.cntd.ru/document/1200135141" TargetMode="External"/><Relationship Id="rId128" Type="http://schemas.openxmlformats.org/officeDocument/2006/relationships/hyperlink" Target="http://docs.cntd.ru/document/1200118279" TargetMode="External"/><Relationship Id="rId335" Type="http://schemas.openxmlformats.org/officeDocument/2006/relationships/hyperlink" Target="kodeks://link/d?nd=901710668" TargetMode="External"/><Relationship Id="rId377" Type="http://schemas.openxmlformats.org/officeDocument/2006/relationships/hyperlink" Target="kodeks://link/d?nd=9014765" TargetMode="External"/><Relationship Id="rId5" Type="http://schemas.openxmlformats.org/officeDocument/2006/relationships/webSettings" Target="webSettings.xml"/><Relationship Id="rId181" Type="http://schemas.openxmlformats.org/officeDocument/2006/relationships/hyperlink" Target="kodeks://link/d?nd=1200100906" TargetMode="External"/><Relationship Id="rId237" Type="http://schemas.openxmlformats.org/officeDocument/2006/relationships/hyperlink" Target="kodeks://link/d?nd=1200000061" TargetMode="External"/><Relationship Id="rId402" Type="http://schemas.openxmlformats.org/officeDocument/2006/relationships/hyperlink" Target="kodeks://link/d?nd=1200028666" TargetMode="External"/><Relationship Id="rId279" Type="http://schemas.openxmlformats.org/officeDocument/2006/relationships/hyperlink" Target="kodeks://link/d?nd=1200035471" TargetMode="External"/><Relationship Id="rId444" Type="http://schemas.openxmlformats.org/officeDocument/2006/relationships/hyperlink" Target="kodeks://link/d?nd=1200084097" TargetMode="External"/><Relationship Id="rId43" Type="http://schemas.openxmlformats.org/officeDocument/2006/relationships/hyperlink" Target="http://docs.cntd.ru/document/1200123906" TargetMode="External"/><Relationship Id="rId139" Type="http://schemas.openxmlformats.org/officeDocument/2006/relationships/hyperlink" Target="http://docs.cntd.ru/document/1200124425" TargetMode="External"/><Relationship Id="rId290" Type="http://schemas.openxmlformats.org/officeDocument/2006/relationships/hyperlink" Target="kodeks://link/d?nd=5200224" TargetMode="External"/><Relationship Id="rId304" Type="http://schemas.openxmlformats.org/officeDocument/2006/relationships/hyperlink" Target="kodeks://link/d?nd=1200029975" TargetMode="External"/><Relationship Id="rId346" Type="http://schemas.openxmlformats.org/officeDocument/2006/relationships/hyperlink" Target="kodeks://link/d?nd=1200115736" TargetMode="External"/><Relationship Id="rId388" Type="http://schemas.openxmlformats.org/officeDocument/2006/relationships/hyperlink" Target="kodeks://link/d?nd=1200005335" TargetMode="External"/><Relationship Id="rId85" Type="http://schemas.openxmlformats.org/officeDocument/2006/relationships/hyperlink" Target="http://docs.cntd.ru/document/1200113448" TargetMode="External"/><Relationship Id="rId150" Type="http://schemas.openxmlformats.org/officeDocument/2006/relationships/hyperlink" Target="http://docs.cntd.ru/document/1200124429" TargetMode="External"/><Relationship Id="rId192" Type="http://schemas.openxmlformats.org/officeDocument/2006/relationships/hyperlink" Target="kodeks://link/d?nd=1200005293" TargetMode="External"/><Relationship Id="rId206" Type="http://schemas.openxmlformats.org/officeDocument/2006/relationships/hyperlink" Target="kodeks://link/d?nd=871001232" TargetMode="External"/><Relationship Id="rId413" Type="http://schemas.openxmlformats.org/officeDocument/2006/relationships/hyperlink" Target="kodeks://link/d?nd=1200083937" TargetMode="External"/><Relationship Id="rId248" Type="http://schemas.openxmlformats.org/officeDocument/2006/relationships/hyperlink" Target="kodeks://link/d?nd=901707601" TargetMode="External"/><Relationship Id="rId455" Type="http://schemas.openxmlformats.org/officeDocument/2006/relationships/hyperlink" Target="kodeks://link/d?nd=901915141" TargetMode="External"/><Relationship Id="rId12" Type="http://schemas.openxmlformats.org/officeDocument/2006/relationships/hyperlink" Target="http://docs.cntd.ru/document/1200113466" TargetMode="External"/><Relationship Id="rId108" Type="http://schemas.openxmlformats.org/officeDocument/2006/relationships/hyperlink" Target="http://docs.cntd.ru/document/1200113426" TargetMode="External"/><Relationship Id="rId315" Type="http://schemas.openxmlformats.org/officeDocument/2006/relationships/hyperlink" Target="kodeks://link/d?nd=1200049621" TargetMode="External"/><Relationship Id="rId357" Type="http://schemas.openxmlformats.org/officeDocument/2006/relationships/hyperlink" Target="kodeks://link/d?nd=1200096789" TargetMode="External"/><Relationship Id="rId54" Type="http://schemas.openxmlformats.org/officeDocument/2006/relationships/hyperlink" Target="http://docs.cntd.ru/document/1200122710" TargetMode="External"/><Relationship Id="rId96" Type="http://schemas.openxmlformats.org/officeDocument/2006/relationships/hyperlink" Target="http://docs.cntd.ru/document/1200113459" TargetMode="External"/><Relationship Id="rId161" Type="http://schemas.openxmlformats.org/officeDocument/2006/relationships/hyperlink" Target="http://docs.cntd.ru/document/1200123715" TargetMode="External"/><Relationship Id="rId217" Type="http://schemas.openxmlformats.org/officeDocument/2006/relationships/hyperlink" Target="kodeks://link/d?nd=901705560" TargetMode="External"/><Relationship Id="rId399" Type="http://schemas.openxmlformats.org/officeDocument/2006/relationships/hyperlink" Target="kodeks://link/d?nd=1200084949" TargetMode="External"/><Relationship Id="rId259" Type="http://schemas.openxmlformats.org/officeDocument/2006/relationships/hyperlink" Target="kodeks://link/d?nd=871001088" TargetMode="External"/><Relationship Id="rId424" Type="http://schemas.openxmlformats.org/officeDocument/2006/relationships/hyperlink" Target="kodeks://link/d?nd=1200029492" TargetMode="External"/><Relationship Id="rId466" Type="http://schemas.openxmlformats.org/officeDocument/2006/relationships/hyperlink" Target="kodeks://link/d?nd=901789647" TargetMode="External"/><Relationship Id="rId23" Type="http://schemas.openxmlformats.org/officeDocument/2006/relationships/hyperlink" Target="http://docs.cntd.ru/document/1200119187" TargetMode="External"/><Relationship Id="rId119" Type="http://schemas.openxmlformats.org/officeDocument/2006/relationships/hyperlink" Target="http://docs.cntd.ru/document/1200118002" TargetMode="External"/><Relationship Id="rId270" Type="http://schemas.openxmlformats.org/officeDocument/2006/relationships/hyperlink" Target="kodeks://link/d?nd=1200031204" TargetMode="External"/><Relationship Id="rId326" Type="http://schemas.openxmlformats.org/officeDocument/2006/relationships/hyperlink" Target="kodeks://link/d?nd=1200005794" TargetMode="External"/><Relationship Id="rId65" Type="http://schemas.openxmlformats.org/officeDocument/2006/relationships/hyperlink" Target="http://docs.cntd.ru/document/1200119660" TargetMode="External"/><Relationship Id="rId130" Type="http://schemas.openxmlformats.org/officeDocument/2006/relationships/hyperlink" Target="http://docs.cntd.ru/document/1200117777" TargetMode="External"/><Relationship Id="rId368" Type="http://schemas.openxmlformats.org/officeDocument/2006/relationships/hyperlink" Target="kodeks://link/d?nd=902173656" TargetMode="External"/><Relationship Id="rId172" Type="http://schemas.openxmlformats.org/officeDocument/2006/relationships/hyperlink" Target="http://docs.cntd.ru/document/1200121055" TargetMode="External"/><Relationship Id="rId228" Type="http://schemas.openxmlformats.org/officeDocument/2006/relationships/hyperlink" Target="kodeks://link/d?nd=1200096091" TargetMode="External"/><Relationship Id="rId435" Type="http://schemas.openxmlformats.org/officeDocument/2006/relationships/hyperlink" Target="kodeks://link/d?nd=1200032189" TargetMode="External"/><Relationship Id="rId477" Type="http://schemas.openxmlformats.org/officeDocument/2006/relationships/hyperlink" Target="kodeks://link/d?nd=1200183818&amp;prevdoc=1200161981" TargetMode="External"/><Relationship Id="rId281" Type="http://schemas.openxmlformats.org/officeDocument/2006/relationships/hyperlink" Target="kodeks://link/d?nd=1200000314" TargetMode="External"/><Relationship Id="rId337" Type="http://schemas.openxmlformats.org/officeDocument/2006/relationships/hyperlink" Target="kodeks://link/d?nd=1200113779" TargetMode="External"/><Relationship Id="rId34" Type="http://schemas.openxmlformats.org/officeDocument/2006/relationships/hyperlink" Target="http://docs.cntd.ru/document/1200130816" TargetMode="External"/><Relationship Id="rId55" Type="http://schemas.openxmlformats.org/officeDocument/2006/relationships/hyperlink" Target="http://docs.cntd.ru/document/1200123908" TargetMode="External"/><Relationship Id="rId76" Type="http://schemas.openxmlformats.org/officeDocument/2006/relationships/hyperlink" Target="http://docs.cntd.ru/document/1200005335" TargetMode="External"/><Relationship Id="rId97" Type="http://schemas.openxmlformats.org/officeDocument/2006/relationships/hyperlink" Target="http://docs.cntd.ru/document/1200113460" TargetMode="External"/><Relationship Id="rId120" Type="http://schemas.openxmlformats.org/officeDocument/2006/relationships/hyperlink" Target="http://docs.cntd.ru/document/1200118885" TargetMode="External"/><Relationship Id="rId141" Type="http://schemas.openxmlformats.org/officeDocument/2006/relationships/hyperlink" Target="http://docs.cntd.ru/document/1200122916" TargetMode="External"/><Relationship Id="rId358" Type="http://schemas.openxmlformats.org/officeDocument/2006/relationships/hyperlink" Target="kodeks://link/d?nd=1200070519" TargetMode="External"/><Relationship Id="rId379" Type="http://schemas.openxmlformats.org/officeDocument/2006/relationships/hyperlink" Target="kodeks://link/d?nd=902296756" TargetMode="External"/><Relationship Id="rId7" Type="http://schemas.openxmlformats.org/officeDocument/2006/relationships/endnotes" Target="endnotes.xml"/><Relationship Id="rId162" Type="http://schemas.openxmlformats.org/officeDocument/2006/relationships/hyperlink" Target="http://docs.cntd.ru/document/1200127196" TargetMode="External"/><Relationship Id="rId183" Type="http://schemas.openxmlformats.org/officeDocument/2006/relationships/hyperlink" Target="kodeks://link/d?nd=1200100908" TargetMode="External"/><Relationship Id="rId218" Type="http://schemas.openxmlformats.org/officeDocument/2006/relationships/hyperlink" Target="kodeks://link/d?nd=1200096130" TargetMode="External"/><Relationship Id="rId239" Type="http://schemas.openxmlformats.org/officeDocument/2006/relationships/hyperlink" Target="kodeks://link/d?nd=9056255" TargetMode="External"/><Relationship Id="rId390" Type="http://schemas.openxmlformats.org/officeDocument/2006/relationships/hyperlink" Target="kodeks://link/d?nd=1200008668" TargetMode="External"/><Relationship Id="rId404" Type="http://schemas.openxmlformats.org/officeDocument/2006/relationships/hyperlink" Target="kodeks://link/d?nd=1200038802" TargetMode="External"/><Relationship Id="rId425" Type="http://schemas.openxmlformats.org/officeDocument/2006/relationships/hyperlink" Target="kodeks://link/d?nd=1200005040" TargetMode="External"/><Relationship Id="rId446" Type="http://schemas.openxmlformats.org/officeDocument/2006/relationships/hyperlink" Target="kodeks://link/d?nd=1200032163" TargetMode="External"/><Relationship Id="rId467" Type="http://schemas.openxmlformats.org/officeDocument/2006/relationships/hyperlink" Target="kodeks://link/d?nd=902192610" TargetMode="External"/><Relationship Id="rId250" Type="http://schemas.openxmlformats.org/officeDocument/2006/relationships/hyperlink" Target="kodeks://link/d?nd=1200078691" TargetMode="External"/><Relationship Id="rId271" Type="http://schemas.openxmlformats.org/officeDocument/2006/relationships/hyperlink" Target="kodeks://link/d?nd=901707806" TargetMode="External"/><Relationship Id="rId292" Type="http://schemas.openxmlformats.org/officeDocument/2006/relationships/hyperlink" Target="kodeks://link/d?nd=5200270" TargetMode="External"/><Relationship Id="rId306" Type="http://schemas.openxmlformats.org/officeDocument/2006/relationships/hyperlink" Target="kodeks://link/d?nd=1200029977" TargetMode="External"/><Relationship Id="rId24" Type="http://schemas.openxmlformats.org/officeDocument/2006/relationships/hyperlink" Target="http://docs.cntd.ru/document/1200119639" TargetMode="External"/><Relationship Id="rId45" Type="http://schemas.openxmlformats.org/officeDocument/2006/relationships/hyperlink" Target="http://docs.cntd.ru/document/1200136401" TargetMode="External"/><Relationship Id="rId66" Type="http://schemas.openxmlformats.org/officeDocument/2006/relationships/hyperlink" Target="http://docs.cntd.ru/document/1200123496" TargetMode="External"/><Relationship Id="rId87" Type="http://schemas.openxmlformats.org/officeDocument/2006/relationships/hyperlink" Target="http://docs.cntd.ru/document/1200113450" TargetMode="External"/><Relationship Id="rId110" Type="http://schemas.openxmlformats.org/officeDocument/2006/relationships/hyperlink" Target="http://docs.cntd.ru/document/1200118278" TargetMode="External"/><Relationship Id="rId131" Type="http://schemas.openxmlformats.org/officeDocument/2006/relationships/hyperlink" Target="http://docs.cntd.ru/document/1200117778" TargetMode="External"/><Relationship Id="rId327" Type="http://schemas.openxmlformats.org/officeDocument/2006/relationships/hyperlink" Target="kodeks://link/d?nd=1200003544" TargetMode="External"/><Relationship Id="rId348" Type="http://schemas.openxmlformats.org/officeDocument/2006/relationships/hyperlink" Target="kodeks://link/d?nd=1200084538" TargetMode="External"/><Relationship Id="rId369" Type="http://schemas.openxmlformats.org/officeDocument/2006/relationships/hyperlink" Target="kodeks://link/d?nd=744100004" TargetMode="External"/><Relationship Id="rId152" Type="http://schemas.openxmlformats.org/officeDocument/2006/relationships/hyperlink" Target="http://docs.cntd.ru/document/1200124430" TargetMode="External"/><Relationship Id="rId173" Type="http://schemas.openxmlformats.org/officeDocument/2006/relationships/hyperlink" Target="http://docs.cntd.ru/document/1200121056" TargetMode="External"/><Relationship Id="rId194" Type="http://schemas.openxmlformats.org/officeDocument/2006/relationships/hyperlink" Target="kodeks://link/d?nd=1200116021" TargetMode="External"/><Relationship Id="rId208" Type="http://schemas.openxmlformats.org/officeDocument/2006/relationships/hyperlink" Target="kodeks://link/d?nd=901710664" TargetMode="External"/><Relationship Id="rId229" Type="http://schemas.openxmlformats.org/officeDocument/2006/relationships/hyperlink" Target="kodeks://link/d?nd=1200097390" TargetMode="External"/><Relationship Id="rId380" Type="http://schemas.openxmlformats.org/officeDocument/2006/relationships/hyperlink" Target="kodeks://link/d?nd=902193367" TargetMode="External"/><Relationship Id="rId415" Type="http://schemas.openxmlformats.org/officeDocument/2006/relationships/hyperlink" Target="kodeks://link/d?nd=1200090062" TargetMode="External"/><Relationship Id="rId436" Type="http://schemas.openxmlformats.org/officeDocument/2006/relationships/hyperlink" Target="kodeks://link/d?nd=1200003904" TargetMode="External"/><Relationship Id="rId457" Type="http://schemas.openxmlformats.org/officeDocument/2006/relationships/hyperlink" Target="kodeks://link/d?nd=902090024" TargetMode="External"/><Relationship Id="rId240" Type="http://schemas.openxmlformats.org/officeDocument/2006/relationships/hyperlink" Target="kodeks://link/d?nd=1200000038" TargetMode="External"/><Relationship Id="rId261" Type="http://schemas.openxmlformats.org/officeDocument/2006/relationships/hyperlink" Target="kodeks://link/d?nd=1200000209" TargetMode="External"/><Relationship Id="rId478" Type="http://schemas.openxmlformats.org/officeDocument/2006/relationships/hyperlink" Target="kodeks://link/d?nd=1200183470&amp;prevdoc=1200161991" TargetMode="External"/><Relationship Id="rId14" Type="http://schemas.openxmlformats.org/officeDocument/2006/relationships/hyperlink" Target="http://docs.cntd.ru/document/1200122915" TargetMode="External"/><Relationship Id="rId35" Type="http://schemas.openxmlformats.org/officeDocument/2006/relationships/hyperlink" Target="http://docs.cntd.ru/document/1200134398" TargetMode="External"/><Relationship Id="rId56" Type="http://schemas.openxmlformats.org/officeDocument/2006/relationships/hyperlink" Target="http://docs.cntd.ru/document/1200122912" TargetMode="External"/><Relationship Id="rId77" Type="http://schemas.openxmlformats.org/officeDocument/2006/relationships/hyperlink" Target="http://docs.cntd.ru/document/871001227" TargetMode="External"/><Relationship Id="rId100" Type="http://schemas.openxmlformats.org/officeDocument/2006/relationships/hyperlink" Target="http://docs.cntd.ru/document/1200114233" TargetMode="External"/><Relationship Id="rId282" Type="http://schemas.openxmlformats.org/officeDocument/2006/relationships/hyperlink" Target="kodeks://link/d?nd=1200003066" TargetMode="External"/><Relationship Id="rId317" Type="http://schemas.openxmlformats.org/officeDocument/2006/relationships/hyperlink" Target="kodeks://link/d?nd=1200004030" TargetMode="External"/><Relationship Id="rId338" Type="http://schemas.openxmlformats.org/officeDocument/2006/relationships/hyperlink" Target="kodeks://link/d?nd=1200097391" TargetMode="External"/><Relationship Id="rId359" Type="http://schemas.openxmlformats.org/officeDocument/2006/relationships/hyperlink" Target="kodeks://link/d?nd=1200006880" TargetMode="External"/><Relationship Id="rId8" Type="http://schemas.openxmlformats.org/officeDocument/2006/relationships/hyperlink" Target="http://docs.cntd.ru/document/1200113462" TargetMode="External"/><Relationship Id="rId98" Type="http://schemas.openxmlformats.org/officeDocument/2006/relationships/hyperlink" Target="http://docs.cntd.ru/document/1200113461" TargetMode="External"/><Relationship Id="rId121" Type="http://schemas.openxmlformats.org/officeDocument/2006/relationships/hyperlink" Target="http://docs.cntd.ru/document/1200119186" TargetMode="External"/><Relationship Id="rId142" Type="http://schemas.openxmlformats.org/officeDocument/2006/relationships/hyperlink" Target="http://docs.cntd.ru/document/1200132267" TargetMode="External"/><Relationship Id="rId163" Type="http://schemas.openxmlformats.org/officeDocument/2006/relationships/hyperlink" Target="http://docs.cntd.ru/document/1200124249" TargetMode="External"/><Relationship Id="rId184" Type="http://schemas.openxmlformats.org/officeDocument/2006/relationships/hyperlink" Target="kodeks://link/d?nd=1200115733" TargetMode="External"/><Relationship Id="rId219" Type="http://schemas.openxmlformats.org/officeDocument/2006/relationships/hyperlink" Target="kodeks://link/d?nd=1200006469" TargetMode="External"/><Relationship Id="rId370" Type="http://schemas.openxmlformats.org/officeDocument/2006/relationships/hyperlink" Target="kodeks://link/d?nd=902017047" TargetMode="External"/><Relationship Id="rId391" Type="http://schemas.openxmlformats.org/officeDocument/2006/relationships/hyperlink" Target="kodeks://link/d?nd=1200092221" TargetMode="External"/><Relationship Id="rId405" Type="http://schemas.openxmlformats.org/officeDocument/2006/relationships/hyperlink" Target="kodeks://link/d?nd=1200042582" TargetMode="External"/><Relationship Id="rId426" Type="http://schemas.openxmlformats.org/officeDocument/2006/relationships/hyperlink" Target="kodeks://link/d?nd=1200112160" TargetMode="External"/><Relationship Id="rId447" Type="http://schemas.openxmlformats.org/officeDocument/2006/relationships/hyperlink" Target="kodeks://link/d?nd=1200032184" TargetMode="External"/><Relationship Id="rId230" Type="http://schemas.openxmlformats.org/officeDocument/2006/relationships/hyperlink" Target="kodeks://link/d?nd=1200096131" TargetMode="External"/><Relationship Id="rId251" Type="http://schemas.openxmlformats.org/officeDocument/2006/relationships/hyperlink" Target="kodeks://link/d?nd=1200000733" TargetMode="External"/><Relationship Id="rId468" Type="http://schemas.openxmlformats.org/officeDocument/2006/relationships/hyperlink" Target="kodeks://link/d?nd=1200173325&amp;prevdoc=1200164890" TargetMode="External"/><Relationship Id="rId25" Type="http://schemas.openxmlformats.org/officeDocument/2006/relationships/hyperlink" Target="http://docs.cntd.ru/document/1200118004" TargetMode="External"/><Relationship Id="rId46" Type="http://schemas.openxmlformats.org/officeDocument/2006/relationships/hyperlink" Target="http://docs.cntd.ru/document/1200123714" TargetMode="External"/><Relationship Id="rId67" Type="http://schemas.openxmlformats.org/officeDocument/2006/relationships/hyperlink" Target="http://docs.cntd.ru/document/1200123497" TargetMode="External"/><Relationship Id="rId272" Type="http://schemas.openxmlformats.org/officeDocument/2006/relationships/hyperlink" Target="kodeks://link/d?nd=871001225" TargetMode="External"/><Relationship Id="rId293" Type="http://schemas.openxmlformats.org/officeDocument/2006/relationships/hyperlink" Target="kodeks://link/d?nd=1200103720" TargetMode="External"/><Relationship Id="rId307" Type="http://schemas.openxmlformats.org/officeDocument/2006/relationships/hyperlink" Target="kodeks://link/d?nd=1200029978" TargetMode="External"/><Relationship Id="rId328" Type="http://schemas.openxmlformats.org/officeDocument/2006/relationships/hyperlink" Target="kodeks://link/d?nd=1200004108" TargetMode="External"/><Relationship Id="rId349" Type="http://schemas.openxmlformats.org/officeDocument/2006/relationships/hyperlink" Target="kodeks://link/d?nd=1200095546" TargetMode="External"/><Relationship Id="rId88" Type="http://schemas.openxmlformats.org/officeDocument/2006/relationships/hyperlink" Target="http://docs.cntd.ru/document/1200113451" TargetMode="External"/><Relationship Id="rId111" Type="http://schemas.openxmlformats.org/officeDocument/2006/relationships/hyperlink" Target="http://docs.cntd.ru/document/1200117993" TargetMode="External"/><Relationship Id="rId132" Type="http://schemas.openxmlformats.org/officeDocument/2006/relationships/hyperlink" Target="http://docs.cntd.ru/document/1200117779" TargetMode="External"/><Relationship Id="rId153" Type="http://schemas.openxmlformats.org/officeDocument/2006/relationships/hyperlink" Target="http://docs.cntd.ru/document/1200124247" TargetMode="External"/><Relationship Id="rId174" Type="http://schemas.openxmlformats.org/officeDocument/2006/relationships/hyperlink" Target="http://docs.cntd.ru/document/1200121339" TargetMode="External"/><Relationship Id="rId195" Type="http://schemas.openxmlformats.org/officeDocument/2006/relationships/hyperlink" Target="kodeks://link/d?nd=1200116022" TargetMode="External"/><Relationship Id="rId209" Type="http://schemas.openxmlformats.org/officeDocument/2006/relationships/hyperlink" Target="kodeks://link/d?nd=1200001719" TargetMode="External"/><Relationship Id="rId360" Type="http://schemas.openxmlformats.org/officeDocument/2006/relationships/hyperlink" Target="kodeks://link/d?nd=1200014050" TargetMode="External"/><Relationship Id="rId381" Type="http://schemas.openxmlformats.org/officeDocument/2006/relationships/hyperlink" Target="kodeks://link/d?nd=499011838" TargetMode="External"/><Relationship Id="rId416" Type="http://schemas.openxmlformats.org/officeDocument/2006/relationships/hyperlink" Target="kodeks://link/d?nd=1200101982" TargetMode="External"/><Relationship Id="rId220" Type="http://schemas.openxmlformats.org/officeDocument/2006/relationships/hyperlink" Target="kodeks://link/d?nd=901705759" TargetMode="External"/><Relationship Id="rId241" Type="http://schemas.openxmlformats.org/officeDocument/2006/relationships/hyperlink" Target="kodeks://link/d?nd=1200000076" TargetMode="External"/><Relationship Id="rId437" Type="http://schemas.openxmlformats.org/officeDocument/2006/relationships/hyperlink" Target="kodeks://link/d?nd=1200094386" TargetMode="External"/><Relationship Id="rId458" Type="http://schemas.openxmlformats.org/officeDocument/2006/relationships/hyperlink" Target="kodeks://link/d?nd=902090025" TargetMode="External"/><Relationship Id="rId479" Type="http://schemas.openxmlformats.org/officeDocument/2006/relationships/footer" Target="footer1.xml"/><Relationship Id="rId15" Type="http://schemas.openxmlformats.org/officeDocument/2006/relationships/hyperlink" Target="http://docs.cntd.ru/document/1200119651" TargetMode="External"/><Relationship Id="rId36" Type="http://schemas.openxmlformats.org/officeDocument/2006/relationships/hyperlink" Target="http://docs.cntd.ru/document/1200134399" TargetMode="External"/><Relationship Id="rId57" Type="http://schemas.openxmlformats.org/officeDocument/2006/relationships/hyperlink" Target="http://docs.cntd.ru/document/1200122920" TargetMode="External"/><Relationship Id="rId262" Type="http://schemas.openxmlformats.org/officeDocument/2006/relationships/hyperlink" Target="kodeks://link/d?nd=1200101299" TargetMode="External"/><Relationship Id="rId283" Type="http://schemas.openxmlformats.org/officeDocument/2006/relationships/hyperlink" Target="kodeks://link/d?nd=1200003159" TargetMode="External"/><Relationship Id="rId318" Type="http://schemas.openxmlformats.org/officeDocument/2006/relationships/hyperlink" Target="kodeks://link/d?nd=1200114294" TargetMode="External"/><Relationship Id="rId339" Type="http://schemas.openxmlformats.org/officeDocument/2006/relationships/hyperlink" Target="kodeks://link/d?nd=1200031993" TargetMode="External"/><Relationship Id="rId78" Type="http://schemas.openxmlformats.org/officeDocument/2006/relationships/hyperlink" Target="http://docs.cntd.ru/document/1200103869" TargetMode="External"/><Relationship Id="rId99" Type="http://schemas.openxmlformats.org/officeDocument/2006/relationships/hyperlink" Target="http://docs.cntd.ru/document/1200113444" TargetMode="External"/><Relationship Id="rId101" Type="http://schemas.openxmlformats.org/officeDocument/2006/relationships/hyperlink" Target="http://docs.cntd.ru/document/1200119652" TargetMode="External"/><Relationship Id="rId122" Type="http://schemas.openxmlformats.org/officeDocument/2006/relationships/hyperlink" Target="http://docs.cntd.ru/document/1200119653" TargetMode="External"/><Relationship Id="rId143" Type="http://schemas.openxmlformats.org/officeDocument/2006/relationships/hyperlink" Target="http://docs.cntd.ru/document/1200124426" TargetMode="External"/><Relationship Id="rId164" Type="http://schemas.openxmlformats.org/officeDocument/2006/relationships/hyperlink" Target="http://docs.cntd.ru/document/1200121052" TargetMode="External"/><Relationship Id="rId185" Type="http://schemas.openxmlformats.org/officeDocument/2006/relationships/hyperlink" Target="kodeks://link/d?nd=1200081657" TargetMode="External"/><Relationship Id="rId350" Type="http://schemas.openxmlformats.org/officeDocument/2006/relationships/hyperlink" Target="kodeks://link/d?nd=1200095523" TargetMode="External"/><Relationship Id="rId371" Type="http://schemas.openxmlformats.org/officeDocument/2006/relationships/hyperlink" Target="kodeks://link/d?nd=902017047" TargetMode="External"/><Relationship Id="rId406" Type="http://schemas.openxmlformats.org/officeDocument/2006/relationships/hyperlink" Target="kodeks://link/d?nd=1200046906" TargetMode="External"/><Relationship Id="rId9" Type="http://schemas.openxmlformats.org/officeDocument/2006/relationships/hyperlink" Target="http://docs.cntd.ru/document/1200113463" TargetMode="External"/><Relationship Id="rId210" Type="http://schemas.openxmlformats.org/officeDocument/2006/relationships/hyperlink" Target="kodeks://link/d?nd=1200005367" TargetMode="External"/><Relationship Id="rId392" Type="http://schemas.openxmlformats.org/officeDocument/2006/relationships/hyperlink" Target="kodeks://link/d?nd=1200107999" TargetMode="External"/><Relationship Id="rId427" Type="http://schemas.openxmlformats.org/officeDocument/2006/relationships/hyperlink" Target="kodeks://link/d?nd=1200075105" TargetMode="External"/><Relationship Id="rId448" Type="http://schemas.openxmlformats.org/officeDocument/2006/relationships/hyperlink" Target="kodeks://link/d?nd=1200029089" TargetMode="External"/><Relationship Id="rId469" Type="http://schemas.openxmlformats.org/officeDocument/2006/relationships/hyperlink" Target="kodeks://link/d?nd=1200173319&amp;prevdoc=1200164891" TargetMode="External"/><Relationship Id="rId26" Type="http://schemas.openxmlformats.org/officeDocument/2006/relationships/hyperlink" Target="http://docs.cntd.ru/document/1200124243" TargetMode="External"/><Relationship Id="rId231" Type="http://schemas.openxmlformats.org/officeDocument/2006/relationships/hyperlink" Target="kodeks://link/d?nd=1200116024" TargetMode="External"/><Relationship Id="rId252" Type="http://schemas.openxmlformats.org/officeDocument/2006/relationships/hyperlink" Target="kodeks://link/d?nd=1200115734" TargetMode="External"/><Relationship Id="rId273" Type="http://schemas.openxmlformats.org/officeDocument/2006/relationships/hyperlink" Target="kodeks://link/d?nd=871001226" TargetMode="External"/><Relationship Id="rId294" Type="http://schemas.openxmlformats.org/officeDocument/2006/relationships/hyperlink" Target="kodeks://link/d?nd=1200003894" TargetMode="External"/><Relationship Id="rId308" Type="http://schemas.openxmlformats.org/officeDocument/2006/relationships/hyperlink" Target="kodeks://link/d?nd=1200029979" TargetMode="External"/><Relationship Id="rId329" Type="http://schemas.openxmlformats.org/officeDocument/2006/relationships/hyperlink" Target="kodeks://link/d?nd=1200014984" TargetMode="External"/><Relationship Id="rId480" Type="http://schemas.openxmlformats.org/officeDocument/2006/relationships/footer" Target="footer2.xml"/><Relationship Id="rId47" Type="http://schemas.openxmlformats.org/officeDocument/2006/relationships/hyperlink" Target="http://docs.cntd.ru/document/1200123494" TargetMode="External"/><Relationship Id="rId68" Type="http://schemas.openxmlformats.org/officeDocument/2006/relationships/hyperlink" Target="http://docs.cntd.ru/document/1200123498" TargetMode="External"/><Relationship Id="rId89" Type="http://schemas.openxmlformats.org/officeDocument/2006/relationships/hyperlink" Target="http://docs.cntd.ru/document/1200113453" TargetMode="External"/><Relationship Id="rId112" Type="http://schemas.openxmlformats.org/officeDocument/2006/relationships/hyperlink" Target="http://docs.cntd.ru/document/1200117994" TargetMode="External"/><Relationship Id="rId133" Type="http://schemas.openxmlformats.org/officeDocument/2006/relationships/hyperlink" Target="http://docs.cntd.ru/document/1200132266" TargetMode="External"/><Relationship Id="rId154" Type="http://schemas.openxmlformats.org/officeDocument/2006/relationships/hyperlink" Target="http://docs.cntd.ru/document/1200124431" TargetMode="External"/><Relationship Id="rId175" Type="http://schemas.openxmlformats.org/officeDocument/2006/relationships/hyperlink" Target="http://docs.cntd.ru/document/1200122919" TargetMode="External"/><Relationship Id="rId340" Type="http://schemas.openxmlformats.org/officeDocument/2006/relationships/hyperlink" Target="kodeks://link/d?nd=1200115071" TargetMode="External"/><Relationship Id="rId361" Type="http://schemas.openxmlformats.org/officeDocument/2006/relationships/hyperlink" Target="kodeks://link/d?nd=1200098292" TargetMode="External"/><Relationship Id="rId196" Type="http://schemas.openxmlformats.org/officeDocument/2006/relationships/hyperlink" Target="kodeks://link/d?nd=9056029" TargetMode="External"/><Relationship Id="rId200" Type="http://schemas.openxmlformats.org/officeDocument/2006/relationships/hyperlink" Target="kodeks://link/d?nd=901707640" TargetMode="External"/><Relationship Id="rId382" Type="http://schemas.openxmlformats.org/officeDocument/2006/relationships/hyperlink" Target="kodeks://link/d?nd=1200021554" TargetMode="External"/><Relationship Id="rId417" Type="http://schemas.openxmlformats.org/officeDocument/2006/relationships/hyperlink" Target="kodeks://link/d?nd=901705131" TargetMode="External"/><Relationship Id="rId438" Type="http://schemas.openxmlformats.org/officeDocument/2006/relationships/hyperlink" Target="kodeks://link/d?nd=1200094386" TargetMode="External"/><Relationship Id="rId459" Type="http://schemas.openxmlformats.org/officeDocument/2006/relationships/hyperlink" Target="kodeks://link/d?nd=902250540" TargetMode="External"/><Relationship Id="rId16" Type="http://schemas.openxmlformats.org/officeDocument/2006/relationships/hyperlink" Target="http://docs.cntd.ru/document/1200113467" TargetMode="External"/><Relationship Id="rId221" Type="http://schemas.openxmlformats.org/officeDocument/2006/relationships/hyperlink" Target="kodeks://link/d?nd=1200003410" TargetMode="External"/><Relationship Id="rId242" Type="http://schemas.openxmlformats.org/officeDocument/2006/relationships/hyperlink" Target="kodeks://link/d?nd=1200096134" TargetMode="External"/><Relationship Id="rId263" Type="http://schemas.openxmlformats.org/officeDocument/2006/relationships/hyperlink" Target="kodeks://link/d?nd=1200003353" TargetMode="External"/><Relationship Id="rId284" Type="http://schemas.openxmlformats.org/officeDocument/2006/relationships/hyperlink" Target="kodeks://link/d?nd=1200003348" TargetMode="External"/><Relationship Id="rId319" Type="http://schemas.openxmlformats.org/officeDocument/2006/relationships/hyperlink" Target="kodeks://link/d?nd=1200001718" TargetMode="External"/><Relationship Id="rId470" Type="http://schemas.openxmlformats.org/officeDocument/2006/relationships/hyperlink" Target="kodeks://link/d?nd=1200173320&amp;prevdoc=1200164892" TargetMode="External"/><Relationship Id="rId37" Type="http://schemas.openxmlformats.org/officeDocument/2006/relationships/hyperlink" Target="http://docs.cntd.ru/document/1200119656" TargetMode="External"/><Relationship Id="rId58" Type="http://schemas.openxmlformats.org/officeDocument/2006/relationships/hyperlink" Target="http://docs.cntd.ru/document/1200122921" TargetMode="External"/><Relationship Id="rId79" Type="http://schemas.openxmlformats.org/officeDocument/2006/relationships/hyperlink" Target="http://docs.cntd.ru/document/1200004999" TargetMode="External"/><Relationship Id="rId102" Type="http://schemas.openxmlformats.org/officeDocument/2006/relationships/hyperlink" Target="http://docs.cntd.ru/document/1200113468" TargetMode="External"/><Relationship Id="rId123" Type="http://schemas.openxmlformats.org/officeDocument/2006/relationships/hyperlink" Target="http://docs.cntd.ru/document/1200119654" TargetMode="External"/><Relationship Id="rId144" Type="http://schemas.openxmlformats.org/officeDocument/2006/relationships/hyperlink" Target="http://docs.cntd.ru/document/1200124631" TargetMode="External"/><Relationship Id="rId330" Type="http://schemas.openxmlformats.org/officeDocument/2006/relationships/hyperlink" Target="kodeks://link/d?nd=1200014985" TargetMode="External"/><Relationship Id="rId90" Type="http://schemas.openxmlformats.org/officeDocument/2006/relationships/hyperlink" Target="http://docs.cntd.ru/document/1200113454" TargetMode="External"/><Relationship Id="rId165" Type="http://schemas.openxmlformats.org/officeDocument/2006/relationships/hyperlink" Target="http://docs.cntd.ru/document/1200121336" TargetMode="External"/><Relationship Id="rId186" Type="http://schemas.openxmlformats.org/officeDocument/2006/relationships/hyperlink" Target="kodeks://link/d?nd=901700524" TargetMode="External"/><Relationship Id="rId351" Type="http://schemas.openxmlformats.org/officeDocument/2006/relationships/hyperlink" Target="kodeks://link/d?nd=1200095529" TargetMode="External"/><Relationship Id="rId372" Type="http://schemas.openxmlformats.org/officeDocument/2006/relationships/hyperlink" Target="kodeks://link/d?nd=901919338" TargetMode="External"/><Relationship Id="rId393" Type="http://schemas.openxmlformats.org/officeDocument/2006/relationships/hyperlink" Target="kodeks://link/d?nd=1200007136" TargetMode="External"/><Relationship Id="rId407" Type="http://schemas.openxmlformats.org/officeDocument/2006/relationships/hyperlink" Target="kodeks://link/d?nd=1200046905" TargetMode="External"/><Relationship Id="rId428" Type="http://schemas.openxmlformats.org/officeDocument/2006/relationships/hyperlink" Target="kodeks://link/d?nd=1200096437" TargetMode="External"/><Relationship Id="rId449" Type="http://schemas.openxmlformats.org/officeDocument/2006/relationships/hyperlink" Target="kodeks://link/d?nd=901963845" TargetMode="External"/><Relationship Id="rId211" Type="http://schemas.openxmlformats.org/officeDocument/2006/relationships/hyperlink" Target="kodeks://link/d?nd=1200105201" TargetMode="External"/><Relationship Id="rId232" Type="http://schemas.openxmlformats.org/officeDocument/2006/relationships/hyperlink" Target="kodeks://link/d?nd=901705984" TargetMode="External"/><Relationship Id="rId253" Type="http://schemas.openxmlformats.org/officeDocument/2006/relationships/hyperlink" Target="kodeks://link/d?nd=901708133" TargetMode="External"/><Relationship Id="rId274" Type="http://schemas.openxmlformats.org/officeDocument/2006/relationships/hyperlink" Target="kodeks://link/d?nd=871001227" TargetMode="External"/><Relationship Id="rId295" Type="http://schemas.openxmlformats.org/officeDocument/2006/relationships/hyperlink" Target="kodeks://link/d?nd=1200004383" TargetMode="External"/><Relationship Id="rId309" Type="http://schemas.openxmlformats.org/officeDocument/2006/relationships/hyperlink" Target="kodeks://link/d?nd=1200029980" TargetMode="External"/><Relationship Id="rId460" Type="http://schemas.openxmlformats.org/officeDocument/2006/relationships/hyperlink" Target="kodeks://link/d?nd=1200030848" TargetMode="External"/><Relationship Id="rId481" Type="http://schemas.openxmlformats.org/officeDocument/2006/relationships/fontTable" Target="fontTable.xml"/><Relationship Id="rId27" Type="http://schemas.openxmlformats.org/officeDocument/2006/relationships/hyperlink" Target="http://docs.cntd.ru/document/1200118886" TargetMode="External"/><Relationship Id="rId48" Type="http://schemas.openxmlformats.org/officeDocument/2006/relationships/hyperlink" Target="http://docs.cntd.ru/document/1200123907" TargetMode="External"/><Relationship Id="rId69" Type="http://schemas.openxmlformats.org/officeDocument/2006/relationships/hyperlink" Target="http://docs.cntd.ru/document/1200135148" TargetMode="External"/><Relationship Id="rId113" Type="http://schemas.openxmlformats.org/officeDocument/2006/relationships/hyperlink" Target="http://docs.cntd.ru/document/1200117995" TargetMode="External"/><Relationship Id="rId134" Type="http://schemas.openxmlformats.org/officeDocument/2006/relationships/hyperlink" Target="http://docs.cntd.ru/document/1200132265" TargetMode="External"/><Relationship Id="rId320" Type="http://schemas.openxmlformats.org/officeDocument/2006/relationships/hyperlink" Target="kodeks://link/d?nd=871001037" TargetMode="External"/><Relationship Id="rId80" Type="http://schemas.openxmlformats.org/officeDocument/2006/relationships/hyperlink" Target="http://docs.cntd.ru/document/1200006477" TargetMode="External"/><Relationship Id="rId155" Type="http://schemas.openxmlformats.org/officeDocument/2006/relationships/hyperlink" Target="http://docs.cntd.ru/document/1200124634" TargetMode="External"/><Relationship Id="rId176" Type="http://schemas.openxmlformats.org/officeDocument/2006/relationships/hyperlink" Target="http://docs.cntd.ru/document/1200127494" TargetMode="External"/><Relationship Id="rId197" Type="http://schemas.openxmlformats.org/officeDocument/2006/relationships/hyperlink" Target="kodeks://link/d?nd=901703627" TargetMode="External"/><Relationship Id="rId341" Type="http://schemas.openxmlformats.org/officeDocument/2006/relationships/hyperlink" Target="kodeks://link/d?nd=1200042583" TargetMode="External"/><Relationship Id="rId362" Type="http://schemas.openxmlformats.org/officeDocument/2006/relationships/hyperlink" Target="kodeks://link/d?nd=1200124393" TargetMode="External"/><Relationship Id="rId383" Type="http://schemas.openxmlformats.org/officeDocument/2006/relationships/hyperlink" Target="kodeks://link/d?nd=1200107993" TargetMode="External"/><Relationship Id="rId418" Type="http://schemas.openxmlformats.org/officeDocument/2006/relationships/hyperlink" Target="kodeks://link/d?nd=901708129" TargetMode="External"/><Relationship Id="rId439" Type="http://schemas.openxmlformats.org/officeDocument/2006/relationships/hyperlink" Target="kodeks://link/d?nd=1200095530" TargetMode="External"/><Relationship Id="rId201" Type="http://schemas.openxmlformats.org/officeDocument/2006/relationships/hyperlink" Target="kodeks://link/d?nd=901707639" TargetMode="External"/><Relationship Id="rId222" Type="http://schemas.openxmlformats.org/officeDocument/2006/relationships/hyperlink" Target="kodeks://link/d?nd=1200000457" TargetMode="External"/><Relationship Id="rId243" Type="http://schemas.openxmlformats.org/officeDocument/2006/relationships/hyperlink" Target="kodeks://link/d?nd=1200000057" TargetMode="External"/><Relationship Id="rId264" Type="http://schemas.openxmlformats.org/officeDocument/2006/relationships/hyperlink" Target="kodeks://link/d?nd=871001235" TargetMode="External"/><Relationship Id="rId285" Type="http://schemas.openxmlformats.org/officeDocument/2006/relationships/hyperlink" Target="kodeks://link/d?nd=901700280" TargetMode="External"/><Relationship Id="rId450" Type="http://schemas.openxmlformats.org/officeDocument/2006/relationships/hyperlink" Target="kodeks://link/d?nd=1200032164" TargetMode="External"/><Relationship Id="rId471" Type="http://schemas.openxmlformats.org/officeDocument/2006/relationships/hyperlink" Target="kodeks://link/d?nd=1200173322&amp;prevdoc=1200164893" TargetMode="External"/><Relationship Id="rId17" Type="http://schemas.openxmlformats.org/officeDocument/2006/relationships/hyperlink" Target="http://docs.cntd.ru/document/1200118000" TargetMode="External"/><Relationship Id="rId38" Type="http://schemas.openxmlformats.org/officeDocument/2006/relationships/hyperlink" Target="http://docs.cntd.ru/document/1200124244" TargetMode="External"/><Relationship Id="rId59" Type="http://schemas.openxmlformats.org/officeDocument/2006/relationships/hyperlink" Target="http://docs.cntd.ru/document/1200122922" TargetMode="External"/><Relationship Id="rId103" Type="http://schemas.openxmlformats.org/officeDocument/2006/relationships/hyperlink" Target="http://docs.cntd.ru/document/1200113469" TargetMode="External"/><Relationship Id="rId124" Type="http://schemas.openxmlformats.org/officeDocument/2006/relationships/hyperlink" Target="http://docs.cntd.ru/document/1200119638" TargetMode="External"/><Relationship Id="rId310" Type="http://schemas.openxmlformats.org/officeDocument/2006/relationships/hyperlink" Target="kodeks://link/d?nd=1200028769" TargetMode="External"/><Relationship Id="rId70" Type="http://schemas.openxmlformats.org/officeDocument/2006/relationships/hyperlink" Target="http://docs.cntd.ru/document/1200135146" TargetMode="External"/><Relationship Id="rId91" Type="http://schemas.openxmlformats.org/officeDocument/2006/relationships/hyperlink" Target="http://docs.cntd.ru/document/1200115454" TargetMode="External"/><Relationship Id="rId145" Type="http://schemas.openxmlformats.org/officeDocument/2006/relationships/hyperlink" Target="http://docs.cntd.ru/document/1200124632" TargetMode="External"/><Relationship Id="rId166" Type="http://schemas.openxmlformats.org/officeDocument/2006/relationships/hyperlink" Target="http://docs.cntd.ru/document/1200123515" TargetMode="External"/><Relationship Id="rId187" Type="http://schemas.openxmlformats.org/officeDocument/2006/relationships/hyperlink" Target="kodeks://link/d?nd=1200005001" TargetMode="External"/><Relationship Id="rId331" Type="http://schemas.openxmlformats.org/officeDocument/2006/relationships/hyperlink" Target="kodeks://link/d?nd=1200018022" TargetMode="External"/><Relationship Id="rId352" Type="http://schemas.openxmlformats.org/officeDocument/2006/relationships/hyperlink" Target="kodeks://link/d?nd=1200095524" TargetMode="External"/><Relationship Id="rId373" Type="http://schemas.openxmlformats.org/officeDocument/2006/relationships/hyperlink" Target="kodeks://link/d?nd=901919338" TargetMode="External"/><Relationship Id="rId394" Type="http://schemas.openxmlformats.org/officeDocument/2006/relationships/hyperlink" Target="kodeks://link/d?nd=1200000731" TargetMode="External"/><Relationship Id="rId408" Type="http://schemas.openxmlformats.org/officeDocument/2006/relationships/hyperlink" Target="kodeks://link/d?nd=1200046909" TargetMode="External"/><Relationship Id="rId429" Type="http://schemas.openxmlformats.org/officeDocument/2006/relationships/hyperlink" Target="kodeks://link/d?nd=1200084539" TargetMode="External"/><Relationship Id="rId1" Type="http://schemas.openxmlformats.org/officeDocument/2006/relationships/customXml" Target="../customXml/item1.xml"/><Relationship Id="rId212" Type="http://schemas.openxmlformats.org/officeDocument/2006/relationships/hyperlink" Target="kodeks://link/d?nd=1200006504" TargetMode="External"/><Relationship Id="rId233" Type="http://schemas.openxmlformats.org/officeDocument/2006/relationships/hyperlink" Target="kodeks://link/d?nd=1200093835" TargetMode="External"/><Relationship Id="rId254" Type="http://schemas.openxmlformats.org/officeDocument/2006/relationships/hyperlink" Target="kodeks://link/d?nd=1200116028" TargetMode="External"/><Relationship Id="rId440" Type="http://schemas.openxmlformats.org/officeDocument/2006/relationships/hyperlink" Target="kodeks://link/d?nd=1200095549" TargetMode="External"/><Relationship Id="rId28" Type="http://schemas.openxmlformats.org/officeDocument/2006/relationships/hyperlink" Target="http://docs.cntd.ru/document/1200118887" TargetMode="External"/><Relationship Id="rId49" Type="http://schemas.openxmlformats.org/officeDocument/2006/relationships/hyperlink" Target="http://docs.cntd.ru/document/1200119824" TargetMode="External"/><Relationship Id="rId114" Type="http://schemas.openxmlformats.org/officeDocument/2006/relationships/hyperlink" Target="http://docs.cntd.ru/document/1200117996" TargetMode="External"/><Relationship Id="rId275" Type="http://schemas.openxmlformats.org/officeDocument/2006/relationships/hyperlink" Target="kodeks://link/d?nd=871001228" TargetMode="External"/><Relationship Id="rId296" Type="http://schemas.openxmlformats.org/officeDocument/2006/relationships/hyperlink" Target="kodeks://link/d?nd=1200004382" TargetMode="External"/><Relationship Id="rId300" Type="http://schemas.openxmlformats.org/officeDocument/2006/relationships/hyperlink" Target="kodeks://link/d?nd=1200123566" TargetMode="External"/><Relationship Id="rId461" Type="http://schemas.openxmlformats.org/officeDocument/2006/relationships/hyperlink" Target="kodeks://link/d?nd=1200032167" TargetMode="External"/><Relationship Id="rId482" Type="http://schemas.openxmlformats.org/officeDocument/2006/relationships/theme" Target="theme/theme1.xml"/><Relationship Id="rId60" Type="http://schemas.openxmlformats.org/officeDocument/2006/relationships/hyperlink" Target="http://docs.cntd.ru/document/1200127495" TargetMode="External"/><Relationship Id="rId81" Type="http://schemas.openxmlformats.org/officeDocument/2006/relationships/hyperlink" Target="http://docs.cntd.ru/document/1200006476" TargetMode="External"/><Relationship Id="rId135" Type="http://schemas.openxmlformats.org/officeDocument/2006/relationships/hyperlink" Target="http://docs.cntd.ru/document/1200132268" TargetMode="External"/><Relationship Id="rId156" Type="http://schemas.openxmlformats.org/officeDocument/2006/relationships/hyperlink" Target="http://docs.cntd.ru/document/1200124635" TargetMode="External"/><Relationship Id="rId177" Type="http://schemas.openxmlformats.org/officeDocument/2006/relationships/hyperlink" Target="http://docs.cntd.ru/document/1200119657" TargetMode="External"/><Relationship Id="rId198" Type="http://schemas.openxmlformats.org/officeDocument/2006/relationships/hyperlink" Target="kodeks://link/d?nd=901704029" TargetMode="External"/><Relationship Id="rId321" Type="http://schemas.openxmlformats.org/officeDocument/2006/relationships/hyperlink" Target="kodeks://link/d?nd=1200004058" TargetMode="External"/><Relationship Id="rId342" Type="http://schemas.openxmlformats.org/officeDocument/2006/relationships/hyperlink" Target="kodeks://link/d?nd=1200005861" TargetMode="External"/><Relationship Id="rId363" Type="http://schemas.openxmlformats.org/officeDocument/2006/relationships/hyperlink" Target="kodeks://link/d?nd=1200003842" TargetMode="External"/><Relationship Id="rId384" Type="http://schemas.openxmlformats.org/officeDocument/2006/relationships/hyperlink" Target="kodeks://link/d?nd=1200109755" TargetMode="External"/><Relationship Id="rId419" Type="http://schemas.openxmlformats.org/officeDocument/2006/relationships/hyperlink" Target="kodeks://link/d?nd=1200084870" TargetMode="External"/><Relationship Id="rId202" Type="http://schemas.openxmlformats.org/officeDocument/2006/relationships/hyperlink" Target="kodeks://link/d?nd=1200034281" TargetMode="External"/><Relationship Id="rId223" Type="http://schemas.openxmlformats.org/officeDocument/2006/relationships/hyperlink" Target="kodeks://link/d?nd=1200111313" TargetMode="External"/><Relationship Id="rId244" Type="http://schemas.openxmlformats.org/officeDocument/2006/relationships/hyperlink" Target="kodeks://link/d?nd=1200095052" TargetMode="External"/><Relationship Id="rId430" Type="http://schemas.openxmlformats.org/officeDocument/2006/relationships/hyperlink" Target="kodeks://link/d?nd=1200004623" TargetMode="External"/><Relationship Id="rId18" Type="http://schemas.openxmlformats.org/officeDocument/2006/relationships/hyperlink" Target="http://docs.cntd.ru/document/1200118001" TargetMode="External"/><Relationship Id="rId39" Type="http://schemas.openxmlformats.org/officeDocument/2006/relationships/hyperlink" Target="http://docs.cntd.ru/document/1200124424" TargetMode="External"/><Relationship Id="rId265" Type="http://schemas.openxmlformats.org/officeDocument/2006/relationships/hyperlink" Target="kodeks://link/d?nd=1200096093" TargetMode="External"/><Relationship Id="rId286" Type="http://schemas.openxmlformats.org/officeDocument/2006/relationships/hyperlink" Target="kodeks://link/d?nd=901700271" TargetMode="External"/><Relationship Id="rId451" Type="http://schemas.openxmlformats.org/officeDocument/2006/relationships/hyperlink" Target="kodeks://link/d?nd=1200051837" TargetMode="External"/><Relationship Id="rId472" Type="http://schemas.openxmlformats.org/officeDocument/2006/relationships/hyperlink" Target="kodeks://link/d?nd=1200177401&amp;prevdoc=1200164894&amp;point=mark=000000000000000000000000000000000000000000000000007D20K3" TargetMode="External"/><Relationship Id="rId50" Type="http://schemas.openxmlformats.org/officeDocument/2006/relationships/hyperlink" Target="http://docs.cntd.ru/document/1200119825" TargetMode="External"/><Relationship Id="rId104" Type="http://schemas.openxmlformats.org/officeDocument/2006/relationships/hyperlink" Target="http://docs.cntd.ru/document/1200113470" TargetMode="External"/><Relationship Id="rId125" Type="http://schemas.openxmlformats.org/officeDocument/2006/relationships/hyperlink" Target="http://docs.cntd.ru/document/1200117776" TargetMode="External"/><Relationship Id="rId146" Type="http://schemas.openxmlformats.org/officeDocument/2006/relationships/hyperlink" Target="http://docs.cntd.ru/document/1200124633" TargetMode="External"/><Relationship Id="rId167" Type="http://schemas.openxmlformats.org/officeDocument/2006/relationships/hyperlink" Target="http://docs.cntd.ru/document/1200122917" TargetMode="External"/><Relationship Id="rId188" Type="http://schemas.openxmlformats.org/officeDocument/2006/relationships/hyperlink" Target="kodeks://link/d?nd=1200004999" TargetMode="External"/><Relationship Id="rId311" Type="http://schemas.openxmlformats.org/officeDocument/2006/relationships/hyperlink" Target="kodeks://link/d?nd=1200077909" TargetMode="External"/><Relationship Id="rId332" Type="http://schemas.openxmlformats.org/officeDocument/2006/relationships/hyperlink" Target="kodeks://link/d?nd=1200017938" TargetMode="External"/><Relationship Id="rId353" Type="http://schemas.openxmlformats.org/officeDocument/2006/relationships/hyperlink" Target="kodeks://link/d?nd=901829466" TargetMode="External"/><Relationship Id="rId374" Type="http://schemas.openxmlformats.org/officeDocument/2006/relationships/hyperlink" Target="kodeks://link/d?nd=901713615" TargetMode="External"/><Relationship Id="rId395" Type="http://schemas.openxmlformats.org/officeDocument/2006/relationships/hyperlink" Target="kodeks://link/d?nd=901707149" TargetMode="External"/><Relationship Id="rId409" Type="http://schemas.openxmlformats.org/officeDocument/2006/relationships/hyperlink" Target="kodeks://link/d?nd=1200057497" TargetMode="External"/><Relationship Id="rId71" Type="http://schemas.openxmlformats.org/officeDocument/2006/relationships/hyperlink" Target="http://docs.cntd.ru/document/1200135145" TargetMode="External"/><Relationship Id="rId92" Type="http://schemas.openxmlformats.org/officeDocument/2006/relationships/hyperlink" Target="http://docs.cntd.ru/document/1200113456" TargetMode="External"/><Relationship Id="rId213" Type="http://schemas.openxmlformats.org/officeDocument/2006/relationships/hyperlink" Target="kodeks://link/d?nd=1200092221" TargetMode="External"/><Relationship Id="rId234" Type="http://schemas.openxmlformats.org/officeDocument/2006/relationships/hyperlink" Target="kodeks://link/d?nd=1200116025&amp;nh=3&amp;point=mark=" TargetMode="External"/><Relationship Id="rId420" Type="http://schemas.openxmlformats.org/officeDocument/2006/relationships/hyperlink" Target="kodeks://link/d?nd=1200004521" TargetMode="External"/><Relationship Id="rId2" Type="http://schemas.openxmlformats.org/officeDocument/2006/relationships/numbering" Target="numbering.xml"/><Relationship Id="rId29" Type="http://schemas.openxmlformats.org/officeDocument/2006/relationships/hyperlink" Target="http://docs.cntd.ru/document/1200118888" TargetMode="External"/><Relationship Id="rId255" Type="http://schemas.openxmlformats.org/officeDocument/2006/relationships/hyperlink" Target="kodeks://link/d?nd=1200000338" TargetMode="External"/><Relationship Id="rId276" Type="http://schemas.openxmlformats.org/officeDocument/2006/relationships/hyperlink" Target="kodeks://link/d?nd=901704812" TargetMode="External"/><Relationship Id="rId297" Type="http://schemas.openxmlformats.org/officeDocument/2006/relationships/hyperlink" Target="kodeks://link/d?nd=1200009371" TargetMode="External"/><Relationship Id="rId441" Type="http://schemas.openxmlformats.org/officeDocument/2006/relationships/hyperlink" Target="kodeks://link/d?nd=901794520" TargetMode="External"/><Relationship Id="rId462" Type="http://schemas.openxmlformats.org/officeDocument/2006/relationships/hyperlink" Target="kodeks://link/d?nd=902030917" TargetMode="External"/><Relationship Id="rId40" Type="http://schemas.openxmlformats.org/officeDocument/2006/relationships/hyperlink" Target="http://docs.cntd.ru/document/1200123905" TargetMode="External"/><Relationship Id="rId115" Type="http://schemas.openxmlformats.org/officeDocument/2006/relationships/hyperlink" Target="http://docs.cntd.ru/document/1200117997" TargetMode="External"/><Relationship Id="rId136" Type="http://schemas.openxmlformats.org/officeDocument/2006/relationships/hyperlink" Target="http://docs.cntd.ru/document/1200119655" TargetMode="External"/><Relationship Id="rId157" Type="http://schemas.openxmlformats.org/officeDocument/2006/relationships/hyperlink" Target="http://docs.cntd.ru/document/1200124636" TargetMode="External"/><Relationship Id="rId178" Type="http://schemas.openxmlformats.org/officeDocument/2006/relationships/hyperlink" Target="http://docs.cntd.ru/document/1200119492" TargetMode="External"/><Relationship Id="rId301" Type="http://schemas.openxmlformats.org/officeDocument/2006/relationships/hyperlink" Target="kodeks://link/d?nd=1200077909" TargetMode="External"/><Relationship Id="rId322" Type="http://schemas.openxmlformats.org/officeDocument/2006/relationships/hyperlink" Target="kodeks://link/d?nd=901710699" TargetMode="External"/><Relationship Id="rId343" Type="http://schemas.openxmlformats.org/officeDocument/2006/relationships/hyperlink" Target="kodeks://link/d?nd=1200023251" TargetMode="External"/><Relationship Id="rId364" Type="http://schemas.openxmlformats.org/officeDocument/2006/relationships/hyperlink" Target="kodeks://link/d?nd=1200039029" TargetMode="External"/><Relationship Id="rId61" Type="http://schemas.openxmlformats.org/officeDocument/2006/relationships/hyperlink" Target="http://docs.cntd.ru/document/1200119659" TargetMode="External"/><Relationship Id="rId82" Type="http://schemas.openxmlformats.org/officeDocument/2006/relationships/hyperlink" Target="http://docs.cntd.ru/document/871001235" TargetMode="External"/><Relationship Id="rId199" Type="http://schemas.openxmlformats.org/officeDocument/2006/relationships/hyperlink" Target="kodeks://link/d?nd=901706262" TargetMode="External"/><Relationship Id="rId203" Type="http://schemas.openxmlformats.org/officeDocument/2006/relationships/hyperlink" Target="kodeks://link/d?nd=1200003974" TargetMode="External"/><Relationship Id="rId385" Type="http://schemas.openxmlformats.org/officeDocument/2006/relationships/hyperlink" Target="kodeks://link/d?nd=1200003628" TargetMode="External"/><Relationship Id="rId19" Type="http://schemas.openxmlformats.org/officeDocument/2006/relationships/hyperlink" Target="http://docs.cntd.ru/document/1200118003" TargetMode="External"/><Relationship Id="rId224" Type="http://schemas.openxmlformats.org/officeDocument/2006/relationships/hyperlink" Target="kodeks://link/d?nd=901707641" TargetMode="External"/><Relationship Id="rId245" Type="http://schemas.openxmlformats.org/officeDocument/2006/relationships/hyperlink" Target="kodeks://link/d?nd=1200100938" TargetMode="External"/><Relationship Id="rId266" Type="http://schemas.openxmlformats.org/officeDocument/2006/relationships/hyperlink" Target="kodeks://link/d?nd=1200101305" TargetMode="External"/><Relationship Id="rId287" Type="http://schemas.openxmlformats.org/officeDocument/2006/relationships/hyperlink" Target="kodeks://link/d?nd=1200109122" TargetMode="External"/><Relationship Id="rId410" Type="http://schemas.openxmlformats.org/officeDocument/2006/relationships/hyperlink" Target="kodeks://link/d?nd=1200048470" TargetMode="External"/><Relationship Id="rId431" Type="http://schemas.openxmlformats.org/officeDocument/2006/relationships/hyperlink" Target="kodeks://link/d?nd=1200017913" TargetMode="External"/><Relationship Id="rId452" Type="http://schemas.openxmlformats.org/officeDocument/2006/relationships/hyperlink" Target="kodeks://link/d?nd=499076226" TargetMode="External"/><Relationship Id="rId473" Type="http://schemas.openxmlformats.org/officeDocument/2006/relationships/hyperlink" Target="kodeks://link/d?nd=1200177402&amp;prevdoc=1200164895" TargetMode="External"/><Relationship Id="rId30" Type="http://schemas.openxmlformats.org/officeDocument/2006/relationships/hyperlink" Target="http://docs.cntd.ru/document/1200118889" TargetMode="External"/><Relationship Id="rId105" Type="http://schemas.openxmlformats.org/officeDocument/2006/relationships/hyperlink" Target="http://docs.cntd.ru/document/1200113471" TargetMode="External"/><Relationship Id="rId126" Type="http://schemas.openxmlformats.org/officeDocument/2006/relationships/hyperlink" Target="http://docs.cntd.ru/document/1200118005" TargetMode="External"/><Relationship Id="rId147" Type="http://schemas.openxmlformats.org/officeDocument/2006/relationships/hyperlink" Target="http://docs.cntd.ru/document/1200124427" TargetMode="External"/><Relationship Id="rId168" Type="http://schemas.openxmlformats.org/officeDocument/2006/relationships/hyperlink" Target="http://docs.cntd.ru/document/1200121503" TargetMode="External"/><Relationship Id="rId312" Type="http://schemas.openxmlformats.org/officeDocument/2006/relationships/hyperlink" Target="kodeks://link/d?nd=1200004558" TargetMode="External"/><Relationship Id="rId333" Type="http://schemas.openxmlformats.org/officeDocument/2006/relationships/hyperlink" Target="kodeks://link/d?nd=1200006490" TargetMode="External"/><Relationship Id="rId354" Type="http://schemas.openxmlformats.org/officeDocument/2006/relationships/hyperlink" Target="kodeks://link/d?nd=901794520" TargetMode="External"/><Relationship Id="rId51" Type="http://schemas.openxmlformats.org/officeDocument/2006/relationships/hyperlink" Target="http://docs.cntd.ru/document/1200121335" TargetMode="External"/><Relationship Id="rId72" Type="http://schemas.openxmlformats.org/officeDocument/2006/relationships/hyperlink" Target="http://docs.cntd.ru/document/1200135143" TargetMode="External"/><Relationship Id="rId93" Type="http://schemas.openxmlformats.org/officeDocument/2006/relationships/hyperlink" Target="http://docs.cntd.ru/document/1200113443" TargetMode="External"/><Relationship Id="rId189" Type="http://schemas.openxmlformats.org/officeDocument/2006/relationships/hyperlink" Target="kodeks://link/d?nd=1200006477" TargetMode="External"/><Relationship Id="rId375" Type="http://schemas.openxmlformats.org/officeDocument/2006/relationships/hyperlink" Target="kodeks://link/d?nd=901821169" TargetMode="External"/><Relationship Id="rId396" Type="http://schemas.openxmlformats.org/officeDocument/2006/relationships/hyperlink" Target="kodeks://link/d?nd=1200083894" TargetMode="External"/><Relationship Id="rId3" Type="http://schemas.openxmlformats.org/officeDocument/2006/relationships/styles" Target="styles.xml"/><Relationship Id="rId214" Type="http://schemas.openxmlformats.org/officeDocument/2006/relationships/hyperlink" Target="kodeks://link/d?nd=1200006555" TargetMode="External"/><Relationship Id="rId235" Type="http://schemas.openxmlformats.org/officeDocument/2006/relationships/hyperlink" Target="kodeks://link/d?nd=871001089" TargetMode="External"/><Relationship Id="rId256" Type="http://schemas.openxmlformats.org/officeDocument/2006/relationships/hyperlink" Target="kodeks://link/d?nd=1200101541" TargetMode="External"/><Relationship Id="rId277" Type="http://schemas.openxmlformats.org/officeDocument/2006/relationships/hyperlink" Target="kodeks://link/d?nd=1200005437" TargetMode="External"/><Relationship Id="rId298" Type="http://schemas.openxmlformats.org/officeDocument/2006/relationships/hyperlink" Target="kodeks://link/d?nd=1200107993" TargetMode="External"/><Relationship Id="rId400" Type="http://schemas.openxmlformats.org/officeDocument/2006/relationships/hyperlink" Target="kodeks://link/d?nd=1200090045" TargetMode="External"/><Relationship Id="rId421" Type="http://schemas.openxmlformats.org/officeDocument/2006/relationships/hyperlink" Target="kodeks://link/d?nd=1200001025" TargetMode="External"/><Relationship Id="rId442" Type="http://schemas.openxmlformats.org/officeDocument/2006/relationships/hyperlink" Target="kodeks://link/d?nd=901829466" TargetMode="External"/><Relationship Id="rId463" Type="http://schemas.openxmlformats.org/officeDocument/2006/relationships/hyperlink" Target="kodeks://link/d?nd=9015033" TargetMode="External"/><Relationship Id="rId116" Type="http://schemas.openxmlformats.org/officeDocument/2006/relationships/hyperlink" Target="http://docs.cntd.ru/document/1200117998" TargetMode="External"/><Relationship Id="rId137" Type="http://schemas.openxmlformats.org/officeDocument/2006/relationships/hyperlink" Target="http://docs.cntd.ru/document/1200123711" TargetMode="External"/><Relationship Id="rId158" Type="http://schemas.openxmlformats.org/officeDocument/2006/relationships/hyperlink" Target="http://docs.cntd.ru/document/1200124248" TargetMode="External"/><Relationship Id="rId302" Type="http://schemas.openxmlformats.org/officeDocument/2006/relationships/hyperlink" Target="kodeks://link/d?nd=1200006405" TargetMode="External"/><Relationship Id="rId323" Type="http://schemas.openxmlformats.org/officeDocument/2006/relationships/hyperlink" Target="kodeks://link/d?nd=1200003172" TargetMode="External"/><Relationship Id="rId344" Type="http://schemas.openxmlformats.org/officeDocument/2006/relationships/hyperlink" Target="kodeks://link/d?nd=1200048469" TargetMode="External"/><Relationship Id="rId20" Type="http://schemas.openxmlformats.org/officeDocument/2006/relationships/hyperlink" Target="http://docs.cntd.ru/document/1200119185" TargetMode="External"/><Relationship Id="rId41" Type="http://schemas.openxmlformats.org/officeDocument/2006/relationships/hyperlink" Target="http://docs.cntd.ru/document/1200119640" TargetMode="External"/><Relationship Id="rId62" Type="http://schemas.openxmlformats.org/officeDocument/2006/relationships/hyperlink" Target="http://docs.cntd.ru/document/1200119493" TargetMode="External"/><Relationship Id="rId83" Type="http://schemas.openxmlformats.org/officeDocument/2006/relationships/hyperlink" Target="http://docs.cntd.ru/document/1200011363" TargetMode="External"/><Relationship Id="rId179" Type="http://schemas.openxmlformats.org/officeDocument/2006/relationships/hyperlink" Target="http://docs.cntd.ru/document/1200135147" TargetMode="External"/><Relationship Id="rId365" Type="http://schemas.openxmlformats.org/officeDocument/2006/relationships/hyperlink" Target="kodeks://link/d?nd=902098850" TargetMode="External"/><Relationship Id="rId386" Type="http://schemas.openxmlformats.org/officeDocument/2006/relationships/hyperlink" Target="kodeks://link/d?nd=901705018" TargetMode="External"/><Relationship Id="rId190" Type="http://schemas.openxmlformats.org/officeDocument/2006/relationships/hyperlink" Target="kodeks://link/d?nd=1200005002" TargetMode="External"/><Relationship Id="rId204" Type="http://schemas.openxmlformats.org/officeDocument/2006/relationships/hyperlink" Target="kodeks://link/d?nd=9056033" TargetMode="External"/><Relationship Id="rId225" Type="http://schemas.openxmlformats.org/officeDocument/2006/relationships/hyperlink" Target="kodeks://link/d?nd=1200031048" TargetMode="External"/><Relationship Id="rId246" Type="http://schemas.openxmlformats.org/officeDocument/2006/relationships/hyperlink" Target="kodeks://link/d?nd=1200000330" TargetMode="External"/><Relationship Id="rId267" Type="http://schemas.openxmlformats.org/officeDocument/2006/relationships/hyperlink" Target="kodeks://link/d?nd=1200111314" TargetMode="External"/><Relationship Id="rId288" Type="http://schemas.openxmlformats.org/officeDocument/2006/relationships/hyperlink" Target="kodeks://link/d?nd=1200084950" TargetMode="External"/><Relationship Id="rId411" Type="http://schemas.openxmlformats.org/officeDocument/2006/relationships/hyperlink" Target="kodeks://link/d?nd=1200050075" TargetMode="External"/><Relationship Id="rId432" Type="http://schemas.openxmlformats.org/officeDocument/2006/relationships/hyperlink" Target="kodeks://link/d?nd=1200005270" TargetMode="External"/><Relationship Id="rId453" Type="http://schemas.openxmlformats.org/officeDocument/2006/relationships/hyperlink" Target="kodeks://link/d?nd=1200036442" TargetMode="External"/><Relationship Id="rId474" Type="http://schemas.openxmlformats.org/officeDocument/2006/relationships/hyperlink" Target="kodeks://link/d?nd=1200180881&amp;prevdoc=1200159382" TargetMode="External"/><Relationship Id="rId106" Type="http://schemas.openxmlformats.org/officeDocument/2006/relationships/hyperlink" Target="http://docs.cntd.ru/document/1200113424" TargetMode="External"/><Relationship Id="rId127" Type="http://schemas.openxmlformats.org/officeDocument/2006/relationships/hyperlink" Target="http://docs.cntd.ru/document/1200118006" TargetMode="External"/><Relationship Id="rId313" Type="http://schemas.openxmlformats.org/officeDocument/2006/relationships/hyperlink" Target="kodeks://link/d?nd=1200095049" TargetMode="External"/><Relationship Id="rId10" Type="http://schemas.openxmlformats.org/officeDocument/2006/relationships/hyperlink" Target="http://docs.cntd.ru/document/1200113464" TargetMode="External"/><Relationship Id="rId31" Type="http://schemas.openxmlformats.org/officeDocument/2006/relationships/hyperlink" Target="http://docs.cntd.ru/document/1200118890" TargetMode="External"/><Relationship Id="rId52" Type="http://schemas.openxmlformats.org/officeDocument/2006/relationships/hyperlink" Target="http://docs.cntd.ru/document/1200122918" TargetMode="External"/><Relationship Id="rId73" Type="http://schemas.openxmlformats.org/officeDocument/2006/relationships/hyperlink" Target="http://docs.cntd.ru/document/1200135142" TargetMode="External"/><Relationship Id="rId94" Type="http://schemas.openxmlformats.org/officeDocument/2006/relationships/hyperlink" Target="http://docs.cntd.ru/document/1200113457" TargetMode="External"/><Relationship Id="rId148" Type="http://schemas.openxmlformats.org/officeDocument/2006/relationships/hyperlink" Target="http://docs.cntd.ru/document/1200124428" TargetMode="External"/><Relationship Id="rId169" Type="http://schemas.openxmlformats.org/officeDocument/2006/relationships/hyperlink" Target="http://docs.cntd.ru/document/1200121337" TargetMode="External"/><Relationship Id="rId334" Type="http://schemas.openxmlformats.org/officeDocument/2006/relationships/hyperlink" Target="kodeks://link/d?nd=1200105615" TargetMode="External"/><Relationship Id="rId355" Type="http://schemas.openxmlformats.org/officeDocument/2006/relationships/hyperlink" Target="kodeks://link/d?nd=1200084849" TargetMode="External"/><Relationship Id="rId376" Type="http://schemas.openxmlformats.org/officeDocument/2006/relationships/hyperlink" Target="kodeks://link/d?nd=901836556" TargetMode="External"/><Relationship Id="rId397" Type="http://schemas.openxmlformats.org/officeDocument/2006/relationships/hyperlink" Target="kodeks://link/d?nd=901704812" TargetMode="External"/><Relationship Id="rId4" Type="http://schemas.openxmlformats.org/officeDocument/2006/relationships/settings" Target="settings.xml"/><Relationship Id="rId180" Type="http://schemas.openxmlformats.org/officeDocument/2006/relationships/hyperlink" Target="http://docs.cntd.ru/document/1200135144" TargetMode="External"/><Relationship Id="rId215" Type="http://schemas.openxmlformats.org/officeDocument/2006/relationships/hyperlink" Target="kodeks://link/d?nd=1200101293" TargetMode="External"/><Relationship Id="rId236" Type="http://schemas.openxmlformats.org/officeDocument/2006/relationships/hyperlink" Target="kodeks://link/d?nd=1200078983" TargetMode="External"/><Relationship Id="rId257" Type="http://schemas.openxmlformats.org/officeDocument/2006/relationships/hyperlink" Target="kodeks://link/d?nd=5200298" TargetMode="External"/><Relationship Id="rId278" Type="http://schemas.openxmlformats.org/officeDocument/2006/relationships/hyperlink" Target="kodeks://link/d?nd=1200096089" TargetMode="External"/><Relationship Id="rId401" Type="http://schemas.openxmlformats.org/officeDocument/2006/relationships/hyperlink" Target="kodeks://link/d?nd=1200006510" TargetMode="External"/><Relationship Id="rId422" Type="http://schemas.openxmlformats.org/officeDocument/2006/relationships/hyperlink" Target="kodeks://link/d?nd=1200005122" TargetMode="External"/><Relationship Id="rId443" Type="http://schemas.openxmlformats.org/officeDocument/2006/relationships/hyperlink" Target="kodeks://link/d?nd=1200038307" TargetMode="External"/><Relationship Id="rId464" Type="http://schemas.openxmlformats.org/officeDocument/2006/relationships/hyperlink" Target="kodeks://link/d?nd=902100618" TargetMode="External"/><Relationship Id="rId303" Type="http://schemas.openxmlformats.org/officeDocument/2006/relationships/hyperlink" Target="kodeks://link/d?nd=1200051440" TargetMode="External"/><Relationship Id="rId42" Type="http://schemas.openxmlformats.org/officeDocument/2006/relationships/hyperlink" Target="http://docs.cntd.ru/document/1200123712" TargetMode="External"/><Relationship Id="rId84" Type="http://schemas.openxmlformats.org/officeDocument/2006/relationships/hyperlink" Target="http://docs.cntd.ru/document/1200113447" TargetMode="External"/><Relationship Id="rId138" Type="http://schemas.openxmlformats.org/officeDocument/2006/relationships/hyperlink" Target="http://docs.cntd.ru/document/1200124251" TargetMode="External"/><Relationship Id="rId345" Type="http://schemas.openxmlformats.org/officeDocument/2006/relationships/hyperlink" Target="kodeks://link/d?nd=1200107576" TargetMode="External"/><Relationship Id="rId387" Type="http://schemas.openxmlformats.org/officeDocument/2006/relationships/hyperlink" Target="kodeks://link/d?nd=1200100906" TargetMode="External"/><Relationship Id="rId191" Type="http://schemas.openxmlformats.org/officeDocument/2006/relationships/hyperlink" Target="kodeks://link/d?nd=1200005003" TargetMode="External"/><Relationship Id="rId205" Type="http://schemas.openxmlformats.org/officeDocument/2006/relationships/hyperlink" Target="kodeks://link/d?nd=871001231" TargetMode="External"/><Relationship Id="rId247" Type="http://schemas.openxmlformats.org/officeDocument/2006/relationships/hyperlink" Target="kodeks://link/d?nd=1200096135" TargetMode="External"/><Relationship Id="rId412" Type="http://schemas.openxmlformats.org/officeDocument/2006/relationships/hyperlink" Target="kodeks://link/d?nd=1200057674" TargetMode="External"/><Relationship Id="rId107" Type="http://schemas.openxmlformats.org/officeDocument/2006/relationships/hyperlink" Target="http://docs.cntd.ru/document/1200113425" TargetMode="External"/><Relationship Id="rId289" Type="http://schemas.openxmlformats.org/officeDocument/2006/relationships/hyperlink" Target="kodeks://link/d?nd=1200032030" TargetMode="External"/><Relationship Id="rId454" Type="http://schemas.openxmlformats.org/officeDocument/2006/relationships/hyperlink" Target="kodeks://link/d?nd=902090005" TargetMode="External"/><Relationship Id="rId11" Type="http://schemas.openxmlformats.org/officeDocument/2006/relationships/hyperlink" Target="http://docs.cntd.ru/document/1200113465" TargetMode="External"/><Relationship Id="rId53" Type="http://schemas.openxmlformats.org/officeDocument/2006/relationships/hyperlink" Target="http://docs.cntd.ru/document/1200119658" TargetMode="External"/><Relationship Id="rId149" Type="http://schemas.openxmlformats.org/officeDocument/2006/relationships/hyperlink" Target="http://docs.cntd.ru/document/1200124245" TargetMode="External"/><Relationship Id="rId314" Type="http://schemas.openxmlformats.org/officeDocument/2006/relationships/hyperlink" Target="kodeks://link/d?nd=1200025675" TargetMode="External"/><Relationship Id="rId356" Type="http://schemas.openxmlformats.org/officeDocument/2006/relationships/hyperlink" Target="kodeks://link/d?nd=1200093425" TargetMode="External"/><Relationship Id="rId398" Type="http://schemas.openxmlformats.org/officeDocument/2006/relationships/hyperlink" Target="kodeks://link/d?nd=1200003471" TargetMode="External"/><Relationship Id="rId95" Type="http://schemas.openxmlformats.org/officeDocument/2006/relationships/hyperlink" Target="http://docs.cntd.ru/document/1200113458" TargetMode="External"/><Relationship Id="rId160" Type="http://schemas.openxmlformats.org/officeDocument/2006/relationships/hyperlink" Target="http://docs.cntd.ru/document/1200124638" TargetMode="External"/><Relationship Id="rId216" Type="http://schemas.openxmlformats.org/officeDocument/2006/relationships/hyperlink" Target="kodeks://link/d?nd=1200101295" TargetMode="External"/><Relationship Id="rId423" Type="http://schemas.openxmlformats.org/officeDocument/2006/relationships/hyperlink" Target="kodeks://link/d?nd=1200001409" TargetMode="External"/><Relationship Id="rId258" Type="http://schemas.openxmlformats.org/officeDocument/2006/relationships/hyperlink" Target="kodeks://link/d?nd=1200115735" TargetMode="External"/><Relationship Id="rId465" Type="http://schemas.openxmlformats.org/officeDocument/2006/relationships/hyperlink" Target="kodeks://link/d?nd=902107146" TargetMode="External"/><Relationship Id="rId22" Type="http://schemas.openxmlformats.org/officeDocument/2006/relationships/hyperlink" Target="http://docs.cntd.ru/document/1200119637" TargetMode="External"/><Relationship Id="rId64" Type="http://schemas.openxmlformats.org/officeDocument/2006/relationships/hyperlink" Target="http://docs.cntd.ru/document/1200123495" TargetMode="External"/><Relationship Id="rId118" Type="http://schemas.openxmlformats.org/officeDocument/2006/relationships/hyperlink" Target="http://docs.cntd.ru/document/1200117775" TargetMode="External"/><Relationship Id="rId325" Type="http://schemas.openxmlformats.org/officeDocument/2006/relationships/hyperlink" Target="kodeks://link/d?nd=1200006340" TargetMode="External"/><Relationship Id="rId367" Type="http://schemas.openxmlformats.org/officeDocument/2006/relationships/hyperlink" Target="kodeks://link/d?nd=902087949" TargetMode="External"/><Relationship Id="rId171" Type="http://schemas.openxmlformats.org/officeDocument/2006/relationships/hyperlink" Target="http://docs.cntd.ru/document/1200121504" TargetMode="External"/><Relationship Id="rId227" Type="http://schemas.openxmlformats.org/officeDocument/2006/relationships/hyperlink" Target="kodeks://link/d?nd=9052230" TargetMode="External"/><Relationship Id="rId269" Type="http://schemas.openxmlformats.org/officeDocument/2006/relationships/hyperlink" Target="kodeks://link/d?nd=1200008183" TargetMode="External"/><Relationship Id="rId434" Type="http://schemas.openxmlformats.org/officeDocument/2006/relationships/hyperlink" Target="kodeks://link/d?nd=1200034118" TargetMode="External"/><Relationship Id="rId476" Type="http://schemas.openxmlformats.org/officeDocument/2006/relationships/hyperlink" Target="kodeks://link/d?nd=1200183469&amp;prevdoc=1200161978" TargetMode="External"/><Relationship Id="rId33" Type="http://schemas.openxmlformats.org/officeDocument/2006/relationships/hyperlink" Target="http://docs.cntd.ru/document/1200119071" TargetMode="External"/><Relationship Id="rId129" Type="http://schemas.openxmlformats.org/officeDocument/2006/relationships/hyperlink" Target="http://docs.cntd.ru/document/1200118280" TargetMode="External"/><Relationship Id="rId280" Type="http://schemas.openxmlformats.org/officeDocument/2006/relationships/hyperlink" Target="kodeks://link/d?nd=1200100942" TargetMode="External"/><Relationship Id="rId336" Type="http://schemas.openxmlformats.org/officeDocument/2006/relationships/hyperlink" Target="kodeks://link/d?nd=1200101539" TargetMode="External"/><Relationship Id="rId75" Type="http://schemas.openxmlformats.org/officeDocument/2006/relationships/hyperlink" Target="http://docs.cntd.ru/document/1200135140" TargetMode="External"/><Relationship Id="rId140" Type="http://schemas.openxmlformats.org/officeDocument/2006/relationships/hyperlink" Target="http://docs.cntd.ru/document/1200123713" TargetMode="External"/><Relationship Id="rId182" Type="http://schemas.openxmlformats.org/officeDocument/2006/relationships/hyperlink" Target="kodeks://link/d?nd=871001094" TargetMode="External"/><Relationship Id="rId378" Type="http://schemas.openxmlformats.org/officeDocument/2006/relationships/hyperlink" Target="kodeks://link/d?nd=902397028" TargetMode="External"/><Relationship Id="rId403" Type="http://schemas.openxmlformats.org/officeDocument/2006/relationships/hyperlink" Target="kodeks://link/d?nd=1200034280" TargetMode="External"/><Relationship Id="rId6" Type="http://schemas.openxmlformats.org/officeDocument/2006/relationships/footnotes" Target="footnotes.xml"/><Relationship Id="rId238" Type="http://schemas.openxmlformats.org/officeDocument/2006/relationships/hyperlink" Target="kodeks://link/d?nd=9056198" TargetMode="External"/><Relationship Id="rId445" Type="http://schemas.openxmlformats.org/officeDocument/2006/relationships/hyperlink" Target="kodeks://link/d?nd=1200095246" TargetMode="External"/><Relationship Id="rId291" Type="http://schemas.openxmlformats.org/officeDocument/2006/relationships/hyperlink" Target="kodeks://link/d?nd=9051953" TargetMode="External"/><Relationship Id="rId305" Type="http://schemas.openxmlformats.org/officeDocument/2006/relationships/hyperlink" Target="kodeks://link/d?nd=1200029976" TargetMode="External"/><Relationship Id="rId347" Type="http://schemas.openxmlformats.org/officeDocument/2006/relationships/hyperlink" Target="kodeks://link/d?nd=1200084710" TargetMode="External"/><Relationship Id="rId44" Type="http://schemas.openxmlformats.org/officeDocument/2006/relationships/hyperlink" Target="http://docs.cntd.ru/document/1200119188" TargetMode="External"/><Relationship Id="rId86" Type="http://schemas.openxmlformats.org/officeDocument/2006/relationships/hyperlink" Target="http://docs.cntd.ru/document/1200113449" TargetMode="External"/><Relationship Id="rId151" Type="http://schemas.openxmlformats.org/officeDocument/2006/relationships/hyperlink" Target="http://docs.cntd.ru/document/1200124246" TargetMode="External"/><Relationship Id="rId389" Type="http://schemas.openxmlformats.org/officeDocument/2006/relationships/hyperlink" Target="kodeks://link/d?nd=1200101281" TargetMode="External"/><Relationship Id="rId193" Type="http://schemas.openxmlformats.org/officeDocument/2006/relationships/hyperlink" Target="kodeks://link/d?nd=1200006476" TargetMode="External"/><Relationship Id="rId207" Type="http://schemas.openxmlformats.org/officeDocument/2006/relationships/hyperlink" Target="kodeks://link/d?nd=1200101281" TargetMode="External"/><Relationship Id="rId249" Type="http://schemas.openxmlformats.org/officeDocument/2006/relationships/hyperlink" Target="kodeks://link/d?nd=1200003202" TargetMode="External"/><Relationship Id="rId414" Type="http://schemas.openxmlformats.org/officeDocument/2006/relationships/hyperlink" Target="kodeks://link/d?nd=1200087664" TargetMode="External"/><Relationship Id="rId456" Type="http://schemas.openxmlformats.org/officeDocument/2006/relationships/hyperlink" Target="kodeks://link/d?nd=902090007" TargetMode="External"/><Relationship Id="rId13" Type="http://schemas.openxmlformats.org/officeDocument/2006/relationships/hyperlink" Target="http://docs.cntd.ru/document/1200122914" TargetMode="External"/><Relationship Id="rId109" Type="http://schemas.openxmlformats.org/officeDocument/2006/relationships/hyperlink" Target="http://docs.cntd.ru/document/1200117774" TargetMode="External"/><Relationship Id="rId260" Type="http://schemas.openxmlformats.org/officeDocument/2006/relationships/hyperlink" Target="kodeks://link/d?nd=1200096136" TargetMode="External"/><Relationship Id="rId316" Type="http://schemas.openxmlformats.org/officeDocument/2006/relationships/hyperlink" Target="kodeks://link/d?nd=12000528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50C93-7BD8-4E77-B2DE-5E96F8C9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19750</Words>
  <Characters>112580</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132066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Klekovkina_EG</dc:creator>
  <cp:lastModifiedBy>ЦБ</cp:lastModifiedBy>
  <cp:revision>8</cp:revision>
  <cp:lastPrinted>2018-02-28T09:18:00Z</cp:lastPrinted>
  <dcterms:created xsi:type="dcterms:W3CDTF">2022-09-20T13:38:00Z</dcterms:created>
  <dcterms:modified xsi:type="dcterms:W3CDTF">2022-09-30T11:19:00Z</dcterms:modified>
</cp:coreProperties>
</file>