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05" w:rsidRPr="00AC1DAD" w:rsidRDefault="004C299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C67A05" w:rsidRPr="00AC1DAD" w:rsidRDefault="004C299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зз-27182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2022</w:t>
      </w:r>
      <w:bookmarkEnd w:id="0"/>
    </w:p>
    <w:p w:rsidR="00C67A05" w:rsidRPr="00AC1DAD" w:rsidRDefault="004C299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7A05" w:rsidRPr="00AC1DAD" w:rsidRDefault="004C2990" w:rsidP="00C67A0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D11D26" w:rsidRDefault="004C2990" w:rsidP="00634901">
      <w:pPr>
        <w:pStyle w:val="ConsPlusNormal"/>
        <w:ind w:right="-53" w:firstLine="567"/>
        <w:jc w:val="both"/>
        <w:rPr>
          <w:b/>
          <w:sz w:val="24"/>
          <w:szCs w:val="24"/>
          <w:lang w:val="en-US"/>
        </w:rPr>
      </w:pPr>
    </w:p>
    <w:p w:rsidR="00D11D26" w:rsidRDefault="004C2990" w:rsidP="00D11D26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65567" w:rsidRPr="006F4CD7" w:rsidRDefault="004C2990" w:rsidP="00C65567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5567" w:rsidRPr="006F4CD7" w:rsidRDefault="004C2990" w:rsidP="00C65567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68"/>
        <w:gridCol w:w="1701"/>
        <w:gridCol w:w="1985"/>
        <w:gridCol w:w="3402"/>
        <w:gridCol w:w="328"/>
      </w:tblGrid>
      <w:tr w:rsidR="00000000" w:rsidTr="00601EEB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:rsidR="00C65567" w:rsidRPr="006F4CD7" w:rsidRDefault="004C2990" w:rsidP="00DC693B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C65567" w:rsidRPr="006F4CD7" w:rsidRDefault="004C2990" w:rsidP="00DC693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r w:rsidRPr="006F4CD7">
              <w:rPr>
                <w:b/>
                <w:sz w:val="24"/>
                <w:szCs w:val="24"/>
              </w:rPr>
              <w:t>Региональ-ного</w:t>
            </w:r>
            <w:proofErr w:type="spellEnd"/>
            <w:r w:rsidRPr="006F4CD7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:rsidR="00C65567" w:rsidRPr="006F4CD7" w:rsidRDefault="004C2990" w:rsidP="00DC693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:rsidR="00C65567" w:rsidRPr="006F4CD7" w:rsidRDefault="004C2990" w:rsidP="00DC693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954" w:type="dxa"/>
            <w:gridSpan w:val="3"/>
            <w:vAlign w:val="center"/>
          </w:tcPr>
          <w:p w:rsidR="00C65567" w:rsidRPr="006F4CD7" w:rsidRDefault="004C2990" w:rsidP="00DC693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color w:val="000000"/>
                <w:sz w:val="24"/>
                <w:szCs w:val="24"/>
              </w:rPr>
              <w:t xml:space="preserve">Показатели </w:t>
            </w:r>
            <w:r w:rsidRPr="006F4CD7">
              <w:rPr>
                <w:b/>
                <w:bCs/>
                <w:color w:val="000000"/>
                <w:sz w:val="24"/>
                <w:szCs w:val="24"/>
              </w:rPr>
              <w:t>Товара</w:t>
            </w:r>
          </w:p>
        </w:tc>
        <w:tc>
          <w:tcPr>
            <w:tcW w:w="3402" w:type="dxa"/>
            <w:vMerge w:val="restart"/>
            <w:vAlign w:val="center"/>
          </w:tcPr>
          <w:p w:rsidR="00C65567" w:rsidRPr="006F4CD7" w:rsidRDefault="004C2990" w:rsidP="00DC693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:rsidR="00C65567" w:rsidRPr="006F4CD7" w:rsidRDefault="004C2990" w:rsidP="00DC693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000000" w:rsidTr="00601EEB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:rsidR="00C65567" w:rsidRPr="006F4CD7" w:rsidRDefault="004C2990" w:rsidP="00DC693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65567" w:rsidRPr="006F4CD7" w:rsidRDefault="004C2990" w:rsidP="00DC693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C65567" w:rsidRPr="006F4CD7" w:rsidRDefault="004C2990" w:rsidP="00DC693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C65567" w:rsidRPr="006F4CD7" w:rsidRDefault="004C2990" w:rsidP="00DC693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65567" w:rsidRPr="006F4CD7" w:rsidRDefault="004C2990" w:rsidP="00DC69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C65567" w:rsidRPr="006F4CD7" w:rsidRDefault="004C2990" w:rsidP="00DC693B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vAlign w:val="center"/>
          </w:tcPr>
          <w:p w:rsidR="00C65567" w:rsidRPr="006F4CD7" w:rsidRDefault="004C2990" w:rsidP="00DC693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3402" w:type="dxa"/>
            <w:vMerge/>
            <w:vAlign w:val="center"/>
          </w:tcPr>
          <w:p w:rsidR="00C65567" w:rsidRPr="006F4CD7" w:rsidRDefault="004C2990" w:rsidP="00DC693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00000" w:rsidTr="00601EEB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:rsidR="00C65567" w:rsidRPr="006F4CD7" w:rsidRDefault="004C2990" w:rsidP="00DC693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F4CD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C65567" w:rsidRPr="006F4CD7" w:rsidRDefault="004C2990" w:rsidP="00DC693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C65567" w:rsidRPr="006F4CD7" w:rsidRDefault="004C2990" w:rsidP="00DC693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C65567" w:rsidRPr="006F4CD7" w:rsidRDefault="004C2990" w:rsidP="00DC693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C65567" w:rsidRPr="006F4CD7" w:rsidRDefault="004C2990" w:rsidP="00DC69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C65567" w:rsidRPr="006F4CD7" w:rsidRDefault="004C2990" w:rsidP="00DC69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C65567" w:rsidRPr="006F4CD7" w:rsidRDefault="004C2990" w:rsidP="00DC693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C65567" w:rsidRPr="006F4CD7" w:rsidRDefault="004C2990" w:rsidP="00DC693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8</w:t>
            </w:r>
          </w:p>
        </w:tc>
      </w:tr>
      <w:tr w:rsidR="004C2990" w:rsidTr="0011545C">
        <w:trPr>
          <w:trHeight w:val="20"/>
        </w:trPr>
        <w:tc>
          <w:tcPr>
            <w:tcW w:w="426" w:type="dxa"/>
            <w:vMerge w:val="restart"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bookmarkStart w:id="1" w:name="_GoBack" w:colFirst="2" w:colLast="2"/>
            <w:r w:rsidRPr="006F4CD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-</w:t>
            </w:r>
          </w:p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  <w:r w:rsidRPr="006F4CD7">
              <w:rPr>
                <w:sz w:val="24"/>
                <w:szCs w:val="24"/>
              </w:rPr>
              <w:t>-</w:t>
            </w:r>
          </w:p>
          <w:p w:rsidR="004C2990" w:rsidRPr="006F4CD7" w:rsidRDefault="004C2990" w:rsidP="004C299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  <w:vMerge w:val="restart"/>
          </w:tcPr>
          <w:p w:rsidR="004C2990" w:rsidRPr="00601EEB" w:rsidRDefault="004C2990" w:rsidP="004C2990">
            <w:pPr>
              <w:rPr>
                <w:sz w:val="24"/>
                <w:szCs w:val="24"/>
              </w:rPr>
            </w:pPr>
            <w:r w:rsidRPr="00601EEB">
              <w:rPr>
                <w:noProof/>
                <w:sz w:val="24"/>
                <w:szCs w:val="24"/>
              </w:rPr>
              <w:t>Ограждение для</w:t>
            </w:r>
            <w:r w:rsidRPr="006F4CD7">
              <w:rPr>
                <w:sz w:val="24"/>
                <w:szCs w:val="24"/>
              </w:rPr>
              <w:t xml:space="preserve"> кладбища с. Красногорского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1.1.Конструкция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труба профильная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bookmarkEnd w:id="1"/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 xml:space="preserve">1.2. Размеры сторон трубы 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40х20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1.3.  Материал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металл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1.4. Габаритные размеры: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1.4.1. Высота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не менее 1500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1.4.2. Длина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не менее 2000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1.5. Заполнение секции: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1.5.1. Конструкция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вертикальные перекладины в контуре рамы из трубы профильной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1.5.2. Размеры сторон трубы для вертикальных перекладин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20х20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01EEB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1.5.3. Материал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металл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 xml:space="preserve">1.5.4. Длина  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не менее 1500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1.5.5. Расстояние между вертикальными перекладинами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не более 200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01EEB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1.6.Декоративные элементы: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1.6.1. Конструкция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труба профильная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1.6.2. Размеры сторон трубы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15х15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1.6.3. Материал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металл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1.6.4. Конструктивные особенности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в виде круга на все пространство между вертикальных перекладин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1.7.Столб ограждения с заглушкой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C299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140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01EEB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 xml:space="preserve">1.7.1. Конструкция  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 xml:space="preserve">труба профильная 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1.7.2. Материал столба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металл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1.7.3. Высота</w:t>
            </w:r>
            <w:r w:rsidRPr="004C2990">
              <w:rPr>
                <w:sz w:val="24"/>
                <w:szCs w:val="24"/>
              </w:rPr>
              <w:t xml:space="preserve"> столба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не менее 1500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1.7.4. Размеры сторон трубы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50х50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1.7.5. Материал заглушки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пластик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1.7.6. Размеры сторон заглушки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50х50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1.8. Основание в грунт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свая винтовая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1.8.1. Материал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металл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1.8.2. Длина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не менее 1000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1.8.3. Диаметр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не менее 60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 xml:space="preserve">1.8.4. Толщина </w:t>
            </w:r>
            <w:r w:rsidRPr="004C2990">
              <w:rPr>
                <w:sz w:val="24"/>
                <w:szCs w:val="24"/>
              </w:rPr>
              <w:lastRenderedPageBreak/>
              <w:t>стенки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lastRenderedPageBreak/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не менее 3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2990">
              <w:rPr>
                <w:rFonts w:ascii="Times New Roman" w:hAnsi="Times New Roman"/>
                <w:sz w:val="24"/>
                <w:szCs w:val="24"/>
              </w:rPr>
              <w:t>1.9. Соединение секций ограждения со столбом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болтовое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01EEB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1.10. Покрытие ограждения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грунт-эмаль по металлу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1.11. Цвет ограждения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черный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2990" w:rsidTr="0011545C">
        <w:trPr>
          <w:trHeight w:val="20"/>
        </w:trPr>
        <w:tc>
          <w:tcPr>
            <w:tcW w:w="426" w:type="dxa"/>
            <w:vMerge/>
          </w:tcPr>
          <w:p w:rsidR="004C2990" w:rsidRPr="006F4CD7" w:rsidRDefault="004C2990" w:rsidP="004C2990">
            <w:pPr>
              <w:autoSpaceDE w:val="0"/>
              <w:autoSpaceDN w:val="0"/>
              <w:ind w:left="-108" w:right="-10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4C2990" w:rsidRPr="006F4CD7" w:rsidRDefault="004C2990" w:rsidP="004C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4C2990" w:rsidRPr="00601EEB" w:rsidRDefault="004C2990" w:rsidP="004C299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2990" w:rsidRPr="004C2990" w:rsidRDefault="004C2990" w:rsidP="004C2990">
            <w:pPr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1.12. Тип металлической конструкции</w:t>
            </w:r>
          </w:p>
        </w:tc>
        <w:tc>
          <w:tcPr>
            <w:tcW w:w="1701" w:type="dxa"/>
          </w:tcPr>
          <w:p w:rsidR="004C2990" w:rsidRPr="004C2990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0" w:rsidRPr="004C2990" w:rsidRDefault="004C2990" w:rsidP="004C2990">
            <w:pPr>
              <w:jc w:val="center"/>
              <w:rPr>
                <w:sz w:val="24"/>
                <w:szCs w:val="24"/>
              </w:rPr>
            </w:pPr>
            <w:r w:rsidRPr="004C2990">
              <w:rPr>
                <w:sz w:val="24"/>
                <w:szCs w:val="24"/>
              </w:rPr>
              <w:t>сварной</w:t>
            </w:r>
          </w:p>
        </w:tc>
        <w:tc>
          <w:tcPr>
            <w:tcW w:w="3402" w:type="dxa"/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4C2990" w:rsidRPr="006F4CD7" w:rsidRDefault="004C2990" w:rsidP="004C299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06FE0" w:rsidRDefault="004C2990" w:rsidP="00601EEB">
      <w:pPr>
        <w:pStyle w:val="ConsPlusNormal"/>
        <w:ind w:right="-53"/>
        <w:jc w:val="center"/>
      </w:pPr>
    </w:p>
    <w:sectPr w:rsidR="00D06FE0" w:rsidSect="00C67A0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EB"/>
    <w:rsid w:val="004C2990"/>
    <w:rsid w:val="0060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EAFD"/>
  <w15:chartTrackingRefBased/>
  <w15:docId w15:val="{A06809B5-8DBC-4AE6-AC0E-1B18D61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45A15-8395-40B8-B045-292362E6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2022-07-13T10:29:00Z</dcterms:created>
  <dcterms:modified xsi:type="dcterms:W3CDTF">2022-07-13T10:29:00Z</dcterms:modified>
</cp:coreProperties>
</file>