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6E" w:rsidRDefault="00A96E6E" w:rsidP="00A96E6E">
      <w:pPr>
        <w:pStyle w:val="a3"/>
        <w:widowControl w:val="0"/>
        <w:tabs>
          <w:tab w:val="left" w:pos="8364"/>
          <w:tab w:val="left" w:pos="9639"/>
        </w:tabs>
        <w:ind w:right="-2"/>
        <w:rPr>
          <w:szCs w:val="24"/>
          <w:u w:val="none"/>
        </w:rPr>
      </w:pPr>
      <w:r w:rsidRPr="004A3399">
        <w:rPr>
          <w:szCs w:val="24"/>
          <w:u w:val="none"/>
        </w:rPr>
        <w:t xml:space="preserve">Часть </w:t>
      </w:r>
      <w:r w:rsidRPr="004A3399">
        <w:rPr>
          <w:szCs w:val="24"/>
          <w:u w:val="none"/>
          <w:lang w:val="en-US"/>
        </w:rPr>
        <w:t>II</w:t>
      </w:r>
      <w:r w:rsidRPr="004A3399">
        <w:rPr>
          <w:szCs w:val="24"/>
          <w:u w:val="none"/>
        </w:rPr>
        <w:t xml:space="preserve">. Описание объекта закупки: Техническое задание </w:t>
      </w:r>
    </w:p>
    <w:p w:rsidR="00A96E6E" w:rsidRDefault="00A96E6E" w:rsidP="00A96E6E">
      <w:pPr>
        <w:pStyle w:val="a3"/>
        <w:widowControl w:val="0"/>
        <w:tabs>
          <w:tab w:val="left" w:pos="8364"/>
          <w:tab w:val="left" w:pos="9639"/>
        </w:tabs>
        <w:ind w:right="-2"/>
        <w:rPr>
          <w:szCs w:val="24"/>
          <w:u w:val="none"/>
        </w:rPr>
      </w:pPr>
    </w:p>
    <w:p w:rsidR="005E7A29" w:rsidRDefault="00A96E6E" w:rsidP="00A96E6E">
      <w:pPr>
        <w:pStyle w:val="a3"/>
        <w:widowControl w:val="0"/>
        <w:tabs>
          <w:tab w:val="left" w:pos="8364"/>
          <w:tab w:val="left" w:pos="9639"/>
        </w:tabs>
        <w:ind w:left="5103" w:right="-2"/>
        <w:jc w:val="both"/>
        <w:rPr>
          <w:szCs w:val="24"/>
          <w:u w:val="none"/>
        </w:rPr>
      </w:pPr>
      <w:r w:rsidRPr="004A3399">
        <w:rPr>
          <w:szCs w:val="24"/>
          <w:u w:val="none"/>
        </w:rPr>
        <w:t xml:space="preserve">по Документации об электронном аукционе </w:t>
      </w:r>
      <w:r w:rsidRPr="00FF71F4">
        <w:rPr>
          <w:szCs w:val="24"/>
          <w:u w:val="none"/>
        </w:rPr>
        <w:t xml:space="preserve">№ </w:t>
      </w:r>
      <w:r>
        <w:rPr>
          <w:szCs w:val="24"/>
          <w:u w:val="none"/>
        </w:rPr>
        <w:t xml:space="preserve"> </w:t>
      </w:r>
    </w:p>
    <w:p w:rsidR="00A96E6E" w:rsidRDefault="005E7A29" w:rsidP="00A96E6E">
      <w:pPr>
        <w:pStyle w:val="a3"/>
        <w:widowControl w:val="0"/>
        <w:tabs>
          <w:tab w:val="left" w:pos="8364"/>
          <w:tab w:val="left" w:pos="9639"/>
        </w:tabs>
        <w:ind w:left="5103" w:right="-2"/>
        <w:jc w:val="both"/>
        <w:rPr>
          <w:szCs w:val="24"/>
          <w:u w:val="none"/>
        </w:rPr>
      </w:pPr>
      <w:r w:rsidRPr="005E7A29">
        <w:rPr>
          <w:szCs w:val="24"/>
          <w:u w:val="none"/>
        </w:rPr>
        <w:t>Капитальный ремонт здания МАОУ "Красногорская гимназия"</w:t>
      </w:r>
    </w:p>
    <w:p w:rsidR="00A96E6E" w:rsidRDefault="00A96E6E" w:rsidP="00A96E6E">
      <w:pPr>
        <w:ind w:firstLine="709"/>
        <w:jc w:val="both"/>
        <w:rPr>
          <w:b/>
          <w:bCs/>
        </w:rPr>
      </w:pPr>
    </w:p>
    <w:p w:rsidR="00A96E6E" w:rsidRPr="00685E5C" w:rsidRDefault="00A96E6E" w:rsidP="00A96E6E">
      <w:pPr>
        <w:ind w:firstLine="709"/>
        <w:jc w:val="both"/>
      </w:pPr>
      <w:bookmarkStart w:id="0" w:name="_Hlk31788074"/>
      <w:bookmarkStart w:id="1" w:name="_Toc256778260"/>
      <w:bookmarkStart w:id="2" w:name="_Toc286906150"/>
      <w:bookmarkEnd w:id="0"/>
      <w:bookmarkEnd w:id="1"/>
      <w:bookmarkEnd w:id="2"/>
      <w:r w:rsidRPr="0009753E">
        <w:rPr>
          <w:b/>
          <w:bCs/>
        </w:rPr>
        <w:t>1.</w:t>
      </w:r>
      <w:r w:rsidRPr="0009753E">
        <w:t xml:space="preserve"> Объектом закупки является </w:t>
      </w:r>
      <w:r w:rsidR="005E7A29">
        <w:t>к</w:t>
      </w:r>
      <w:bookmarkStart w:id="3" w:name="_GoBack"/>
      <w:bookmarkEnd w:id="3"/>
      <w:r w:rsidR="005E7A29" w:rsidRPr="005E7A29">
        <w:t>апитальный ремонт здания МАОУ "Красногорская гимназия"</w:t>
      </w:r>
    </w:p>
    <w:p w:rsidR="00A96E6E" w:rsidRPr="0009753E" w:rsidRDefault="00A96E6E" w:rsidP="00A96E6E">
      <w:pPr>
        <w:ind w:firstLine="709"/>
        <w:jc w:val="both"/>
        <w:rPr>
          <w:rFonts w:eastAsia="TimesNewRomanPSMT"/>
        </w:rPr>
      </w:pPr>
    </w:p>
    <w:p w:rsidR="00A96E6E" w:rsidRDefault="00A96E6E" w:rsidP="00A96E6E">
      <w:pPr>
        <w:ind w:firstLine="709"/>
        <w:jc w:val="both"/>
      </w:pPr>
      <w:r w:rsidRPr="00685E5C">
        <w:rPr>
          <w:b/>
          <w:bCs/>
        </w:rPr>
        <w:t>2.</w:t>
      </w:r>
      <w:r w:rsidRPr="00685E5C">
        <w:t xml:space="preserve"> Перечень и объемы работ, подлежащие выполнению, приведены в </w:t>
      </w:r>
      <w:r>
        <w:t>сметной документации</w:t>
      </w:r>
      <w:r w:rsidRPr="00685E5C">
        <w:t xml:space="preserve"> (</w:t>
      </w:r>
      <w:bookmarkStart w:id="4" w:name="_Hlk66374672"/>
      <w:r w:rsidRPr="00685E5C">
        <w:t xml:space="preserve">Приложение № 1 к части </w:t>
      </w:r>
      <w:r>
        <w:rPr>
          <w:lang w:val="en-US"/>
        </w:rPr>
        <w:t>I</w:t>
      </w:r>
      <w:r w:rsidRPr="00685E5C">
        <w:rPr>
          <w:lang w:val="en-US"/>
        </w:rPr>
        <w:t>I</w:t>
      </w:r>
      <w:r w:rsidRPr="00685E5C">
        <w:t xml:space="preserve"> Документации об электронном аукционе «</w:t>
      </w:r>
      <w:r>
        <w:t>Описание объекта закупки: Техническое задание</w:t>
      </w:r>
      <w:r w:rsidRPr="00F976F0">
        <w:t>»</w:t>
      </w:r>
      <w:bookmarkEnd w:id="4"/>
      <w:r w:rsidRPr="00F976F0">
        <w:t xml:space="preserve">). </w:t>
      </w:r>
    </w:p>
    <w:p w:rsidR="00EB5BB6" w:rsidRPr="00685E5C" w:rsidRDefault="00EB5BB6" w:rsidP="00A96E6E">
      <w:pPr>
        <w:ind w:firstLine="709"/>
        <w:jc w:val="both"/>
      </w:pPr>
    </w:p>
    <w:p w:rsidR="00A96E6E" w:rsidRPr="00685E5C" w:rsidRDefault="00A96E6E" w:rsidP="00A96E6E">
      <w:pPr>
        <w:ind w:firstLine="709"/>
        <w:jc w:val="both"/>
      </w:pPr>
      <w:r w:rsidRPr="00685E5C">
        <w:rPr>
          <w:b/>
          <w:bCs/>
        </w:rPr>
        <w:t>3.</w:t>
      </w:r>
      <w:r w:rsidRPr="00685E5C">
        <w:t xml:space="preserve"> Требования к выполнению работ</w:t>
      </w:r>
    </w:p>
    <w:p w:rsidR="00A96E6E" w:rsidRPr="00685E5C" w:rsidRDefault="00A96E6E" w:rsidP="00A96E6E">
      <w:pPr>
        <w:ind w:firstLine="709"/>
        <w:jc w:val="both"/>
      </w:pPr>
      <w:r w:rsidRPr="00C1251B">
        <w:rPr>
          <w:rFonts w:eastAsia="TimesNewRomanPSMT"/>
        </w:rPr>
        <w:t>Все работы выполнять в соответствии с частью IV Документации об электронном аукционе «Проект контракта» и приложениями к ней, требованиями СНиП 12-03-2001 часть 1 «Безопасность труда в строительстве. Общие требования», СНиП 12-04-2002 часть 2. «Безопасность труда в строительс</w:t>
      </w:r>
      <w:r>
        <w:rPr>
          <w:rFonts w:eastAsia="TimesNewRomanPSMT"/>
        </w:rPr>
        <w:t>тве. Строительное производство»</w:t>
      </w:r>
      <w:r w:rsidRPr="00685E5C">
        <w:t>.</w:t>
      </w:r>
    </w:p>
    <w:p w:rsidR="00A96E6E" w:rsidRPr="00685E5C" w:rsidRDefault="00A96E6E" w:rsidP="00A96E6E">
      <w:pPr>
        <w:ind w:firstLine="708"/>
        <w:jc w:val="both"/>
      </w:pPr>
      <w:r w:rsidRPr="00722E23">
        <w:t>Работы производятся с соблюдением требований СП 2.2.3670-20 «Санитарно-эпидемиологические требования к условиям труда».</w:t>
      </w:r>
    </w:p>
    <w:p w:rsidR="00A96E6E" w:rsidRPr="00685E5C" w:rsidRDefault="00A96E6E" w:rsidP="00A96E6E">
      <w:pPr>
        <w:ind w:firstLine="709"/>
        <w:jc w:val="both"/>
      </w:pPr>
      <w:r w:rsidRPr="00685E5C">
        <w:rPr>
          <w:rFonts w:eastAsia="TimesNewRomanPSMT"/>
        </w:rPr>
        <w:t>При производстве строительно-монтажных работ строго выполнять требования «Правил противопожарного режима в Российской Федерации» утвержденные Постановлением Правительства РФ от 25.04.2012г. № 390, СНиП 21-01-97* «Пожарная безопасность зданий и сооружений».</w:t>
      </w:r>
    </w:p>
    <w:p w:rsidR="00A96E6E" w:rsidRPr="00685E5C" w:rsidRDefault="00A96E6E" w:rsidP="00A96E6E">
      <w:pPr>
        <w:ind w:firstLine="708"/>
        <w:jc w:val="both"/>
      </w:pPr>
      <w:r w:rsidRPr="00685E5C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</w:p>
    <w:p w:rsidR="00A96E6E" w:rsidRPr="00685E5C" w:rsidRDefault="00A96E6E" w:rsidP="00A96E6E">
      <w:pPr>
        <w:widowControl w:val="0"/>
        <w:ind w:firstLine="708"/>
        <w:jc w:val="both"/>
        <w:rPr>
          <w:b/>
          <w:bCs/>
        </w:rPr>
      </w:pPr>
    </w:p>
    <w:p w:rsidR="00A96E6E" w:rsidRPr="005839D8" w:rsidRDefault="00A96E6E" w:rsidP="00A96E6E">
      <w:pPr>
        <w:keepNext/>
        <w:keepLines/>
        <w:tabs>
          <w:tab w:val="left" w:pos="426"/>
        </w:tabs>
        <w:autoSpaceDE w:val="0"/>
        <w:autoSpaceDN w:val="0"/>
        <w:adjustRightInd w:val="0"/>
        <w:ind w:firstLine="708"/>
        <w:jc w:val="both"/>
      </w:pPr>
      <w:r w:rsidRPr="00685E5C">
        <w:rPr>
          <w:b/>
          <w:bCs/>
        </w:rPr>
        <w:t>4.</w:t>
      </w:r>
      <w:r w:rsidRPr="00685E5C">
        <w:t xml:space="preserve">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Проекте контракта (часть </w:t>
      </w:r>
      <w:r>
        <w:rPr>
          <w:lang w:val="en-US"/>
        </w:rPr>
        <w:t>I</w:t>
      </w:r>
      <w:r w:rsidRPr="00685E5C">
        <w:rPr>
          <w:lang w:val="en-US"/>
        </w:rPr>
        <w:t>V</w:t>
      </w:r>
      <w:r w:rsidRPr="00685E5C">
        <w:t xml:space="preserve"> Документации об электронном аукционе).</w:t>
      </w:r>
      <w:r w:rsidRPr="007A2A77">
        <w:rPr>
          <w:bCs/>
        </w:rPr>
        <w:t xml:space="preserve"> </w:t>
      </w:r>
    </w:p>
    <w:p w:rsidR="00222453" w:rsidRDefault="00222453"/>
    <w:sectPr w:rsidR="0022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CF"/>
    <w:rsid w:val="00222453"/>
    <w:rsid w:val="005E7A29"/>
    <w:rsid w:val="009970CF"/>
    <w:rsid w:val="00A96E6E"/>
    <w:rsid w:val="00C75F6F"/>
    <w:rsid w:val="00EB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C8E1"/>
  <w15:docId w15:val="{B7C294B6-E730-4F7D-A0B6-4508A68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A96E6E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A96E6E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2021-05-26T05:11:00Z</dcterms:created>
  <dcterms:modified xsi:type="dcterms:W3CDTF">2022-02-18T09:48:00Z</dcterms:modified>
</cp:coreProperties>
</file>