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529" w:type="dxa"/>
        <w:tblLook w:val="04A0" w:firstRow="1" w:lastRow="0" w:firstColumn="1" w:lastColumn="0" w:noHBand="0" w:noVBand="1"/>
      </w:tblPr>
      <w:tblGrid>
        <w:gridCol w:w="4160"/>
      </w:tblGrid>
      <w:tr w:rsidR="00936030" w:rsidRPr="005B3E67" w14:paraId="34CD43BA" w14:textId="77777777" w:rsidTr="00220955">
        <w:trPr>
          <w:trHeight w:val="988"/>
        </w:trPr>
        <w:tc>
          <w:tcPr>
            <w:tcW w:w="4677" w:type="dxa"/>
          </w:tcPr>
          <w:p w14:paraId="092A3F5B" w14:textId="54236CB3" w:rsidR="00936030" w:rsidRPr="005B3E67" w:rsidRDefault="00936030" w:rsidP="00220955">
            <w:pPr>
              <w:pStyle w:val="ConsPlusNormal"/>
              <w:ind w:left="311" w:right="-53" w:firstLine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5B3E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Приложение № 1 к извещению об осуществлении закупки по заявке № зз-</w:t>
            </w:r>
            <w:r w:rsidR="00CA2A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06442</w:t>
            </w:r>
            <w:r w:rsidRPr="005B3E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-2022</w:t>
            </w:r>
          </w:p>
        </w:tc>
      </w:tr>
    </w:tbl>
    <w:p w14:paraId="41ABFCDA" w14:textId="77777777" w:rsidR="00936030" w:rsidRPr="005B3E67" w:rsidRDefault="00936030" w:rsidP="00936030">
      <w:pPr>
        <w:widowControl w:val="0"/>
        <w:tabs>
          <w:tab w:val="left" w:pos="8364"/>
          <w:tab w:val="left" w:pos="9639"/>
        </w:tabs>
        <w:ind w:right="-2"/>
        <w:rPr>
          <w:b/>
          <w:bCs/>
        </w:rPr>
      </w:pPr>
    </w:p>
    <w:p w14:paraId="7E101F91" w14:textId="77777777" w:rsidR="00936030" w:rsidRPr="005B3E67" w:rsidRDefault="00936030" w:rsidP="00936030">
      <w:pPr>
        <w:widowControl w:val="0"/>
        <w:tabs>
          <w:tab w:val="left" w:pos="8364"/>
          <w:tab w:val="left" w:pos="9639"/>
        </w:tabs>
        <w:ind w:right="-2"/>
        <w:rPr>
          <w:b/>
          <w:bCs/>
        </w:rPr>
      </w:pPr>
    </w:p>
    <w:p w14:paraId="4B97FEDA" w14:textId="77777777" w:rsidR="00936030" w:rsidRPr="005B3E67" w:rsidRDefault="00936030" w:rsidP="00936030">
      <w:pPr>
        <w:widowControl w:val="0"/>
        <w:tabs>
          <w:tab w:val="left" w:pos="8364"/>
          <w:tab w:val="left" w:pos="9639"/>
        </w:tabs>
        <w:ind w:right="-2"/>
        <w:rPr>
          <w:b/>
          <w:bCs/>
        </w:rPr>
      </w:pPr>
      <w:r w:rsidRPr="005B3E67">
        <w:rPr>
          <w:b/>
          <w:bCs/>
        </w:rPr>
        <w:t>Описание объекта закупки</w:t>
      </w:r>
    </w:p>
    <w:p w14:paraId="22DA4468" w14:textId="77777777" w:rsidR="00936030" w:rsidRPr="005B3E67" w:rsidRDefault="00936030" w:rsidP="00936030">
      <w:pPr>
        <w:widowControl w:val="0"/>
        <w:ind w:firstLine="709"/>
        <w:jc w:val="both"/>
        <w:rPr>
          <w:b/>
          <w:bCs/>
        </w:rPr>
      </w:pPr>
    </w:p>
    <w:p w14:paraId="2A7F0C9E" w14:textId="5C77B381" w:rsidR="00936030" w:rsidRPr="005B3E67" w:rsidRDefault="00936030" w:rsidP="00CA2A0E">
      <w:pPr>
        <w:widowControl w:val="0"/>
        <w:ind w:right="50" w:firstLine="709"/>
        <w:jc w:val="both"/>
      </w:pPr>
      <w:r w:rsidRPr="005B3E67">
        <w:rPr>
          <w:b/>
          <w:bCs/>
        </w:rPr>
        <w:t>1.</w:t>
      </w:r>
      <w:r w:rsidRPr="005B3E67">
        <w:t xml:space="preserve"> Объектом закупки является </w:t>
      </w:r>
      <w:r w:rsidR="00B16ED3">
        <w:rPr>
          <w:bCs/>
        </w:rPr>
        <w:t>к</w:t>
      </w:r>
      <w:r w:rsidR="00B16ED3" w:rsidRPr="00B16ED3">
        <w:rPr>
          <w:bCs/>
        </w:rPr>
        <w:t>апитальный ремонт здания МАОУ "Красногорская гимназия"</w:t>
      </w:r>
      <w:r w:rsidR="00B16ED3">
        <w:rPr>
          <w:bCs/>
        </w:rPr>
        <w:t>.</w:t>
      </w:r>
    </w:p>
    <w:p w14:paraId="6713E422" w14:textId="77777777" w:rsidR="00936030" w:rsidRPr="005B3E67" w:rsidRDefault="00936030" w:rsidP="00CA2A0E">
      <w:pPr>
        <w:widowControl w:val="0"/>
        <w:ind w:right="50" w:firstLine="709"/>
        <w:jc w:val="both"/>
        <w:rPr>
          <w:rFonts w:eastAsia="TimesNewRomanPSMT"/>
        </w:rPr>
      </w:pPr>
    </w:p>
    <w:p w14:paraId="0123EB49" w14:textId="09A82921" w:rsidR="00936030" w:rsidRPr="006464A0" w:rsidRDefault="00936030" w:rsidP="00CA2A0E">
      <w:pPr>
        <w:widowControl w:val="0"/>
        <w:ind w:right="50" w:firstLine="709"/>
        <w:jc w:val="both"/>
      </w:pPr>
      <w:bookmarkStart w:id="1" w:name="_Toc256778260"/>
      <w:bookmarkStart w:id="2" w:name="_Toc286906150"/>
      <w:r w:rsidRPr="005B3E67">
        <w:rPr>
          <w:b/>
          <w:bCs/>
        </w:rPr>
        <w:t>2.</w:t>
      </w:r>
      <w:r w:rsidRPr="005B3E67">
        <w:t xml:space="preserve"> Перечень и объемы работ, подлежащие выполнению, приведены в Сметной документации (Приложение № 1 к Описанию объекта за</w:t>
      </w:r>
      <w:r>
        <w:t>купки</w:t>
      </w:r>
      <w:r w:rsidRPr="00653C41">
        <w:t xml:space="preserve">). Проект сметы контракта приведен в </w:t>
      </w:r>
      <w:r>
        <w:t>П</w:t>
      </w:r>
      <w:r w:rsidRPr="00653C41">
        <w:t xml:space="preserve">риложении № 2 к </w:t>
      </w:r>
      <w:r>
        <w:t>Описанию объекта закупки</w:t>
      </w:r>
      <w:r w:rsidRPr="00653C41">
        <w:t>.</w:t>
      </w:r>
    </w:p>
    <w:p w14:paraId="5A05F774" w14:textId="77777777" w:rsidR="00936030" w:rsidRPr="00685E5C" w:rsidRDefault="00936030" w:rsidP="00CA2A0E">
      <w:pPr>
        <w:widowControl w:val="0"/>
        <w:ind w:right="50" w:firstLine="709"/>
        <w:jc w:val="both"/>
      </w:pPr>
    </w:p>
    <w:p w14:paraId="31F3163A" w14:textId="77777777" w:rsidR="00936030" w:rsidRPr="005C42E7" w:rsidRDefault="00936030" w:rsidP="00CA2A0E">
      <w:pPr>
        <w:widowControl w:val="0"/>
        <w:ind w:right="50" w:firstLine="709"/>
        <w:jc w:val="both"/>
      </w:pPr>
      <w:r w:rsidRPr="005C42E7">
        <w:t>3. Требования к выполнению работ</w:t>
      </w:r>
    </w:p>
    <w:p w14:paraId="62F67605" w14:textId="77777777" w:rsidR="00936030" w:rsidRPr="002F0C3D" w:rsidRDefault="00936030" w:rsidP="00CA2A0E">
      <w:pPr>
        <w:widowControl w:val="0"/>
        <w:ind w:right="50" w:firstLine="709"/>
        <w:jc w:val="both"/>
      </w:pPr>
      <w:r w:rsidRPr="002F0C3D">
        <w:t xml:space="preserve">Все работы выполнять в соответствии с требованиями действующего законодательства и </w:t>
      </w:r>
      <w:bookmarkStart w:id="3" w:name="_Hlk93305107"/>
      <w:r w:rsidRPr="002F0C3D">
        <w:t xml:space="preserve">Проекта контакта (Приложение № 4 </w:t>
      </w:r>
      <w:bookmarkEnd w:id="3"/>
      <w:r w:rsidRPr="002F0C3D">
        <w:rPr>
          <w:color w:val="000000"/>
        </w:rPr>
        <w:t>к извещению об осуществлении закупки</w:t>
      </w:r>
      <w:r w:rsidRPr="002F0C3D">
        <w:t>).</w:t>
      </w:r>
    </w:p>
    <w:p w14:paraId="3C9F0F91" w14:textId="77777777" w:rsidR="00936030" w:rsidRPr="005C42E7" w:rsidRDefault="00936030" w:rsidP="00CA2A0E">
      <w:pPr>
        <w:widowControl w:val="0"/>
        <w:ind w:right="50" w:firstLine="709"/>
        <w:jc w:val="both"/>
      </w:pPr>
      <w:r w:rsidRPr="005C42E7">
        <w:t>Качество материалов, применяемых при выполнении работ, должно соответствовать стандартам, техническим условиям и иметь соответствующие сертификаты, пожарные сертификаты и/или другие документы, удостоверяющие их качество и санитарно-гигиенические требования. Не допускается использование материалов с истекшим сроком годности, бывших в употреблении.</w:t>
      </w:r>
    </w:p>
    <w:p w14:paraId="3D251454" w14:textId="77777777" w:rsidR="00936030" w:rsidRPr="00685E5C" w:rsidRDefault="00936030" w:rsidP="00CA2A0E">
      <w:pPr>
        <w:widowControl w:val="0"/>
        <w:ind w:right="50" w:firstLine="709"/>
        <w:jc w:val="both"/>
        <w:rPr>
          <w:b/>
          <w:bCs/>
        </w:rPr>
      </w:pPr>
    </w:p>
    <w:bookmarkEnd w:id="1"/>
    <w:bookmarkEnd w:id="2"/>
    <w:p w14:paraId="5289AE82" w14:textId="7D9655FD" w:rsidR="00936030" w:rsidRPr="005B3E67" w:rsidRDefault="00936030" w:rsidP="00CA2A0E">
      <w:pPr>
        <w:widowControl w:val="0"/>
        <w:tabs>
          <w:tab w:val="left" w:pos="426"/>
        </w:tabs>
        <w:autoSpaceDE w:val="0"/>
        <w:autoSpaceDN w:val="0"/>
        <w:adjustRightInd w:val="0"/>
        <w:ind w:right="50" w:firstLine="709"/>
        <w:jc w:val="both"/>
        <w:rPr>
          <w:bCs/>
          <w:noProof/>
        </w:rPr>
      </w:pPr>
      <w:r w:rsidRPr="00685E5C">
        <w:rPr>
          <w:b/>
          <w:bCs/>
        </w:rPr>
        <w:t>4.</w:t>
      </w:r>
      <w:r w:rsidRPr="00685E5C">
        <w:t xml:space="preserve"> </w:t>
      </w:r>
      <w:r w:rsidRPr="00936030">
        <w:t xml:space="preserve">Требования к качеству, результатам работ и иные показатели, связанные с определением соответствия выполняемых </w:t>
      </w:r>
      <w:r w:rsidRPr="005B3E67">
        <w:t>работ потребностям Заказчика приведены в Проекте контракта (Приложение № 4 к извещению об осуществлении закупки).</w:t>
      </w:r>
    </w:p>
    <w:p w14:paraId="06F8A2D2" w14:textId="77CDF10D" w:rsidR="00936030" w:rsidRPr="005B3E67" w:rsidRDefault="00936030" w:rsidP="00936030">
      <w:pPr>
        <w:jc w:val="left"/>
        <w:rPr>
          <w:bCs/>
          <w:noProof/>
        </w:rPr>
      </w:pPr>
    </w:p>
    <w:p w14:paraId="32A5846C" w14:textId="12D5F117" w:rsidR="00936030" w:rsidRPr="005B3E67" w:rsidRDefault="00936030" w:rsidP="00936030">
      <w:pPr>
        <w:jc w:val="left"/>
        <w:rPr>
          <w:bCs/>
          <w:noProof/>
        </w:rPr>
      </w:pPr>
    </w:p>
    <w:p w14:paraId="348EA844" w14:textId="77777777" w:rsidR="00936030" w:rsidRPr="005B3E67" w:rsidRDefault="00936030" w:rsidP="00936030">
      <w:pPr>
        <w:jc w:val="left"/>
        <w:rPr>
          <w:bCs/>
          <w:noProof/>
        </w:rPr>
      </w:pPr>
    </w:p>
    <w:p w14:paraId="39C1F937" w14:textId="77777777" w:rsidR="00936030" w:rsidRPr="005B3E67" w:rsidRDefault="00936030" w:rsidP="00936030">
      <w:pPr>
        <w:keepNext/>
        <w:keepLines/>
        <w:tabs>
          <w:tab w:val="left" w:pos="426"/>
        </w:tabs>
        <w:autoSpaceDE w:val="0"/>
        <w:autoSpaceDN w:val="0"/>
        <w:adjustRightInd w:val="0"/>
        <w:ind w:left="-284" w:right="-144" w:firstLine="709"/>
        <w:jc w:val="both"/>
        <w:rPr>
          <w:bCs/>
        </w:rPr>
      </w:pPr>
      <w:r w:rsidRPr="005B3E67">
        <w:rPr>
          <w:bCs/>
        </w:rPr>
        <w:t>Приложения:</w:t>
      </w:r>
    </w:p>
    <w:p w14:paraId="6182900A" w14:textId="77777777" w:rsidR="00936030" w:rsidRPr="005B3E67" w:rsidRDefault="00936030" w:rsidP="00936030">
      <w:pPr>
        <w:keepNext/>
        <w:keepLines/>
        <w:tabs>
          <w:tab w:val="left" w:pos="426"/>
        </w:tabs>
        <w:autoSpaceDE w:val="0"/>
        <w:autoSpaceDN w:val="0"/>
        <w:adjustRightInd w:val="0"/>
        <w:ind w:left="426" w:right="-144"/>
        <w:jc w:val="both"/>
        <w:rPr>
          <w:bCs/>
        </w:rPr>
      </w:pPr>
      <w:r w:rsidRPr="005B3E67">
        <w:rPr>
          <w:bCs/>
        </w:rPr>
        <w:t>Приложение 1. Сметная документация;</w:t>
      </w:r>
    </w:p>
    <w:p w14:paraId="68DCC066" w14:textId="38BB915A" w:rsidR="00936030" w:rsidRPr="005B3E67" w:rsidRDefault="00936030" w:rsidP="00936030">
      <w:pPr>
        <w:keepNext/>
        <w:keepLines/>
        <w:tabs>
          <w:tab w:val="left" w:pos="426"/>
        </w:tabs>
        <w:autoSpaceDE w:val="0"/>
        <w:autoSpaceDN w:val="0"/>
        <w:adjustRightInd w:val="0"/>
        <w:ind w:left="426" w:right="-144"/>
        <w:jc w:val="both"/>
        <w:rPr>
          <w:bCs/>
        </w:rPr>
      </w:pPr>
      <w:r w:rsidRPr="005B3E67">
        <w:rPr>
          <w:bCs/>
        </w:rPr>
        <w:t>Приложение 2. Проект сметы контракта</w:t>
      </w:r>
      <w:r w:rsidR="005B3E67">
        <w:rPr>
          <w:bCs/>
        </w:rPr>
        <w:t>.</w:t>
      </w:r>
    </w:p>
    <w:p w14:paraId="09E55B70" w14:textId="77777777" w:rsidR="0051326E" w:rsidRDefault="0051326E" w:rsidP="00936030">
      <w:pPr>
        <w:jc w:val="both"/>
      </w:pPr>
    </w:p>
    <w:sectPr w:rsidR="0051326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1F2"/>
    <w:rsid w:val="00155BD5"/>
    <w:rsid w:val="0051326E"/>
    <w:rsid w:val="005B3E67"/>
    <w:rsid w:val="00936030"/>
    <w:rsid w:val="00B16ED3"/>
    <w:rsid w:val="00CA2A0E"/>
    <w:rsid w:val="00F1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796CE"/>
  <w15:chartTrackingRefBased/>
  <w15:docId w15:val="{8A538B3E-4F60-4927-956C-26EBFE4A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03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"/>
    <w:basedOn w:val="a"/>
    <w:link w:val="a4"/>
    <w:rsid w:val="00936030"/>
    <w:rPr>
      <w:b/>
      <w:bCs/>
      <w:szCs w:val="28"/>
      <w:u w:val="single"/>
    </w:rPr>
  </w:style>
  <w:style w:type="character" w:customStyle="1" w:styleId="a4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basedOn w:val="a0"/>
    <w:link w:val="a3"/>
    <w:rsid w:val="00936030"/>
    <w:rPr>
      <w:rFonts w:ascii="Times New Roman" w:eastAsia="Times New Roman" w:hAnsi="Times New Roman" w:cs="Times New Roman"/>
      <w:b/>
      <w:bCs/>
      <w:sz w:val="24"/>
      <w:szCs w:val="28"/>
      <w:u w:val="single"/>
      <w:lang w:val="ru-RU" w:eastAsia="ru-RU"/>
    </w:rPr>
  </w:style>
  <w:style w:type="paragraph" w:customStyle="1" w:styleId="ConsPlusNormal">
    <w:name w:val="ConsPlusNormal"/>
    <w:link w:val="ConsPlusNormal0"/>
    <w:qFormat/>
    <w:rsid w:val="0093603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936030"/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Анатольевна Агеева</dc:creator>
  <cp:keywords/>
  <dc:description/>
  <cp:lastModifiedBy>ЦБ</cp:lastModifiedBy>
  <cp:revision>2</cp:revision>
  <dcterms:created xsi:type="dcterms:W3CDTF">2022-04-07T10:54:00Z</dcterms:created>
  <dcterms:modified xsi:type="dcterms:W3CDTF">2022-04-07T10:54:00Z</dcterms:modified>
</cp:coreProperties>
</file>