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0813500000121015817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816910" w:rsidRPr="00816910">
        <w:rPr>
          <w:rFonts w:ascii="Times New Roman" w:hAnsi="Times New Roman"/>
          <w:sz w:val="24"/>
          <w:szCs w:val="24"/>
        </w:rPr>
        <w:t>16.11.2021</w:t>
      </w:r>
    </w:p>
    <w:p w:rsidR="00816910" w:rsidRPr="00CB7222" w:rsidRDefault="00816910" w:rsidP="00816910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C330B6" w:rsidRDefault="00C330B6" w:rsidP="00C330B6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985139">
        <w:rPr>
          <w:rFonts w:ascii="Times New Roman" w:hAnsi="Times New Roman"/>
          <w:sz w:val="24"/>
          <w:szCs w:val="24"/>
        </w:rPr>
        <w:t>Заказчик(и)</w:t>
      </w:r>
      <w:r w:rsidRPr="00985139">
        <w:rPr>
          <w:rFonts w:ascii="Times New Roman" w:hAnsi="Times New Roman"/>
          <w:sz w:val="24"/>
          <w:szCs w:val="24"/>
          <w:lang w:val="en-US"/>
        </w:rPr>
        <w:t>:</w:t>
      </w:r>
      <w:r w:rsidRPr="00D42079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C330B6" w:rsidRPr="007B1380" w:rsidRDefault="00816910" w:rsidP="007B1380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816910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816910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Pr="00816910">
        <w:rPr>
          <w:rFonts w:ascii="Times New Roman" w:hAnsi="Times New Roman"/>
          <w:sz w:val="24"/>
          <w:szCs w:val="24"/>
          <w:lang w:val="en-US"/>
        </w:rPr>
        <w:t>213181500109318370100100610016810412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зз-44951-2021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1 625 212,12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816910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816910" w:rsidRPr="00381B3C" w:rsidRDefault="00816910" w:rsidP="00816910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Ложкина О. О.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816910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Потопаева Э.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910" w:rsidRPr="00381B3C" w:rsidRDefault="0081691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</w:tbl>
    <w:p w:rsidR="00900A0D" w:rsidRPr="00816910" w:rsidRDefault="00900A0D" w:rsidP="00816910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r w:rsidR="00816910" w:rsidRPr="00816910">
        <w:rPr>
          <w:rFonts w:ascii="Times New Roman" w:hAnsi="Times New Roman"/>
          <w:sz w:val="24"/>
          <w:szCs w:val="24"/>
          <w:lang w:eastAsia="zh-CN" w:bidi="hi-IN"/>
        </w:rPr>
        <w:t>3</w:t>
      </w: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154952" w:rsidRPr="00154952" w:rsidRDefault="00900A0D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>На момент окончания срока подачи заявок на участие в электронном аукционе была подана единственная заявка</w:t>
      </w:r>
      <w:r w:rsidR="00154952">
        <w:rPr>
          <w:rFonts w:ascii="Times New Roman" w:hAnsi="Times New Roman"/>
          <w:sz w:val="24"/>
          <w:szCs w:val="24"/>
        </w:rPr>
        <w:t>:</w:t>
      </w:r>
    </w:p>
    <w:p w:rsidR="00900A0D" w:rsidRPr="00816910" w:rsidRDefault="00900A0D" w:rsidP="00154952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900A0D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900A0D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0D" w:rsidRPr="00816910" w:rsidRDefault="00900A0D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10.11.2021 09:46:34 (по московскому времени)</w:t>
            </w:r>
          </w:p>
        </w:tc>
      </w:tr>
    </w:tbl>
    <w:p w:rsidR="00154952" w:rsidRPr="00816910" w:rsidRDefault="00154952" w:rsidP="00154952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816910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0414B3" w:rsidRPr="000414B3" w:rsidRDefault="000414B3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0414B3" w:rsidRPr="000414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0414B3" w:rsidRPr="000414B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ООО "СК ПРИКАМСЕРВИССТРОЙ"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 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4B3" w:rsidRPr="000414B3" w:rsidRDefault="000414B3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п. 1 ч. 6 ст. 69 44-ФЗ - непредставление документов и информации, которые предусмотрены ч. 11 ст. 24.1, ч.ч. 3 или 3.1, 5, 8.2 ст. 66 44-ФЗ, несоответствие указанных документов и информации требованиям, установленным документацией об аукционе, наличие в указанных документах недостоверной информации об участнике аукциона на дату и время окончания срока подачи заявок на участие в аукционе: В составе заявки участником закупки не представлена копия выписки из Единого государственного реестра недвижимости об объекте недвижимости, удостоверяющая проведенную государственную регистрацию прав и/или копия свидетельства о государственной регистрации прав на жилое помещение (квартиру), подтверждающие соответствие участника аукциона требованиям, установленным п. 1 ч. 1 ст. 31 Федерального закона № 44-ФЗ, что не соответствует требованиям пп. 15.12. п. 15 Информационных карт Документации об аукционе в электронной форме, п. 2 ч. 5 ст. 66 Федерального закона </w:t>
            </w:r>
            <w:r w:rsidRPr="000414B3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№ 44-ФЗ.</w:t>
            </w:r>
          </w:p>
        </w:tc>
      </w:tr>
    </w:tbl>
    <w:p w:rsidR="000414B3" w:rsidRDefault="000414B3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7B1380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7B1380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7B1380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7B1380" w:rsidRPr="00816910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Не соответствует</w:t>
            </w:r>
          </w:p>
        </w:tc>
      </w:tr>
    </w:tbl>
    <w:p w:rsidR="007B1380" w:rsidRDefault="007B1380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B1380" w:rsidRPr="00816910" w:rsidRDefault="007B1380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7B1380" w:rsidRPr="0081691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7B1380" w:rsidRPr="00816910" w:rsidRDefault="007B138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816910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</w:tbl>
    <w:p w:rsidR="00154952" w:rsidRPr="007B1380" w:rsidRDefault="00154952" w:rsidP="007B1380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154952" w:rsidRPr="007B1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0414B3"/>
    <w:rsid w:val="00154952"/>
    <w:rsid w:val="002E613D"/>
    <w:rsid w:val="00381B3C"/>
    <w:rsid w:val="00623706"/>
    <w:rsid w:val="00692EA7"/>
    <w:rsid w:val="007B1380"/>
    <w:rsid w:val="00816910"/>
    <w:rsid w:val="0088642F"/>
    <w:rsid w:val="008C3208"/>
    <w:rsid w:val="00900A0D"/>
    <w:rsid w:val="00985139"/>
    <w:rsid w:val="009A10D8"/>
    <w:rsid w:val="00B43B6A"/>
    <w:rsid w:val="00C330B6"/>
    <w:rsid w:val="00CB7222"/>
    <w:rsid w:val="00D42079"/>
    <w:rsid w:val="00E10173"/>
    <w:rsid w:val="00EC3628"/>
    <w:rsid w:val="00EE58C5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6E747F-A089-4CD3-A51F-6EE1C849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ЦБ</cp:lastModifiedBy>
  <cp:revision>2</cp:revision>
  <dcterms:created xsi:type="dcterms:W3CDTF">2022-04-05T07:12:00Z</dcterms:created>
  <dcterms:modified xsi:type="dcterms:W3CDTF">2022-04-05T07:12:00Z</dcterms:modified>
</cp:coreProperties>
</file>