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0813500000118004616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27.08.2018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183181500109318370100100510517111244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зз-12874-18 Выполнение работ по разработке проекта внесения изменений в генеральный план муниципального образования «Агрикольское» Красногорского района Удмуртской Республики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298333,33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4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103664923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20.08.2018 07:45:06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103684014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10:48:38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103692378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25.08.2018 11:35:31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103693039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26.08.2018 14:29:51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103664923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103684014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103692378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103693039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103664923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103684014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103692378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103693039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103664923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20.08.2018 07:45:06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103684014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10:48:38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103692378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25.08.2018 11:35:31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103693039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26.08.2018 14:29:51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