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10" w:rsidRPr="004B3A1A" w:rsidRDefault="004B3A1A" w:rsidP="00C910D9">
      <w:pPr>
        <w:ind w:left="5387"/>
        <w:outlineLvl w:val="0"/>
        <w:rPr>
          <w:bCs/>
          <w:kern w:val="36"/>
          <w:sz w:val="22"/>
          <w:lang w:eastAsia="ru-RU"/>
        </w:rPr>
      </w:pPr>
      <w:r w:rsidRPr="004B3A1A">
        <w:rPr>
          <w:bCs/>
          <w:kern w:val="36"/>
          <w:sz w:val="22"/>
          <w:lang w:eastAsia="ru-RU"/>
        </w:rPr>
        <w:t>УТВЕРЖДЕН</w:t>
      </w:r>
    </w:p>
    <w:p w:rsidR="00695F10" w:rsidRPr="004B3A1A" w:rsidRDefault="004B3A1A" w:rsidP="00C910D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>п</w:t>
      </w:r>
      <w:r w:rsidRPr="004B3A1A">
        <w:rPr>
          <w:bCs/>
          <w:kern w:val="36"/>
          <w:sz w:val="22"/>
          <w:lang w:eastAsia="ru-RU"/>
        </w:rPr>
        <w:t>риказом д</w:t>
      </w:r>
      <w:r w:rsidR="00695F10" w:rsidRPr="004B3A1A">
        <w:rPr>
          <w:bCs/>
          <w:kern w:val="36"/>
          <w:sz w:val="22"/>
          <w:lang w:eastAsia="ru-RU"/>
        </w:rPr>
        <w:t>иректор</w:t>
      </w:r>
      <w:r w:rsidRPr="004B3A1A">
        <w:rPr>
          <w:bCs/>
          <w:kern w:val="36"/>
          <w:sz w:val="22"/>
          <w:lang w:eastAsia="ru-RU"/>
        </w:rPr>
        <w:t>а</w:t>
      </w:r>
      <w:r w:rsidR="00695F10" w:rsidRPr="004B3A1A">
        <w:rPr>
          <w:bCs/>
          <w:kern w:val="36"/>
          <w:sz w:val="22"/>
          <w:lang w:eastAsia="ru-RU"/>
        </w:rPr>
        <w:t xml:space="preserve"> Муниц</w:t>
      </w:r>
      <w:r w:rsidR="006F0C0E">
        <w:rPr>
          <w:bCs/>
          <w:kern w:val="36"/>
          <w:sz w:val="22"/>
          <w:lang w:eastAsia="ru-RU"/>
        </w:rPr>
        <w:t>ипального бюджетного</w:t>
      </w:r>
      <w:r w:rsidR="00F80CB5">
        <w:rPr>
          <w:bCs/>
          <w:kern w:val="36"/>
          <w:sz w:val="22"/>
          <w:lang w:eastAsia="ru-RU"/>
        </w:rPr>
        <w:t xml:space="preserve"> </w:t>
      </w:r>
      <w:r w:rsidRPr="004B3A1A">
        <w:rPr>
          <w:bCs/>
          <w:kern w:val="36"/>
          <w:sz w:val="22"/>
          <w:lang w:eastAsia="ru-RU"/>
        </w:rPr>
        <w:t>учреждения Межпоселенчески</w:t>
      </w:r>
      <w:r>
        <w:rPr>
          <w:bCs/>
          <w:kern w:val="36"/>
          <w:sz w:val="22"/>
          <w:lang w:eastAsia="ru-RU"/>
        </w:rPr>
        <w:t xml:space="preserve">й культурно спортивный комплекс </w:t>
      </w:r>
      <w:r w:rsidR="00695F10" w:rsidRPr="004B3A1A">
        <w:rPr>
          <w:bCs/>
          <w:kern w:val="36"/>
          <w:sz w:val="22"/>
          <w:lang w:eastAsia="ru-RU"/>
        </w:rPr>
        <w:t>«Красногорский»</w:t>
      </w:r>
    </w:p>
    <w:p w:rsidR="00695F10" w:rsidRPr="004B3A1A" w:rsidRDefault="000E23D6" w:rsidP="00C910D9">
      <w:pPr>
        <w:ind w:left="5387"/>
        <w:outlineLvl w:val="0"/>
        <w:rPr>
          <w:bCs/>
          <w:kern w:val="36"/>
          <w:sz w:val="22"/>
          <w:lang w:eastAsia="ru-RU"/>
        </w:rPr>
      </w:pPr>
      <w:r>
        <w:rPr>
          <w:bCs/>
          <w:kern w:val="36"/>
          <w:sz w:val="22"/>
          <w:lang w:eastAsia="ru-RU"/>
        </w:rPr>
        <w:t xml:space="preserve">« 13 </w:t>
      </w:r>
      <w:r w:rsidR="00695F10" w:rsidRPr="004B3A1A">
        <w:rPr>
          <w:bCs/>
          <w:kern w:val="36"/>
          <w:sz w:val="22"/>
          <w:lang w:eastAsia="ru-RU"/>
        </w:rPr>
        <w:t xml:space="preserve">» </w:t>
      </w:r>
      <w:r>
        <w:rPr>
          <w:bCs/>
          <w:kern w:val="36"/>
          <w:sz w:val="22"/>
          <w:lang w:eastAsia="ru-RU"/>
        </w:rPr>
        <w:t>июля</w:t>
      </w:r>
      <w:bookmarkStart w:id="0" w:name="_GoBack"/>
      <w:bookmarkEnd w:id="0"/>
      <w:r w:rsidR="00695F10" w:rsidRPr="004B3A1A">
        <w:rPr>
          <w:bCs/>
          <w:kern w:val="36"/>
          <w:sz w:val="22"/>
          <w:lang w:eastAsia="ru-RU"/>
        </w:rPr>
        <w:t xml:space="preserve"> 2017 года</w:t>
      </w:r>
      <w:r>
        <w:rPr>
          <w:bCs/>
          <w:kern w:val="36"/>
          <w:sz w:val="22"/>
          <w:lang w:eastAsia="ru-RU"/>
        </w:rPr>
        <w:t xml:space="preserve"> № 29</w:t>
      </w:r>
    </w:p>
    <w:p w:rsidR="00695F10" w:rsidRDefault="00695F10" w:rsidP="00311772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695F10" w:rsidRDefault="00695F10" w:rsidP="00311772">
      <w:pPr>
        <w:jc w:val="center"/>
        <w:outlineLvl w:val="0"/>
        <w:rPr>
          <w:b/>
          <w:bCs/>
          <w:kern w:val="36"/>
          <w:szCs w:val="28"/>
          <w:lang w:eastAsia="ru-RU"/>
        </w:rPr>
      </w:pPr>
    </w:p>
    <w:p w:rsidR="00695F10" w:rsidRPr="00311772" w:rsidRDefault="00ED2938" w:rsidP="00B646BB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311772">
        <w:rPr>
          <w:b/>
          <w:bCs/>
          <w:kern w:val="36"/>
          <w:sz w:val="24"/>
          <w:szCs w:val="24"/>
          <w:lang w:eastAsia="ru-RU"/>
        </w:rPr>
        <w:t>Кодекс</w:t>
      </w:r>
      <w:r w:rsidR="00695F10" w:rsidRPr="00311772">
        <w:rPr>
          <w:b/>
          <w:bCs/>
          <w:kern w:val="36"/>
          <w:sz w:val="24"/>
          <w:szCs w:val="24"/>
          <w:lang w:eastAsia="ru-RU"/>
        </w:rPr>
        <w:t xml:space="preserve"> этики </w:t>
      </w:r>
      <w:r w:rsidRPr="00311772">
        <w:rPr>
          <w:b/>
          <w:bCs/>
          <w:kern w:val="36"/>
          <w:sz w:val="24"/>
          <w:szCs w:val="24"/>
          <w:lang w:eastAsia="ru-RU"/>
        </w:rPr>
        <w:t>и служебного поведения</w:t>
      </w:r>
    </w:p>
    <w:p w:rsidR="00695F10" w:rsidRPr="00311772" w:rsidRDefault="00695F10" w:rsidP="00B646BB">
      <w:pPr>
        <w:spacing w:line="240" w:lineRule="auto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311772">
        <w:rPr>
          <w:b/>
          <w:bCs/>
          <w:kern w:val="36"/>
          <w:sz w:val="24"/>
          <w:szCs w:val="24"/>
          <w:lang w:eastAsia="ru-RU"/>
        </w:rPr>
        <w:t>работников Муниципального бюджетного учреждения Межпоселенческий культурно-спор</w:t>
      </w:r>
      <w:r w:rsidR="004B3A1A" w:rsidRPr="00311772">
        <w:rPr>
          <w:b/>
          <w:bCs/>
          <w:kern w:val="36"/>
          <w:sz w:val="24"/>
          <w:szCs w:val="24"/>
          <w:lang w:eastAsia="ru-RU"/>
        </w:rPr>
        <w:t>тивный комплекс «Красногорский»</w:t>
      </w:r>
    </w:p>
    <w:p w:rsidR="00E22754" w:rsidRPr="00311772" w:rsidRDefault="00E22754" w:rsidP="00311772">
      <w:pPr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</w:p>
    <w:p w:rsidR="00E22754" w:rsidRPr="00311772" w:rsidRDefault="00E22754" w:rsidP="00311772">
      <w:pPr>
        <w:jc w:val="center"/>
        <w:rPr>
          <w:b/>
          <w:sz w:val="24"/>
          <w:szCs w:val="24"/>
        </w:rPr>
      </w:pPr>
      <w:r w:rsidRPr="00311772">
        <w:rPr>
          <w:b/>
          <w:sz w:val="24"/>
          <w:szCs w:val="24"/>
        </w:rPr>
        <w:t>1.</w:t>
      </w:r>
      <w:r w:rsidRPr="00311772">
        <w:rPr>
          <w:b/>
          <w:sz w:val="24"/>
          <w:szCs w:val="24"/>
        </w:rPr>
        <w:tab/>
        <w:t>Общие положения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 xml:space="preserve">Кодекс этики и служебного поведения работников </w:t>
      </w:r>
      <w:r w:rsidRPr="00FB4182">
        <w:rPr>
          <w:sz w:val="24"/>
          <w:szCs w:val="24"/>
        </w:rPr>
        <w:t xml:space="preserve">Муниципального бюджетного учреждения Межпоселенческий культурно - спортивный комплекс «Красногорский» </w:t>
      </w:r>
      <w:r w:rsidRPr="00FB4182">
        <w:rPr>
          <w:rFonts w:eastAsia="Times New Roman"/>
          <w:sz w:val="24"/>
          <w:szCs w:val="24"/>
          <w:lang w:eastAsia="ru-RU"/>
        </w:rPr>
        <w:t>(далее - Кодекс) разработан в соответствии с положениями Конституции Российской Федерации, Федеральног</w:t>
      </w:r>
      <w:r>
        <w:rPr>
          <w:rFonts w:eastAsia="Times New Roman"/>
          <w:sz w:val="24"/>
          <w:szCs w:val="24"/>
          <w:lang w:eastAsia="ru-RU"/>
        </w:rPr>
        <w:t>о закона от 25 декабря 2008 г. № 273-ФЗ «О противодействии коррупции»</w:t>
      </w:r>
      <w:r w:rsidRPr="00FB4182">
        <w:rPr>
          <w:rFonts w:eastAsia="Times New Roman"/>
          <w:sz w:val="24"/>
          <w:szCs w:val="24"/>
          <w:lang w:eastAsia="ru-RU"/>
        </w:rPr>
        <w:t>, иных нормативных правовых актов Российской Федерации.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>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культуры независимо от занимаемой им должности.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 xml:space="preserve">Кодексом руководствуются все работники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Pr="00FB4182">
        <w:rPr>
          <w:rFonts w:eastAsia="Times New Roman"/>
          <w:sz w:val="24"/>
          <w:szCs w:val="24"/>
          <w:lang w:eastAsia="ru-RU"/>
        </w:rPr>
        <w:t>, независимо от занимаемой должности, в том числе совместители и временные работники.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ab/>
      </w:r>
      <w:r w:rsidR="006F0C0E">
        <w:rPr>
          <w:rFonts w:eastAsia="Times New Roman"/>
          <w:sz w:val="24"/>
          <w:szCs w:val="24"/>
          <w:lang w:eastAsia="ru-RU"/>
        </w:rPr>
        <w:t>Целью к</w:t>
      </w:r>
      <w:r w:rsidRPr="00FB4182">
        <w:rPr>
          <w:rFonts w:eastAsia="Times New Roman"/>
          <w:sz w:val="24"/>
          <w:szCs w:val="24"/>
          <w:lang w:eastAsia="ru-RU"/>
        </w:rPr>
        <w:t xml:space="preserve">одекса является обобщение этических норм и правил служебного поведения работников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Pr="00FB4182">
        <w:rPr>
          <w:rFonts w:eastAsia="Times New Roman"/>
          <w:sz w:val="24"/>
          <w:szCs w:val="24"/>
          <w:lang w:eastAsia="ru-RU"/>
        </w:rPr>
        <w:t xml:space="preserve"> для достойного выполнения ими своих должностных обязанностей.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 xml:space="preserve">Кодекс призван повысить эффективность выполнения работниками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Pr="00FB4182">
        <w:rPr>
          <w:rFonts w:eastAsia="Times New Roman"/>
          <w:sz w:val="24"/>
          <w:szCs w:val="24"/>
          <w:lang w:eastAsia="ru-RU"/>
        </w:rPr>
        <w:t xml:space="preserve"> своих должностных обязанностей.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 xml:space="preserve">Кодекс служит основой для формирования взаимоотношений в сфере культуры, основанных на нормах морали, уважительном отношении к работникам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Pr="00FB4182">
        <w:rPr>
          <w:rFonts w:eastAsia="Times New Roman"/>
          <w:sz w:val="24"/>
          <w:szCs w:val="24"/>
          <w:lang w:eastAsia="ru-RU"/>
        </w:rPr>
        <w:t xml:space="preserve"> в общественном сознании, а также выступает как институт общественного сознания и нравственности работников культуры, их самоконтроля.</w:t>
      </w:r>
    </w:p>
    <w:p w:rsidR="00FB4182" w:rsidRPr="00FB4182" w:rsidRDefault="00FB4182" w:rsidP="00FB4182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7.</w:t>
      </w:r>
      <w:r>
        <w:rPr>
          <w:rFonts w:eastAsia="Times New Roman"/>
          <w:sz w:val="24"/>
          <w:szCs w:val="24"/>
          <w:lang w:eastAsia="ru-RU"/>
        </w:rPr>
        <w:tab/>
      </w:r>
      <w:r w:rsidRPr="00FB4182">
        <w:rPr>
          <w:rFonts w:eastAsia="Times New Roman"/>
          <w:sz w:val="24"/>
          <w:szCs w:val="24"/>
          <w:lang w:eastAsia="ru-RU"/>
        </w:rPr>
        <w:t xml:space="preserve">Знание и соблюдение работниками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="006F0C0E">
        <w:rPr>
          <w:rFonts w:eastAsia="Times New Roman"/>
          <w:sz w:val="24"/>
          <w:szCs w:val="24"/>
          <w:lang w:eastAsia="ru-RU"/>
        </w:rPr>
        <w:t xml:space="preserve"> положений к</w:t>
      </w:r>
      <w:r w:rsidRPr="00FB4182">
        <w:rPr>
          <w:rFonts w:eastAsia="Times New Roman"/>
          <w:sz w:val="24"/>
          <w:szCs w:val="24"/>
          <w:lang w:eastAsia="ru-RU"/>
        </w:rPr>
        <w:t>одекса является одним из критериев оценки качества их служебного поведения.</w:t>
      </w:r>
    </w:p>
    <w:p w:rsidR="00E22754" w:rsidRPr="00311772" w:rsidRDefault="00E22754" w:rsidP="00311772">
      <w:pPr>
        <w:rPr>
          <w:sz w:val="24"/>
          <w:szCs w:val="24"/>
        </w:rPr>
      </w:pPr>
    </w:p>
    <w:p w:rsidR="00E22754" w:rsidRPr="00311772" w:rsidRDefault="00E22754" w:rsidP="00311772">
      <w:pPr>
        <w:jc w:val="center"/>
        <w:rPr>
          <w:b/>
          <w:sz w:val="24"/>
          <w:szCs w:val="24"/>
        </w:rPr>
      </w:pPr>
      <w:r w:rsidRPr="00311772">
        <w:rPr>
          <w:b/>
          <w:sz w:val="24"/>
          <w:szCs w:val="24"/>
        </w:rPr>
        <w:t>2.</w:t>
      </w:r>
      <w:r w:rsidRPr="00311772">
        <w:rPr>
          <w:b/>
          <w:sz w:val="24"/>
          <w:szCs w:val="24"/>
        </w:rPr>
        <w:tab/>
        <w:t>Основные понятия, используемые в настоящем кодексе</w:t>
      </w:r>
    </w:p>
    <w:p w:rsidR="00E22754" w:rsidRPr="00311772" w:rsidRDefault="00FB4182" w:rsidP="003F22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6F0C0E">
        <w:rPr>
          <w:sz w:val="24"/>
          <w:szCs w:val="24"/>
        </w:rPr>
        <w:t>Для целей настоящего к</w:t>
      </w:r>
      <w:r w:rsidR="00E22754" w:rsidRPr="00311772">
        <w:rPr>
          <w:sz w:val="24"/>
          <w:szCs w:val="24"/>
        </w:rPr>
        <w:t>одекса используются следующие понятия: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профессиональная этика - это совокупность моральных норм, которые определяют отношение человека к своему профессиональному долгу;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кодекс профессиональной этики работников учреждения - это свод норм подобающе</w:t>
      </w:r>
      <w:r w:rsidR="003F22F6">
        <w:rPr>
          <w:sz w:val="24"/>
          <w:szCs w:val="24"/>
        </w:rPr>
        <w:t>го поведения для работников МБУ МКСК</w:t>
      </w:r>
      <w:r w:rsidRPr="00311772">
        <w:rPr>
          <w:sz w:val="24"/>
          <w:szCs w:val="24"/>
        </w:rPr>
        <w:t xml:space="preserve"> «</w:t>
      </w:r>
      <w:r w:rsidR="003F22F6">
        <w:rPr>
          <w:sz w:val="24"/>
          <w:szCs w:val="24"/>
        </w:rPr>
        <w:t>Красногорский</w:t>
      </w:r>
      <w:r w:rsidRPr="00311772">
        <w:rPr>
          <w:sz w:val="24"/>
          <w:szCs w:val="24"/>
        </w:rPr>
        <w:t>»;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proofErr w:type="gramStart"/>
      <w:r w:rsidRPr="00311772">
        <w:rPr>
          <w:sz w:val="24"/>
          <w:szCs w:val="24"/>
        </w:rPr>
        <w:t>- материальная выгода - приобретение, которое может быть получено работником учреждения,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  <w:proofErr w:type="gramEnd"/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личная выгода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конфликт интересов - ситуация, при которой возникает противоречие между заинтересованностью работника учреждения в получении материальной или личной выгоды и правами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lastRenderedPageBreak/>
        <w:t>- конфиденциальная информация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</w:t>
      </w:r>
    </w:p>
    <w:p w:rsidR="00E22754" w:rsidRPr="00311772" w:rsidRDefault="00E22754" w:rsidP="00311772">
      <w:pPr>
        <w:jc w:val="both"/>
        <w:rPr>
          <w:sz w:val="24"/>
          <w:szCs w:val="24"/>
        </w:rPr>
      </w:pPr>
    </w:p>
    <w:p w:rsidR="00E22754" w:rsidRPr="00311772" w:rsidRDefault="00002455" w:rsidP="00311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E22754" w:rsidRPr="00311772">
        <w:rPr>
          <w:b/>
          <w:sz w:val="24"/>
          <w:szCs w:val="24"/>
        </w:rPr>
        <w:t>.</w:t>
      </w:r>
      <w:r w:rsidR="00E22754" w:rsidRPr="00311772">
        <w:rPr>
          <w:b/>
          <w:sz w:val="24"/>
          <w:szCs w:val="24"/>
        </w:rPr>
        <w:tab/>
        <w:t xml:space="preserve">Основные </w:t>
      </w:r>
      <w:r>
        <w:rPr>
          <w:b/>
          <w:sz w:val="24"/>
          <w:szCs w:val="24"/>
        </w:rPr>
        <w:t xml:space="preserve">правила профессиональной этики </w:t>
      </w:r>
      <w:r w:rsidR="00E22754" w:rsidRPr="00311772">
        <w:rPr>
          <w:b/>
          <w:sz w:val="24"/>
          <w:szCs w:val="24"/>
        </w:rPr>
        <w:t>работника учреждения</w:t>
      </w:r>
    </w:p>
    <w:p w:rsidR="00E22754" w:rsidRPr="00311772" w:rsidRDefault="00002455" w:rsidP="003F22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22754" w:rsidRPr="00311772">
        <w:rPr>
          <w:sz w:val="24"/>
          <w:szCs w:val="24"/>
        </w:rPr>
        <w:t>.</w:t>
      </w:r>
      <w:r w:rsidR="00E22754" w:rsidRPr="00311772">
        <w:rPr>
          <w:sz w:val="24"/>
          <w:szCs w:val="24"/>
        </w:rPr>
        <w:tab/>
        <w:t>Основными ценностями работника учреждения при осуществлении должностных обязанностей являются человек и общество, развитие и самореализация личности, сохранение национальной самобытности народов.</w:t>
      </w:r>
    </w:p>
    <w:p w:rsidR="00E22754" w:rsidRPr="00311772" w:rsidRDefault="00E22754" w:rsidP="003F22F6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Работник учреждения: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способствует сохранению, развитию и распространению культуры;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поддерживает неотъемлемость права каждого человека на культурную деятельность;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признает ценность каждого человека и его право на приобщение к культурным ценностям;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способствует созданию условий для всеобщего эстетического воспитания, самореализации талантов, развития благотворительности, меценатства и спонсорства в области культуры;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способствует созданию произведений, способных воздействовать на нравственное воспитание детей и молодежи;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находится в состоянии пополнения своего творческого потенциала;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демонстрирует уважение ко всем людям и уважает их ценности, культуру, цели, нужды, предпочтения, взаимоотношения и связи с другими людьми;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защищает и поддерживает достоинство, учитывает индивидуальность, интересы и культурные потребности граждан.</w:t>
      </w:r>
    </w:p>
    <w:p w:rsidR="00E22754" w:rsidRPr="00311772" w:rsidRDefault="00002455" w:rsidP="003F22F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22754" w:rsidRPr="00311772">
        <w:rPr>
          <w:sz w:val="24"/>
          <w:szCs w:val="24"/>
        </w:rPr>
        <w:t>.</w:t>
      </w:r>
      <w:r w:rsidR="00E22754" w:rsidRPr="00311772">
        <w:rPr>
          <w:sz w:val="24"/>
          <w:szCs w:val="24"/>
        </w:rPr>
        <w:tab/>
        <w:t>Профессиональные ценности работника учреждения включают: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сохранение традиций и развитие искусства, создание условий для художественного творчества и инновационной деятельности учреждения;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создание условий для развития творческой культурной сферы и обеспечение равных возможностей доступа к культурным ценностям и информационным ресурсам;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инновационную и исследовательскую деятельность, освоение новых технологий, работу в методических объединениях и творческих группах;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профессиональную и коммуникативную компетентность;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глубокое осознание, строгое выполнение законов этики и дисциплины;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способствует формированию и развитию культуры, поз</w:t>
      </w:r>
      <w:r w:rsidR="00B8746A">
        <w:rPr>
          <w:sz w:val="24"/>
          <w:szCs w:val="24"/>
        </w:rPr>
        <w:t xml:space="preserve">итивному межкультурному диалогу </w:t>
      </w:r>
      <w:r w:rsidRPr="00311772">
        <w:rPr>
          <w:sz w:val="24"/>
          <w:szCs w:val="24"/>
        </w:rPr>
        <w:t>этнических, языковых и культурных групп, представленных в обществе;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обеспечение сохранности объектов историко-культурного наследия и их популяризация;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 xml:space="preserve">- при осуществлении своих обязанностей четкое руководство </w:t>
      </w:r>
      <w:proofErr w:type="gramStart"/>
      <w:r w:rsidRPr="00311772">
        <w:rPr>
          <w:sz w:val="24"/>
          <w:szCs w:val="24"/>
        </w:rPr>
        <w:t>действующим</w:t>
      </w:r>
      <w:proofErr w:type="gramEnd"/>
      <w:r w:rsidRPr="00311772">
        <w:rPr>
          <w:sz w:val="24"/>
          <w:szCs w:val="24"/>
        </w:rPr>
        <w:t xml:space="preserve"> федеральным и областным законодательством в сфере охран</w:t>
      </w:r>
      <w:r w:rsidR="00B8746A">
        <w:rPr>
          <w:sz w:val="24"/>
          <w:szCs w:val="24"/>
        </w:rPr>
        <w:t>ы объектов культурного наследия.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В профессиональные ценности работника учреждения также входят:</w:t>
      </w:r>
    </w:p>
    <w:p w:rsidR="00E22754" w:rsidRPr="00311772" w:rsidRDefault="00E22754" w:rsidP="00C43632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</w:t>
      </w:r>
    </w:p>
    <w:p w:rsidR="00E22754" w:rsidRPr="00311772" w:rsidRDefault="00E22754" w:rsidP="00C43632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ценности, связанные с потребностью в самореализации, самоутверждении и самосовершенствовании личности работника учреждения, достижение профессионализма в деятельности.</w:t>
      </w:r>
    </w:p>
    <w:p w:rsidR="00E22754" w:rsidRPr="00311772" w:rsidRDefault="00E22754" w:rsidP="00311772">
      <w:pPr>
        <w:rPr>
          <w:sz w:val="24"/>
          <w:szCs w:val="24"/>
        </w:rPr>
      </w:pPr>
    </w:p>
    <w:p w:rsidR="00E22754" w:rsidRPr="00311772" w:rsidRDefault="00002455" w:rsidP="00311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E22754" w:rsidRPr="00311772">
        <w:rPr>
          <w:b/>
          <w:sz w:val="24"/>
          <w:szCs w:val="24"/>
        </w:rPr>
        <w:t>.</w:t>
      </w:r>
      <w:r w:rsidR="00E22754" w:rsidRPr="00311772">
        <w:rPr>
          <w:b/>
          <w:sz w:val="24"/>
          <w:szCs w:val="24"/>
        </w:rPr>
        <w:tab/>
        <w:t>Общие правила поведения во время исполнения работником учреждения должностных обязанностей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E22754" w:rsidRPr="00311772">
        <w:rPr>
          <w:sz w:val="24"/>
          <w:szCs w:val="24"/>
        </w:rPr>
        <w:t>Работник учреждения обязан придерживаться следующих правил поведения при исполнении своих должностных обязанностей: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учреждения и реализации возложенных на него задач;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2) соблюдать приоритет общественных интересов и общечеловеческих гуманистических ценностей;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3) осуществлять свою деятельность в пределах полномочий учреждения;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4)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5) 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препятствующих добросовестному исполнению должностных обязанностей;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8) воздерживаться от публичных высказываний, суждений и оценок в отношении деятельности государственных органов, органов исполнительной власти и их руководителей;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муниципальных нужд;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11) придерживаться правил делового поведения и связанных с предоставлением учреждением муниципальных услуг этических норм, поддерживать порядок на рабочем месте.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12) выполнять все профессиональные действия обдуманно, честно, тщательно, проявляя добросовестность.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Работник учреждения не имеет права: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1) злоупотреблять должностными полномочиями, склонять кого-либо к правонарушениям, в том числе имеющим коррупционную направленность;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 xml:space="preserve">В служебном поведении работник учреждения воздерживается </w:t>
      </w:r>
      <w:proofErr w:type="gramStart"/>
      <w:r w:rsidRPr="00311772">
        <w:rPr>
          <w:sz w:val="24"/>
          <w:szCs w:val="24"/>
        </w:rPr>
        <w:t>от</w:t>
      </w:r>
      <w:proofErr w:type="gramEnd"/>
      <w:r w:rsidRPr="00311772">
        <w:rPr>
          <w:sz w:val="24"/>
          <w:szCs w:val="24"/>
        </w:rPr>
        <w:t>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E22754" w:rsidRPr="00311772" w:rsidRDefault="00E22754" w:rsidP="00311772">
      <w:pPr>
        <w:rPr>
          <w:sz w:val="24"/>
          <w:szCs w:val="24"/>
        </w:rPr>
      </w:pPr>
      <w:r w:rsidRPr="00311772">
        <w:rPr>
          <w:sz w:val="24"/>
          <w:szCs w:val="24"/>
        </w:rPr>
        <w:lastRenderedPageBreak/>
        <w:t> </w:t>
      </w:r>
    </w:p>
    <w:p w:rsidR="00E22754" w:rsidRPr="00311772" w:rsidRDefault="00002455" w:rsidP="00311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22754" w:rsidRPr="00311772">
        <w:rPr>
          <w:b/>
          <w:sz w:val="24"/>
          <w:szCs w:val="24"/>
        </w:rPr>
        <w:t>.</w:t>
      </w:r>
      <w:r w:rsidR="00E22754" w:rsidRPr="00311772">
        <w:rPr>
          <w:b/>
          <w:sz w:val="24"/>
          <w:szCs w:val="24"/>
        </w:rPr>
        <w:tab/>
        <w:t>Обращение со служебной информацией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proofErr w:type="gramStart"/>
      <w:r w:rsidR="00E22754" w:rsidRPr="00311772">
        <w:rPr>
          <w:sz w:val="24"/>
          <w:szCs w:val="24"/>
        </w:rPr>
        <w:t>С учетом о</w:t>
      </w:r>
      <w:r w:rsidR="00311772" w:rsidRPr="00311772">
        <w:rPr>
          <w:sz w:val="24"/>
          <w:szCs w:val="24"/>
        </w:rPr>
        <w:t>сновных положений Федерального закона от 27 июля 2006 года № 149-ФЗ «</w:t>
      </w:r>
      <w:r w:rsidR="00E22754" w:rsidRPr="00311772">
        <w:rPr>
          <w:sz w:val="24"/>
          <w:szCs w:val="24"/>
        </w:rPr>
        <w:t>Об информации, информационных технологиях и о защ</w:t>
      </w:r>
      <w:r w:rsidR="00311772" w:rsidRPr="00311772">
        <w:rPr>
          <w:sz w:val="24"/>
          <w:szCs w:val="24"/>
        </w:rPr>
        <w:t>ите информации» и Федерального закона</w:t>
      </w:r>
      <w:r w:rsidR="00B8746A">
        <w:rPr>
          <w:sz w:val="24"/>
          <w:szCs w:val="24"/>
        </w:rPr>
        <w:t xml:space="preserve"> от 27 июля 2006 года № 152-ФЗ «О персональных данных»</w:t>
      </w:r>
      <w:r w:rsidR="00E22754" w:rsidRPr="00311772">
        <w:rPr>
          <w:sz w:val="24"/>
          <w:szCs w:val="24"/>
        </w:rPr>
        <w:t xml:space="preserve"> в отношении доступа к конфиденциальной информации, находящейся в распоряжении</w:t>
      </w:r>
      <w:r w:rsidR="00311772" w:rsidRPr="00311772">
        <w:rPr>
          <w:sz w:val="24"/>
          <w:szCs w:val="24"/>
        </w:rPr>
        <w:t xml:space="preserve"> </w:t>
      </w:r>
      <w:r w:rsidR="00B8746A">
        <w:rPr>
          <w:sz w:val="24"/>
          <w:szCs w:val="24"/>
        </w:rPr>
        <w:t xml:space="preserve">МБУ МКСК </w:t>
      </w:r>
      <w:r w:rsidR="00E22754" w:rsidRPr="00311772">
        <w:rPr>
          <w:sz w:val="24"/>
          <w:szCs w:val="24"/>
        </w:rPr>
        <w:t>«</w:t>
      </w:r>
      <w:r w:rsidR="00B8746A">
        <w:rPr>
          <w:sz w:val="24"/>
          <w:szCs w:val="24"/>
        </w:rPr>
        <w:t>Красногорский»</w:t>
      </w:r>
      <w:r w:rsidR="00E22754" w:rsidRPr="00311772">
        <w:rPr>
          <w:sz w:val="24"/>
          <w:szCs w:val="24"/>
        </w:rPr>
        <w:t xml:space="preserve"> работник учреждения может обрабатывать и передавать информацию только при соблюдении норм и требований, предусмотренных действующим законодательством.</w:t>
      </w:r>
      <w:proofErr w:type="gramEnd"/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proofErr w:type="gramStart"/>
      <w:r w:rsidR="00E22754" w:rsidRPr="00311772">
        <w:rPr>
          <w:sz w:val="24"/>
          <w:szCs w:val="24"/>
        </w:rPr>
        <w:t>Работник учреждения при наличии у него права доступа к конфиденциальной информации обязан соответственно обращаться с этой информацией и всеми документами, полученными во время исполнения или 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</w:t>
      </w:r>
      <w:proofErr w:type="gramEnd"/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E22754" w:rsidRPr="00311772">
        <w:rPr>
          <w:sz w:val="24"/>
          <w:szCs w:val="24"/>
        </w:rPr>
        <w:t>Работник учреждения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E22754" w:rsidRPr="00311772" w:rsidRDefault="00E22754" w:rsidP="00311772">
      <w:pPr>
        <w:rPr>
          <w:sz w:val="24"/>
          <w:szCs w:val="24"/>
        </w:rPr>
      </w:pPr>
    </w:p>
    <w:p w:rsidR="00002455" w:rsidRDefault="00002455" w:rsidP="000024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22754" w:rsidRPr="00311772">
        <w:rPr>
          <w:b/>
          <w:sz w:val="24"/>
          <w:szCs w:val="24"/>
        </w:rPr>
        <w:t>.</w:t>
      </w:r>
      <w:r w:rsidR="00E22754" w:rsidRPr="00311772">
        <w:rPr>
          <w:b/>
          <w:sz w:val="24"/>
          <w:szCs w:val="24"/>
        </w:rPr>
        <w:tab/>
        <w:t>Обращение с вверенными финансовыми средствами,</w:t>
      </w:r>
      <w:r>
        <w:rPr>
          <w:b/>
          <w:sz w:val="24"/>
          <w:szCs w:val="24"/>
        </w:rPr>
        <w:t xml:space="preserve"> </w:t>
      </w:r>
    </w:p>
    <w:p w:rsidR="00E22754" w:rsidRPr="00311772" w:rsidRDefault="00E22754" w:rsidP="00002455">
      <w:pPr>
        <w:jc w:val="center"/>
        <w:rPr>
          <w:b/>
          <w:sz w:val="24"/>
          <w:szCs w:val="24"/>
        </w:rPr>
      </w:pPr>
      <w:r w:rsidRPr="00311772">
        <w:rPr>
          <w:b/>
          <w:sz w:val="24"/>
          <w:szCs w:val="24"/>
        </w:rPr>
        <w:t>материально-техническими и иными ресурсами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 w:rsidR="00E22754" w:rsidRPr="00311772">
        <w:rPr>
          <w:sz w:val="24"/>
          <w:szCs w:val="24"/>
        </w:rPr>
        <w:t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proofErr w:type="gramStart"/>
      <w:r w:rsidR="00E22754" w:rsidRPr="00311772">
        <w:rPr>
          <w:sz w:val="24"/>
          <w:szCs w:val="24"/>
        </w:rPr>
        <w:t>Исходя из необходимости строгого соблюдения требований Федеральн</w:t>
      </w:r>
      <w:r w:rsidR="00311772" w:rsidRPr="00311772">
        <w:rPr>
          <w:sz w:val="24"/>
          <w:szCs w:val="24"/>
        </w:rPr>
        <w:t>ого закона от 5 апреля 2013 г. № 44-ФЗ «</w:t>
      </w:r>
      <w:r w:rsidR="00E22754" w:rsidRPr="00311772">
        <w:rPr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311772" w:rsidRPr="00311772">
        <w:rPr>
          <w:sz w:val="24"/>
          <w:szCs w:val="24"/>
        </w:rPr>
        <w:t>арственных и муниципальных нужд»</w:t>
      </w:r>
      <w:r w:rsidR="00E22754" w:rsidRPr="00311772">
        <w:rPr>
          <w:sz w:val="24"/>
          <w:szCs w:val="24"/>
        </w:rPr>
        <w:t>, Федерального закона от</w:t>
      </w:r>
      <w:r w:rsidR="00311772" w:rsidRPr="00311772">
        <w:rPr>
          <w:sz w:val="24"/>
          <w:szCs w:val="24"/>
        </w:rPr>
        <w:t xml:space="preserve"> 18 июля 2011 г. № 223-ФЗ «</w:t>
      </w:r>
      <w:r w:rsidR="00E22754" w:rsidRPr="00311772">
        <w:rPr>
          <w:sz w:val="24"/>
          <w:szCs w:val="24"/>
        </w:rPr>
        <w:t>О закупках товаров, работ, услуг от</w:t>
      </w:r>
      <w:r w:rsidR="00311772" w:rsidRPr="00311772">
        <w:rPr>
          <w:sz w:val="24"/>
          <w:szCs w:val="24"/>
        </w:rPr>
        <w:t xml:space="preserve">дельными видами юридических лиц» </w:t>
      </w:r>
      <w:r w:rsidR="00E22754" w:rsidRPr="00311772">
        <w:rPr>
          <w:sz w:val="24"/>
          <w:szCs w:val="24"/>
        </w:rPr>
        <w:t>и в целях предотвращения коррупции и других злоупотреблений в сфере размещения заказов на поставки</w:t>
      </w:r>
      <w:proofErr w:type="gramEnd"/>
      <w:r w:rsidR="00E22754" w:rsidRPr="00311772">
        <w:rPr>
          <w:sz w:val="24"/>
          <w:szCs w:val="24"/>
        </w:rPr>
        <w:t xml:space="preserve"> товаров, выполнение работ, оказание услуг для нужд учреждения, работникам учреждения запрещается: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создавать какими-либо действиями преимущественные условия для определенного круга участников размещения заказов, в том числе для близких родственников должностных лиц и работников;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использовать должностное положение вопреки законным интересам учреждения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22754" w:rsidRPr="00311772" w:rsidRDefault="00E22754" w:rsidP="00311772">
      <w:pPr>
        <w:rPr>
          <w:sz w:val="24"/>
          <w:szCs w:val="24"/>
        </w:rPr>
      </w:pPr>
    </w:p>
    <w:p w:rsidR="00E22754" w:rsidRPr="00311772" w:rsidRDefault="00002455" w:rsidP="00311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22754" w:rsidRPr="00311772">
        <w:rPr>
          <w:b/>
          <w:sz w:val="24"/>
          <w:szCs w:val="24"/>
        </w:rPr>
        <w:t>.</w:t>
      </w:r>
      <w:r w:rsidR="00E22754" w:rsidRPr="00311772">
        <w:rPr>
          <w:b/>
          <w:sz w:val="24"/>
          <w:szCs w:val="24"/>
        </w:rPr>
        <w:tab/>
        <w:t>Конфликт интересов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="00E22754" w:rsidRPr="00311772">
        <w:rPr>
          <w:sz w:val="24"/>
          <w:szCs w:val="24"/>
        </w:rPr>
        <w:t>В целях недопущения возникновения конфликта интересов в учреждении работник учреждения обязан: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воздерживаться от совершения действий и принятия решений, которые могут привести к конфликту интересов;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</w:t>
      </w:r>
    </w:p>
    <w:p w:rsidR="00E22754" w:rsidRPr="00311772" w:rsidRDefault="00E22754" w:rsidP="00B8746A">
      <w:pPr>
        <w:ind w:firstLine="567"/>
        <w:jc w:val="both"/>
        <w:rPr>
          <w:sz w:val="24"/>
          <w:szCs w:val="24"/>
        </w:rPr>
      </w:pPr>
      <w:r w:rsidRPr="00311772">
        <w:rPr>
          <w:sz w:val="24"/>
          <w:szCs w:val="24"/>
        </w:rPr>
        <w:t>- доводить до сведения директора информацию о любом возможном конфликте интересов.</w:t>
      </w:r>
    </w:p>
    <w:p w:rsidR="00311772" w:rsidRPr="00311772" w:rsidRDefault="00311772" w:rsidP="00311772">
      <w:pPr>
        <w:rPr>
          <w:sz w:val="24"/>
          <w:szCs w:val="24"/>
        </w:rPr>
      </w:pPr>
    </w:p>
    <w:p w:rsidR="00E22754" w:rsidRPr="00311772" w:rsidRDefault="00002455" w:rsidP="00311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11772" w:rsidRPr="00311772">
        <w:rPr>
          <w:b/>
          <w:sz w:val="24"/>
          <w:szCs w:val="24"/>
        </w:rPr>
        <w:t>.</w:t>
      </w:r>
      <w:r w:rsidR="00311772" w:rsidRPr="00311772">
        <w:rPr>
          <w:b/>
          <w:sz w:val="24"/>
          <w:szCs w:val="24"/>
        </w:rPr>
        <w:tab/>
      </w:r>
      <w:r w:rsidR="00E22754" w:rsidRPr="00311772">
        <w:rPr>
          <w:b/>
          <w:sz w:val="24"/>
          <w:szCs w:val="24"/>
        </w:rPr>
        <w:t>Внешний вид работника учреждения</w:t>
      </w:r>
    </w:p>
    <w:p w:rsidR="00E22754" w:rsidRPr="00311772" w:rsidRDefault="00002455" w:rsidP="00B874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E22754" w:rsidRPr="00311772">
        <w:rPr>
          <w:sz w:val="24"/>
          <w:szCs w:val="24"/>
        </w:rPr>
        <w:t>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11772" w:rsidRPr="00311772" w:rsidRDefault="00311772" w:rsidP="00311772">
      <w:pPr>
        <w:rPr>
          <w:sz w:val="24"/>
          <w:szCs w:val="24"/>
        </w:rPr>
      </w:pPr>
    </w:p>
    <w:p w:rsidR="00002455" w:rsidRPr="00002455" w:rsidRDefault="00002455" w:rsidP="00002455">
      <w:pPr>
        <w:jc w:val="center"/>
        <w:rPr>
          <w:b/>
          <w:sz w:val="24"/>
          <w:szCs w:val="24"/>
        </w:rPr>
      </w:pPr>
      <w:r w:rsidRPr="00002455">
        <w:rPr>
          <w:b/>
          <w:sz w:val="24"/>
          <w:szCs w:val="24"/>
        </w:rPr>
        <w:t>9</w:t>
      </w:r>
      <w:r w:rsidR="00311772" w:rsidRPr="00002455">
        <w:rPr>
          <w:b/>
          <w:sz w:val="24"/>
          <w:szCs w:val="24"/>
        </w:rPr>
        <w:t>.</w:t>
      </w:r>
      <w:r w:rsidR="00311772" w:rsidRPr="00002455">
        <w:rPr>
          <w:b/>
          <w:sz w:val="24"/>
          <w:szCs w:val="24"/>
        </w:rPr>
        <w:tab/>
      </w:r>
      <w:r w:rsidRPr="00002455">
        <w:rPr>
          <w:rFonts w:eastAsia="Times New Roman"/>
          <w:b/>
          <w:sz w:val="24"/>
          <w:szCs w:val="24"/>
          <w:lang w:eastAsia="ru-RU"/>
        </w:rPr>
        <w:t>Ответственность за нарушение положений кодекса</w:t>
      </w:r>
    </w:p>
    <w:p w:rsidR="00002455" w:rsidRPr="00002455" w:rsidRDefault="00002455" w:rsidP="0063657D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19.</w:t>
      </w:r>
      <w:r>
        <w:rPr>
          <w:rFonts w:eastAsia="Times New Roman"/>
          <w:sz w:val="24"/>
          <w:szCs w:val="24"/>
          <w:lang w:eastAsia="ru-RU"/>
        </w:rPr>
        <w:tab/>
      </w:r>
      <w:r w:rsidRPr="00002455">
        <w:rPr>
          <w:rFonts w:eastAsia="Times New Roman"/>
          <w:sz w:val="24"/>
          <w:szCs w:val="24"/>
          <w:lang w:eastAsia="ru-RU"/>
        </w:rPr>
        <w:t xml:space="preserve">Работник </w:t>
      </w:r>
      <w:r>
        <w:rPr>
          <w:rFonts w:eastAsia="Times New Roman"/>
          <w:sz w:val="24"/>
          <w:szCs w:val="24"/>
          <w:lang w:eastAsia="ru-RU"/>
        </w:rPr>
        <w:t>учреждения</w:t>
      </w:r>
      <w:r w:rsidRPr="00002455">
        <w:rPr>
          <w:rFonts w:eastAsia="Times New Roman"/>
          <w:sz w:val="24"/>
          <w:szCs w:val="24"/>
          <w:lang w:eastAsia="ru-RU"/>
        </w:rPr>
        <w:t xml:space="preserve"> должен осознавать, что явное и систематическое нарушение норм данного </w:t>
      </w:r>
      <w:r w:rsidR="00A43740">
        <w:rPr>
          <w:rFonts w:eastAsia="Times New Roman"/>
          <w:sz w:val="24"/>
          <w:szCs w:val="24"/>
          <w:lang w:eastAsia="ru-RU"/>
        </w:rPr>
        <w:t>к</w:t>
      </w:r>
      <w:r w:rsidRPr="00002455">
        <w:rPr>
          <w:rFonts w:eastAsia="Times New Roman"/>
          <w:sz w:val="24"/>
          <w:szCs w:val="24"/>
          <w:lang w:eastAsia="ru-RU"/>
        </w:rPr>
        <w:t>одекса несовместимо с дальнейшей профессиональной деятельностью в учреждениях культуры.</w:t>
      </w:r>
    </w:p>
    <w:p w:rsidR="00002455" w:rsidRPr="00002455" w:rsidRDefault="00002455" w:rsidP="0063657D">
      <w:pPr>
        <w:shd w:val="clear" w:color="auto" w:fill="FFFFFF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20.</w:t>
      </w:r>
      <w:r>
        <w:rPr>
          <w:rFonts w:eastAsia="Times New Roman"/>
          <w:sz w:val="24"/>
          <w:szCs w:val="24"/>
          <w:lang w:eastAsia="ru-RU"/>
        </w:rPr>
        <w:tab/>
      </w:r>
      <w:r w:rsidRPr="00002455">
        <w:rPr>
          <w:rFonts w:eastAsia="Times New Roman"/>
          <w:sz w:val="24"/>
          <w:szCs w:val="24"/>
          <w:lang w:eastAsia="ru-RU"/>
        </w:rPr>
        <w:t xml:space="preserve">Соблюдение работниками </w:t>
      </w:r>
      <w:r>
        <w:rPr>
          <w:rFonts w:eastAsia="Times New Roman"/>
          <w:sz w:val="24"/>
          <w:szCs w:val="24"/>
          <w:lang w:eastAsia="ru-RU"/>
        </w:rPr>
        <w:t xml:space="preserve">учреждения </w:t>
      </w:r>
      <w:r w:rsidRPr="00002455">
        <w:rPr>
          <w:rFonts w:eastAsia="Times New Roman"/>
          <w:sz w:val="24"/>
          <w:szCs w:val="24"/>
          <w:lang w:eastAsia="ru-RU"/>
        </w:rPr>
        <w:t xml:space="preserve">положений </w:t>
      </w:r>
      <w:r w:rsidR="00A43740">
        <w:rPr>
          <w:rFonts w:eastAsia="Times New Roman"/>
          <w:sz w:val="24"/>
          <w:szCs w:val="24"/>
          <w:lang w:eastAsia="ru-RU"/>
        </w:rPr>
        <w:t>к</w:t>
      </w:r>
      <w:r w:rsidRPr="00002455">
        <w:rPr>
          <w:rFonts w:eastAsia="Times New Roman"/>
          <w:sz w:val="24"/>
          <w:szCs w:val="24"/>
          <w:lang w:eastAsia="ru-RU"/>
        </w:rPr>
        <w:t>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:rsidR="00002455" w:rsidRPr="00002455" w:rsidRDefault="00002455" w:rsidP="00002455">
      <w:pPr>
        <w:shd w:val="clear" w:color="auto" w:fill="FFFFFF"/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002455" w:rsidRPr="00975015" w:rsidRDefault="00975015" w:rsidP="00975015">
      <w:pPr>
        <w:shd w:val="clear" w:color="auto" w:fill="FFFFFF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975015">
        <w:rPr>
          <w:rFonts w:eastAsia="Times New Roman"/>
          <w:b/>
          <w:sz w:val="24"/>
          <w:szCs w:val="24"/>
          <w:lang w:eastAsia="ru-RU"/>
        </w:rPr>
        <w:t>10.</w:t>
      </w:r>
      <w:r w:rsidRPr="00975015">
        <w:rPr>
          <w:rFonts w:eastAsia="Times New Roman"/>
          <w:b/>
          <w:sz w:val="24"/>
          <w:szCs w:val="24"/>
          <w:lang w:eastAsia="ru-RU"/>
        </w:rPr>
        <w:tab/>
      </w:r>
      <w:r w:rsidR="00002455" w:rsidRPr="00975015">
        <w:rPr>
          <w:rFonts w:eastAsia="Times New Roman"/>
          <w:b/>
          <w:sz w:val="24"/>
          <w:szCs w:val="24"/>
          <w:lang w:eastAsia="ru-RU"/>
        </w:rPr>
        <w:t>Порядо</w:t>
      </w:r>
      <w:r w:rsidRPr="00975015">
        <w:rPr>
          <w:rFonts w:eastAsia="Times New Roman"/>
          <w:b/>
          <w:sz w:val="24"/>
          <w:szCs w:val="24"/>
          <w:lang w:eastAsia="ru-RU"/>
        </w:rPr>
        <w:t>к вступления в силу настоящего к</w:t>
      </w:r>
      <w:r w:rsidR="00002455" w:rsidRPr="00975015">
        <w:rPr>
          <w:rFonts w:eastAsia="Times New Roman"/>
          <w:b/>
          <w:sz w:val="24"/>
          <w:szCs w:val="24"/>
          <w:lang w:eastAsia="ru-RU"/>
        </w:rPr>
        <w:t>одекса</w:t>
      </w:r>
    </w:p>
    <w:p w:rsidR="00002455" w:rsidRPr="00002455" w:rsidRDefault="00975015" w:rsidP="00975015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21.</w:t>
      </w:r>
      <w:r>
        <w:rPr>
          <w:rFonts w:eastAsia="Times New Roman"/>
          <w:sz w:val="24"/>
          <w:szCs w:val="24"/>
          <w:lang w:eastAsia="ru-RU"/>
        </w:rPr>
        <w:tab/>
        <w:t>Настоящий к</w:t>
      </w:r>
      <w:r w:rsidR="00002455" w:rsidRPr="00002455">
        <w:rPr>
          <w:rFonts w:eastAsia="Times New Roman"/>
          <w:sz w:val="24"/>
          <w:szCs w:val="24"/>
          <w:lang w:eastAsia="ru-RU"/>
        </w:rPr>
        <w:t>оде</w:t>
      </w:r>
      <w:proofErr w:type="gramStart"/>
      <w:r w:rsidR="00002455" w:rsidRPr="00002455">
        <w:rPr>
          <w:rFonts w:eastAsia="Times New Roman"/>
          <w:sz w:val="24"/>
          <w:szCs w:val="24"/>
          <w:lang w:eastAsia="ru-RU"/>
        </w:rPr>
        <w:t>кс вст</w:t>
      </w:r>
      <w:proofErr w:type="gramEnd"/>
      <w:r w:rsidR="00002455" w:rsidRPr="00002455">
        <w:rPr>
          <w:rFonts w:eastAsia="Times New Roman"/>
          <w:sz w:val="24"/>
          <w:szCs w:val="24"/>
          <w:lang w:eastAsia="ru-RU"/>
        </w:rPr>
        <w:t xml:space="preserve">упает в действие со дня его утверждения </w:t>
      </w:r>
      <w:r w:rsidR="00A43740">
        <w:rPr>
          <w:rFonts w:eastAsia="Times New Roman"/>
          <w:sz w:val="24"/>
          <w:szCs w:val="24"/>
          <w:lang w:eastAsia="ru-RU"/>
        </w:rPr>
        <w:t>директором учреждения</w:t>
      </w:r>
      <w:r w:rsidR="00002455" w:rsidRPr="00002455">
        <w:rPr>
          <w:rFonts w:eastAsia="Times New Roman"/>
          <w:sz w:val="24"/>
          <w:szCs w:val="24"/>
          <w:lang w:eastAsia="ru-RU"/>
        </w:rPr>
        <w:t>.</w:t>
      </w:r>
    </w:p>
    <w:p w:rsidR="00002455" w:rsidRPr="00002455" w:rsidRDefault="00975015" w:rsidP="00975015">
      <w:pPr>
        <w:shd w:val="clear" w:color="auto" w:fill="FFFFFF"/>
        <w:spacing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22.</w:t>
      </w:r>
      <w:r>
        <w:rPr>
          <w:rFonts w:eastAsia="Times New Roman"/>
          <w:sz w:val="24"/>
          <w:szCs w:val="24"/>
          <w:lang w:eastAsia="ru-RU"/>
        </w:rPr>
        <w:tab/>
        <w:t>Положения к</w:t>
      </w:r>
      <w:r w:rsidR="00002455" w:rsidRPr="00002455">
        <w:rPr>
          <w:rFonts w:eastAsia="Times New Roman"/>
          <w:sz w:val="24"/>
          <w:szCs w:val="24"/>
          <w:lang w:eastAsia="ru-RU"/>
        </w:rPr>
        <w:t>одекса распростр</w:t>
      </w:r>
      <w:r w:rsidR="00A43740">
        <w:rPr>
          <w:rFonts w:eastAsia="Times New Roman"/>
          <w:sz w:val="24"/>
          <w:szCs w:val="24"/>
          <w:lang w:eastAsia="ru-RU"/>
        </w:rPr>
        <w:t>аняются на работников учреждения</w:t>
      </w:r>
      <w:r w:rsidR="00002455" w:rsidRPr="00002455">
        <w:rPr>
          <w:rFonts w:eastAsia="Times New Roman"/>
          <w:sz w:val="24"/>
          <w:szCs w:val="24"/>
          <w:lang w:eastAsia="ru-RU"/>
        </w:rPr>
        <w:t xml:space="preserve"> культуры с мо</w:t>
      </w:r>
      <w:r w:rsidR="00A43740">
        <w:rPr>
          <w:rFonts w:eastAsia="Times New Roman"/>
          <w:sz w:val="24"/>
          <w:szCs w:val="24"/>
          <w:lang w:eastAsia="ru-RU"/>
        </w:rPr>
        <w:t>мента ознакомления с настоящим к</w:t>
      </w:r>
      <w:r w:rsidR="00002455" w:rsidRPr="00002455">
        <w:rPr>
          <w:rFonts w:eastAsia="Times New Roman"/>
          <w:sz w:val="24"/>
          <w:szCs w:val="24"/>
          <w:lang w:eastAsia="ru-RU"/>
        </w:rPr>
        <w:t>одексом.</w:t>
      </w:r>
    </w:p>
    <w:p w:rsidR="00002455" w:rsidRPr="00002455" w:rsidRDefault="00002455" w:rsidP="00975015">
      <w:pPr>
        <w:rPr>
          <w:rFonts w:asciiTheme="minorHAnsi" w:eastAsiaTheme="minorHAnsi" w:hAnsiTheme="minorHAnsi" w:cstheme="minorBidi"/>
          <w:sz w:val="24"/>
          <w:szCs w:val="24"/>
        </w:rPr>
      </w:pPr>
    </w:p>
    <w:sectPr w:rsidR="00002455" w:rsidRPr="00002455" w:rsidSect="00B646BB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1D1"/>
    <w:multiLevelType w:val="hybridMultilevel"/>
    <w:tmpl w:val="DA50BCD2"/>
    <w:lvl w:ilvl="0" w:tplc="5F30426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74637D9"/>
    <w:multiLevelType w:val="multilevel"/>
    <w:tmpl w:val="731EE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F0A2D77"/>
    <w:multiLevelType w:val="hybridMultilevel"/>
    <w:tmpl w:val="9DCC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6E7AC8"/>
    <w:multiLevelType w:val="hybridMultilevel"/>
    <w:tmpl w:val="0E8444B2"/>
    <w:lvl w:ilvl="0" w:tplc="CDC491F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344A3F90"/>
    <w:multiLevelType w:val="hybridMultilevel"/>
    <w:tmpl w:val="40709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7305"/>
    <w:multiLevelType w:val="hybridMultilevel"/>
    <w:tmpl w:val="E31C524C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A7F20D5"/>
    <w:multiLevelType w:val="hybridMultilevel"/>
    <w:tmpl w:val="F5BA7184"/>
    <w:lvl w:ilvl="0" w:tplc="80DE3A5A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06"/>
    <w:rsid w:val="00002455"/>
    <w:rsid w:val="000C2D1B"/>
    <w:rsid w:val="000E23D6"/>
    <w:rsid w:val="00104E06"/>
    <w:rsid w:val="00187346"/>
    <w:rsid w:val="001C5816"/>
    <w:rsid w:val="002150A0"/>
    <w:rsid w:val="002C59F9"/>
    <w:rsid w:val="002C669A"/>
    <w:rsid w:val="00311772"/>
    <w:rsid w:val="003F22F6"/>
    <w:rsid w:val="0042031E"/>
    <w:rsid w:val="004B3A1A"/>
    <w:rsid w:val="004E107A"/>
    <w:rsid w:val="005628F5"/>
    <w:rsid w:val="0063657D"/>
    <w:rsid w:val="006522F7"/>
    <w:rsid w:val="00695F10"/>
    <w:rsid w:val="006A4C6A"/>
    <w:rsid w:val="006F0C0E"/>
    <w:rsid w:val="00717906"/>
    <w:rsid w:val="007373A2"/>
    <w:rsid w:val="00975015"/>
    <w:rsid w:val="009D4DB4"/>
    <w:rsid w:val="00A43740"/>
    <w:rsid w:val="00A929D9"/>
    <w:rsid w:val="00B646BB"/>
    <w:rsid w:val="00B8746A"/>
    <w:rsid w:val="00C43632"/>
    <w:rsid w:val="00C910D9"/>
    <w:rsid w:val="00D528F7"/>
    <w:rsid w:val="00DA1781"/>
    <w:rsid w:val="00E22754"/>
    <w:rsid w:val="00ED2938"/>
    <w:rsid w:val="00F80CB5"/>
    <w:rsid w:val="00F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10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F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695F10"/>
    <w:pPr>
      <w:ind w:left="720"/>
      <w:contextualSpacing/>
    </w:pPr>
  </w:style>
  <w:style w:type="character" w:customStyle="1" w:styleId="apple-converted-space">
    <w:name w:val="apple-converted-space"/>
    <w:uiPriority w:val="99"/>
    <w:rsid w:val="00695F1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F80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10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F1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695F10"/>
    <w:pPr>
      <w:ind w:left="720"/>
      <w:contextualSpacing/>
    </w:pPr>
  </w:style>
  <w:style w:type="character" w:customStyle="1" w:styleId="apple-converted-space">
    <w:name w:val="apple-converted-space"/>
    <w:uiPriority w:val="99"/>
    <w:rsid w:val="00695F10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F80C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C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3C7F-C7BC-46AD-9EA5-3CA8B82E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13315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cp:lastPrinted>2017-07-21T10:17:00Z</cp:lastPrinted>
  <dcterms:created xsi:type="dcterms:W3CDTF">2017-07-10T11:57:00Z</dcterms:created>
  <dcterms:modified xsi:type="dcterms:W3CDTF">2018-05-21T11:02:00Z</dcterms:modified>
</cp:coreProperties>
</file>