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1E05F" w14:textId="77777777" w:rsidR="005477AE" w:rsidRDefault="005477AE" w:rsidP="00547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21670CF" wp14:editId="11F295C9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955AE" w14:textId="77777777" w:rsidR="005477AE" w:rsidRDefault="005477AE" w:rsidP="005477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7E88E4C0" w14:textId="77777777" w:rsidR="005477AE" w:rsidRPr="007B25DE" w:rsidRDefault="005477AE" w:rsidP="00547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B25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64BC9335" w14:textId="77777777" w:rsidR="005477AE" w:rsidRPr="007B25DE" w:rsidRDefault="005477AE" w:rsidP="00547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B25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Совета депутатов муниципального образования</w:t>
      </w:r>
    </w:p>
    <w:p w14:paraId="31684307" w14:textId="2B6A4440" w:rsidR="005477AE" w:rsidRPr="007B25DE" w:rsidRDefault="005477AE" w:rsidP="00547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B25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="00531BBB" w:rsidRPr="007B25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Муниципальный округ </w:t>
      </w:r>
      <w:r w:rsidRPr="007B25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Красногорский район</w:t>
      </w:r>
      <w:r w:rsidR="00531BBB" w:rsidRPr="007B25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Удмуртской Республики</w:t>
      </w:r>
      <w:r w:rsidRPr="007B25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07E0372B" w14:textId="77777777" w:rsidR="005477AE" w:rsidRPr="007B25DE" w:rsidRDefault="005477AE" w:rsidP="005477A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3428F21" w14:textId="77777777" w:rsidR="007B25DE" w:rsidRDefault="005477AE" w:rsidP="00E231E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25DE">
        <w:rPr>
          <w:rFonts w:ascii="Times New Roman" w:hAnsi="Times New Roman" w:cs="Times New Roman"/>
          <w:b/>
          <w:sz w:val="26"/>
          <w:szCs w:val="26"/>
        </w:rPr>
        <w:t>О прогнозе социально-экономического развития муниципального образования «Муниципальный округ Красногорский район Удмуртской Республики»</w:t>
      </w:r>
    </w:p>
    <w:p w14:paraId="3FB11502" w14:textId="291000B2" w:rsidR="00A16157" w:rsidRPr="007B25DE" w:rsidRDefault="005477AE" w:rsidP="00E231E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25DE">
        <w:rPr>
          <w:rFonts w:ascii="Times New Roman" w:hAnsi="Times New Roman" w:cs="Times New Roman"/>
          <w:b/>
          <w:sz w:val="26"/>
          <w:szCs w:val="26"/>
        </w:rPr>
        <w:t>на 202</w:t>
      </w:r>
      <w:r w:rsidR="00966B8D">
        <w:rPr>
          <w:rFonts w:ascii="Times New Roman" w:hAnsi="Times New Roman" w:cs="Times New Roman"/>
          <w:b/>
          <w:sz w:val="26"/>
          <w:szCs w:val="26"/>
        </w:rPr>
        <w:t>5</w:t>
      </w:r>
      <w:r w:rsidRPr="007B25DE">
        <w:rPr>
          <w:rFonts w:ascii="Times New Roman" w:hAnsi="Times New Roman" w:cs="Times New Roman"/>
          <w:b/>
          <w:sz w:val="26"/>
          <w:szCs w:val="26"/>
        </w:rPr>
        <w:t xml:space="preserve"> год и плановый период 202</w:t>
      </w:r>
      <w:r w:rsidR="00966B8D">
        <w:rPr>
          <w:rFonts w:ascii="Times New Roman" w:hAnsi="Times New Roman" w:cs="Times New Roman"/>
          <w:b/>
          <w:sz w:val="26"/>
          <w:szCs w:val="26"/>
        </w:rPr>
        <w:t>6</w:t>
      </w:r>
      <w:r w:rsidRPr="007B25DE"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966B8D">
        <w:rPr>
          <w:rFonts w:ascii="Times New Roman" w:hAnsi="Times New Roman" w:cs="Times New Roman"/>
          <w:b/>
          <w:sz w:val="26"/>
          <w:szCs w:val="26"/>
        </w:rPr>
        <w:t>7</w:t>
      </w:r>
      <w:r w:rsidRPr="007B25DE">
        <w:rPr>
          <w:rFonts w:ascii="Times New Roman" w:hAnsi="Times New Roman" w:cs="Times New Roman"/>
          <w:b/>
          <w:sz w:val="26"/>
          <w:szCs w:val="26"/>
        </w:rPr>
        <w:t xml:space="preserve"> годов</w:t>
      </w:r>
    </w:p>
    <w:p w14:paraId="077FC3E6" w14:textId="77777777" w:rsidR="00E231E0" w:rsidRPr="007B25DE" w:rsidRDefault="00E231E0" w:rsidP="00E231E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4B8AFDAF" w14:textId="77777777" w:rsidR="00E231E0" w:rsidRPr="007B25DE" w:rsidRDefault="005477AE" w:rsidP="00E231E0">
      <w:pPr>
        <w:pStyle w:val="a3"/>
        <w:rPr>
          <w:rFonts w:ascii="Times New Roman" w:hAnsi="Times New Roman" w:cs="Times New Roman"/>
          <w:sz w:val="26"/>
          <w:szCs w:val="26"/>
        </w:rPr>
      </w:pPr>
      <w:r w:rsidRPr="007B25DE">
        <w:rPr>
          <w:rFonts w:ascii="Times New Roman" w:hAnsi="Times New Roman" w:cs="Times New Roman"/>
          <w:sz w:val="26"/>
          <w:szCs w:val="26"/>
        </w:rPr>
        <w:t xml:space="preserve">Принято Советом депутатов </w:t>
      </w:r>
    </w:p>
    <w:p w14:paraId="2E330615" w14:textId="77777777" w:rsidR="00E231E0" w:rsidRPr="007B25DE" w:rsidRDefault="005477AE" w:rsidP="00E231E0">
      <w:pPr>
        <w:pStyle w:val="a3"/>
        <w:rPr>
          <w:rFonts w:ascii="Times New Roman" w:hAnsi="Times New Roman" w:cs="Times New Roman"/>
          <w:sz w:val="26"/>
          <w:szCs w:val="26"/>
        </w:rPr>
      </w:pPr>
      <w:r w:rsidRPr="007B25DE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14:paraId="767D0F7E" w14:textId="77777777" w:rsidR="00E231E0" w:rsidRPr="007B25DE" w:rsidRDefault="005477AE" w:rsidP="00E231E0">
      <w:pPr>
        <w:pStyle w:val="a3"/>
        <w:rPr>
          <w:rFonts w:ascii="Times New Roman" w:hAnsi="Times New Roman" w:cs="Times New Roman"/>
          <w:sz w:val="26"/>
          <w:szCs w:val="26"/>
        </w:rPr>
      </w:pPr>
      <w:r w:rsidRPr="007B25DE">
        <w:rPr>
          <w:rFonts w:ascii="Times New Roman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14:paraId="36C859FF" w14:textId="2F2661A1" w:rsidR="005477AE" w:rsidRPr="007B25DE" w:rsidRDefault="005477AE" w:rsidP="00E231E0">
      <w:pPr>
        <w:pStyle w:val="a3"/>
        <w:rPr>
          <w:rFonts w:ascii="Times New Roman" w:hAnsi="Times New Roman" w:cs="Times New Roman"/>
          <w:sz w:val="26"/>
          <w:szCs w:val="26"/>
        </w:rPr>
      </w:pPr>
      <w:r w:rsidRPr="007B25DE">
        <w:rPr>
          <w:rFonts w:ascii="Times New Roman" w:hAnsi="Times New Roman" w:cs="Times New Roman"/>
          <w:sz w:val="26"/>
          <w:szCs w:val="26"/>
        </w:rPr>
        <w:t>Удмуртской Республики»</w:t>
      </w:r>
      <w:r w:rsidR="00531BBB" w:rsidRPr="007B25DE">
        <w:rPr>
          <w:rFonts w:ascii="Times New Roman" w:hAnsi="Times New Roman" w:cs="Times New Roman"/>
          <w:sz w:val="26"/>
          <w:szCs w:val="26"/>
        </w:rPr>
        <w:tab/>
      </w:r>
      <w:r w:rsidR="00531BBB" w:rsidRPr="007B25DE">
        <w:rPr>
          <w:rFonts w:ascii="Times New Roman" w:hAnsi="Times New Roman" w:cs="Times New Roman"/>
          <w:sz w:val="26"/>
          <w:szCs w:val="26"/>
        </w:rPr>
        <w:tab/>
      </w:r>
      <w:r w:rsidR="00531BBB" w:rsidRPr="007B25DE">
        <w:rPr>
          <w:rFonts w:ascii="Times New Roman" w:hAnsi="Times New Roman" w:cs="Times New Roman"/>
          <w:sz w:val="26"/>
          <w:szCs w:val="26"/>
        </w:rPr>
        <w:tab/>
      </w:r>
      <w:r w:rsidR="00531BBB" w:rsidRPr="007B25DE">
        <w:rPr>
          <w:rFonts w:ascii="Times New Roman" w:hAnsi="Times New Roman" w:cs="Times New Roman"/>
          <w:sz w:val="26"/>
          <w:szCs w:val="26"/>
        </w:rPr>
        <w:tab/>
      </w:r>
      <w:r w:rsidR="00531BBB" w:rsidRPr="007B25DE">
        <w:rPr>
          <w:rFonts w:ascii="Times New Roman" w:hAnsi="Times New Roman" w:cs="Times New Roman"/>
          <w:sz w:val="26"/>
          <w:szCs w:val="26"/>
        </w:rPr>
        <w:tab/>
      </w:r>
      <w:r w:rsidR="00531BBB" w:rsidRPr="007B25DE">
        <w:rPr>
          <w:rFonts w:ascii="Times New Roman" w:hAnsi="Times New Roman" w:cs="Times New Roman"/>
          <w:sz w:val="26"/>
          <w:szCs w:val="26"/>
        </w:rPr>
        <w:tab/>
      </w:r>
      <w:r w:rsidR="009F7AA2">
        <w:rPr>
          <w:rFonts w:ascii="Times New Roman" w:hAnsi="Times New Roman" w:cs="Times New Roman"/>
          <w:sz w:val="26"/>
          <w:szCs w:val="26"/>
        </w:rPr>
        <w:t>19</w:t>
      </w:r>
      <w:r w:rsidR="007B25DE" w:rsidRPr="007B25DE">
        <w:rPr>
          <w:rFonts w:ascii="Times New Roman" w:hAnsi="Times New Roman" w:cs="Times New Roman"/>
          <w:sz w:val="26"/>
          <w:szCs w:val="26"/>
        </w:rPr>
        <w:t xml:space="preserve"> декабря</w:t>
      </w:r>
      <w:r w:rsidR="00531BBB" w:rsidRPr="007B25DE">
        <w:rPr>
          <w:rFonts w:ascii="Times New Roman" w:hAnsi="Times New Roman" w:cs="Times New Roman"/>
          <w:sz w:val="26"/>
          <w:szCs w:val="26"/>
        </w:rPr>
        <w:t xml:space="preserve"> 202</w:t>
      </w:r>
      <w:r w:rsidR="00966B8D">
        <w:rPr>
          <w:rFonts w:ascii="Times New Roman" w:hAnsi="Times New Roman" w:cs="Times New Roman"/>
          <w:sz w:val="26"/>
          <w:szCs w:val="26"/>
        </w:rPr>
        <w:t>4</w:t>
      </w:r>
      <w:r w:rsidR="00E231E0" w:rsidRPr="007B25DE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3F3163FA" w14:textId="77777777" w:rsidR="005477AE" w:rsidRPr="007B25DE" w:rsidRDefault="005477AE" w:rsidP="00E231E0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4D54D94" w14:textId="2A448D09" w:rsidR="005477AE" w:rsidRPr="007B25DE" w:rsidRDefault="005477AE" w:rsidP="00E231E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B25DE">
        <w:rPr>
          <w:rFonts w:ascii="Times New Roman" w:hAnsi="Times New Roman" w:cs="Times New Roman"/>
          <w:sz w:val="26"/>
          <w:szCs w:val="26"/>
        </w:rPr>
        <w:t>Рассмотрев Прогноз социально-экономического развития муниципального образования «Муниципальный округ Красногорский район Удмуртской Республики» на 202</w:t>
      </w:r>
      <w:r w:rsidR="00966B8D">
        <w:rPr>
          <w:rFonts w:ascii="Times New Roman" w:hAnsi="Times New Roman" w:cs="Times New Roman"/>
          <w:sz w:val="26"/>
          <w:szCs w:val="26"/>
        </w:rPr>
        <w:t>5</w:t>
      </w:r>
      <w:r w:rsidRPr="007B25DE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966B8D">
        <w:rPr>
          <w:rFonts w:ascii="Times New Roman" w:hAnsi="Times New Roman" w:cs="Times New Roman"/>
          <w:sz w:val="26"/>
          <w:szCs w:val="26"/>
        </w:rPr>
        <w:t>6</w:t>
      </w:r>
      <w:r w:rsidRPr="007B25DE">
        <w:rPr>
          <w:rFonts w:ascii="Times New Roman" w:hAnsi="Times New Roman" w:cs="Times New Roman"/>
          <w:sz w:val="26"/>
          <w:szCs w:val="26"/>
        </w:rPr>
        <w:t xml:space="preserve"> и 202</w:t>
      </w:r>
      <w:r w:rsidR="00966B8D">
        <w:rPr>
          <w:rFonts w:ascii="Times New Roman" w:hAnsi="Times New Roman" w:cs="Times New Roman"/>
          <w:sz w:val="26"/>
          <w:szCs w:val="26"/>
        </w:rPr>
        <w:t>7</w:t>
      </w:r>
      <w:r w:rsidRPr="007B25DE">
        <w:rPr>
          <w:rFonts w:ascii="Times New Roman" w:hAnsi="Times New Roman" w:cs="Times New Roman"/>
          <w:sz w:val="26"/>
          <w:szCs w:val="26"/>
        </w:rPr>
        <w:t xml:space="preserve"> годов,</w:t>
      </w:r>
    </w:p>
    <w:p w14:paraId="660E05D9" w14:textId="77777777" w:rsidR="00E231E0" w:rsidRPr="007B25DE" w:rsidRDefault="00E231E0" w:rsidP="00E231E0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F2B69EB" w14:textId="7C0E800F" w:rsidR="005477AE" w:rsidRPr="00E463B7" w:rsidRDefault="005477AE" w:rsidP="00E231E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E463B7">
        <w:rPr>
          <w:rFonts w:ascii="Times New Roman" w:hAnsi="Times New Roman" w:cs="Times New Roman"/>
          <w:sz w:val="26"/>
          <w:szCs w:val="26"/>
        </w:rPr>
        <w:t>Совет депутатов муниципального образования «Муниципальный округ Красногорский район Удмуртской Республики</w:t>
      </w:r>
      <w:r w:rsidR="00531BBB" w:rsidRPr="00E463B7">
        <w:rPr>
          <w:rFonts w:ascii="Times New Roman" w:hAnsi="Times New Roman" w:cs="Times New Roman"/>
          <w:sz w:val="26"/>
          <w:szCs w:val="26"/>
        </w:rPr>
        <w:t xml:space="preserve"> РЕШАЕТ</w:t>
      </w:r>
      <w:r w:rsidRPr="00E463B7">
        <w:rPr>
          <w:rFonts w:ascii="Times New Roman" w:hAnsi="Times New Roman" w:cs="Times New Roman"/>
          <w:sz w:val="26"/>
          <w:szCs w:val="26"/>
        </w:rPr>
        <w:t>:</w:t>
      </w:r>
    </w:p>
    <w:p w14:paraId="6F8B44D2" w14:textId="77777777" w:rsidR="00E231E0" w:rsidRPr="007B25DE" w:rsidRDefault="00E231E0" w:rsidP="00E231E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CDC0E38" w14:textId="67490756" w:rsidR="005477AE" w:rsidRPr="007B25DE" w:rsidRDefault="005477AE" w:rsidP="00E463B7">
      <w:pPr>
        <w:pStyle w:val="a3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B25DE">
        <w:rPr>
          <w:rFonts w:ascii="Times New Roman" w:hAnsi="Times New Roman" w:cs="Times New Roman"/>
          <w:sz w:val="26"/>
          <w:szCs w:val="26"/>
        </w:rPr>
        <w:t>1.  Прогноз социально-экономического развития муниципального образования «Муниципальный округ Красногорский район Удмуртской Республики» на 202</w:t>
      </w:r>
      <w:r w:rsidR="00966B8D">
        <w:rPr>
          <w:rFonts w:ascii="Times New Roman" w:hAnsi="Times New Roman" w:cs="Times New Roman"/>
          <w:sz w:val="26"/>
          <w:szCs w:val="26"/>
        </w:rPr>
        <w:t>5</w:t>
      </w:r>
      <w:r w:rsidRPr="007B25DE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966B8D">
        <w:rPr>
          <w:rFonts w:ascii="Times New Roman" w:hAnsi="Times New Roman" w:cs="Times New Roman"/>
          <w:sz w:val="26"/>
          <w:szCs w:val="26"/>
        </w:rPr>
        <w:t>6</w:t>
      </w:r>
      <w:r w:rsidRPr="007B25DE">
        <w:rPr>
          <w:rFonts w:ascii="Times New Roman" w:hAnsi="Times New Roman" w:cs="Times New Roman"/>
          <w:sz w:val="26"/>
          <w:szCs w:val="26"/>
        </w:rPr>
        <w:t xml:space="preserve"> и 202</w:t>
      </w:r>
      <w:r w:rsidR="00966B8D">
        <w:rPr>
          <w:rFonts w:ascii="Times New Roman" w:hAnsi="Times New Roman" w:cs="Times New Roman"/>
          <w:sz w:val="26"/>
          <w:szCs w:val="26"/>
        </w:rPr>
        <w:t>7</w:t>
      </w:r>
      <w:r w:rsidRPr="007B25DE">
        <w:rPr>
          <w:rFonts w:ascii="Times New Roman" w:hAnsi="Times New Roman" w:cs="Times New Roman"/>
          <w:sz w:val="26"/>
          <w:szCs w:val="26"/>
        </w:rPr>
        <w:t xml:space="preserve"> годов утвердить (прилагается).</w:t>
      </w:r>
    </w:p>
    <w:p w14:paraId="311A63C5" w14:textId="77777777" w:rsidR="005477AE" w:rsidRPr="007B25DE" w:rsidRDefault="005477AE" w:rsidP="00E463B7">
      <w:pPr>
        <w:pStyle w:val="a3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B25DE">
        <w:rPr>
          <w:rFonts w:ascii="Times New Roman" w:hAnsi="Times New Roman" w:cs="Times New Roman"/>
          <w:sz w:val="26"/>
          <w:szCs w:val="26"/>
        </w:rPr>
        <w:t>2. Настоящее решение опубликовать на сайте муниципального образования «Муниципальный округ Красногорский район Удмуртской Республики».</w:t>
      </w:r>
    </w:p>
    <w:p w14:paraId="5C7245D8" w14:textId="77777777" w:rsidR="005477AE" w:rsidRPr="007B25DE" w:rsidRDefault="005477AE" w:rsidP="00E231E0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26EE6209" w14:textId="77777777" w:rsidR="00E231E0" w:rsidRPr="007B25DE" w:rsidRDefault="00E231E0" w:rsidP="00E231E0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2233C2B2" w14:textId="77777777" w:rsidR="00E231E0" w:rsidRPr="007B25DE" w:rsidRDefault="00E231E0" w:rsidP="00E231E0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36C0EED2" w14:textId="59B25F58" w:rsidR="005477AE" w:rsidRPr="007B25DE" w:rsidRDefault="00E463B7" w:rsidP="00E231E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</w:t>
      </w:r>
      <w:r w:rsidR="00966B8D">
        <w:rPr>
          <w:rFonts w:ascii="Times New Roman" w:hAnsi="Times New Roman" w:cs="Times New Roman"/>
          <w:sz w:val="26"/>
          <w:szCs w:val="26"/>
        </w:rPr>
        <w:t>ь</w:t>
      </w:r>
      <w:r w:rsidR="005477AE" w:rsidRPr="007B25DE">
        <w:rPr>
          <w:rFonts w:ascii="Times New Roman" w:hAnsi="Times New Roman" w:cs="Times New Roman"/>
          <w:sz w:val="26"/>
          <w:szCs w:val="26"/>
        </w:rPr>
        <w:t xml:space="preserve"> Совета депутатов </w:t>
      </w:r>
    </w:p>
    <w:p w14:paraId="2C034B8F" w14:textId="77777777" w:rsidR="00531BBB" w:rsidRPr="007B25DE" w:rsidRDefault="00531BBB" w:rsidP="00E231E0">
      <w:pPr>
        <w:pStyle w:val="a3"/>
        <w:rPr>
          <w:rFonts w:ascii="Times New Roman" w:hAnsi="Times New Roman" w:cs="Times New Roman"/>
          <w:sz w:val="26"/>
          <w:szCs w:val="26"/>
        </w:rPr>
      </w:pPr>
      <w:r w:rsidRPr="007B25DE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14:paraId="2296C50F" w14:textId="15767CAD" w:rsidR="005477AE" w:rsidRPr="007B25DE" w:rsidRDefault="00531BBB" w:rsidP="00E231E0">
      <w:pPr>
        <w:pStyle w:val="a3"/>
        <w:rPr>
          <w:rFonts w:ascii="Times New Roman" w:hAnsi="Times New Roman" w:cs="Times New Roman"/>
          <w:sz w:val="26"/>
          <w:szCs w:val="26"/>
        </w:rPr>
      </w:pPr>
      <w:r w:rsidRPr="007B25DE">
        <w:rPr>
          <w:rFonts w:ascii="Times New Roman" w:hAnsi="Times New Roman" w:cs="Times New Roman"/>
          <w:sz w:val="26"/>
          <w:szCs w:val="26"/>
        </w:rPr>
        <w:t xml:space="preserve">«Муниципальный округ </w:t>
      </w:r>
      <w:r w:rsidR="005477AE" w:rsidRPr="007B25DE">
        <w:rPr>
          <w:rFonts w:ascii="Times New Roman" w:hAnsi="Times New Roman" w:cs="Times New Roman"/>
          <w:sz w:val="26"/>
          <w:szCs w:val="26"/>
        </w:rPr>
        <w:t xml:space="preserve">Красногорский район </w:t>
      </w:r>
    </w:p>
    <w:p w14:paraId="1C501645" w14:textId="356C4168" w:rsidR="005477AE" w:rsidRPr="007B25DE" w:rsidRDefault="005477AE" w:rsidP="00E231E0">
      <w:pPr>
        <w:pStyle w:val="a3"/>
        <w:rPr>
          <w:rFonts w:ascii="Times New Roman" w:hAnsi="Times New Roman" w:cs="Times New Roman"/>
          <w:sz w:val="26"/>
          <w:szCs w:val="26"/>
        </w:rPr>
      </w:pPr>
      <w:r w:rsidRPr="007B25DE">
        <w:rPr>
          <w:rFonts w:ascii="Times New Roman" w:hAnsi="Times New Roman" w:cs="Times New Roman"/>
          <w:sz w:val="26"/>
          <w:szCs w:val="26"/>
        </w:rPr>
        <w:t>Удмуртской Республики»</w:t>
      </w:r>
      <w:r w:rsidRPr="007B25DE">
        <w:rPr>
          <w:rFonts w:ascii="Times New Roman" w:hAnsi="Times New Roman" w:cs="Times New Roman"/>
          <w:sz w:val="26"/>
          <w:szCs w:val="26"/>
        </w:rPr>
        <w:tab/>
      </w:r>
      <w:r w:rsidRPr="007B25DE">
        <w:rPr>
          <w:rFonts w:ascii="Times New Roman" w:hAnsi="Times New Roman" w:cs="Times New Roman"/>
          <w:sz w:val="26"/>
          <w:szCs w:val="26"/>
        </w:rPr>
        <w:tab/>
      </w:r>
      <w:r w:rsidRPr="007B25DE">
        <w:rPr>
          <w:rFonts w:ascii="Times New Roman" w:hAnsi="Times New Roman" w:cs="Times New Roman"/>
          <w:sz w:val="26"/>
          <w:szCs w:val="26"/>
        </w:rPr>
        <w:tab/>
      </w:r>
      <w:r w:rsidRPr="007B25DE">
        <w:rPr>
          <w:rFonts w:ascii="Times New Roman" w:hAnsi="Times New Roman" w:cs="Times New Roman"/>
          <w:sz w:val="26"/>
          <w:szCs w:val="26"/>
        </w:rPr>
        <w:tab/>
      </w:r>
      <w:r w:rsidRPr="007B25DE">
        <w:rPr>
          <w:rFonts w:ascii="Times New Roman" w:hAnsi="Times New Roman" w:cs="Times New Roman"/>
          <w:sz w:val="26"/>
          <w:szCs w:val="26"/>
        </w:rPr>
        <w:tab/>
      </w:r>
      <w:r w:rsidRPr="007B25DE">
        <w:rPr>
          <w:rFonts w:ascii="Times New Roman" w:hAnsi="Times New Roman" w:cs="Times New Roman"/>
          <w:sz w:val="26"/>
          <w:szCs w:val="26"/>
        </w:rPr>
        <w:tab/>
      </w:r>
      <w:r w:rsidR="00F41159">
        <w:rPr>
          <w:rFonts w:ascii="Times New Roman" w:hAnsi="Times New Roman" w:cs="Times New Roman"/>
          <w:sz w:val="26"/>
          <w:szCs w:val="26"/>
        </w:rPr>
        <w:t xml:space="preserve">   </w:t>
      </w:r>
      <w:r w:rsidR="00966B8D">
        <w:rPr>
          <w:rFonts w:ascii="Times New Roman" w:hAnsi="Times New Roman" w:cs="Times New Roman"/>
          <w:sz w:val="26"/>
          <w:szCs w:val="26"/>
        </w:rPr>
        <w:t>И.Б. Прокашев</w:t>
      </w:r>
    </w:p>
    <w:p w14:paraId="477313EE" w14:textId="77777777" w:rsidR="005477AE" w:rsidRDefault="005477AE" w:rsidP="00E231E0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7BD13F7A" w14:textId="77777777" w:rsidR="00E463B7" w:rsidRPr="007B25DE" w:rsidRDefault="00E463B7" w:rsidP="00E231E0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24D07A83" w14:textId="595707CB" w:rsidR="005477AE" w:rsidRPr="007B25DE" w:rsidRDefault="00966B8D" w:rsidP="00E231E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5477AE" w:rsidRPr="007B25DE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="005477AE" w:rsidRPr="007B25DE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14:paraId="6CF8C064" w14:textId="77777777" w:rsidR="005477AE" w:rsidRPr="007B25DE" w:rsidRDefault="005477AE" w:rsidP="00E231E0">
      <w:pPr>
        <w:pStyle w:val="a3"/>
        <w:rPr>
          <w:rFonts w:ascii="Times New Roman" w:hAnsi="Times New Roman" w:cs="Times New Roman"/>
          <w:sz w:val="26"/>
          <w:szCs w:val="26"/>
        </w:rPr>
      </w:pPr>
      <w:r w:rsidRPr="007B25DE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</w:p>
    <w:p w14:paraId="1DF99D23" w14:textId="28E1D1C5" w:rsidR="005477AE" w:rsidRPr="007B25DE" w:rsidRDefault="005477AE" w:rsidP="00E231E0">
      <w:pPr>
        <w:pStyle w:val="a3"/>
        <w:rPr>
          <w:rFonts w:ascii="Times New Roman" w:hAnsi="Times New Roman" w:cs="Times New Roman"/>
          <w:sz w:val="26"/>
          <w:szCs w:val="26"/>
        </w:rPr>
      </w:pPr>
      <w:r w:rsidRPr="007B25DE">
        <w:rPr>
          <w:rFonts w:ascii="Times New Roman" w:hAnsi="Times New Roman" w:cs="Times New Roman"/>
          <w:sz w:val="26"/>
          <w:szCs w:val="26"/>
        </w:rPr>
        <w:t>Удмуртской Республики»</w:t>
      </w:r>
      <w:r w:rsidR="00E463B7">
        <w:rPr>
          <w:rFonts w:ascii="Times New Roman" w:hAnsi="Times New Roman" w:cs="Times New Roman"/>
          <w:sz w:val="26"/>
          <w:szCs w:val="26"/>
        </w:rPr>
        <w:tab/>
      </w:r>
      <w:r w:rsidR="00E463B7">
        <w:rPr>
          <w:rFonts w:ascii="Times New Roman" w:hAnsi="Times New Roman" w:cs="Times New Roman"/>
          <w:sz w:val="26"/>
          <w:szCs w:val="26"/>
        </w:rPr>
        <w:tab/>
      </w:r>
      <w:r w:rsidR="00E463B7">
        <w:rPr>
          <w:rFonts w:ascii="Times New Roman" w:hAnsi="Times New Roman" w:cs="Times New Roman"/>
          <w:sz w:val="26"/>
          <w:szCs w:val="26"/>
        </w:rPr>
        <w:tab/>
      </w:r>
      <w:r w:rsidR="00E463B7">
        <w:rPr>
          <w:rFonts w:ascii="Times New Roman" w:hAnsi="Times New Roman" w:cs="Times New Roman"/>
          <w:sz w:val="26"/>
          <w:szCs w:val="26"/>
        </w:rPr>
        <w:tab/>
      </w:r>
      <w:r w:rsidR="00E463B7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F41159">
        <w:rPr>
          <w:rFonts w:ascii="Times New Roman" w:hAnsi="Times New Roman" w:cs="Times New Roman"/>
          <w:sz w:val="26"/>
          <w:szCs w:val="26"/>
        </w:rPr>
        <w:t xml:space="preserve">      </w:t>
      </w:r>
      <w:r w:rsidR="00966B8D">
        <w:rPr>
          <w:rFonts w:ascii="Times New Roman" w:hAnsi="Times New Roman" w:cs="Times New Roman"/>
          <w:sz w:val="26"/>
          <w:szCs w:val="26"/>
        </w:rPr>
        <w:t>Л.И. Сергеева</w:t>
      </w:r>
    </w:p>
    <w:p w14:paraId="0C0E1545" w14:textId="77777777" w:rsidR="005477AE" w:rsidRPr="007B25DE" w:rsidRDefault="005477AE" w:rsidP="00E231E0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1352AB78" w14:textId="77777777" w:rsidR="005477AE" w:rsidRPr="007B25DE" w:rsidRDefault="005477AE" w:rsidP="00E231E0">
      <w:pPr>
        <w:pStyle w:val="a3"/>
        <w:rPr>
          <w:rFonts w:ascii="Times New Roman" w:hAnsi="Times New Roman" w:cs="Times New Roman"/>
          <w:sz w:val="26"/>
          <w:szCs w:val="26"/>
        </w:rPr>
      </w:pPr>
      <w:r w:rsidRPr="007B25DE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14:paraId="6588E54C" w14:textId="20FA4A58" w:rsidR="005477AE" w:rsidRPr="007B25DE" w:rsidRDefault="009F7AA2" w:rsidP="00E231E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E463B7">
        <w:rPr>
          <w:rFonts w:ascii="Times New Roman" w:hAnsi="Times New Roman" w:cs="Times New Roman"/>
          <w:sz w:val="26"/>
          <w:szCs w:val="26"/>
        </w:rPr>
        <w:t xml:space="preserve"> декабря</w:t>
      </w:r>
      <w:r w:rsidR="005477AE" w:rsidRPr="007B25DE">
        <w:rPr>
          <w:rFonts w:ascii="Times New Roman" w:hAnsi="Times New Roman" w:cs="Times New Roman"/>
          <w:sz w:val="26"/>
          <w:szCs w:val="26"/>
        </w:rPr>
        <w:t xml:space="preserve"> 202</w:t>
      </w:r>
      <w:r w:rsidR="00966B8D">
        <w:rPr>
          <w:rFonts w:ascii="Times New Roman" w:hAnsi="Times New Roman" w:cs="Times New Roman"/>
          <w:sz w:val="26"/>
          <w:szCs w:val="26"/>
        </w:rPr>
        <w:t>4</w:t>
      </w:r>
      <w:r w:rsidR="005477AE" w:rsidRPr="007B25DE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4FD1721F" w14:textId="2681FA3D" w:rsidR="005477AE" w:rsidRPr="007B25DE" w:rsidRDefault="005477AE" w:rsidP="00E231E0">
      <w:pPr>
        <w:pStyle w:val="a3"/>
        <w:rPr>
          <w:rFonts w:ascii="Times New Roman" w:hAnsi="Times New Roman" w:cs="Times New Roman"/>
          <w:sz w:val="26"/>
          <w:szCs w:val="26"/>
        </w:rPr>
      </w:pPr>
      <w:r w:rsidRPr="007B25DE">
        <w:rPr>
          <w:rFonts w:ascii="Times New Roman" w:hAnsi="Times New Roman" w:cs="Times New Roman"/>
          <w:sz w:val="26"/>
          <w:szCs w:val="26"/>
        </w:rPr>
        <w:t xml:space="preserve">№ </w:t>
      </w:r>
      <w:r w:rsidR="003E1657">
        <w:rPr>
          <w:rFonts w:ascii="Times New Roman" w:hAnsi="Times New Roman" w:cs="Times New Roman"/>
          <w:sz w:val="26"/>
          <w:szCs w:val="26"/>
        </w:rPr>
        <w:t>316</w:t>
      </w:r>
    </w:p>
    <w:p w14:paraId="3113DD1D" w14:textId="77777777" w:rsidR="005477AE" w:rsidRPr="007B25DE" w:rsidRDefault="005477AE">
      <w:pPr>
        <w:rPr>
          <w:sz w:val="26"/>
          <w:szCs w:val="26"/>
        </w:rPr>
      </w:pPr>
    </w:p>
    <w:sectPr w:rsidR="005477AE" w:rsidRPr="007B25DE" w:rsidSect="009F7AA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7C8"/>
    <w:rsid w:val="0020183A"/>
    <w:rsid w:val="00202706"/>
    <w:rsid w:val="003E1657"/>
    <w:rsid w:val="00531BBB"/>
    <w:rsid w:val="005477AE"/>
    <w:rsid w:val="007967C8"/>
    <w:rsid w:val="007B25DE"/>
    <w:rsid w:val="00966B8D"/>
    <w:rsid w:val="009B3E55"/>
    <w:rsid w:val="009F7AA2"/>
    <w:rsid w:val="00A06173"/>
    <w:rsid w:val="00A16157"/>
    <w:rsid w:val="00A33F64"/>
    <w:rsid w:val="00D50A81"/>
    <w:rsid w:val="00E231E0"/>
    <w:rsid w:val="00E463B7"/>
    <w:rsid w:val="00E67455"/>
    <w:rsid w:val="00F4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77E3"/>
  <w15:docId w15:val="{AFD597F8-D514-4996-95E1-815E4790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7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7A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477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3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1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Наталья Александровна</cp:lastModifiedBy>
  <cp:revision>15</cp:revision>
  <cp:lastPrinted>2024-12-19T08:39:00Z</cp:lastPrinted>
  <dcterms:created xsi:type="dcterms:W3CDTF">2021-11-29T06:55:00Z</dcterms:created>
  <dcterms:modified xsi:type="dcterms:W3CDTF">2024-12-19T08:39:00Z</dcterms:modified>
</cp:coreProperties>
</file>