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CA7F1" w14:textId="77777777" w:rsidR="002632ED" w:rsidRDefault="00641E52" w:rsidP="00641E52">
      <w:pPr>
        <w:pStyle w:val="2"/>
        <w:spacing w:line="240" w:lineRule="auto"/>
        <w:jc w:val="center"/>
        <w:rPr>
          <w:b/>
          <w:sz w:val="28"/>
          <w:szCs w:val="28"/>
        </w:rPr>
      </w:pPr>
      <w:r w:rsidRPr="00584FBA">
        <w:rPr>
          <w:b/>
          <w:sz w:val="28"/>
          <w:szCs w:val="28"/>
        </w:rPr>
        <w:t xml:space="preserve">Пояснительная записка </w:t>
      </w:r>
    </w:p>
    <w:p w14:paraId="1BC3B892" w14:textId="77777777" w:rsidR="004E6A56" w:rsidRDefault="00641E52" w:rsidP="00641E52">
      <w:pPr>
        <w:pStyle w:val="2"/>
        <w:spacing w:line="240" w:lineRule="auto"/>
        <w:jc w:val="center"/>
        <w:rPr>
          <w:b/>
          <w:sz w:val="28"/>
          <w:szCs w:val="28"/>
        </w:rPr>
      </w:pPr>
      <w:r w:rsidRPr="00584FBA">
        <w:rPr>
          <w:b/>
          <w:sz w:val="28"/>
          <w:szCs w:val="28"/>
        </w:rPr>
        <w:t>к основным параметрам прогноза соци</w:t>
      </w:r>
      <w:r w:rsidR="004E6A56">
        <w:rPr>
          <w:b/>
          <w:sz w:val="28"/>
          <w:szCs w:val="28"/>
        </w:rPr>
        <w:t>ально-экономического развития муниципального образования</w:t>
      </w:r>
      <w:r w:rsidR="007E3D86">
        <w:rPr>
          <w:b/>
          <w:sz w:val="28"/>
          <w:szCs w:val="28"/>
        </w:rPr>
        <w:t xml:space="preserve"> «Красногорский район» </w:t>
      </w:r>
    </w:p>
    <w:p w14:paraId="3E8C81CB" w14:textId="373F6570" w:rsidR="00641E52" w:rsidRPr="00584FBA" w:rsidRDefault="0008356F" w:rsidP="00641E52">
      <w:pPr>
        <w:pStyle w:val="2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4B390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 и 202</w:t>
      </w:r>
      <w:r w:rsidR="004B3904">
        <w:rPr>
          <w:b/>
          <w:sz w:val="28"/>
          <w:szCs w:val="28"/>
        </w:rPr>
        <w:t>4</w:t>
      </w:r>
      <w:r w:rsidR="007E3D86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202</w:t>
      </w:r>
      <w:r w:rsidR="004B3904">
        <w:rPr>
          <w:b/>
          <w:sz w:val="28"/>
          <w:szCs w:val="28"/>
        </w:rPr>
        <w:t>5</w:t>
      </w:r>
      <w:r w:rsidR="00641E52" w:rsidRPr="00584FBA">
        <w:rPr>
          <w:b/>
          <w:sz w:val="28"/>
          <w:szCs w:val="28"/>
        </w:rPr>
        <w:t xml:space="preserve"> годы</w:t>
      </w:r>
    </w:p>
    <w:p w14:paraId="2F5C30E6" w14:textId="77777777" w:rsidR="00832386" w:rsidRDefault="00832386" w:rsidP="00832386">
      <w:pPr>
        <w:ind w:firstLine="709"/>
        <w:jc w:val="both"/>
        <w:rPr>
          <w:sz w:val="28"/>
          <w:szCs w:val="28"/>
        </w:rPr>
      </w:pPr>
    </w:p>
    <w:p w14:paraId="7ECCAD76" w14:textId="3E49C38B" w:rsidR="00B12F6E" w:rsidRPr="00031FA7" w:rsidRDefault="00B12F6E" w:rsidP="00832386">
      <w:pPr>
        <w:ind w:firstLine="709"/>
        <w:jc w:val="both"/>
        <w:rPr>
          <w:sz w:val="28"/>
          <w:szCs w:val="28"/>
        </w:rPr>
      </w:pPr>
      <w:r w:rsidRPr="00031FA7">
        <w:rPr>
          <w:sz w:val="28"/>
          <w:szCs w:val="28"/>
        </w:rPr>
        <w:t>Разработка Прогноза социально-экономического развития муниципального образования «Красногорский райо</w:t>
      </w:r>
      <w:r w:rsidR="0008356F" w:rsidRPr="00031FA7">
        <w:rPr>
          <w:sz w:val="28"/>
          <w:szCs w:val="28"/>
        </w:rPr>
        <w:t>н» на 202</w:t>
      </w:r>
      <w:r w:rsidR="004B3904" w:rsidRPr="00031FA7">
        <w:rPr>
          <w:sz w:val="28"/>
          <w:szCs w:val="28"/>
        </w:rPr>
        <w:t>3</w:t>
      </w:r>
      <w:r w:rsidR="0008356F" w:rsidRPr="00031FA7">
        <w:rPr>
          <w:sz w:val="28"/>
          <w:szCs w:val="28"/>
        </w:rPr>
        <w:t xml:space="preserve"> год и 202</w:t>
      </w:r>
      <w:r w:rsidR="004B3904" w:rsidRPr="00031FA7">
        <w:rPr>
          <w:sz w:val="28"/>
          <w:szCs w:val="28"/>
        </w:rPr>
        <w:t>4</w:t>
      </w:r>
      <w:r w:rsidR="0008356F" w:rsidRPr="00031FA7">
        <w:rPr>
          <w:sz w:val="28"/>
          <w:szCs w:val="28"/>
        </w:rPr>
        <w:t xml:space="preserve"> и 202</w:t>
      </w:r>
      <w:r w:rsidR="004B3904" w:rsidRPr="00031FA7">
        <w:rPr>
          <w:sz w:val="28"/>
          <w:szCs w:val="28"/>
        </w:rPr>
        <w:t>5</w:t>
      </w:r>
      <w:r w:rsidR="001121AA" w:rsidRPr="00031FA7">
        <w:rPr>
          <w:sz w:val="28"/>
          <w:szCs w:val="28"/>
        </w:rPr>
        <w:t xml:space="preserve"> годы</w:t>
      </w:r>
      <w:r w:rsidRPr="00031FA7">
        <w:rPr>
          <w:sz w:val="28"/>
          <w:szCs w:val="28"/>
        </w:rPr>
        <w:t xml:space="preserve"> ос</w:t>
      </w:r>
      <w:r w:rsidR="001121AA" w:rsidRPr="00031FA7">
        <w:rPr>
          <w:sz w:val="28"/>
          <w:szCs w:val="28"/>
        </w:rPr>
        <w:t>уществлялась на основе проекта П</w:t>
      </w:r>
      <w:r w:rsidRPr="00031FA7">
        <w:rPr>
          <w:sz w:val="28"/>
          <w:szCs w:val="28"/>
        </w:rPr>
        <w:t>рогноза социально-экономического развит</w:t>
      </w:r>
      <w:r w:rsidR="0008356F" w:rsidRPr="00031FA7">
        <w:rPr>
          <w:sz w:val="28"/>
          <w:szCs w:val="28"/>
        </w:rPr>
        <w:t>ия Удмуртской Республики на 202</w:t>
      </w:r>
      <w:r w:rsidR="004B3904" w:rsidRPr="00031FA7">
        <w:rPr>
          <w:sz w:val="28"/>
          <w:szCs w:val="28"/>
        </w:rPr>
        <w:t>3</w:t>
      </w:r>
      <w:r w:rsidRPr="00031FA7">
        <w:rPr>
          <w:sz w:val="28"/>
          <w:szCs w:val="28"/>
        </w:rPr>
        <w:t xml:space="preserve"> год и </w:t>
      </w:r>
      <w:r w:rsidR="0008356F" w:rsidRPr="00031FA7">
        <w:rPr>
          <w:sz w:val="28"/>
          <w:szCs w:val="28"/>
        </w:rPr>
        <w:t>плановый период 202</w:t>
      </w:r>
      <w:r w:rsidR="004B3904" w:rsidRPr="00031FA7">
        <w:rPr>
          <w:sz w:val="28"/>
          <w:szCs w:val="28"/>
        </w:rPr>
        <w:t>4</w:t>
      </w:r>
      <w:r w:rsidR="0008356F" w:rsidRPr="00031FA7">
        <w:rPr>
          <w:sz w:val="28"/>
          <w:szCs w:val="28"/>
        </w:rPr>
        <w:t xml:space="preserve"> и 202</w:t>
      </w:r>
      <w:r w:rsidR="004B3904" w:rsidRPr="00031FA7">
        <w:rPr>
          <w:sz w:val="28"/>
          <w:szCs w:val="28"/>
        </w:rPr>
        <w:t>5</w:t>
      </w:r>
      <w:r w:rsidR="001121AA" w:rsidRPr="00031FA7">
        <w:rPr>
          <w:sz w:val="28"/>
          <w:szCs w:val="28"/>
        </w:rPr>
        <w:t xml:space="preserve"> годов, информации о социально-экономическом развитии муниципального образования «Красно</w:t>
      </w:r>
      <w:r w:rsidR="0008356F" w:rsidRPr="00031FA7">
        <w:rPr>
          <w:sz w:val="28"/>
          <w:szCs w:val="28"/>
        </w:rPr>
        <w:t xml:space="preserve">горский район» за </w:t>
      </w:r>
      <w:r w:rsidR="00DF51B0" w:rsidRPr="00031FA7">
        <w:rPr>
          <w:sz w:val="28"/>
          <w:szCs w:val="28"/>
        </w:rPr>
        <w:t xml:space="preserve">6 и </w:t>
      </w:r>
      <w:r w:rsidR="0008356F" w:rsidRPr="00031FA7">
        <w:rPr>
          <w:sz w:val="28"/>
          <w:szCs w:val="28"/>
        </w:rPr>
        <w:t>9 месяцев 202</w:t>
      </w:r>
      <w:r w:rsidR="004B3904" w:rsidRPr="00031FA7">
        <w:rPr>
          <w:sz w:val="28"/>
          <w:szCs w:val="28"/>
        </w:rPr>
        <w:t>2</w:t>
      </w:r>
      <w:r w:rsidR="001121AA" w:rsidRPr="00031FA7">
        <w:rPr>
          <w:sz w:val="28"/>
          <w:szCs w:val="28"/>
        </w:rPr>
        <w:t xml:space="preserve"> года, производственных и инвестиционных планов развития предприятий района.</w:t>
      </w:r>
    </w:p>
    <w:p w14:paraId="0D2773C4" w14:textId="377E82C1" w:rsidR="001121AA" w:rsidRPr="00584FBA" w:rsidRDefault="001121AA" w:rsidP="00832386">
      <w:pPr>
        <w:ind w:firstLine="709"/>
        <w:jc w:val="both"/>
        <w:rPr>
          <w:sz w:val="28"/>
          <w:szCs w:val="28"/>
        </w:rPr>
      </w:pPr>
      <w:r w:rsidRPr="00031FA7">
        <w:rPr>
          <w:sz w:val="28"/>
          <w:szCs w:val="28"/>
        </w:rPr>
        <w:t>Прогноз социально-экономического развития муниципального образован</w:t>
      </w:r>
      <w:r w:rsidR="0008356F" w:rsidRPr="00031FA7">
        <w:rPr>
          <w:sz w:val="28"/>
          <w:szCs w:val="28"/>
        </w:rPr>
        <w:t>ия «Красногорский район» на 202</w:t>
      </w:r>
      <w:r w:rsidR="004B3904" w:rsidRPr="00031FA7">
        <w:rPr>
          <w:sz w:val="28"/>
          <w:szCs w:val="28"/>
        </w:rPr>
        <w:t>3</w:t>
      </w:r>
      <w:r w:rsidR="0008356F" w:rsidRPr="00031FA7">
        <w:rPr>
          <w:sz w:val="28"/>
          <w:szCs w:val="28"/>
        </w:rPr>
        <w:t xml:space="preserve"> год и 202</w:t>
      </w:r>
      <w:r w:rsidR="004B3904" w:rsidRPr="00031FA7">
        <w:rPr>
          <w:sz w:val="28"/>
          <w:szCs w:val="28"/>
        </w:rPr>
        <w:t>4</w:t>
      </w:r>
      <w:r w:rsidR="0008356F" w:rsidRPr="00031FA7">
        <w:rPr>
          <w:sz w:val="28"/>
          <w:szCs w:val="28"/>
        </w:rPr>
        <w:t xml:space="preserve"> и 202</w:t>
      </w:r>
      <w:r w:rsidR="004B3904" w:rsidRPr="00031FA7">
        <w:rPr>
          <w:sz w:val="28"/>
          <w:szCs w:val="28"/>
        </w:rPr>
        <w:t>5</w:t>
      </w:r>
      <w:r w:rsidRPr="00031FA7">
        <w:rPr>
          <w:sz w:val="28"/>
          <w:szCs w:val="28"/>
        </w:rPr>
        <w:t xml:space="preserve"> годы разработан в двух вариантах</w:t>
      </w:r>
      <w:r w:rsidR="00853AAA" w:rsidRPr="00031FA7">
        <w:rPr>
          <w:sz w:val="28"/>
          <w:szCs w:val="28"/>
        </w:rPr>
        <w:t>, рекомендованных для разработки Минэкономразвития РФ</w:t>
      </w:r>
      <w:r w:rsidRPr="00031FA7">
        <w:rPr>
          <w:sz w:val="28"/>
          <w:szCs w:val="28"/>
        </w:rPr>
        <w:t>. Консервативный вариант (1вариант) предполагает длительное сохранение пониженной делов</w:t>
      </w:r>
      <w:r w:rsidR="0008356F" w:rsidRPr="00031FA7">
        <w:rPr>
          <w:sz w:val="28"/>
          <w:szCs w:val="28"/>
        </w:rPr>
        <w:t>ой активности предприятий,</w:t>
      </w:r>
      <w:r w:rsidRPr="00031FA7">
        <w:rPr>
          <w:sz w:val="28"/>
          <w:szCs w:val="28"/>
        </w:rPr>
        <w:t xml:space="preserve"> замедление темпов роста в ближайшие три года. Базовый вариант (2 вариант) предполагает </w:t>
      </w:r>
      <w:r w:rsidR="0098649D">
        <w:rPr>
          <w:sz w:val="28"/>
          <w:szCs w:val="28"/>
        </w:rPr>
        <w:t>более уверенную адаптацию к текущей ситуации без снижения основных социально-экономических показателей.</w:t>
      </w:r>
    </w:p>
    <w:p w14:paraId="1C9C10D4" w14:textId="77777777" w:rsidR="00832386" w:rsidRPr="00584FBA" w:rsidRDefault="00832386" w:rsidP="00832386">
      <w:pPr>
        <w:ind w:firstLine="709"/>
        <w:jc w:val="center"/>
        <w:rPr>
          <w:b/>
          <w:sz w:val="28"/>
          <w:szCs w:val="28"/>
        </w:rPr>
      </w:pPr>
    </w:p>
    <w:p w14:paraId="2A3E55D5" w14:textId="64C63C0C" w:rsidR="00832386" w:rsidRPr="00584FBA" w:rsidRDefault="00832386" w:rsidP="00832386">
      <w:pPr>
        <w:jc w:val="center"/>
        <w:rPr>
          <w:b/>
          <w:sz w:val="28"/>
          <w:szCs w:val="28"/>
        </w:rPr>
      </w:pPr>
      <w:r w:rsidRPr="00584FBA">
        <w:rPr>
          <w:b/>
          <w:sz w:val="28"/>
          <w:szCs w:val="28"/>
        </w:rPr>
        <w:t xml:space="preserve"> </w:t>
      </w:r>
      <w:r w:rsidR="00C859C8">
        <w:rPr>
          <w:b/>
          <w:sz w:val="28"/>
          <w:szCs w:val="28"/>
        </w:rPr>
        <w:t>В</w:t>
      </w:r>
      <w:r w:rsidR="00466BF6">
        <w:rPr>
          <w:b/>
          <w:sz w:val="28"/>
          <w:szCs w:val="28"/>
        </w:rPr>
        <w:t>алов</w:t>
      </w:r>
      <w:r w:rsidR="00C859C8">
        <w:rPr>
          <w:b/>
          <w:sz w:val="28"/>
          <w:szCs w:val="28"/>
        </w:rPr>
        <w:t>ой</w:t>
      </w:r>
      <w:r w:rsidR="00466BF6">
        <w:rPr>
          <w:b/>
          <w:sz w:val="28"/>
          <w:szCs w:val="28"/>
        </w:rPr>
        <w:t xml:space="preserve"> районн</w:t>
      </w:r>
      <w:r w:rsidR="00C859C8">
        <w:rPr>
          <w:b/>
          <w:sz w:val="28"/>
          <w:szCs w:val="28"/>
        </w:rPr>
        <w:t>ый</w:t>
      </w:r>
      <w:r w:rsidRPr="00584FBA">
        <w:rPr>
          <w:b/>
          <w:sz w:val="28"/>
          <w:szCs w:val="28"/>
        </w:rPr>
        <w:t xml:space="preserve"> продукт</w:t>
      </w:r>
    </w:p>
    <w:p w14:paraId="346F846D" w14:textId="17A53211" w:rsidR="001B2923" w:rsidRPr="00584FBA" w:rsidRDefault="00EC5189" w:rsidP="003139DF">
      <w:pPr>
        <w:pStyle w:val="31"/>
        <w:spacing w:after="0"/>
        <w:ind w:firstLine="709"/>
        <w:jc w:val="both"/>
        <w:rPr>
          <w:sz w:val="28"/>
          <w:szCs w:val="28"/>
        </w:rPr>
      </w:pPr>
      <w:r w:rsidRPr="00C364F7">
        <w:rPr>
          <w:sz w:val="28"/>
          <w:szCs w:val="28"/>
        </w:rPr>
        <w:t>В 202</w:t>
      </w:r>
      <w:r w:rsidR="00BC3429" w:rsidRPr="00C364F7">
        <w:rPr>
          <w:sz w:val="28"/>
          <w:szCs w:val="28"/>
        </w:rPr>
        <w:t>1</w:t>
      </w:r>
      <w:r w:rsidR="006056BF" w:rsidRPr="00C364F7">
        <w:rPr>
          <w:sz w:val="28"/>
          <w:szCs w:val="28"/>
        </w:rPr>
        <w:t xml:space="preserve"> году валовой районный</w:t>
      </w:r>
      <w:r w:rsidR="001B2923" w:rsidRPr="00C364F7">
        <w:rPr>
          <w:sz w:val="28"/>
          <w:szCs w:val="28"/>
        </w:rPr>
        <w:t xml:space="preserve"> продукт (ВРП) составил </w:t>
      </w:r>
      <w:r w:rsidR="00B83D36" w:rsidRPr="00C364F7">
        <w:rPr>
          <w:sz w:val="28"/>
          <w:szCs w:val="28"/>
        </w:rPr>
        <w:t>3069</w:t>
      </w:r>
      <w:r w:rsidR="006056BF" w:rsidRPr="00C364F7">
        <w:rPr>
          <w:sz w:val="28"/>
          <w:szCs w:val="28"/>
        </w:rPr>
        <w:t xml:space="preserve"> млн</w:t>
      </w:r>
      <w:r w:rsidR="001B2923" w:rsidRPr="00C364F7">
        <w:rPr>
          <w:sz w:val="28"/>
          <w:szCs w:val="28"/>
        </w:rPr>
        <w:t>. рублей</w:t>
      </w:r>
      <w:r w:rsidR="00853AAA" w:rsidRPr="00C364F7">
        <w:rPr>
          <w:sz w:val="28"/>
          <w:szCs w:val="28"/>
        </w:rPr>
        <w:t xml:space="preserve">- </w:t>
      </w:r>
      <w:r w:rsidR="00B1149C" w:rsidRPr="00C364F7">
        <w:rPr>
          <w:sz w:val="28"/>
          <w:szCs w:val="28"/>
        </w:rPr>
        <w:t>1</w:t>
      </w:r>
      <w:r w:rsidR="00B83D36" w:rsidRPr="00C364F7">
        <w:rPr>
          <w:sz w:val="28"/>
          <w:szCs w:val="28"/>
        </w:rPr>
        <w:t>41,6</w:t>
      </w:r>
      <w:r w:rsidRPr="00C364F7">
        <w:rPr>
          <w:sz w:val="28"/>
          <w:szCs w:val="28"/>
        </w:rPr>
        <w:t xml:space="preserve"> % к уровню 20</w:t>
      </w:r>
      <w:r w:rsidR="00B1149C" w:rsidRPr="00C364F7">
        <w:rPr>
          <w:sz w:val="28"/>
          <w:szCs w:val="28"/>
        </w:rPr>
        <w:t>20</w:t>
      </w:r>
      <w:r w:rsidRPr="00C364F7">
        <w:rPr>
          <w:sz w:val="28"/>
          <w:szCs w:val="28"/>
        </w:rPr>
        <w:t xml:space="preserve"> года</w:t>
      </w:r>
      <w:r w:rsidR="004B38FC" w:rsidRPr="00C364F7">
        <w:rPr>
          <w:sz w:val="28"/>
          <w:szCs w:val="28"/>
        </w:rPr>
        <w:t xml:space="preserve"> за счет </w:t>
      </w:r>
      <w:r w:rsidR="00B1149C" w:rsidRPr="00C364F7">
        <w:rPr>
          <w:sz w:val="28"/>
          <w:szCs w:val="28"/>
        </w:rPr>
        <w:t>увеличения</w:t>
      </w:r>
      <w:r w:rsidR="004B38FC" w:rsidRPr="00C364F7">
        <w:rPr>
          <w:sz w:val="28"/>
          <w:szCs w:val="28"/>
        </w:rPr>
        <w:t xml:space="preserve"> объемов промышленного производства и</w:t>
      </w:r>
      <w:r w:rsidR="00B1149C" w:rsidRPr="00C364F7">
        <w:rPr>
          <w:sz w:val="28"/>
          <w:szCs w:val="28"/>
        </w:rPr>
        <w:t xml:space="preserve"> сельского хозяйства при снижении</w:t>
      </w:r>
      <w:r w:rsidR="004B38FC" w:rsidRPr="00C364F7">
        <w:rPr>
          <w:sz w:val="28"/>
          <w:szCs w:val="28"/>
        </w:rPr>
        <w:t xml:space="preserve"> оборота розничной торговли</w:t>
      </w:r>
      <w:r w:rsidR="00565FA6" w:rsidRPr="00C364F7">
        <w:rPr>
          <w:sz w:val="28"/>
          <w:szCs w:val="28"/>
        </w:rPr>
        <w:t>.</w:t>
      </w:r>
      <w:r w:rsidR="00565FA6">
        <w:rPr>
          <w:sz w:val="28"/>
          <w:szCs w:val="28"/>
        </w:rPr>
        <w:t xml:space="preserve"> О</w:t>
      </w:r>
      <w:r w:rsidR="001B2923" w:rsidRPr="00584FBA">
        <w:rPr>
          <w:sz w:val="28"/>
          <w:szCs w:val="28"/>
        </w:rPr>
        <w:t>цен</w:t>
      </w:r>
      <w:r w:rsidR="00565FA6">
        <w:rPr>
          <w:sz w:val="28"/>
          <w:szCs w:val="28"/>
        </w:rPr>
        <w:t xml:space="preserve">очно в </w:t>
      </w:r>
      <w:r>
        <w:rPr>
          <w:sz w:val="28"/>
          <w:szCs w:val="28"/>
        </w:rPr>
        <w:t>202</w:t>
      </w:r>
      <w:r w:rsidR="00B1149C">
        <w:rPr>
          <w:sz w:val="28"/>
          <w:szCs w:val="28"/>
        </w:rPr>
        <w:t>2</w:t>
      </w:r>
      <w:r w:rsidR="001B2923" w:rsidRPr="00584FBA">
        <w:rPr>
          <w:sz w:val="28"/>
          <w:szCs w:val="28"/>
        </w:rPr>
        <w:t xml:space="preserve"> год</w:t>
      </w:r>
      <w:r w:rsidR="00565FA6">
        <w:rPr>
          <w:sz w:val="28"/>
          <w:szCs w:val="28"/>
        </w:rPr>
        <w:t>у</w:t>
      </w:r>
      <w:r w:rsidR="00853AAA">
        <w:rPr>
          <w:sz w:val="28"/>
          <w:szCs w:val="28"/>
        </w:rPr>
        <w:t xml:space="preserve"> объем ВРП составит </w:t>
      </w:r>
      <w:r w:rsidR="00B83D36">
        <w:rPr>
          <w:sz w:val="28"/>
          <w:szCs w:val="28"/>
        </w:rPr>
        <w:t>3608</w:t>
      </w:r>
      <w:r w:rsidR="006056BF">
        <w:rPr>
          <w:sz w:val="28"/>
          <w:szCs w:val="28"/>
        </w:rPr>
        <w:t xml:space="preserve"> млн</w:t>
      </w:r>
      <w:r w:rsidR="001B2923" w:rsidRPr="00584FBA">
        <w:rPr>
          <w:sz w:val="28"/>
          <w:szCs w:val="28"/>
        </w:rPr>
        <w:t>. рублей</w:t>
      </w:r>
      <w:r w:rsidR="00565FA6">
        <w:rPr>
          <w:sz w:val="28"/>
          <w:szCs w:val="28"/>
        </w:rPr>
        <w:t>, т</w:t>
      </w:r>
      <w:r w:rsidR="001B2923" w:rsidRPr="00584FBA">
        <w:rPr>
          <w:sz w:val="28"/>
          <w:szCs w:val="28"/>
        </w:rPr>
        <w:t xml:space="preserve">емп роста в сопоставимых ценах </w:t>
      </w:r>
      <w:r w:rsidR="00853AAA">
        <w:rPr>
          <w:sz w:val="28"/>
          <w:szCs w:val="28"/>
        </w:rPr>
        <w:t>–1</w:t>
      </w:r>
      <w:r w:rsidR="001C338D">
        <w:rPr>
          <w:sz w:val="28"/>
          <w:szCs w:val="28"/>
        </w:rPr>
        <w:t>02,4</w:t>
      </w:r>
      <w:r w:rsidR="00B83D36">
        <w:rPr>
          <w:sz w:val="28"/>
          <w:szCs w:val="28"/>
        </w:rPr>
        <w:t xml:space="preserve"> </w:t>
      </w:r>
      <w:r w:rsidR="001B2923" w:rsidRPr="00584FBA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="001B2923" w:rsidRPr="00584FBA">
        <w:rPr>
          <w:sz w:val="28"/>
          <w:szCs w:val="28"/>
        </w:rPr>
        <w:t xml:space="preserve">. </w:t>
      </w:r>
    </w:p>
    <w:p w14:paraId="35381E58" w14:textId="0F75558C" w:rsidR="001B2923" w:rsidRPr="00584FBA" w:rsidRDefault="003139DF" w:rsidP="00161808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 объёма вал</w:t>
      </w:r>
      <w:r w:rsidR="00EC5189">
        <w:rPr>
          <w:sz w:val="28"/>
          <w:szCs w:val="28"/>
        </w:rPr>
        <w:t>ового районного продукта на 202</w:t>
      </w:r>
      <w:r w:rsidR="00B1149C">
        <w:rPr>
          <w:sz w:val="28"/>
          <w:szCs w:val="28"/>
        </w:rPr>
        <w:t>3</w:t>
      </w:r>
      <w:r w:rsidR="00EC5189">
        <w:rPr>
          <w:sz w:val="28"/>
          <w:szCs w:val="28"/>
        </w:rPr>
        <w:t>-202</w:t>
      </w:r>
      <w:r w:rsidR="00B1149C">
        <w:rPr>
          <w:sz w:val="28"/>
          <w:szCs w:val="28"/>
        </w:rPr>
        <w:t>5</w:t>
      </w:r>
      <w:r w:rsidR="003E67A8">
        <w:rPr>
          <w:sz w:val="28"/>
          <w:szCs w:val="28"/>
        </w:rPr>
        <w:t xml:space="preserve"> годы рассчитан</w:t>
      </w:r>
      <w:r w:rsidR="001B2923" w:rsidRPr="00584FBA">
        <w:rPr>
          <w:sz w:val="28"/>
          <w:szCs w:val="28"/>
        </w:rPr>
        <w:t xml:space="preserve"> с учетом тенденций развития отраслей эконо</w:t>
      </w:r>
      <w:r>
        <w:rPr>
          <w:sz w:val="28"/>
          <w:szCs w:val="28"/>
        </w:rPr>
        <w:t>мики района</w:t>
      </w:r>
      <w:r w:rsidR="00EF78CB">
        <w:rPr>
          <w:sz w:val="28"/>
          <w:szCs w:val="28"/>
        </w:rPr>
        <w:t xml:space="preserve"> в прогнозном периоде</w:t>
      </w:r>
      <w:r w:rsidR="00161808">
        <w:rPr>
          <w:sz w:val="28"/>
          <w:szCs w:val="28"/>
        </w:rPr>
        <w:t xml:space="preserve">.  </w:t>
      </w:r>
      <w:r w:rsidR="00853AAA">
        <w:rPr>
          <w:sz w:val="28"/>
          <w:szCs w:val="28"/>
        </w:rPr>
        <w:t>С учетом данных факторов, в 202</w:t>
      </w:r>
      <w:r w:rsidR="00B1149C">
        <w:rPr>
          <w:sz w:val="28"/>
          <w:szCs w:val="28"/>
        </w:rPr>
        <w:t>3</w:t>
      </w:r>
      <w:r w:rsidR="001B2923" w:rsidRPr="00584FBA">
        <w:rPr>
          <w:sz w:val="28"/>
          <w:szCs w:val="28"/>
        </w:rPr>
        <w:t xml:space="preserve"> году темп роста ВРП  составит</w:t>
      </w:r>
      <w:r w:rsidR="001C36DB">
        <w:rPr>
          <w:sz w:val="28"/>
          <w:szCs w:val="28"/>
        </w:rPr>
        <w:t xml:space="preserve"> </w:t>
      </w:r>
      <w:r w:rsidR="001C338D">
        <w:rPr>
          <w:sz w:val="28"/>
          <w:szCs w:val="28"/>
        </w:rPr>
        <w:t>100,3</w:t>
      </w:r>
      <w:r w:rsidR="003E67A8" w:rsidRPr="00853AAA">
        <w:rPr>
          <w:sz w:val="28"/>
          <w:szCs w:val="28"/>
        </w:rPr>
        <w:t>%</w:t>
      </w:r>
      <w:r w:rsidR="00EC5189">
        <w:rPr>
          <w:sz w:val="28"/>
          <w:szCs w:val="28"/>
        </w:rPr>
        <w:t xml:space="preserve"> к уровню 202</w:t>
      </w:r>
      <w:r w:rsidR="00B1149C">
        <w:rPr>
          <w:sz w:val="28"/>
          <w:szCs w:val="28"/>
        </w:rPr>
        <w:t>2</w:t>
      </w:r>
      <w:r w:rsidR="003E67A8">
        <w:rPr>
          <w:sz w:val="28"/>
          <w:szCs w:val="28"/>
        </w:rPr>
        <w:t xml:space="preserve"> года</w:t>
      </w:r>
      <w:r w:rsidR="001B2923" w:rsidRPr="00584FBA">
        <w:rPr>
          <w:sz w:val="28"/>
          <w:szCs w:val="28"/>
        </w:rPr>
        <w:t xml:space="preserve"> по базовому варианту.</w:t>
      </w:r>
    </w:p>
    <w:p w14:paraId="44F0DA27" w14:textId="77777777" w:rsidR="00832386" w:rsidRPr="00584FBA" w:rsidRDefault="00832386" w:rsidP="00832386">
      <w:pPr>
        <w:ind w:firstLine="709"/>
        <w:jc w:val="center"/>
        <w:rPr>
          <w:b/>
          <w:sz w:val="28"/>
          <w:szCs w:val="28"/>
        </w:rPr>
      </w:pPr>
    </w:p>
    <w:p w14:paraId="66EDEF3F" w14:textId="5EDE47F1" w:rsidR="00832386" w:rsidRPr="00584FBA" w:rsidRDefault="00832386" w:rsidP="00832386">
      <w:pPr>
        <w:pStyle w:val="31"/>
        <w:spacing w:after="0"/>
        <w:jc w:val="center"/>
        <w:rPr>
          <w:b/>
          <w:bCs/>
          <w:sz w:val="28"/>
          <w:szCs w:val="28"/>
        </w:rPr>
      </w:pPr>
      <w:r w:rsidRPr="00584FBA">
        <w:rPr>
          <w:b/>
          <w:bCs/>
          <w:sz w:val="28"/>
          <w:szCs w:val="28"/>
        </w:rPr>
        <w:t xml:space="preserve"> Промышленное производство</w:t>
      </w:r>
    </w:p>
    <w:p w14:paraId="51001F00" w14:textId="0C0381B7" w:rsidR="00480FBB" w:rsidRPr="00584FBA" w:rsidRDefault="007E53D1" w:rsidP="00480FBB">
      <w:pPr>
        <w:pStyle w:val="31"/>
        <w:spacing w:after="0"/>
        <w:ind w:firstLine="709"/>
        <w:jc w:val="both"/>
        <w:rPr>
          <w:sz w:val="28"/>
          <w:szCs w:val="28"/>
        </w:rPr>
      </w:pPr>
      <w:r w:rsidRPr="00EC0B68">
        <w:rPr>
          <w:sz w:val="28"/>
          <w:szCs w:val="28"/>
        </w:rPr>
        <w:t>За 202</w:t>
      </w:r>
      <w:r w:rsidR="00B1149C" w:rsidRPr="00EC0B68">
        <w:rPr>
          <w:sz w:val="28"/>
          <w:szCs w:val="28"/>
        </w:rPr>
        <w:t>1</w:t>
      </w:r>
      <w:r w:rsidR="00480FBB" w:rsidRPr="00EC0B68">
        <w:rPr>
          <w:sz w:val="28"/>
          <w:szCs w:val="28"/>
        </w:rPr>
        <w:t xml:space="preserve"> год объем промыш</w:t>
      </w:r>
      <w:r w:rsidR="00210539" w:rsidRPr="00EC0B68">
        <w:rPr>
          <w:sz w:val="28"/>
          <w:szCs w:val="28"/>
        </w:rPr>
        <w:t>ленн</w:t>
      </w:r>
      <w:r w:rsidR="00853AAA" w:rsidRPr="00EC0B68">
        <w:rPr>
          <w:sz w:val="28"/>
          <w:szCs w:val="28"/>
        </w:rPr>
        <w:t>ого производства составил 1</w:t>
      </w:r>
      <w:r w:rsidR="00031FA7" w:rsidRPr="00EC0B68">
        <w:rPr>
          <w:sz w:val="28"/>
          <w:szCs w:val="28"/>
        </w:rPr>
        <w:t>906,2</w:t>
      </w:r>
      <w:r w:rsidR="00210539" w:rsidRPr="00EC0B68">
        <w:rPr>
          <w:sz w:val="28"/>
          <w:szCs w:val="28"/>
        </w:rPr>
        <w:t xml:space="preserve"> млн</w:t>
      </w:r>
      <w:r w:rsidR="00480FBB" w:rsidRPr="00EC0B68">
        <w:rPr>
          <w:sz w:val="28"/>
          <w:szCs w:val="28"/>
        </w:rPr>
        <w:t xml:space="preserve">. рублей, индекс промышленного производства </w:t>
      </w:r>
      <w:r w:rsidR="00A317B2" w:rsidRPr="00EC0B68">
        <w:rPr>
          <w:sz w:val="28"/>
          <w:szCs w:val="28"/>
        </w:rPr>
        <w:t>–</w:t>
      </w:r>
      <w:r w:rsidR="00695D2C" w:rsidRPr="00EC0B68">
        <w:rPr>
          <w:sz w:val="28"/>
          <w:szCs w:val="28"/>
        </w:rPr>
        <w:t xml:space="preserve"> </w:t>
      </w:r>
      <w:r w:rsidR="00B1149C" w:rsidRPr="00EC0B68">
        <w:rPr>
          <w:sz w:val="28"/>
          <w:szCs w:val="28"/>
        </w:rPr>
        <w:t>1</w:t>
      </w:r>
      <w:r w:rsidR="00C364F7" w:rsidRPr="00EC0B68">
        <w:rPr>
          <w:sz w:val="28"/>
          <w:szCs w:val="28"/>
        </w:rPr>
        <w:t>5</w:t>
      </w:r>
      <w:r w:rsidR="00B1149C" w:rsidRPr="00EC0B68">
        <w:rPr>
          <w:sz w:val="28"/>
          <w:szCs w:val="28"/>
        </w:rPr>
        <w:t>5,3</w:t>
      </w:r>
      <w:r w:rsidR="00480FBB" w:rsidRPr="00EC0B68">
        <w:rPr>
          <w:sz w:val="28"/>
          <w:szCs w:val="28"/>
        </w:rPr>
        <w:t>%.</w:t>
      </w:r>
    </w:p>
    <w:p w14:paraId="0CB2180C" w14:textId="7D1DA347" w:rsidR="00480FBB" w:rsidRDefault="00705BEB" w:rsidP="00480FBB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6</w:t>
      </w:r>
      <w:r w:rsidR="007E53D1">
        <w:rPr>
          <w:sz w:val="28"/>
          <w:szCs w:val="28"/>
        </w:rPr>
        <w:t xml:space="preserve"> месяцев 202</w:t>
      </w:r>
      <w:r w:rsidR="00B1149C">
        <w:rPr>
          <w:sz w:val="28"/>
          <w:szCs w:val="28"/>
        </w:rPr>
        <w:t>2</w:t>
      </w:r>
      <w:r w:rsidR="00C16B41">
        <w:rPr>
          <w:sz w:val="28"/>
          <w:szCs w:val="28"/>
        </w:rPr>
        <w:t xml:space="preserve"> года</w:t>
      </w:r>
      <w:r w:rsidR="00480FBB" w:rsidRPr="00584FBA">
        <w:rPr>
          <w:sz w:val="28"/>
          <w:szCs w:val="28"/>
        </w:rPr>
        <w:t xml:space="preserve"> отгружено товаров собствен</w:t>
      </w:r>
      <w:r w:rsidR="001C36DB">
        <w:rPr>
          <w:sz w:val="28"/>
          <w:szCs w:val="28"/>
        </w:rPr>
        <w:t xml:space="preserve">ного производства на сумму </w:t>
      </w:r>
      <w:r w:rsidR="00C364F7">
        <w:rPr>
          <w:sz w:val="28"/>
          <w:szCs w:val="28"/>
        </w:rPr>
        <w:t>1031,8</w:t>
      </w:r>
      <w:r w:rsidR="00B54737" w:rsidRPr="00F81211">
        <w:rPr>
          <w:sz w:val="28"/>
          <w:szCs w:val="28"/>
        </w:rPr>
        <w:t xml:space="preserve"> млн</w:t>
      </w:r>
      <w:r w:rsidR="00480FBB" w:rsidRPr="00F81211">
        <w:rPr>
          <w:sz w:val="28"/>
          <w:szCs w:val="28"/>
        </w:rPr>
        <w:t>. рублей</w:t>
      </w:r>
      <w:r w:rsidR="001C36DB" w:rsidRPr="00F81211">
        <w:rPr>
          <w:sz w:val="28"/>
          <w:szCs w:val="28"/>
        </w:rPr>
        <w:t xml:space="preserve"> </w:t>
      </w:r>
      <w:r w:rsidR="00F81211">
        <w:rPr>
          <w:sz w:val="28"/>
          <w:szCs w:val="28"/>
        </w:rPr>
        <w:t>-1</w:t>
      </w:r>
      <w:r w:rsidR="00C364F7">
        <w:rPr>
          <w:sz w:val="28"/>
          <w:szCs w:val="28"/>
        </w:rPr>
        <w:t>36</w:t>
      </w:r>
      <w:r w:rsidR="007E53D1">
        <w:rPr>
          <w:sz w:val="28"/>
          <w:szCs w:val="28"/>
        </w:rPr>
        <w:t xml:space="preserve"> % к 202</w:t>
      </w:r>
      <w:r w:rsidR="00C364F7">
        <w:rPr>
          <w:sz w:val="28"/>
          <w:szCs w:val="28"/>
        </w:rPr>
        <w:t>1</w:t>
      </w:r>
      <w:r w:rsidR="006E59B4">
        <w:rPr>
          <w:sz w:val="28"/>
          <w:szCs w:val="28"/>
        </w:rPr>
        <w:t xml:space="preserve"> году </w:t>
      </w:r>
      <w:r w:rsidR="007E53D1">
        <w:rPr>
          <w:sz w:val="28"/>
          <w:szCs w:val="28"/>
        </w:rPr>
        <w:t>за счет увеличения</w:t>
      </w:r>
      <w:r w:rsidR="007660D6">
        <w:rPr>
          <w:sz w:val="28"/>
          <w:szCs w:val="28"/>
        </w:rPr>
        <w:t xml:space="preserve"> </w:t>
      </w:r>
      <w:r w:rsidR="00C364F7">
        <w:rPr>
          <w:sz w:val="28"/>
          <w:szCs w:val="28"/>
        </w:rPr>
        <w:t xml:space="preserve">цен по </w:t>
      </w:r>
      <w:r w:rsidR="007660D6">
        <w:rPr>
          <w:sz w:val="28"/>
          <w:szCs w:val="28"/>
        </w:rPr>
        <w:t>добы</w:t>
      </w:r>
      <w:r w:rsidR="00C364F7">
        <w:rPr>
          <w:sz w:val="28"/>
          <w:szCs w:val="28"/>
        </w:rPr>
        <w:t>ваемой</w:t>
      </w:r>
      <w:r w:rsidR="007660D6">
        <w:rPr>
          <w:sz w:val="28"/>
          <w:szCs w:val="28"/>
        </w:rPr>
        <w:t xml:space="preserve"> нефти</w:t>
      </w:r>
      <w:r w:rsidR="001C36DB">
        <w:rPr>
          <w:sz w:val="28"/>
          <w:szCs w:val="28"/>
        </w:rPr>
        <w:t xml:space="preserve"> с территории района</w:t>
      </w:r>
      <w:r w:rsidR="00EC0B68">
        <w:rPr>
          <w:sz w:val="28"/>
          <w:szCs w:val="28"/>
        </w:rPr>
        <w:t>, небольшого прироста по обрабатывающим отраслям</w:t>
      </w:r>
      <w:r w:rsidR="00BA1D7F">
        <w:rPr>
          <w:sz w:val="28"/>
          <w:szCs w:val="28"/>
        </w:rPr>
        <w:t>.</w:t>
      </w:r>
      <w:r w:rsidR="007E53D1">
        <w:rPr>
          <w:sz w:val="28"/>
          <w:szCs w:val="28"/>
        </w:rPr>
        <w:t xml:space="preserve"> </w:t>
      </w:r>
    </w:p>
    <w:p w14:paraId="27513E0E" w14:textId="0499DE3D" w:rsidR="00B54737" w:rsidRDefault="007E53D1" w:rsidP="00480FBB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По итогам 202</w:t>
      </w:r>
      <w:r w:rsidR="00B1149C">
        <w:rPr>
          <w:sz w:val="28"/>
          <w:szCs w:val="26"/>
        </w:rPr>
        <w:t>2</w:t>
      </w:r>
      <w:r w:rsidR="00480FBB" w:rsidRPr="00584FBA">
        <w:rPr>
          <w:sz w:val="28"/>
          <w:szCs w:val="26"/>
        </w:rPr>
        <w:t xml:space="preserve"> года индекс промышленного производ</w:t>
      </w:r>
      <w:r w:rsidR="001C36DB">
        <w:rPr>
          <w:sz w:val="28"/>
          <w:szCs w:val="26"/>
        </w:rPr>
        <w:t xml:space="preserve">ства оценивается на уровне </w:t>
      </w:r>
      <w:r w:rsidR="00695D2C" w:rsidRPr="00695D2C">
        <w:rPr>
          <w:sz w:val="28"/>
          <w:szCs w:val="26"/>
        </w:rPr>
        <w:t>10</w:t>
      </w:r>
      <w:r w:rsidR="00EC0B68">
        <w:rPr>
          <w:sz w:val="28"/>
          <w:szCs w:val="26"/>
        </w:rPr>
        <w:t>7,5</w:t>
      </w:r>
      <w:r w:rsidR="00480FBB" w:rsidRPr="00695D2C">
        <w:rPr>
          <w:sz w:val="28"/>
          <w:szCs w:val="26"/>
        </w:rPr>
        <w:t>%.</w:t>
      </w:r>
      <w:r w:rsidR="00480FBB" w:rsidRPr="00584FBA">
        <w:rPr>
          <w:sz w:val="28"/>
          <w:szCs w:val="26"/>
        </w:rPr>
        <w:t xml:space="preserve"> </w:t>
      </w:r>
    </w:p>
    <w:p w14:paraId="72C673AD" w14:textId="25FD68C4" w:rsidR="00480FBB" w:rsidRPr="00584FBA" w:rsidRDefault="007E53D1" w:rsidP="00480FBB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В 202</w:t>
      </w:r>
      <w:r w:rsidR="00B1149C">
        <w:rPr>
          <w:sz w:val="28"/>
          <w:szCs w:val="26"/>
        </w:rPr>
        <w:t>3</w:t>
      </w:r>
      <w:r w:rsidR="001C36DB">
        <w:rPr>
          <w:sz w:val="28"/>
          <w:szCs w:val="26"/>
        </w:rPr>
        <w:t xml:space="preserve"> году объемы промышленного произ</w:t>
      </w:r>
      <w:r w:rsidR="00695D2C">
        <w:rPr>
          <w:sz w:val="28"/>
          <w:szCs w:val="26"/>
        </w:rPr>
        <w:t>водства ожидаются с приростом к</w:t>
      </w:r>
      <w:r>
        <w:rPr>
          <w:sz w:val="28"/>
          <w:szCs w:val="26"/>
        </w:rPr>
        <w:t xml:space="preserve"> 202</w:t>
      </w:r>
      <w:r w:rsidR="00EC0B68">
        <w:rPr>
          <w:sz w:val="28"/>
          <w:szCs w:val="26"/>
        </w:rPr>
        <w:t>2</w:t>
      </w:r>
      <w:r w:rsidR="00695D2C">
        <w:rPr>
          <w:sz w:val="28"/>
          <w:szCs w:val="26"/>
        </w:rPr>
        <w:t xml:space="preserve"> году на </w:t>
      </w:r>
      <w:r w:rsidR="00574101">
        <w:rPr>
          <w:sz w:val="28"/>
          <w:szCs w:val="26"/>
        </w:rPr>
        <w:t>10</w:t>
      </w:r>
      <w:r w:rsidR="00695D2C">
        <w:rPr>
          <w:sz w:val="28"/>
          <w:szCs w:val="26"/>
        </w:rPr>
        <w:t>0,2%</w:t>
      </w:r>
      <w:r w:rsidR="004B38FC">
        <w:rPr>
          <w:sz w:val="28"/>
          <w:szCs w:val="26"/>
        </w:rPr>
        <w:t>. В</w:t>
      </w:r>
      <w:r>
        <w:rPr>
          <w:sz w:val="28"/>
          <w:szCs w:val="26"/>
        </w:rPr>
        <w:t xml:space="preserve">  202</w:t>
      </w:r>
      <w:r w:rsidR="00B1149C">
        <w:rPr>
          <w:sz w:val="28"/>
          <w:szCs w:val="26"/>
        </w:rPr>
        <w:t>4</w:t>
      </w:r>
      <w:r>
        <w:rPr>
          <w:sz w:val="28"/>
          <w:szCs w:val="26"/>
        </w:rPr>
        <w:t>-202</w:t>
      </w:r>
      <w:r w:rsidR="00B1149C">
        <w:rPr>
          <w:sz w:val="28"/>
          <w:szCs w:val="26"/>
        </w:rPr>
        <w:t>5</w:t>
      </w:r>
      <w:r w:rsidR="00BA1D7F">
        <w:rPr>
          <w:sz w:val="28"/>
          <w:szCs w:val="26"/>
        </w:rPr>
        <w:t xml:space="preserve"> годах</w:t>
      </w:r>
      <w:r w:rsidR="00480FBB" w:rsidRPr="00584FBA">
        <w:rPr>
          <w:sz w:val="28"/>
          <w:szCs w:val="26"/>
        </w:rPr>
        <w:t xml:space="preserve"> с учетом</w:t>
      </w:r>
      <w:r w:rsidR="0012517B">
        <w:rPr>
          <w:sz w:val="28"/>
          <w:szCs w:val="26"/>
        </w:rPr>
        <w:t xml:space="preserve"> </w:t>
      </w:r>
      <w:r w:rsidR="006E59B4">
        <w:rPr>
          <w:sz w:val="28"/>
          <w:szCs w:val="26"/>
        </w:rPr>
        <w:t xml:space="preserve">сложившихся тенденций, </w:t>
      </w:r>
      <w:r w:rsidR="00465F17">
        <w:rPr>
          <w:sz w:val="28"/>
          <w:szCs w:val="26"/>
        </w:rPr>
        <w:t xml:space="preserve"> невозможности </w:t>
      </w:r>
      <w:r w:rsidR="0012517B">
        <w:rPr>
          <w:sz w:val="28"/>
          <w:szCs w:val="26"/>
        </w:rPr>
        <w:t xml:space="preserve"> прироста</w:t>
      </w:r>
      <w:r w:rsidR="00480FBB" w:rsidRPr="00584FBA">
        <w:rPr>
          <w:sz w:val="28"/>
          <w:szCs w:val="26"/>
        </w:rPr>
        <w:t xml:space="preserve"> д</w:t>
      </w:r>
      <w:r w:rsidR="00C621CC">
        <w:rPr>
          <w:sz w:val="28"/>
          <w:szCs w:val="26"/>
        </w:rPr>
        <w:t>обычи нефти</w:t>
      </w:r>
      <w:r w:rsidR="00465F17">
        <w:rPr>
          <w:sz w:val="28"/>
          <w:szCs w:val="26"/>
        </w:rPr>
        <w:t xml:space="preserve"> ввиду </w:t>
      </w:r>
      <w:proofErr w:type="spellStart"/>
      <w:r w:rsidR="00465F17">
        <w:rPr>
          <w:sz w:val="28"/>
          <w:szCs w:val="26"/>
        </w:rPr>
        <w:t>выработанности</w:t>
      </w:r>
      <w:proofErr w:type="spellEnd"/>
      <w:r w:rsidR="00465F17">
        <w:rPr>
          <w:sz w:val="28"/>
          <w:szCs w:val="26"/>
        </w:rPr>
        <w:t xml:space="preserve"> запасов, отсутствия бурения новых скважин</w:t>
      </w:r>
      <w:r w:rsidR="00C621CC">
        <w:rPr>
          <w:sz w:val="28"/>
          <w:szCs w:val="26"/>
        </w:rPr>
        <w:t xml:space="preserve"> ожидается незначительный прирост</w:t>
      </w:r>
      <w:r w:rsidR="00480FBB" w:rsidRPr="00584FBA">
        <w:rPr>
          <w:sz w:val="28"/>
          <w:szCs w:val="26"/>
        </w:rPr>
        <w:t xml:space="preserve"> промышленного производства – индекс производства</w:t>
      </w:r>
      <w:r w:rsidR="00BE29A9">
        <w:rPr>
          <w:sz w:val="28"/>
          <w:szCs w:val="26"/>
        </w:rPr>
        <w:t xml:space="preserve"> в сопоставимых ценах</w:t>
      </w:r>
      <w:r w:rsidR="00480FBB" w:rsidRPr="00584FBA">
        <w:rPr>
          <w:sz w:val="28"/>
          <w:szCs w:val="26"/>
        </w:rPr>
        <w:t xml:space="preserve"> по базовому </w:t>
      </w:r>
      <w:r w:rsidR="00B66D64">
        <w:rPr>
          <w:sz w:val="28"/>
          <w:szCs w:val="26"/>
        </w:rPr>
        <w:t>варианту</w:t>
      </w:r>
      <w:r w:rsidR="00465F17">
        <w:rPr>
          <w:sz w:val="28"/>
          <w:szCs w:val="26"/>
        </w:rPr>
        <w:t xml:space="preserve"> </w:t>
      </w:r>
      <w:r w:rsidR="00465F17" w:rsidRPr="00695D2C">
        <w:rPr>
          <w:sz w:val="28"/>
          <w:szCs w:val="26"/>
        </w:rPr>
        <w:t>прогнозируется</w:t>
      </w:r>
      <w:r w:rsidR="001C338D">
        <w:rPr>
          <w:sz w:val="28"/>
          <w:szCs w:val="26"/>
        </w:rPr>
        <w:t xml:space="preserve"> на уровне</w:t>
      </w:r>
      <w:r w:rsidR="00465F17" w:rsidRPr="00695D2C">
        <w:rPr>
          <w:sz w:val="28"/>
          <w:szCs w:val="26"/>
        </w:rPr>
        <w:t xml:space="preserve"> 100</w:t>
      </w:r>
      <w:r w:rsidR="00695D2C" w:rsidRPr="00695D2C">
        <w:rPr>
          <w:sz w:val="28"/>
          <w:szCs w:val="26"/>
        </w:rPr>
        <w:t>,</w:t>
      </w:r>
      <w:r w:rsidR="00EC0B68">
        <w:rPr>
          <w:sz w:val="28"/>
          <w:szCs w:val="26"/>
        </w:rPr>
        <w:t>7</w:t>
      </w:r>
      <w:r w:rsidR="00465F17" w:rsidRPr="00695D2C">
        <w:rPr>
          <w:sz w:val="28"/>
          <w:szCs w:val="26"/>
        </w:rPr>
        <w:t>%</w:t>
      </w:r>
      <w:r w:rsidR="00480FBB" w:rsidRPr="00695D2C">
        <w:rPr>
          <w:sz w:val="28"/>
          <w:szCs w:val="26"/>
        </w:rPr>
        <w:t>.</w:t>
      </w:r>
      <w:r w:rsidR="00480FBB" w:rsidRPr="00584FBA">
        <w:rPr>
          <w:sz w:val="28"/>
          <w:szCs w:val="26"/>
        </w:rPr>
        <w:t xml:space="preserve"> </w:t>
      </w:r>
    </w:p>
    <w:p w14:paraId="4250B6D3" w14:textId="77777777" w:rsidR="00C16B41" w:rsidRPr="00C16B41" w:rsidRDefault="00C16B41" w:rsidP="00C16B41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</w:p>
    <w:p w14:paraId="2D82839C" w14:textId="51FE96CD" w:rsidR="00C16B41" w:rsidRPr="00001C1A" w:rsidRDefault="00C16B41" w:rsidP="00832386">
      <w:pPr>
        <w:pStyle w:val="2"/>
        <w:spacing w:line="240" w:lineRule="auto"/>
        <w:ind w:firstLine="709"/>
        <w:jc w:val="center"/>
        <w:rPr>
          <w:b/>
          <w:bCs/>
          <w:sz w:val="28"/>
          <w:szCs w:val="28"/>
        </w:rPr>
      </w:pPr>
      <w:r w:rsidRPr="00001C1A">
        <w:rPr>
          <w:b/>
          <w:bCs/>
          <w:sz w:val="28"/>
          <w:szCs w:val="28"/>
        </w:rPr>
        <w:t xml:space="preserve"> Сельское хозяйство</w:t>
      </w:r>
    </w:p>
    <w:p w14:paraId="02FFD20A" w14:textId="11505032" w:rsidR="00001C1A" w:rsidRPr="00001C1A" w:rsidRDefault="00177233" w:rsidP="00001C1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38D">
        <w:rPr>
          <w:rFonts w:ascii="Times New Roman" w:hAnsi="Times New Roman" w:cs="Times New Roman"/>
          <w:sz w:val="28"/>
          <w:szCs w:val="28"/>
        </w:rPr>
        <w:lastRenderedPageBreak/>
        <w:t>В 202</w:t>
      </w:r>
      <w:r w:rsidR="00B1149C" w:rsidRPr="001C338D">
        <w:rPr>
          <w:rFonts w:ascii="Times New Roman" w:hAnsi="Times New Roman" w:cs="Times New Roman"/>
          <w:sz w:val="28"/>
          <w:szCs w:val="28"/>
        </w:rPr>
        <w:t>1</w:t>
      </w:r>
      <w:r w:rsidR="00001C1A" w:rsidRPr="001C338D">
        <w:rPr>
          <w:rFonts w:ascii="Times New Roman" w:hAnsi="Times New Roman" w:cs="Times New Roman"/>
          <w:sz w:val="28"/>
          <w:szCs w:val="28"/>
        </w:rPr>
        <w:t xml:space="preserve"> году индекс сельскохозяйственного производства </w:t>
      </w:r>
      <w:r w:rsidRPr="001C338D">
        <w:rPr>
          <w:rFonts w:ascii="Times New Roman" w:hAnsi="Times New Roman" w:cs="Times New Roman"/>
          <w:sz w:val="28"/>
          <w:szCs w:val="28"/>
        </w:rPr>
        <w:t>к уровню 20</w:t>
      </w:r>
      <w:r w:rsidR="00B1149C" w:rsidRPr="001C338D">
        <w:rPr>
          <w:rFonts w:ascii="Times New Roman" w:hAnsi="Times New Roman" w:cs="Times New Roman"/>
          <w:sz w:val="28"/>
          <w:szCs w:val="28"/>
        </w:rPr>
        <w:t>20</w:t>
      </w:r>
      <w:r w:rsidR="009E0BD7" w:rsidRPr="001C338D">
        <w:rPr>
          <w:rFonts w:ascii="Times New Roman" w:hAnsi="Times New Roman" w:cs="Times New Roman"/>
          <w:sz w:val="28"/>
          <w:szCs w:val="28"/>
        </w:rPr>
        <w:t xml:space="preserve"> год</w:t>
      </w:r>
      <w:r w:rsidRPr="001C338D">
        <w:rPr>
          <w:rFonts w:ascii="Times New Roman" w:hAnsi="Times New Roman" w:cs="Times New Roman"/>
          <w:sz w:val="28"/>
          <w:szCs w:val="28"/>
        </w:rPr>
        <w:t>а составил</w:t>
      </w:r>
      <w:r w:rsidR="00C129C0" w:rsidRPr="001C338D">
        <w:rPr>
          <w:rFonts w:ascii="Times New Roman" w:hAnsi="Times New Roman" w:cs="Times New Roman"/>
          <w:sz w:val="28"/>
          <w:szCs w:val="28"/>
        </w:rPr>
        <w:t xml:space="preserve"> 10</w:t>
      </w:r>
      <w:r w:rsidR="00B1149C" w:rsidRPr="001C338D">
        <w:rPr>
          <w:rFonts w:ascii="Times New Roman" w:hAnsi="Times New Roman" w:cs="Times New Roman"/>
          <w:sz w:val="28"/>
          <w:szCs w:val="28"/>
        </w:rPr>
        <w:t>2</w:t>
      </w:r>
      <w:r w:rsidR="001C338D" w:rsidRPr="001C338D">
        <w:rPr>
          <w:rFonts w:ascii="Times New Roman" w:hAnsi="Times New Roman" w:cs="Times New Roman"/>
          <w:sz w:val="28"/>
          <w:szCs w:val="28"/>
        </w:rPr>
        <w:t>,2</w:t>
      </w:r>
      <w:r w:rsidR="00001C1A" w:rsidRPr="001C338D">
        <w:rPr>
          <w:rFonts w:ascii="Times New Roman" w:hAnsi="Times New Roman" w:cs="Times New Roman"/>
          <w:sz w:val="28"/>
          <w:szCs w:val="28"/>
        </w:rPr>
        <w:t xml:space="preserve"> %. На показателе отразились</w:t>
      </w:r>
      <w:r w:rsidR="009F098F" w:rsidRPr="001C338D">
        <w:rPr>
          <w:rFonts w:ascii="Times New Roman" w:hAnsi="Times New Roman" w:cs="Times New Roman"/>
          <w:sz w:val="28"/>
          <w:szCs w:val="28"/>
        </w:rPr>
        <w:t xml:space="preserve"> рост объемов производства молока в общественном секторе на </w:t>
      </w:r>
      <w:r w:rsidR="006A0826" w:rsidRPr="001C338D">
        <w:rPr>
          <w:rFonts w:ascii="Times New Roman" w:hAnsi="Times New Roman" w:cs="Times New Roman"/>
          <w:sz w:val="28"/>
          <w:szCs w:val="28"/>
        </w:rPr>
        <w:t>6</w:t>
      </w:r>
      <w:r w:rsidR="009F098F" w:rsidRPr="001C338D">
        <w:rPr>
          <w:rFonts w:ascii="Times New Roman" w:hAnsi="Times New Roman" w:cs="Times New Roman"/>
          <w:sz w:val="28"/>
          <w:szCs w:val="28"/>
        </w:rPr>
        <w:t>%,</w:t>
      </w:r>
      <w:r w:rsidR="00001C1A" w:rsidRPr="001C338D">
        <w:rPr>
          <w:rFonts w:ascii="Times New Roman" w:hAnsi="Times New Roman" w:cs="Times New Roman"/>
          <w:sz w:val="28"/>
          <w:szCs w:val="28"/>
        </w:rPr>
        <w:t xml:space="preserve"> </w:t>
      </w:r>
      <w:r w:rsidR="006A0826" w:rsidRPr="001C338D">
        <w:rPr>
          <w:rFonts w:ascii="Times New Roman" w:hAnsi="Times New Roman" w:cs="Times New Roman"/>
          <w:sz w:val="28"/>
          <w:szCs w:val="28"/>
        </w:rPr>
        <w:t>рост</w:t>
      </w:r>
      <w:r w:rsidR="00001C1A" w:rsidRPr="001C338D">
        <w:rPr>
          <w:rFonts w:ascii="Times New Roman" w:hAnsi="Times New Roman" w:cs="Times New Roman"/>
          <w:sz w:val="28"/>
          <w:szCs w:val="28"/>
        </w:rPr>
        <w:t xml:space="preserve"> производства зерна</w:t>
      </w:r>
      <w:r w:rsidR="009F098F" w:rsidRPr="001C338D">
        <w:rPr>
          <w:rFonts w:ascii="Times New Roman" w:hAnsi="Times New Roman" w:cs="Times New Roman"/>
          <w:sz w:val="28"/>
          <w:szCs w:val="28"/>
        </w:rPr>
        <w:t xml:space="preserve"> в хозяйствах района</w:t>
      </w:r>
      <w:r w:rsidR="001C338D" w:rsidRPr="001C338D">
        <w:rPr>
          <w:rFonts w:ascii="Times New Roman" w:hAnsi="Times New Roman" w:cs="Times New Roman"/>
          <w:sz w:val="28"/>
          <w:szCs w:val="28"/>
        </w:rPr>
        <w:t xml:space="preserve"> и одновременное</w:t>
      </w:r>
      <w:r w:rsidR="00001C1A" w:rsidRPr="001C338D">
        <w:rPr>
          <w:rFonts w:ascii="Times New Roman" w:hAnsi="Times New Roman" w:cs="Times New Roman"/>
          <w:sz w:val="28"/>
          <w:szCs w:val="28"/>
        </w:rPr>
        <w:t xml:space="preserve"> снижение поголовья крупного рогатого ско</w:t>
      </w:r>
      <w:r w:rsidR="00535038" w:rsidRPr="001C338D">
        <w:rPr>
          <w:rFonts w:ascii="Times New Roman" w:hAnsi="Times New Roman" w:cs="Times New Roman"/>
          <w:sz w:val="28"/>
          <w:szCs w:val="28"/>
        </w:rPr>
        <w:t>та</w:t>
      </w:r>
      <w:r w:rsidR="00001C1A" w:rsidRPr="001C338D">
        <w:rPr>
          <w:rFonts w:ascii="Times New Roman" w:hAnsi="Times New Roman" w:cs="Times New Roman"/>
          <w:sz w:val="28"/>
          <w:szCs w:val="28"/>
        </w:rPr>
        <w:t xml:space="preserve"> в </w:t>
      </w:r>
      <w:r w:rsidR="001C338D" w:rsidRPr="001C338D">
        <w:rPr>
          <w:rFonts w:ascii="Times New Roman" w:hAnsi="Times New Roman" w:cs="Times New Roman"/>
          <w:sz w:val="28"/>
          <w:szCs w:val="28"/>
        </w:rPr>
        <w:t>личных подсобных хозяйствах</w:t>
      </w:r>
      <w:r w:rsidR="00001C1A" w:rsidRPr="001C338D">
        <w:rPr>
          <w:rFonts w:ascii="Times New Roman" w:hAnsi="Times New Roman" w:cs="Times New Roman"/>
          <w:sz w:val="28"/>
          <w:szCs w:val="28"/>
        </w:rPr>
        <w:t>.</w:t>
      </w:r>
    </w:p>
    <w:p w14:paraId="2B297F5C" w14:textId="72D250C5" w:rsidR="00001C1A" w:rsidRPr="00001C1A" w:rsidRDefault="001F02BD" w:rsidP="00001C1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</w:t>
      </w:r>
      <w:r w:rsidR="009F098F">
        <w:rPr>
          <w:rFonts w:ascii="Times New Roman" w:hAnsi="Times New Roman" w:cs="Times New Roman"/>
          <w:sz w:val="28"/>
          <w:szCs w:val="28"/>
        </w:rPr>
        <w:t>2</w:t>
      </w:r>
      <w:r w:rsidR="006A0826">
        <w:rPr>
          <w:rFonts w:ascii="Times New Roman" w:hAnsi="Times New Roman" w:cs="Times New Roman"/>
          <w:sz w:val="28"/>
          <w:szCs w:val="28"/>
        </w:rPr>
        <w:t>2</w:t>
      </w:r>
      <w:r w:rsidR="00001C1A" w:rsidRPr="00001C1A">
        <w:rPr>
          <w:rFonts w:ascii="Times New Roman" w:hAnsi="Times New Roman" w:cs="Times New Roman"/>
          <w:sz w:val="28"/>
          <w:szCs w:val="28"/>
        </w:rPr>
        <w:t xml:space="preserve"> году темп роста объемов сельскохозяйственного производств</w:t>
      </w:r>
      <w:r w:rsidR="00AF107F">
        <w:rPr>
          <w:rFonts w:ascii="Times New Roman" w:hAnsi="Times New Roman" w:cs="Times New Roman"/>
          <w:sz w:val="28"/>
          <w:szCs w:val="28"/>
        </w:rPr>
        <w:t>а прогнозируется на уровне 10</w:t>
      </w:r>
      <w:r w:rsidR="00EC0B68">
        <w:rPr>
          <w:rFonts w:ascii="Times New Roman" w:hAnsi="Times New Roman" w:cs="Times New Roman"/>
          <w:sz w:val="28"/>
          <w:szCs w:val="28"/>
        </w:rPr>
        <w:t>1</w:t>
      </w:r>
      <w:r w:rsidR="00001C1A" w:rsidRPr="00001C1A">
        <w:rPr>
          <w:rFonts w:ascii="Times New Roman" w:hAnsi="Times New Roman" w:cs="Times New Roman"/>
          <w:sz w:val="28"/>
          <w:szCs w:val="28"/>
        </w:rPr>
        <w:t xml:space="preserve"> % в сопоставимых ценах к предшествующему году</w:t>
      </w:r>
      <w:r w:rsidR="00AF107F">
        <w:rPr>
          <w:rFonts w:ascii="Times New Roman" w:hAnsi="Times New Roman" w:cs="Times New Roman"/>
          <w:sz w:val="28"/>
          <w:szCs w:val="28"/>
        </w:rPr>
        <w:t xml:space="preserve"> за счет роста производства </w:t>
      </w:r>
      <w:r w:rsidR="00EC0B68">
        <w:rPr>
          <w:rFonts w:ascii="Times New Roman" w:hAnsi="Times New Roman" w:cs="Times New Roman"/>
          <w:sz w:val="28"/>
          <w:szCs w:val="28"/>
        </w:rPr>
        <w:t>зерна и мяса</w:t>
      </w:r>
      <w:r w:rsidR="00B653B7">
        <w:rPr>
          <w:rFonts w:ascii="Times New Roman" w:hAnsi="Times New Roman" w:cs="Times New Roman"/>
          <w:sz w:val="28"/>
          <w:szCs w:val="28"/>
        </w:rPr>
        <w:t>,</w:t>
      </w:r>
      <w:r w:rsidR="006D2BA2">
        <w:rPr>
          <w:rFonts w:ascii="Times New Roman" w:hAnsi="Times New Roman" w:cs="Times New Roman"/>
          <w:sz w:val="28"/>
          <w:szCs w:val="28"/>
        </w:rPr>
        <w:t xml:space="preserve"> при</w:t>
      </w:r>
      <w:r w:rsidR="00DD76E4">
        <w:rPr>
          <w:rFonts w:ascii="Times New Roman" w:hAnsi="Times New Roman" w:cs="Times New Roman"/>
          <w:sz w:val="28"/>
          <w:szCs w:val="28"/>
        </w:rPr>
        <w:t xml:space="preserve"> </w:t>
      </w:r>
      <w:r w:rsidR="009F098F">
        <w:rPr>
          <w:rFonts w:ascii="Times New Roman" w:hAnsi="Times New Roman" w:cs="Times New Roman"/>
          <w:sz w:val="28"/>
          <w:szCs w:val="28"/>
        </w:rPr>
        <w:t xml:space="preserve"> </w:t>
      </w:r>
      <w:r w:rsidR="006D2BA2">
        <w:rPr>
          <w:rFonts w:ascii="Times New Roman" w:hAnsi="Times New Roman" w:cs="Times New Roman"/>
          <w:sz w:val="28"/>
          <w:szCs w:val="28"/>
        </w:rPr>
        <w:t>снижении</w:t>
      </w:r>
      <w:r w:rsidR="00EC0B68">
        <w:rPr>
          <w:rFonts w:ascii="Times New Roman" w:hAnsi="Times New Roman" w:cs="Times New Roman"/>
          <w:sz w:val="28"/>
          <w:szCs w:val="28"/>
        </w:rPr>
        <w:t xml:space="preserve"> объемов производства молока в общественном секторе</w:t>
      </w:r>
      <w:r>
        <w:rPr>
          <w:rFonts w:ascii="Times New Roman" w:hAnsi="Times New Roman" w:cs="Times New Roman"/>
          <w:sz w:val="28"/>
          <w:szCs w:val="28"/>
        </w:rPr>
        <w:t>. В последующие три</w:t>
      </w:r>
      <w:r w:rsidR="00001C1A" w:rsidRPr="00001C1A">
        <w:rPr>
          <w:rFonts w:ascii="Times New Roman" w:hAnsi="Times New Roman" w:cs="Times New Roman"/>
          <w:sz w:val="28"/>
          <w:szCs w:val="28"/>
        </w:rPr>
        <w:t xml:space="preserve"> года темпы роста в сопоставимых ц</w:t>
      </w:r>
      <w:r w:rsidR="00535038">
        <w:rPr>
          <w:rFonts w:ascii="Times New Roman" w:hAnsi="Times New Roman" w:cs="Times New Roman"/>
          <w:sz w:val="28"/>
          <w:szCs w:val="28"/>
        </w:rPr>
        <w:t>енах ожидаются на уровне</w:t>
      </w:r>
      <w:r w:rsidR="00AF107F">
        <w:rPr>
          <w:rFonts w:ascii="Times New Roman" w:hAnsi="Times New Roman" w:cs="Times New Roman"/>
          <w:sz w:val="28"/>
          <w:szCs w:val="28"/>
        </w:rPr>
        <w:t xml:space="preserve"> 102</w:t>
      </w:r>
      <w:r w:rsidR="00001C1A" w:rsidRPr="00001C1A">
        <w:rPr>
          <w:rFonts w:ascii="Times New Roman" w:hAnsi="Times New Roman" w:cs="Times New Roman"/>
          <w:sz w:val="28"/>
          <w:szCs w:val="28"/>
        </w:rPr>
        <w:t>,</w:t>
      </w:r>
      <w:r w:rsidR="0061142C">
        <w:rPr>
          <w:rFonts w:ascii="Times New Roman" w:hAnsi="Times New Roman" w:cs="Times New Roman"/>
          <w:sz w:val="28"/>
          <w:szCs w:val="28"/>
        </w:rPr>
        <w:t>4-103,2</w:t>
      </w:r>
      <w:r w:rsidR="00001C1A" w:rsidRPr="00001C1A">
        <w:rPr>
          <w:rFonts w:ascii="Times New Roman" w:hAnsi="Times New Roman" w:cs="Times New Roman"/>
          <w:sz w:val="28"/>
          <w:szCs w:val="28"/>
        </w:rPr>
        <w:t xml:space="preserve"> %</w:t>
      </w:r>
      <w:r w:rsidR="00FE7D8F">
        <w:rPr>
          <w:rFonts w:ascii="Times New Roman" w:hAnsi="Times New Roman" w:cs="Times New Roman"/>
          <w:sz w:val="28"/>
          <w:szCs w:val="28"/>
        </w:rPr>
        <w:t xml:space="preserve"> за счет роста эффективности производства, ввода в эксплуатацию новых животноводческих помещений, роста площадей сева сельскохозяйственных культур</w:t>
      </w:r>
      <w:r w:rsidR="00001C1A" w:rsidRPr="00001C1A">
        <w:rPr>
          <w:rFonts w:ascii="Times New Roman" w:hAnsi="Times New Roman" w:cs="Times New Roman"/>
          <w:sz w:val="28"/>
          <w:szCs w:val="28"/>
        </w:rPr>
        <w:t>.</w:t>
      </w:r>
    </w:p>
    <w:p w14:paraId="7207A8F7" w14:textId="0D9D9E65" w:rsidR="00335462" w:rsidRDefault="00001C1A" w:rsidP="00C8060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01C1A">
        <w:rPr>
          <w:rFonts w:ascii="Times New Roman" w:hAnsi="Times New Roman" w:cs="Times New Roman"/>
          <w:sz w:val="28"/>
          <w:szCs w:val="28"/>
        </w:rPr>
        <w:tab/>
        <w:t>Прои</w:t>
      </w:r>
      <w:r w:rsidR="009F098F">
        <w:rPr>
          <w:rFonts w:ascii="Times New Roman" w:hAnsi="Times New Roman" w:cs="Times New Roman"/>
          <w:sz w:val="28"/>
          <w:szCs w:val="28"/>
        </w:rPr>
        <w:t>зводство молока в 202</w:t>
      </w:r>
      <w:r w:rsidR="006A0826">
        <w:rPr>
          <w:rFonts w:ascii="Times New Roman" w:hAnsi="Times New Roman" w:cs="Times New Roman"/>
          <w:sz w:val="28"/>
          <w:szCs w:val="28"/>
        </w:rPr>
        <w:t>3</w:t>
      </w:r>
      <w:r w:rsidRPr="00001C1A">
        <w:rPr>
          <w:rFonts w:ascii="Times New Roman" w:hAnsi="Times New Roman" w:cs="Times New Roman"/>
          <w:sz w:val="28"/>
          <w:szCs w:val="28"/>
        </w:rPr>
        <w:t xml:space="preserve"> году по всем категори</w:t>
      </w:r>
      <w:r w:rsidR="001F02BD">
        <w:rPr>
          <w:rFonts w:ascii="Times New Roman" w:hAnsi="Times New Roman" w:cs="Times New Roman"/>
          <w:sz w:val="28"/>
          <w:szCs w:val="28"/>
        </w:rPr>
        <w:t xml:space="preserve">ям хозяйств должно достичь </w:t>
      </w:r>
      <w:r w:rsidR="004E50D7" w:rsidRPr="004E50D7">
        <w:rPr>
          <w:rFonts w:ascii="Times New Roman" w:hAnsi="Times New Roman" w:cs="Times New Roman"/>
          <w:sz w:val="28"/>
          <w:szCs w:val="28"/>
        </w:rPr>
        <w:t>1</w:t>
      </w:r>
      <w:r w:rsidR="006A6D01">
        <w:rPr>
          <w:rFonts w:ascii="Times New Roman" w:hAnsi="Times New Roman" w:cs="Times New Roman"/>
          <w:sz w:val="28"/>
          <w:szCs w:val="28"/>
        </w:rPr>
        <w:t>2785</w:t>
      </w:r>
      <w:r w:rsidRPr="004E50D7">
        <w:rPr>
          <w:rFonts w:ascii="Times New Roman" w:hAnsi="Times New Roman" w:cs="Times New Roman"/>
          <w:sz w:val="28"/>
          <w:szCs w:val="28"/>
        </w:rPr>
        <w:t xml:space="preserve"> тонн, в том ч</w:t>
      </w:r>
      <w:r w:rsidR="00196766" w:rsidRPr="004E50D7">
        <w:rPr>
          <w:rFonts w:ascii="Times New Roman" w:hAnsi="Times New Roman" w:cs="Times New Roman"/>
          <w:sz w:val="28"/>
          <w:szCs w:val="28"/>
        </w:rPr>
        <w:t>и</w:t>
      </w:r>
      <w:r w:rsidR="0071387E" w:rsidRPr="004E50D7">
        <w:rPr>
          <w:rFonts w:ascii="Times New Roman" w:hAnsi="Times New Roman" w:cs="Times New Roman"/>
          <w:sz w:val="28"/>
          <w:szCs w:val="28"/>
        </w:rPr>
        <w:t xml:space="preserve">сле в общественном </w:t>
      </w:r>
      <w:r w:rsidR="004E50D7" w:rsidRPr="004E50D7">
        <w:rPr>
          <w:rFonts w:ascii="Times New Roman" w:hAnsi="Times New Roman" w:cs="Times New Roman"/>
          <w:sz w:val="28"/>
          <w:szCs w:val="28"/>
        </w:rPr>
        <w:t>секторе 12</w:t>
      </w:r>
      <w:r w:rsidR="006A6D01">
        <w:rPr>
          <w:rFonts w:ascii="Times New Roman" w:hAnsi="Times New Roman" w:cs="Times New Roman"/>
          <w:sz w:val="28"/>
          <w:szCs w:val="28"/>
        </w:rPr>
        <w:t>2</w:t>
      </w:r>
      <w:r w:rsidR="00941186">
        <w:rPr>
          <w:rFonts w:ascii="Times New Roman" w:hAnsi="Times New Roman" w:cs="Times New Roman"/>
          <w:sz w:val="28"/>
          <w:szCs w:val="28"/>
        </w:rPr>
        <w:t>96</w:t>
      </w:r>
      <w:r w:rsidRPr="004E50D7">
        <w:rPr>
          <w:rFonts w:ascii="Times New Roman" w:hAnsi="Times New Roman" w:cs="Times New Roman"/>
          <w:sz w:val="28"/>
          <w:szCs w:val="28"/>
        </w:rPr>
        <w:t xml:space="preserve"> тонн</w:t>
      </w:r>
      <w:r w:rsidR="00535038" w:rsidRPr="004E50D7">
        <w:rPr>
          <w:rFonts w:ascii="Times New Roman" w:hAnsi="Times New Roman" w:cs="Times New Roman"/>
          <w:sz w:val="28"/>
          <w:szCs w:val="28"/>
        </w:rPr>
        <w:t xml:space="preserve"> -10</w:t>
      </w:r>
      <w:r w:rsidR="0061142C">
        <w:rPr>
          <w:rFonts w:ascii="Times New Roman" w:hAnsi="Times New Roman" w:cs="Times New Roman"/>
          <w:sz w:val="28"/>
          <w:szCs w:val="28"/>
        </w:rPr>
        <w:t>3</w:t>
      </w:r>
      <w:r w:rsidR="006A6D01">
        <w:rPr>
          <w:rFonts w:ascii="Times New Roman" w:hAnsi="Times New Roman" w:cs="Times New Roman"/>
          <w:sz w:val="28"/>
          <w:szCs w:val="28"/>
        </w:rPr>
        <w:t>,</w:t>
      </w:r>
      <w:r w:rsidR="00941186">
        <w:rPr>
          <w:rFonts w:ascii="Times New Roman" w:hAnsi="Times New Roman" w:cs="Times New Roman"/>
          <w:sz w:val="28"/>
          <w:szCs w:val="28"/>
        </w:rPr>
        <w:t>7</w:t>
      </w:r>
      <w:r w:rsidR="00535038" w:rsidRPr="004E50D7">
        <w:rPr>
          <w:rFonts w:ascii="Times New Roman" w:hAnsi="Times New Roman" w:cs="Times New Roman"/>
          <w:sz w:val="28"/>
          <w:szCs w:val="28"/>
        </w:rPr>
        <w:t>%</w:t>
      </w:r>
      <w:r w:rsidR="00535038">
        <w:rPr>
          <w:rFonts w:ascii="Times New Roman" w:hAnsi="Times New Roman" w:cs="Times New Roman"/>
          <w:sz w:val="28"/>
          <w:szCs w:val="28"/>
        </w:rPr>
        <w:t xml:space="preserve"> к </w:t>
      </w:r>
      <w:r w:rsidR="009F098F">
        <w:rPr>
          <w:rFonts w:ascii="Times New Roman" w:hAnsi="Times New Roman" w:cs="Times New Roman"/>
          <w:sz w:val="28"/>
          <w:szCs w:val="28"/>
        </w:rPr>
        <w:t>202</w:t>
      </w:r>
      <w:r w:rsidR="006A0826">
        <w:rPr>
          <w:rFonts w:ascii="Times New Roman" w:hAnsi="Times New Roman" w:cs="Times New Roman"/>
          <w:sz w:val="28"/>
          <w:szCs w:val="28"/>
        </w:rPr>
        <w:t>2</w:t>
      </w:r>
      <w:r w:rsidRPr="00001C1A">
        <w:rPr>
          <w:rFonts w:ascii="Times New Roman" w:hAnsi="Times New Roman" w:cs="Times New Roman"/>
          <w:sz w:val="28"/>
          <w:szCs w:val="28"/>
        </w:rPr>
        <w:t xml:space="preserve"> году. Реализация м</w:t>
      </w:r>
      <w:r w:rsidR="001F02BD">
        <w:rPr>
          <w:rFonts w:ascii="Times New Roman" w:hAnsi="Times New Roman" w:cs="Times New Roman"/>
          <w:sz w:val="28"/>
          <w:szCs w:val="28"/>
        </w:rPr>
        <w:t xml:space="preserve">яса в общественном секторе - </w:t>
      </w:r>
      <w:r w:rsidR="004E50D7" w:rsidRPr="004E50D7">
        <w:rPr>
          <w:rFonts w:ascii="Times New Roman" w:hAnsi="Times New Roman" w:cs="Times New Roman"/>
          <w:sz w:val="28"/>
          <w:szCs w:val="28"/>
        </w:rPr>
        <w:t>4</w:t>
      </w:r>
      <w:r w:rsidR="006A6D01">
        <w:rPr>
          <w:rFonts w:ascii="Times New Roman" w:hAnsi="Times New Roman" w:cs="Times New Roman"/>
          <w:sz w:val="28"/>
          <w:szCs w:val="28"/>
        </w:rPr>
        <w:t>82</w:t>
      </w:r>
      <w:r w:rsidRPr="00001C1A">
        <w:rPr>
          <w:rFonts w:ascii="Times New Roman" w:hAnsi="Times New Roman" w:cs="Times New Roman"/>
          <w:sz w:val="28"/>
          <w:szCs w:val="28"/>
        </w:rPr>
        <w:t xml:space="preserve"> тонн</w:t>
      </w:r>
      <w:r w:rsidR="006A6D01">
        <w:rPr>
          <w:rFonts w:ascii="Times New Roman" w:hAnsi="Times New Roman" w:cs="Times New Roman"/>
          <w:sz w:val="28"/>
          <w:szCs w:val="28"/>
        </w:rPr>
        <w:t>ы</w:t>
      </w:r>
      <w:r w:rsidRPr="00001C1A">
        <w:rPr>
          <w:rFonts w:ascii="Times New Roman" w:hAnsi="Times New Roman" w:cs="Times New Roman"/>
          <w:sz w:val="28"/>
          <w:szCs w:val="28"/>
        </w:rPr>
        <w:t xml:space="preserve">. Продуктивность молочного стада прогнозируется на уровне </w:t>
      </w:r>
      <w:r w:rsidR="004E50D7" w:rsidRPr="004E50D7">
        <w:rPr>
          <w:rFonts w:ascii="Times New Roman" w:hAnsi="Times New Roman" w:cs="Times New Roman"/>
          <w:sz w:val="28"/>
          <w:szCs w:val="28"/>
        </w:rPr>
        <w:t>5</w:t>
      </w:r>
      <w:r w:rsidR="00941186">
        <w:rPr>
          <w:rFonts w:ascii="Times New Roman" w:hAnsi="Times New Roman" w:cs="Times New Roman"/>
          <w:sz w:val="28"/>
          <w:szCs w:val="28"/>
        </w:rPr>
        <w:t>836</w:t>
      </w:r>
      <w:r w:rsidR="001F02BD">
        <w:rPr>
          <w:rFonts w:ascii="Times New Roman" w:hAnsi="Times New Roman" w:cs="Times New Roman"/>
          <w:sz w:val="28"/>
          <w:szCs w:val="28"/>
        </w:rPr>
        <w:t xml:space="preserve"> кг молока на 1 корову. </w:t>
      </w:r>
      <w:r w:rsidRPr="00001C1A">
        <w:rPr>
          <w:rFonts w:ascii="Times New Roman" w:hAnsi="Times New Roman" w:cs="Times New Roman"/>
          <w:sz w:val="28"/>
          <w:szCs w:val="28"/>
        </w:rPr>
        <w:t>Плановый сбор зерновых к</w:t>
      </w:r>
      <w:r w:rsidR="001F02BD">
        <w:rPr>
          <w:rFonts w:ascii="Times New Roman" w:hAnsi="Times New Roman" w:cs="Times New Roman"/>
          <w:sz w:val="28"/>
          <w:szCs w:val="28"/>
        </w:rPr>
        <w:t xml:space="preserve">ультур в весе после доработки </w:t>
      </w:r>
      <w:r w:rsidR="00F15CEE" w:rsidRPr="00F15CEE">
        <w:rPr>
          <w:rFonts w:ascii="Times New Roman" w:hAnsi="Times New Roman" w:cs="Times New Roman"/>
          <w:sz w:val="28"/>
          <w:szCs w:val="28"/>
        </w:rPr>
        <w:t>8705</w:t>
      </w:r>
      <w:r w:rsidRPr="00001C1A">
        <w:rPr>
          <w:rFonts w:ascii="Times New Roman" w:hAnsi="Times New Roman" w:cs="Times New Roman"/>
          <w:sz w:val="28"/>
          <w:szCs w:val="28"/>
        </w:rPr>
        <w:t xml:space="preserve"> тонн при урожайности зерновых</w:t>
      </w:r>
      <w:r w:rsidR="00F15CEE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Pr="00001C1A">
        <w:rPr>
          <w:rFonts w:ascii="Times New Roman" w:hAnsi="Times New Roman" w:cs="Times New Roman"/>
          <w:sz w:val="28"/>
          <w:szCs w:val="28"/>
        </w:rPr>
        <w:t xml:space="preserve"> </w:t>
      </w:r>
      <w:r w:rsidRPr="00F15CEE">
        <w:rPr>
          <w:rFonts w:ascii="Times New Roman" w:hAnsi="Times New Roman" w:cs="Times New Roman"/>
          <w:sz w:val="28"/>
          <w:szCs w:val="28"/>
        </w:rPr>
        <w:t>1</w:t>
      </w:r>
      <w:r w:rsidR="00F15CEE" w:rsidRPr="00F15CEE">
        <w:rPr>
          <w:rFonts w:ascii="Times New Roman" w:hAnsi="Times New Roman" w:cs="Times New Roman"/>
          <w:sz w:val="28"/>
          <w:szCs w:val="28"/>
        </w:rPr>
        <w:t>4</w:t>
      </w:r>
      <w:r w:rsidRPr="006A6D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01C1A">
        <w:rPr>
          <w:rFonts w:ascii="Times New Roman" w:hAnsi="Times New Roman" w:cs="Times New Roman"/>
          <w:sz w:val="28"/>
          <w:szCs w:val="28"/>
        </w:rPr>
        <w:t>ц\га.  Общая посевная площадь сельскохозяйственных культур с учетом личных п</w:t>
      </w:r>
      <w:r w:rsidR="00C8598B">
        <w:rPr>
          <w:rFonts w:ascii="Times New Roman" w:hAnsi="Times New Roman" w:cs="Times New Roman"/>
          <w:sz w:val="28"/>
          <w:szCs w:val="28"/>
        </w:rPr>
        <w:t xml:space="preserve">одсобных хозяйств </w:t>
      </w:r>
      <w:r w:rsidR="00C8598B" w:rsidRPr="00574101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574101" w:rsidRPr="00432DB8">
        <w:rPr>
          <w:rFonts w:ascii="Times New Roman" w:hAnsi="Times New Roman" w:cs="Times New Roman"/>
          <w:sz w:val="28"/>
          <w:szCs w:val="28"/>
        </w:rPr>
        <w:t>2</w:t>
      </w:r>
      <w:r w:rsidR="0061142C" w:rsidRPr="00432DB8">
        <w:rPr>
          <w:rFonts w:ascii="Times New Roman" w:hAnsi="Times New Roman" w:cs="Times New Roman"/>
          <w:sz w:val="28"/>
          <w:szCs w:val="28"/>
        </w:rPr>
        <w:t>4</w:t>
      </w:r>
      <w:r w:rsidR="00432DB8">
        <w:rPr>
          <w:rFonts w:ascii="Times New Roman" w:hAnsi="Times New Roman" w:cs="Times New Roman"/>
          <w:sz w:val="28"/>
          <w:szCs w:val="28"/>
        </w:rPr>
        <w:t>744</w:t>
      </w:r>
      <w:r w:rsidRPr="00574101">
        <w:rPr>
          <w:rFonts w:ascii="Times New Roman" w:hAnsi="Times New Roman" w:cs="Times New Roman"/>
          <w:sz w:val="28"/>
          <w:szCs w:val="28"/>
        </w:rPr>
        <w:t xml:space="preserve"> га.</w:t>
      </w:r>
      <w:r w:rsidRPr="00001C1A">
        <w:rPr>
          <w:rFonts w:ascii="Times New Roman" w:hAnsi="Times New Roman" w:cs="Times New Roman"/>
          <w:sz w:val="28"/>
          <w:szCs w:val="28"/>
        </w:rPr>
        <w:t xml:space="preserve">  Поголовье крупного рогатого скота на </w:t>
      </w:r>
      <w:r w:rsidR="001F02BD">
        <w:rPr>
          <w:rFonts w:ascii="Times New Roman" w:hAnsi="Times New Roman" w:cs="Times New Roman"/>
          <w:sz w:val="28"/>
          <w:szCs w:val="28"/>
        </w:rPr>
        <w:t>конец года</w:t>
      </w:r>
      <w:r w:rsidR="00196766">
        <w:rPr>
          <w:rFonts w:ascii="Times New Roman" w:hAnsi="Times New Roman" w:cs="Times New Roman"/>
          <w:sz w:val="28"/>
          <w:szCs w:val="28"/>
        </w:rPr>
        <w:t xml:space="preserve"> в общественном</w:t>
      </w:r>
      <w:r w:rsidR="003F49D2">
        <w:rPr>
          <w:rFonts w:ascii="Times New Roman" w:hAnsi="Times New Roman" w:cs="Times New Roman"/>
          <w:sz w:val="28"/>
          <w:szCs w:val="28"/>
        </w:rPr>
        <w:t xml:space="preserve"> с</w:t>
      </w:r>
      <w:r w:rsidR="002E28C9">
        <w:rPr>
          <w:rFonts w:ascii="Times New Roman" w:hAnsi="Times New Roman" w:cs="Times New Roman"/>
          <w:sz w:val="28"/>
          <w:szCs w:val="28"/>
        </w:rPr>
        <w:t xml:space="preserve">таде </w:t>
      </w:r>
      <w:r w:rsidR="00574101">
        <w:rPr>
          <w:rFonts w:ascii="Times New Roman" w:hAnsi="Times New Roman" w:cs="Times New Roman"/>
          <w:sz w:val="28"/>
          <w:szCs w:val="28"/>
        </w:rPr>
        <w:t>составит 5</w:t>
      </w:r>
      <w:r w:rsidR="006A6D01">
        <w:rPr>
          <w:rFonts w:ascii="Times New Roman" w:hAnsi="Times New Roman" w:cs="Times New Roman"/>
          <w:sz w:val="28"/>
          <w:szCs w:val="28"/>
        </w:rPr>
        <w:t>236</w:t>
      </w:r>
      <w:r w:rsidR="00196766">
        <w:rPr>
          <w:rFonts w:ascii="Times New Roman" w:hAnsi="Times New Roman" w:cs="Times New Roman"/>
          <w:sz w:val="28"/>
          <w:szCs w:val="28"/>
        </w:rPr>
        <w:t xml:space="preserve"> голов</w:t>
      </w:r>
      <w:r w:rsidR="00574101">
        <w:rPr>
          <w:rFonts w:ascii="Times New Roman" w:hAnsi="Times New Roman" w:cs="Times New Roman"/>
          <w:sz w:val="28"/>
          <w:szCs w:val="28"/>
        </w:rPr>
        <w:t>, из них коров 21</w:t>
      </w:r>
      <w:r w:rsidR="006A6D01">
        <w:rPr>
          <w:rFonts w:ascii="Times New Roman" w:hAnsi="Times New Roman" w:cs="Times New Roman"/>
          <w:sz w:val="28"/>
          <w:szCs w:val="28"/>
        </w:rPr>
        <w:t>07</w:t>
      </w:r>
      <w:r w:rsidR="003F49D2">
        <w:rPr>
          <w:rFonts w:ascii="Times New Roman" w:hAnsi="Times New Roman" w:cs="Times New Roman"/>
          <w:sz w:val="28"/>
          <w:szCs w:val="28"/>
        </w:rPr>
        <w:t xml:space="preserve"> голов</w:t>
      </w:r>
      <w:r w:rsidRPr="00001C1A">
        <w:rPr>
          <w:rFonts w:ascii="Times New Roman" w:hAnsi="Times New Roman" w:cs="Times New Roman"/>
          <w:sz w:val="28"/>
          <w:szCs w:val="28"/>
        </w:rPr>
        <w:t>.</w:t>
      </w:r>
      <w:r w:rsidR="00A453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E9F395" w14:textId="73E743C9" w:rsidR="00BB1BDF" w:rsidRPr="00C80601" w:rsidRDefault="00EB0F54" w:rsidP="00C8060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стороны Администрации района будет оказываться </w:t>
      </w:r>
      <w:r w:rsidR="00240647">
        <w:rPr>
          <w:rFonts w:ascii="Times New Roman" w:hAnsi="Times New Roman" w:cs="Times New Roman"/>
          <w:sz w:val="28"/>
          <w:szCs w:val="28"/>
        </w:rPr>
        <w:t xml:space="preserve">консультационная </w:t>
      </w:r>
      <w:r>
        <w:rPr>
          <w:rFonts w:ascii="Times New Roman" w:hAnsi="Times New Roman" w:cs="Times New Roman"/>
          <w:sz w:val="28"/>
          <w:szCs w:val="28"/>
        </w:rPr>
        <w:t>помощь по технологическим вопросам, в подготовке документации на получение субсидий</w:t>
      </w:r>
      <w:r w:rsidR="0061142C">
        <w:rPr>
          <w:rFonts w:ascii="Times New Roman" w:hAnsi="Times New Roman" w:cs="Times New Roman"/>
          <w:sz w:val="28"/>
          <w:szCs w:val="28"/>
        </w:rPr>
        <w:t>, стимулировани</w:t>
      </w:r>
      <w:r w:rsidR="00A1513E">
        <w:rPr>
          <w:rFonts w:ascii="Times New Roman" w:hAnsi="Times New Roman" w:cs="Times New Roman"/>
          <w:sz w:val="28"/>
          <w:szCs w:val="28"/>
        </w:rPr>
        <w:t>е</w:t>
      </w:r>
      <w:r w:rsidR="0061142C">
        <w:rPr>
          <w:rFonts w:ascii="Times New Roman" w:hAnsi="Times New Roman" w:cs="Times New Roman"/>
          <w:sz w:val="28"/>
          <w:szCs w:val="28"/>
        </w:rPr>
        <w:t xml:space="preserve"> лучших хозяйств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326BAD" w14:textId="77777777" w:rsidR="00335462" w:rsidRDefault="00335462" w:rsidP="00832386">
      <w:pPr>
        <w:pStyle w:val="2"/>
        <w:spacing w:line="240" w:lineRule="auto"/>
        <w:ind w:firstLine="709"/>
        <w:jc w:val="center"/>
        <w:rPr>
          <w:b/>
          <w:bCs/>
          <w:sz w:val="28"/>
          <w:szCs w:val="28"/>
        </w:rPr>
      </w:pPr>
    </w:p>
    <w:p w14:paraId="6559AFCD" w14:textId="77777777" w:rsidR="00B12C6E" w:rsidRDefault="00B12C6E" w:rsidP="00B12C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Ожидаемое поголовье КРС, в том числе коров</w:t>
      </w:r>
    </w:p>
    <w:p w14:paraId="3CBA314D" w14:textId="77777777" w:rsidR="00B12C6E" w:rsidRPr="00C8598B" w:rsidRDefault="00B12C6E" w:rsidP="00B12C6E">
      <w:pPr>
        <w:rPr>
          <w:b/>
          <w:i/>
          <w:sz w:val="24"/>
          <w:szCs w:val="24"/>
        </w:rPr>
      </w:pPr>
      <w:r>
        <w:rPr>
          <w:b/>
          <w:sz w:val="28"/>
          <w:szCs w:val="28"/>
        </w:rPr>
        <w:t xml:space="preserve">в разрезе сельскохозяйственных предприятий и КФХ, </w:t>
      </w:r>
      <w:r w:rsidRPr="00C8598B">
        <w:rPr>
          <w:b/>
          <w:i/>
          <w:sz w:val="24"/>
          <w:szCs w:val="24"/>
        </w:rPr>
        <w:t>голов</w:t>
      </w:r>
    </w:p>
    <w:p w14:paraId="4E022B0B" w14:textId="77777777" w:rsidR="00B12C6E" w:rsidRDefault="00B12C6E" w:rsidP="00B12C6E">
      <w:pPr>
        <w:jc w:val="right"/>
      </w:pPr>
      <w:r>
        <w:t>Таблица № 3</w:t>
      </w: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699"/>
        <w:gridCol w:w="1275"/>
        <w:gridCol w:w="1418"/>
        <w:gridCol w:w="1419"/>
        <w:gridCol w:w="1274"/>
      </w:tblGrid>
      <w:tr w:rsidR="00B12C6E" w14:paraId="11775B64" w14:textId="77777777" w:rsidTr="00DD58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1731" w14:textId="77777777" w:rsidR="00B12C6E" w:rsidRDefault="00B12C6E" w:rsidP="00B12C6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№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пп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969C" w14:textId="77777777" w:rsidR="00B12C6E" w:rsidRDefault="00B12C6E" w:rsidP="00B12C6E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предприятия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900E" w14:textId="45876DF1" w:rsidR="00B12C6E" w:rsidRPr="00394AEC" w:rsidRDefault="00394AEC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D059CD">
              <w:rPr>
                <w:b/>
                <w:sz w:val="22"/>
                <w:szCs w:val="22"/>
                <w:lang w:eastAsia="en-US"/>
              </w:rPr>
              <w:t>20</w:t>
            </w:r>
            <w:r w:rsidR="00B435B0" w:rsidRPr="00D059CD">
              <w:rPr>
                <w:b/>
                <w:sz w:val="22"/>
                <w:szCs w:val="22"/>
                <w:lang w:eastAsia="en-US"/>
              </w:rPr>
              <w:t>2</w:t>
            </w:r>
            <w:r w:rsidR="008779B2" w:rsidRPr="00D059CD">
              <w:rPr>
                <w:b/>
                <w:sz w:val="22"/>
                <w:szCs w:val="22"/>
                <w:lang w:eastAsia="en-US"/>
              </w:rPr>
              <w:t>1</w:t>
            </w:r>
            <w:r w:rsidR="00B12C6E" w:rsidRPr="00D059CD">
              <w:rPr>
                <w:b/>
                <w:sz w:val="22"/>
                <w:szCs w:val="22"/>
                <w:lang w:eastAsia="en-US"/>
              </w:rPr>
              <w:t xml:space="preserve"> год, 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1119" w14:textId="27237514" w:rsidR="00B12C6E" w:rsidRPr="00394AEC" w:rsidRDefault="00394AEC" w:rsidP="00B12C6E">
            <w:pPr>
              <w:spacing w:line="276" w:lineRule="auto"/>
              <w:jc w:val="right"/>
              <w:rPr>
                <w:b/>
                <w:sz w:val="22"/>
                <w:szCs w:val="22"/>
                <w:highlight w:val="yellow"/>
                <w:lang w:eastAsia="en-US"/>
              </w:rPr>
            </w:pPr>
            <w:r w:rsidRPr="005B6412">
              <w:rPr>
                <w:b/>
                <w:sz w:val="22"/>
                <w:szCs w:val="22"/>
                <w:lang w:eastAsia="en-US"/>
              </w:rPr>
              <w:t>9 мес. 202</w:t>
            </w:r>
            <w:r w:rsidR="008779B2">
              <w:rPr>
                <w:b/>
                <w:sz w:val="22"/>
                <w:szCs w:val="22"/>
                <w:lang w:eastAsia="en-US"/>
              </w:rPr>
              <w:t>2</w:t>
            </w:r>
            <w:r w:rsidR="00B12C6E" w:rsidRPr="005B6412">
              <w:rPr>
                <w:b/>
                <w:sz w:val="22"/>
                <w:szCs w:val="22"/>
                <w:lang w:eastAsia="en-US"/>
              </w:rPr>
              <w:t xml:space="preserve"> года,  факт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C5C5" w14:textId="7AD3AB69" w:rsidR="00B12C6E" w:rsidRPr="0046536E" w:rsidRDefault="00394AEC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46536E">
              <w:rPr>
                <w:b/>
                <w:sz w:val="22"/>
                <w:szCs w:val="22"/>
                <w:lang w:eastAsia="en-US"/>
              </w:rPr>
              <w:t>202</w:t>
            </w:r>
            <w:r w:rsidR="008779B2">
              <w:rPr>
                <w:b/>
                <w:sz w:val="22"/>
                <w:szCs w:val="22"/>
                <w:lang w:eastAsia="en-US"/>
              </w:rPr>
              <w:t>2</w:t>
            </w:r>
            <w:r w:rsidR="00B12C6E" w:rsidRPr="0046536E">
              <w:rPr>
                <w:b/>
                <w:sz w:val="22"/>
                <w:szCs w:val="22"/>
                <w:lang w:eastAsia="en-US"/>
              </w:rPr>
              <w:t xml:space="preserve"> год, оценка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00AB" w14:textId="03FC6A69" w:rsidR="00B12C6E" w:rsidRPr="0046536E" w:rsidRDefault="00394AEC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46536E">
              <w:rPr>
                <w:b/>
                <w:sz w:val="22"/>
                <w:szCs w:val="22"/>
                <w:lang w:eastAsia="en-US"/>
              </w:rPr>
              <w:t>202</w:t>
            </w:r>
            <w:r w:rsidR="008779B2">
              <w:rPr>
                <w:b/>
                <w:sz w:val="22"/>
                <w:szCs w:val="22"/>
                <w:lang w:eastAsia="en-US"/>
              </w:rPr>
              <w:t>3</w:t>
            </w:r>
            <w:r w:rsidR="00B12C6E" w:rsidRPr="0046536E">
              <w:rPr>
                <w:b/>
                <w:sz w:val="22"/>
                <w:szCs w:val="22"/>
                <w:lang w:eastAsia="en-US"/>
              </w:rPr>
              <w:t xml:space="preserve"> год, прогноз</w:t>
            </w:r>
          </w:p>
        </w:tc>
      </w:tr>
      <w:tr w:rsidR="00B12C6E" w14:paraId="67647FF5" w14:textId="77777777" w:rsidTr="00DD58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D8CE" w14:textId="77777777"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29A2" w14:textId="77777777"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«Архангельское»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FAAD" w14:textId="60669553" w:rsidR="00B12C6E" w:rsidRPr="00394AEC" w:rsidRDefault="008779B2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</w:t>
            </w:r>
            <w:r w:rsidR="00276210" w:rsidRPr="00394AEC">
              <w:rPr>
                <w:sz w:val="22"/>
                <w:szCs w:val="22"/>
                <w:lang w:eastAsia="en-US"/>
              </w:rPr>
              <w:t>/161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9BFC" w14:textId="2BAD48EC" w:rsidR="00B12C6E" w:rsidRPr="00D059CD" w:rsidRDefault="00D059CD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D059CD">
              <w:rPr>
                <w:sz w:val="22"/>
                <w:szCs w:val="22"/>
                <w:lang w:eastAsia="en-US"/>
              </w:rPr>
              <w:t>440</w:t>
            </w:r>
            <w:r w:rsidR="00A20CED" w:rsidRPr="00D059CD">
              <w:rPr>
                <w:sz w:val="22"/>
                <w:szCs w:val="22"/>
                <w:lang w:eastAsia="en-US"/>
              </w:rPr>
              <w:t xml:space="preserve"> / 161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E3EB" w14:textId="66F59EDD" w:rsidR="00B12C6E" w:rsidRPr="002208E3" w:rsidRDefault="00A1513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380</w:t>
            </w:r>
            <w:r w:rsidR="00276210" w:rsidRPr="002208E3">
              <w:rPr>
                <w:sz w:val="22"/>
                <w:szCs w:val="22"/>
                <w:lang w:eastAsia="en-US"/>
              </w:rPr>
              <w:t xml:space="preserve"> / 161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9240" w14:textId="493A2D43" w:rsidR="00B12C6E" w:rsidRPr="002208E3" w:rsidRDefault="00A1513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380</w:t>
            </w:r>
            <w:r w:rsidR="00FB0FBC" w:rsidRPr="002208E3">
              <w:rPr>
                <w:sz w:val="22"/>
                <w:szCs w:val="22"/>
                <w:lang w:eastAsia="en-US"/>
              </w:rPr>
              <w:t xml:space="preserve"> / 161</w:t>
            </w:r>
          </w:p>
        </w:tc>
      </w:tr>
      <w:tr w:rsidR="00B12C6E" w14:paraId="23F19780" w14:textId="77777777" w:rsidTr="00DD58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CAA0" w14:textId="77777777"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0FD2" w14:textId="77777777"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СПК «Прогресс»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F83B" w14:textId="40628C50" w:rsidR="00B12C6E" w:rsidRPr="00394AEC" w:rsidRDefault="00B435B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394AEC">
              <w:rPr>
                <w:sz w:val="22"/>
                <w:szCs w:val="22"/>
                <w:lang w:eastAsia="en-US"/>
              </w:rPr>
              <w:t>3</w:t>
            </w:r>
            <w:r w:rsidR="008779B2">
              <w:rPr>
                <w:sz w:val="22"/>
                <w:szCs w:val="22"/>
                <w:lang w:eastAsia="en-US"/>
              </w:rPr>
              <w:t>25</w:t>
            </w:r>
            <w:r w:rsidRPr="00394AEC">
              <w:rPr>
                <w:sz w:val="22"/>
                <w:szCs w:val="22"/>
                <w:lang w:eastAsia="en-US"/>
              </w:rPr>
              <w:t>/167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BC89" w14:textId="0A6CEAAD" w:rsidR="00B12C6E" w:rsidRPr="00D059CD" w:rsidRDefault="00E47858" w:rsidP="0027621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D059CD">
              <w:rPr>
                <w:sz w:val="22"/>
                <w:szCs w:val="22"/>
                <w:lang w:eastAsia="en-US"/>
              </w:rPr>
              <w:t>3</w:t>
            </w:r>
            <w:r w:rsidR="00D059CD" w:rsidRPr="00D059CD">
              <w:rPr>
                <w:sz w:val="22"/>
                <w:szCs w:val="22"/>
                <w:lang w:eastAsia="en-US"/>
              </w:rPr>
              <w:t>10</w:t>
            </w:r>
            <w:r w:rsidRPr="00D059CD">
              <w:rPr>
                <w:sz w:val="22"/>
                <w:szCs w:val="22"/>
                <w:lang w:eastAsia="en-US"/>
              </w:rPr>
              <w:t xml:space="preserve"> / 1</w:t>
            </w:r>
            <w:r w:rsidR="00D059CD" w:rsidRPr="00D059CD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AA16" w14:textId="5782153D" w:rsidR="00B12C6E" w:rsidRPr="002208E3" w:rsidRDefault="00A1513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292</w:t>
            </w:r>
            <w:r w:rsidR="00FA42A1" w:rsidRPr="002208E3">
              <w:rPr>
                <w:sz w:val="22"/>
                <w:szCs w:val="22"/>
                <w:lang w:eastAsia="en-US"/>
              </w:rPr>
              <w:t>/ 1</w:t>
            </w:r>
            <w:r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F16C" w14:textId="659761F0" w:rsidR="00B12C6E" w:rsidRPr="002208E3" w:rsidRDefault="00A1513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292</w:t>
            </w:r>
            <w:r w:rsidR="00FA42A1" w:rsidRPr="002208E3">
              <w:rPr>
                <w:sz w:val="22"/>
                <w:szCs w:val="22"/>
                <w:lang w:eastAsia="en-US"/>
              </w:rPr>
              <w:t xml:space="preserve"> / 1</w:t>
            </w:r>
            <w:r>
              <w:rPr>
                <w:sz w:val="22"/>
                <w:szCs w:val="22"/>
                <w:lang w:eastAsia="en-US"/>
              </w:rPr>
              <w:t>43</w:t>
            </w:r>
          </w:p>
        </w:tc>
      </w:tr>
      <w:tr w:rsidR="00B12C6E" w14:paraId="04077FB6" w14:textId="77777777" w:rsidTr="00DD58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DC61F" w14:textId="77777777"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44B6" w14:textId="1BC315FC" w:rsidR="00B12C6E" w:rsidRDefault="008779B2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</w:t>
            </w:r>
            <w:r w:rsidR="00B12C6E">
              <w:rPr>
                <w:sz w:val="22"/>
                <w:szCs w:val="22"/>
                <w:lang w:eastAsia="en-US"/>
              </w:rPr>
              <w:t xml:space="preserve"> «Заря»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F5D4" w14:textId="7B290846" w:rsidR="00B12C6E" w:rsidRDefault="00B435B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8779B2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C80601">
              <w:rPr>
                <w:sz w:val="22"/>
                <w:szCs w:val="22"/>
                <w:lang w:eastAsia="en-US"/>
              </w:rPr>
              <w:t>/70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1754C" w14:textId="03215D2E" w:rsidR="00B12C6E" w:rsidRPr="00D059CD" w:rsidRDefault="00A20CED" w:rsidP="00E4785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D059CD">
              <w:rPr>
                <w:sz w:val="22"/>
                <w:szCs w:val="22"/>
                <w:lang w:eastAsia="en-US"/>
              </w:rPr>
              <w:t>2</w:t>
            </w:r>
            <w:r w:rsidR="00D059CD" w:rsidRPr="00D059CD">
              <w:rPr>
                <w:sz w:val="22"/>
                <w:szCs w:val="22"/>
                <w:lang w:eastAsia="en-US"/>
              </w:rPr>
              <w:t>18</w:t>
            </w:r>
            <w:r w:rsidR="00F35364" w:rsidRPr="00D059CD">
              <w:rPr>
                <w:sz w:val="22"/>
                <w:szCs w:val="22"/>
                <w:lang w:eastAsia="en-US"/>
              </w:rPr>
              <w:t xml:space="preserve"> / 7</w:t>
            </w:r>
            <w:r w:rsidR="00B12C6E" w:rsidRPr="00D059CD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AFB0" w14:textId="6FC1AFC7" w:rsidR="00B12C6E" w:rsidRPr="002208E3" w:rsidRDefault="00FA42A1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2</w:t>
            </w:r>
            <w:r w:rsidR="00A1513E">
              <w:rPr>
                <w:sz w:val="22"/>
                <w:szCs w:val="22"/>
                <w:lang w:eastAsia="en-US"/>
              </w:rPr>
              <w:t>18</w:t>
            </w:r>
            <w:r w:rsidR="00B12C6E" w:rsidRPr="002208E3">
              <w:rPr>
                <w:sz w:val="22"/>
                <w:szCs w:val="22"/>
                <w:lang w:eastAsia="en-US"/>
              </w:rPr>
              <w:t xml:space="preserve"> / 70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9CCEE" w14:textId="2444664E" w:rsidR="00B12C6E" w:rsidRPr="002208E3" w:rsidRDefault="0052764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2</w:t>
            </w:r>
            <w:r w:rsidR="00F61760" w:rsidRPr="002208E3">
              <w:rPr>
                <w:sz w:val="22"/>
                <w:szCs w:val="22"/>
                <w:lang w:eastAsia="en-US"/>
              </w:rPr>
              <w:t>2</w:t>
            </w:r>
            <w:r w:rsidR="00A1513E">
              <w:rPr>
                <w:sz w:val="22"/>
                <w:szCs w:val="22"/>
                <w:lang w:eastAsia="en-US"/>
              </w:rPr>
              <w:t>0</w:t>
            </w:r>
            <w:r w:rsidR="00B12C6E" w:rsidRPr="002208E3">
              <w:rPr>
                <w:sz w:val="22"/>
                <w:szCs w:val="22"/>
                <w:lang w:eastAsia="en-US"/>
              </w:rPr>
              <w:t xml:space="preserve"> / 70</w:t>
            </w:r>
          </w:p>
        </w:tc>
      </w:tr>
      <w:tr w:rsidR="00B12C6E" w14:paraId="7B0D2857" w14:textId="77777777" w:rsidTr="00DD58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B13E7" w14:textId="77777777"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53E4" w14:textId="77777777"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«Прохоровское»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3CE8" w14:textId="1F32DDB2" w:rsidR="00B12C6E" w:rsidRDefault="00B435B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8779B2">
              <w:rPr>
                <w:sz w:val="22"/>
                <w:szCs w:val="22"/>
                <w:lang w:eastAsia="en-US"/>
              </w:rPr>
              <w:t>46</w:t>
            </w:r>
            <w:r>
              <w:rPr>
                <w:sz w:val="22"/>
                <w:szCs w:val="22"/>
                <w:lang w:eastAsia="en-US"/>
              </w:rPr>
              <w:t>/70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330D" w14:textId="3E7A85E0" w:rsidR="00B12C6E" w:rsidRPr="00D059CD" w:rsidRDefault="00A20CED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D059CD">
              <w:rPr>
                <w:sz w:val="22"/>
                <w:szCs w:val="22"/>
                <w:lang w:eastAsia="en-US"/>
              </w:rPr>
              <w:t>2</w:t>
            </w:r>
            <w:r w:rsidR="00D059CD" w:rsidRPr="00D059CD">
              <w:rPr>
                <w:sz w:val="22"/>
                <w:szCs w:val="22"/>
                <w:lang w:eastAsia="en-US"/>
              </w:rPr>
              <w:t>4</w:t>
            </w:r>
            <w:r w:rsidRPr="00D059CD">
              <w:rPr>
                <w:sz w:val="22"/>
                <w:szCs w:val="22"/>
                <w:lang w:eastAsia="en-US"/>
              </w:rPr>
              <w:t>9</w:t>
            </w:r>
            <w:r w:rsidR="00E47858" w:rsidRPr="00D059CD">
              <w:rPr>
                <w:sz w:val="22"/>
                <w:szCs w:val="22"/>
                <w:lang w:eastAsia="en-US"/>
              </w:rPr>
              <w:t xml:space="preserve"> / 70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37FE" w14:textId="7C9DDB34" w:rsidR="00B12C6E" w:rsidRPr="002208E3" w:rsidRDefault="00FA42A1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2</w:t>
            </w:r>
            <w:r w:rsidR="00F61760" w:rsidRPr="002208E3">
              <w:rPr>
                <w:sz w:val="22"/>
                <w:szCs w:val="22"/>
                <w:lang w:eastAsia="en-US"/>
              </w:rPr>
              <w:t>46</w:t>
            </w:r>
            <w:r w:rsidRPr="002208E3">
              <w:rPr>
                <w:sz w:val="22"/>
                <w:szCs w:val="22"/>
                <w:lang w:eastAsia="en-US"/>
              </w:rPr>
              <w:t xml:space="preserve"> / 70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CAF6" w14:textId="7D070458" w:rsidR="00B12C6E" w:rsidRPr="002208E3" w:rsidRDefault="0052764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2</w:t>
            </w:r>
            <w:r w:rsidR="00F61760" w:rsidRPr="002208E3">
              <w:rPr>
                <w:sz w:val="22"/>
                <w:szCs w:val="22"/>
                <w:lang w:eastAsia="en-US"/>
              </w:rPr>
              <w:t>46</w:t>
            </w:r>
            <w:r w:rsidR="00FA42A1" w:rsidRPr="002208E3">
              <w:rPr>
                <w:sz w:val="22"/>
                <w:szCs w:val="22"/>
                <w:lang w:eastAsia="en-US"/>
              </w:rPr>
              <w:t xml:space="preserve"> / 70</w:t>
            </w:r>
          </w:p>
        </w:tc>
      </w:tr>
      <w:tr w:rsidR="00B12C6E" w14:paraId="5541ACA0" w14:textId="77777777" w:rsidTr="00DD58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7DCD" w14:textId="77777777"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0666" w14:textId="77777777"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</w:t>
            </w:r>
            <w:proofErr w:type="spellStart"/>
            <w:r>
              <w:rPr>
                <w:sz w:val="22"/>
                <w:szCs w:val="22"/>
                <w:lang w:eastAsia="en-US"/>
              </w:rPr>
              <w:t>Качкашурское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6A98" w14:textId="0E01A407" w:rsidR="00B12C6E" w:rsidRDefault="00B435B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8779B2">
              <w:rPr>
                <w:sz w:val="22"/>
                <w:szCs w:val="22"/>
                <w:lang w:eastAsia="en-US"/>
              </w:rPr>
              <w:t>495</w:t>
            </w:r>
            <w:r w:rsidR="00276210">
              <w:rPr>
                <w:sz w:val="22"/>
                <w:szCs w:val="22"/>
                <w:lang w:eastAsia="en-US"/>
              </w:rPr>
              <w:t>/748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26A7" w14:textId="2D03755B" w:rsidR="00B12C6E" w:rsidRPr="00D059CD" w:rsidRDefault="0027621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D059CD">
              <w:rPr>
                <w:sz w:val="22"/>
                <w:szCs w:val="22"/>
                <w:lang w:eastAsia="en-US"/>
              </w:rPr>
              <w:t>1</w:t>
            </w:r>
            <w:r w:rsidR="00A20CED" w:rsidRPr="00D059CD">
              <w:rPr>
                <w:sz w:val="22"/>
                <w:szCs w:val="22"/>
                <w:lang w:eastAsia="en-US"/>
              </w:rPr>
              <w:t>5</w:t>
            </w:r>
            <w:r w:rsidR="00D059CD" w:rsidRPr="00D059CD">
              <w:rPr>
                <w:sz w:val="22"/>
                <w:szCs w:val="22"/>
                <w:lang w:eastAsia="en-US"/>
              </w:rPr>
              <w:t>55</w:t>
            </w:r>
            <w:r w:rsidR="00E47858" w:rsidRPr="00D059CD">
              <w:rPr>
                <w:sz w:val="22"/>
                <w:szCs w:val="22"/>
                <w:lang w:eastAsia="en-US"/>
              </w:rPr>
              <w:t xml:space="preserve"> / 748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C1EA" w14:textId="17CD9EE4" w:rsidR="00B12C6E" w:rsidRPr="002208E3" w:rsidRDefault="00FA42A1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15</w:t>
            </w:r>
            <w:r w:rsidR="00A1513E">
              <w:rPr>
                <w:sz w:val="22"/>
                <w:szCs w:val="22"/>
                <w:lang w:eastAsia="en-US"/>
              </w:rPr>
              <w:t>14</w:t>
            </w:r>
            <w:r w:rsidR="002E28C9" w:rsidRPr="002208E3">
              <w:rPr>
                <w:sz w:val="22"/>
                <w:szCs w:val="22"/>
                <w:lang w:eastAsia="en-US"/>
              </w:rPr>
              <w:t xml:space="preserve"> /74</w:t>
            </w:r>
            <w:r w:rsidR="00B12C6E" w:rsidRPr="002208E3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0168" w14:textId="75842D79" w:rsidR="00B12C6E" w:rsidRPr="002208E3" w:rsidRDefault="0052764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15</w:t>
            </w:r>
            <w:r w:rsidR="00A1513E">
              <w:rPr>
                <w:sz w:val="22"/>
                <w:szCs w:val="22"/>
                <w:lang w:eastAsia="en-US"/>
              </w:rPr>
              <w:t>14</w:t>
            </w:r>
            <w:r w:rsidR="00CD57BB" w:rsidRPr="002208E3">
              <w:rPr>
                <w:sz w:val="22"/>
                <w:szCs w:val="22"/>
                <w:lang w:eastAsia="en-US"/>
              </w:rPr>
              <w:t xml:space="preserve"> /74</w:t>
            </w:r>
            <w:r w:rsidR="00B12C6E" w:rsidRPr="002208E3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B12C6E" w14:paraId="3D481195" w14:textId="77777777" w:rsidTr="00DD58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58A8" w14:textId="77777777"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F967" w14:textId="77777777"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«Курьинское»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AC21" w14:textId="77777777" w:rsidR="00B12C6E" w:rsidRDefault="0027621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590/200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1AF1" w14:textId="4784739E" w:rsidR="00B12C6E" w:rsidRPr="00D059CD" w:rsidRDefault="00A20CED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D059CD">
              <w:rPr>
                <w:sz w:val="22"/>
                <w:szCs w:val="22"/>
                <w:lang w:eastAsia="en-US"/>
              </w:rPr>
              <w:t>6</w:t>
            </w:r>
            <w:r w:rsidR="00D059CD" w:rsidRPr="00D059CD">
              <w:rPr>
                <w:sz w:val="22"/>
                <w:szCs w:val="22"/>
                <w:lang w:eastAsia="en-US"/>
              </w:rPr>
              <w:t>29</w:t>
            </w:r>
            <w:r w:rsidR="00B12C6E" w:rsidRPr="00D059CD">
              <w:rPr>
                <w:sz w:val="22"/>
                <w:szCs w:val="22"/>
                <w:lang w:eastAsia="en-US"/>
              </w:rPr>
              <w:t xml:space="preserve"> / </w:t>
            </w:r>
            <w:r w:rsidR="00D059CD" w:rsidRPr="00D059CD">
              <w:rPr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8F28" w14:textId="1DCBA18F" w:rsidR="00B12C6E" w:rsidRPr="002208E3" w:rsidRDefault="00A1513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629</w:t>
            </w:r>
            <w:r w:rsidR="00B12C6E" w:rsidRPr="002208E3">
              <w:rPr>
                <w:sz w:val="22"/>
                <w:szCs w:val="22"/>
                <w:lang w:eastAsia="en-US"/>
              </w:rPr>
              <w:t xml:space="preserve"> / </w:t>
            </w:r>
            <w:r w:rsidR="00F61760" w:rsidRPr="002208E3">
              <w:rPr>
                <w:sz w:val="22"/>
                <w:szCs w:val="22"/>
                <w:lang w:eastAsia="en-US"/>
              </w:rPr>
              <w:t>1</w:t>
            </w:r>
            <w:r w:rsidR="00613EFD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FC8D3" w14:textId="0B3EFD60" w:rsidR="00B12C6E" w:rsidRPr="002208E3" w:rsidRDefault="00A1513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629</w:t>
            </w:r>
            <w:r w:rsidR="00B12C6E" w:rsidRPr="002208E3">
              <w:rPr>
                <w:sz w:val="22"/>
                <w:szCs w:val="22"/>
                <w:lang w:eastAsia="en-US"/>
              </w:rPr>
              <w:t xml:space="preserve"> / </w:t>
            </w:r>
            <w:r>
              <w:rPr>
                <w:sz w:val="22"/>
                <w:szCs w:val="22"/>
                <w:lang w:eastAsia="en-US"/>
              </w:rPr>
              <w:t>156</w:t>
            </w:r>
          </w:p>
        </w:tc>
      </w:tr>
      <w:tr w:rsidR="00B12C6E" w14:paraId="386B8A28" w14:textId="77777777" w:rsidTr="00DD58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4D2F" w14:textId="77777777"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8C590" w14:textId="77777777"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«Красногорское»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F5B7" w14:textId="75DD33EE" w:rsidR="00B12C6E" w:rsidRDefault="0027621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8779B2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9/</w:t>
            </w:r>
            <w:r w:rsidR="008779B2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1D23" w14:textId="2B6FC93B" w:rsidR="00B12C6E" w:rsidRPr="00D059CD" w:rsidRDefault="00F35364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D059CD">
              <w:rPr>
                <w:sz w:val="22"/>
                <w:szCs w:val="22"/>
                <w:lang w:eastAsia="en-US"/>
              </w:rPr>
              <w:t>4</w:t>
            </w:r>
            <w:r w:rsidR="00D059CD" w:rsidRPr="00D059CD">
              <w:rPr>
                <w:sz w:val="22"/>
                <w:szCs w:val="22"/>
                <w:lang w:eastAsia="en-US"/>
              </w:rPr>
              <w:t>74</w:t>
            </w:r>
            <w:r w:rsidR="00E47858" w:rsidRPr="00D059CD">
              <w:rPr>
                <w:sz w:val="22"/>
                <w:szCs w:val="22"/>
                <w:lang w:eastAsia="en-US"/>
              </w:rPr>
              <w:t xml:space="preserve"> / 15</w:t>
            </w:r>
            <w:r w:rsidR="00D059CD" w:rsidRPr="00D059CD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8F45" w14:textId="21839C2D" w:rsidR="00B12C6E" w:rsidRPr="002208E3" w:rsidRDefault="00BD16FF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4</w:t>
            </w:r>
            <w:r w:rsidR="00A1513E">
              <w:rPr>
                <w:sz w:val="22"/>
                <w:szCs w:val="22"/>
                <w:lang w:eastAsia="en-US"/>
              </w:rPr>
              <w:t>74</w:t>
            </w:r>
            <w:r w:rsidR="00FA42A1" w:rsidRPr="002208E3">
              <w:rPr>
                <w:sz w:val="22"/>
                <w:szCs w:val="22"/>
                <w:lang w:eastAsia="en-US"/>
              </w:rPr>
              <w:t>/ 15</w:t>
            </w:r>
            <w:r w:rsidR="00F61760" w:rsidRPr="002208E3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4150" w14:textId="7858DA38" w:rsidR="00B12C6E" w:rsidRPr="002208E3" w:rsidRDefault="00CD57BB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4</w:t>
            </w:r>
            <w:r w:rsidR="00A1513E">
              <w:rPr>
                <w:sz w:val="22"/>
                <w:szCs w:val="22"/>
                <w:lang w:eastAsia="en-US"/>
              </w:rPr>
              <w:t>74</w:t>
            </w:r>
            <w:r w:rsidR="00FA42A1" w:rsidRPr="002208E3">
              <w:rPr>
                <w:sz w:val="22"/>
                <w:szCs w:val="22"/>
                <w:lang w:eastAsia="en-US"/>
              </w:rPr>
              <w:t xml:space="preserve"> / 15</w:t>
            </w:r>
            <w:r w:rsidR="00F61760" w:rsidRPr="002208E3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B12C6E" w14:paraId="2B3496AB" w14:textId="77777777" w:rsidTr="00DD58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F02F" w14:textId="77777777" w:rsidR="00B12C6E" w:rsidRDefault="00CD57BB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F1C5" w14:textId="77777777"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КХ «Елово»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0356" w14:textId="54B1835D" w:rsidR="00B12C6E" w:rsidRDefault="004320F2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52650E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8</w:t>
            </w:r>
            <w:r w:rsidR="00276210">
              <w:rPr>
                <w:sz w:val="22"/>
                <w:szCs w:val="22"/>
                <w:lang w:eastAsia="en-US"/>
              </w:rPr>
              <w:t>/150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BBE1" w14:textId="386F154B" w:rsidR="00B12C6E" w:rsidRPr="00D059CD" w:rsidRDefault="00A20CED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D059CD">
              <w:rPr>
                <w:sz w:val="22"/>
                <w:szCs w:val="22"/>
                <w:lang w:eastAsia="en-US"/>
              </w:rPr>
              <w:t>37</w:t>
            </w:r>
            <w:r w:rsidR="00D059CD" w:rsidRPr="00D059CD">
              <w:rPr>
                <w:sz w:val="22"/>
                <w:szCs w:val="22"/>
                <w:lang w:eastAsia="en-US"/>
              </w:rPr>
              <w:t>1</w:t>
            </w:r>
            <w:r w:rsidR="00B12C6E" w:rsidRPr="00D059CD">
              <w:rPr>
                <w:sz w:val="22"/>
                <w:szCs w:val="22"/>
                <w:lang w:eastAsia="en-US"/>
              </w:rPr>
              <w:t xml:space="preserve"> / 1</w:t>
            </w:r>
            <w:r w:rsidR="00D059CD" w:rsidRPr="00D059CD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8512" w14:textId="6CDC92AE" w:rsidR="00B12C6E" w:rsidRPr="002208E3" w:rsidRDefault="00FA42A1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3</w:t>
            </w:r>
            <w:r w:rsidR="00A1513E">
              <w:rPr>
                <w:sz w:val="22"/>
                <w:szCs w:val="22"/>
                <w:lang w:eastAsia="en-US"/>
              </w:rPr>
              <w:t>70</w:t>
            </w:r>
            <w:r w:rsidR="00B12C6E" w:rsidRPr="002208E3">
              <w:rPr>
                <w:sz w:val="22"/>
                <w:szCs w:val="22"/>
                <w:lang w:eastAsia="en-US"/>
              </w:rPr>
              <w:t xml:space="preserve"> /1</w:t>
            </w:r>
            <w:r w:rsidR="00A1513E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7AE" w14:textId="1BF06E0B" w:rsidR="00B12C6E" w:rsidRPr="002208E3" w:rsidRDefault="00FB0FBC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3</w:t>
            </w:r>
            <w:r w:rsidR="00A1513E">
              <w:rPr>
                <w:sz w:val="22"/>
                <w:szCs w:val="22"/>
                <w:lang w:eastAsia="en-US"/>
              </w:rPr>
              <w:t>70</w:t>
            </w:r>
            <w:r w:rsidR="00B12C6E" w:rsidRPr="002208E3">
              <w:rPr>
                <w:sz w:val="22"/>
                <w:szCs w:val="22"/>
                <w:lang w:eastAsia="en-US"/>
              </w:rPr>
              <w:t xml:space="preserve"> / 150</w:t>
            </w:r>
          </w:p>
        </w:tc>
      </w:tr>
      <w:tr w:rsidR="00B12C6E" w14:paraId="28AFAD5B" w14:textId="77777777" w:rsidTr="00DD58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EA67" w14:textId="77777777" w:rsidR="00B12C6E" w:rsidRDefault="00CD57BB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2172" w14:textId="77777777"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КХ «Колос»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FCCF" w14:textId="1F663BFB" w:rsidR="00B12C6E" w:rsidRDefault="004320F2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52650E">
              <w:rPr>
                <w:sz w:val="22"/>
                <w:szCs w:val="22"/>
                <w:lang w:eastAsia="en-US"/>
              </w:rPr>
              <w:t>47</w:t>
            </w:r>
            <w:r w:rsidR="00276210">
              <w:rPr>
                <w:sz w:val="22"/>
                <w:szCs w:val="22"/>
                <w:lang w:eastAsia="en-US"/>
              </w:rPr>
              <w:t>/86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8EB4" w14:textId="6D8EC8E1" w:rsidR="00B12C6E" w:rsidRPr="00D059CD" w:rsidRDefault="00A20CED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D059CD">
              <w:rPr>
                <w:sz w:val="22"/>
                <w:szCs w:val="22"/>
                <w:lang w:eastAsia="en-US"/>
              </w:rPr>
              <w:t>1</w:t>
            </w:r>
            <w:r w:rsidR="00D059CD" w:rsidRPr="00D059CD">
              <w:rPr>
                <w:sz w:val="22"/>
                <w:szCs w:val="22"/>
                <w:lang w:eastAsia="en-US"/>
              </w:rPr>
              <w:t>70</w:t>
            </w:r>
            <w:r w:rsidR="00B12C6E" w:rsidRPr="00D059CD">
              <w:rPr>
                <w:sz w:val="22"/>
                <w:szCs w:val="22"/>
                <w:lang w:eastAsia="en-US"/>
              </w:rPr>
              <w:t xml:space="preserve"> / 86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72D1" w14:textId="71E3E7EC" w:rsidR="00B12C6E" w:rsidRPr="002208E3" w:rsidRDefault="00FA42A1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1</w:t>
            </w:r>
            <w:r w:rsidR="00A1513E">
              <w:rPr>
                <w:sz w:val="22"/>
                <w:szCs w:val="22"/>
                <w:lang w:eastAsia="en-US"/>
              </w:rPr>
              <w:t>70</w:t>
            </w:r>
            <w:r w:rsidR="00B12C6E" w:rsidRPr="002208E3">
              <w:rPr>
                <w:sz w:val="22"/>
                <w:szCs w:val="22"/>
                <w:lang w:eastAsia="en-US"/>
              </w:rPr>
              <w:t xml:space="preserve"> / 86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BD8D" w14:textId="26FA1943" w:rsidR="00B12C6E" w:rsidRPr="002208E3" w:rsidRDefault="0052764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1</w:t>
            </w:r>
            <w:r w:rsidR="00A1513E">
              <w:rPr>
                <w:sz w:val="22"/>
                <w:szCs w:val="22"/>
                <w:lang w:eastAsia="en-US"/>
              </w:rPr>
              <w:t>70</w:t>
            </w:r>
            <w:r w:rsidR="00FB0FBC" w:rsidRPr="002208E3">
              <w:rPr>
                <w:sz w:val="22"/>
                <w:szCs w:val="22"/>
                <w:lang w:eastAsia="en-US"/>
              </w:rPr>
              <w:t>/ 86</w:t>
            </w:r>
          </w:p>
        </w:tc>
      </w:tr>
      <w:tr w:rsidR="00B12C6E" w14:paraId="5E322C8D" w14:textId="77777777" w:rsidTr="00DD58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3B72" w14:textId="77777777" w:rsidR="00B12C6E" w:rsidRDefault="00CD57BB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77E2" w14:textId="77777777"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«Родник»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C921" w14:textId="7804B335" w:rsidR="00B12C6E" w:rsidRDefault="0052650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276210"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E163" w14:textId="530853CA" w:rsidR="00B12C6E" w:rsidRPr="00D059CD" w:rsidRDefault="00D059CD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D059CD">
              <w:rPr>
                <w:sz w:val="22"/>
                <w:szCs w:val="22"/>
                <w:lang w:eastAsia="en-US"/>
              </w:rPr>
              <w:t>2</w:t>
            </w:r>
            <w:r w:rsidR="00B12C6E" w:rsidRPr="00D059CD">
              <w:rPr>
                <w:sz w:val="22"/>
                <w:szCs w:val="22"/>
                <w:lang w:eastAsia="en-US"/>
              </w:rPr>
              <w:t xml:space="preserve"> /</w:t>
            </w:r>
            <w:r w:rsidRPr="00D059C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16A1C" w14:textId="786DC46D" w:rsidR="00B12C6E" w:rsidRPr="002208E3" w:rsidRDefault="00A1513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  <w:r w:rsidR="00FA42A1" w:rsidRPr="002208E3">
              <w:rPr>
                <w:sz w:val="22"/>
                <w:szCs w:val="22"/>
                <w:lang w:eastAsia="en-US"/>
              </w:rPr>
              <w:t xml:space="preserve"> / 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7129" w14:textId="172F1535" w:rsidR="00B12C6E" w:rsidRPr="002208E3" w:rsidRDefault="00FA42A1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0 / 0</w:t>
            </w:r>
          </w:p>
        </w:tc>
      </w:tr>
      <w:tr w:rsidR="00B12C6E" w14:paraId="3A795B81" w14:textId="77777777" w:rsidTr="00DD58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E7CB" w14:textId="58F535BF" w:rsidR="00B12C6E" w:rsidRDefault="00CD57BB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0D072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2797" w14:textId="77777777"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Мамедов О.Х.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CBB0" w14:textId="671E19F3" w:rsidR="00B12C6E" w:rsidRDefault="0027621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52650E">
              <w:rPr>
                <w:sz w:val="22"/>
                <w:szCs w:val="22"/>
                <w:lang w:eastAsia="en-US"/>
              </w:rPr>
              <w:t>56</w:t>
            </w:r>
            <w:r>
              <w:rPr>
                <w:sz w:val="22"/>
                <w:szCs w:val="22"/>
                <w:lang w:eastAsia="en-US"/>
              </w:rPr>
              <w:t>/</w:t>
            </w:r>
            <w:r w:rsidR="0052650E"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CDEC" w14:textId="6927831B" w:rsidR="00B12C6E" w:rsidRPr="00D059CD" w:rsidRDefault="00FA42A1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D059CD">
              <w:rPr>
                <w:sz w:val="22"/>
                <w:szCs w:val="22"/>
                <w:lang w:eastAsia="en-US"/>
              </w:rPr>
              <w:t>1</w:t>
            </w:r>
            <w:r w:rsidR="00D059CD" w:rsidRPr="00D059CD">
              <w:rPr>
                <w:sz w:val="22"/>
                <w:szCs w:val="22"/>
                <w:lang w:eastAsia="en-US"/>
              </w:rPr>
              <w:t>82</w:t>
            </w:r>
            <w:r w:rsidR="005B6412" w:rsidRPr="00D059CD">
              <w:rPr>
                <w:sz w:val="22"/>
                <w:szCs w:val="22"/>
                <w:lang w:eastAsia="en-US"/>
              </w:rPr>
              <w:t xml:space="preserve"> / 8</w:t>
            </w:r>
            <w:r w:rsidR="00D059CD" w:rsidRPr="00D059C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85F0" w14:textId="5E7B1DE8" w:rsidR="00B12C6E" w:rsidRPr="002208E3" w:rsidRDefault="00FA42A1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1</w:t>
            </w:r>
            <w:r w:rsidR="00A1513E">
              <w:rPr>
                <w:sz w:val="22"/>
                <w:szCs w:val="22"/>
                <w:lang w:eastAsia="en-US"/>
              </w:rPr>
              <w:t>83</w:t>
            </w:r>
            <w:r w:rsidRPr="002208E3">
              <w:rPr>
                <w:sz w:val="22"/>
                <w:szCs w:val="22"/>
                <w:lang w:eastAsia="en-US"/>
              </w:rPr>
              <w:t xml:space="preserve"> / </w:t>
            </w:r>
            <w:r w:rsidR="00A1513E"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32A9" w14:textId="32E74F1E" w:rsidR="00B12C6E" w:rsidRPr="002208E3" w:rsidRDefault="0052764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1</w:t>
            </w:r>
            <w:r w:rsidR="00A1513E">
              <w:rPr>
                <w:sz w:val="22"/>
                <w:szCs w:val="22"/>
                <w:lang w:eastAsia="en-US"/>
              </w:rPr>
              <w:t>98</w:t>
            </w:r>
            <w:r w:rsidR="00FA42A1" w:rsidRPr="002208E3">
              <w:rPr>
                <w:sz w:val="22"/>
                <w:szCs w:val="22"/>
                <w:lang w:eastAsia="en-US"/>
              </w:rPr>
              <w:t xml:space="preserve"> / </w:t>
            </w:r>
            <w:r w:rsidR="00784B86">
              <w:rPr>
                <w:sz w:val="22"/>
                <w:szCs w:val="22"/>
                <w:lang w:eastAsia="en-US"/>
              </w:rPr>
              <w:t>106</w:t>
            </w:r>
          </w:p>
        </w:tc>
      </w:tr>
      <w:tr w:rsidR="00B12C6E" w14:paraId="084D59F3" w14:textId="77777777" w:rsidTr="00DD58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4319" w14:textId="521BD81F" w:rsidR="00B12C6E" w:rsidRDefault="000D072D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CD57B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EAC1" w14:textId="77777777"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Чупин А.Н.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AB55" w14:textId="77777777" w:rsidR="00B12C6E" w:rsidRDefault="0027621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112/75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9EB7" w14:textId="77777777" w:rsidR="00B12C6E" w:rsidRPr="00D059CD" w:rsidRDefault="0027621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D059CD">
              <w:rPr>
                <w:sz w:val="22"/>
                <w:szCs w:val="22"/>
                <w:lang w:eastAsia="en-US"/>
              </w:rPr>
              <w:t>112 / 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EAD38" w14:textId="77777777" w:rsidR="00B12C6E" w:rsidRPr="002208E3" w:rsidRDefault="00CD1726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 xml:space="preserve">       112 / 75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815EA" w14:textId="77777777" w:rsidR="00B12C6E" w:rsidRPr="002208E3" w:rsidRDefault="00B12C6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 xml:space="preserve">112 / </w:t>
            </w:r>
            <w:r w:rsidR="007F1966" w:rsidRPr="002208E3">
              <w:rPr>
                <w:sz w:val="22"/>
                <w:szCs w:val="22"/>
                <w:lang w:eastAsia="en-US"/>
              </w:rPr>
              <w:t>75</w:t>
            </w:r>
          </w:p>
        </w:tc>
      </w:tr>
      <w:tr w:rsidR="00B12C6E" w14:paraId="027CF917" w14:textId="77777777" w:rsidTr="00DD58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BA4" w14:textId="113F0125" w:rsidR="00B12C6E" w:rsidRDefault="000D072D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CD57B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2B10" w14:textId="77777777"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Мусаева</w:t>
            </w:r>
            <w:r w:rsidR="00E84803">
              <w:rPr>
                <w:sz w:val="22"/>
                <w:szCs w:val="22"/>
                <w:lang w:eastAsia="en-US"/>
              </w:rPr>
              <w:t xml:space="preserve"> Т.М.К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F41E" w14:textId="61CFE853" w:rsidR="00B12C6E" w:rsidRDefault="0052650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  <w:r w:rsidR="004320F2">
              <w:rPr>
                <w:sz w:val="22"/>
                <w:szCs w:val="22"/>
                <w:lang w:eastAsia="en-US"/>
              </w:rPr>
              <w:t>/80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0940" w14:textId="6F304FF6" w:rsidR="00B12C6E" w:rsidRPr="00D059CD" w:rsidRDefault="00FA42A1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D059CD">
              <w:rPr>
                <w:sz w:val="22"/>
                <w:szCs w:val="22"/>
                <w:lang w:eastAsia="en-US"/>
              </w:rPr>
              <w:t>2</w:t>
            </w:r>
            <w:r w:rsidR="00D059CD" w:rsidRPr="00D059CD">
              <w:rPr>
                <w:sz w:val="22"/>
                <w:szCs w:val="22"/>
                <w:lang w:eastAsia="en-US"/>
              </w:rPr>
              <w:t>24</w:t>
            </w:r>
            <w:r w:rsidR="00276210" w:rsidRPr="00D059CD">
              <w:rPr>
                <w:sz w:val="22"/>
                <w:szCs w:val="22"/>
                <w:lang w:eastAsia="en-US"/>
              </w:rPr>
              <w:t>/</w:t>
            </w:r>
            <w:r w:rsidR="00D059CD" w:rsidRPr="00D059CD"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BAE2" w14:textId="16CF753A" w:rsidR="00B12C6E" w:rsidRPr="002208E3" w:rsidRDefault="00F6176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22</w:t>
            </w:r>
            <w:r w:rsidR="00A1513E">
              <w:rPr>
                <w:sz w:val="22"/>
                <w:szCs w:val="22"/>
                <w:lang w:eastAsia="en-US"/>
              </w:rPr>
              <w:t>4</w:t>
            </w:r>
            <w:r w:rsidR="00CD1726" w:rsidRPr="002208E3">
              <w:rPr>
                <w:sz w:val="22"/>
                <w:szCs w:val="22"/>
                <w:lang w:eastAsia="en-US"/>
              </w:rPr>
              <w:t>/</w:t>
            </w:r>
            <w:r w:rsidR="00A1513E"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59C1" w14:textId="0042F86F" w:rsidR="00B12C6E" w:rsidRPr="002208E3" w:rsidRDefault="00F6176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2</w:t>
            </w:r>
            <w:r w:rsidR="00784B86">
              <w:rPr>
                <w:sz w:val="22"/>
                <w:szCs w:val="22"/>
                <w:lang w:eastAsia="en-US"/>
              </w:rPr>
              <w:t>4</w:t>
            </w:r>
            <w:r w:rsidR="00527646" w:rsidRPr="002208E3">
              <w:rPr>
                <w:sz w:val="22"/>
                <w:szCs w:val="22"/>
                <w:lang w:eastAsia="en-US"/>
              </w:rPr>
              <w:t>0</w:t>
            </w:r>
            <w:r w:rsidR="00FA42A1" w:rsidRPr="002208E3">
              <w:rPr>
                <w:sz w:val="22"/>
                <w:szCs w:val="22"/>
                <w:lang w:eastAsia="en-US"/>
              </w:rPr>
              <w:t>/12</w:t>
            </w:r>
            <w:r w:rsidR="00784B86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B12C6E" w14:paraId="7F46783D" w14:textId="77777777" w:rsidTr="00DD58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8EC5" w14:textId="391BA0CA" w:rsidR="00B12C6E" w:rsidRDefault="000D072D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CD57B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E3E0" w14:textId="77777777" w:rsidR="00B12C6E" w:rsidRDefault="00C80601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Кулиев Р.Д.О.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DDB7" w14:textId="77777777" w:rsidR="00B12C6E" w:rsidRDefault="00394AEC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190/70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B16A" w14:textId="48D0DF7F" w:rsidR="00B12C6E" w:rsidRPr="00D059CD" w:rsidRDefault="005B6412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D059CD">
              <w:rPr>
                <w:sz w:val="22"/>
                <w:szCs w:val="22"/>
                <w:lang w:eastAsia="en-US"/>
              </w:rPr>
              <w:t>19</w:t>
            </w:r>
            <w:r w:rsidR="00D059CD" w:rsidRPr="00D059CD">
              <w:rPr>
                <w:sz w:val="22"/>
                <w:szCs w:val="22"/>
                <w:lang w:eastAsia="en-US"/>
              </w:rPr>
              <w:t>7</w:t>
            </w:r>
            <w:r w:rsidRPr="00D059CD">
              <w:rPr>
                <w:sz w:val="22"/>
                <w:szCs w:val="22"/>
                <w:lang w:eastAsia="en-US"/>
              </w:rPr>
              <w:t>/7</w:t>
            </w:r>
            <w:r w:rsidR="00276210" w:rsidRPr="00D059CD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F3C5" w14:textId="7C33DB54" w:rsidR="00B12C6E" w:rsidRPr="002208E3" w:rsidRDefault="00FA42A1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19</w:t>
            </w:r>
            <w:r w:rsidR="00A1513E">
              <w:rPr>
                <w:sz w:val="22"/>
                <w:szCs w:val="22"/>
                <w:lang w:eastAsia="en-US"/>
              </w:rPr>
              <w:t>7</w:t>
            </w:r>
            <w:r w:rsidRPr="002208E3">
              <w:rPr>
                <w:sz w:val="22"/>
                <w:szCs w:val="22"/>
                <w:lang w:eastAsia="en-US"/>
              </w:rPr>
              <w:t>/7</w:t>
            </w:r>
            <w:r w:rsidR="00CD1726" w:rsidRPr="002208E3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9240" w14:textId="7C43ACF9" w:rsidR="00B12C6E" w:rsidRPr="002208E3" w:rsidRDefault="0052764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19</w:t>
            </w:r>
            <w:r w:rsidR="00784B86">
              <w:rPr>
                <w:sz w:val="22"/>
                <w:szCs w:val="22"/>
                <w:lang w:eastAsia="en-US"/>
              </w:rPr>
              <w:t>7</w:t>
            </w:r>
            <w:r w:rsidR="00FA42A1" w:rsidRPr="002208E3">
              <w:rPr>
                <w:sz w:val="22"/>
                <w:szCs w:val="22"/>
                <w:lang w:eastAsia="en-US"/>
              </w:rPr>
              <w:t>/7</w:t>
            </w:r>
            <w:r w:rsidR="007F1966" w:rsidRPr="002208E3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94AEC" w14:paraId="0F29FDFB" w14:textId="77777777" w:rsidTr="00DD58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B7F1" w14:textId="73F42FA2" w:rsidR="00394AEC" w:rsidRDefault="000D072D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394AE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7517" w14:textId="77777777" w:rsidR="00394AEC" w:rsidRDefault="00394AEC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Гулиев Н.Р.О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B357" w14:textId="77777777" w:rsidR="00394AEC" w:rsidRDefault="00394AEC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30/0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1573" w14:textId="77777777" w:rsidR="00394AEC" w:rsidRPr="00D059CD" w:rsidRDefault="005B6412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D059CD">
              <w:rPr>
                <w:sz w:val="22"/>
                <w:szCs w:val="22"/>
                <w:lang w:eastAsia="en-US"/>
              </w:rPr>
              <w:t xml:space="preserve">30/0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DEEE" w14:textId="3E6F1716" w:rsidR="00394AEC" w:rsidRPr="002208E3" w:rsidRDefault="00A1513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FA42A1" w:rsidRPr="002208E3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/0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1791" w14:textId="221EC8E6" w:rsidR="00394AEC" w:rsidRPr="002208E3" w:rsidRDefault="00784B8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F61760" w:rsidRPr="002208E3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/0</w:t>
            </w:r>
          </w:p>
        </w:tc>
      </w:tr>
      <w:tr w:rsidR="00B12C6E" w14:paraId="061ECD44" w14:textId="77777777" w:rsidTr="00DD58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33AA" w14:textId="79D45A47" w:rsidR="00B12C6E" w:rsidRDefault="000D072D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394AE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E46A" w14:textId="77777777"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Чупина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804F" w14:textId="67BCBEBB" w:rsidR="00B12C6E" w:rsidRDefault="0052650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106</w:t>
            </w:r>
            <w:r w:rsidR="00276210"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eastAsia="en-US"/>
              </w:rPr>
              <w:t xml:space="preserve">49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53AD" w14:textId="3953D675" w:rsidR="00B12C6E" w:rsidRPr="00D059CD" w:rsidRDefault="005B6412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D059CD">
              <w:rPr>
                <w:sz w:val="22"/>
                <w:szCs w:val="22"/>
                <w:lang w:eastAsia="en-US"/>
              </w:rPr>
              <w:t>1</w:t>
            </w:r>
            <w:r w:rsidR="00D059CD" w:rsidRPr="00D059CD">
              <w:rPr>
                <w:sz w:val="22"/>
                <w:szCs w:val="22"/>
                <w:lang w:eastAsia="en-US"/>
              </w:rPr>
              <w:t>43</w:t>
            </w:r>
            <w:r w:rsidR="003A60D0" w:rsidRPr="00D059CD">
              <w:rPr>
                <w:sz w:val="22"/>
                <w:szCs w:val="22"/>
                <w:lang w:eastAsia="en-US"/>
              </w:rPr>
              <w:t xml:space="preserve"> / 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1327" w14:textId="3CAA316B" w:rsidR="00B12C6E" w:rsidRPr="002208E3" w:rsidRDefault="00FA42A1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1</w:t>
            </w:r>
            <w:r w:rsidR="00A1513E">
              <w:rPr>
                <w:sz w:val="22"/>
                <w:szCs w:val="22"/>
                <w:lang w:eastAsia="en-US"/>
              </w:rPr>
              <w:t>43</w:t>
            </w:r>
            <w:r w:rsidR="003A60D0" w:rsidRPr="002208E3">
              <w:rPr>
                <w:sz w:val="22"/>
                <w:szCs w:val="22"/>
                <w:lang w:eastAsia="en-US"/>
              </w:rPr>
              <w:t xml:space="preserve"> / 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8A06" w14:textId="38B31C94" w:rsidR="00B12C6E" w:rsidRPr="002208E3" w:rsidRDefault="0052764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1</w:t>
            </w:r>
            <w:r w:rsidR="00784B86">
              <w:rPr>
                <w:sz w:val="22"/>
                <w:szCs w:val="22"/>
                <w:lang w:eastAsia="en-US"/>
              </w:rPr>
              <w:t>3</w:t>
            </w:r>
            <w:r w:rsidRPr="002208E3">
              <w:rPr>
                <w:sz w:val="22"/>
                <w:szCs w:val="22"/>
                <w:lang w:eastAsia="en-US"/>
              </w:rPr>
              <w:t>0</w:t>
            </w:r>
            <w:r w:rsidR="003A60D0" w:rsidRPr="002208E3">
              <w:rPr>
                <w:sz w:val="22"/>
                <w:szCs w:val="22"/>
                <w:lang w:eastAsia="en-US"/>
              </w:rPr>
              <w:t xml:space="preserve"> / 0</w:t>
            </w:r>
          </w:p>
        </w:tc>
      </w:tr>
      <w:tr w:rsidR="00A1513E" w14:paraId="5C090839" w14:textId="77777777" w:rsidTr="00DD58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036D" w14:textId="62983C85" w:rsidR="00A1513E" w:rsidRDefault="000D072D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A1513E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39FF" w14:textId="6C075266" w:rsidR="00A1513E" w:rsidRDefault="00A1513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ИП Князева Л.В.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DDD4" w14:textId="6FF0FAAE" w:rsidR="00A1513E" w:rsidRDefault="00A1513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E0F6" w14:textId="0ACDC725" w:rsidR="00A1513E" w:rsidRPr="00D059CD" w:rsidRDefault="00A1513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1A22" w14:textId="2972AF5E" w:rsidR="00A1513E" w:rsidRPr="002208E3" w:rsidRDefault="00A1513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30/0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38E1" w14:textId="60099561" w:rsidR="00A1513E" w:rsidRPr="002208E3" w:rsidRDefault="00A1513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34/0</w:t>
            </w:r>
          </w:p>
        </w:tc>
      </w:tr>
      <w:tr w:rsidR="00B12C6E" w14:paraId="2EBC2AAE" w14:textId="77777777" w:rsidTr="00DD58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7B92" w14:textId="77777777" w:rsidR="00B12C6E" w:rsidRDefault="00B12C6E" w:rsidP="00B12C6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6995" w14:textId="77777777" w:rsidR="00B12C6E" w:rsidRDefault="00B12C6E" w:rsidP="00B12C6E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2EEE" w14:textId="380CD15F" w:rsidR="00B12C6E" w:rsidRDefault="0052650E" w:rsidP="00B12C6E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5071</w:t>
            </w:r>
            <w:r w:rsidR="00394AEC">
              <w:rPr>
                <w:b/>
                <w:sz w:val="22"/>
                <w:szCs w:val="22"/>
                <w:lang w:eastAsia="en-US"/>
              </w:rPr>
              <w:t>/216</w:t>
            </w:r>
            <w:r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23F9" w14:textId="6ACD7BFD" w:rsidR="00B12C6E" w:rsidRPr="00D059CD" w:rsidRDefault="005B6412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D059CD">
              <w:rPr>
                <w:b/>
                <w:sz w:val="22"/>
                <w:szCs w:val="22"/>
                <w:lang w:eastAsia="en-US"/>
              </w:rPr>
              <w:t>5</w:t>
            </w:r>
            <w:r w:rsidR="00D059CD" w:rsidRPr="00D059CD">
              <w:rPr>
                <w:b/>
                <w:sz w:val="22"/>
                <w:szCs w:val="22"/>
                <w:lang w:eastAsia="en-US"/>
              </w:rPr>
              <w:t>306</w:t>
            </w:r>
            <w:r w:rsidRPr="00D059CD">
              <w:rPr>
                <w:b/>
                <w:sz w:val="22"/>
                <w:szCs w:val="22"/>
                <w:lang w:eastAsia="en-US"/>
              </w:rPr>
              <w:t xml:space="preserve"> / 2</w:t>
            </w:r>
            <w:r w:rsidR="00D059CD" w:rsidRPr="00D059CD">
              <w:rPr>
                <w:b/>
                <w:sz w:val="22"/>
                <w:szCs w:val="22"/>
                <w:lang w:eastAsia="en-US"/>
              </w:rPr>
              <w:t>090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D42E" w14:textId="2E9A9DD5" w:rsidR="00B12C6E" w:rsidRPr="002208E3" w:rsidRDefault="00547DA9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2208E3">
              <w:rPr>
                <w:b/>
                <w:sz w:val="22"/>
                <w:szCs w:val="22"/>
                <w:lang w:eastAsia="en-US"/>
              </w:rPr>
              <w:t>5</w:t>
            </w:r>
            <w:r w:rsidR="00784B86">
              <w:rPr>
                <w:b/>
                <w:sz w:val="22"/>
                <w:szCs w:val="22"/>
                <w:lang w:eastAsia="en-US"/>
              </w:rPr>
              <w:t>212</w:t>
            </w:r>
            <w:r w:rsidR="00CD57BB" w:rsidRPr="002208E3">
              <w:rPr>
                <w:b/>
                <w:sz w:val="22"/>
                <w:szCs w:val="22"/>
                <w:lang w:eastAsia="en-US"/>
              </w:rPr>
              <w:t xml:space="preserve"> / 2</w:t>
            </w:r>
            <w:r w:rsidR="00784B86">
              <w:rPr>
                <w:b/>
                <w:sz w:val="22"/>
                <w:szCs w:val="22"/>
                <w:lang w:eastAsia="en-US"/>
              </w:rPr>
              <w:t>074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8E8EB" w14:textId="7854B5CD" w:rsidR="00B12C6E" w:rsidRPr="002208E3" w:rsidRDefault="00F95962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2208E3">
              <w:rPr>
                <w:b/>
                <w:sz w:val="22"/>
                <w:szCs w:val="22"/>
                <w:lang w:eastAsia="en-US"/>
              </w:rPr>
              <w:t>5</w:t>
            </w:r>
            <w:r w:rsidR="00AC44E4">
              <w:rPr>
                <w:b/>
                <w:sz w:val="22"/>
                <w:szCs w:val="22"/>
                <w:lang w:eastAsia="en-US"/>
              </w:rPr>
              <w:t>236</w:t>
            </w:r>
            <w:r w:rsidR="0046536E" w:rsidRPr="002208E3">
              <w:rPr>
                <w:b/>
                <w:sz w:val="22"/>
                <w:szCs w:val="22"/>
                <w:lang w:eastAsia="en-US"/>
              </w:rPr>
              <w:t xml:space="preserve"> /21</w:t>
            </w:r>
            <w:r w:rsidR="00AC44E4">
              <w:rPr>
                <w:b/>
                <w:sz w:val="22"/>
                <w:szCs w:val="22"/>
                <w:lang w:eastAsia="en-US"/>
              </w:rPr>
              <w:t>07</w:t>
            </w:r>
          </w:p>
        </w:tc>
      </w:tr>
      <w:tr w:rsidR="00B12C6E" w14:paraId="5771835E" w14:textId="77777777" w:rsidTr="00DD58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2E9B" w14:textId="77777777" w:rsidR="00B12C6E" w:rsidRDefault="00B12C6E" w:rsidP="00B12C6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982C" w14:textId="77777777" w:rsidR="00B12C6E" w:rsidRDefault="00B12C6E" w:rsidP="00B12C6E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Население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9BBC" w14:textId="0E66D891" w:rsidR="00B12C6E" w:rsidRDefault="0052650E" w:rsidP="00B12C6E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49</w:t>
            </w:r>
            <w:r w:rsidR="00394AEC">
              <w:rPr>
                <w:b/>
                <w:sz w:val="22"/>
                <w:szCs w:val="22"/>
                <w:lang w:eastAsia="en-US"/>
              </w:rPr>
              <w:t>6/1</w:t>
            </w:r>
            <w:r>
              <w:rPr>
                <w:b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6DA3" w14:textId="7AB9239E" w:rsidR="00B12C6E" w:rsidRPr="00D059CD" w:rsidRDefault="00D059CD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D059CD">
              <w:rPr>
                <w:b/>
                <w:sz w:val="22"/>
                <w:szCs w:val="22"/>
                <w:lang w:eastAsia="en-US"/>
              </w:rPr>
              <w:t>559</w:t>
            </w:r>
            <w:r w:rsidR="005B6412" w:rsidRPr="00D059CD">
              <w:rPr>
                <w:b/>
                <w:sz w:val="22"/>
                <w:szCs w:val="22"/>
                <w:lang w:eastAsia="en-US"/>
              </w:rPr>
              <w:t>/13</w:t>
            </w:r>
            <w:r w:rsidRPr="00D059CD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E740" w14:textId="6015625D" w:rsidR="00B12C6E" w:rsidRPr="002208E3" w:rsidRDefault="008F59A6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2208E3">
              <w:rPr>
                <w:b/>
                <w:sz w:val="22"/>
                <w:szCs w:val="22"/>
                <w:lang w:eastAsia="en-US"/>
              </w:rPr>
              <w:t>5</w:t>
            </w:r>
            <w:r w:rsidR="00784B86">
              <w:rPr>
                <w:b/>
                <w:sz w:val="22"/>
                <w:szCs w:val="22"/>
                <w:lang w:eastAsia="en-US"/>
              </w:rPr>
              <w:t>59</w:t>
            </w:r>
            <w:r w:rsidR="00D561B6" w:rsidRPr="002208E3">
              <w:rPr>
                <w:b/>
                <w:sz w:val="22"/>
                <w:szCs w:val="22"/>
                <w:lang w:eastAsia="en-US"/>
              </w:rPr>
              <w:t>/130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13E58" w14:textId="42AEDD86" w:rsidR="00B12C6E" w:rsidRPr="002208E3" w:rsidRDefault="008F59A6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2208E3">
              <w:rPr>
                <w:b/>
                <w:sz w:val="22"/>
                <w:szCs w:val="22"/>
                <w:lang w:eastAsia="en-US"/>
              </w:rPr>
              <w:t>5</w:t>
            </w:r>
            <w:r w:rsidR="00784B86">
              <w:rPr>
                <w:b/>
                <w:sz w:val="22"/>
                <w:szCs w:val="22"/>
                <w:lang w:eastAsia="en-US"/>
              </w:rPr>
              <w:t>59</w:t>
            </w:r>
            <w:r w:rsidR="0046536E" w:rsidRPr="002208E3">
              <w:rPr>
                <w:b/>
                <w:sz w:val="22"/>
                <w:szCs w:val="22"/>
                <w:lang w:eastAsia="en-US"/>
              </w:rPr>
              <w:t>/1</w:t>
            </w:r>
            <w:r w:rsidRPr="002208E3">
              <w:rPr>
                <w:b/>
                <w:sz w:val="22"/>
                <w:szCs w:val="22"/>
                <w:lang w:eastAsia="en-US"/>
              </w:rPr>
              <w:t>3</w:t>
            </w:r>
            <w:r w:rsidR="00982CDF" w:rsidRPr="002208E3">
              <w:rPr>
                <w:b/>
                <w:sz w:val="22"/>
                <w:szCs w:val="22"/>
                <w:lang w:eastAsia="en-US"/>
              </w:rPr>
              <w:t>0</w:t>
            </w:r>
          </w:p>
        </w:tc>
      </w:tr>
    </w:tbl>
    <w:p w14:paraId="38C99F57" w14:textId="77777777" w:rsidR="00B12C6E" w:rsidRDefault="00B12C6E" w:rsidP="003F49D2">
      <w:pPr>
        <w:rPr>
          <w:b/>
          <w:sz w:val="28"/>
          <w:szCs w:val="28"/>
        </w:rPr>
      </w:pPr>
    </w:p>
    <w:p w14:paraId="29F29F8E" w14:textId="77777777" w:rsidR="00B12C6E" w:rsidRDefault="00B12C6E" w:rsidP="00B12C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Ожидаемый надой на одну корову</w:t>
      </w:r>
    </w:p>
    <w:p w14:paraId="5BDFC0FC" w14:textId="77777777" w:rsidR="00B12C6E" w:rsidRDefault="00B12C6E" w:rsidP="00B12C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разрезе сельскохозяйственных пре</w:t>
      </w:r>
      <w:r w:rsidR="00E120B2">
        <w:rPr>
          <w:b/>
          <w:sz w:val="28"/>
          <w:szCs w:val="28"/>
        </w:rPr>
        <w:t>дприятий и КФХ</w:t>
      </w:r>
      <w:r>
        <w:rPr>
          <w:b/>
          <w:sz w:val="28"/>
          <w:szCs w:val="28"/>
        </w:rPr>
        <w:t xml:space="preserve">, </w:t>
      </w:r>
      <w:r w:rsidR="004E6A56">
        <w:rPr>
          <w:b/>
          <w:i/>
        </w:rPr>
        <w:t>КГ</w:t>
      </w:r>
    </w:p>
    <w:p w14:paraId="31FB5871" w14:textId="77777777" w:rsidR="00B12C6E" w:rsidRDefault="00B12C6E" w:rsidP="00B12C6E">
      <w:pPr>
        <w:ind w:left="7788" w:firstLine="708"/>
      </w:pPr>
      <w:r>
        <w:t>Таблица № 4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266"/>
        <w:gridCol w:w="1275"/>
        <w:gridCol w:w="1276"/>
        <w:gridCol w:w="992"/>
        <w:gridCol w:w="1134"/>
      </w:tblGrid>
      <w:tr w:rsidR="00B12C6E" w14:paraId="261C43FF" w14:textId="77777777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B92D" w14:textId="77777777" w:rsidR="00B12C6E" w:rsidRDefault="00B12C6E" w:rsidP="00B12C6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№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пп</w:t>
            </w:r>
            <w:proofErr w:type="spellEnd"/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A9D2" w14:textId="77777777" w:rsidR="00B12C6E" w:rsidRDefault="00B12C6E" w:rsidP="00B12C6E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предприятия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B926" w14:textId="75FB0507" w:rsidR="00B12C6E" w:rsidRDefault="00394AEC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5B77F8">
              <w:rPr>
                <w:b/>
                <w:sz w:val="22"/>
                <w:szCs w:val="22"/>
                <w:lang w:eastAsia="en-US"/>
              </w:rPr>
              <w:t>202</w:t>
            </w:r>
            <w:r w:rsidR="0052650E" w:rsidRPr="005B77F8">
              <w:rPr>
                <w:b/>
                <w:sz w:val="22"/>
                <w:szCs w:val="22"/>
                <w:lang w:eastAsia="en-US"/>
              </w:rPr>
              <w:t>1</w:t>
            </w:r>
            <w:r w:rsidR="00B12C6E" w:rsidRPr="005B77F8">
              <w:rPr>
                <w:b/>
                <w:sz w:val="22"/>
                <w:szCs w:val="22"/>
                <w:lang w:eastAsia="en-US"/>
              </w:rPr>
              <w:t xml:space="preserve"> год, 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DB2C" w14:textId="34833DC1" w:rsidR="00B12C6E" w:rsidRPr="00B32AE7" w:rsidRDefault="00394AEC" w:rsidP="00B12C6E">
            <w:pPr>
              <w:spacing w:line="276" w:lineRule="auto"/>
              <w:jc w:val="right"/>
              <w:rPr>
                <w:b/>
                <w:sz w:val="22"/>
                <w:szCs w:val="22"/>
                <w:highlight w:val="yellow"/>
                <w:lang w:eastAsia="en-US"/>
              </w:rPr>
            </w:pPr>
            <w:r w:rsidRPr="00E47858">
              <w:rPr>
                <w:b/>
                <w:sz w:val="22"/>
                <w:szCs w:val="22"/>
                <w:lang w:eastAsia="en-US"/>
              </w:rPr>
              <w:t>9 мес. 202</w:t>
            </w:r>
            <w:r w:rsidR="0052650E">
              <w:rPr>
                <w:b/>
                <w:sz w:val="22"/>
                <w:szCs w:val="22"/>
                <w:lang w:eastAsia="en-US"/>
              </w:rPr>
              <w:t>2</w:t>
            </w:r>
            <w:r w:rsidR="00B12C6E" w:rsidRPr="00E47858">
              <w:rPr>
                <w:b/>
                <w:sz w:val="22"/>
                <w:szCs w:val="22"/>
                <w:lang w:eastAsia="en-US"/>
              </w:rPr>
              <w:t xml:space="preserve"> года,  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DDE9" w14:textId="4FB56C8B" w:rsidR="00B12C6E" w:rsidRPr="00AE3AD3" w:rsidRDefault="00B12C6E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AE3AD3">
              <w:rPr>
                <w:b/>
                <w:sz w:val="22"/>
                <w:szCs w:val="22"/>
                <w:lang w:eastAsia="en-US"/>
              </w:rPr>
              <w:t>20</w:t>
            </w:r>
            <w:r w:rsidR="00394AEC" w:rsidRPr="00AE3AD3">
              <w:rPr>
                <w:b/>
                <w:sz w:val="22"/>
                <w:szCs w:val="22"/>
                <w:lang w:eastAsia="en-US"/>
              </w:rPr>
              <w:t>2</w:t>
            </w:r>
            <w:r w:rsidR="0052650E">
              <w:rPr>
                <w:b/>
                <w:sz w:val="22"/>
                <w:szCs w:val="22"/>
                <w:lang w:eastAsia="en-US"/>
              </w:rPr>
              <w:t>2</w:t>
            </w:r>
            <w:r w:rsidRPr="00AE3AD3">
              <w:rPr>
                <w:b/>
                <w:sz w:val="22"/>
                <w:szCs w:val="22"/>
                <w:lang w:eastAsia="en-US"/>
              </w:rPr>
              <w:t xml:space="preserve"> год, оценка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EC97" w14:textId="119108D2" w:rsidR="00B12C6E" w:rsidRPr="00AE3AD3" w:rsidRDefault="00394AEC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AE3AD3">
              <w:rPr>
                <w:b/>
                <w:sz w:val="22"/>
                <w:szCs w:val="22"/>
                <w:lang w:eastAsia="en-US"/>
              </w:rPr>
              <w:t>202</w:t>
            </w:r>
            <w:r w:rsidR="0052650E">
              <w:rPr>
                <w:b/>
                <w:sz w:val="22"/>
                <w:szCs w:val="22"/>
                <w:lang w:eastAsia="en-US"/>
              </w:rPr>
              <w:t>3</w:t>
            </w:r>
            <w:r w:rsidR="00B12C6E" w:rsidRPr="00AE3AD3">
              <w:rPr>
                <w:b/>
                <w:sz w:val="22"/>
                <w:szCs w:val="22"/>
                <w:lang w:eastAsia="en-US"/>
              </w:rPr>
              <w:t xml:space="preserve"> год, прогноз</w:t>
            </w:r>
          </w:p>
        </w:tc>
      </w:tr>
      <w:tr w:rsidR="00B12C6E" w14:paraId="0E1F1E3E" w14:textId="77777777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557F" w14:textId="77777777"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A408" w14:textId="77777777"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«Архангельское»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97E8" w14:textId="3232E92A" w:rsidR="00B12C6E" w:rsidRDefault="00B32AE7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BA3650">
              <w:rPr>
                <w:sz w:val="22"/>
                <w:szCs w:val="22"/>
                <w:lang w:eastAsia="en-US"/>
              </w:rPr>
              <w:t>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6051" w14:textId="77777777" w:rsidR="00B12C6E" w:rsidRPr="005B77F8" w:rsidRDefault="00E47858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B77F8">
              <w:rPr>
                <w:sz w:val="22"/>
                <w:szCs w:val="22"/>
                <w:lang w:eastAsia="en-US"/>
              </w:rPr>
              <w:t>5420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F6BD" w14:textId="70B3764D" w:rsidR="00B12C6E" w:rsidRPr="005B77F8" w:rsidRDefault="00F203D8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9F67" w14:textId="646A6A3D" w:rsidR="00B12C6E" w:rsidRPr="005B77F8" w:rsidRDefault="00AE22F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B77F8">
              <w:rPr>
                <w:sz w:val="22"/>
                <w:szCs w:val="22"/>
                <w:lang w:eastAsia="en-US"/>
              </w:rPr>
              <w:t>7</w:t>
            </w:r>
            <w:r w:rsidR="00F203D8">
              <w:rPr>
                <w:sz w:val="22"/>
                <w:szCs w:val="22"/>
                <w:lang w:eastAsia="en-US"/>
              </w:rPr>
              <w:t>267</w:t>
            </w:r>
          </w:p>
        </w:tc>
      </w:tr>
      <w:tr w:rsidR="00B12C6E" w14:paraId="28F6AA5E" w14:textId="77777777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F29C" w14:textId="77777777"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2C74" w14:textId="77777777"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СПК «Прогресс»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398E" w14:textId="4C64781B" w:rsidR="00B12C6E" w:rsidRDefault="00394AEC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52650E">
              <w:rPr>
                <w:sz w:val="22"/>
                <w:szCs w:val="22"/>
                <w:lang w:eastAsia="en-US"/>
              </w:rPr>
              <w:t>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C724" w14:textId="54E3A8B7" w:rsidR="00B12C6E" w:rsidRPr="005B77F8" w:rsidRDefault="00635077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7FA7" w14:textId="5FF28597" w:rsidR="00B12C6E" w:rsidRPr="005B77F8" w:rsidRDefault="00CF0352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FFC3" w14:textId="64CDB6D3" w:rsidR="00B12C6E" w:rsidRPr="005B77F8" w:rsidRDefault="00CF0352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3217</w:t>
            </w:r>
          </w:p>
        </w:tc>
      </w:tr>
      <w:tr w:rsidR="00B12C6E" w14:paraId="46FEC771" w14:textId="77777777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996A" w14:textId="77777777"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3301" w14:textId="67CBD3FC" w:rsidR="00B12C6E" w:rsidRDefault="0052650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</w:t>
            </w:r>
            <w:r w:rsidR="00B12C6E">
              <w:rPr>
                <w:sz w:val="22"/>
                <w:szCs w:val="22"/>
                <w:lang w:eastAsia="en-US"/>
              </w:rPr>
              <w:t xml:space="preserve"> «Заря»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6961" w14:textId="0F118104" w:rsidR="00B12C6E" w:rsidRDefault="00BA365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9B09" w14:textId="77777777" w:rsidR="00B12C6E" w:rsidRPr="005B77F8" w:rsidRDefault="00E47858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B77F8">
              <w:rPr>
                <w:sz w:val="22"/>
                <w:szCs w:val="22"/>
                <w:lang w:eastAsia="en-US"/>
              </w:rPr>
              <w:t>5394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7837" w14:textId="2B3F90BE" w:rsidR="00B12C6E" w:rsidRPr="005B77F8" w:rsidRDefault="00AD1651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B77F8">
              <w:rPr>
                <w:sz w:val="22"/>
                <w:szCs w:val="22"/>
                <w:lang w:eastAsia="en-US"/>
              </w:rPr>
              <w:t>6857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CEEB" w14:textId="6D216029" w:rsidR="00B12C6E" w:rsidRPr="005B77F8" w:rsidRDefault="00AE22F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B77F8">
              <w:rPr>
                <w:sz w:val="22"/>
                <w:szCs w:val="22"/>
                <w:lang w:eastAsia="en-US"/>
              </w:rPr>
              <w:t>7</w:t>
            </w:r>
            <w:r w:rsidR="004101F1" w:rsidRPr="005B77F8">
              <w:rPr>
                <w:sz w:val="22"/>
                <w:szCs w:val="22"/>
                <w:lang w:eastAsia="en-US"/>
              </w:rPr>
              <w:t>071</w:t>
            </w:r>
          </w:p>
        </w:tc>
      </w:tr>
      <w:tr w:rsidR="00B12C6E" w14:paraId="46F433A7" w14:textId="77777777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0B20" w14:textId="77777777"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92A2" w14:textId="77777777"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«Прохоровское»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19B0" w14:textId="669E50D6" w:rsidR="00B12C6E" w:rsidRDefault="00BA365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1755" w14:textId="4881777B" w:rsidR="00B12C6E" w:rsidRPr="005B77F8" w:rsidRDefault="00E47858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B77F8">
              <w:rPr>
                <w:sz w:val="22"/>
                <w:szCs w:val="22"/>
                <w:lang w:eastAsia="en-US"/>
              </w:rPr>
              <w:t>3</w:t>
            </w:r>
            <w:r w:rsidR="00635077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D9AB" w14:textId="45538132" w:rsidR="00B12C6E" w:rsidRPr="005B77F8" w:rsidRDefault="00635077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467F" w14:textId="67A3ACAA" w:rsidR="00B12C6E" w:rsidRPr="005B77F8" w:rsidRDefault="00635077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3357</w:t>
            </w:r>
          </w:p>
        </w:tc>
      </w:tr>
      <w:tr w:rsidR="00B12C6E" w14:paraId="1525CA43" w14:textId="77777777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6C62" w14:textId="77777777"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A67F" w14:textId="77777777"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</w:t>
            </w:r>
            <w:proofErr w:type="spellStart"/>
            <w:r>
              <w:rPr>
                <w:sz w:val="22"/>
                <w:szCs w:val="22"/>
                <w:lang w:eastAsia="en-US"/>
              </w:rPr>
              <w:t>Качкашурское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2722" w14:textId="3AD60866" w:rsidR="00B12C6E" w:rsidRDefault="00BA365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2AC1" w14:textId="77777777" w:rsidR="00B12C6E" w:rsidRPr="005B77F8" w:rsidRDefault="00E47858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B77F8">
              <w:rPr>
                <w:sz w:val="22"/>
                <w:szCs w:val="22"/>
                <w:lang w:eastAsia="en-US"/>
              </w:rPr>
              <w:t>3984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FB10" w14:textId="342E4A6E" w:rsidR="00B12C6E" w:rsidRPr="005B77F8" w:rsidRDefault="00AE22F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B77F8">
              <w:rPr>
                <w:sz w:val="22"/>
                <w:szCs w:val="22"/>
                <w:lang w:eastAsia="en-US"/>
              </w:rPr>
              <w:t>5</w:t>
            </w:r>
            <w:r w:rsidR="00AD1651" w:rsidRPr="005B77F8">
              <w:rPr>
                <w:sz w:val="22"/>
                <w:szCs w:val="22"/>
                <w:lang w:eastAsia="en-US"/>
              </w:rPr>
              <w:t>0</w:t>
            </w:r>
            <w:r w:rsidR="00F203D8">
              <w:rPr>
                <w:sz w:val="22"/>
                <w:szCs w:val="22"/>
                <w:lang w:eastAsia="en-US"/>
              </w:rPr>
              <w:t>3</w:t>
            </w:r>
            <w:r w:rsidR="00AD1651" w:rsidRPr="005B77F8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838F" w14:textId="619C2FB4" w:rsidR="00B12C6E" w:rsidRPr="005B77F8" w:rsidRDefault="00AE22F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B77F8">
              <w:rPr>
                <w:sz w:val="22"/>
                <w:szCs w:val="22"/>
                <w:lang w:eastAsia="en-US"/>
              </w:rPr>
              <w:t>5</w:t>
            </w:r>
            <w:r w:rsidR="00F203D8">
              <w:rPr>
                <w:sz w:val="22"/>
                <w:szCs w:val="22"/>
                <w:lang w:eastAsia="en-US"/>
              </w:rPr>
              <w:t>182</w:t>
            </w:r>
          </w:p>
        </w:tc>
      </w:tr>
      <w:tr w:rsidR="00B12C6E" w14:paraId="2E04B51F" w14:textId="77777777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207D" w14:textId="77777777"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44570" w14:textId="77777777"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«Курьинское»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8DFC" w14:textId="0215E881" w:rsidR="00B12C6E" w:rsidRDefault="00BA365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F482" w14:textId="77777777" w:rsidR="00B12C6E" w:rsidRPr="005B77F8" w:rsidRDefault="00E47858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B77F8">
              <w:rPr>
                <w:sz w:val="22"/>
                <w:szCs w:val="22"/>
                <w:lang w:eastAsia="en-US"/>
              </w:rPr>
              <w:t>5120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F1A5" w14:textId="6FC02519" w:rsidR="00B12C6E" w:rsidRPr="005B77F8" w:rsidRDefault="00635077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3FA6" w14:textId="2EB20D78" w:rsidR="00B12C6E" w:rsidRPr="005B77F8" w:rsidRDefault="00635077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8205</w:t>
            </w:r>
          </w:p>
        </w:tc>
      </w:tr>
      <w:tr w:rsidR="00B12C6E" w14:paraId="5AFC63FD" w14:textId="77777777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3CCF" w14:textId="77777777"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7CCF" w14:textId="77777777"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«Красногорское»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E01A" w14:textId="36E28805" w:rsidR="00B12C6E" w:rsidRDefault="00BA365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C0331" w14:textId="77777777" w:rsidR="00B12C6E" w:rsidRPr="005B77F8" w:rsidRDefault="00E47858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B77F8">
              <w:rPr>
                <w:sz w:val="22"/>
                <w:szCs w:val="22"/>
                <w:lang w:eastAsia="en-US"/>
              </w:rPr>
              <w:t>3879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15B1" w14:textId="45353308" w:rsidR="00B12C6E" w:rsidRPr="005B77F8" w:rsidRDefault="00AE22F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B77F8">
              <w:rPr>
                <w:sz w:val="22"/>
                <w:szCs w:val="22"/>
                <w:lang w:eastAsia="en-US"/>
              </w:rPr>
              <w:t>5</w:t>
            </w:r>
            <w:r w:rsidR="00F203D8">
              <w:rPr>
                <w:sz w:val="22"/>
                <w:szCs w:val="22"/>
                <w:lang w:eastAsia="en-US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E531" w14:textId="163BDE30" w:rsidR="00B12C6E" w:rsidRPr="005B77F8" w:rsidRDefault="00AE22F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B77F8">
              <w:rPr>
                <w:sz w:val="22"/>
                <w:szCs w:val="22"/>
                <w:lang w:eastAsia="en-US"/>
              </w:rPr>
              <w:t>5</w:t>
            </w:r>
            <w:r w:rsidR="00F203D8">
              <w:rPr>
                <w:sz w:val="22"/>
                <w:szCs w:val="22"/>
                <w:lang w:eastAsia="en-US"/>
              </w:rPr>
              <w:t>386</w:t>
            </w:r>
          </w:p>
        </w:tc>
      </w:tr>
      <w:tr w:rsidR="00B12C6E" w14:paraId="13A461A5" w14:textId="77777777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4BCED" w14:textId="77777777" w:rsidR="00B12C6E" w:rsidRDefault="00394AEC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85AC" w14:textId="77777777"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КХ «Елово»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EC75" w14:textId="2FAEA0C9" w:rsidR="00B12C6E" w:rsidRDefault="00B32AE7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  <w:r w:rsidR="00BA3650"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F73A" w14:textId="77777777" w:rsidR="00B12C6E" w:rsidRPr="005B77F8" w:rsidRDefault="00E47858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B77F8">
              <w:rPr>
                <w:sz w:val="22"/>
                <w:szCs w:val="22"/>
                <w:lang w:eastAsia="en-US"/>
              </w:rPr>
              <w:t>5349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6B27" w14:textId="4D0A1671" w:rsidR="00B12C6E" w:rsidRPr="005B77F8" w:rsidRDefault="00AE22F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B77F8">
              <w:rPr>
                <w:sz w:val="22"/>
                <w:szCs w:val="22"/>
                <w:lang w:eastAsia="en-US"/>
              </w:rPr>
              <w:t>7</w:t>
            </w:r>
            <w:r w:rsidR="00CF0352">
              <w:rPr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841F" w14:textId="27744BCC" w:rsidR="00B12C6E" w:rsidRPr="005B77F8" w:rsidRDefault="004101F1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B77F8">
              <w:rPr>
                <w:sz w:val="22"/>
                <w:szCs w:val="22"/>
                <w:lang w:eastAsia="en-US"/>
              </w:rPr>
              <w:t>7</w:t>
            </w:r>
            <w:r w:rsidR="00CF0352">
              <w:rPr>
                <w:sz w:val="22"/>
                <w:szCs w:val="22"/>
                <w:lang w:eastAsia="en-US"/>
              </w:rPr>
              <w:t>333</w:t>
            </w:r>
          </w:p>
        </w:tc>
      </w:tr>
      <w:tr w:rsidR="00B12C6E" w14:paraId="1BAE4175" w14:textId="77777777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BC41" w14:textId="77777777" w:rsidR="00B12C6E" w:rsidRDefault="00394AEC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BDC4" w14:textId="77777777"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КХ «Колос»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CBDD" w14:textId="5298AAFC" w:rsidR="00B12C6E" w:rsidRDefault="00BA365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B7F3" w14:textId="77777777" w:rsidR="00B12C6E" w:rsidRPr="005B77F8" w:rsidRDefault="00E47858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B77F8">
              <w:rPr>
                <w:sz w:val="22"/>
                <w:szCs w:val="22"/>
                <w:lang w:eastAsia="en-US"/>
              </w:rPr>
              <w:t>5232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B6E0" w14:textId="3FFA982F" w:rsidR="00B12C6E" w:rsidRPr="005B77F8" w:rsidRDefault="00AE22F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B77F8">
              <w:rPr>
                <w:sz w:val="22"/>
                <w:szCs w:val="22"/>
                <w:lang w:eastAsia="en-US"/>
              </w:rPr>
              <w:t>6</w:t>
            </w:r>
            <w:r w:rsidR="00CF0352">
              <w:rPr>
                <w:sz w:val="22"/>
                <w:szCs w:val="22"/>
                <w:lang w:eastAsia="en-US"/>
              </w:rPr>
              <w:t>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81CC" w14:textId="09052B87" w:rsidR="00B12C6E" w:rsidRPr="005B77F8" w:rsidRDefault="00AE22F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B77F8">
              <w:rPr>
                <w:sz w:val="22"/>
                <w:szCs w:val="22"/>
                <w:lang w:eastAsia="en-US"/>
              </w:rPr>
              <w:t>6</w:t>
            </w:r>
            <w:r w:rsidR="004101F1" w:rsidRPr="005B77F8">
              <w:rPr>
                <w:sz w:val="22"/>
                <w:szCs w:val="22"/>
                <w:lang w:eastAsia="en-US"/>
              </w:rPr>
              <w:t>3</w:t>
            </w:r>
            <w:r w:rsidR="00CF0352">
              <w:rPr>
                <w:sz w:val="22"/>
                <w:szCs w:val="22"/>
                <w:lang w:eastAsia="en-US"/>
              </w:rPr>
              <w:t>84</w:t>
            </w:r>
          </w:p>
        </w:tc>
      </w:tr>
      <w:tr w:rsidR="00B12C6E" w14:paraId="7A1F9A1A" w14:textId="77777777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F0E3" w14:textId="77777777" w:rsidR="00B12C6E" w:rsidRDefault="00394AEC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DD99" w14:textId="77777777"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«Родник»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2C12" w14:textId="3C2F4412" w:rsidR="00B12C6E" w:rsidRDefault="00BA365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8130" w14:textId="77777777" w:rsidR="00B12C6E" w:rsidRPr="005B77F8" w:rsidRDefault="00E47858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B77F8">
              <w:rPr>
                <w:sz w:val="22"/>
                <w:szCs w:val="22"/>
                <w:lang w:eastAsia="en-US"/>
              </w:rPr>
              <w:t>3657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CF52" w14:textId="58B7C614" w:rsidR="00B12C6E" w:rsidRPr="005B77F8" w:rsidRDefault="005B77F8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B77F8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8887" w14:textId="208A48C0" w:rsidR="00B12C6E" w:rsidRPr="005B77F8" w:rsidRDefault="004101F1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B77F8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B12C6E" w14:paraId="76B9A75A" w14:textId="77777777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80C9" w14:textId="24B89AED" w:rsidR="00B12C6E" w:rsidRDefault="00CF0352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9328" w14:textId="77777777"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Мамедов О.Х.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5459" w14:textId="755651E2" w:rsidR="00B12C6E" w:rsidRDefault="00BA365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CCF9" w14:textId="77777777" w:rsidR="00B12C6E" w:rsidRPr="005B77F8" w:rsidRDefault="00E47858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B77F8">
              <w:rPr>
                <w:sz w:val="22"/>
                <w:szCs w:val="22"/>
                <w:lang w:eastAsia="en-US"/>
              </w:rPr>
              <w:t>5166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42FF" w14:textId="51B4998F" w:rsidR="00B12C6E" w:rsidRPr="005B77F8" w:rsidRDefault="00AE22F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B77F8">
              <w:rPr>
                <w:sz w:val="22"/>
                <w:szCs w:val="22"/>
                <w:lang w:eastAsia="en-US"/>
              </w:rPr>
              <w:t>6</w:t>
            </w:r>
            <w:r w:rsidR="00CF0352">
              <w:rPr>
                <w:sz w:val="22"/>
                <w:szCs w:val="22"/>
                <w:lang w:eastAsia="en-US"/>
              </w:rPr>
              <w:t>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28F9" w14:textId="0E302EBF" w:rsidR="00B12C6E" w:rsidRPr="005B77F8" w:rsidRDefault="00CF0352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5943</w:t>
            </w:r>
          </w:p>
        </w:tc>
      </w:tr>
      <w:tr w:rsidR="00B12C6E" w14:paraId="6840A2DD" w14:textId="77777777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322A" w14:textId="499366C5" w:rsidR="00B12C6E" w:rsidRDefault="00CF0352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4282" w14:textId="77777777"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Чупин А.Н.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7597B" w14:textId="66C22BF6" w:rsidR="00B12C6E" w:rsidRPr="009152D1" w:rsidRDefault="00B32AE7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BA3650">
              <w:rPr>
                <w:sz w:val="22"/>
                <w:szCs w:val="22"/>
                <w:lang w:eastAsia="en-US"/>
              </w:rPr>
              <w:t>947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9EE0" w14:textId="77777777" w:rsidR="00B12C6E" w:rsidRPr="005B77F8" w:rsidRDefault="00E47858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B77F8">
              <w:rPr>
                <w:sz w:val="22"/>
                <w:szCs w:val="22"/>
                <w:lang w:eastAsia="en-US"/>
              </w:rPr>
              <w:t>5921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AD06" w14:textId="7EA52BCF" w:rsidR="00B12C6E" w:rsidRPr="005B77F8" w:rsidRDefault="00CF0352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9B1E" w14:textId="238CD815" w:rsidR="00B12C6E" w:rsidRPr="005B77F8" w:rsidRDefault="00AE3AD3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B77F8">
              <w:rPr>
                <w:sz w:val="22"/>
                <w:szCs w:val="22"/>
                <w:lang w:eastAsia="en-US"/>
              </w:rPr>
              <w:t>8</w:t>
            </w:r>
            <w:r w:rsidR="00CF0352">
              <w:rPr>
                <w:sz w:val="22"/>
                <w:szCs w:val="22"/>
                <w:lang w:eastAsia="en-US"/>
              </w:rPr>
              <w:t>120</w:t>
            </w:r>
          </w:p>
        </w:tc>
      </w:tr>
      <w:tr w:rsidR="00B12C6E" w14:paraId="6F865AE8" w14:textId="77777777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F7BE" w14:textId="7BBAF6D5" w:rsidR="00B12C6E" w:rsidRDefault="00CF0352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E660" w14:textId="77777777"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Мусаева Т.М.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CD1D" w14:textId="7DCB6897" w:rsidR="00B12C6E" w:rsidRDefault="00BA365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9C04" w14:textId="77777777" w:rsidR="00B12C6E" w:rsidRPr="005B77F8" w:rsidRDefault="00E47858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B77F8">
              <w:rPr>
                <w:sz w:val="22"/>
                <w:szCs w:val="22"/>
                <w:lang w:eastAsia="en-US"/>
              </w:rPr>
              <w:t>6676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0E0E" w14:textId="48A8B989" w:rsidR="00B12C6E" w:rsidRPr="005B77F8" w:rsidRDefault="00144304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B77F8">
              <w:rPr>
                <w:sz w:val="22"/>
                <w:szCs w:val="22"/>
                <w:lang w:eastAsia="en-US"/>
              </w:rPr>
              <w:t>6</w:t>
            </w:r>
            <w:r w:rsidR="00CF0352">
              <w:rPr>
                <w:sz w:val="22"/>
                <w:szCs w:val="22"/>
                <w:lang w:eastAsia="en-US"/>
              </w:rPr>
              <w:t>818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2FA9" w14:textId="62444A36" w:rsidR="00B12C6E" w:rsidRPr="005B77F8" w:rsidRDefault="004101F1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B77F8">
              <w:rPr>
                <w:sz w:val="22"/>
                <w:szCs w:val="22"/>
                <w:lang w:eastAsia="en-US"/>
              </w:rPr>
              <w:t>66</w:t>
            </w:r>
            <w:r w:rsidR="00CF0352">
              <w:rPr>
                <w:sz w:val="22"/>
                <w:szCs w:val="22"/>
                <w:lang w:eastAsia="en-US"/>
              </w:rPr>
              <w:t>39</w:t>
            </w:r>
          </w:p>
        </w:tc>
      </w:tr>
      <w:tr w:rsidR="00982CDF" w14:paraId="20F7952C" w14:textId="77777777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616F" w14:textId="2EED2F29" w:rsidR="00982CDF" w:rsidRDefault="00CF0352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8935" w14:textId="77777777" w:rsidR="00982CDF" w:rsidRDefault="00CB2D95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Кулиев Р.Д.О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A4B3" w14:textId="64AC54EC" w:rsidR="00982CDF" w:rsidRDefault="00BA365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36FB" w14:textId="77777777" w:rsidR="00982CDF" w:rsidRPr="005B77F8" w:rsidRDefault="00E47858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B77F8">
              <w:rPr>
                <w:sz w:val="22"/>
                <w:szCs w:val="22"/>
                <w:lang w:eastAsia="en-US"/>
              </w:rPr>
              <w:t>3537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E764" w14:textId="36ACD4CD" w:rsidR="00982CDF" w:rsidRPr="005B77F8" w:rsidRDefault="00AE3AD3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B77F8">
              <w:rPr>
                <w:sz w:val="22"/>
                <w:szCs w:val="22"/>
                <w:lang w:eastAsia="en-US"/>
              </w:rPr>
              <w:t>4</w:t>
            </w:r>
            <w:r w:rsidR="000D072D">
              <w:rPr>
                <w:sz w:val="22"/>
                <w:szCs w:val="22"/>
                <w:lang w:eastAsia="en-US"/>
              </w:rPr>
              <w:t>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C79C" w14:textId="1CD95742" w:rsidR="00982CDF" w:rsidRPr="005B77F8" w:rsidRDefault="00AE3AD3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B77F8">
              <w:rPr>
                <w:sz w:val="22"/>
                <w:szCs w:val="22"/>
                <w:lang w:eastAsia="en-US"/>
              </w:rPr>
              <w:t>4</w:t>
            </w:r>
            <w:r w:rsidR="000D072D">
              <w:rPr>
                <w:sz w:val="22"/>
                <w:szCs w:val="22"/>
                <w:lang w:eastAsia="en-US"/>
              </w:rPr>
              <w:t>543</w:t>
            </w:r>
          </w:p>
        </w:tc>
      </w:tr>
      <w:tr w:rsidR="00B12C6E" w14:paraId="3F9F4726" w14:textId="77777777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D1DA" w14:textId="77777777" w:rsidR="00B12C6E" w:rsidRDefault="00B12C6E" w:rsidP="00B12C6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5890" w14:textId="77777777" w:rsidR="00B12C6E" w:rsidRDefault="00B12C6E" w:rsidP="00B12C6E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40E9" w14:textId="641C413E" w:rsidR="00B12C6E" w:rsidRDefault="00B32AE7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</w:t>
            </w:r>
            <w:r w:rsidR="00BA3650">
              <w:rPr>
                <w:b/>
                <w:sz w:val="22"/>
                <w:szCs w:val="22"/>
                <w:lang w:eastAsia="en-US"/>
              </w:rPr>
              <w:t>814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181E" w14:textId="77777777" w:rsidR="00B12C6E" w:rsidRPr="005B77F8" w:rsidRDefault="00E47858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5B77F8">
              <w:rPr>
                <w:b/>
                <w:sz w:val="22"/>
                <w:szCs w:val="22"/>
                <w:lang w:eastAsia="en-US"/>
              </w:rPr>
              <w:t>4511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F8D7" w14:textId="1C7D7834" w:rsidR="00B12C6E" w:rsidRPr="005B77F8" w:rsidRDefault="00AE3AD3" w:rsidP="00BC0F17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5B77F8">
              <w:rPr>
                <w:b/>
                <w:sz w:val="22"/>
                <w:szCs w:val="22"/>
                <w:lang w:eastAsia="en-US"/>
              </w:rPr>
              <w:t>5</w:t>
            </w:r>
            <w:r w:rsidR="00AC44E4">
              <w:rPr>
                <w:b/>
                <w:sz w:val="22"/>
                <w:szCs w:val="22"/>
                <w:lang w:eastAsia="en-US"/>
              </w:rPr>
              <w:t>714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FD97" w14:textId="5FA63375" w:rsidR="00B12C6E" w:rsidRPr="005B77F8" w:rsidRDefault="00AE3AD3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5B77F8">
              <w:rPr>
                <w:b/>
                <w:sz w:val="22"/>
                <w:szCs w:val="22"/>
                <w:lang w:eastAsia="en-US"/>
              </w:rPr>
              <w:t>5</w:t>
            </w:r>
            <w:r w:rsidR="00AC44E4">
              <w:rPr>
                <w:b/>
                <w:sz w:val="22"/>
                <w:szCs w:val="22"/>
                <w:lang w:eastAsia="en-US"/>
              </w:rPr>
              <w:t>836</w:t>
            </w:r>
          </w:p>
        </w:tc>
      </w:tr>
    </w:tbl>
    <w:p w14:paraId="5C79469C" w14:textId="77777777" w:rsidR="00B12C6E" w:rsidRDefault="00B12C6E" w:rsidP="00B12C6E">
      <w:pPr>
        <w:rPr>
          <w:b/>
          <w:sz w:val="28"/>
          <w:szCs w:val="28"/>
        </w:rPr>
      </w:pPr>
    </w:p>
    <w:p w14:paraId="3396A54A" w14:textId="77777777" w:rsidR="00B12C6E" w:rsidRDefault="00B12C6E" w:rsidP="00B12C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Ожидаемое валовое производство молока</w:t>
      </w:r>
    </w:p>
    <w:p w14:paraId="354FE0D3" w14:textId="77777777" w:rsidR="00B12C6E" w:rsidRDefault="00B12C6E" w:rsidP="00B12C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разрезе сельскохозяйственных пре</w:t>
      </w:r>
      <w:r w:rsidR="00E120B2">
        <w:rPr>
          <w:b/>
          <w:sz w:val="28"/>
          <w:szCs w:val="28"/>
        </w:rPr>
        <w:t>дприятий и КФХ</w:t>
      </w:r>
      <w:r>
        <w:rPr>
          <w:b/>
          <w:sz w:val="28"/>
          <w:szCs w:val="28"/>
        </w:rPr>
        <w:t xml:space="preserve">, </w:t>
      </w:r>
      <w:r w:rsidR="004E6A56" w:rsidRPr="004E6A56">
        <w:rPr>
          <w:b/>
          <w:i/>
          <w:sz w:val="24"/>
          <w:szCs w:val="24"/>
        </w:rPr>
        <w:t>тонн</w:t>
      </w:r>
    </w:p>
    <w:p w14:paraId="5470C96E" w14:textId="77777777" w:rsidR="00B12C6E" w:rsidRPr="004E6A56" w:rsidRDefault="00B12C6E" w:rsidP="004E6A56">
      <w:pPr>
        <w:ind w:left="7788" w:firstLine="708"/>
        <w:rPr>
          <w:sz w:val="24"/>
          <w:szCs w:val="24"/>
        </w:rPr>
      </w:pPr>
      <w:r w:rsidRPr="004E6A56">
        <w:rPr>
          <w:sz w:val="24"/>
          <w:szCs w:val="24"/>
        </w:rPr>
        <w:t>Таблица № 5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266"/>
        <w:gridCol w:w="1275"/>
        <w:gridCol w:w="1276"/>
        <w:gridCol w:w="992"/>
        <w:gridCol w:w="1134"/>
      </w:tblGrid>
      <w:tr w:rsidR="00B12C6E" w14:paraId="17B20C33" w14:textId="77777777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6572" w14:textId="77777777" w:rsidR="00B12C6E" w:rsidRDefault="00B12C6E" w:rsidP="00B12C6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№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пп</w:t>
            </w:r>
            <w:proofErr w:type="spellEnd"/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69C7" w14:textId="77777777" w:rsidR="00B12C6E" w:rsidRDefault="00B12C6E" w:rsidP="00B12C6E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предприятия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ED4E" w14:textId="35D14319" w:rsidR="00B12C6E" w:rsidRDefault="00B32AE7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2208E3">
              <w:rPr>
                <w:b/>
                <w:sz w:val="22"/>
                <w:szCs w:val="22"/>
                <w:lang w:eastAsia="en-US"/>
              </w:rPr>
              <w:t>202</w:t>
            </w:r>
            <w:r w:rsidR="00BA3650" w:rsidRPr="002208E3">
              <w:rPr>
                <w:b/>
                <w:sz w:val="22"/>
                <w:szCs w:val="22"/>
                <w:lang w:eastAsia="en-US"/>
              </w:rPr>
              <w:t>1</w:t>
            </w:r>
            <w:r w:rsidR="00B12C6E" w:rsidRPr="002208E3">
              <w:rPr>
                <w:b/>
                <w:sz w:val="22"/>
                <w:szCs w:val="22"/>
                <w:lang w:eastAsia="en-US"/>
              </w:rPr>
              <w:t xml:space="preserve"> год, 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A665" w14:textId="21B7777D" w:rsidR="00B12C6E" w:rsidRPr="0066463F" w:rsidRDefault="00B32AE7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66463F">
              <w:rPr>
                <w:b/>
                <w:sz w:val="22"/>
                <w:szCs w:val="22"/>
                <w:lang w:eastAsia="en-US"/>
              </w:rPr>
              <w:t>9 мес. 202</w:t>
            </w:r>
            <w:r w:rsidR="00BA3650">
              <w:rPr>
                <w:b/>
                <w:sz w:val="22"/>
                <w:szCs w:val="22"/>
                <w:lang w:eastAsia="en-US"/>
              </w:rPr>
              <w:t>2</w:t>
            </w:r>
            <w:r w:rsidR="00B12C6E" w:rsidRPr="0066463F">
              <w:rPr>
                <w:b/>
                <w:sz w:val="22"/>
                <w:szCs w:val="22"/>
                <w:lang w:eastAsia="en-US"/>
              </w:rPr>
              <w:t xml:space="preserve"> года,  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6176" w14:textId="57B23A28" w:rsidR="00B12C6E" w:rsidRPr="0055446E" w:rsidRDefault="00B32AE7" w:rsidP="007954B5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55446E">
              <w:rPr>
                <w:b/>
                <w:sz w:val="22"/>
                <w:szCs w:val="22"/>
                <w:lang w:eastAsia="en-US"/>
              </w:rPr>
              <w:t>202</w:t>
            </w:r>
            <w:r w:rsidR="00BA3650">
              <w:rPr>
                <w:b/>
                <w:sz w:val="22"/>
                <w:szCs w:val="22"/>
                <w:lang w:eastAsia="en-US"/>
              </w:rPr>
              <w:t>2</w:t>
            </w:r>
            <w:r w:rsidR="00B12C6E" w:rsidRPr="0055446E">
              <w:rPr>
                <w:b/>
                <w:sz w:val="22"/>
                <w:szCs w:val="22"/>
                <w:lang w:eastAsia="en-US"/>
              </w:rPr>
              <w:t xml:space="preserve"> год, оценка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AD81" w14:textId="7631C8BC" w:rsidR="00B12C6E" w:rsidRPr="0055446E" w:rsidRDefault="00B32AE7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55446E">
              <w:rPr>
                <w:b/>
                <w:sz w:val="22"/>
                <w:szCs w:val="22"/>
                <w:lang w:eastAsia="en-US"/>
              </w:rPr>
              <w:t>202</w:t>
            </w:r>
            <w:r w:rsidR="00BA3650">
              <w:rPr>
                <w:b/>
                <w:sz w:val="22"/>
                <w:szCs w:val="22"/>
                <w:lang w:eastAsia="en-US"/>
              </w:rPr>
              <w:t>3</w:t>
            </w:r>
            <w:r w:rsidR="00B12C6E" w:rsidRPr="0055446E">
              <w:rPr>
                <w:b/>
                <w:sz w:val="22"/>
                <w:szCs w:val="22"/>
                <w:lang w:eastAsia="en-US"/>
              </w:rPr>
              <w:t xml:space="preserve"> год, прогноз</w:t>
            </w:r>
          </w:p>
        </w:tc>
      </w:tr>
      <w:tr w:rsidR="00B12C6E" w14:paraId="6FDE4C98" w14:textId="77777777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CE4E" w14:textId="77777777"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4EA3" w14:textId="77777777"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B9466B">
              <w:rPr>
                <w:sz w:val="22"/>
                <w:szCs w:val="22"/>
                <w:lang w:eastAsia="en-US"/>
              </w:rPr>
              <w:t>ООО «Архангельское»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CE47" w14:textId="63C7D42C" w:rsidR="00B12C6E" w:rsidRDefault="00B32AE7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433BC7">
              <w:rPr>
                <w:sz w:val="22"/>
                <w:szCs w:val="22"/>
                <w:lang w:eastAsia="en-US"/>
              </w:rPr>
              <w:t>142,5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7ECA" w14:textId="11ACE376" w:rsidR="00B12C6E" w:rsidRPr="002208E3" w:rsidRDefault="00E04ADD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8</w:t>
            </w:r>
            <w:r w:rsidR="008E2B18" w:rsidRPr="002208E3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F51B" w14:textId="08B8C997" w:rsidR="00B12C6E" w:rsidRPr="002208E3" w:rsidRDefault="0046536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11</w:t>
            </w:r>
            <w:r w:rsidR="00E514B9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F1F6" w14:textId="6F835ED6" w:rsidR="00B12C6E" w:rsidRPr="002208E3" w:rsidRDefault="0046536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11</w:t>
            </w:r>
            <w:r w:rsidR="00E514B9">
              <w:rPr>
                <w:sz w:val="22"/>
                <w:szCs w:val="22"/>
                <w:lang w:eastAsia="en-US"/>
              </w:rPr>
              <w:t>7</w:t>
            </w:r>
            <w:r w:rsidRPr="002208E3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B12C6E" w14:paraId="56A76B9B" w14:textId="77777777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6884" w14:textId="77777777"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6F2F" w14:textId="77777777"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СПК «Прогресс»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591B" w14:textId="369A58B4" w:rsidR="00B12C6E" w:rsidRDefault="00B32AE7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433BC7">
              <w:rPr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448A" w14:textId="14299CB5" w:rsidR="00B12C6E" w:rsidRPr="002208E3" w:rsidRDefault="008E2B18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381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32E8" w14:textId="402F3CC9" w:rsidR="00B12C6E" w:rsidRPr="002208E3" w:rsidRDefault="00E514B9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CF0352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C0C7" w14:textId="318899C2" w:rsidR="00B12C6E" w:rsidRPr="002208E3" w:rsidRDefault="00E514B9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CF0352">
              <w:rPr>
                <w:sz w:val="22"/>
                <w:szCs w:val="22"/>
                <w:lang w:eastAsia="en-US"/>
              </w:rPr>
              <w:t>60</w:t>
            </w:r>
          </w:p>
        </w:tc>
      </w:tr>
      <w:tr w:rsidR="00B12C6E" w14:paraId="7F6B5240" w14:textId="77777777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06ED" w14:textId="77777777"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A856" w14:textId="22CD68B3" w:rsidR="00B12C6E" w:rsidRPr="00B9466B" w:rsidRDefault="00433BC7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</w:t>
            </w:r>
            <w:r w:rsidR="00B12C6E" w:rsidRPr="00B9466B">
              <w:rPr>
                <w:sz w:val="22"/>
                <w:szCs w:val="22"/>
                <w:lang w:eastAsia="en-US"/>
              </w:rPr>
              <w:t xml:space="preserve"> «Заря»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B6FE" w14:textId="3A777BD6" w:rsidR="00B12C6E" w:rsidRDefault="00B32AE7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433BC7">
              <w:rPr>
                <w:sz w:val="22"/>
                <w:szCs w:val="22"/>
                <w:lang w:eastAsia="en-US"/>
              </w:rPr>
              <w:t>92,9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209D" w14:textId="297C6717" w:rsidR="00B12C6E" w:rsidRPr="002208E3" w:rsidRDefault="00E04ADD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3</w:t>
            </w:r>
            <w:r w:rsidR="008E2B18" w:rsidRPr="002208E3"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0812" w14:textId="1D35FED0" w:rsidR="00B12C6E" w:rsidRPr="002208E3" w:rsidRDefault="0046536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4</w:t>
            </w:r>
            <w:r w:rsidR="00E514B9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F56A2" w14:textId="61C55D33" w:rsidR="00B12C6E" w:rsidRPr="002208E3" w:rsidRDefault="008E2B18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4</w:t>
            </w:r>
            <w:r w:rsidR="00E514B9">
              <w:rPr>
                <w:sz w:val="22"/>
                <w:szCs w:val="22"/>
                <w:lang w:eastAsia="en-US"/>
              </w:rPr>
              <w:t>51</w:t>
            </w:r>
          </w:p>
        </w:tc>
      </w:tr>
      <w:tr w:rsidR="00B12C6E" w14:paraId="754D6FB0" w14:textId="77777777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5371" w14:textId="77777777"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E8FF" w14:textId="77777777"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«Прохоровское»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5B65" w14:textId="490FB28B" w:rsidR="00B12C6E" w:rsidRDefault="00B32AE7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433BC7">
              <w:rPr>
                <w:sz w:val="22"/>
                <w:szCs w:val="22"/>
                <w:lang w:eastAsia="en-US"/>
              </w:rPr>
              <w:t>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2CF3" w14:textId="4D814754" w:rsidR="00B12C6E" w:rsidRPr="002208E3" w:rsidRDefault="00E04ADD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2</w:t>
            </w:r>
            <w:r w:rsidR="008E2B18" w:rsidRPr="002208E3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3867" w14:textId="3A1BF9FC" w:rsidR="00B12C6E" w:rsidRPr="002208E3" w:rsidRDefault="00E514B9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7DE4" w14:textId="6B260B76" w:rsidR="00B12C6E" w:rsidRPr="002208E3" w:rsidRDefault="00E514B9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235</w:t>
            </w:r>
          </w:p>
        </w:tc>
      </w:tr>
      <w:tr w:rsidR="00B12C6E" w14:paraId="49AF7157" w14:textId="77777777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A74D" w14:textId="77777777"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1242" w14:textId="77777777"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</w:t>
            </w:r>
            <w:proofErr w:type="spellStart"/>
            <w:r>
              <w:rPr>
                <w:sz w:val="22"/>
                <w:szCs w:val="22"/>
                <w:lang w:eastAsia="en-US"/>
              </w:rPr>
              <w:t>Качкашурское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4D49" w14:textId="4CDF9B36" w:rsidR="00B12C6E" w:rsidRDefault="00B32AE7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433BC7">
              <w:rPr>
                <w:sz w:val="22"/>
                <w:szCs w:val="22"/>
                <w:lang w:eastAsia="en-US"/>
              </w:rPr>
              <w:t>842,3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C528" w14:textId="7AF8E221" w:rsidR="00B12C6E" w:rsidRPr="002208E3" w:rsidRDefault="00E04ADD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2</w:t>
            </w:r>
            <w:r w:rsidR="008E2B18" w:rsidRPr="002208E3">
              <w:rPr>
                <w:sz w:val="22"/>
                <w:szCs w:val="22"/>
                <w:lang w:eastAsia="en-US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6EFD" w14:textId="7C460378" w:rsidR="00B12C6E" w:rsidRPr="002208E3" w:rsidRDefault="0046536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3</w:t>
            </w:r>
            <w:r w:rsidR="008E2B18" w:rsidRPr="002208E3">
              <w:rPr>
                <w:sz w:val="22"/>
                <w:szCs w:val="22"/>
                <w:lang w:eastAsia="en-US"/>
              </w:rPr>
              <w:t>7</w:t>
            </w:r>
            <w:r w:rsidR="00E514B9"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C97C" w14:textId="454C8BD6" w:rsidR="00B12C6E" w:rsidRPr="002208E3" w:rsidRDefault="00E7370C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3</w:t>
            </w:r>
            <w:r w:rsidR="00E514B9">
              <w:rPr>
                <w:sz w:val="22"/>
                <w:szCs w:val="22"/>
                <w:lang w:eastAsia="en-US"/>
              </w:rPr>
              <w:t>876</w:t>
            </w:r>
          </w:p>
        </w:tc>
      </w:tr>
      <w:tr w:rsidR="00B12C6E" w14:paraId="651B650C" w14:textId="77777777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E188" w14:textId="77777777"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10D2" w14:textId="77777777"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«Курьинское»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3025" w14:textId="19B17A8C" w:rsidR="00B12C6E" w:rsidRDefault="00B32AE7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433BC7">
              <w:rPr>
                <w:sz w:val="22"/>
                <w:szCs w:val="22"/>
                <w:lang w:eastAsia="en-US"/>
              </w:rPr>
              <w:t>337,4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A5A1" w14:textId="599E2D9F" w:rsidR="00B12C6E" w:rsidRPr="002208E3" w:rsidRDefault="008E2B18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932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CF15" w14:textId="6F11B956" w:rsidR="00B12C6E" w:rsidRPr="002208E3" w:rsidRDefault="0046536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12</w:t>
            </w:r>
            <w:r w:rsidR="00E514B9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17F2" w14:textId="1CCD9E21" w:rsidR="00B12C6E" w:rsidRPr="002208E3" w:rsidRDefault="0046536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128</w:t>
            </w:r>
            <w:r w:rsidR="00E514B9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B12C6E" w14:paraId="4BDCDD55" w14:textId="77777777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57CC" w14:textId="77777777"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102B" w14:textId="77777777"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3CC1">
              <w:rPr>
                <w:sz w:val="22"/>
                <w:szCs w:val="22"/>
                <w:lang w:eastAsia="en-US"/>
              </w:rPr>
              <w:t>ООО «Красногорское»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FA0A" w14:textId="58518A26" w:rsidR="00B12C6E" w:rsidRDefault="00B32AE7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433BC7">
              <w:rPr>
                <w:sz w:val="22"/>
                <w:szCs w:val="22"/>
                <w:lang w:eastAsia="en-US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4937" w14:textId="624745F4" w:rsidR="00B12C6E" w:rsidRPr="002208E3" w:rsidRDefault="008E2B18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619,3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BF49" w14:textId="7E0F844B" w:rsidR="00B12C6E" w:rsidRPr="002208E3" w:rsidRDefault="00E514B9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3A8B" w14:textId="272B9586" w:rsidR="00B12C6E" w:rsidRPr="002208E3" w:rsidRDefault="005D378C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8</w:t>
            </w:r>
            <w:r w:rsidR="00E514B9">
              <w:rPr>
                <w:sz w:val="22"/>
                <w:szCs w:val="22"/>
                <w:lang w:eastAsia="en-US"/>
              </w:rPr>
              <w:t>08</w:t>
            </w:r>
          </w:p>
        </w:tc>
      </w:tr>
      <w:tr w:rsidR="00B12C6E" w14:paraId="1F8416C0" w14:textId="77777777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E303" w14:textId="77777777"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E1D3" w14:textId="77777777"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КХ «Елово»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3FAF" w14:textId="4BFF8A07" w:rsidR="00B12C6E" w:rsidRDefault="00B32AE7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433BC7">
              <w:rPr>
                <w:sz w:val="22"/>
                <w:szCs w:val="22"/>
                <w:lang w:eastAsia="en-US"/>
              </w:rPr>
              <w:t>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E2DC" w14:textId="28D1C80F" w:rsidR="00B12C6E" w:rsidRPr="002208E3" w:rsidRDefault="00E04ADD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8</w:t>
            </w:r>
            <w:r w:rsidR="008E2B18" w:rsidRPr="002208E3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2D3F0" w14:textId="6F9EF5C6" w:rsidR="00B12C6E" w:rsidRPr="002208E3" w:rsidRDefault="0046536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10</w:t>
            </w:r>
            <w:r w:rsidR="00E514B9">
              <w:rPr>
                <w:sz w:val="22"/>
                <w:szCs w:val="22"/>
                <w:lang w:eastAsia="en-US"/>
              </w:rPr>
              <w:t>7</w:t>
            </w:r>
            <w:r w:rsidR="000B5799" w:rsidRPr="002208E3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52A4" w14:textId="1F45B14E" w:rsidR="00B12C6E" w:rsidRPr="002208E3" w:rsidRDefault="0046536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11</w:t>
            </w:r>
            <w:r w:rsidR="00E514B9">
              <w:rPr>
                <w:sz w:val="22"/>
                <w:szCs w:val="22"/>
                <w:lang w:eastAsia="en-US"/>
              </w:rPr>
              <w:t>00</w:t>
            </w:r>
          </w:p>
        </w:tc>
      </w:tr>
      <w:tr w:rsidR="00B12C6E" w14:paraId="3EB5FB74" w14:textId="77777777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8DEE" w14:textId="77777777"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B68E" w14:textId="77777777"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КХ «Колос»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5048" w14:textId="7B85C98F" w:rsidR="00B12C6E" w:rsidRDefault="00433BC7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2CD2B" w14:textId="7AB3904F" w:rsidR="00B12C6E" w:rsidRPr="002208E3" w:rsidRDefault="00E04ADD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4</w:t>
            </w:r>
            <w:r w:rsidR="008E2B18" w:rsidRPr="002208E3">
              <w:rPr>
                <w:sz w:val="22"/>
                <w:szCs w:val="22"/>
                <w:lang w:eastAsia="en-US"/>
              </w:rPr>
              <w:t>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E3DB" w14:textId="74A204BB" w:rsidR="00B12C6E" w:rsidRPr="002208E3" w:rsidRDefault="0046536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5</w:t>
            </w:r>
            <w:r w:rsidR="00E514B9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1E81" w14:textId="3837EE3B" w:rsidR="00B12C6E" w:rsidRPr="002208E3" w:rsidRDefault="0046536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5</w:t>
            </w:r>
            <w:r w:rsidR="000B5799" w:rsidRPr="002208E3">
              <w:rPr>
                <w:sz w:val="22"/>
                <w:szCs w:val="22"/>
                <w:lang w:eastAsia="en-US"/>
              </w:rPr>
              <w:t>4</w:t>
            </w:r>
            <w:r w:rsidR="00E514B9"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B12C6E" w14:paraId="6A2D9CDD" w14:textId="77777777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5AA5" w14:textId="77777777"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4D0C" w14:textId="77777777"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«Родник»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AEC8" w14:textId="74304936" w:rsidR="00B12C6E" w:rsidRDefault="00433BC7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1E4D" w14:textId="414D458C" w:rsidR="00B12C6E" w:rsidRPr="002208E3" w:rsidRDefault="008E2B18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3C54" w14:textId="667F3142" w:rsidR="00B12C6E" w:rsidRPr="002208E3" w:rsidRDefault="00CF0352" w:rsidP="00CF035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1983" w14:textId="77777777" w:rsidR="00B12C6E" w:rsidRPr="002208E3" w:rsidRDefault="0046536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B12C6E" w14:paraId="62EE6759" w14:textId="77777777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AEF3" w14:textId="77777777"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8175" w14:textId="77777777"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3CC1">
              <w:rPr>
                <w:sz w:val="22"/>
                <w:szCs w:val="22"/>
                <w:lang w:eastAsia="en-US"/>
              </w:rPr>
              <w:t>КФХ Мамедов О.Х.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55E5" w14:textId="1245950E" w:rsidR="00B12C6E" w:rsidRDefault="00433BC7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1DB6" w14:textId="383270F0" w:rsidR="00B12C6E" w:rsidRPr="002208E3" w:rsidRDefault="00E04ADD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4</w:t>
            </w:r>
            <w:r w:rsidR="008E2B18" w:rsidRPr="002208E3">
              <w:rPr>
                <w:sz w:val="22"/>
                <w:szCs w:val="22"/>
                <w:lang w:eastAsia="en-US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C20E" w14:textId="2771C18C" w:rsidR="00B12C6E" w:rsidRPr="002208E3" w:rsidRDefault="000B5799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60</w:t>
            </w:r>
            <w:r w:rsidR="00E514B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8581" w14:textId="7535027E" w:rsidR="00B12C6E" w:rsidRPr="002208E3" w:rsidRDefault="000B5799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6</w:t>
            </w:r>
            <w:r w:rsidR="00E514B9">
              <w:rPr>
                <w:sz w:val="22"/>
                <w:szCs w:val="22"/>
                <w:lang w:eastAsia="en-US"/>
              </w:rPr>
              <w:t>30</w:t>
            </w:r>
          </w:p>
        </w:tc>
      </w:tr>
      <w:tr w:rsidR="00B12C6E" w14:paraId="7402AB29" w14:textId="77777777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B817" w14:textId="77777777"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46BC" w14:textId="77777777"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Чупин А.Н.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8838" w14:textId="1FF3C710" w:rsidR="00B12C6E" w:rsidRDefault="00B32AE7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433BC7">
              <w:rPr>
                <w:sz w:val="22"/>
                <w:szCs w:val="22"/>
                <w:lang w:eastAsia="en-US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91BB" w14:textId="5102E908" w:rsidR="00B12C6E" w:rsidRPr="002208E3" w:rsidRDefault="00E04ADD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4</w:t>
            </w:r>
            <w:r w:rsidR="008E2B18" w:rsidRPr="002208E3">
              <w:rPr>
                <w:sz w:val="22"/>
                <w:szCs w:val="22"/>
                <w:lang w:eastAsia="en-US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6E0E" w14:textId="021A5FC1" w:rsidR="00B12C6E" w:rsidRPr="002208E3" w:rsidRDefault="00E514B9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CEA1" w14:textId="670B6508" w:rsidR="00B12C6E" w:rsidRPr="002208E3" w:rsidRDefault="0046536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6</w:t>
            </w:r>
            <w:r w:rsidR="00E514B9">
              <w:rPr>
                <w:sz w:val="22"/>
                <w:szCs w:val="22"/>
                <w:lang w:eastAsia="en-US"/>
              </w:rPr>
              <w:t>09</w:t>
            </w:r>
          </w:p>
        </w:tc>
      </w:tr>
      <w:tr w:rsidR="00B12C6E" w14:paraId="7CE2AC40" w14:textId="77777777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3856" w14:textId="77777777"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F935" w14:textId="77777777"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Мусаева Т.М.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486A" w14:textId="00CD8D17" w:rsidR="00B12C6E" w:rsidRDefault="00B32AE7" w:rsidP="00E06E2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433BC7">
              <w:rPr>
                <w:sz w:val="22"/>
                <w:szCs w:val="22"/>
                <w:lang w:eastAsia="en-US"/>
              </w:rPr>
              <w:t>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BC0A" w14:textId="785918B1" w:rsidR="00B12C6E" w:rsidRPr="002208E3" w:rsidRDefault="00E04ADD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5</w:t>
            </w:r>
            <w:r w:rsidR="008E2B18" w:rsidRPr="002208E3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8196" w14:textId="35496F20" w:rsidR="00B12C6E" w:rsidRPr="002208E3" w:rsidRDefault="0046536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6</w:t>
            </w:r>
            <w:r w:rsidR="000B5799" w:rsidRPr="002208E3">
              <w:rPr>
                <w:sz w:val="22"/>
                <w:szCs w:val="22"/>
                <w:lang w:eastAsia="en-US"/>
              </w:rPr>
              <w:t>7</w:t>
            </w:r>
            <w:r w:rsidR="00E514B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0294" w14:textId="69BE2BA6" w:rsidR="00B12C6E" w:rsidRPr="002208E3" w:rsidRDefault="000B5799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8</w:t>
            </w:r>
            <w:r w:rsidR="00E514B9">
              <w:rPr>
                <w:sz w:val="22"/>
                <w:szCs w:val="22"/>
                <w:lang w:eastAsia="en-US"/>
              </w:rPr>
              <w:t>1</w:t>
            </w:r>
            <w:r w:rsidR="0046536E" w:rsidRPr="002208E3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B71B3C" w14:paraId="027B652A" w14:textId="77777777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04D6" w14:textId="77777777" w:rsidR="00B71B3C" w:rsidRDefault="00B71B3C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382C" w14:textId="77777777" w:rsidR="00B71B3C" w:rsidRDefault="00CB2D95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Кулиев Р.Д.О.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ACD3" w14:textId="30E61D63" w:rsidR="00B71B3C" w:rsidRDefault="00433BC7" w:rsidP="00B32AE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075F" w14:textId="004C1288" w:rsidR="00B71B3C" w:rsidRPr="002208E3" w:rsidRDefault="0066463F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2</w:t>
            </w:r>
            <w:r w:rsidR="008E2B18" w:rsidRPr="002208E3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B6DC" w14:textId="6B9990C5" w:rsidR="00B71B3C" w:rsidRPr="002208E3" w:rsidRDefault="00E514B9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C640" w14:textId="3B310389" w:rsidR="00B71B3C" w:rsidRPr="002208E3" w:rsidRDefault="0046536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208E3">
              <w:rPr>
                <w:sz w:val="22"/>
                <w:szCs w:val="22"/>
                <w:lang w:eastAsia="en-US"/>
              </w:rPr>
              <w:t>3</w:t>
            </w:r>
            <w:r w:rsidR="00E514B9">
              <w:rPr>
                <w:sz w:val="22"/>
                <w:szCs w:val="22"/>
                <w:lang w:eastAsia="en-US"/>
              </w:rPr>
              <w:t>18</w:t>
            </w:r>
          </w:p>
        </w:tc>
      </w:tr>
      <w:tr w:rsidR="00B12C6E" w14:paraId="10F6E4DC" w14:textId="77777777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AEEB" w14:textId="77777777" w:rsidR="00B12C6E" w:rsidRDefault="00B12C6E" w:rsidP="00B12C6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341B" w14:textId="77777777" w:rsidR="00B12C6E" w:rsidRDefault="00B12C6E" w:rsidP="00B12C6E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B544" w14:textId="71BF54E5" w:rsidR="00B12C6E" w:rsidRDefault="00FB50C8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 w:rsidR="00433BC7">
              <w:rPr>
                <w:b/>
                <w:sz w:val="22"/>
                <w:szCs w:val="22"/>
                <w:lang w:eastAsia="en-US"/>
              </w:rPr>
              <w:t>2419,5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DA27" w14:textId="5E84F991" w:rsidR="00B12C6E" w:rsidRPr="00A317C1" w:rsidRDefault="0066463F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</w:t>
            </w:r>
            <w:r w:rsidR="00F365C9">
              <w:rPr>
                <w:b/>
                <w:sz w:val="22"/>
                <w:szCs w:val="22"/>
                <w:lang w:eastAsia="en-US"/>
              </w:rPr>
              <w:t>09</w:t>
            </w:r>
            <w:r w:rsidR="002208E3">
              <w:rPr>
                <w:b/>
                <w:sz w:val="22"/>
                <w:szCs w:val="22"/>
                <w:lang w:eastAsia="en-US"/>
              </w:rPr>
              <w:t>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EBF3" w14:textId="1410A875" w:rsidR="00B12C6E" w:rsidRPr="0013237F" w:rsidRDefault="0055446E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 w:rsidR="00745C1C">
              <w:rPr>
                <w:b/>
                <w:sz w:val="22"/>
                <w:szCs w:val="22"/>
                <w:lang w:eastAsia="en-US"/>
              </w:rPr>
              <w:t>18</w:t>
            </w:r>
            <w:r w:rsidR="00AC44E4">
              <w:rPr>
                <w:b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A4B2" w14:textId="22DD0E92" w:rsidR="00B12C6E" w:rsidRPr="000874C0" w:rsidRDefault="00B71B3C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 w:rsidR="0055446E">
              <w:rPr>
                <w:b/>
                <w:sz w:val="22"/>
                <w:szCs w:val="22"/>
                <w:lang w:eastAsia="en-US"/>
              </w:rPr>
              <w:t>2</w:t>
            </w:r>
            <w:r w:rsidR="00AC44E4">
              <w:rPr>
                <w:b/>
                <w:sz w:val="22"/>
                <w:szCs w:val="22"/>
                <w:lang w:eastAsia="en-US"/>
              </w:rPr>
              <w:t>296</w:t>
            </w:r>
          </w:p>
        </w:tc>
      </w:tr>
      <w:tr w:rsidR="00B12C6E" w14:paraId="790B840B" w14:textId="77777777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7521" w14:textId="77777777" w:rsidR="00B12C6E" w:rsidRDefault="00B12C6E" w:rsidP="00B12C6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6F71" w14:textId="77777777" w:rsidR="00B12C6E" w:rsidRDefault="00B12C6E" w:rsidP="00B12C6E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Население (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расчетно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36F0" w14:textId="1B1D40C5" w:rsidR="00B12C6E" w:rsidRDefault="00FB50C8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</w:t>
            </w:r>
            <w:r w:rsidR="00433BC7">
              <w:rPr>
                <w:b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7CD1" w14:textId="77777777" w:rsidR="00B12C6E" w:rsidRDefault="0055446E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55446E">
              <w:rPr>
                <w:b/>
                <w:sz w:val="22"/>
                <w:szCs w:val="22"/>
                <w:lang w:eastAsia="en-US"/>
              </w:rPr>
              <w:t>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196B" w14:textId="77777777" w:rsidR="00B12C6E" w:rsidRDefault="0055446E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0040" w14:textId="26FF950B" w:rsidR="00B12C6E" w:rsidRDefault="00745C1C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536</w:t>
            </w:r>
          </w:p>
        </w:tc>
      </w:tr>
    </w:tbl>
    <w:p w14:paraId="49D5904F" w14:textId="77777777" w:rsidR="00B12C6E" w:rsidRPr="003F49D2" w:rsidRDefault="003F49D2" w:rsidP="003F49D2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10DF959" w14:textId="77777777" w:rsidR="00C16B41" w:rsidRDefault="00C16B41" w:rsidP="00832386">
      <w:pPr>
        <w:pStyle w:val="2"/>
        <w:spacing w:line="240" w:lineRule="auto"/>
        <w:ind w:firstLine="709"/>
        <w:jc w:val="center"/>
        <w:rPr>
          <w:b/>
          <w:bCs/>
          <w:sz w:val="28"/>
          <w:szCs w:val="28"/>
        </w:rPr>
      </w:pPr>
    </w:p>
    <w:p w14:paraId="30238C39" w14:textId="2F82D286" w:rsidR="00832386" w:rsidRPr="00584FBA" w:rsidRDefault="00832386" w:rsidP="00832386">
      <w:pPr>
        <w:pStyle w:val="2"/>
        <w:spacing w:line="240" w:lineRule="auto"/>
        <w:ind w:firstLine="709"/>
        <w:jc w:val="center"/>
        <w:rPr>
          <w:b/>
          <w:sz w:val="28"/>
          <w:szCs w:val="28"/>
        </w:rPr>
      </w:pPr>
      <w:r w:rsidRPr="00584FBA">
        <w:rPr>
          <w:b/>
          <w:sz w:val="28"/>
          <w:szCs w:val="28"/>
        </w:rPr>
        <w:t xml:space="preserve"> Инвестиции </w:t>
      </w:r>
    </w:p>
    <w:p w14:paraId="5EC725B8" w14:textId="5978C8A1" w:rsidR="00A42ED2" w:rsidRPr="00031FA7" w:rsidRDefault="009218DA" w:rsidP="009218DA">
      <w:pPr>
        <w:pStyle w:val="aa"/>
        <w:tabs>
          <w:tab w:val="left" w:pos="40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31FA7"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500CBC" w:rsidRPr="00031FA7">
        <w:rPr>
          <w:rFonts w:ascii="Times New Roman" w:hAnsi="Times New Roman"/>
          <w:sz w:val="28"/>
          <w:szCs w:val="28"/>
        </w:rPr>
        <w:t>202</w:t>
      </w:r>
      <w:r w:rsidR="00E870BF" w:rsidRPr="00031FA7">
        <w:rPr>
          <w:rFonts w:ascii="Times New Roman" w:hAnsi="Times New Roman"/>
          <w:sz w:val="28"/>
          <w:szCs w:val="28"/>
        </w:rPr>
        <w:t>1</w:t>
      </w:r>
      <w:r w:rsidR="004C3E2A" w:rsidRPr="00031FA7">
        <w:rPr>
          <w:rFonts w:ascii="Times New Roman" w:hAnsi="Times New Roman"/>
          <w:sz w:val="28"/>
          <w:szCs w:val="28"/>
        </w:rPr>
        <w:t xml:space="preserve"> году в экономику района</w:t>
      </w:r>
      <w:r w:rsidR="00500CBC" w:rsidRPr="00031FA7">
        <w:rPr>
          <w:rFonts w:ascii="Times New Roman" w:hAnsi="Times New Roman"/>
          <w:sz w:val="28"/>
          <w:szCs w:val="28"/>
        </w:rPr>
        <w:t xml:space="preserve"> инвестировано </w:t>
      </w:r>
      <w:r w:rsidR="00E870BF" w:rsidRPr="00031FA7">
        <w:rPr>
          <w:rFonts w:ascii="Times New Roman" w:hAnsi="Times New Roman"/>
          <w:sz w:val="28"/>
          <w:szCs w:val="28"/>
        </w:rPr>
        <w:t>166</w:t>
      </w:r>
      <w:r w:rsidR="00B31AA3" w:rsidRPr="00031FA7">
        <w:rPr>
          <w:rFonts w:ascii="Times New Roman" w:hAnsi="Times New Roman"/>
          <w:sz w:val="28"/>
          <w:szCs w:val="28"/>
        </w:rPr>
        <w:t xml:space="preserve"> млн</w:t>
      </w:r>
      <w:r w:rsidR="00500CBC" w:rsidRPr="00031FA7">
        <w:rPr>
          <w:rFonts w:ascii="Times New Roman" w:hAnsi="Times New Roman"/>
          <w:sz w:val="28"/>
          <w:szCs w:val="28"/>
        </w:rPr>
        <w:t xml:space="preserve">. рублей, против </w:t>
      </w:r>
      <w:r w:rsidR="00E870BF" w:rsidRPr="00031FA7">
        <w:rPr>
          <w:rFonts w:ascii="Times New Roman" w:hAnsi="Times New Roman"/>
          <w:sz w:val="28"/>
          <w:szCs w:val="28"/>
        </w:rPr>
        <w:t>272</w:t>
      </w:r>
      <w:r w:rsidR="00500CBC" w:rsidRPr="00031FA7">
        <w:rPr>
          <w:rFonts w:ascii="Times New Roman" w:hAnsi="Times New Roman"/>
          <w:sz w:val="28"/>
          <w:szCs w:val="28"/>
        </w:rPr>
        <w:t xml:space="preserve"> млн. руб. за 20</w:t>
      </w:r>
      <w:r w:rsidR="00E870BF" w:rsidRPr="00031FA7">
        <w:rPr>
          <w:rFonts w:ascii="Times New Roman" w:hAnsi="Times New Roman"/>
          <w:sz w:val="28"/>
          <w:szCs w:val="28"/>
        </w:rPr>
        <w:t>20</w:t>
      </w:r>
      <w:r w:rsidR="00500CBC" w:rsidRPr="00031FA7">
        <w:rPr>
          <w:rFonts w:ascii="Times New Roman" w:hAnsi="Times New Roman"/>
          <w:sz w:val="28"/>
          <w:szCs w:val="28"/>
        </w:rPr>
        <w:t xml:space="preserve"> год</w:t>
      </w:r>
      <w:r w:rsidRPr="00031FA7">
        <w:rPr>
          <w:rFonts w:ascii="Times New Roman" w:hAnsi="Times New Roman"/>
          <w:sz w:val="28"/>
          <w:szCs w:val="28"/>
        </w:rPr>
        <w:t>. Объем инвестиций по крупным и</w:t>
      </w:r>
      <w:r w:rsidR="00A42ED2" w:rsidRPr="00031FA7">
        <w:rPr>
          <w:rFonts w:ascii="Times New Roman" w:hAnsi="Times New Roman"/>
          <w:sz w:val="28"/>
          <w:szCs w:val="28"/>
        </w:rPr>
        <w:t xml:space="preserve"> средним пр</w:t>
      </w:r>
      <w:r w:rsidR="00500CBC" w:rsidRPr="00031FA7">
        <w:rPr>
          <w:rFonts w:ascii="Times New Roman" w:hAnsi="Times New Roman"/>
          <w:sz w:val="28"/>
          <w:szCs w:val="28"/>
        </w:rPr>
        <w:t xml:space="preserve">едприятиям района составил </w:t>
      </w:r>
      <w:r w:rsidR="00E870BF" w:rsidRPr="00031FA7">
        <w:rPr>
          <w:rFonts w:ascii="Times New Roman" w:hAnsi="Times New Roman"/>
          <w:sz w:val="28"/>
          <w:szCs w:val="28"/>
        </w:rPr>
        <w:t>54</w:t>
      </w:r>
      <w:r w:rsidR="00A42ED2" w:rsidRPr="00031FA7">
        <w:rPr>
          <w:rFonts w:ascii="Times New Roman" w:hAnsi="Times New Roman"/>
          <w:sz w:val="28"/>
          <w:szCs w:val="28"/>
        </w:rPr>
        <w:t xml:space="preserve"> млн</w:t>
      </w:r>
      <w:r w:rsidRPr="00031FA7">
        <w:rPr>
          <w:rFonts w:ascii="Times New Roman" w:hAnsi="Times New Roman"/>
          <w:sz w:val="28"/>
          <w:szCs w:val="28"/>
        </w:rPr>
        <w:t xml:space="preserve">. рублей. </w:t>
      </w:r>
    </w:p>
    <w:p w14:paraId="12BCED93" w14:textId="7AA5E7CC" w:rsidR="00937365" w:rsidRPr="00031FA7" w:rsidRDefault="002278CC" w:rsidP="009218DA">
      <w:pPr>
        <w:pStyle w:val="aa"/>
        <w:tabs>
          <w:tab w:val="left" w:pos="405"/>
        </w:tabs>
        <w:ind w:firstLine="709"/>
        <w:jc w:val="both"/>
        <w:rPr>
          <w:sz w:val="28"/>
          <w:szCs w:val="28"/>
        </w:rPr>
      </w:pPr>
      <w:r w:rsidRPr="00031FA7">
        <w:rPr>
          <w:rFonts w:ascii="Times New Roman" w:hAnsi="Times New Roman"/>
          <w:sz w:val="28"/>
          <w:szCs w:val="28"/>
        </w:rPr>
        <w:t>Н</w:t>
      </w:r>
      <w:r w:rsidR="009218DA" w:rsidRPr="00031FA7">
        <w:rPr>
          <w:rFonts w:ascii="Times New Roman" w:hAnsi="Times New Roman"/>
          <w:sz w:val="28"/>
          <w:szCs w:val="28"/>
        </w:rPr>
        <w:t>а развитие</w:t>
      </w:r>
      <w:r w:rsidR="00500CBC" w:rsidRPr="00031FA7">
        <w:rPr>
          <w:rFonts w:ascii="Times New Roman" w:hAnsi="Times New Roman"/>
          <w:sz w:val="28"/>
          <w:szCs w:val="28"/>
        </w:rPr>
        <w:t xml:space="preserve"> социальной сферы </w:t>
      </w:r>
      <w:r w:rsidRPr="00031FA7">
        <w:rPr>
          <w:rFonts w:ascii="Times New Roman" w:hAnsi="Times New Roman"/>
          <w:sz w:val="28"/>
          <w:szCs w:val="28"/>
        </w:rPr>
        <w:t>направлено 67 млн. руб</w:t>
      </w:r>
      <w:r w:rsidR="00545B1E" w:rsidRPr="00031FA7">
        <w:rPr>
          <w:rFonts w:ascii="Times New Roman" w:hAnsi="Times New Roman"/>
          <w:sz w:val="28"/>
          <w:szCs w:val="28"/>
        </w:rPr>
        <w:t>.</w:t>
      </w:r>
      <w:r w:rsidR="00500CBC" w:rsidRPr="00031FA7">
        <w:rPr>
          <w:rFonts w:ascii="Times New Roman" w:hAnsi="Times New Roman"/>
          <w:sz w:val="28"/>
          <w:szCs w:val="28"/>
        </w:rPr>
        <w:t xml:space="preserve"> </w:t>
      </w:r>
      <w:r w:rsidR="00937365" w:rsidRPr="00031FA7">
        <w:rPr>
          <w:rFonts w:ascii="Times New Roman" w:hAnsi="Times New Roman"/>
          <w:sz w:val="28"/>
          <w:szCs w:val="28"/>
        </w:rPr>
        <w:t>В том числе на 29 млн. руб. приобретены квартиры по переселению граждан из ветхого жилья, приобретен экскаватор, 6 автомобилей (5 для медицины), остальные средства направлены на приобретение оборудования</w:t>
      </w:r>
      <w:r w:rsidR="00937365" w:rsidRPr="00031FA7">
        <w:rPr>
          <w:sz w:val="28"/>
          <w:szCs w:val="28"/>
        </w:rPr>
        <w:t>.</w:t>
      </w:r>
    </w:p>
    <w:p w14:paraId="18FEFAD5" w14:textId="5EB0F835" w:rsidR="009218DA" w:rsidRPr="00584FBA" w:rsidRDefault="00500CBC" w:rsidP="009218DA">
      <w:pPr>
        <w:pStyle w:val="aa"/>
        <w:tabs>
          <w:tab w:val="left" w:pos="40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31FA7">
        <w:rPr>
          <w:rFonts w:ascii="Times New Roman" w:hAnsi="Times New Roman"/>
          <w:sz w:val="28"/>
          <w:szCs w:val="28"/>
        </w:rPr>
        <w:t xml:space="preserve">В производственную </w:t>
      </w:r>
      <w:r w:rsidR="0052547D" w:rsidRPr="00031FA7">
        <w:rPr>
          <w:rFonts w:ascii="Times New Roman" w:hAnsi="Times New Roman"/>
          <w:sz w:val="28"/>
          <w:szCs w:val="28"/>
        </w:rPr>
        <w:t xml:space="preserve">сферу направлено </w:t>
      </w:r>
      <w:r w:rsidR="002278CC" w:rsidRPr="00031FA7">
        <w:rPr>
          <w:rFonts w:ascii="Times New Roman" w:hAnsi="Times New Roman"/>
          <w:sz w:val="28"/>
          <w:szCs w:val="28"/>
        </w:rPr>
        <w:t>99</w:t>
      </w:r>
      <w:r w:rsidR="0052547D" w:rsidRPr="00031FA7">
        <w:rPr>
          <w:rFonts w:ascii="Times New Roman" w:hAnsi="Times New Roman"/>
          <w:sz w:val="28"/>
          <w:szCs w:val="28"/>
        </w:rPr>
        <w:t xml:space="preserve"> млн. руб.</w:t>
      </w:r>
      <w:r w:rsidR="00937365" w:rsidRPr="00031FA7">
        <w:rPr>
          <w:rFonts w:ascii="Times New Roman" w:hAnsi="Times New Roman"/>
          <w:sz w:val="28"/>
          <w:szCs w:val="28"/>
        </w:rPr>
        <w:t xml:space="preserve"> против 46 млн. руб. за 2020 год,</w:t>
      </w:r>
      <w:r w:rsidRPr="00031FA7">
        <w:rPr>
          <w:rFonts w:ascii="Times New Roman" w:hAnsi="Times New Roman"/>
          <w:sz w:val="28"/>
          <w:szCs w:val="28"/>
        </w:rPr>
        <w:t xml:space="preserve"> в т.ч. по крупным организациям </w:t>
      </w:r>
      <w:r w:rsidR="00937365" w:rsidRPr="00031FA7">
        <w:rPr>
          <w:rFonts w:ascii="Times New Roman" w:hAnsi="Times New Roman"/>
          <w:sz w:val="28"/>
          <w:szCs w:val="28"/>
        </w:rPr>
        <w:t>8,4</w:t>
      </w:r>
      <w:r w:rsidRPr="00031FA7">
        <w:rPr>
          <w:rFonts w:ascii="Times New Roman" w:hAnsi="Times New Roman"/>
          <w:sz w:val="28"/>
          <w:szCs w:val="28"/>
        </w:rPr>
        <w:t xml:space="preserve"> млн. руб. на </w:t>
      </w:r>
      <w:r w:rsidR="00177233" w:rsidRPr="00031FA7">
        <w:rPr>
          <w:rFonts w:ascii="Times New Roman" w:hAnsi="Times New Roman"/>
          <w:sz w:val="28"/>
          <w:szCs w:val="28"/>
        </w:rPr>
        <w:t>приобретение торгового и нефтяного оборудования.</w:t>
      </w:r>
      <w:r w:rsidR="00DB58A3">
        <w:rPr>
          <w:rFonts w:ascii="Times New Roman" w:hAnsi="Times New Roman"/>
          <w:sz w:val="28"/>
          <w:szCs w:val="28"/>
        </w:rPr>
        <w:t xml:space="preserve"> Построена</w:t>
      </w:r>
      <w:r w:rsidR="00580981" w:rsidRPr="00031FA7">
        <w:rPr>
          <w:rFonts w:ascii="Times New Roman" w:hAnsi="Times New Roman"/>
          <w:sz w:val="28"/>
          <w:szCs w:val="28"/>
        </w:rPr>
        <w:t xml:space="preserve"> молочно-товарн</w:t>
      </w:r>
      <w:r w:rsidR="00DB58A3">
        <w:rPr>
          <w:rFonts w:ascii="Times New Roman" w:hAnsi="Times New Roman"/>
          <w:sz w:val="28"/>
          <w:szCs w:val="28"/>
        </w:rPr>
        <w:t>ая</w:t>
      </w:r>
      <w:r w:rsidR="00580981" w:rsidRPr="00031FA7">
        <w:rPr>
          <w:rFonts w:ascii="Times New Roman" w:hAnsi="Times New Roman"/>
          <w:sz w:val="28"/>
          <w:szCs w:val="28"/>
        </w:rPr>
        <w:t xml:space="preserve"> ферм КФХ Мусаевой Т.М.К</w:t>
      </w:r>
      <w:r w:rsidR="00DB58A3">
        <w:rPr>
          <w:rFonts w:ascii="Times New Roman" w:hAnsi="Times New Roman"/>
          <w:sz w:val="28"/>
          <w:szCs w:val="28"/>
        </w:rPr>
        <w:t xml:space="preserve"> на 286 коров</w:t>
      </w:r>
      <w:r w:rsidR="00580981" w:rsidRPr="00031FA7">
        <w:rPr>
          <w:rFonts w:ascii="Times New Roman" w:hAnsi="Times New Roman"/>
          <w:sz w:val="28"/>
          <w:szCs w:val="28"/>
        </w:rPr>
        <w:t xml:space="preserve"> (29 млн. руб.)</w:t>
      </w:r>
      <w:r w:rsidR="00DB58A3">
        <w:rPr>
          <w:rFonts w:ascii="Times New Roman" w:hAnsi="Times New Roman"/>
          <w:sz w:val="28"/>
          <w:szCs w:val="28"/>
        </w:rPr>
        <w:t>. С</w:t>
      </w:r>
      <w:r w:rsidR="00580981" w:rsidRPr="00031FA7">
        <w:rPr>
          <w:rFonts w:ascii="Times New Roman" w:hAnsi="Times New Roman"/>
          <w:sz w:val="28"/>
          <w:szCs w:val="28"/>
        </w:rPr>
        <w:t>ельскохозяйственными предприятиями района приобретено 28 единиц техники: 9 тракторов, 2 зерно- и 2 кормоуборочных комбайна нового поколения, прицепная техника, животноводческое оборудование на общую сумму 66,6 млн. рублей.</w:t>
      </w:r>
    </w:p>
    <w:p w14:paraId="08E981F1" w14:textId="39C53D1F" w:rsidR="00177233" w:rsidRDefault="00500CBC" w:rsidP="009218DA">
      <w:pPr>
        <w:pStyle w:val="aa"/>
        <w:tabs>
          <w:tab w:val="left" w:pos="40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74101">
        <w:rPr>
          <w:rFonts w:ascii="Times New Roman" w:hAnsi="Times New Roman"/>
          <w:sz w:val="28"/>
          <w:szCs w:val="28"/>
        </w:rPr>
        <w:t>В 202</w:t>
      </w:r>
      <w:r w:rsidR="00580981">
        <w:rPr>
          <w:rFonts w:ascii="Times New Roman" w:hAnsi="Times New Roman"/>
          <w:sz w:val="28"/>
          <w:szCs w:val="28"/>
        </w:rPr>
        <w:t>2</w:t>
      </w:r>
      <w:r w:rsidRPr="00574101">
        <w:rPr>
          <w:rFonts w:ascii="Times New Roman" w:hAnsi="Times New Roman"/>
          <w:sz w:val="28"/>
          <w:szCs w:val="28"/>
        </w:rPr>
        <w:t xml:space="preserve"> году ожидаемый</w:t>
      </w:r>
      <w:r w:rsidR="00A7585D" w:rsidRPr="00574101">
        <w:rPr>
          <w:rFonts w:ascii="Times New Roman" w:hAnsi="Times New Roman"/>
          <w:sz w:val="28"/>
          <w:szCs w:val="28"/>
        </w:rPr>
        <w:t xml:space="preserve"> объ</w:t>
      </w:r>
      <w:r w:rsidRPr="00574101">
        <w:rPr>
          <w:rFonts w:ascii="Times New Roman" w:hAnsi="Times New Roman"/>
          <w:sz w:val="28"/>
          <w:szCs w:val="28"/>
        </w:rPr>
        <w:t>ем</w:t>
      </w:r>
      <w:r w:rsidR="00177233" w:rsidRPr="00574101">
        <w:rPr>
          <w:rFonts w:ascii="Times New Roman" w:hAnsi="Times New Roman"/>
          <w:sz w:val="28"/>
          <w:szCs w:val="28"/>
        </w:rPr>
        <w:t xml:space="preserve"> инвестиций </w:t>
      </w:r>
      <w:r w:rsidR="00784336" w:rsidRPr="00574101">
        <w:rPr>
          <w:rFonts w:ascii="Times New Roman" w:hAnsi="Times New Roman"/>
          <w:sz w:val="28"/>
          <w:szCs w:val="28"/>
        </w:rPr>
        <w:t>1</w:t>
      </w:r>
      <w:r w:rsidR="00ED1BDD">
        <w:rPr>
          <w:rFonts w:ascii="Times New Roman" w:hAnsi="Times New Roman"/>
          <w:sz w:val="28"/>
          <w:szCs w:val="28"/>
        </w:rPr>
        <w:t>13</w:t>
      </w:r>
      <w:r w:rsidR="00177233" w:rsidRPr="00574101">
        <w:rPr>
          <w:rFonts w:ascii="Times New Roman" w:hAnsi="Times New Roman"/>
          <w:sz w:val="28"/>
          <w:szCs w:val="28"/>
        </w:rPr>
        <w:t xml:space="preserve"> млн. рублей (</w:t>
      </w:r>
      <w:r w:rsidR="00ED1BDD">
        <w:rPr>
          <w:rFonts w:ascii="Times New Roman" w:hAnsi="Times New Roman"/>
          <w:sz w:val="28"/>
          <w:szCs w:val="28"/>
        </w:rPr>
        <w:t>68</w:t>
      </w:r>
      <w:r w:rsidR="00A7585D" w:rsidRPr="00574101">
        <w:rPr>
          <w:rFonts w:ascii="Times New Roman" w:hAnsi="Times New Roman"/>
          <w:sz w:val="28"/>
          <w:szCs w:val="28"/>
        </w:rPr>
        <w:t xml:space="preserve"> </w:t>
      </w:r>
      <w:r w:rsidR="009218DA" w:rsidRPr="00574101">
        <w:rPr>
          <w:rFonts w:ascii="Times New Roman" w:hAnsi="Times New Roman"/>
          <w:sz w:val="28"/>
          <w:szCs w:val="28"/>
        </w:rPr>
        <w:t>% к уровню</w:t>
      </w:r>
      <w:r w:rsidR="00177233" w:rsidRPr="00574101">
        <w:rPr>
          <w:rFonts w:ascii="Times New Roman" w:hAnsi="Times New Roman"/>
          <w:sz w:val="28"/>
          <w:szCs w:val="28"/>
        </w:rPr>
        <w:t xml:space="preserve"> 202</w:t>
      </w:r>
      <w:r w:rsidR="00ED1BDD">
        <w:rPr>
          <w:rFonts w:ascii="Times New Roman" w:hAnsi="Times New Roman"/>
          <w:sz w:val="28"/>
          <w:szCs w:val="28"/>
        </w:rPr>
        <w:t>1</w:t>
      </w:r>
      <w:r w:rsidR="009218DA" w:rsidRPr="00574101">
        <w:rPr>
          <w:rFonts w:ascii="Times New Roman" w:hAnsi="Times New Roman"/>
          <w:sz w:val="28"/>
          <w:szCs w:val="28"/>
        </w:rPr>
        <w:t xml:space="preserve"> года).</w:t>
      </w:r>
      <w:r w:rsidR="00956453" w:rsidRPr="00574101">
        <w:rPr>
          <w:rFonts w:ascii="Times New Roman" w:hAnsi="Times New Roman"/>
          <w:sz w:val="28"/>
          <w:szCs w:val="28"/>
        </w:rPr>
        <w:t xml:space="preserve"> </w:t>
      </w:r>
      <w:r w:rsidR="003F73E3">
        <w:rPr>
          <w:rFonts w:ascii="Times New Roman" w:hAnsi="Times New Roman"/>
          <w:sz w:val="28"/>
          <w:szCs w:val="28"/>
        </w:rPr>
        <w:t xml:space="preserve"> Прогноз суммы инвестиций на 2023 год – 1</w:t>
      </w:r>
      <w:r w:rsidR="00ED1BDD">
        <w:rPr>
          <w:rFonts w:ascii="Times New Roman" w:hAnsi="Times New Roman"/>
          <w:sz w:val="28"/>
          <w:szCs w:val="28"/>
        </w:rPr>
        <w:t>66</w:t>
      </w:r>
      <w:r w:rsidR="003F73E3">
        <w:rPr>
          <w:rFonts w:ascii="Times New Roman" w:hAnsi="Times New Roman"/>
          <w:sz w:val="28"/>
          <w:szCs w:val="28"/>
        </w:rPr>
        <w:t xml:space="preserve"> млн. руб.</w:t>
      </w:r>
    </w:p>
    <w:p w14:paraId="012AB5C0" w14:textId="605A3E11" w:rsidR="009218DA" w:rsidRDefault="009218DA" w:rsidP="009218DA">
      <w:pPr>
        <w:pStyle w:val="aa"/>
        <w:tabs>
          <w:tab w:val="left" w:pos="40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84FBA">
        <w:rPr>
          <w:rFonts w:ascii="Times New Roman" w:hAnsi="Times New Roman"/>
          <w:sz w:val="28"/>
          <w:szCs w:val="28"/>
        </w:rPr>
        <w:t>Среди перспективных инвестиционных проектов</w:t>
      </w:r>
      <w:r w:rsidR="00B653B7">
        <w:rPr>
          <w:rFonts w:ascii="Times New Roman" w:hAnsi="Times New Roman"/>
          <w:sz w:val="28"/>
          <w:szCs w:val="28"/>
        </w:rPr>
        <w:t xml:space="preserve"> в производственной сфере</w:t>
      </w:r>
      <w:r w:rsidRPr="00584FBA">
        <w:rPr>
          <w:rFonts w:ascii="Times New Roman" w:hAnsi="Times New Roman"/>
          <w:sz w:val="28"/>
          <w:szCs w:val="28"/>
        </w:rPr>
        <w:t>, обеспечивающих на прогнозируемый период п</w:t>
      </w:r>
      <w:r w:rsidR="003F49D2">
        <w:rPr>
          <w:rFonts w:ascii="Times New Roman" w:hAnsi="Times New Roman"/>
          <w:sz w:val="28"/>
          <w:szCs w:val="28"/>
        </w:rPr>
        <w:t>риток инвестиций, будут</w:t>
      </w:r>
      <w:r w:rsidRPr="00584FBA">
        <w:rPr>
          <w:rFonts w:ascii="Times New Roman" w:hAnsi="Times New Roman"/>
          <w:sz w:val="28"/>
          <w:szCs w:val="28"/>
        </w:rPr>
        <w:t>:</w:t>
      </w:r>
    </w:p>
    <w:p w14:paraId="4C3F7C4F" w14:textId="3A90B4F9" w:rsidR="00C907FA" w:rsidRDefault="00C907FA" w:rsidP="00C907FA">
      <w:pPr>
        <w:pStyle w:val="aa"/>
        <w:tabs>
          <w:tab w:val="left" w:pos="40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Строительство телятника в д. </w:t>
      </w:r>
      <w:proofErr w:type="spellStart"/>
      <w:r>
        <w:rPr>
          <w:rFonts w:ascii="Times New Roman" w:hAnsi="Times New Roman"/>
          <w:sz w:val="28"/>
          <w:szCs w:val="28"/>
        </w:rPr>
        <w:t>Гаинцы</w:t>
      </w:r>
      <w:proofErr w:type="spellEnd"/>
      <w:r>
        <w:rPr>
          <w:rFonts w:ascii="Times New Roman" w:hAnsi="Times New Roman"/>
          <w:sz w:val="28"/>
          <w:szCs w:val="28"/>
        </w:rPr>
        <w:t xml:space="preserve"> КФХ Мусаевой Т.М.К.;</w:t>
      </w:r>
    </w:p>
    <w:p w14:paraId="3DC01B71" w14:textId="5C7B78DD" w:rsidR="00C907FA" w:rsidRDefault="00C907FA" w:rsidP="009218DA">
      <w:pPr>
        <w:pStyle w:val="aa"/>
        <w:tabs>
          <w:tab w:val="left" w:pos="40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Завершение строительства кафе в с. Красногорское ООО «Архангельское»;</w:t>
      </w:r>
    </w:p>
    <w:p w14:paraId="07D8B046" w14:textId="45747389" w:rsidR="00C907FA" w:rsidRDefault="00C907FA" w:rsidP="009218DA">
      <w:pPr>
        <w:pStyle w:val="aa"/>
        <w:tabs>
          <w:tab w:val="left" w:pos="40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Реконструкция МТФ и телятника в д. Бараны ООО «Прохоровское»;</w:t>
      </w:r>
    </w:p>
    <w:p w14:paraId="5E8B26E5" w14:textId="029B129E" w:rsidR="001C6313" w:rsidRDefault="00580981" w:rsidP="009218DA">
      <w:pPr>
        <w:pStyle w:val="aa"/>
        <w:tabs>
          <w:tab w:val="left" w:pos="40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Реконструкция</w:t>
      </w:r>
      <w:r w:rsidR="001C6313">
        <w:rPr>
          <w:rFonts w:ascii="Times New Roman" w:hAnsi="Times New Roman"/>
          <w:sz w:val="28"/>
          <w:szCs w:val="28"/>
        </w:rPr>
        <w:t xml:space="preserve"> фермы</w:t>
      </w:r>
      <w:r w:rsidR="00030F59">
        <w:rPr>
          <w:rFonts w:ascii="Times New Roman" w:hAnsi="Times New Roman"/>
          <w:sz w:val="28"/>
          <w:szCs w:val="28"/>
        </w:rPr>
        <w:t xml:space="preserve"> под МТФ</w:t>
      </w:r>
      <w:r w:rsidR="001C6313">
        <w:rPr>
          <w:rFonts w:ascii="Times New Roman" w:hAnsi="Times New Roman"/>
          <w:sz w:val="28"/>
          <w:szCs w:val="28"/>
        </w:rPr>
        <w:t xml:space="preserve"> </w:t>
      </w:r>
      <w:r w:rsidR="00177233">
        <w:rPr>
          <w:rFonts w:ascii="Times New Roman" w:hAnsi="Times New Roman"/>
          <w:sz w:val="28"/>
          <w:szCs w:val="28"/>
        </w:rPr>
        <w:t xml:space="preserve"> в КХ «Елово</w:t>
      </w:r>
      <w:r w:rsidR="001C6313">
        <w:rPr>
          <w:rFonts w:ascii="Times New Roman" w:hAnsi="Times New Roman"/>
          <w:sz w:val="28"/>
          <w:szCs w:val="28"/>
        </w:rPr>
        <w:t>»;</w:t>
      </w:r>
    </w:p>
    <w:p w14:paraId="1225F8BD" w14:textId="549DBF07" w:rsidR="00895C4F" w:rsidRDefault="00895C4F" w:rsidP="009218DA">
      <w:pPr>
        <w:pStyle w:val="aa"/>
        <w:tabs>
          <w:tab w:val="left" w:pos="40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Строительство магазина в с. Красногорское Красногорским Райпо;</w:t>
      </w:r>
    </w:p>
    <w:p w14:paraId="62A86A1E" w14:textId="52B81002" w:rsidR="00E403A4" w:rsidRDefault="00177233" w:rsidP="00030F59">
      <w:pPr>
        <w:pStyle w:val="aa"/>
        <w:tabs>
          <w:tab w:val="left" w:pos="40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Строительство </w:t>
      </w:r>
      <w:r w:rsidR="00030F59">
        <w:rPr>
          <w:rFonts w:ascii="Times New Roman" w:hAnsi="Times New Roman"/>
          <w:sz w:val="28"/>
          <w:szCs w:val="28"/>
        </w:rPr>
        <w:t>молочного комплекса в ООО «</w:t>
      </w:r>
      <w:proofErr w:type="spellStart"/>
      <w:r w:rsidR="00030F59">
        <w:rPr>
          <w:rFonts w:ascii="Times New Roman" w:hAnsi="Times New Roman"/>
          <w:sz w:val="28"/>
          <w:szCs w:val="28"/>
        </w:rPr>
        <w:t>Качкашурское</w:t>
      </w:r>
      <w:proofErr w:type="spellEnd"/>
      <w:r w:rsidR="00030F59">
        <w:rPr>
          <w:rFonts w:ascii="Times New Roman" w:hAnsi="Times New Roman"/>
          <w:sz w:val="28"/>
          <w:szCs w:val="28"/>
        </w:rPr>
        <w:t>».</w:t>
      </w:r>
    </w:p>
    <w:p w14:paraId="71FBF5DC" w14:textId="4B4AD15F" w:rsidR="00584FBA" w:rsidRDefault="008F0E6B" w:rsidP="008F0E6B">
      <w:pPr>
        <w:ind w:firstLine="708"/>
        <w:jc w:val="both"/>
        <w:rPr>
          <w:sz w:val="28"/>
          <w:szCs w:val="28"/>
        </w:rPr>
      </w:pPr>
      <w:r w:rsidRPr="008F0E6B">
        <w:rPr>
          <w:sz w:val="28"/>
          <w:szCs w:val="28"/>
        </w:rPr>
        <w:t>Количество дополнительных рабочих мест</w:t>
      </w:r>
      <w:r>
        <w:rPr>
          <w:sz w:val="28"/>
          <w:szCs w:val="28"/>
        </w:rPr>
        <w:t xml:space="preserve"> за счет реализаци</w:t>
      </w:r>
      <w:r w:rsidR="00177233">
        <w:rPr>
          <w:sz w:val="28"/>
          <w:szCs w:val="28"/>
        </w:rPr>
        <w:t>и инвестиционных проектов в 202</w:t>
      </w:r>
      <w:r w:rsidR="003F73E3">
        <w:rPr>
          <w:sz w:val="28"/>
          <w:szCs w:val="28"/>
        </w:rPr>
        <w:t>3</w:t>
      </w:r>
      <w:r w:rsidR="00177233">
        <w:rPr>
          <w:sz w:val="28"/>
          <w:szCs w:val="28"/>
        </w:rPr>
        <w:t xml:space="preserve"> году ожидается в количестве </w:t>
      </w:r>
      <w:r w:rsidR="00ED1BDD">
        <w:rPr>
          <w:sz w:val="28"/>
          <w:szCs w:val="28"/>
        </w:rPr>
        <w:t>10</w:t>
      </w:r>
      <w:r>
        <w:rPr>
          <w:sz w:val="28"/>
          <w:szCs w:val="28"/>
        </w:rPr>
        <w:t xml:space="preserve"> человек.</w:t>
      </w:r>
    </w:p>
    <w:p w14:paraId="6A13E784" w14:textId="77777777" w:rsidR="00057B66" w:rsidRDefault="00057B66" w:rsidP="00057B66">
      <w:pPr>
        <w:jc w:val="both"/>
        <w:rPr>
          <w:sz w:val="28"/>
          <w:szCs w:val="28"/>
        </w:rPr>
      </w:pPr>
    </w:p>
    <w:p w14:paraId="18A590B1" w14:textId="60D02421" w:rsidR="00057B66" w:rsidRDefault="00057B66" w:rsidP="003952A0">
      <w:pPr>
        <w:jc w:val="center"/>
        <w:rPr>
          <w:b/>
          <w:sz w:val="28"/>
          <w:szCs w:val="28"/>
        </w:rPr>
      </w:pPr>
      <w:r w:rsidRPr="00F24582">
        <w:rPr>
          <w:b/>
          <w:sz w:val="28"/>
          <w:szCs w:val="28"/>
        </w:rPr>
        <w:t>Перечень объектов капитальног</w:t>
      </w:r>
      <w:r w:rsidR="003952A0" w:rsidRPr="00F24582">
        <w:rPr>
          <w:b/>
          <w:sz w:val="28"/>
          <w:szCs w:val="28"/>
        </w:rPr>
        <w:t>о</w:t>
      </w:r>
      <w:r w:rsidR="003952A0">
        <w:rPr>
          <w:b/>
          <w:sz w:val="28"/>
          <w:szCs w:val="28"/>
        </w:rPr>
        <w:t xml:space="preserve"> строительства на </w:t>
      </w:r>
      <w:r w:rsidR="00500CBC">
        <w:rPr>
          <w:b/>
          <w:sz w:val="28"/>
          <w:szCs w:val="28"/>
        </w:rPr>
        <w:t xml:space="preserve"> 202</w:t>
      </w:r>
      <w:r w:rsidR="00433BC7">
        <w:rPr>
          <w:b/>
          <w:sz w:val="28"/>
          <w:szCs w:val="28"/>
        </w:rPr>
        <w:t>3</w:t>
      </w:r>
      <w:r w:rsidR="003952A0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</w:t>
      </w:r>
    </w:p>
    <w:p w14:paraId="22AC92B2" w14:textId="77777777" w:rsidR="00057B66" w:rsidRPr="008F4DB1" w:rsidRDefault="00057B66" w:rsidP="00057B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счет средств бюджетов всех уровней</w:t>
      </w:r>
    </w:p>
    <w:p w14:paraId="51847993" w14:textId="77777777" w:rsidR="00057B66" w:rsidRDefault="00057B66" w:rsidP="00057B66">
      <w:pPr>
        <w:ind w:left="7080" w:firstLine="708"/>
        <w:jc w:val="center"/>
      </w:pPr>
      <w:r>
        <w:t>Таблица № 2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371"/>
        <w:gridCol w:w="1565"/>
      </w:tblGrid>
      <w:tr w:rsidR="00057B66" w14:paraId="0010C01B" w14:textId="77777777" w:rsidTr="00395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DE1B" w14:textId="77777777" w:rsidR="00057B66" w:rsidRPr="004E6A56" w:rsidRDefault="003952A0" w:rsidP="00057B66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AC9E" w14:textId="77777777" w:rsidR="00057B66" w:rsidRPr="004E6A56" w:rsidRDefault="00057B66" w:rsidP="00057B6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E6A56">
              <w:rPr>
                <w:b/>
                <w:sz w:val="28"/>
                <w:szCs w:val="28"/>
                <w:lang w:eastAsia="en-US"/>
              </w:rPr>
              <w:t>Наименование программы, объекта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F813" w14:textId="77777777" w:rsidR="00057B66" w:rsidRPr="004E6A56" w:rsidRDefault="00057B66" w:rsidP="00057B66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4E6A56">
              <w:rPr>
                <w:b/>
                <w:sz w:val="28"/>
                <w:szCs w:val="28"/>
                <w:lang w:eastAsia="en-US"/>
              </w:rPr>
              <w:t>Сумма, млн. руб.</w:t>
            </w:r>
          </w:p>
        </w:tc>
      </w:tr>
      <w:tr w:rsidR="00446A45" w14:paraId="16E4AF9A" w14:textId="77777777" w:rsidTr="00395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5A4B" w14:textId="28904D64" w:rsidR="00446A45" w:rsidRPr="004E6A56" w:rsidRDefault="00C907FA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A3C6" w14:textId="68F2E633" w:rsidR="00446A45" w:rsidRPr="00C907FA" w:rsidRDefault="00446A45" w:rsidP="004E6A5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907FA">
              <w:rPr>
                <w:sz w:val="28"/>
                <w:szCs w:val="28"/>
                <w:lang w:eastAsia="en-US"/>
              </w:rPr>
              <w:t xml:space="preserve">Строительство </w:t>
            </w:r>
            <w:r w:rsidR="00895C4F">
              <w:rPr>
                <w:sz w:val="28"/>
                <w:szCs w:val="28"/>
                <w:lang w:eastAsia="en-US"/>
              </w:rPr>
              <w:t xml:space="preserve">7 </w:t>
            </w:r>
            <w:r w:rsidR="00800196" w:rsidRPr="00C907FA">
              <w:rPr>
                <w:sz w:val="28"/>
                <w:szCs w:val="28"/>
                <w:lang w:eastAsia="en-US"/>
              </w:rPr>
              <w:t>жилых домов по переселению граждан из аварийного жилья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A311" w14:textId="4E944CB1" w:rsidR="00446A45" w:rsidRPr="004E6A56" w:rsidRDefault="00ED1BDD" w:rsidP="004E6A5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30,2</w:t>
            </w:r>
          </w:p>
        </w:tc>
      </w:tr>
      <w:tr w:rsidR="00446A45" w14:paraId="64AF81CD" w14:textId="77777777" w:rsidTr="00395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1281" w14:textId="42F5CFEB" w:rsidR="00446A45" w:rsidRPr="004E6A56" w:rsidRDefault="00C907FA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C3F2" w14:textId="77777777" w:rsidR="00446A45" w:rsidRPr="00C907FA" w:rsidRDefault="00446A45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907FA">
              <w:rPr>
                <w:sz w:val="28"/>
                <w:szCs w:val="28"/>
                <w:lang w:eastAsia="en-US"/>
              </w:rPr>
              <w:t>Капитальный ремонт здания МАОУ «Красногорская гимназия»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CFAA" w14:textId="05E63434" w:rsidR="00446A45" w:rsidRPr="004E6A56" w:rsidRDefault="00ED1BDD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12,3</w:t>
            </w:r>
          </w:p>
        </w:tc>
      </w:tr>
      <w:tr w:rsidR="00800196" w14:paraId="14F70F97" w14:textId="77777777" w:rsidTr="00395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32A3" w14:textId="6B3634FF" w:rsidR="00800196" w:rsidRPr="004E6A56" w:rsidRDefault="00C907FA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734E" w14:textId="77777777" w:rsidR="00800196" w:rsidRPr="00C907FA" w:rsidRDefault="00800196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907FA">
              <w:rPr>
                <w:sz w:val="28"/>
                <w:szCs w:val="28"/>
                <w:lang w:eastAsia="en-US"/>
              </w:rPr>
              <w:t>Капитальный ремонт автодороги по ул. Комсомольская с. Красногорское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33E1" w14:textId="1799129C" w:rsidR="00800196" w:rsidRDefault="00ED1BDD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56,5</w:t>
            </w:r>
          </w:p>
        </w:tc>
      </w:tr>
    </w:tbl>
    <w:p w14:paraId="208C38BC" w14:textId="77777777" w:rsidR="008F0E6B" w:rsidRPr="00584FBA" w:rsidRDefault="008F0E6B" w:rsidP="003952A0">
      <w:pPr>
        <w:rPr>
          <w:b/>
          <w:sz w:val="28"/>
          <w:szCs w:val="28"/>
        </w:rPr>
      </w:pPr>
    </w:p>
    <w:p w14:paraId="4B23D262" w14:textId="5C1C8826" w:rsidR="00C859C8" w:rsidRDefault="00C859C8" w:rsidP="008323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Жилищно-коммунальное хозяйство, энергосбережение, благоустройство</w:t>
      </w:r>
    </w:p>
    <w:p w14:paraId="4D9FF36B" w14:textId="77777777" w:rsidR="00864B18" w:rsidRDefault="00864B18" w:rsidP="00832386">
      <w:pPr>
        <w:jc w:val="center"/>
        <w:rPr>
          <w:b/>
          <w:sz w:val="28"/>
          <w:szCs w:val="28"/>
        </w:rPr>
      </w:pPr>
    </w:p>
    <w:p w14:paraId="509DBB81" w14:textId="57422467" w:rsidR="00C859C8" w:rsidRPr="00864B18" w:rsidRDefault="00864B18" w:rsidP="00864B18">
      <w:pPr>
        <w:ind w:firstLine="708"/>
        <w:jc w:val="both"/>
        <w:rPr>
          <w:sz w:val="28"/>
          <w:szCs w:val="28"/>
        </w:rPr>
      </w:pPr>
      <w:r w:rsidRPr="00864B18">
        <w:rPr>
          <w:sz w:val="28"/>
          <w:szCs w:val="28"/>
        </w:rPr>
        <w:t xml:space="preserve">В сфере обеспечения надежного </w:t>
      </w:r>
      <w:r w:rsidRPr="00864B18">
        <w:rPr>
          <w:bCs/>
          <w:sz w:val="28"/>
          <w:szCs w:val="28"/>
        </w:rPr>
        <w:t>функционирования систем жизнеобеспечения</w:t>
      </w:r>
      <w:r w:rsidRPr="00864B18">
        <w:rPr>
          <w:sz w:val="28"/>
          <w:szCs w:val="28"/>
        </w:rPr>
        <w:t xml:space="preserve"> района, повышения  уровня благоустройства населенных пунктов района приоритетными направлениями будут:</w:t>
      </w:r>
    </w:p>
    <w:p w14:paraId="584217F9" w14:textId="7030AB35" w:rsidR="00C859C8" w:rsidRPr="00864B18" w:rsidRDefault="00C859C8" w:rsidP="00C859C8">
      <w:pPr>
        <w:ind w:firstLine="708"/>
        <w:jc w:val="both"/>
        <w:rPr>
          <w:sz w:val="28"/>
          <w:szCs w:val="28"/>
        </w:rPr>
      </w:pPr>
      <w:r w:rsidRPr="00864B18">
        <w:rPr>
          <w:sz w:val="28"/>
          <w:szCs w:val="28"/>
        </w:rPr>
        <w:lastRenderedPageBreak/>
        <w:t xml:space="preserve">своевременная подготовка жилищно-коммунального </w:t>
      </w:r>
      <w:r w:rsidR="00864B18" w:rsidRPr="00864B18">
        <w:rPr>
          <w:sz w:val="28"/>
          <w:szCs w:val="28"/>
        </w:rPr>
        <w:t>хозяйства</w:t>
      </w:r>
      <w:r w:rsidRPr="00864B18">
        <w:rPr>
          <w:sz w:val="28"/>
          <w:szCs w:val="28"/>
        </w:rPr>
        <w:t xml:space="preserve"> к проведению отопительного сезона, обеспечение исправного технического состояния </w:t>
      </w:r>
      <w:r w:rsidR="00864B18">
        <w:rPr>
          <w:sz w:val="28"/>
          <w:szCs w:val="28"/>
        </w:rPr>
        <w:t>сетей водоснабжения, водоотведения, теплоснабжения</w:t>
      </w:r>
      <w:r w:rsidRPr="00864B18">
        <w:rPr>
          <w:sz w:val="28"/>
          <w:szCs w:val="28"/>
        </w:rPr>
        <w:t>;</w:t>
      </w:r>
    </w:p>
    <w:p w14:paraId="30F908ED" w14:textId="77777777" w:rsidR="00C859C8" w:rsidRPr="00864B18" w:rsidRDefault="00C859C8" w:rsidP="00C859C8">
      <w:pPr>
        <w:ind w:firstLine="708"/>
        <w:jc w:val="both"/>
        <w:rPr>
          <w:sz w:val="28"/>
          <w:szCs w:val="28"/>
        </w:rPr>
      </w:pPr>
      <w:r w:rsidRPr="00864B18">
        <w:rPr>
          <w:sz w:val="28"/>
          <w:szCs w:val="28"/>
        </w:rPr>
        <w:t>обеспечение населения качественными жилищно-коммунальными услугами;</w:t>
      </w:r>
    </w:p>
    <w:p w14:paraId="5CD836CD" w14:textId="1958C5BB" w:rsidR="00C859C8" w:rsidRDefault="00C859C8" w:rsidP="00C859C8">
      <w:pPr>
        <w:ind w:firstLine="708"/>
        <w:jc w:val="both"/>
        <w:rPr>
          <w:sz w:val="28"/>
          <w:szCs w:val="28"/>
        </w:rPr>
      </w:pPr>
      <w:r w:rsidRPr="00864B18">
        <w:rPr>
          <w:sz w:val="28"/>
          <w:szCs w:val="28"/>
        </w:rPr>
        <w:t>регулирование тарифов на жилищно-коммунальные услуги</w:t>
      </w:r>
      <w:r w:rsidR="00864B18">
        <w:rPr>
          <w:sz w:val="28"/>
          <w:szCs w:val="28"/>
        </w:rPr>
        <w:t xml:space="preserve"> согласно компетенции района</w:t>
      </w:r>
      <w:r w:rsidRPr="00864B18">
        <w:rPr>
          <w:sz w:val="28"/>
          <w:szCs w:val="28"/>
        </w:rPr>
        <w:t>;</w:t>
      </w:r>
    </w:p>
    <w:p w14:paraId="7DA661B5" w14:textId="0A9ACA40" w:rsidR="00900C2B" w:rsidRPr="00900C2B" w:rsidRDefault="00900C2B" w:rsidP="00900C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00C2B">
        <w:rPr>
          <w:sz w:val="28"/>
          <w:szCs w:val="28"/>
        </w:rPr>
        <w:t>одействие проведению капитального ремонта в многоквартирных домах;</w:t>
      </w:r>
    </w:p>
    <w:p w14:paraId="78FC09E7" w14:textId="02B5C664" w:rsidR="00900C2B" w:rsidRDefault="00900C2B" w:rsidP="00900C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00C2B">
        <w:rPr>
          <w:sz w:val="28"/>
          <w:szCs w:val="28"/>
        </w:rPr>
        <w:t>еализация мероприятий в рамках комфортной городской среды</w:t>
      </w:r>
      <w:r w:rsidR="009B4446">
        <w:rPr>
          <w:sz w:val="28"/>
          <w:szCs w:val="28"/>
        </w:rPr>
        <w:t>;</w:t>
      </w:r>
    </w:p>
    <w:p w14:paraId="11E92E7B" w14:textId="49E89C58" w:rsidR="00B1331A" w:rsidRPr="00864B18" w:rsidRDefault="00900C2B" w:rsidP="00C859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развитие сети дорог местного значения за счет их реконструкции;</w:t>
      </w:r>
    </w:p>
    <w:p w14:paraId="41C61866" w14:textId="77777777" w:rsidR="00C859C8" w:rsidRPr="00864B18" w:rsidRDefault="00C859C8" w:rsidP="00C859C8">
      <w:pPr>
        <w:ind w:firstLine="708"/>
        <w:jc w:val="both"/>
        <w:rPr>
          <w:sz w:val="28"/>
          <w:szCs w:val="28"/>
        </w:rPr>
      </w:pPr>
      <w:r w:rsidRPr="00864B18">
        <w:rPr>
          <w:sz w:val="28"/>
          <w:szCs w:val="28"/>
        </w:rPr>
        <w:t>повышение уровня освещенности улиц населенных пунктов района;</w:t>
      </w:r>
    </w:p>
    <w:p w14:paraId="6C21E6F7" w14:textId="77777777" w:rsidR="00C859C8" w:rsidRPr="00864B18" w:rsidRDefault="00C859C8" w:rsidP="00C859C8">
      <w:pPr>
        <w:ind w:firstLine="708"/>
        <w:jc w:val="both"/>
        <w:rPr>
          <w:sz w:val="28"/>
          <w:szCs w:val="28"/>
        </w:rPr>
      </w:pPr>
      <w:r w:rsidRPr="00864B18">
        <w:rPr>
          <w:sz w:val="28"/>
          <w:szCs w:val="28"/>
        </w:rPr>
        <w:t>сохранение действующей маршрутной сети и объема пассажирских перевозок;</w:t>
      </w:r>
    </w:p>
    <w:p w14:paraId="6BA692FB" w14:textId="77777777" w:rsidR="00C859C8" w:rsidRDefault="00C859C8" w:rsidP="00C859C8">
      <w:pPr>
        <w:ind w:firstLine="708"/>
        <w:jc w:val="both"/>
      </w:pPr>
      <w:r w:rsidRPr="00864B18">
        <w:rPr>
          <w:sz w:val="28"/>
          <w:szCs w:val="28"/>
        </w:rPr>
        <w:t>внедрение мероприятий по энерго- и ресурсосбережению</w:t>
      </w:r>
      <w:r>
        <w:t>.</w:t>
      </w:r>
    </w:p>
    <w:p w14:paraId="70618DC2" w14:textId="77777777" w:rsidR="00C859C8" w:rsidRDefault="00C859C8" w:rsidP="00C859C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333F5CE" w14:textId="77777777" w:rsidR="00C859C8" w:rsidRPr="00C859C8" w:rsidRDefault="00C859C8" w:rsidP="00C859C8">
      <w:pPr>
        <w:rPr>
          <w:bCs/>
          <w:sz w:val="28"/>
          <w:szCs w:val="28"/>
        </w:rPr>
      </w:pPr>
    </w:p>
    <w:p w14:paraId="12249701" w14:textId="77777777" w:rsidR="00C859C8" w:rsidRDefault="00C859C8" w:rsidP="009B4446">
      <w:pPr>
        <w:rPr>
          <w:b/>
          <w:sz w:val="28"/>
          <w:szCs w:val="28"/>
        </w:rPr>
      </w:pPr>
    </w:p>
    <w:p w14:paraId="3E693899" w14:textId="6A8F2FAB" w:rsidR="00832386" w:rsidRPr="00584FBA" w:rsidRDefault="00832386" w:rsidP="00832386">
      <w:pPr>
        <w:jc w:val="center"/>
        <w:rPr>
          <w:b/>
          <w:sz w:val="28"/>
          <w:szCs w:val="28"/>
        </w:rPr>
      </w:pPr>
      <w:r w:rsidRPr="00584FBA">
        <w:rPr>
          <w:b/>
          <w:sz w:val="28"/>
          <w:szCs w:val="28"/>
        </w:rPr>
        <w:t xml:space="preserve"> </w:t>
      </w:r>
      <w:r w:rsidRPr="00584FBA">
        <w:rPr>
          <w:b/>
          <w:bCs/>
          <w:sz w:val="28"/>
          <w:szCs w:val="28"/>
        </w:rPr>
        <w:t>Потребительский рынок</w:t>
      </w:r>
    </w:p>
    <w:p w14:paraId="306F7F97" w14:textId="77777777" w:rsidR="00226788" w:rsidRDefault="00480FBB" w:rsidP="00480FBB">
      <w:pPr>
        <w:pStyle w:val="31"/>
        <w:spacing w:after="0"/>
        <w:ind w:firstLine="709"/>
        <w:jc w:val="both"/>
        <w:rPr>
          <w:sz w:val="28"/>
          <w:szCs w:val="28"/>
        </w:rPr>
      </w:pPr>
      <w:r w:rsidRPr="00031FA7">
        <w:rPr>
          <w:sz w:val="28"/>
          <w:szCs w:val="28"/>
        </w:rPr>
        <w:t xml:space="preserve">Оборот розничной торговли </w:t>
      </w:r>
      <w:r w:rsidR="00B90B9C" w:rsidRPr="00031FA7">
        <w:rPr>
          <w:sz w:val="28"/>
          <w:szCs w:val="28"/>
        </w:rPr>
        <w:t>в</w:t>
      </w:r>
      <w:r w:rsidR="004F0CBA" w:rsidRPr="00031FA7">
        <w:rPr>
          <w:sz w:val="28"/>
          <w:szCs w:val="28"/>
        </w:rPr>
        <w:t xml:space="preserve"> 202</w:t>
      </w:r>
      <w:r w:rsidR="003F73E3" w:rsidRPr="00031FA7">
        <w:rPr>
          <w:sz w:val="28"/>
          <w:szCs w:val="28"/>
        </w:rPr>
        <w:t>1</w:t>
      </w:r>
      <w:r w:rsidR="00656EB6" w:rsidRPr="00031FA7">
        <w:rPr>
          <w:sz w:val="28"/>
          <w:szCs w:val="28"/>
        </w:rPr>
        <w:t xml:space="preserve"> году составил </w:t>
      </w:r>
      <w:r w:rsidR="003F73E3" w:rsidRPr="00031FA7">
        <w:rPr>
          <w:sz w:val="28"/>
          <w:szCs w:val="28"/>
        </w:rPr>
        <w:t>742,7</w:t>
      </w:r>
      <w:r w:rsidR="007A2D16" w:rsidRPr="00031FA7">
        <w:rPr>
          <w:sz w:val="28"/>
          <w:szCs w:val="28"/>
        </w:rPr>
        <w:t xml:space="preserve"> млн</w:t>
      </w:r>
      <w:r w:rsidRPr="00031FA7">
        <w:rPr>
          <w:sz w:val="28"/>
          <w:szCs w:val="28"/>
        </w:rPr>
        <w:t>. рублей. Рознич</w:t>
      </w:r>
      <w:r w:rsidR="00C61746" w:rsidRPr="00031FA7">
        <w:rPr>
          <w:sz w:val="28"/>
          <w:szCs w:val="28"/>
        </w:rPr>
        <w:t>ные продажи товаров</w:t>
      </w:r>
      <w:r w:rsidR="00C05990" w:rsidRPr="00031FA7">
        <w:rPr>
          <w:sz w:val="28"/>
          <w:szCs w:val="28"/>
        </w:rPr>
        <w:t xml:space="preserve"> снизились</w:t>
      </w:r>
      <w:r w:rsidR="00C61746" w:rsidRPr="00031FA7">
        <w:rPr>
          <w:sz w:val="28"/>
          <w:szCs w:val="28"/>
        </w:rPr>
        <w:t xml:space="preserve"> к показателю за 20</w:t>
      </w:r>
      <w:r w:rsidR="003F73E3" w:rsidRPr="00031FA7">
        <w:rPr>
          <w:sz w:val="28"/>
          <w:szCs w:val="28"/>
        </w:rPr>
        <w:t>20</w:t>
      </w:r>
      <w:r w:rsidR="00C61746" w:rsidRPr="00031FA7">
        <w:rPr>
          <w:sz w:val="28"/>
          <w:szCs w:val="28"/>
        </w:rPr>
        <w:t xml:space="preserve"> год</w:t>
      </w:r>
      <w:r w:rsidR="00B31AA3" w:rsidRPr="00031FA7">
        <w:rPr>
          <w:sz w:val="28"/>
          <w:szCs w:val="28"/>
        </w:rPr>
        <w:t xml:space="preserve"> на </w:t>
      </w:r>
      <w:r w:rsidR="007A4A5D" w:rsidRPr="00031FA7">
        <w:rPr>
          <w:sz w:val="28"/>
          <w:szCs w:val="28"/>
        </w:rPr>
        <w:t>62,9</w:t>
      </w:r>
      <w:r w:rsidR="00C05990" w:rsidRPr="00031FA7">
        <w:rPr>
          <w:sz w:val="28"/>
          <w:szCs w:val="28"/>
        </w:rPr>
        <w:t xml:space="preserve"> млн. руб.- </w:t>
      </w:r>
      <w:r w:rsidR="007A4A5D" w:rsidRPr="00031FA7">
        <w:rPr>
          <w:sz w:val="28"/>
          <w:szCs w:val="28"/>
        </w:rPr>
        <w:t>13</w:t>
      </w:r>
      <w:r w:rsidR="00C05990" w:rsidRPr="00031FA7">
        <w:rPr>
          <w:sz w:val="28"/>
          <w:szCs w:val="28"/>
        </w:rPr>
        <w:t xml:space="preserve"> процентов</w:t>
      </w:r>
      <w:r w:rsidR="00261534" w:rsidRPr="00031FA7">
        <w:rPr>
          <w:sz w:val="28"/>
          <w:szCs w:val="28"/>
        </w:rPr>
        <w:t xml:space="preserve"> из-за</w:t>
      </w:r>
      <w:r w:rsidR="000F2DE1" w:rsidRPr="00031FA7">
        <w:rPr>
          <w:sz w:val="28"/>
          <w:szCs w:val="28"/>
        </w:rPr>
        <w:t xml:space="preserve"> высокой закредитованности населения, повышения цен на продукты и строительные товары, в связи с чем население едет за ними в города на оптовые базы</w:t>
      </w:r>
      <w:r w:rsidR="00984A64" w:rsidRPr="00031FA7">
        <w:rPr>
          <w:sz w:val="28"/>
          <w:szCs w:val="28"/>
        </w:rPr>
        <w:t xml:space="preserve">. </w:t>
      </w:r>
    </w:p>
    <w:p w14:paraId="65AD172D" w14:textId="05AC9BE6" w:rsidR="00480FBB" w:rsidRPr="00584FBA" w:rsidRDefault="00984A64" w:rsidP="00480FBB">
      <w:pPr>
        <w:pStyle w:val="31"/>
        <w:spacing w:after="0"/>
        <w:ind w:firstLine="709"/>
        <w:jc w:val="both"/>
        <w:rPr>
          <w:sz w:val="28"/>
          <w:szCs w:val="28"/>
        </w:rPr>
      </w:pPr>
      <w:r w:rsidRPr="00031FA7">
        <w:rPr>
          <w:sz w:val="28"/>
          <w:szCs w:val="28"/>
        </w:rPr>
        <w:t>В обороте розничной торговли доля крупного сектора (торговых сетей</w:t>
      </w:r>
      <w:r w:rsidR="00DD5495" w:rsidRPr="00031FA7">
        <w:rPr>
          <w:sz w:val="28"/>
          <w:szCs w:val="28"/>
        </w:rPr>
        <w:t>-«Пятерочка», «Магнит», «</w:t>
      </w:r>
      <w:proofErr w:type="spellStart"/>
      <w:r w:rsidR="00DD5495" w:rsidRPr="00031FA7">
        <w:rPr>
          <w:sz w:val="28"/>
          <w:szCs w:val="28"/>
        </w:rPr>
        <w:t>Радамир</w:t>
      </w:r>
      <w:proofErr w:type="spellEnd"/>
      <w:r w:rsidR="00DD5495" w:rsidRPr="00031FA7">
        <w:rPr>
          <w:sz w:val="28"/>
          <w:szCs w:val="28"/>
        </w:rPr>
        <w:t>», «Баско», «Красное и Белое», «Хозяин», «Глазовская птица»</w:t>
      </w:r>
      <w:r w:rsidRPr="00031FA7">
        <w:rPr>
          <w:sz w:val="28"/>
          <w:szCs w:val="28"/>
        </w:rPr>
        <w:t xml:space="preserve">) составляет </w:t>
      </w:r>
      <w:r w:rsidR="00226788">
        <w:rPr>
          <w:sz w:val="28"/>
          <w:szCs w:val="28"/>
        </w:rPr>
        <w:t>28</w:t>
      </w:r>
      <w:r w:rsidR="00DB58A3">
        <w:rPr>
          <w:sz w:val="28"/>
          <w:szCs w:val="28"/>
        </w:rPr>
        <w:t>,2</w:t>
      </w:r>
      <w:r w:rsidRPr="00031FA7">
        <w:rPr>
          <w:sz w:val="28"/>
          <w:szCs w:val="28"/>
        </w:rPr>
        <w:t xml:space="preserve"> %.</w:t>
      </w:r>
    </w:p>
    <w:p w14:paraId="3C5F1222" w14:textId="78067582" w:rsidR="00480FBB" w:rsidRPr="00261534" w:rsidRDefault="00480FBB" w:rsidP="00480FBB">
      <w:pPr>
        <w:pStyle w:val="31"/>
        <w:spacing w:after="0"/>
        <w:ind w:firstLine="709"/>
        <w:jc w:val="both"/>
        <w:rPr>
          <w:sz w:val="28"/>
          <w:szCs w:val="28"/>
        </w:rPr>
      </w:pPr>
      <w:r w:rsidRPr="00584FBA">
        <w:rPr>
          <w:sz w:val="28"/>
          <w:szCs w:val="28"/>
        </w:rPr>
        <w:t>За</w:t>
      </w:r>
      <w:r w:rsidR="00C05990">
        <w:rPr>
          <w:sz w:val="28"/>
          <w:szCs w:val="28"/>
        </w:rPr>
        <w:t xml:space="preserve"> </w:t>
      </w:r>
      <w:r w:rsidR="00CE5AE4">
        <w:rPr>
          <w:sz w:val="28"/>
          <w:szCs w:val="28"/>
        </w:rPr>
        <w:t>6</w:t>
      </w:r>
      <w:r w:rsidR="00C05990">
        <w:rPr>
          <w:sz w:val="28"/>
          <w:szCs w:val="28"/>
        </w:rPr>
        <w:t xml:space="preserve"> месяцев 202</w:t>
      </w:r>
      <w:r w:rsidR="003F73E3">
        <w:rPr>
          <w:sz w:val="28"/>
          <w:szCs w:val="28"/>
        </w:rPr>
        <w:t>2</w:t>
      </w:r>
      <w:r w:rsidR="00984A64">
        <w:rPr>
          <w:sz w:val="28"/>
          <w:szCs w:val="28"/>
        </w:rPr>
        <w:t xml:space="preserve"> года о</w:t>
      </w:r>
      <w:r w:rsidR="00984A64" w:rsidRPr="00584FBA">
        <w:rPr>
          <w:sz w:val="28"/>
          <w:szCs w:val="28"/>
        </w:rPr>
        <w:t>борот розн</w:t>
      </w:r>
      <w:r w:rsidR="00984A64">
        <w:rPr>
          <w:sz w:val="28"/>
          <w:szCs w:val="28"/>
        </w:rPr>
        <w:t xml:space="preserve">ичной </w:t>
      </w:r>
      <w:r w:rsidR="00984A64" w:rsidRPr="00261534">
        <w:rPr>
          <w:sz w:val="28"/>
          <w:szCs w:val="28"/>
        </w:rPr>
        <w:t xml:space="preserve">торговли </w:t>
      </w:r>
      <w:r w:rsidR="006E24E3" w:rsidRPr="00261534">
        <w:rPr>
          <w:sz w:val="28"/>
          <w:szCs w:val="28"/>
        </w:rPr>
        <w:t xml:space="preserve">в </w:t>
      </w:r>
      <w:r w:rsidR="00CE5AE4">
        <w:rPr>
          <w:sz w:val="28"/>
          <w:szCs w:val="28"/>
        </w:rPr>
        <w:t>текущих</w:t>
      </w:r>
      <w:r w:rsidR="006E24E3" w:rsidRPr="00261534">
        <w:rPr>
          <w:sz w:val="28"/>
          <w:szCs w:val="28"/>
        </w:rPr>
        <w:t xml:space="preserve"> ценах </w:t>
      </w:r>
      <w:r w:rsidR="00CE5AE4">
        <w:rPr>
          <w:sz w:val="28"/>
          <w:szCs w:val="28"/>
        </w:rPr>
        <w:t xml:space="preserve">увеличился на </w:t>
      </w:r>
      <w:r w:rsidR="00791167">
        <w:rPr>
          <w:sz w:val="28"/>
          <w:szCs w:val="28"/>
        </w:rPr>
        <w:t>10</w:t>
      </w:r>
      <w:r w:rsidR="00984A64" w:rsidRPr="00261534">
        <w:rPr>
          <w:sz w:val="28"/>
          <w:szCs w:val="28"/>
        </w:rPr>
        <w:t xml:space="preserve"> </w:t>
      </w:r>
      <w:r w:rsidR="00B4101B" w:rsidRPr="00261534">
        <w:rPr>
          <w:sz w:val="28"/>
          <w:szCs w:val="28"/>
        </w:rPr>
        <w:t xml:space="preserve">%, с  учетом данного фактора </w:t>
      </w:r>
      <w:r w:rsidRPr="00261534">
        <w:rPr>
          <w:sz w:val="28"/>
          <w:szCs w:val="28"/>
        </w:rPr>
        <w:t xml:space="preserve"> оборот розничной торг</w:t>
      </w:r>
      <w:r w:rsidR="00A910DB" w:rsidRPr="00261534">
        <w:rPr>
          <w:sz w:val="28"/>
          <w:szCs w:val="28"/>
        </w:rPr>
        <w:t>овли</w:t>
      </w:r>
      <w:r w:rsidR="00FE7D8F">
        <w:rPr>
          <w:sz w:val="28"/>
          <w:szCs w:val="28"/>
        </w:rPr>
        <w:t xml:space="preserve"> по полному кругу предприятий составит</w:t>
      </w:r>
      <w:r w:rsidR="002C4691" w:rsidRPr="00261534">
        <w:rPr>
          <w:sz w:val="28"/>
          <w:szCs w:val="28"/>
        </w:rPr>
        <w:t xml:space="preserve"> в 202</w:t>
      </w:r>
      <w:r w:rsidR="003F73E3">
        <w:rPr>
          <w:sz w:val="28"/>
          <w:szCs w:val="28"/>
        </w:rPr>
        <w:t>2</w:t>
      </w:r>
      <w:r w:rsidR="006E24E3" w:rsidRPr="00261534">
        <w:rPr>
          <w:sz w:val="28"/>
          <w:szCs w:val="28"/>
        </w:rPr>
        <w:t xml:space="preserve"> году </w:t>
      </w:r>
      <w:r w:rsidR="00FE7D8F">
        <w:rPr>
          <w:sz w:val="28"/>
          <w:szCs w:val="28"/>
        </w:rPr>
        <w:t>842,2</w:t>
      </w:r>
      <w:r w:rsidR="00A910DB" w:rsidRPr="00261534">
        <w:rPr>
          <w:sz w:val="28"/>
          <w:szCs w:val="28"/>
        </w:rPr>
        <w:t xml:space="preserve"> млн</w:t>
      </w:r>
      <w:r w:rsidRPr="00261534">
        <w:rPr>
          <w:sz w:val="28"/>
          <w:szCs w:val="28"/>
        </w:rPr>
        <w:t>. рублей</w:t>
      </w:r>
      <w:r w:rsidR="00226788">
        <w:rPr>
          <w:sz w:val="28"/>
          <w:szCs w:val="28"/>
        </w:rPr>
        <w:t xml:space="preserve"> -100 % в сопоставимой оценке от уровня 2021 года</w:t>
      </w:r>
      <w:r w:rsidRPr="00261534">
        <w:rPr>
          <w:sz w:val="28"/>
          <w:szCs w:val="28"/>
        </w:rPr>
        <w:t>.</w:t>
      </w:r>
    </w:p>
    <w:p w14:paraId="12D10CB0" w14:textId="77777777" w:rsidR="00226788" w:rsidRDefault="00480FBB" w:rsidP="00B4101B">
      <w:pPr>
        <w:pStyle w:val="31"/>
        <w:spacing w:after="0"/>
        <w:ind w:firstLine="709"/>
        <w:jc w:val="both"/>
        <w:rPr>
          <w:sz w:val="28"/>
          <w:szCs w:val="28"/>
        </w:rPr>
      </w:pPr>
      <w:r w:rsidRPr="00261534">
        <w:rPr>
          <w:sz w:val="28"/>
          <w:szCs w:val="28"/>
        </w:rPr>
        <w:t>В прогнозируемом периоде потребительский спрос будет определяться</w:t>
      </w:r>
      <w:r w:rsidR="00A910DB" w:rsidRPr="00261534">
        <w:rPr>
          <w:sz w:val="28"/>
          <w:szCs w:val="28"/>
        </w:rPr>
        <w:t xml:space="preserve"> положительной </w:t>
      </w:r>
      <w:r w:rsidRPr="00261534">
        <w:rPr>
          <w:sz w:val="28"/>
          <w:szCs w:val="28"/>
        </w:rPr>
        <w:t>динамикой доходов населения</w:t>
      </w:r>
      <w:r w:rsidR="00261534" w:rsidRPr="00261534">
        <w:rPr>
          <w:sz w:val="28"/>
          <w:szCs w:val="28"/>
        </w:rPr>
        <w:t xml:space="preserve"> при одновременном в</w:t>
      </w:r>
      <w:r w:rsidR="00261534">
        <w:rPr>
          <w:sz w:val="28"/>
          <w:szCs w:val="28"/>
        </w:rPr>
        <w:t>лиянии таких факторов, как долго</w:t>
      </w:r>
      <w:r w:rsidR="00261534" w:rsidRPr="00261534">
        <w:rPr>
          <w:sz w:val="28"/>
          <w:szCs w:val="28"/>
        </w:rPr>
        <w:t>вая нагрузка по кредитам, рост закупочных цен на товары</w:t>
      </w:r>
      <w:r w:rsidRPr="00261534">
        <w:rPr>
          <w:sz w:val="28"/>
          <w:szCs w:val="28"/>
        </w:rPr>
        <w:t xml:space="preserve">. </w:t>
      </w:r>
    </w:p>
    <w:p w14:paraId="264774B3" w14:textId="64CC5114" w:rsidR="00480FBB" w:rsidRDefault="00796F6F" w:rsidP="00B4101B">
      <w:pPr>
        <w:pStyle w:val="31"/>
        <w:spacing w:after="0"/>
        <w:ind w:firstLine="709"/>
        <w:jc w:val="both"/>
        <w:rPr>
          <w:sz w:val="28"/>
          <w:szCs w:val="28"/>
        </w:rPr>
      </w:pPr>
      <w:r w:rsidRPr="00261534">
        <w:rPr>
          <w:sz w:val="28"/>
          <w:szCs w:val="28"/>
        </w:rPr>
        <w:t>П</w:t>
      </w:r>
      <w:r w:rsidR="00480FBB" w:rsidRPr="00261534">
        <w:rPr>
          <w:sz w:val="28"/>
          <w:szCs w:val="28"/>
        </w:rPr>
        <w:t>о базовому варианту</w:t>
      </w:r>
      <w:r w:rsidR="00226788">
        <w:rPr>
          <w:sz w:val="28"/>
          <w:szCs w:val="28"/>
        </w:rPr>
        <w:t xml:space="preserve"> прогноза оборот розничной торговли в сопоставимых ценах</w:t>
      </w:r>
      <w:r w:rsidR="00480FBB" w:rsidRPr="00261534">
        <w:rPr>
          <w:sz w:val="28"/>
          <w:szCs w:val="28"/>
        </w:rPr>
        <w:t xml:space="preserve"> </w:t>
      </w:r>
      <w:r w:rsidR="00C05990" w:rsidRPr="00261534">
        <w:rPr>
          <w:sz w:val="28"/>
          <w:szCs w:val="28"/>
        </w:rPr>
        <w:t>в 202</w:t>
      </w:r>
      <w:r w:rsidR="003F73E3">
        <w:rPr>
          <w:sz w:val="28"/>
          <w:szCs w:val="28"/>
        </w:rPr>
        <w:t>3</w:t>
      </w:r>
      <w:r w:rsidR="00226788">
        <w:rPr>
          <w:sz w:val="28"/>
          <w:szCs w:val="28"/>
        </w:rPr>
        <w:t>-2025</w:t>
      </w:r>
      <w:r w:rsidR="00747FF7" w:rsidRPr="00261534">
        <w:rPr>
          <w:sz w:val="28"/>
          <w:szCs w:val="28"/>
        </w:rPr>
        <w:t xml:space="preserve"> год</w:t>
      </w:r>
      <w:r w:rsidR="00226788">
        <w:rPr>
          <w:sz w:val="28"/>
          <w:szCs w:val="28"/>
        </w:rPr>
        <w:t>ах</w:t>
      </w:r>
      <w:r w:rsidR="00747FF7" w:rsidRPr="00261534">
        <w:rPr>
          <w:sz w:val="28"/>
          <w:szCs w:val="28"/>
        </w:rPr>
        <w:t xml:space="preserve"> ожидается </w:t>
      </w:r>
      <w:r w:rsidR="00226788">
        <w:rPr>
          <w:sz w:val="28"/>
          <w:szCs w:val="28"/>
        </w:rPr>
        <w:t>на уровне 101-102,6</w:t>
      </w:r>
      <w:r w:rsidR="00261534" w:rsidRPr="00261534">
        <w:rPr>
          <w:sz w:val="28"/>
          <w:szCs w:val="28"/>
        </w:rPr>
        <w:t xml:space="preserve"> %</w:t>
      </w:r>
      <w:r w:rsidR="00DB58A3">
        <w:rPr>
          <w:sz w:val="28"/>
          <w:szCs w:val="28"/>
        </w:rPr>
        <w:t>, в денежном выражении 907 млн. руб. в 2023 году</w:t>
      </w:r>
      <w:r w:rsidR="00747FF7" w:rsidRPr="00261534">
        <w:rPr>
          <w:sz w:val="28"/>
          <w:szCs w:val="28"/>
        </w:rPr>
        <w:t>.</w:t>
      </w:r>
      <w:r w:rsidR="002D57DD">
        <w:rPr>
          <w:sz w:val="28"/>
          <w:szCs w:val="28"/>
        </w:rPr>
        <w:t xml:space="preserve"> </w:t>
      </w:r>
    </w:p>
    <w:p w14:paraId="1E54C268" w14:textId="315D5BCA" w:rsidR="00A32775" w:rsidRPr="00584FBA" w:rsidRDefault="00A32775" w:rsidP="00B4101B">
      <w:pPr>
        <w:pStyle w:val="31"/>
        <w:spacing w:after="0"/>
        <w:ind w:firstLine="709"/>
        <w:jc w:val="both"/>
        <w:rPr>
          <w:sz w:val="28"/>
          <w:szCs w:val="28"/>
        </w:rPr>
      </w:pPr>
      <w:r w:rsidRPr="00791167">
        <w:rPr>
          <w:sz w:val="28"/>
          <w:szCs w:val="28"/>
        </w:rPr>
        <w:t>Среднегодовая инфляция на потребительском рынке Удмуртской Республики</w:t>
      </w:r>
      <w:r w:rsidR="003F73E3" w:rsidRPr="00791167">
        <w:rPr>
          <w:sz w:val="28"/>
          <w:szCs w:val="28"/>
        </w:rPr>
        <w:t xml:space="preserve"> составила</w:t>
      </w:r>
      <w:r w:rsidR="00C05990" w:rsidRPr="00791167">
        <w:rPr>
          <w:sz w:val="28"/>
          <w:szCs w:val="28"/>
        </w:rPr>
        <w:t xml:space="preserve"> в 2020 году</w:t>
      </w:r>
      <w:r w:rsidR="00FD3B03" w:rsidRPr="00791167">
        <w:rPr>
          <w:sz w:val="28"/>
          <w:szCs w:val="28"/>
        </w:rPr>
        <w:t xml:space="preserve"> в 103</w:t>
      </w:r>
      <w:r w:rsidR="00357705" w:rsidRPr="00791167">
        <w:rPr>
          <w:sz w:val="28"/>
          <w:szCs w:val="28"/>
        </w:rPr>
        <w:t>,3</w:t>
      </w:r>
      <w:r w:rsidR="007359A2" w:rsidRPr="00791167">
        <w:rPr>
          <w:sz w:val="28"/>
          <w:szCs w:val="28"/>
        </w:rPr>
        <w:t>%, в</w:t>
      </w:r>
      <w:r w:rsidR="00FD3B03" w:rsidRPr="00791167">
        <w:rPr>
          <w:sz w:val="28"/>
          <w:szCs w:val="28"/>
        </w:rPr>
        <w:t xml:space="preserve"> 2021 </w:t>
      </w:r>
      <w:r w:rsidR="00357705" w:rsidRPr="00791167">
        <w:rPr>
          <w:sz w:val="28"/>
          <w:szCs w:val="28"/>
        </w:rPr>
        <w:t>6,</w:t>
      </w:r>
      <w:r w:rsidR="007359A2" w:rsidRPr="00791167">
        <w:rPr>
          <w:sz w:val="28"/>
          <w:szCs w:val="28"/>
        </w:rPr>
        <w:t>7</w:t>
      </w:r>
      <w:r w:rsidR="00357705" w:rsidRPr="00791167">
        <w:rPr>
          <w:sz w:val="28"/>
          <w:szCs w:val="28"/>
        </w:rPr>
        <w:t>%.</w:t>
      </w:r>
      <w:r w:rsidR="007359A2" w:rsidRPr="00791167">
        <w:rPr>
          <w:sz w:val="28"/>
          <w:szCs w:val="28"/>
        </w:rPr>
        <w:t xml:space="preserve"> В 2022 году ожидаемый уровень инфляции прогнозируется в размере 15</w:t>
      </w:r>
      <w:r w:rsidR="00791167" w:rsidRPr="00791167">
        <w:rPr>
          <w:sz w:val="28"/>
          <w:szCs w:val="28"/>
        </w:rPr>
        <w:t>,7</w:t>
      </w:r>
      <w:r w:rsidR="007359A2" w:rsidRPr="00791167">
        <w:rPr>
          <w:sz w:val="28"/>
          <w:szCs w:val="28"/>
        </w:rPr>
        <w:t>%.</w:t>
      </w:r>
      <w:r w:rsidR="00357705" w:rsidRPr="00791167">
        <w:rPr>
          <w:sz w:val="28"/>
          <w:szCs w:val="28"/>
        </w:rPr>
        <w:t xml:space="preserve"> В 202</w:t>
      </w:r>
      <w:r w:rsidR="007359A2" w:rsidRPr="00791167">
        <w:rPr>
          <w:sz w:val="28"/>
          <w:szCs w:val="28"/>
        </w:rPr>
        <w:t>3</w:t>
      </w:r>
      <w:r w:rsidR="00357705" w:rsidRPr="00791167">
        <w:rPr>
          <w:sz w:val="28"/>
          <w:szCs w:val="28"/>
        </w:rPr>
        <w:t>-202</w:t>
      </w:r>
      <w:r w:rsidR="007359A2" w:rsidRPr="00791167">
        <w:rPr>
          <w:sz w:val="28"/>
          <w:szCs w:val="28"/>
        </w:rPr>
        <w:t>5</w:t>
      </w:r>
      <w:r w:rsidR="00FD3B03" w:rsidRPr="00791167">
        <w:rPr>
          <w:sz w:val="28"/>
          <w:szCs w:val="28"/>
        </w:rPr>
        <w:t xml:space="preserve"> годах среднегодовая инфля</w:t>
      </w:r>
      <w:r w:rsidR="00357705" w:rsidRPr="00791167">
        <w:rPr>
          <w:sz w:val="28"/>
          <w:szCs w:val="28"/>
        </w:rPr>
        <w:t xml:space="preserve">ция </w:t>
      </w:r>
      <w:r w:rsidR="00B653B7">
        <w:rPr>
          <w:sz w:val="28"/>
          <w:szCs w:val="28"/>
        </w:rPr>
        <w:t>снижается от</w:t>
      </w:r>
      <w:r w:rsidR="00357705" w:rsidRPr="00791167">
        <w:rPr>
          <w:sz w:val="28"/>
          <w:szCs w:val="28"/>
        </w:rPr>
        <w:t xml:space="preserve"> 10</w:t>
      </w:r>
      <w:r w:rsidR="00791167" w:rsidRPr="00791167">
        <w:rPr>
          <w:sz w:val="28"/>
          <w:szCs w:val="28"/>
        </w:rPr>
        <w:t>8,4</w:t>
      </w:r>
      <w:r w:rsidR="00B653B7">
        <w:rPr>
          <w:sz w:val="28"/>
          <w:szCs w:val="28"/>
        </w:rPr>
        <w:t xml:space="preserve">% в 2023 году до  </w:t>
      </w:r>
      <w:r w:rsidR="00357705" w:rsidRPr="00791167">
        <w:rPr>
          <w:sz w:val="28"/>
          <w:szCs w:val="28"/>
        </w:rPr>
        <w:t>104</w:t>
      </w:r>
      <w:r w:rsidR="00791167" w:rsidRPr="00791167">
        <w:rPr>
          <w:sz w:val="28"/>
          <w:szCs w:val="28"/>
        </w:rPr>
        <w:t>,5</w:t>
      </w:r>
      <w:r w:rsidR="00FD3B03" w:rsidRPr="00791167">
        <w:rPr>
          <w:sz w:val="28"/>
          <w:szCs w:val="28"/>
        </w:rPr>
        <w:t>%</w:t>
      </w:r>
      <w:r w:rsidR="00B653B7">
        <w:rPr>
          <w:sz w:val="28"/>
          <w:szCs w:val="28"/>
        </w:rPr>
        <w:t xml:space="preserve"> к 2025 году</w:t>
      </w:r>
      <w:r w:rsidR="00FD3B03" w:rsidRPr="00791167">
        <w:rPr>
          <w:sz w:val="28"/>
          <w:szCs w:val="28"/>
        </w:rPr>
        <w:t>.</w:t>
      </w:r>
    </w:p>
    <w:p w14:paraId="34B2DF48" w14:textId="5518F68F" w:rsidR="00480FBB" w:rsidRPr="00584FBA" w:rsidRDefault="00747FF7" w:rsidP="00480FBB">
      <w:pPr>
        <w:pStyle w:val="31"/>
        <w:spacing w:after="0"/>
        <w:ind w:firstLine="709"/>
        <w:jc w:val="both"/>
        <w:rPr>
          <w:sz w:val="28"/>
          <w:szCs w:val="28"/>
        </w:rPr>
      </w:pPr>
      <w:r w:rsidRPr="00791167">
        <w:rPr>
          <w:sz w:val="28"/>
          <w:szCs w:val="28"/>
        </w:rPr>
        <w:t>Объем п</w:t>
      </w:r>
      <w:r w:rsidR="00480FBB" w:rsidRPr="00791167">
        <w:rPr>
          <w:sz w:val="28"/>
          <w:szCs w:val="28"/>
        </w:rPr>
        <w:t>латны</w:t>
      </w:r>
      <w:r w:rsidRPr="00791167">
        <w:rPr>
          <w:sz w:val="28"/>
          <w:szCs w:val="28"/>
        </w:rPr>
        <w:t>х</w:t>
      </w:r>
      <w:r w:rsidR="00480FBB" w:rsidRPr="00791167">
        <w:rPr>
          <w:sz w:val="28"/>
          <w:szCs w:val="28"/>
        </w:rPr>
        <w:t xml:space="preserve"> услуг населению</w:t>
      </w:r>
      <w:r w:rsidRPr="00791167">
        <w:rPr>
          <w:sz w:val="28"/>
          <w:szCs w:val="28"/>
        </w:rPr>
        <w:t xml:space="preserve"> в</w:t>
      </w:r>
      <w:r w:rsidRPr="00791167">
        <w:rPr>
          <w:b/>
          <w:sz w:val="28"/>
          <w:szCs w:val="28"/>
        </w:rPr>
        <w:t xml:space="preserve"> </w:t>
      </w:r>
      <w:r w:rsidR="00BF2DE5" w:rsidRPr="00791167">
        <w:rPr>
          <w:sz w:val="28"/>
          <w:szCs w:val="28"/>
        </w:rPr>
        <w:t>202</w:t>
      </w:r>
      <w:r w:rsidR="007A4A5D" w:rsidRPr="00791167">
        <w:rPr>
          <w:sz w:val="28"/>
          <w:szCs w:val="28"/>
        </w:rPr>
        <w:t>1</w:t>
      </w:r>
      <w:r w:rsidR="00BF2DE5" w:rsidRPr="00791167">
        <w:rPr>
          <w:sz w:val="28"/>
          <w:szCs w:val="28"/>
        </w:rPr>
        <w:t xml:space="preserve"> году составил 3</w:t>
      </w:r>
      <w:r w:rsidR="007359A2" w:rsidRPr="00791167">
        <w:rPr>
          <w:sz w:val="28"/>
          <w:szCs w:val="28"/>
        </w:rPr>
        <w:t>5</w:t>
      </w:r>
      <w:r w:rsidR="002D57DD" w:rsidRPr="00791167">
        <w:rPr>
          <w:sz w:val="28"/>
          <w:szCs w:val="28"/>
        </w:rPr>
        <w:t xml:space="preserve"> млн</w:t>
      </w:r>
      <w:r w:rsidR="00480FBB" w:rsidRPr="00791167">
        <w:rPr>
          <w:sz w:val="28"/>
          <w:szCs w:val="28"/>
        </w:rPr>
        <w:t>. руб</w:t>
      </w:r>
      <w:r w:rsidRPr="00791167">
        <w:rPr>
          <w:sz w:val="28"/>
          <w:szCs w:val="28"/>
        </w:rPr>
        <w:t>лей</w:t>
      </w:r>
      <w:r w:rsidR="00BF2DE5" w:rsidRPr="00791167">
        <w:rPr>
          <w:sz w:val="28"/>
          <w:szCs w:val="28"/>
        </w:rPr>
        <w:t xml:space="preserve"> с </w:t>
      </w:r>
      <w:r w:rsidR="007359A2" w:rsidRPr="00791167">
        <w:rPr>
          <w:sz w:val="28"/>
          <w:szCs w:val="28"/>
        </w:rPr>
        <w:t>ростом</w:t>
      </w:r>
      <w:r w:rsidR="00BF2DE5" w:rsidRPr="00791167">
        <w:rPr>
          <w:sz w:val="28"/>
          <w:szCs w:val="28"/>
        </w:rPr>
        <w:t xml:space="preserve"> к 20</w:t>
      </w:r>
      <w:r w:rsidR="007359A2" w:rsidRPr="00791167">
        <w:rPr>
          <w:sz w:val="28"/>
          <w:szCs w:val="28"/>
        </w:rPr>
        <w:t>20</w:t>
      </w:r>
      <w:r w:rsidR="00BF2DE5" w:rsidRPr="00791167">
        <w:rPr>
          <w:sz w:val="28"/>
          <w:szCs w:val="28"/>
        </w:rPr>
        <w:t xml:space="preserve"> году на 1</w:t>
      </w:r>
      <w:r w:rsidR="007359A2" w:rsidRPr="00791167">
        <w:rPr>
          <w:sz w:val="28"/>
          <w:szCs w:val="28"/>
        </w:rPr>
        <w:t>0</w:t>
      </w:r>
      <w:r w:rsidR="00690DD8" w:rsidRPr="00791167">
        <w:rPr>
          <w:sz w:val="28"/>
          <w:szCs w:val="28"/>
        </w:rPr>
        <w:t xml:space="preserve"> %</w:t>
      </w:r>
      <w:r w:rsidR="00480FBB" w:rsidRPr="00791167">
        <w:rPr>
          <w:sz w:val="28"/>
          <w:szCs w:val="28"/>
        </w:rPr>
        <w:t>.</w:t>
      </w:r>
      <w:r w:rsidR="00357705" w:rsidRPr="00791167">
        <w:rPr>
          <w:sz w:val="28"/>
          <w:szCs w:val="28"/>
        </w:rPr>
        <w:t xml:space="preserve"> В</w:t>
      </w:r>
      <w:r w:rsidR="00357705">
        <w:rPr>
          <w:sz w:val="28"/>
          <w:szCs w:val="28"/>
        </w:rPr>
        <w:t xml:space="preserve"> 202</w:t>
      </w:r>
      <w:r w:rsidR="007A4A5D">
        <w:rPr>
          <w:sz w:val="28"/>
          <w:szCs w:val="28"/>
        </w:rPr>
        <w:t>2</w:t>
      </w:r>
      <w:r w:rsidR="00357705">
        <w:rPr>
          <w:sz w:val="28"/>
          <w:szCs w:val="28"/>
        </w:rPr>
        <w:t xml:space="preserve"> году объем платных услуг населению оценивается в объеме 3</w:t>
      </w:r>
      <w:r w:rsidR="00791167">
        <w:rPr>
          <w:sz w:val="28"/>
          <w:szCs w:val="28"/>
        </w:rPr>
        <w:t>8,5</w:t>
      </w:r>
      <w:r w:rsidR="00357705">
        <w:rPr>
          <w:sz w:val="28"/>
          <w:szCs w:val="28"/>
        </w:rPr>
        <w:t xml:space="preserve"> млн. руб.</w:t>
      </w:r>
      <w:r w:rsidR="00480FBB" w:rsidRPr="00584F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Основными </w:t>
      </w:r>
      <w:r w:rsidR="00480FBB" w:rsidRPr="00584FBA">
        <w:rPr>
          <w:sz w:val="28"/>
          <w:szCs w:val="28"/>
        </w:rPr>
        <w:t>видами платных услуг являются жилищно-коммуналь</w:t>
      </w:r>
      <w:r w:rsidR="00AD1CBB">
        <w:rPr>
          <w:sz w:val="28"/>
          <w:szCs w:val="28"/>
        </w:rPr>
        <w:t>н</w:t>
      </w:r>
      <w:r w:rsidR="00DD5495">
        <w:rPr>
          <w:sz w:val="28"/>
          <w:szCs w:val="28"/>
        </w:rPr>
        <w:t>ые услуги (40</w:t>
      </w:r>
      <w:r w:rsidR="00D3120F">
        <w:rPr>
          <w:sz w:val="28"/>
          <w:szCs w:val="28"/>
        </w:rPr>
        <w:t xml:space="preserve">,0%), медицинские </w:t>
      </w:r>
      <w:r w:rsidR="00DD5495">
        <w:rPr>
          <w:sz w:val="28"/>
          <w:szCs w:val="28"/>
        </w:rPr>
        <w:t xml:space="preserve"> (18</w:t>
      </w:r>
      <w:r w:rsidR="00AD1CBB">
        <w:rPr>
          <w:sz w:val="28"/>
          <w:szCs w:val="28"/>
        </w:rPr>
        <w:t>%)</w:t>
      </w:r>
      <w:r w:rsidR="00A832FE">
        <w:rPr>
          <w:sz w:val="28"/>
          <w:szCs w:val="28"/>
        </w:rPr>
        <w:t xml:space="preserve"> услуги образования и культуры</w:t>
      </w:r>
      <w:r w:rsidR="00DD5495">
        <w:rPr>
          <w:sz w:val="28"/>
          <w:szCs w:val="28"/>
        </w:rPr>
        <w:t xml:space="preserve"> (33</w:t>
      </w:r>
      <w:r w:rsidR="00AD1CBB">
        <w:rPr>
          <w:sz w:val="28"/>
          <w:szCs w:val="28"/>
        </w:rPr>
        <w:t>,0</w:t>
      </w:r>
      <w:r w:rsidR="00A832FE">
        <w:rPr>
          <w:sz w:val="28"/>
          <w:szCs w:val="28"/>
        </w:rPr>
        <w:t xml:space="preserve">%), </w:t>
      </w:r>
      <w:r w:rsidR="00480FBB" w:rsidRPr="00584FBA">
        <w:rPr>
          <w:sz w:val="28"/>
          <w:szCs w:val="28"/>
        </w:rPr>
        <w:t xml:space="preserve"> бытовые у</w:t>
      </w:r>
      <w:r w:rsidR="00DD5495">
        <w:rPr>
          <w:sz w:val="28"/>
          <w:szCs w:val="28"/>
        </w:rPr>
        <w:t>слуги (5</w:t>
      </w:r>
      <w:r w:rsidR="00AD1CBB">
        <w:rPr>
          <w:sz w:val="28"/>
          <w:szCs w:val="28"/>
        </w:rPr>
        <w:t>%</w:t>
      </w:r>
      <w:r w:rsidR="00A832FE">
        <w:rPr>
          <w:sz w:val="28"/>
          <w:szCs w:val="28"/>
        </w:rPr>
        <w:t xml:space="preserve">). </w:t>
      </w:r>
    </w:p>
    <w:p w14:paraId="4D2C9C48" w14:textId="55B9240B" w:rsidR="00480FBB" w:rsidRDefault="00480FBB" w:rsidP="004C3E2A">
      <w:pPr>
        <w:pStyle w:val="31"/>
        <w:spacing w:after="0"/>
        <w:ind w:firstLine="709"/>
        <w:jc w:val="both"/>
        <w:rPr>
          <w:sz w:val="28"/>
          <w:szCs w:val="28"/>
        </w:rPr>
      </w:pPr>
      <w:r w:rsidRPr="00584FBA">
        <w:rPr>
          <w:sz w:val="28"/>
          <w:szCs w:val="28"/>
        </w:rPr>
        <w:t>В среднесрочной перспективе ожидается умеренный ро</w:t>
      </w:r>
      <w:r w:rsidR="00357705">
        <w:rPr>
          <w:sz w:val="28"/>
          <w:szCs w:val="28"/>
        </w:rPr>
        <w:t>ст объема платных услуг</w:t>
      </w:r>
      <w:r w:rsidR="00DD5495">
        <w:rPr>
          <w:sz w:val="28"/>
          <w:szCs w:val="28"/>
        </w:rPr>
        <w:t xml:space="preserve"> </w:t>
      </w:r>
      <w:r w:rsidR="00DD5495" w:rsidRPr="00357705">
        <w:rPr>
          <w:sz w:val="28"/>
          <w:szCs w:val="28"/>
        </w:rPr>
        <w:t xml:space="preserve">в </w:t>
      </w:r>
      <w:r w:rsidR="00357705" w:rsidRPr="00357705">
        <w:rPr>
          <w:sz w:val="28"/>
          <w:szCs w:val="28"/>
        </w:rPr>
        <w:t xml:space="preserve">пределах 102% </w:t>
      </w:r>
      <w:r w:rsidR="004C3E2A" w:rsidRPr="00357705">
        <w:rPr>
          <w:sz w:val="28"/>
          <w:szCs w:val="28"/>
        </w:rPr>
        <w:t>ежегодно.</w:t>
      </w:r>
    </w:p>
    <w:p w14:paraId="437448CD" w14:textId="77777777" w:rsidR="00001C1A" w:rsidRDefault="00001C1A" w:rsidP="004C3E2A">
      <w:pPr>
        <w:pStyle w:val="31"/>
        <w:spacing w:after="0"/>
        <w:ind w:firstLine="709"/>
        <w:jc w:val="both"/>
        <w:rPr>
          <w:sz w:val="28"/>
          <w:szCs w:val="28"/>
        </w:rPr>
      </w:pPr>
    </w:p>
    <w:p w14:paraId="5F19C7B9" w14:textId="77777777" w:rsidR="00001C1A" w:rsidRPr="006A4AB1" w:rsidRDefault="006A4AB1" w:rsidP="006A4AB1">
      <w:pPr>
        <w:pStyle w:val="31"/>
        <w:spacing w:after="0"/>
        <w:ind w:firstLine="709"/>
        <w:jc w:val="center"/>
        <w:rPr>
          <w:b/>
          <w:sz w:val="28"/>
          <w:szCs w:val="28"/>
        </w:rPr>
      </w:pPr>
      <w:r w:rsidRPr="006A4AB1">
        <w:rPr>
          <w:b/>
          <w:sz w:val="28"/>
          <w:szCs w:val="28"/>
        </w:rPr>
        <w:lastRenderedPageBreak/>
        <w:t>6</w:t>
      </w:r>
      <w:r w:rsidR="00001C1A" w:rsidRPr="006A4AB1">
        <w:rPr>
          <w:b/>
          <w:sz w:val="28"/>
          <w:szCs w:val="28"/>
        </w:rPr>
        <w:t>. Развитие малого и среднего предпринимательства</w:t>
      </w:r>
    </w:p>
    <w:p w14:paraId="7B0FE995" w14:textId="4C9A8577" w:rsidR="00001C1A" w:rsidRDefault="00001C1A" w:rsidP="006A4AB1">
      <w:pPr>
        <w:pStyle w:val="a3"/>
        <w:spacing w:line="240" w:lineRule="auto"/>
        <w:ind w:firstLine="708"/>
        <w:rPr>
          <w:b/>
        </w:rPr>
      </w:pPr>
      <w:r>
        <w:t xml:space="preserve">В сфере малого </w:t>
      </w:r>
      <w:r w:rsidRPr="006E24E3">
        <w:t>предп</w:t>
      </w:r>
      <w:r w:rsidR="000A2655" w:rsidRPr="006E24E3">
        <w:t>ринимательства на 1 октября 202</w:t>
      </w:r>
      <w:r w:rsidR="008A5E68">
        <w:t>2</w:t>
      </w:r>
      <w:r w:rsidRPr="006E24E3">
        <w:t xml:space="preserve"> год</w:t>
      </w:r>
      <w:r w:rsidR="001704B4" w:rsidRPr="006E24E3">
        <w:t>а в районе нас</w:t>
      </w:r>
      <w:r w:rsidR="000A2655" w:rsidRPr="006E24E3">
        <w:t>читывается 2</w:t>
      </w:r>
      <w:r w:rsidR="0084217B">
        <w:t>2</w:t>
      </w:r>
      <w:r w:rsidRPr="006E24E3">
        <w:rPr>
          <w:color w:val="FF0000"/>
        </w:rPr>
        <w:t xml:space="preserve"> </w:t>
      </w:r>
      <w:r w:rsidR="001704B4" w:rsidRPr="006E24E3">
        <w:t>малых предприяти</w:t>
      </w:r>
      <w:r w:rsidR="0084217B">
        <w:t>я</w:t>
      </w:r>
      <w:r w:rsidRPr="006E24E3">
        <w:t xml:space="preserve"> </w:t>
      </w:r>
      <w:r w:rsidR="002D725B" w:rsidRPr="006E24E3">
        <w:t>с</w:t>
      </w:r>
      <w:r w:rsidR="001704B4" w:rsidRPr="006E24E3">
        <w:t xml:space="preserve"> численностью занятых </w:t>
      </w:r>
      <w:r w:rsidR="002D725B" w:rsidRPr="006E24E3">
        <w:t>3</w:t>
      </w:r>
      <w:r w:rsidR="0084217B">
        <w:t>89</w:t>
      </w:r>
      <w:r w:rsidRPr="006E24E3">
        <w:t xml:space="preserve"> человек.  </w:t>
      </w:r>
      <w:r w:rsidR="000A2655" w:rsidRPr="006E24E3">
        <w:t xml:space="preserve">Кроме того, </w:t>
      </w:r>
      <w:r w:rsidR="00C61746" w:rsidRPr="006E24E3">
        <w:t xml:space="preserve">зарегистрировано </w:t>
      </w:r>
      <w:r w:rsidR="008A5E68">
        <w:t>10</w:t>
      </w:r>
      <w:r w:rsidR="0084217B">
        <w:t>7</w:t>
      </w:r>
      <w:r w:rsidR="00A60303">
        <w:t xml:space="preserve"> </w:t>
      </w:r>
      <w:r w:rsidRPr="006E24E3">
        <w:t xml:space="preserve"> индивидуальных предп</w:t>
      </w:r>
      <w:r w:rsidR="002D725B" w:rsidRPr="006E24E3">
        <w:t>ринимателя, у которых заняты 1</w:t>
      </w:r>
      <w:r w:rsidR="0084217B">
        <w:t>83</w:t>
      </w:r>
      <w:r w:rsidR="001704B4" w:rsidRPr="006E24E3">
        <w:t xml:space="preserve"> наемных работника</w:t>
      </w:r>
      <w:r w:rsidR="0084217B">
        <w:t xml:space="preserve">, </w:t>
      </w:r>
      <w:r w:rsidR="00206392">
        <w:t>зарегистрировано</w:t>
      </w:r>
      <w:r w:rsidR="0084217B">
        <w:t xml:space="preserve"> </w:t>
      </w:r>
      <w:r w:rsidR="001704B4" w:rsidRPr="006E24E3">
        <w:t xml:space="preserve"> </w:t>
      </w:r>
      <w:r w:rsidR="00440D70">
        <w:t>20</w:t>
      </w:r>
      <w:r w:rsidR="0084217B">
        <w:t>6</w:t>
      </w:r>
      <w:r w:rsidR="00174473" w:rsidRPr="006E24E3">
        <w:t xml:space="preserve"> самозанятых</w:t>
      </w:r>
      <w:r w:rsidR="001704B4" w:rsidRPr="006E24E3">
        <w:t xml:space="preserve"> граждан</w:t>
      </w:r>
      <w:r w:rsidRPr="006E24E3">
        <w:t xml:space="preserve">. Всего  работников, занятых в малом и среднем предпринимательстве составляет </w:t>
      </w:r>
      <w:r w:rsidR="0084217B">
        <w:t>68</w:t>
      </w:r>
      <w:r w:rsidR="00206392">
        <w:t>2</w:t>
      </w:r>
      <w:r w:rsidRPr="006E24E3">
        <w:t xml:space="preserve"> человек</w:t>
      </w:r>
      <w:r w:rsidR="00206392">
        <w:t>а</w:t>
      </w:r>
      <w:r w:rsidRPr="006E24E3">
        <w:t xml:space="preserve"> и </w:t>
      </w:r>
      <w:r w:rsidR="001704B4" w:rsidRPr="006E24E3">
        <w:t xml:space="preserve">их удельный вес составляет  </w:t>
      </w:r>
      <w:r w:rsidR="006E24E3" w:rsidRPr="006E24E3">
        <w:t>30</w:t>
      </w:r>
      <w:r w:rsidR="0084217B">
        <w:t>,5</w:t>
      </w:r>
      <w:r w:rsidRPr="006E24E3">
        <w:rPr>
          <w:color w:val="FF0000"/>
        </w:rPr>
        <w:t xml:space="preserve"> </w:t>
      </w:r>
      <w:r w:rsidRPr="006E24E3">
        <w:t>% от занятых в экономике района. На тысячу человек населения Кра</w:t>
      </w:r>
      <w:r w:rsidR="001704B4" w:rsidRPr="006E24E3">
        <w:t xml:space="preserve">сногорского района приходится </w:t>
      </w:r>
      <w:r w:rsidR="000711C9" w:rsidRPr="006E24E3">
        <w:t>1</w:t>
      </w:r>
      <w:r w:rsidR="0084217B">
        <w:t>6</w:t>
      </w:r>
      <w:r w:rsidR="00075176" w:rsidRPr="006E24E3">
        <w:t>,0 субъек</w:t>
      </w:r>
      <w:r w:rsidR="008F0E6B" w:rsidRPr="006E24E3">
        <w:t>т</w:t>
      </w:r>
      <w:r w:rsidR="00075176" w:rsidRPr="006E24E3">
        <w:t>ов</w:t>
      </w:r>
      <w:r w:rsidRPr="006E24E3">
        <w:t xml:space="preserve"> малого и с</w:t>
      </w:r>
      <w:r w:rsidR="00075176" w:rsidRPr="006E24E3">
        <w:t>реднего предприн</w:t>
      </w:r>
      <w:r w:rsidR="001704B4" w:rsidRPr="006E24E3">
        <w:t xml:space="preserve">имательства, что в </w:t>
      </w:r>
      <w:r w:rsidR="0084217B">
        <w:t>2</w:t>
      </w:r>
      <w:r w:rsidR="00CE4FD5">
        <w:t>,5</w:t>
      </w:r>
      <w:r w:rsidRPr="006E24E3">
        <w:t xml:space="preserve"> раза ниж</w:t>
      </w:r>
      <w:r w:rsidR="001704B4" w:rsidRPr="006E24E3">
        <w:t>е, чем в целом по У</w:t>
      </w:r>
      <w:r w:rsidR="001704B4">
        <w:t>дмуртии (</w:t>
      </w:r>
      <w:r w:rsidR="00CE4FD5">
        <w:t>40</w:t>
      </w:r>
      <w:r>
        <w:t>) и объясняется невысокой активностью населения, его старением, трудностью ведения бизнеса, отсутствием начального капитала для организации своего дела.</w:t>
      </w:r>
    </w:p>
    <w:p w14:paraId="2C80F01E" w14:textId="36224AA9" w:rsidR="00001C1A" w:rsidRDefault="00075176" w:rsidP="006A4AB1">
      <w:pPr>
        <w:pStyle w:val="a3"/>
        <w:spacing w:line="240" w:lineRule="auto"/>
        <w:ind w:firstLine="708"/>
        <w:rPr>
          <w:b/>
        </w:rPr>
      </w:pPr>
      <w:r>
        <w:t>В 202</w:t>
      </w:r>
      <w:r w:rsidR="00E870BF">
        <w:t>3</w:t>
      </w:r>
      <w:r w:rsidR="00001C1A">
        <w:t xml:space="preserve"> году необходимо содействовать росту количества </w:t>
      </w:r>
      <w:r>
        <w:t xml:space="preserve"> субъектов малого</w:t>
      </w:r>
      <w:r w:rsidR="00001C1A">
        <w:t xml:space="preserve"> предп</w:t>
      </w:r>
      <w:r>
        <w:t>ринимательства</w:t>
      </w:r>
      <w:r w:rsidR="00001C1A">
        <w:t>, сохранить</w:t>
      </w:r>
      <w:r w:rsidR="001704B4">
        <w:t xml:space="preserve"> и увеличить</w:t>
      </w:r>
      <w:r w:rsidR="00001C1A">
        <w:t xml:space="preserve"> число занятых в малом пр</w:t>
      </w:r>
      <w:r w:rsidR="001704B4">
        <w:t>едпринимательстве от</w:t>
      </w:r>
      <w:r>
        <w:t xml:space="preserve"> </w:t>
      </w:r>
      <w:r w:rsidR="000711C9">
        <w:t>уровня 202</w:t>
      </w:r>
      <w:r w:rsidR="00E870BF">
        <w:t>2</w:t>
      </w:r>
      <w:r w:rsidR="00001C1A">
        <w:t xml:space="preserve"> года. О</w:t>
      </w:r>
      <w:r>
        <w:t>жидаемый о</w:t>
      </w:r>
      <w:r w:rsidR="00001C1A">
        <w:t>борот м</w:t>
      </w:r>
      <w:r w:rsidR="000A2655">
        <w:t xml:space="preserve">алых предприятий составит в </w:t>
      </w:r>
      <w:r w:rsidR="000A2655" w:rsidRPr="006E24E3">
        <w:t>202</w:t>
      </w:r>
      <w:r w:rsidR="00E870BF">
        <w:t>3</w:t>
      </w:r>
      <w:r w:rsidR="001704B4" w:rsidRPr="006E24E3">
        <w:t xml:space="preserve"> </w:t>
      </w:r>
      <w:r w:rsidR="006E24E3" w:rsidRPr="006E24E3">
        <w:t xml:space="preserve">году </w:t>
      </w:r>
      <w:r w:rsidR="00CE4FD5">
        <w:t>869</w:t>
      </w:r>
      <w:r w:rsidR="00001C1A" w:rsidRPr="006E24E3">
        <w:t xml:space="preserve"> млн. руб.</w:t>
      </w:r>
    </w:p>
    <w:p w14:paraId="69887375" w14:textId="5F65EEE7" w:rsidR="00001C1A" w:rsidRDefault="00001C1A" w:rsidP="006A4AB1">
      <w:pPr>
        <w:pStyle w:val="a3"/>
        <w:spacing w:line="240" w:lineRule="auto"/>
        <w:ind w:firstLine="708"/>
        <w:rPr>
          <w:b/>
        </w:rPr>
      </w:pPr>
      <w:r>
        <w:t>Для поддер</w:t>
      </w:r>
      <w:r w:rsidR="000A2655">
        <w:t>жки и развития малого</w:t>
      </w:r>
      <w:r>
        <w:t xml:space="preserve"> предпринимательства продолжится реализация мероприятий подпрограммы «Создание благоприятных условий для развития предпринимательства» Муниципальной программы Красногорского </w:t>
      </w:r>
      <w:r w:rsidRPr="006E24E3">
        <w:t>района</w:t>
      </w:r>
      <w:r>
        <w:t xml:space="preserve"> «Создание условий для устойчивого эконо</w:t>
      </w:r>
      <w:r w:rsidR="00EE6DA4">
        <w:t>мического развития» на 2015-202</w:t>
      </w:r>
      <w:r w:rsidR="00440D70">
        <w:t>5</w:t>
      </w:r>
      <w:r>
        <w:t xml:space="preserve"> годы, в том числе  работа будет продолжена по таким направлениям, как:</w:t>
      </w:r>
    </w:p>
    <w:p w14:paraId="32C23110" w14:textId="77777777" w:rsidR="00001C1A" w:rsidRDefault="00001C1A" w:rsidP="006A4AB1">
      <w:pPr>
        <w:pStyle w:val="a3"/>
        <w:spacing w:line="240" w:lineRule="auto"/>
      </w:pPr>
      <w:r>
        <w:t xml:space="preserve">-информирование населения </w:t>
      </w:r>
      <w:r w:rsidR="00984A64">
        <w:t xml:space="preserve">через социальные сети, официальный сайт района </w:t>
      </w:r>
      <w:r>
        <w:t>о мерах государственной поддержки субъектов малого и среднего предпринимательства;</w:t>
      </w:r>
    </w:p>
    <w:p w14:paraId="77C995B4" w14:textId="66E01E83" w:rsidR="00001C1A" w:rsidRDefault="00023232" w:rsidP="006A4AB1">
      <w:pPr>
        <w:pStyle w:val="a3"/>
        <w:spacing w:line="240" w:lineRule="auto"/>
        <w:rPr>
          <w:b/>
        </w:rPr>
      </w:pPr>
      <w:r>
        <w:t>-предоставления в аренду муниципального имущества;</w:t>
      </w:r>
    </w:p>
    <w:p w14:paraId="0B810F35" w14:textId="77777777" w:rsidR="00001C1A" w:rsidRDefault="00001C1A" w:rsidP="006A4AB1">
      <w:pPr>
        <w:pStyle w:val="a3"/>
        <w:spacing w:line="240" w:lineRule="auto"/>
        <w:rPr>
          <w:b/>
        </w:rPr>
      </w:pPr>
      <w:r>
        <w:t>-методическая помощь в написании бизнес-планов, помощь в продвижении окуп</w:t>
      </w:r>
      <w:r w:rsidR="00023232">
        <w:t>аемых производственных проектов;</w:t>
      </w:r>
    </w:p>
    <w:p w14:paraId="71311E9F" w14:textId="77777777" w:rsidR="00001C1A" w:rsidRDefault="00001C1A" w:rsidP="006A4AB1">
      <w:pPr>
        <w:pStyle w:val="a3"/>
        <w:spacing w:line="240" w:lineRule="auto"/>
        <w:rPr>
          <w:b/>
        </w:rPr>
      </w:pPr>
      <w:r>
        <w:t>-проведение</w:t>
      </w:r>
      <w:r w:rsidR="00EE6DA4">
        <w:t xml:space="preserve"> обучающих семинаров </w:t>
      </w:r>
      <w:r>
        <w:t xml:space="preserve"> по</w:t>
      </w:r>
      <w:r w:rsidR="00EE6DA4">
        <w:t xml:space="preserve"> актуальным и</w:t>
      </w:r>
      <w:r>
        <w:t xml:space="preserve"> проблемным вопросам развития малого предпринимательства, организация работы Совета по подде</w:t>
      </w:r>
      <w:r w:rsidR="00023232">
        <w:t>ржке малого предпринимательства;</w:t>
      </w:r>
    </w:p>
    <w:p w14:paraId="0470A6B6" w14:textId="590455E4" w:rsidR="00001C1A" w:rsidRDefault="00001C1A" w:rsidP="006A4AB1">
      <w:pPr>
        <w:pStyle w:val="a3"/>
        <w:spacing w:line="240" w:lineRule="auto"/>
        <w:rPr>
          <w:b/>
        </w:rPr>
      </w:pPr>
      <w:r>
        <w:t>-содействие в оформлении документов на получ</w:t>
      </w:r>
      <w:r w:rsidR="00EE6DA4">
        <w:t xml:space="preserve">ение грантов по </w:t>
      </w:r>
      <w:proofErr w:type="spellStart"/>
      <w:r w:rsidR="00EE6DA4">
        <w:t>Агростартапу</w:t>
      </w:r>
      <w:proofErr w:type="spellEnd"/>
      <w:r>
        <w:t xml:space="preserve"> </w:t>
      </w:r>
      <w:r w:rsidR="002C4691">
        <w:t xml:space="preserve">и на развитие семейных ферм </w:t>
      </w:r>
      <w:r>
        <w:t>на конкурсной основе</w:t>
      </w:r>
      <w:r w:rsidR="006E24E3">
        <w:t xml:space="preserve">, по получению </w:t>
      </w:r>
      <w:r w:rsidR="00E870BF">
        <w:t>бюджетных средств</w:t>
      </w:r>
      <w:r w:rsidR="006E24E3">
        <w:t xml:space="preserve"> на открытие предпринимательства по социальным контрактам</w:t>
      </w:r>
      <w:r>
        <w:t>.</w:t>
      </w:r>
    </w:p>
    <w:p w14:paraId="70B84BC9" w14:textId="1052DB9D" w:rsidR="00001C1A" w:rsidRDefault="00001C1A" w:rsidP="006A4AB1">
      <w:pPr>
        <w:pStyle w:val="a3"/>
        <w:spacing w:line="240" w:lineRule="auto"/>
        <w:rPr>
          <w:b/>
        </w:rPr>
      </w:pPr>
      <w:r>
        <w:t>-распространение материалов о проводимых учебах</w:t>
      </w:r>
      <w:r w:rsidR="00E870BF">
        <w:t xml:space="preserve"> и</w:t>
      </w:r>
      <w:r>
        <w:t xml:space="preserve"> семинарах на уровне Удмуртской Республики, организационное содействие по участию в выставках и ярмарках продукции.</w:t>
      </w:r>
    </w:p>
    <w:p w14:paraId="69405CA5" w14:textId="77777777" w:rsidR="00001C1A" w:rsidRDefault="00001C1A" w:rsidP="006A4AB1">
      <w:pPr>
        <w:pStyle w:val="a3"/>
        <w:spacing w:line="240" w:lineRule="auto"/>
        <w:rPr>
          <w:b/>
        </w:rPr>
      </w:pPr>
      <w:r>
        <w:t>-представление предпринимателей к награждению почетными грамотами района и Удмуртской Республики, проведение Дня предпринимателя.</w:t>
      </w:r>
    </w:p>
    <w:p w14:paraId="652F253E" w14:textId="77777777" w:rsidR="00001C1A" w:rsidRPr="00584FBA" w:rsidRDefault="00001C1A" w:rsidP="006A4AB1">
      <w:pPr>
        <w:pStyle w:val="31"/>
        <w:spacing w:after="0"/>
        <w:jc w:val="both"/>
        <w:rPr>
          <w:sz w:val="28"/>
          <w:szCs w:val="28"/>
        </w:rPr>
      </w:pPr>
    </w:p>
    <w:p w14:paraId="5CB4ACAA" w14:textId="77777777" w:rsidR="00832386" w:rsidRPr="00584FBA" w:rsidRDefault="00832386" w:rsidP="006A4AB1">
      <w:pPr>
        <w:pStyle w:val="31"/>
        <w:spacing w:after="0"/>
        <w:ind w:firstLine="709"/>
        <w:rPr>
          <w:sz w:val="28"/>
          <w:szCs w:val="28"/>
        </w:rPr>
      </w:pPr>
    </w:p>
    <w:p w14:paraId="1A50DA3D" w14:textId="77777777" w:rsidR="00832386" w:rsidRPr="00584FBA" w:rsidRDefault="00023232" w:rsidP="00832386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7</w:t>
      </w:r>
      <w:r w:rsidR="00832386" w:rsidRPr="00584FBA">
        <w:rPr>
          <w:b/>
          <w:sz w:val="28"/>
          <w:szCs w:val="28"/>
        </w:rPr>
        <w:t xml:space="preserve">. </w:t>
      </w:r>
      <w:r w:rsidR="00832386" w:rsidRPr="00584FBA">
        <w:rPr>
          <w:b/>
          <w:bCs/>
          <w:sz w:val="28"/>
          <w:szCs w:val="28"/>
        </w:rPr>
        <w:t>Уровень жизни населения</w:t>
      </w:r>
    </w:p>
    <w:p w14:paraId="33C13D7A" w14:textId="32533F5A" w:rsidR="00480FBB" w:rsidRPr="00584FBA" w:rsidRDefault="00C34C72" w:rsidP="00A60303">
      <w:pPr>
        <w:pStyle w:val="ac"/>
        <w:ind w:left="0" w:firstLine="709"/>
        <w:jc w:val="both"/>
        <w:rPr>
          <w:sz w:val="28"/>
          <w:szCs w:val="28"/>
        </w:rPr>
      </w:pPr>
      <w:r w:rsidRPr="004D1659">
        <w:rPr>
          <w:sz w:val="28"/>
          <w:szCs w:val="28"/>
        </w:rPr>
        <w:t>В 202</w:t>
      </w:r>
      <w:r w:rsidR="001E377D" w:rsidRPr="004D1659">
        <w:rPr>
          <w:sz w:val="28"/>
          <w:szCs w:val="28"/>
        </w:rPr>
        <w:t>1</w:t>
      </w:r>
      <w:r w:rsidR="00292950" w:rsidRPr="004D1659">
        <w:rPr>
          <w:sz w:val="28"/>
          <w:szCs w:val="28"/>
        </w:rPr>
        <w:t xml:space="preserve"> году н</w:t>
      </w:r>
      <w:r w:rsidR="00480FBB" w:rsidRPr="004D1659">
        <w:rPr>
          <w:sz w:val="28"/>
          <w:szCs w:val="28"/>
        </w:rPr>
        <w:t>оминальная начисленная среднемесячная заработная работников организаций</w:t>
      </w:r>
      <w:r w:rsidR="00292950" w:rsidRPr="004D1659">
        <w:rPr>
          <w:sz w:val="28"/>
          <w:szCs w:val="28"/>
        </w:rPr>
        <w:t xml:space="preserve"> </w:t>
      </w:r>
      <w:r w:rsidR="00480FBB" w:rsidRPr="004D1659">
        <w:rPr>
          <w:sz w:val="28"/>
          <w:szCs w:val="28"/>
        </w:rPr>
        <w:t>составил</w:t>
      </w:r>
      <w:r w:rsidR="00292950" w:rsidRPr="004D1659">
        <w:rPr>
          <w:sz w:val="28"/>
          <w:szCs w:val="28"/>
        </w:rPr>
        <w:t>а</w:t>
      </w:r>
      <w:r w:rsidRPr="004D1659">
        <w:rPr>
          <w:sz w:val="28"/>
          <w:szCs w:val="28"/>
        </w:rPr>
        <w:t xml:space="preserve"> </w:t>
      </w:r>
      <w:r w:rsidR="001E377D" w:rsidRPr="004D1659">
        <w:rPr>
          <w:sz w:val="28"/>
          <w:szCs w:val="28"/>
        </w:rPr>
        <w:t>30143</w:t>
      </w:r>
      <w:r w:rsidR="00480FBB" w:rsidRPr="004D1659">
        <w:rPr>
          <w:sz w:val="28"/>
          <w:szCs w:val="28"/>
        </w:rPr>
        <w:t xml:space="preserve"> рубл</w:t>
      </w:r>
      <w:r w:rsidR="001E377D" w:rsidRPr="004D1659">
        <w:rPr>
          <w:sz w:val="28"/>
          <w:szCs w:val="28"/>
        </w:rPr>
        <w:t>я</w:t>
      </w:r>
      <w:r w:rsidR="00480FBB" w:rsidRPr="004D1659">
        <w:rPr>
          <w:sz w:val="28"/>
          <w:szCs w:val="28"/>
        </w:rPr>
        <w:t xml:space="preserve">, темп роста </w:t>
      </w:r>
      <w:r w:rsidRPr="004D1659">
        <w:rPr>
          <w:sz w:val="28"/>
          <w:szCs w:val="28"/>
        </w:rPr>
        <w:t>по отношению к 20</w:t>
      </w:r>
      <w:r w:rsidR="001E377D" w:rsidRPr="004D1659">
        <w:rPr>
          <w:sz w:val="28"/>
          <w:szCs w:val="28"/>
        </w:rPr>
        <w:t>20</w:t>
      </w:r>
      <w:r w:rsidRPr="004D1659">
        <w:rPr>
          <w:sz w:val="28"/>
          <w:szCs w:val="28"/>
        </w:rPr>
        <w:t xml:space="preserve"> году – 1</w:t>
      </w:r>
      <w:r w:rsidR="001E377D" w:rsidRPr="004D1659">
        <w:rPr>
          <w:sz w:val="28"/>
          <w:szCs w:val="28"/>
        </w:rPr>
        <w:t>10,2</w:t>
      </w:r>
      <w:r w:rsidR="006A3C98" w:rsidRPr="004D1659">
        <w:rPr>
          <w:sz w:val="28"/>
          <w:szCs w:val="28"/>
        </w:rPr>
        <w:t xml:space="preserve"> </w:t>
      </w:r>
      <w:r w:rsidR="00480FBB" w:rsidRPr="004D1659">
        <w:rPr>
          <w:sz w:val="28"/>
          <w:szCs w:val="28"/>
        </w:rPr>
        <w:t>%. Реальная заработная плата работников</w:t>
      </w:r>
      <w:r w:rsidRPr="004D1659">
        <w:rPr>
          <w:sz w:val="28"/>
          <w:szCs w:val="28"/>
        </w:rPr>
        <w:t xml:space="preserve"> в 202</w:t>
      </w:r>
      <w:r w:rsidR="001E377D" w:rsidRPr="004D1659">
        <w:rPr>
          <w:sz w:val="28"/>
          <w:szCs w:val="28"/>
        </w:rPr>
        <w:t>1</w:t>
      </w:r>
      <w:r w:rsidR="00E539D6" w:rsidRPr="004D1659">
        <w:rPr>
          <w:sz w:val="28"/>
          <w:szCs w:val="28"/>
        </w:rPr>
        <w:t xml:space="preserve"> году сост</w:t>
      </w:r>
      <w:r w:rsidR="00F92D32" w:rsidRPr="004D1659">
        <w:rPr>
          <w:sz w:val="28"/>
          <w:szCs w:val="28"/>
        </w:rPr>
        <w:t>авила 10</w:t>
      </w:r>
      <w:r w:rsidR="001E377D" w:rsidRPr="004D1659">
        <w:rPr>
          <w:sz w:val="28"/>
          <w:szCs w:val="28"/>
        </w:rPr>
        <w:t>3,5</w:t>
      </w:r>
      <w:r w:rsidR="00F92D32" w:rsidRPr="004D1659">
        <w:rPr>
          <w:sz w:val="28"/>
          <w:szCs w:val="28"/>
        </w:rPr>
        <w:t xml:space="preserve"> </w:t>
      </w:r>
      <w:r w:rsidR="00480FBB" w:rsidRPr="004D1659">
        <w:rPr>
          <w:sz w:val="28"/>
          <w:szCs w:val="28"/>
        </w:rPr>
        <w:t>%.</w:t>
      </w:r>
      <w:r w:rsidR="00F92D32" w:rsidRPr="004D1659">
        <w:rPr>
          <w:sz w:val="28"/>
          <w:szCs w:val="28"/>
        </w:rPr>
        <w:t xml:space="preserve"> По итогам 202</w:t>
      </w:r>
      <w:r w:rsidR="008A5E68" w:rsidRPr="004D1659">
        <w:rPr>
          <w:sz w:val="28"/>
          <w:szCs w:val="28"/>
        </w:rPr>
        <w:t>2</w:t>
      </w:r>
      <w:r w:rsidR="00FC1D5D" w:rsidRPr="004D1659">
        <w:rPr>
          <w:sz w:val="28"/>
          <w:szCs w:val="28"/>
        </w:rPr>
        <w:t xml:space="preserve"> года номинальная начисленная среднемесячная заработная работников организаций составит</w:t>
      </w:r>
      <w:r w:rsidR="00F92D32" w:rsidRPr="004D1659">
        <w:rPr>
          <w:sz w:val="28"/>
          <w:szCs w:val="28"/>
        </w:rPr>
        <w:t xml:space="preserve"> </w:t>
      </w:r>
      <w:r w:rsidR="00174473" w:rsidRPr="004D1659">
        <w:rPr>
          <w:sz w:val="28"/>
          <w:szCs w:val="28"/>
        </w:rPr>
        <w:t>3</w:t>
      </w:r>
      <w:r w:rsidR="002C562E">
        <w:rPr>
          <w:sz w:val="28"/>
          <w:szCs w:val="28"/>
        </w:rPr>
        <w:t>4260</w:t>
      </w:r>
      <w:r w:rsidR="00174473" w:rsidRPr="004D1659">
        <w:rPr>
          <w:sz w:val="28"/>
          <w:szCs w:val="28"/>
        </w:rPr>
        <w:t xml:space="preserve"> рубл</w:t>
      </w:r>
      <w:r w:rsidR="002C562E">
        <w:rPr>
          <w:sz w:val="28"/>
          <w:szCs w:val="28"/>
        </w:rPr>
        <w:t>ей</w:t>
      </w:r>
      <w:r w:rsidR="00174473" w:rsidRPr="004D1659">
        <w:rPr>
          <w:sz w:val="28"/>
          <w:szCs w:val="28"/>
        </w:rPr>
        <w:t xml:space="preserve"> или 1</w:t>
      </w:r>
      <w:r w:rsidR="002C562E">
        <w:rPr>
          <w:sz w:val="28"/>
          <w:szCs w:val="28"/>
        </w:rPr>
        <w:t>13,7</w:t>
      </w:r>
      <w:r w:rsidR="00F92D32" w:rsidRPr="004D1659">
        <w:rPr>
          <w:sz w:val="28"/>
          <w:szCs w:val="28"/>
        </w:rPr>
        <w:t xml:space="preserve"> % к уровню 202</w:t>
      </w:r>
      <w:r w:rsidR="008A5E68" w:rsidRPr="004D1659">
        <w:rPr>
          <w:sz w:val="28"/>
          <w:szCs w:val="28"/>
        </w:rPr>
        <w:t>1</w:t>
      </w:r>
      <w:r w:rsidR="00FC1D5D" w:rsidRPr="004D1659">
        <w:rPr>
          <w:sz w:val="28"/>
          <w:szCs w:val="28"/>
        </w:rPr>
        <w:t xml:space="preserve"> года. </w:t>
      </w:r>
      <w:r w:rsidR="00FC1D5D" w:rsidRPr="004D1659">
        <w:rPr>
          <w:sz w:val="28"/>
          <w:szCs w:val="28"/>
        </w:rPr>
        <w:lastRenderedPageBreak/>
        <w:t>На повышение уровня заработной платы влияют ежегодные мероприятия по выполнению целевых показателей по оплате труда медицинских, педагогических, социальных работников и работников учреждений культуры, повышение минимального размера оплаты труда, рост заработной платы во внебюджетном секторе.</w:t>
      </w:r>
      <w:r w:rsidR="002C562E">
        <w:rPr>
          <w:sz w:val="28"/>
          <w:szCs w:val="28"/>
        </w:rPr>
        <w:t xml:space="preserve"> Рост прогнозных значений по годам соответствует темпам роста, </w:t>
      </w:r>
      <w:r w:rsidR="00A60303">
        <w:rPr>
          <w:sz w:val="28"/>
          <w:szCs w:val="28"/>
        </w:rPr>
        <w:t xml:space="preserve">установленных в прогнозе СЭР по Удмуртской Республике: от 108 до 106,5%. </w:t>
      </w:r>
      <w:r w:rsidR="00037032" w:rsidRPr="004D1659">
        <w:rPr>
          <w:sz w:val="28"/>
          <w:szCs w:val="28"/>
        </w:rPr>
        <w:t>К</w:t>
      </w:r>
      <w:r w:rsidR="00F92D32" w:rsidRPr="004D1659">
        <w:rPr>
          <w:sz w:val="28"/>
          <w:szCs w:val="28"/>
        </w:rPr>
        <w:t xml:space="preserve"> 202</w:t>
      </w:r>
      <w:r w:rsidR="008A5E68" w:rsidRPr="004D1659">
        <w:rPr>
          <w:sz w:val="28"/>
          <w:szCs w:val="28"/>
        </w:rPr>
        <w:t>5</w:t>
      </w:r>
      <w:r w:rsidR="00037032" w:rsidRPr="004D1659">
        <w:rPr>
          <w:sz w:val="28"/>
          <w:szCs w:val="28"/>
        </w:rPr>
        <w:t xml:space="preserve"> году </w:t>
      </w:r>
      <w:r w:rsidR="00480FBB" w:rsidRPr="004D1659">
        <w:rPr>
          <w:sz w:val="28"/>
          <w:szCs w:val="28"/>
        </w:rPr>
        <w:t>среднемесячна</w:t>
      </w:r>
      <w:r w:rsidR="00480FBB" w:rsidRPr="00584FBA">
        <w:rPr>
          <w:sz w:val="28"/>
          <w:szCs w:val="28"/>
        </w:rPr>
        <w:t xml:space="preserve">я начисленная заработная плата </w:t>
      </w:r>
      <w:r w:rsidR="00E539D6">
        <w:rPr>
          <w:sz w:val="28"/>
          <w:szCs w:val="28"/>
        </w:rPr>
        <w:t>со</w:t>
      </w:r>
      <w:r w:rsidR="00F92D32">
        <w:rPr>
          <w:sz w:val="28"/>
          <w:szCs w:val="28"/>
        </w:rPr>
        <w:t xml:space="preserve">ставит  </w:t>
      </w:r>
      <w:r w:rsidR="00A60303">
        <w:rPr>
          <w:sz w:val="28"/>
          <w:szCs w:val="28"/>
        </w:rPr>
        <w:t>42361</w:t>
      </w:r>
      <w:r w:rsidR="002D725B">
        <w:rPr>
          <w:sz w:val="28"/>
          <w:szCs w:val="28"/>
        </w:rPr>
        <w:t xml:space="preserve"> рубл</w:t>
      </w:r>
      <w:r w:rsidR="00A60303">
        <w:rPr>
          <w:sz w:val="28"/>
          <w:szCs w:val="28"/>
        </w:rPr>
        <w:t>ь</w:t>
      </w:r>
      <w:r w:rsidR="00480FBB" w:rsidRPr="00584FBA">
        <w:rPr>
          <w:sz w:val="28"/>
          <w:szCs w:val="28"/>
        </w:rPr>
        <w:t>.</w:t>
      </w:r>
    </w:p>
    <w:p w14:paraId="17604E62" w14:textId="0286A3DB" w:rsidR="00480FBB" w:rsidRPr="00584FBA" w:rsidRDefault="00480FBB" w:rsidP="00480FBB">
      <w:pPr>
        <w:pStyle w:val="ac"/>
        <w:ind w:left="0" w:firstLine="709"/>
        <w:jc w:val="both"/>
        <w:rPr>
          <w:sz w:val="28"/>
          <w:szCs w:val="28"/>
        </w:rPr>
      </w:pPr>
      <w:r w:rsidRPr="00440D70">
        <w:rPr>
          <w:sz w:val="28"/>
          <w:szCs w:val="28"/>
        </w:rPr>
        <w:t>Фонд н</w:t>
      </w:r>
      <w:r w:rsidR="00BE7B1E" w:rsidRPr="00440D70">
        <w:rPr>
          <w:sz w:val="28"/>
          <w:szCs w:val="28"/>
        </w:rPr>
        <w:t xml:space="preserve">ачисленной заработной платы </w:t>
      </w:r>
      <w:r w:rsidRPr="00440D70">
        <w:rPr>
          <w:sz w:val="28"/>
          <w:szCs w:val="28"/>
        </w:rPr>
        <w:t xml:space="preserve"> работников</w:t>
      </w:r>
      <w:r w:rsidR="00BE7B1E" w:rsidRPr="00440D70">
        <w:rPr>
          <w:sz w:val="28"/>
          <w:szCs w:val="28"/>
        </w:rPr>
        <w:t xml:space="preserve"> крупных и средних предприятий</w:t>
      </w:r>
      <w:r w:rsidR="00037032" w:rsidRPr="00440D70">
        <w:rPr>
          <w:sz w:val="28"/>
          <w:szCs w:val="28"/>
        </w:rPr>
        <w:t xml:space="preserve"> в </w:t>
      </w:r>
      <w:r w:rsidR="00F92D32" w:rsidRPr="00440D70">
        <w:rPr>
          <w:sz w:val="28"/>
          <w:szCs w:val="28"/>
        </w:rPr>
        <w:t>202</w:t>
      </w:r>
      <w:r w:rsidR="008A5E68" w:rsidRPr="00440D70">
        <w:rPr>
          <w:sz w:val="28"/>
          <w:szCs w:val="28"/>
        </w:rPr>
        <w:t>1</w:t>
      </w:r>
      <w:r w:rsidR="00037032" w:rsidRPr="00440D70">
        <w:rPr>
          <w:sz w:val="28"/>
          <w:szCs w:val="28"/>
        </w:rPr>
        <w:t xml:space="preserve"> году </w:t>
      </w:r>
      <w:r w:rsidR="00BE7B1E" w:rsidRPr="00440D70">
        <w:rPr>
          <w:sz w:val="28"/>
          <w:szCs w:val="28"/>
        </w:rPr>
        <w:t>в муниципальном образовании «Красногорский район»</w:t>
      </w:r>
      <w:r w:rsidRPr="00440D70">
        <w:rPr>
          <w:sz w:val="28"/>
          <w:szCs w:val="28"/>
        </w:rPr>
        <w:t xml:space="preserve"> составил </w:t>
      </w:r>
      <w:r w:rsidR="008A5E68" w:rsidRPr="00440D70">
        <w:rPr>
          <w:color w:val="000000"/>
          <w:sz w:val="28"/>
          <w:szCs w:val="28"/>
        </w:rPr>
        <w:t>514,7</w:t>
      </w:r>
      <w:r w:rsidRPr="00440D70">
        <w:rPr>
          <w:color w:val="000000"/>
          <w:sz w:val="28"/>
          <w:szCs w:val="28"/>
        </w:rPr>
        <w:t xml:space="preserve"> </w:t>
      </w:r>
      <w:r w:rsidR="00BF3A1D" w:rsidRPr="00440D70">
        <w:rPr>
          <w:sz w:val="28"/>
          <w:szCs w:val="28"/>
        </w:rPr>
        <w:t>млн. рублей, увелич</w:t>
      </w:r>
      <w:r w:rsidR="00FC1D5D" w:rsidRPr="00440D70">
        <w:rPr>
          <w:sz w:val="28"/>
          <w:szCs w:val="28"/>
        </w:rPr>
        <w:t>ившись</w:t>
      </w:r>
      <w:r w:rsidRPr="00440D70">
        <w:rPr>
          <w:sz w:val="28"/>
          <w:szCs w:val="28"/>
        </w:rPr>
        <w:t xml:space="preserve"> </w:t>
      </w:r>
      <w:r w:rsidR="00BE7B1E" w:rsidRPr="00440D70">
        <w:rPr>
          <w:sz w:val="28"/>
          <w:szCs w:val="28"/>
        </w:rPr>
        <w:t>по отношению к 20</w:t>
      </w:r>
      <w:r w:rsidR="008A5E68" w:rsidRPr="00440D70">
        <w:rPr>
          <w:sz w:val="28"/>
          <w:szCs w:val="28"/>
        </w:rPr>
        <w:t>20</w:t>
      </w:r>
      <w:r w:rsidR="00BF3A1D" w:rsidRPr="00440D70">
        <w:rPr>
          <w:sz w:val="28"/>
          <w:szCs w:val="28"/>
        </w:rPr>
        <w:t xml:space="preserve"> году на 5,</w:t>
      </w:r>
      <w:r w:rsidR="00A60303">
        <w:rPr>
          <w:sz w:val="28"/>
          <w:szCs w:val="28"/>
        </w:rPr>
        <w:t>9</w:t>
      </w:r>
      <w:r w:rsidR="00FC1D5D" w:rsidRPr="00440D70">
        <w:rPr>
          <w:sz w:val="28"/>
          <w:szCs w:val="28"/>
        </w:rPr>
        <w:t xml:space="preserve"> </w:t>
      </w:r>
      <w:r w:rsidRPr="00440D70">
        <w:rPr>
          <w:sz w:val="28"/>
          <w:szCs w:val="28"/>
        </w:rPr>
        <w:t>%</w:t>
      </w:r>
      <w:r w:rsidR="00AC3223" w:rsidRPr="00440D70">
        <w:rPr>
          <w:sz w:val="28"/>
          <w:szCs w:val="28"/>
        </w:rPr>
        <w:t xml:space="preserve"> -</w:t>
      </w:r>
      <w:r w:rsidR="00BF3A1D" w:rsidRPr="00440D70">
        <w:rPr>
          <w:sz w:val="28"/>
          <w:szCs w:val="28"/>
        </w:rPr>
        <w:t xml:space="preserve"> </w:t>
      </w:r>
      <w:r w:rsidR="008A5E68" w:rsidRPr="00440D70">
        <w:rPr>
          <w:sz w:val="28"/>
          <w:szCs w:val="28"/>
        </w:rPr>
        <w:t>28,7</w:t>
      </w:r>
      <w:r w:rsidR="00AC3223" w:rsidRPr="00440D70">
        <w:rPr>
          <w:sz w:val="28"/>
          <w:szCs w:val="28"/>
        </w:rPr>
        <w:t xml:space="preserve"> млн. руб. , что обусловлено</w:t>
      </w:r>
      <w:r w:rsidRPr="00440D70">
        <w:rPr>
          <w:sz w:val="28"/>
          <w:szCs w:val="28"/>
        </w:rPr>
        <w:t xml:space="preserve"> </w:t>
      </w:r>
      <w:r w:rsidR="00FC1D5D" w:rsidRPr="00440D70">
        <w:rPr>
          <w:sz w:val="28"/>
          <w:szCs w:val="28"/>
        </w:rPr>
        <w:t xml:space="preserve"> </w:t>
      </w:r>
      <w:r w:rsidR="00BF3A1D" w:rsidRPr="00440D70">
        <w:rPr>
          <w:sz w:val="28"/>
          <w:szCs w:val="28"/>
        </w:rPr>
        <w:t xml:space="preserve"> повышением среднемесячной заработной платы</w:t>
      </w:r>
      <w:r w:rsidR="007A2D16" w:rsidRPr="00440D70">
        <w:rPr>
          <w:sz w:val="28"/>
          <w:szCs w:val="28"/>
        </w:rPr>
        <w:t xml:space="preserve"> на крупных и средних организациях.</w:t>
      </w:r>
    </w:p>
    <w:p w14:paraId="64ABD001" w14:textId="3832163B" w:rsidR="007A2D16" w:rsidRDefault="00F92D32" w:rsidP="00480FBB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8A5E68">
        <w:rPr>
          <w:sz w:val="28"/>
          <w:szCs w:val="28"/>
        </w:rPr>
        <w:t>3</w:t>
      </w:r>
      <w:r w:rsidR="00057B66">
        <w:rPr>
          <w:sz w:val="28"/>
          <w:szCs w:val="28"/>
        </w:rPr>
        <w:t xml:space="preserve"> году фонд начис</w:t>
      </w:r>
      <w:r w:rsidR="00AC3223">
        <w:rPr>
          <w:sz w:val="28"/>
          <w:szCs w:val="28"/>
        </w:rPr>
        <w:t>ленной заработ</w:t>
      </w:r>
      <w:r>
        <w:rPr>
          <w:sz w:val="28"/>
          <w:szCs w:val="28"/>
        </w:rPr>
        <w:t xml:space="preserve">ной платы </w:t>
      </w:r>
      <w:r w:rsidR="002D725B" w:rsidRPr="002D725B">
        <w:rPr>
          <w:sz w:val="28"/>
          <w:szCs w:val="28"/>
        </w:rPr>
        <w:t xml:space="preserve">ожидается в сумме </w:t>
      </w:r>
      <w:r w:rsidR="00A60303">
        <w:rPr>
          <w:sz w:val="28"/>
          <w:szCs w:val="28"/>
        </w:rPr>
        <w:t>634,9</w:t>
      </w:r>
      <w:r w:rsidR="00BA6C72" w:rsidRPr="002D725B">
        <w:rPr>
          <w:sz w:val="28"/>
          <w:szCs w:val="28"/>
        </w:rPr>
        <w:t xml:space="preserve"> млн. руб.</w:t>
      </w:r>
      <w:r w:rsidRPr="002D725B">
        <w:rPr>
          <w:sz w:val="28"/>
          <w:szCs w:val="28"/>
        </w:rPr>
        <w:t xml:space="preserve"> с ростом на </w:t>
      </w:r>
      <w:r w:rsidR="00A60303">
        <w:rPr>
          <w:sz w:val="28"/>
          <w:szCs w:val="28"/>
        </w:rPr>
        <w:t xml:space="preserve">8 </w:t>
      </w:r>
      <w:r w:rsidRPr="002D725B">
        <w:rPr>
          <w:sz w:val="28"/>
          <w:szCs w:val="28"/>
        </w:rPr>
        <w:t>% к 202</w:t>
      </w:r>
      <w:r w:rsidR="008A5E68">
        <w:rPr>
          <w:sz w:val="28"/>
          <w:szCs w:val="28"/>
        </w:rPr>
        <w:t>2</w:t>
      </w:r>
      <w:r w:rsidR="00AC3223" w:rsidRPr="002D725B">
        <w:rPr>
          <w:sz w:val="28"/>
          <w:szCs w:val="28"/>
        </w:rPr>
        <w:t xml:space="preserve"> году.</w:t>
      </w:r>
    </w:p>
    <w:p w14:paraId="2E579E5D" w14:textId="77777777" w:rsidR="00832386" w:rsidRPr="00584FBA" w:rsidRDefault="00832386" w:rsidP="00832386">
      <w:pPr>
        <w:ind w:firstLine="709"/>
        <w:jc w:val="both"/>
        <w:rPr>
          <w:sz w:val="28"/>
          <w:szCs w:val="28"/>
        </w:rPr>
      </w:pPr>
    </w:p>
    <w:p w14:paraId="7263341E" w14:textId="77777777" w:rsidR="00832386" w:rsidRPr="00584FBA" w:rsidRDefault="00023232" w:rsidP="00832386">
      <w:pPr>
        <w:pStyle w:val="2"/>
        <w:spacing w:line="24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832386" w:rsidRPr="00584FBA">
        <w:rPr>
          <w:b/>
          <w:bCs/>
          <w:sz w:val="28"/>
          <w:szCs w:val="28"/>
        </w:rPr>
        <w:t>.</w:t>
      </w:r>
      <w:r w:rsidR="00832386" w:rsidRPr="00584FBA">
        <w:rPr>
          <w:b/>
          <w:sz w:val="28"/>
          <w:szCs w:val="28"/>
        </w:rPr>
        <w:t xml:space="preserve"> Труд и занятость</w:t>
      </w:r>
    </w:p>
    <w:p w14:paraId="62D35709" w14:textId="1956BABA" w:rsidR="00480FBB" w:rsidRDefault="00480FBB" w:rsidP="00A10757">
      <w:pPr>
        <w:pStyle w:val="ac"/>
        <w:ind w:left="0" w:firstLine="709"/>
        <w:jc w:val="both"/>
        <w:rPr>
          <w:sz w:val="28"/>
          <w:szCs w:val="28"/>
        </w:rPr>
      </w:pPr>
      <w:r w:rsidRPr="00FA3AFE">
        <w:rPr>
          <w:sz w:val="28"/>
          <w:szCs w:val="28"/>
        </w:rPr>
        <w:t>Экономическая ситуация</w:t>
      </w:r>
      <w:r w:rsidR="00E743CD" w:rsidRPr="00FA3AFE">
        <w:rPr>
          <w:sz w:val="28"/>
          <w:szCs w:val="28"/>
        </w:rPr>
        <w:t xml:space="preserve"> и мировые процессы</w:t>
      </w:r>
      <w:r w:rsidRPr="00FA3AFE">
        <w:rPr>
          <w:sz w:val="28"/>
          <w:szCs w:val="28"/>
        </w:rPr>
        <w:t xml:space="preserve"> отражается на состо</w:t>
      </w:r>
      <w:r w:rsidR="008B1B36" w:rsidRPr="00FA3AFE">
        <w:rPr>
          <w:sz w:val="28"/>
          <w:szCs w:val="28"/>
        </w:rPr>
        <w:t>янии рын</w:t>
      </w:r>
      <w:r w:rsidR="006801F9" w:rsidRPr="00FA3AFE">
        <w:rPr>
          <w:sz w:val="28"/>
          <w:szCs w:val="28"/>
        </w:rPr>
        <w:t>ка труда. В течение 202</w:t>
      </w:r>
      <w:r w:rsidR="00421DBC" w:rsidRPr="00FA3AFE">
        <w:rPr>
          <w:sz w:val="28"/>
          <w:szCs w:val="28"/>
        </w:rPr>
        <w:t>1</w:t>
      </w:r>
      <w:r w:rsidRPr="00FA3AFE">
        <w:rPr>
          <w:sz w:val="28"/>
          <w:szCs w:val="28"/>
        </w:rPr>
        <w:t> года численность зарегистриров</w:t>
      </w:r>
      <w:r w:rsidR="006801F9" w:rsidRPr="00FA3AFE">
        <w:rPr>
          <w:sz w:val="28"/>
          <w:szCs w:val="28"/>
        </w:rPr>
        <w:t xml:space="preserve">анных безработных граждан </w:t>
      </w:r>
      <w:r w:rsidR="00E743CD" w:rsidRPr="00FA3AFE">
        <w:rPr>
          <w:sz w:val="28"/>
          <w:szCs w:val="28"/>
        </w:rPr>
        <w:t>снизилась</w:t>
      </w:r>
      <w:r w:rsidR="006801F9" w:rsidRPr="00FA3AFE">
        <w:rPr>
          <w:sz w:val="28"/>
          <w:szCs w:val="28"/>
        </w:rPr>
        <w:t xml:space="preserve"> по сравнению с 20</w:t>
      </w:r>
      <w:r w:rsidR="00E743CD" w:rsidRPr="00FA3AFE">
        <w:rPr>
          <w:sz w:val="28"/>
          <w:szCs w:val="28"/>
        </w:rPr>
        <w:t>20</w:t>
      </w:r>
      <w:r w:rsidR="006801F9" w:rsidRPr="00FA3AFE">
        <w:rPr>
          <w:sz w:val="28"/>
          <w:szCs w:val="28"/>
        </w:rPr>
        <w:t xml:space="preserve"> годом с </w:t>
      </w:r>
      <w:r w:rsidR="00E743CD" w:rsidRPr="00FA3AFE">
        <w:rPr>
          <w:sz w:val="28"/>
          <w:szCs w:val="28"/>
        </w:rPr>
        <w:t>94</w:t>
      </w:r>
      <w:r w:rsidR="006801F9" w:rsidRPr="00FA3AFE">
        <w:rPr>
          <w:sz w:val="28"/>
          <w:szCs w:val="28"/>
        </w:rPr>
        <w:t xml:space="preserve"> до </w:t>
      </w:r>
      <w:r w:rsidR="00E743CD" w:rsidRPr="00FA3AFE">
        <w:rPr>
          <w:sz w:val="28"/>
          <w:szCs w:val="28"/>
        </w:rPr>
        <w:t>78</w:t>
      </w:r>
      <w:r w:rsidRPr="00FA3AFE">
        <w:rPr>
          <w:sz w:val="28"/>
          <w:szCs w:val="28"/>
        </w:rPr>
        <w:t xml:space="preserve"> человек </w:t>
      </w:r>
      <w:r w:rsidR="006801F9" w:rsidRPr="00FA3AFE">
        <w:rPr>
          <w:i/>
          <w:sz w:val="28"/>
          <w:szCs w:val="28"/>
        </w:rPr>
        <w:t>(</w:t>
      </w:r>
      <w:r w:rsidR="00E743CD" w:rsidRPr="00FA3AFE">
        <w:rPr>
          <w:i/>
          <w:sz w:val="28"/>
          <w:szCs w:val="28"/>
        </w:rPr>
        <w:t>-16</w:t>
      </w:r>
      <w:r w:rsidRPr="00FA3AFE">
        <w:rPr>
          <w:i/>
          <w:sz w:val="28"/>
          <w:szCs w:val="28"/>
        </w:rPr>
        <w:t xml:space="preserve"> чел.</w:t>
      </w:r>
      <w:r w:rsidRPr="00FA3AFE">
        <w:rPr>
          <w:sz w:val="28"/>
          <w:szCs w:val="28"/>
        </w:rPr>
        <w:t>)</w:t>
      </w:r>
      <w:r w:rsidR="006801F9" w:rsidRPr="00FA3AFE">
        <w:rPr>
          <w:sz w:val="28"/>
          <w:szCs w:val="28"/>
        </w:rPr>
        <w:t xml:space="preserve"> из-за </w:t>
      </w:r>
      <w:r w:rsidR="00E743CD" w:rsidRPr="00FA3AFE">
        <w:rPr>
          <w:sz w:val="28"/>
          <w:szCs w:val="28"/>
        </w:rPr>
        <w:t>снижения напряжения по</w:t>
      </w:r>
      <w:r w:rsidR="006801F9" w:rsidRPr="00FA3AFE">
        <w:rPr>
          <w:sz w:val="28"/>
          <w:szCs w:val="28"/>
        </w:rPr>
        <w:t xml:space="preserve"> коронавирусной инфекции</w:t>
      </w:r>
      <w:r w:rsidRPr="00FA3AFE">
        <w:rPr>
          <w:sz w:val="28"/>
          <w:szCs w:val="28"/>
        </w:rPr>
        <w:t>. Оцен</w:t>
      </w:r>
      <w:r w:rsidR="00B31AA3" w:rsidRPr="00FA3AFE">
        <w:rPr>
          <w:sz w:val="28"/>
          <w:szCs w:val="28"/>
        </w:rPr>
        <w:t>очно в</w:t>
      </w:r>
      <w:r w:rsidR="004B033E" w:rsidRPr="00FA3AFE">
        <w:rPr>
          <w:sz w:val="28"/>
          <w:szCs w:val="28"/>
        </w:rPr>
        <w:t xml:space="preserve"> </w:t>
      </w:r>
      <w:r w:rsidR="006801F9" w:rsidRPr="00FA3AFE">
        <w:rPr>
          <w:sz w:val="28"/>
          <w:szCs w:val="28"/>
        </w:rPr>
        <w:t>202</w:t>
      </w:r>
      <w:r w:rsidR="00421DBC" w:rsidRPr="00FA3AFE">
        <w:rPr>
          <w:sz w:val="28"/>
          <w:szCs w:val="28"/>
        </w:rPr>
        <w:t>2</w:t>
      </w:r>
      <w:r w:rsidRPr="00FA3AFE">
        <w:rPr>
          <w:sz w:val="28"/>
          <w:szCs w:val="28"/>
        </w:rPr>
        <w:t xml:space="preserve"> год</w:t>
      </w:r>
      <w:r w:rsidR="004B033E" w:rsidRPr="00FA3AFE">
        <w:rPr>
          <w:sz w:val="28"/>
          <w:szCs w:val="28"/>
        </w:rPr>
        <w:t>у</w:t>
      </w:r>
      <w:r w:rsidRPr="00FA3AFE">
        <w:rPr>
          <w:sz w:val="28"/>
          <w:szCs w:val="28"/>
        </w:rPr>
        <w:t xml:space="preserve"> численност</w:t>
      </w:r>
      <w:r w:rsidR="004B033E" w:rsidRPr="00FA3AFE">
        <w:rPr>
          <w:sz w:val="28"/>
          <w:szCs w:val="28"/>
        </w:rPr>
        <w:t>ь</w:t>
      </w:r>
      <w:r w:rsidRPr="00FA3AFE">
        <w:rPr>
          <w:sz w:val="28"/>
          <w:szCs w:val="28"/>
        </w:rPr>
        <w:t xml:space="preserve"> безработных граждан </w:t>
      </w:r>
      <w:r w:rsidR="00866A74" w:rsidRPr="00FA3AFE">
        <w:rPr>
          <w:sz w:val="28"/>
          <w:szCs w:val="28"/>
        </w:rPr>
        <w:t>составит</w:t>
      </w:r>
      <w:r w:rsidR="00866A74" w:rsidRPr="00866A74">
        <w:rPr>
          <w:sz w:val="28"/>
          <w:szCs w:val="28"/>
        </w:rPr>
        <w:t xml:space="preserve"> </w:t>
      </w:r>
      <w:r w:rsidR="00FA3AFE">
        <w:rPr>
          <w:sz w:val="28"/>
          <w:szCs w:val="28"/>
        </w:rPr>
        <w:t>7</w:t>
      </w:r>
      <w:r w:rsidR="0022760A">
        <w:rPr>
          <w:sz w:val="28"/>
          <w:szCs w:val="28"/>
        </w:rPr>
        <w:t>4</w:t>
      </w:r>
      <w:r w:rsidRPr="00866A74">
        <w:rPr>
          <w:sz w:val="28"/>
          <w:szCs w:val="28"/>
        </w:rPr>
        <w:t xml:space="preserve"> человек</w:t>
      </w:r>
      <w:r w:rsidR="00FA3AFE">
        <w:rPr>
          <w:sz w:val="28"/>
          <w:szCs w:val="28"/>
        </w:rPr>
        <w:t>а</w:t>
      </w:r>
      <w:r w:rsidR="004B033E" w:rsidRPr="00866A74">
        <w:rPr>
          <w:sz w:val="28"/>
          <w:szCs w:val="28"/>
        </w:rPr>
        <w:t xml:space="preserve">, а </w:t>
      </w:r>
      <w:r w:rsidRPr="00866A74">
        <w:rPr>
          <w:sz w:val="28"/>
          <w:szCs w:val="28"/>
        </w:rPr>
        <w:t>уров</w:t>
      </w:r>
      <w:r w:rsidR="004B033E" w:rsidRPr="00866A74">
        <w:rPr>
          <w:sz w:val="28"/>
          <w:szCs w:val="28"/>
        </w:rPr>
        <w:t xml:space="preserve">ень </w:t>
      </w:r>
      <w:r w:rsidRPr="00866A74">
        <w:rPr>
          <w:sz w:val="28"/>
          <w:szCs w:val="28"/>
        </w:rPr>
        <w:t xml:space="preserve">регистрируемой безработицы </w:t>
      </w:r>
      <w:r w:rsidR="00FA3AFE">
        <w:rPr>
          <w:sz w:val="28"/>
          <w:szCs w:val="28"/>
        </w:rPr>
        <w:t>1,9</w:t>
      </w:r>
      <w:r w:rsidR="0022760A">
        <w:rPr>
          <w:sz w:val="28"/>
          <w:szCs w:val="28"/>
        </w:rPr>
        <w:t>5</w:t>
      </w:r>
      <w:r w:rsidR="00866A74" w:rsidRPr="00866A74">
        <w:rPr>
          <w:sz w:val="28"/>
          <w:szCs w:val="28"/>
        </w:rPr>
        <w:t xml:space="preserve"> </w:t>
      </w:r>
      <w:r w:rsidRPr="00866A74">
        <w:rPr>
          <w:sz w:val="28"/>
          <w:szCs w:val="28"/>
        </w:rPr>
        <w:t>%. В целях улучшения</w:t>
      </w:r>
      <w:r w:rsidRPr="00584FBA">
        <w:rPr>
          <w:sz w:val="28"/>
          <w:szCs w:val="28"/>
        </w:rPr>
        <w:t xml:space="preserve"> ситуации на р</w:t>
      </w:r>
      <w:r w:rsidR="00E539D6">
        <w:rPr>
          <w:sz w:val="28"/>
          <w:szCs w:val="28"/>
        </w:rPr>
        <w:t>ынке труда</w:t>
      </w:r>
      <w:r w:rsidRPr="00584FBA">
        <w:rPr>
          <w:sz w:val="28"/>
          <w:szCs w:val="28"/>
        </w:rPr>
        <w:t xml:space="preserve"> реализу</w:t>
      </w:r>
      <w:r w:rsidR="00B653B7">
        <w:rPr>
          <w:sz w:val="28"/>
          <w:szCs w:val="28"/>
        </w:rPr>
        <w:t>ю</w:t>
      </w:r>
      <w:r w:rsidRPr="00584FBA">
        <w:rPr>
          <w:sz w:val="28"/>
          <w:szCs w:val="28"/>
        </w:rPr>
        <w:t>тся</w:t>
      </w:r>
      <w:r w:rsidR="00C72907">
        <w:rPr>
          <w:sz w:val="28"/>
          <w:szCs w:val="28"/>
        </w:rPr>
        <w:t xml:space="preserve"> </w:t>
      </w:r>
      <w:r w:rsidR="0022760A">
        <w:rPr>
          <w:sz w:val="28"/>
          <w:szCs w:val="28"/>
        </w:rPr>
        <w:t xml:space="preserve"> мероприятия</w:t>
      </w:r>
      <w:r w:rsidR="0084217B">
        <w:rPr>
          <w:sz w:val="28"/>
          <w:szCs w:val="28"/>
        </w:rPr>
        <w:t xml:space="preserve"> </w:t>
      </w:r>
      <w:r w:rsidR="00C72907">
        <w:rPr>
          <w:sz w:val="28"/>
          <w:szCs w:val="28"/>
        </w:rPr>
        <w:t>План</w:t>
      </w:r>
      <w:r w:rsidR="0022760A">
        <w:rPr>
          <w:sz w:val="28"/>
          <w:szCs w:val="28"/>
        </w:rPr>
        <w:t>а</w:t>
      </w:r>
      <w:r w:rsidR="00C72907">
        <w:rPr>
          <w:sz w:val="28"/>
          <w:szCs w:val="28"/>
        </w:rPr>
        <w:t xml:space="preserve"> мероприятий</w:t>
      </w:r>
      <w:r w:rsidR="00BC599A">
        <w:rPr>
          <w:sz w:val="28"/>
          <w:szCs w:val="28"/>
        </w:rPr>
        <w:t xml:space="preserve"> Удмуртской Республики</w:t>
      </w:r>
      <w:r w:rsidR="00C72907">
        <w:rPr>
          <w:sz w:val="28"/>
          <w:szCs w:val="28"/>
        </w:rPr>
        <w:t xml:space="preserve"> по восстановлению численности занятого населения </w:t>
      </w:r>
      <w:r w:rsidR="0022760A">
        <w:rPr>
          <w:sz w:val="28"/>
          <w:szCs w:val="28"/>
        </w:rPr>
        <w:t>согласно</w:t>
      </w:r>
      <w:r w:rsidR="00C72907">
        <w:rPr>
          <w:sz w:val="28"/>
          <w:szCs w:val="28"/>
        </w:rPr>
        <w:t xml:space="preserve"> распоряжения Правительства УР от 29.01.2021 г № 78-р.</w:t>
      </w:r>
      <w:r w:rsidRPr="00584FBA">
        <w:rPr>
          <w:sz w:val="28"/>
          <w:szCs w:val="28"/>
        </w:rPr>
        <w:t xml:space="preserve"> </w:t>
      </w:r>
      <w:r w:rsidR="00C72907">
        <w:rPr>
          <w:sz w:val="28"/>
          <w:szCs w:val="28"/>
        </w:rPr>
        <w:t>В 202</w:t>
      </w:r>
      <w:r w:rsidR="001E377D">
        <w:rPr>
          <w:sz w:val="28"/>
          <w:szCs w:val="28"/>
        </w:rPr>
        <w:t>3</w:t>
      </w:r>
      <w:r w:rsidR="00E539D6">
        <w:rPr>
          <w:sz w:val="28"/>
          <w:szCs w:val="28"/>
        </w:rPr>
        <w:t xml:space="preserve"> году уровень регистрируемо</w:t>
      </w:r>
      <w:r w:rsidR="00C72907">
        <w:rPr>
          <w:sz w:val="28"/>
          <w:szCs w:val="28"/>
        </w:rPr>
        <w:t xml:space="preserve">й безработицы </w:t>
      </w:r>
      <w:r w:rsidR="00C72907" w:rsidRPr="00866A74">
        <w:rPr>
          <w:sz w:val="28"/>
          <w:szCs w:val="28"/>
        </w:rPr>
        <w:t xml:space="preserve">уменьшиться </w:t>
      </w:r>
      <w:r w:rsidR="00866A74" w:rsidRPr="00866A74">
        <w:rPr>
          <w:sz w:val="28"/>
          <w:szCs w:val="28"/>
        </w:rPr>
        <w:t>до 1,</w:t>
      </w:r>
      <w:r w:rsidR="00FA3AFE">
        <w:rPr>
          <w:sz w:val="28"/>
          <w:szCs w:val="28"/>
        </w:rPr>
        <w:t>8</w:t>
      </w:r>
      <w:r w:rsidR="0022760A">
        <w:rPr>
          <w:sz w:val="28"/>
          <w:szCs w:val="28"/>
        </w:rPr>
        <w:t>9</w:t>
      </w:r>
      <w:r w:rsidR="00C72907" w:rsidRPr="00866A74">
        <w:rPr>
          <w:sz w:val="28"/>
          <w:szCs w:val="28"/>
        </w:rPr>
        <w:t xml:space="preserve"> </w:t>
      </w:r>
      <w:r w:rsidR="00E539D6" w:rsidRPr="00866A74">
        <w:rPr>
          <w:sz w:val="28"/>
          <w:szCs w:val="28"/>
        </w:rPr>
        <w:t>%.</w:t>
      </w:r>
    </w:p>
    <w:p w14:paraId="60BEE316" w14:textId="29698B5E" w:rsidR="00E539D6" w:rsidRPr="002C562E" w:rsidRDefault="00E539D6" w:rsidP="00A10757">
      <w:pPr>
        <w:pStyle w:val="ac"/>
        <w:ind w:left="0" w:firstLine="709"/>
        <w:jc w:val="both"/>
        <w:rPr>
          <w:sz w:val="18"/>
          <w:szCs w:val="18"/>
        </w:rPr>
      </w:pPr>
      <w:r w:rsidRPr="002C562E">
        <w:rPr>
          <w:sz w:val="28"/>
          <w:szCs w:val="28"/>
        </w:rPr>
        <w:t>По итогам</w:t>
      </w:r>
      <w:r w:rsidR="00C72907" w:rsidRPr="002C562E">
        <w:rPr>
          <w:sz w:val="28"/>
          <w:szCs w:val="28"/>
        </w:rPr>
        <w:t xml:space="preserve"> работы за первое полугодие 202</w:t>
      </w:r>
      <w:r w:rsidR="001E377D" w:rsidRPr="002C562E">
        <w:rPr>
          <w:sz w:val="28"/>
          <w:szCs w:val="28"/>
        </w:rPr>
        <w:t>2</w:t>
      </w:r>
      <w:r w:rsidRPr="002C562E">
        <w:rPr>
          <w:sz w:val="28"/>
          <w:szCs w:val="28"/>
        </w:rPr>
        <w:t xml:space="preserve"> года численность работающих в экономике района</w:t>
      </w:r>
      <w:r w:rsidR="00576BFC" w:rsidRPr="002C562E">
        <w:rPr>
          <w:sz w:val="28"/>
          <w:szCs w:val="28"/>
        </w:rPr>
        <w:t xml:space="preserve"> снизилась  к показателю </w:t>
      </w:r>
      <w:r w:rsidR="00941186" w:rsidRPr="002C562E">
        <w:rPr>
          <w:sz w:val="28"/>
          <w:szCs w:val="28"/>
        </w:rPr>
        <w:t>на начало года</w:t>
      </w:r>
      <w:r w:rsidRPr="002C562E">
        <w:rPr>
          <w:sz w:val="28"/>
          <w:szCs w:val="28"/>
        </w:rPr>
        <w:t xml:space="preserve"> на </w:t>
      </w:r>
      <w:r w:rsidR="00941186" w:rsidRPr="002C562E">
        <w:rPr>
          <w:sz w:val="28"/>
          <w:szCs w:val="28"/>
        </w:rPr>
        <w:t>32</w:t>
      </w:r>
      <w:r w:rsidR="00E76B07" w:rsidRPr="002C562E">
        <w:rPr>
          <w:sz w:val="28"/>
          <w:szCs w:val="28"/>
        </w:rPr>
        <w:t xml:space="preserve"> человек</w:t>
      </w:r>
      <w:r w:rsidR="00941186" w:rsidRPr="002C562E">
        <w:rPr>
          <w:sz w:val="28"/>
          <w:szCs w:val="28"/>
        </w:rPr>
        <w:t>а</w:t>
      </w:r>
      <w:r w:rsidR="00866A74" w:rsidRPr="002C562E">
        <w:rPr>
          <w:sz w:val="18"/>
          <w:szCs w:val="18"/>
        </w:rPr>
        <w:t xml:space="preserve"> в сельском хозяйстве </w:t>
      </w:r>
      <w:r w:rsidR="00B746B6" w:rsidRPr="002C562E">
        <w:rPr>
          <w:sz w:val="18"/>
          <w:szCs w:val="18"/>
        </w:rPr>
        <w:t>(</w:t>
      </w:r>
      <w:r w:rsidR="00941186" w:rsidRPr="002C562E">
        <w:rPr>
          <w:sz w:val="18"/>
          <w:szCs w:val="18"/>
        </w:rPr>
        <w:t>5</w:t>
      </w:r>
      <w:r w:rsidR="00E76B07" w:rsidRPr="002C562E">
        <w:rPr>
          <w:sz w:val="18"/>
          <w:szCs w:val="18"/>
        </w:rPr>
        <w:t xml:space="preserve"> человек</w:t>
      </w:r>
      <w:r w:rsidR="00B746B6" w:rsidRPr="002C562E">
        <w:rPr>
          <w:sz w:val="18"/>
          <w:szCs w:val="18"/>
        </w:rPr>
        <w:t>)</w:t>
      </w:r>
      <w:r w:rsidR="00E76B07" w:rsidRPr="002C562E">
        <w:rPr>
          <w:sz w:val="18"/>
          <w:szCs w:val="18"/>
        </w:rPr>
        <w:t>, в</w:t>
      </w:r>
      <w:r w:rsidR="00941186" w:rsidRPr="002C562E">
        <w:rPr>
          <w:sz w:val="18"/>
          <w:szCs w:val="18"/>
        </w:rPr>
        <w:t xml:space="preserve"> ЖКХ </w:t>
      </w:r>
      <w:r w:rsidR="00B746B6" w:rsidRPr="002C562E">
        <w:rPr>
          <w:sz w:val="18"/>
          <w:szCs w:val="18"/>
        </w:rPr>
        <w:t>(</w:t>
      </w:r>
      <w:r w:rsidR="00941186" w:rsidRPr="002C562E">
        <w:rPr>
          <w:sz w:val="18"/>
          <w:szCs w:val="18"/>
        </w:rPr>
        <w:t>10 человек</w:t>
      </w:r>
      <w:r w:rsidR="00B746B6" w:rsidRPr="002C562E">
        <w:rPr>
          <w:sz w:val="18"/>
          <w:szCs w:val="18"/>
        </w:rPr>
        <w:t>)</w:t>
      </w:r>
      <w:r w:rsidR="00941186" w:rsidRPr="002C562E">
        <w:rPr>
          <w:sz w:val="18"/>
          <w:szCs w:val="18"/>
        </w:rPr>
        <w:t>,</w:t>
      </w:r>
      <w:r w:rsidR="004F253B" w:rsidRPr="002C562E">
        <w:rPr>
          <w:sz w:val="18"/>
          <w:szCs w:val="18"/>
        </w:rPr>
        <w:t xml:space="preserve"> </w:t>
      </w:r>
      <w:r w:rsidR="00B746B6" w:rsidRPr="002C562E">
        <w:rPr>
          <w:sz w:val="18"/>
          <w:szCs w:val="18"/>
        </w:rPr>
        <w:t>лесное хозяйство</w:t>
      </w:r>
      <w:r w:rsidR="004F253B" w:rsidRPr="002C562E">
        <w:rPr>
          <w:sz w:val="18"/>
          <w:szCs w:val="18"/>
        </w:rPr>
        <w:t xml:space="preserve"> </w:t>
      </w:r>
      <w:r w:rsidR="002C562E" w:rsidRPr="002C562E">
        <w:rPr>
          <w:sz w:val="18"/>
          <w:szCs w:val="18"/>
        </w:rPr>
        <w:t>(</w:t>
      </w:r>
      <w:r w:rsidR="004F253B" w:rsidRPr="002C562E">
        <w:rPr>
          <w:sz w:val="18"/>
          <w:szCs w:val="18"/>
        </w:rPr>
        <w:t>1 человек</w:t>
      </w:r>
      <w:r w:rsidR="002C562E" w:rsidRPr="002C562E">
        <w:rPr>
          <w:sz w:val="18"/>
          <w:szCs w:val="18"/>
        </w:rPr>
        <w:t>)</w:t>
      </w:r>
      <w:r w:rsidR="004F253B" w:rsidRPr="002C562E">
        <w:rPr>
          <w:sz w:val="18"/>
          <w:szCs w:val="18"/>
        </w:rPr>
        <w:t xml:space="preserve">, </w:t>
      </w:r>
      <w:r w:rsidR="00B746B6" w:rsidRPr="002C562E">
        <w:rPr>
          <w:sz w:val="18"/>
          <w:szCs w:val="18"/>
        </w:rPr>
        <w:t>информационные услуги и общественное питание</w:t>
      </w:r>
      <w:r w:rsidR="002C562E" w:rsidRPr="002C562E">
        <w:rPr>
          <w:sz w:val="18"/>
          <w:szCs w:val="18"/>
        </w:rPr>
        <w:t xml:space="preserve"> (</w:t>
      </w:r>
      <w:r w:rsidR="00B746B6" w:rsidRPr="002C562E">
        <w:rPr>
          <w:sz w:val="18"/>
          <w:szCs w:val="18"/>
        </w:rPr>
        <w:t>по 2 человека</w:t>
      </w:r>
      <w:r w:rsidR="002C562E" w:rsidRPr="002C562E">
        <w:rPr>
          <w:sz w:val="18"/>
          <w:szCs w:val="18"/>
        </w:rPr>
        <w:t>)</w:t>
      </w:r>
      <w:r w:rsidR="00B746B6" w:rsidRPr="002C562E">
        <w:rPr>
          <w:sz w:val="18"/>
          <w:szCs w:val="18"/>
        </w:rPr>
        <w:t>, социальная сфера  (образование, управление</w:t>
      </w:r>
      <w:r w:rsidR="002C562E" w:rsidRPr="002C562E">
        <w:rPr>
          <w:sz w:val="18"/>
          <w:szCs w:val="18"/>
        </w:rPr>
        <w:t>, культура</w:t>
      </w:r>
      <w:r w:rsidR="00B746B6" w:rsidRPr="002C562E">
        <w:rPr>
          <w:sz w:val="18"/>
          <w:szCs w:val="18"/>
        </w:rPr>
        <w:t xml:space="preserve">) </w:t>
      </w:r>
      <w:r w:rsidR="002C562E" w:rsidRPr="002C562E">
        <w:rPr>
          <w:sz w:val="18"/>
          <w:szCs w:val="18"/>
        </w:rPr>
        <w:t>– 33 человека</w:t>
      </w:r>
      <w:r w:rsidR="001704B4" w:rsidRPr="002C562E">
        <w:rPr>
          <w:sz w:val="18"/>
          <w:szCs w:val="18"/>
        </w:rPr>
        <w:t>.</w:t>
      </w:r>
      <w:r w:rsidR="002C562E" w:rsidRPr="002C562E">
        <w:rPr>
          <w:sz w:val="18"/>
          <w:szCs w:val="18"/>
        </w:rPr>
        <w:t xml:space="preserve"> Выросло число занятых в строительстве на 3 человека, промышленности на 3 человека, в торговле на 14 человек.</w:t>
      </w:r>
    </w:p>
    <w:p w14:paraId="161AB5A3" w14:textId="33A8B0C5" w:rsidR="006A3C98" w:rsidRPr="00584FBA" w:rsidRDefault="006A3C98" w:rsidP="00A10757">
      <w:pPr>
        <w:pStyle w:val="ac"/>
        <w:ind w:left="0" w:firstLine="709"/>
        <w:jc w:val="both"/>
        <w:rPr>
          <w:sz w:val="28"/>
          <w:szCs w:val="28"/>
        </w:rPr>
      </w:pPr>
      <w:r w:rsidRPr="002D725B">
        <w:rPr>
          <w:sz w:val="28"/>
          <w:szCs w:val="28"/>
        </w:rPr>
        <w:t>Среднегодовая численность занятых в организациях рай</w:t>
      </w:r>
      <w:r w:rsidR="007858EC" w:rsidRPr="002D725B">
        <w:rPr>
          <w:sz w:val="28"/>
          <w:szCs w:val="28"/>
        </w:rPr>
        <w:t>она</w:t>
      </w:r>
      <w:r w:rsidR="001E377D">
        <w:rPr>
          <w:sz w:val="28"/>
          <w:szCs w:val="28"/>
        </w:rPr>
        <w:t xml:space="preserve"> в 2023 году</w:t>
      </w:r>
      <w:r w:rsidR="007858EC" w:rsidRPr="002D725B">
        <w:rPr>
          <w:sz w:val="28"/>
          <w:szCs w:val="28"/>
        </w:rPr>
        <w:t xml:space="preserve"> прогнозируется на уровне 2,</w:t>
      </w:r>
      <w:r w:rsidR="0084217B">
        <w:rPr>
          <w:sz w:val="28"/>
          <w:szCs w:val="28"/>
        </w:rPr>
        <w:t>2</w:t>
      </w:r>
      <w:r w:rsidR="00BC599A">
        <w:rPr>
          <w:sz w:val="28"/>
          <w:szCs w:val="28"/>
        </w:rPr>
        <w:t>4</w:t>
      </w:r>
      <w:r w:rsidRPr="002D725B">
        <w:rPr>
          <w:sz w:val="28"/>
          <w:szCs w:val="28"/>
        </w:rPr>
        <w:t xml:space="preserve"> тыс. человек, в том числе по крупным и средним предприятиям </w:t>
      </w:r>
      <w:r w:rsidR="0084217B">
        <w:rPr>
          <w:sz w:val="28"/>
          <w:szCs w:val="28"/>
        </w:rPr>
        <w:t>1,43 тыс. человек</w:t>
      </w:r>
      <w:r w:rsidRPr="002D725B">
        <w:rPr>
          <w:sz w:val="28"/>
          <w:szCs w:val="28"/>
        </w:rPr>
        <w:t>.</w:t>
      </w:r>
    </w:p>
    <w:p w14:paraId="19B6DE3F" w14:textId="77777777" w:rsidR="00832386" w:rsidRPr="00584FBA" w:rsidRDefault="00832386" w:rsidP="00832386">
      <w:pPr>
        <w:pStyle w:val="2"/>
        <w:spacing w:line="240" w:lineRule="auto"/>
        <w:ind w:firstLine="709"/>
        <w:jc w:val="center"/>
        <w:rPr>
          <w:bCs/>
          <w:sz w:val="28"/>
          <w:szCs w:val="28"/>
        </w:rPr>
      </w:pPr>
    </w:p>
    <w:p w14:paraId="1778DAED" w14:textId="77777777" w:rsidR="00832386" w:rsidRPr="00584FBA" w:rsidRDefault="00023232" w:rsidP="00832386">
      <w:pPr>
        <w:pStyle w:val="2"/>
        <w:spacing w:line="24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832386" w:rsidRPr="00584FBA">
        <w:rPr>
          <w:b/>
          <w:bCs/>
          <w:sz w:val="28"/>
          <w:szCs w:val="28"/>
        </w:rPr>
        <w:t>.</w:t>
      </w:r>
      <w:r w:rsidR="00832386" w:rsidRPr="00584FBA">
        <w:rPr>
          <w:b/>
          <w:sz w:val="28"/>
          <w:szCs w:val="28"/>
        </w:rPr>
        <w:t xml:space="preserve"> Демография</w:t>
      </w:r>
    </w:p>
    <w:p w14:paraId="127366E1" w14:textId="2C22A449" w:rsidR="00480FBB" w:rsidRPr="00FA3AFE" w:rsidRDefault="00480FBB" w:rsidP="00A10757">
      <w:pPr>
        <w:pStyle w:val="ac"/>
        <w:ind w:left="0" w:firstLine="709"/>
        <w:jc w:val="both"/>
        <w:rPr>
          <w:sz w:val="28"/>
          <w:szCs w:val="28"/>
        </w:rPr>
      </w:pPr>
      <w:r w:rsidRPr="00FA3AFE">
        <w:rPr>
          <w:sz w:val="28"/>
          <w:szCs w:val="28"/>
        </w:rPr>
        <w:t>По итогам 2</w:t>
      </w:r>
      <w:r w:rsidR="0041378F" w:rsidRPr="00FA3AFE">
        <w:rPr>
          <w:sz w:val="28"/>
          <w:szCs w:val="28"/>
        </w:rPr>
        <w:t>02</w:t>
      </w:r>
      <w:r w:rsidR="00A51818" w:rsidRPr="00FA3AFE">
        <w:rPr>
          <w:sz w:val="28"/>
          <w:szCs w:val="28"/>
        </w:rPr>
        <w:t>1</w:t>
      </w:r>
      <w:r w:rsidR="00D573B8" w:rsidRPr="00FA3AFE">
        <w:rPr>
          <w:sz w:val="28"/>
          <w:szCs w:val="28"/>
        </w:rPr>
        <w:t xml:space="preserve"> года в Красногорском районе</w:t>
      </w:r>
      <w:r w:rsidR="004215C0" w:rsidRPr="00FA3AFE">
        <w:rPr>
          <w:sz w:val="28"/>
          <w:szCs w:val="28"/>
        </w:rPr>
        <w:t xml:space="preserve"> родилось  </w:t>
      </w:r>
      <w:r w:rsidR="00A51818" w:rsidRPr="00FA3AFE">
        <w:rPr>
          <w:sz w:val="28"/>
          <w:szCs w:val="28"/>
        </w:rPr>
        <w:t>59</w:t>
      </w:r>
      <w:r w:rsidR="004215C0" w:rsidRPr="00FA3AFE">
        <w:rPr>
          <w:sz w:val="28"/>
          <w:szCs w:val="28"/>
        </w:rPr>
        <w:t xml:space="preserve">  </w:t>
      </w:r>
      <w:r w:rsidR="00A51818" w:rsidRPr="00FA3AFE">
        <w:rPr>
          <w:sz w:val="28"/>
          <w:szCs w:val="28"/>
        </w:rPr>
        <w:t>детей</w:t>
      </w:r>
      <w:r w:rsidR="004215C0" w:rsidRPr="00FA3AFE">
        <w:rPr>
          <w:sz w:val="28"/>
          <w:szCs w:val="28"/>
        </w:rPr>
        <w:t xml:space="preserve"> (на 2</w:t>
      </w:r>
      <w:r w:rsidR="00A51818" w:rsidRPr="00FA3AFE">
        <w:rPr>
          <w:sz w:val="28"/>
          <w:szCs w:val="28"/>
        </w:rPr>
        <w:t>3</w:t>
      </w:r>
      <w:r w:rsidR="004215C0" w:rsidRPr="00FA3AFE">
        <w:rPr>
          <w:sz w:val="28"/>
          <w:szCs w:val="28"/>
        </w:rPr>
        <w:t xml:space="preserve"> меньше, чем в 20</w:t>
      </w:r>
      <w:r w:rsidR="00A51818" w:rsidRPr="00FA3AFE">
        <w:rPr>
          <w:sz w:val="28"/>
          <w:szCs w:val="28"/>
        </w:rPr>
        <w:t>20</w:t>
      </w:r>
      <w:r w:rsidRPr="00FA3AFE">
        <w:rPr>
          <w:sz w:val="28"/>
          <w:szCs w:val="28"/>
        </w:rPr>
        <w:t xml:space="preserve"> год</w:t>
      </w:r>
      <w:r w:rsidR="00623DF4" w:rsidRPr="00FA3AFE">
        <w:rPr>
          <w:sz w:val="28"/>
          <w:szCs w:val="28"/>
        </w:rPr>
        <w:t>у). В то же врем</w:t>
      </w:r>
      <w:r w:rsidR="004215C0" w:rsidRPr="00FA3AFE">
        <w:rPr>
          <w:sz w:val="28"/>
          <w:szCs w:val="28"/>
        </w:rPr>
        <w:t>я умерло 1</w:t>
      </w:r>
      <w:r w:rsidR="00A51818" w:rsidRPr="00FA3AFE">
        <w:rPr>
          <w:sz w:val="28"/>
          <w:szCs w:val="28"/>
        </w:rPr>
        <w:t>85</w:t>
      </w:r>
      <w:r w:rsidRPr="00FA3AFE">
        <w:rPr>
          <w:sz w:val="28"/>
          <w:szCs w:val="28"/>
        </w:rPr>
        <w:t xml:space="preserve"> человек </w:t>
      </w:r>
      <w:r w:rsidR="00CD6635" w:rsidRPr="00FA3AFE">
        <w:rPr>
          <w:sz w:val="28"/>
          <w:szCs w:val="28"/>
        </w:rPr>
        <w:t>(</w:t>
      </w:r>
      <w:r w:rsidRPr="00FA3AFE">
        <w:rPr>
          <w:sz w:val="28"/>
          <w:szCs w:val="28"/>
        </w:rPr>
        <w:t>н</w:t>
      </w:r>
      <w:r w:rsidR="004215C0" w:rsidRPr="00FA3AFE">
        <w:rPr>
          <w:sz w:val="28"/>
          <w:szCs w:val="28"/>
        </w:rPr>
        <w:t xml:space="preserve">а </w:t>
      </w:r>
      <w:r w:rsidR="00A51818" w:rsidRPr="00FA3AFE">
        <w:rPr>
          <w:sz w:val="28"/>
          <w:szCs w:val="28"/>
        </w:rPr>
        <w:t>26</w:t>
      </w:r>
      <w:r w:rsidR="004215C0" w:rsidRPr="00FA3AFE">
        <w:rPr>
          <w:sz w:val="28"/>
          <w:szCs w:val="28"/>
        </w:rPr>
        <w:t xml:space="preserve"> человек больше 20</w:t>
      </w:r>
      <w:r w:rsidR="00A51818" w:rsidRPr="00FA3AFE">
        <w:rPr>
          <w:sz w:val="28"/>
          <w:szCs w:val="28"/>
        </w:rPr>
        <w:t>20</w:t>
      </w:r>
      <w:r w:rsidR="00382F3A" w:rsidRPr="00FA3AFE">
        <w:rPr>
          <w:sz w:val="28"/>
          <w:szCs w:val="28"/>
        </w:rPr>
        <w:t xml:space="preserve"> года</w:t>
      </w:r>
      <w:r w:rsidR="00CD6635" w:rsidRPr="00FA3AFE">
        <w:rPr>
          <w:sz w:val="28"/>
          <w:szCs w:val="28"/>
        </w:rPr>
        <w:t>)</w:t>
      </w:r>
      <w:r w:rsidRPr="00FA3AFE">
        <w:rPr>
          <w:sz w:val="28"/>
          <w:szCs w:val="28"/>
        </w:rPr>
        <w:t>. Естественная убы</w:t>
      </w:r>
      <w:r w:rsidR="004215C0" w:rsidRPr="00FA3AFE">
        <w:rPr>
          <w:sz w:val="28"/>
          <w:szCs w:val="28"/>
        </w:rPr>
        <w:t>ль населения составила за 202</w:t>
      </w:r>
      <w:r w:rsidR="00A51818" w:rsidRPr="00FA3AFE">
        <w:rPr>
          <w:sz w:val="28"/>
          <w:szCs w:val="28"/>
        </w:rPr>
        <w:t>1</w:t>
      </w:r>
      <w:r w:rsidR="004215C0" w:rsidRPr="00FA3AFE">
        <w:rPr>
          <w:sz w:val="28"/>
          <w:szCs w:val="28"/>
        </w:rPr>
        <w:t xml:space="preserve"> год </w:t>
      </w:r>
      <w:r w:rsidR="00A51818" w:rsidRPr="00FA3AFE">
        <w:rPr>
          <w:sz w:val="28"/>
          <w:szCs w:val="28"/>
        </w:rPr>
        <w:t>126</w:t>
      </w:r>
      <w:r w:rsidRPr="00FA3AFE">
        <w:rPr>
          <w:sz w:val="28"/>
          <w:szCs w:val="28"/>
        </w:rPr>
        <w:t xml:space="preserve"> человек. </w:t>
      </w:r>
      <w:r w:rsidR="00623DF4" w:rsidRPr="00FA3AFE">
        <w:rPr>
          <w:sz w:val="28"/>
          <w:szCs w:val="28"/>
        </w:rPr>
        <w:t xml:space="preserve"> Показатель</w:t>
      </w:r>
      <w:r w:rsidR="0009001C" w:rsidRPr="00FA3AFE">
        <w:rPr>
          <w:sz w:val="28"/>
          <w:szCs w:val="28"/>
        </w:rPr>
        <w:t xml:space="preserve"> уровня рождаемости составил </w:t>
      </w:r>
      <w:r w:rsidR="00421DBC" w:rsidRPr="00FA3AFE">
        <w:rPr>
          <w:sz w:val="28"/>
          <w:szCs w:val="28"/>
        </w:rPr>
        <w:t>7,05</w:t>
      </w:r>
      <w:r w:rsidR="00623DF4" w:rsidRPr="00FA3AFE">
        <w:rPr>
          <w:sz w:val="28"/>
          <w:szCs w:val="28"/>
        </w:rPr>
        <w:t xml:space="preserve"> промилле при уровне смертности </w:t>
      </w:r>
      <w:r w:rsidR="00421DBC" w:rsidRPr="00FA3AFE">
        <w:rPr>
          <w:sz w:val="28"/>
          <w:szCs w:val="28"/>
        </w:rPr>
        <w:t>22,</w:t>
      </w:r>
      <w:r w:rsidR="00BC599A">
        <w:rPr>
          <w:sz w:val="28"/>
          <w:szCs w:val="28"/>
        </w:rPr>
        <w:t>4</w:t>
      </w:r>
      <w:r w:rsidR="0009001C" w:rsidRPr="00FA3AFE">
        <w:rPr>
          <w:sz w:val="28"/>
          <w:szCs w:val="28"/>
        </w:rPr>
        <w:t xml:space="preserve"> промилле</w:t>
      </w:r>
      <w:r w:rsidR="00623DF4" w:rsidRPr="00FA3AFE">
        <w:rPr>
          <w:sz w:val="28"/>
          <w:szCs w:val="28"/>
        </w:rPr>
        <w:t>.</w:t>
      </w:r>
    </w:p>
    <w:p w14:paraId="703E82BA" w14:textId="54D7FDA4" w:rsidR="00480FBB" w:rsidRPr="00FA3AFE" w:rsidRDefault="00480FBB" w:rsidP="00A10757">
      <w:pPr>
        <w:pStyle w:val="ac"/>
        <w:ind w:left="0" w:firstLine="709"/>
        <w:jc w:val="both"/>
        <w:rPr>
          <w:sz w:val="28"/>
          <w:szCs w:val="28"/>
        </w:rPr>
      </w:pPr>
      <w:r w:rsidRPr="00FA3AFE">
        <w:rPr>
          <w:sz w:val="28"/>
          <w:szCs w:val="28"/>
        </w:rPr>
        <w:t xml:space="preserve">Помимо естественной убыли </w:t>
      </w:r>
      <w:r w:rsidR="00623DF4" w:rsidRPr="00FA3AFE">
        <w:rPr>
          <w:sz w:val="28"/>
          <w:szCs w:val="28"/>
        </w:rPr>
        <w:t>численность населения в Красногорском районе</w:t>
      </w:r>
      <w:r w:rsidRPr="00FA3AFE">
        <w:rPr>
          <w:sz w:val="28"/>
          <w:szCs w:val="28"/>
        </w:rPr>
        <w:t xml:space="preserve"> уменьшаетс</w:t>
      </w:r>
      <w:r w:rsidR="00623DF4" w:rsidRPr="00FA3AFE">
        <w:rPr>
          <w:sz w:val="28"/>
          <w:szCs w:val="28"/>
        </w:rPr>
        <w:t xml:space="preserve">я </w:t>
      </w:r>
      <w:r w:rsidRPr="00FA3AFE">
        <w:rPr>
          <w:sz w:val="28"/>
          <w:szCs w:val="28"/>
        </w:rPr>
        <w:t xml:space="preserve"> за сч</w:t>
      </w:r>
      <w:r w:rsidR="0009001C" w:rsidRPr="00FA3AFE">
        <w:rPr>
          <w:sz w:val="28"/>
          <w:szCs w:val="28"/>
        </w:rPr>
        <w:t>ет миграционного оттока. За 2</w:t>
      </w:r>
      <w:r w:rsidR="000C403A" w:rsidRPr="00FA3AFE">
        <w:rPr>
          <w:sz w:val="28"/>
          <w:szCs w:val="28"/>
        </w:rPr>
        <w:t>02</w:t>
      </w:r>
      <w:r w:rsidR="00421DBC" w:rsidRPr="00FA3AFE">
        <w:rPr>
          <w:sz w:val="28"/>
          <w:szCs w:val="28"/>
        </w:rPr>
        <w:t>1</w:t>
      </w:r>
      <w:r w:rsidRPr="00FA3AFE">
        <w:rPr>
          <w:sz w:val="28"/>
          <w:szCs w:val="28"/>
        </w:rPr>
        <w:t xml:space="preserve"> год миграционна</w:t>
      </w:r>
      <w:r w:rsidR="000C403A" w:rsidRPr="00FA3AFE">
        <w:rPr>
          <w:sz w:val="28"/>
          <w:szCs w:val="28"/>
        </w:rPr>
        <w:t>я убыль населения составила 1</w:t>
      </w:r>
      <w:r w:rsidR="00421DBC" w:rsidRPr="00FA3AFE">
        <w:rPr>
          <w:sz w:val="28"/>
          <w:szCs w:val="28"/>
        </w:rPr>
        <w:t>09</w:t>
      </w:r>
      <w:r w:rsidRPr="00FA3AFE">
        <w:rPr>
          <w:sz w:val="28"/>
          <w:szCs w:val="28"/>
        </w:rPr>
        <w:t xml:space="preserve"> человек</w:t>
      </w:r>
      <w:r w:rsidR="000C403A" w:rsidRPr="00FA3AFE">
        <w:rPr>
          <w:sz w:val="28"/>
          <w:szCs w:val="28"/>
        </w:rPr>
        <w:t xml:space="preserve">, </w:t>
      </w:r>
      <w:r w:rsidR="00421DBC" w:rsidRPr="00FA3AFE">
        <w:rPr>
          <w:sz w:val="28"/>
          <w:szCs w:val="28"/>
        </w:rPr>
        <w:t>снизи</w:t>
      </w:r>
      <w:r w:rsidR="000C403A" w:rsidRPr="00FA3AFE">
        <w:rPr>
          <w:sz w:val="28"/>
          <w:szCs w:val="28"/>
        </w:rPr>
        <w:t xml:space="preserve">вшись на </w:t>
      </w:r>
      <w:r w:rsidR="00421DBC" w:rsidRPr="00FA3AFE">
        <w:rPr>
          <w:sz w:val="28"/>
          <w:szCs w:val="28"/>
        </w:rPr>
        <w:t>2</w:t>
      </w:r>
      <w:r w:rsidR="000C403A" w:rsidRPr="00FA3AFE">
        <w:rPr>
          <w:sz w:val="28"/>
          <w:szCs w:val="28"/>
        </w:rPr>
        <w:t>5</w:t>
      </w:r>
      <w:r w:rsidR="00623DF4" w:rsidRPr="00FA3AFE">
        <w:rPr>
          <w:sz w:val="28"/>
          <w:szCs w:val="28"/>
        </w:rPr>
        <w:t xml:space="preserve"> человек</w:t>
      </w:r>
      <w:r w:rsidR="000C403A" w:rsidRPr="00FA3AFE">
        <w:rPr>
          <w:sz w:val="28"/>
          <w:szCs w:val="28"/>
        </w:rPr>
        <w:t xml:space="preserve"> по сравнению с 20</w:t>
      </w:r>
      <w:r w:rsidR="00421DBC" w:rsidRPr="00FA3AFE">
        <w:rPr>
          <w:sz w:val="28"/>
          <w:szCs w:val="28"/>
        </w:rPr>
        <w:t>20</w:t>
      </w:r>
      <w:r w:rsidRPr="00FA3AFE">
        <w:rPr>
          <w:sz w:val="28"/>
          <w:szCs w:val="28"/>
        </w:rPr>
        <w:t xml:space="preserve"> годом.</w:t>
      </w:r>
    </w:p>
    <w:p w14:paraId="292A143B" w14:textId="1A933DC3" w:rsidR="00480FBB" w:rsidRPr="00FA3AFE" w:rsidRDefault="000C403A" w:rsidP="00A10757">
      <w:pPr>
        <w:pStyle w:val="ac"/>
        <w:ind w:left="0" w:firstLine="709"/>
        <w:jc w:val="both"/>
        <w:rPr>
          <w:sz w:val="28"/>
          <w:szCs w:val="28"/>
        </w:rPr>
      </w:pPr>
      <w:r w:rsidRPr="00FA3AFE">
        <w:rPr>
          <w:sz w:val="28"/>
          <w:szCs w:val="28"/>
        </w:rPr>
        <w:t>По состоянию на 1 января 202</w:t>
      </w:r>
      <w:r w:rsidR="00421DBC" w:rsidRPr="00FA3AFE">
        <w:rPr>
          <w:sz w:val="28"/>
          <w:szCs w:val="28"/>
        </w:rPr>
        <w:t>1</w:t>
      </w:r>
      <w:r w:rsidR="00480FBB" w:rsidRPr="00FA3AFE">
        <w:rPr>
          <w:sz w:val="28"/>
          <w:szCs w:val="28"/>
        </w:rPr>
        <w:t xml:space="preserve"> года численн</w:t>
      </w:r>
      <w:r w:rsidR="00B31AA3" w:rsidRPr="00FA3AFE">
        <w:rPr>
          <w:sz w:val="28"/>
          <w:szCs w:val="28"/>
        </w:rPr>
        <w:t>ость населения составляла 8</w:t>
      </w:r>
      <w:r w:rsidR="00421DBC" w:rsidRPr="00FA3AFE">
        <w:rPr>
          <w:sz w:val="28"/>
          <w:szCs w:val="28"/>
        </w:rPr>
        <w:t>364</w:t>
      </w:r>
      <w:r w:rsidR="00B31AA3" w:rsidRPr="00FA3AFE">
        <w:rPr>
          <w:sz w:val="28"/>
          <w:szCs w:val="28"/>
        </w:rPr>
        <w:t xml:space="preserve"> </w:t>
      </w:r>
      <w:r w:rsidR="00480FBB" w:rsidRPr="00FA3AFE">
        <w:rPr>
          <w:sz w:val="28"/>
          <w:szCs w:val="28"/>
        </w:rPr>
        <w:t xml:space="preserve"> человек</w:t>
      </w:r>
      <w:r w:rsidR="00421DBC" w:rsidRPr="00FA3AFE">
        <w:rPr>
          <w:sz w:val="28"/>
          <w:szCs w:val="28"/>
        </w:rPr>
        <w:t>а</w:t>
      </w:r>
      <w:r w:rsidR="00480FBB" w:rsidRPr="00FA3AFE">
        <w:rPr>
          <w:sz w:val="28"/>
          <w:szCs w:val="28"/>
        </w:rPr>
        <w:t>,  к началу 20</w:t>
      </w:r>
      <w:r w:rsidRPr="00FA3AFE">
        <w:rPr>
          <w:sz w:val="28"/>
          <w:szCs w:val="28"/>
        </w:rPr>
        <w:t>2</w:t>
      </w:r>
      <w:r w:rsidR="00421DBC" w:rsidRPr="00FA3AFE">
        <w:rPr>
          <w:sz w:val="28"/>
          <w:szCs w:val="28"/>
        </w:rPr>
        <w:t>2</w:t>
      </w:r>
      <w:r w:rsidR="00B31AA3" w:rsidRPr="00FA3AFE">
        <w:rPr>
          <w:sz w:val="28"/>
          <w:szCs w:val="28"/>
        </w:rPr>
        <w:t xml:space="preserve"> года </w:t>
      </w:r>
      <w:r w:rsidR="0009001C" w:rsidRPr="00FA3AFE">
        <w:rPr>
          <w:sz w:val="28"/>
          <w:szCs w:val="28"/>
        </w:rPr>
        <w:t xml:space="preserve">численность населения </w:t>
      </w:r>
      <w:r w:rsidR="00B31AA3" w:rsidRPr="00FA3AFE">
        <w:rPr>
          <w:sz w:val="28"/>
          <w:szCs w:val="28"/>
        </w:rPr>
        <w:t>сократилась до 8</w:t>
      </w:r>
      <w:r w:rsidR="00421DBC" w:rsidRPr="00FA3AFE">
        <w:rPr>
          <w:sz w:val="28"/>
          <w:szCs w:val="28"/>
        </w:rPr>
        <w:t>129</w:t>
      </w:r>
      <w:r w:rsidR="00480FBB" w:rsidRPr="00FA3AFE">
        <w:rPr>
          <w:sz w:val="28"/>
          <w:szCs w:val="28"/>
        </w:rPr>
        <w:t xml:space="preserve"> человек.</w:t>
      </w:r>
    </w:p>
    <w:p w14:paraId="4E56DC3F" w14:textId="699270E2" w:rsidR="007C575E" w:rsidRDefault="00480FBB" w:rsidP="00A10757">
      <w:pPr>
        <w:pStyle w:val="ac"/>
        <w:ind w:left="0" w:firstLine="709"/>
        <w:jc w:val="both"/>
        <w:rPr>
          <w:sz w:val="28"/>
          <w:szCs w:val="28"/>
        </w:rPr>
      </w:pPr>
      <w:r w:rsidRPr="00FA3AFE">
        <w:rPr>
          <w:sz w:val="28"/>
          <w:szCs w:val="28"/>
        </w:rPr>
        <w:lastRenderedPageBreak/>
        <w:t>Сложившиеся в демографической ситуации  тенденции сохраняю</w:t>
      </w:r>
      <w:r w:rsidR="006801F9" w:rsidRPr="00FA3AFE">
        <w:rPr>
          <w:sz w:val="28"/>
          <w:szCs w:val="28"/>
        </w:rPr>
        <w:t>тся и</w:t>
      </w:r>
      <w:r w:rsidR="00705BEB" w:rsidRPr="00FA3AFE">
        <w:rPr>
          <w:sz w:val="28"/>
          <w:szCs w:val="28"/>
        </w:rPr>
        <w:t xml:space="preserve"> в 202</w:t>
      </w:r>
      <w:r w:rsidR="00421DBC" w:rsidRPr="00FA3AFE">
        <w:rPr>
          <w:sz w:val="28"/>
          <w:szCs w:val="28"/>
        </w:rPr>
        <w:t>2</w:t>
      </w:r>
      <w:r w:rsidR="00705BEB" w:rsidRPr="00FA3AFE">
        <w:rPr>
          <w:sz w:val="28"/>
          <w:szCs w:val="28"/>
        </w:rPr>
        <w:t xml:space="preserve"> году. За январь-июнь</w:t>
      </w:r>
      <w:r w:rsidR="006801F9" w:rsidRPr="00FA3AFE">
        <w:rPr>
          <w:sz w:val="28"/>
          <w:szCs w:val="28"/>
        </w:rPr>
        <w:t xml:space="preserve"> 202</w:t>
      </w:r>
      <w:r w:rsidR="00421DBC" w:rsidRPr="00FA3AFE">
        <w:rPr>
          <w:sz w:val="28"/>
          <w:szCs w:val="28"/>
        </w:rPr>
        <w:t>2</w:t>
      </w:r>
      <w:r w:rsidRPr="00FA3AFE">
        <w:rPr>
          <w:sz w:val="28"/>
          <w:szCs w:val="28"/>
        </w:rPr>
        <w:t xml:space="preserve"> года </w:t>
      </w:r>
      <w:r w:rsidR="006801F9" w:rsidRPr="00FA3AFE">
        <w:rPr>
          <w:sz w:val="28"/>
          <w:szCs w:val="28"/>
        </w:rPr>
        <w:t xml:space="preserve"> </w:t>
      </w:r>
      <w:r w:rsidR="00705BEB" w:rsidRPr="00FA3AFE">
        <w:rPr>
          <w:sz w:val="28"/>
          <w:szCs w:val="28"/>
        </w:rPr>
        <w:t>родил</w:t>
      </w:r>
      <w:r w:rsidR="00380DAC" w:rsidRPr="00FA3AFE">
        <w:rPr>
          <w:sz w:val="28"/>
          <w:szCs w:val="28"/>
        </w:rPr>
        <w:t>ось</w:t>
      </w:r>
      <w:r w:rsidR="00705BEB" w:rsidRPr="00705BEB">
        <w:rPr>
          <w:sz w:val="28"/>
          <w:szCs w:val="28"/>
        </w:rPr>
        <w:t xml:space="preserve"> </w:t>
      </w:r>
      <w:r w:rsidR="00380DAC">
        <w:rPr>
          <w:sz w:val="28"/>
          <w:szCs w:val="28"/>
        </w:rPr>
        <w:t>24</w:t>
      </w:r>
      <w:r w:rsidR="00705BEB" w:rsidRPr="00705BEB">
        <w:rPr>
          <w:sz w:val="28"/>
          <w:szCs w:val="28"/>
        </w:rPr>
        <w:t xml:space="preserve"> ребен</w:t>
      </w:r>
      <w:r w:rsidR="00380DAC">
        <w:rPr>
          <w:sz w:val="28"/>
          <w:szCs w:val="28"/>
        </w:rPr>
        <w:t>ка</w:t>
      </w:r>
      <w:r w:rsidR="00705BEB" w:rsidRPr="00705BEB">
        <w:rPr>
          <w:sz w:val="28"/>
          <w:szCs w:val="28"/>
        </w:rPr>
        <w:t xml:space="preserve">, умерло </w:t>
      </w:r>
      <w:r w:rsidR="00380DAC">
        <w:rPr>
          <w:sz w:val="28"/>
          <w:szCs w:val="28"/>
        </w:rPr>
        <w:t>83</w:t>
      </w:r>
      <w:r w:rsidR="00884CCB" w:rsidRPr="00705BEB">
        <w:rPr>
          <w:sz w:val="28"/>
          <w:szCs w:val="28"/>
        </w:rPr>
        <w:t xml:space="preserve"> человек</w:t>
      </w:r>
      <w:r w:rsidR="00380DAC">
        <w:rPr>
          <w:sz w:val="28"/>
          <w:szCs w:val="28"/>
        </w:rPr>
        <w:t>а</w:t>
      </w:r>
      <w:r w:rsidR="008E0242" w:rsidRPr="00705BEB">
        <w:rPr>
          <w:sz w:val="28"/>
          <w:szCs w:val="28"/>
        </w:rPr>
        <w:t>, миграционный о</w:t>
      </w:r>
      <w:r w:rsidR="005C0397">
        <w:rPr>
          <w:sz w:val="28"/>
          <w:szCs w:val="28"/>
        </w:rPr>
        <w:t xml:space="preserve">тток составил </w:t>
      </w:r>
      <w:r w:rsidR="00380DAC">
        <w:rPr>
          <w:sz w:val="28"/>
          <w:szCs w:val="28"/>
        </w:rPr>
        <w:t>16</w:t>
      </w:r>
      <w:r w:rsidR="008E0242" w:rsidRPr="00705BEB">
        <w:rPr>
          <w:sz w:val="28"/>
          <w:szCs w:val="28"/>
        </w:rPr>
        <w:t xml:space="preserve"> человек.</w:t>
      </w:r>
      <w:r w:rsidR="007C575E">
        <w:rPr>
          <w:sz w:val="28"/>
          <w:szCs w:val="28"/>
        </w:rPr>
        <w:t xml:space="preserve"> </w:t>
      </w:r>
    </w:p>
    <w:p w14:paraId="754C3B4B" w14:textId="77777777" w:rsidR="00480FBB" w:rsidRPr="00584FBA" w:rsidRDefault="00480FBB" w:rsidP="00A10757">
      <w:pPr>
        <w:pStyle w:val="ac"/>
        <w:ind w:left="0" w:firstLine="709"/>
        <w:jc w:val="both"/>
        <w:rPr>
          <w:sz w:val="28"/>
          <w:szCs w:val="28"/>
        </w:rPr>
      </w:pPr>
      <w:r w:rsidRPr="00584FBA">
        <w:rPr>
          <w:sz w:val="28"/>
          <w:szCs w:val="28"/>
        </w:rPr>
        <w:t>В бл</w:t>
      </w:r>
      <w:r w:rsidR="007C575E">
        <w:rPr>
          <w:sz w:val="28"/>
          <w:szCs w:val="28"/>
        </w:rPr>
        <w:t>ижайшие годы  предполагается</w:t>
      </w:r>
      <w:r w:rsidRPr="00584FBA">
        <w:rPr>
          <w:sz w:val="28"/>
          <w:szCs w:val="28"/>
        </w:rPr>
        <w:t xml:space="preserve"> сохранение процессов естественной</w:t>
      </w:r>
      <w:r w:rsidR="0009001C">
        <w:rPr>
          <w:sz w:val="28"/>
          <w:szCs w:val="28"/>
        </w:rPr>
        <w:t xml:space="preserve"> убыли населе</w:t>
      </w:r>
      <w:r w:rsidR="006801F9">
        <w:rPr>
          <w:sz w:val="28"/>
          <w:szCs w:val="28"/>
        </w:rPr>
        <w:t>ния (снижение рождаемости, рост</w:t>
      </w:r>
      <w:r w:rsidR="0009001C">
        <w:rPr>
          <w:sz w:val="28"/>
          <w:szCs w:val="28"/>
        </w:rPr>
        <w:t xml:space="preserve"> смертности за счет старения населения)</w:t>
      </w:r>
      <w:r w:rsidRPr="00584FBA">
        <w:rPr>
          <w:sz w:val="28"/>
          <w:szCs w:val="28"/>
        </w:rPr>
        <w:t xml:space="preserve"> и миграционной убыли населения, что предопределит дальнейшее сокращение численности</w:t>
      </w:r>
      <w:r w:rsidR="007C575E">
        <w:rPr>
          <w:sz w:val="28"/>
          <w:szCs w:val="28"/>
        </w:rPr>
        <w:t xml:space="preserve"> населе</w:t>
      </w:r>
      <w:r w:rsidR="00662F02">
        <w:rPr>
          <w:sz w:val="28"/>
          <w:szCs w:val="28"/>
        </w:rPr>
        <w:t>ния муниципального образования Красногорский район</w:t>
      </w:r>
      <w:r w:rsidRPr="00584FBA">
        <w:rPr>
          <w:sz w:val="28"/>
          <w:szCs w:val="28"/>
        </w:rPr>
        <w:t>.</w:t>
      </w:r>
    </w:p>
    <w:p w14:paraId="088BA75B" w14:textId="77777777" w:rsidR="00832386" w:rsidRPr="00584FBA" w:rsidRDefault="00832386" w:rsidP="00832386">
      <w:pPr>
        <w:ind w:firstLine="709"/>
        <w:jc w:val="both"/>
        <w:rPr>
          <w:sz w:val="28"/>
          <w:szCs w:val="28"/>
        </w:rPr>
      </w:pPr>
    </w:p>
    <w:p w14:paraId="70A01251" w14:textId="77777777" w:rsidR="00832386" w:rsidRPr="00584FBA" w:rsidRDefault="00023232" w:rsidP="008323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832386" w:rsidRPr="00584FBA">
        <w:rPr>
          <w:b/>
          <w:sz w:val="28"/>
          <w:szCs w:val="28"/>
        </w:rPr>
        <w:t>. Финансы</w:t>
      </w:r>
    </w:p>
    <w:p w14:paraId="47EB9979" w14:textId="1E92295F" w:rsidR="00832386" w:rsidRPr="00584FBA" w:rsidRDefault="00832386" w:rsidP="00832386">
      <w:pPr>
        <w:pStyle w:val="31"/>
        <w:spacing w:after="0"/>
        <w:ind w:firstLine="709"/>
        <w:jc w:val="both"/>
        <w:rPr>
          <w:sz w:val="28"/>
          <w:szCs w:val="28"/>
        </w:rPr>
      </w:pPr>
      <w:r w:rsidRPr="00584FBA">
        <w:rPr>
          <w:sz w:val="28"/>
          <w:szCs w:val="28"/>
        </w:rPr>
        <w:t>Доходы консолидированно</w:t>
      </w:r>
      <w:r w:rsidR="006534E7">
        <w:rPr>
          <w:sz w:val="28"/>
          <w:szCs w:val="28"/>
        </w:rPr>
        <w:t>го бюджета муниципального образов</w:t>
      </w:r>
      <w:r w:rsidR="0046776F">
        <w:rPr>
          <w:sz w:val="28"/>
          <w:szCs w:val="28"/>
        </w:rPr>
        <w:t>ания Красногорский район</w:t>
      </w:r>
      <w:r w:rsidRPr="00584FBA">
        <w:rPr>
          <w:sz w:val="28"/>
          <w:szCs w:val="28"/>
        </w:rPr>
        <w:t xml:space="preserve"> за 2</w:t>
      </w:r>
      <w:r w:rsidR="002A357D">
        <w:rPr>
          <w:sz w:val="28"/>
          <w:szCs w:val="28"/>
        </w:rPr>
        <w:t>02</w:t>
      </w:r>
      <w:r w:rsidR="00DC1A62">
        <w:rPr>
          <w:sz w:val="28"/>
          <w:szCs w:val="28"/>
        </w:rPr>
        <w:t>1</w:t>
      </w:r>
      <w:r w:rsidR="0041378F">
        <w:rPr>
          <w:sz w:val="28"/>
          <w:szCs w:val="28"/>
        </w:rPr>
        <w:t xml:space="preserve"> год исполнены в сумме </w:t>
      </w:r>
      <w:r w:rsidR="00FA3AFE">
        <w:rPr>
          <w:sz w:val="28"/>
          <w:szCs w:val="28"/>
        </w:rPr>
        <w:t>528</w:t>
      </w:r>
      <w:r w:rsidR="00DC1A62">
        <w:rPr>
          <w:sz w:val="28"/>
          <w:szCs w:val="28"/>
        </w:rPr>
        <w:t>,8</w:t>
      </w:r>
      <w:r w:rsidRPr="00584FBA">
        <w:rPr>
          <w:sz w:val="28"/>
          <w:szCs w:val="28"/>
        </w:rPr>
        <w:t xml:space="preserve"> млн. рублей, темп роста к </w:t>
      </w:r>
      <w:r w:rsidR="002A357D">
        <w:rPr>
          <w:sz w:val="28"/>
          <w:szCs w:val="28"/>
        </w:rPr>
        <w:t xml:space="preserve"> уровню 20</w:t>
      </w:r>
      <w:r w:rsidR="00DC1A62">
        <w:rPr>
          <w:sz w:val="28"/>
          <w:szCs w:val="28"/>
        </w:rPr>
        <w:t>20</w:t>
      </w:r>
      <w:r w:rsidR="003E69CB">
        <w:rPr>
          <w:sz w:val="28"/>
          <w:szCs w:val="28"/>
        </w:rPr>
        <w:t xml:space="preserve"> года составил </w:t>
      </w:r>
      <w:r w:rsidR="00DC1A62">
        <w:rPr>
          <w:sz w:val="28"/>
          <w:szCs w:val="28"/>
        </w:rPr>
        <w:t>7</w:t>
      </w:r>
      <w:r w:rsidR="00FA3AFE">
        <w:rPr>
          <w:sz w:val="28"/>
          <w:szCs w:val="28"/>
        </w:rPr>
        <w:t>5</w:t>
      </w:r>
      <w:r w:rsidR="00DC1A62">
        <w:rPr>
          <w:sz w:val="28"/>
          <w:szCs w:val="28"/>
        </w:rPr>
        <w:t>,5</w:t>
      </w:r>
      <w:r w:rsidR="00A348D1">
        <w:rPr>
          <w:sz w:val="28"/>
          <w:szCs w:val="28"/>
        </w:rPr>
        <w:t xml:space="preserve"> </w:t>
      </w:r>
      <w:r w:rsidRPr="00584FBA">
        <w:rPr>
          <w:sz w:val="28"/>
          <w:szCs w:val="28"/>
        </w:rPr>
        <w:t>%</w:t>
      </w:r>
      <w:r w:rsidR="0041378F">
        <w:rPr>
          <w:sz w:val="28"/>
          <w:szCs w:val="28"/>
        </w:rPr>
        <w:t xml:space="preserve"> или на </w:t>
      </w:r>
      <w:r w:rsidR="00DC1A62">
        <w:rPr>
          <w:sz w:val="28"/>
          <w:szCs w:val="28"/>
        </w:rPr>
        <w:t>1</w:t>
      </w:r>
      <w:r w:rsidR="00FA3AFE">
        <w:rPr>
          <w:sz w:val="28"/>
          <w:szCs w:val="28"/>
        </w:rPr>
        <w:t>71</w:t>
      </w:r>
      <w:r w:rsidR="00DC1A62">
        <w:rPr>
          <w:sz w:val="28"/>
          <w:szCs w:val="28"/>
        </w:rPr>
        <w:t>,</w:t>
      </w:r>
      <w:r w:rsidR="00FA3AFE">
        <w:rPr>
          <w:sz w:val="28"/>
          <w:szCs w:val="28"/>
        </w:rPr>
        <w:t>3</w:t>
      </w:r>
      <w:r w:rsidR="0041378F">
        <w:rPr>
          <w:sz w:val="28"/>
          <w:szCs w:val="28"/>
        </w:rPr>
        <w:t xml:space="preserve"> млн. руб. </w:t>
      </w:r>
      <w:r w:rsidR="00FD7522">
        <w:rPr>
          <w:sz w:val="28"/>
          <w:szCs w:val="28"/>
        </w:rPr>
        <w:t>меньше</w:t>
      </w:r>
      <w:r w:rsidR="0041378F">
        <w:rPr>
          <w:sz w:val="28"/>
          <w:szCs w:val="28"/>
        </w:rPr>
        <w:t xml:space="preserve"> в связи с проведение 29 республиканских сельских спортивных игр</w:t>
      </w:r>
      <w:r w:rsidR="00FD7522">
        <w:rPr>
          <w:sz w:val="28"/>
          <w:szCs w:val="28"/>
        </w:rPr>
        <w:t xml:space="preserve"> в 2020 году</w:t>
      </w:r>
      <w:r w:rsidRPr="00584FBA">
        <w:rPr>
          <w:sz w:val="28"/>
          <w:szCs w:val="28"/>
        </w:rPr>
        <w:t>.</w:t>
      </w:r>
    </w:p>
    <w:p w14:paraId="346B8E1A" w14:textId="29DBF032" w:rsidR="00832386" w:rsidRPr="00584FBA" w:rsidRDefault="00832386" w:rsidP="00832386">
      <w:pPr>
        <w:pStyle w:val="31"/>
        <w:spacing w:after="0"/>
        <w:ind w:firstLine="709"/>
        <w:jc w:val="both"/>
        <w:rPr>
          <w:sz w:val="28"/>
          <w:szCs w:val="28"/>
        </w:rPr>
      </w:pPr>
      <w:r w:rsidRPr="00584FBA">
        <w:rPr>
          <w:sz w:val="28"/>
          <w:szCs w:val="28"/>
        </w:rPr>
        <w:t>Налого</w:t>
      </w:r>
      <w:r w:rsidR="0041378F">
        <w:rPr>
          <w:sz w:val="28"/>
          <w:szCs w:val="28"/>
        </w:rPr>
        <w:t>вые и неналоговые доходы за 202</w:t>
      </w:r>
      <w:r w:rsidR="003259FA">
        <w:rPr>
          <w:sz w:val="28"/>
          <w:szCs w:val="28"/>
        </w:rPr>
        <w:t>1</w:t>
      </w:r>
      <w:r w:rsidRPr="00584FBA">
        <w:rPr>
          <w:sz w:val="28"/>
          <w:szCs w:val="28"/>
        </w:rPr>
        <w:t xml:space="preserve"> год поступили в консолидирован</w:t>
      </w:r>
      <w:r w:rsidR="006534E7">
        <w:rPr>
          <w:sz w:val="28"/>
          <w:szCs w:val="28"/>
        </w:rPr>
        <w:t>ный бюджет Красногорского района</w:t>
      </w:r>
      <w:r w:rsidR="0041378F">
        <w:rPr>
          <w:sz w:val="28"/>
          <w:szCs w:val="28"/>
        </w:rPr>
        <w:t xml:space="preserve"> в сумме </w:t>
      </w:r>
      <w:r w:rsidR="00373E15">
        <w:rPr>
          <w:sz w:val="28"/>
          <w:szCs w:val="28"/>
        </w:rPr>
        <w:t>93,8</w:t>
      </w:r>
      <w:r w:rsidRPr="00584FBA">
        <w:rPr>
          <w:sz w:val="28"/>
          <w:szCs w:val="28"/>
        </w:rPr>
        <w:t xml:space="preserve"> </w:t>
      </w:r>
      <w:r w:rsidR="0041378F">
        <w:rPr>
          <w:sz w:val="28"/>
          <w:szCs w:val="28"/>
        </w:rPr>
        <w:t xml:space="preserve">млн. рублей с темпом роста </w:t>
      </w:r>
      <w:r w:rsidR="00373E15">
        <w:rPr>
          <w:sz w:val="28"/>
          <w:szCs w:val="28"/>
        </w:rPr>
        <w:t>129</w:t>
      </w:r>
      <w:r w:rsidR="003E69CB">
        <w:rPr>
          <w:sz w:val="28"/>
          <w:szCs w:val="28"/>
        </w:rPr>
        <w:t xml:space="preserve"> </w:t>
      </w:r>
      <w:r w:rsidR="0041378F">
        <w:rPr>
          <w:sz w:val="28"/>
          <w:szCs w:val="28"/>
        </w:rPr>
        <w:t>% к уровню 20</w:t>
      </w:r>
      <w:r w:rsidR="00373E15">
        <w:rPr>
          <w:sz w:val="28"/>
          <w:szCs w:val="28"/>
        </w:rPr>
        <w:t>20</w:t>
      </w:r>
      <w:r w:rsidRPr="00584FBA">
        <w:rPr>
          <w:sz w:val="28"/>
          <w:szCs w:val="28"/>
        </w:rPr>
        <w:t xml:space="preserve"> года</w:t>
      </w:r>
      <w:r w:rsidR="00373E15">
        <w:rPr>
          <w:sz w:val="28"/>
          <w:szCs w:val="28"/>
        </w:rPr>
        <w:t xml:space="preserve"> (+21,1 млн. руб.)</w:t>
      </w:r>
      <w:r w:rsidRPr="00584FBA">
        <w:rPr>
          <w:sz w:val="28"/>
          <w:szCs w:val="28"/>
        </w:rPr>
        <w:t xml:space="preserve">. </w:t>
      </w:r>
    </w:p>
    <w:p w14:paraId="1D373870" w14:textId="4ED1885D" w:rsidR="00C87365" w:rsidRDefault="00996CC1" w:rsidP="00832386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</w:t>
      </w:r>
      <w:r w:rsidR="0046776F">
        <w:rPr>
          <w:sz w:val="28"/>
          <w:szCs w:val="28"/>
        </w:rPr>
        <w:t>жет муниципального образования Красногорский район</w:t>
      </w:r>
      <w:r w:rsidR="0041378F">
        <w:rPr>
          <w:sz w:val="28"/>
          <w:szCs w:val="28"/>
        </w:rPr>
        <w:t xml:space="preserve"> на 202</w:t>
      </w:r>
      <w:r w:rsidR="00EB7F66">
        <w:rPr>
          <w:sz w:val="28"/>
          <w:szCs w:val="28"/>
        </w:rPr>
        <w:t>3</w:t>
      </w:r>
      <w:r w:rsidR="0041378F">
        <w:rPr>
          <w:sz w:val="28"/>
          <w:szCs w:val="28"/>
        </w:rPr>
        <w:t xml:space="preserve"> год и прогнозный период 202</w:t>
      </w:r>
      <w:r w:rsidR="00EB7F66">
        <w:rPr>
          <w:sz w:val="28"/>
          <w:szCs w:val="28"/>
        </w:rPr>
        <w:t>4</w:t>
      </w:r>
      <w:r w:rsidR="00A348D1">
        <w:rPr>
          <w:sz w:val="28"/>
          <w:szCs w:val="28"/>
        </w:rPr>
        <w:t xml:space="preserve"> и </w:t>
      </w:r>
      <w:r w:rsidR="005F48A5">
        <w:rPr>
          <w:sz w:val="28"/>
          <w:szCs w:val="28"/>
        </w:rPr>
        <w:t>20</w:t>
      </w:r>
      <w:r w:rsidR="0041378F">
        <w:rPr>
          <w:sz w:val="28"/>
          <w:szCs w:val="28"/>
        </w:rPr>
        <w:t>2</w:t>
      </w:r>
      <w:r w:rsidR="00DC1A62">
        <w:rPr>
          <w:sz w:val="28"/>
          <w:szCs w:val="28"/>
        </w:rPr>
        <w:t>5</w:t>
      </w:r>
      <w:r w:rsidR="00A348D1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формируется на основе муниципальных</w:t>
      </w:r>
      <w:r w:rsidR="0041378F">
        <w:rPr>
          <w:sz w:val="28"/>
          <w:szCs w:val="28"/>
        </w:rPr>
        <w:t xml:space="preserve"> программ.  В 202</w:t>
      </w:r>
      <w:r w:rsidR="00DC1A62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будет осуществлять</w:t>
      </w:r>
      <w:r w:rsidR="0041378F">
        <w:rPr>
          <w:sz w:val="28"/>
          <w:szCs w:val="28"/>
        </w:rPr>
        <w:t>ся ре</w:t>
      </w:r>
      <w:r w:rsidR="00C129C0">
        <w:rPr>
          <w:sz w:val="28"/>
          <w:szCs w:val="28"/>
        </w:rPr>
        <w:t>ализация 16</w:t>
      </w:r>
      <w:r>
        <w:rPr>
          <w:sz w:val="28"/>
          <w:szCs w:val="28"/>
        </w:rPr>
        <w:t xml:space="preserve"> муниципальных программ </w:t>
      </w:r>
      <w:r w:rsidRPr="00996CC1">
        <w:rPr>
          <w:sz w:val="28"/>
          <w:szCs w:val="28"/>
        </w:rPr>
        <w:t>по всем основным сферам деятельности органов местного самоуправления района и переданным государственным полномочиям.</w:t>
      </w:r>
    </w:p>
    <w:p w14:paraId="6A7CF4FB" w14:textId="77777777" w:rsidR="00996CC1" w:rsidRDefault="00996CC1" w:rsidP="00184344">
      <w:pPr>
        <w:pStyle w:val="31"/>
        <w:spacing w:after="0"/>
        <w:jc w:val="both"/>
        <w:rPr>
          <w:sz w:val="28"/>
          <w:szCs w:val="28"/>
        </w:rPr>
      </w:pP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675"/>
        <w:gridCol w:w="6946"/>
        <w:gridCol w:w="2297"/>
      </w:tblGrid>
      <w:tr w:rsidR="00184344" w14:paraId="2B0AE69C" w14:textId="77777777" w:rsidTr="00F52A9D">
        <w:tc>
          <w:tcPr>
            <w:tcW w:w="675" w:type="dxa"/>
          </w:tcPr>
          <w:p w14:paraId="56CF2849" w14:textId="77777777" w:rsidR="00184344" w:rsidRPr="007278C6" w:rsidRDefault="00184344" w:rsidP="006D0B71">
            <w:pPr>
              <w:jc w:val="center"/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№</w:t>
            </w:r>
          </w:p>
        </w:tc>
        <w:tc>
          <w:tcPr>
            <w:tcW w:w="6946" w:type="dxa"/>
          </w:tcPr>
          <w:p w14:paraId="64494FF5" w14:textId="77777777" w:rsidR="00184344" w:rsidRPr="007278C6" w:rsidRDefault="00184344" w:rsidP="006D0B71">
            <w:pPr>
              <w:jc w:val="center"/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Муниципальные программы</w:t>
            </w:r>
          </w:p>
        </w:tc>
        <w:tc>
          <w:tcPr>
            <w:tcW w:w="2297" w:type="dxa"/>
          </w:tcPr>
          <w:p w14:paraId="6B8D693B" w14:textId="77777777" w:rsidR="00184344" w:rsidRDefault="00184344" w:rsidP="006D0B71"/>
        </w:tc>
      </w:tr>
      <w:tr w:rsidR="00184344" w14:paraId="44671E7D" w14:textId="77777777" w:rsidTr="00F52A9D">
        <w:tc>
          <w:tcPr>
            <w:tcW w:w="675" w:type="dxa"/>
          </w:tcPr>
          <w:p w14:paraId="5C3DB0FB" w14:textId="77777777" w:rsidR="00184344" w:rsidRPr="007278C6" w:rsidRDefault="00184344" w:rsidP="006D0B71">
            <w:pPr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45BB83DF" w14:textId="50EED2B9" w:rsidR="00184344" w:rsidRPr="00184344" w:rsidRDefault="00184344" w:rsidP="006D0B71">
            <w:pPr>
              <w:rPr>
                <w:sz w:val="28"/>
                <w:szCs w:val="28"/>
              </w:rPr>
            </w:pPr>
            <w:r w:rsidRPr="00184344">
              <w:rPr>
                <w:color w:val="000000" w:themeColor="text1"/>
                <w:sz w:val="28"/>
                <w:szCs w:val="28"/>
              </w:rPr>
              <w:t>МП «Развитие образо</w:t>
            </w:r>
            <w:r w:rsidR="00C6634D">
              <w:rPr>
                <w:color w:val="000000" w:themeColor="text1"/>
                <w:sz w:val="28"/>
                <w:szCs w:val="28"/>
              </w:rPr>
              <w:t>вания и воспитание» на 2015-202</w:t>
            </w:r>
            <w:r w:rsidR="00A803F6">
              <w:rPr>
                <w:color w:val="000000" w:themeColor="text1"/>
                <w:sz w:val="28"/>
                <w:szCs w:val="28"/>
              </w:rPr>
              <w:t>5</w:t>
            </w:r>
            <w:r w:rsidRPr="00184344">
              <w:rPr>
                <w:color w:val="000000" w:themeColor="text1"/>
                <w:sz w:val="28"/>
                <w:szCs w:val="28"/>
              </w:rPr>
              <w:t xml:space="preserve"> годы</w:t>
            </w:r>
          </w:p>
        </w:tc>
        <w:tc>
          <w:tcPr>
            <w:tcW w:w="2297" w:type="dxa"/>
          </w:tcPr>
          <w:p w14:paraId="45BED110" w14:textId="36442199" w:rsidR="00184344" w:rsidRDefault="002B704F" w:rsidP="006D0B71">
            <w:r>
              <w:t xml:space="preserve">17.12.2021 № </w:t>
            </w:r>
            <w:r w:rsidR="00DB5D59">
              <w:t>31</w:t>
            </w:r>
            <w:r w:rsidR="00F52A9D">
              <w:t xml:space="preserve"> </w:t>
            </w:r>
          </w:p>
        </w:tc>
      </w:tr>
      <w:tr w:rsidR="00184344" w14:paraId="2727F34D" w14:textId="77777777" w:rsidTr="00F52A9D">
        <w:tc>
          <w:tcPr>
            <w:tcW w:w="675" w:type="dxa"/>
          </w:tcPr>
          <w:p w14:paraId="43098CC8" w14:textId="77777777" w:rsidR="00184344" w:rsidRPr="007278C6" w:rsidRDefault="00184344" w:rsidP="006D0B71">
            <w:pPr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14:paraId="606AB9A8" w14:textId="13B79B32" w:rsidR="00184344" w:rsidRPr="005F48A5" w:rsidRDefault="00184344" w:rsidP="006D0B71">
            <w:pPr>
              <w:rPr>
                <w:color w:val="000000" w:themeColor="text1"/>
                <w:sz w:val="28"/>
                <w:szCs w:val="28"/>
              </w:rPr>
            </w:pPr>
            <w:r w:rsidRPr="00184344">
              <w:rPr>
                <w:color w:val="000000" w:themeColor="text1"/>
                <w:sz w:val="28"/>
                <w:szCs w:val="28"/>
              </w:rPr>
              <w:t xml:space="preserve">МП </w:t>
            </w:r>
            <w:r w:rsidR="002B704F">
              <w:rPr>
                <w:color w:val="000000" w:themeColor="text1"/>
                <w:sz w:val="28"/>
                <w:szCs w:val="28"/>
              </w:rPr>
              <w:t xml:space="preserve">«Развитие физической культуры и спорта» </w:t>
            </w:r>
            <w:r w:rsidR="00A05B9B">
              <w:rPr>
                <w:color w:val="000000" w:themeColor="text1"/>
                <w:sz w:val="28"/>
                <w:szCs w:val="28"/>
              </w:rPr>
              <w:t>муниципального образования</w:t>
            </w:r>
            <w:r w:rsidR="002B704F">
              <w:rPr>
                <w:color w:val="000000" w:themeColor="text1"/>
                <w:sz w:val="28"/>
                <w:szCs w:val="28"/>
              </w:rPr>
              <w:t xml:space="preserve"> «Муниципальный округ Красногорский район Удмуртской Республики» </w:t>
            </w:r>
            <w:r w:rsidR="00C6634D">
              <w:rPr>
                <w:color w:val="000000" w:themeColor="text1"/>
                <w:sz w:val="28"/>
                <w:szCs w:val="28"/>
              </w:rPr>
              <w:t xml:space="preserve"> на 2015-202</w:t>
            </w:r>
            <w:r w:rsidR="00A803F6">
              <w:rPr>
                <w:color w:val="000000" w:themeColor="text1"/>
                <w:sz w:val="28"/>
                <w:szCs w:val="28"/>
              </w:rPr>
              <w:t>5</w:t>
            </w:r>
            <w:r w:rsidRPr="00184344">
              <w:rPr>
                <w:color w:val="000000" w:themeColor="text1"/>
                <w:sz w:val="28"/>
                <w:szCs w:val="28"/>
              </w:rPr>
              <w:t xml:space="preserve"> г</w:t>
            </w:r>
            <w:r w:rsidR="00A05B9B">
              <w:rPr>
                <w:color w:val="000000" w:themeColor="text1"/>
                <w:sz w:val="28"/>
                <w:szCs w:val="28"/>
              </w:rPr>
              <w:t>оды»</w:t>
            </w:r>
          </w:p>
        </w:tc>
        <w:tc>
          <w:tcPr>
            <w:tcW w:w="2297" w:type="dxa"/>
          </w:tcPr>
          <w:p w14:paraId="79615C89" w14:textId="05079B2D" w:rsidR="00184344" w:rsidRDefault="00A05B9B" w:rsidP="006D0B71">
            <w:r>
              <w:t>16.12.2021 № 20</w:t>
            </w:r>
            <w:r w:rsidR="00F52A9D">
              <w:t xml:space="preserve"> </w:t>
            </w:r>
          </w:p>
        </w:tc>
      </w:tr>
      <w:tr w:rsidR="00184344" w14:paraId="49ACBA11" w14:textId="77777777" w:rsidTr="00F52A9D">
        <w:tc>
          <w:tcPr>
            <w:tcW w:w="675" w:type="dxa"/>
          </w:tcPr>
          <w:p w14:paraId="42AD8A71" w14:textId="77777777" w:rsidR="00184344" w:rsidRPr="007278C6" w:rsidRDefault="00184344" w:rsidP="006D0B71">
            <w:pPr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14:paraId="16A4F71B" w14:textId="0D776899" w:rsidR="00184344" w:rsidRPr="005F48A5" w:rsidRDefault="00184344" w:rsidP="006D0B71">
            <w:pPr>
              <w:rPr>
                <w:color w:val="000000" w:themeColor="text1"/>
                <w:sz w:val="28"/>
                <w:szCs w:val="28"/>
              </w:rPr>
            </w:pPr>
            <w:r w:rsidRPr="00184344">
              <w:rPr>
                <w:color w:val="000000" w:themeColor="text1"/>
                <w:sz w:val="28"/>
                <w:szCs w:val="28"/>
              </w:rPr>
              <w:t>МП Красногорского района «Развитие культуры» на 2015-202</w:t>
            </w:r>
            <w:r w:rsidR="00A803F6">
              <w:rPr>
                <w:color w:val="000000" w:themeColor="text1"/>
                <w:sz w:val="28"/>
                <w:szCs w:val="28"/>
              </w:rPr>
              <w:t>5</w:t>
            </w:r>
            <w:r w:rsidRPr="00184344">
              <w:rPr>
                <w:color w:val="000000" w:themeColor="text1"/>
                <w:sz w:val="28"/>
                <w:szCs w:val="28"/>
              </w:rPr>
              <w:t xml:space="preserve"> годы</w:t>
            </w:r>
          </w:p>
        </w:tc>
        <w:tc>
          <w:tcPr>
            <w:tcW w:w="2297" w:type="dxa"/>
          </w:tcPr>
          <w:p w14:paraId="51A8896B" w14:textId="182C5828" w:rsidR="00184344" w:rsidRDefault="00DB5D59" w:rsidP="006D0B71">
            <w:r>
              <w:t>16.12.2021 № 16</w:t>
            </w:r>
          </w:p>
        </w:tc>
      </w:tr>
      <w:tr w:rsidR="00184344" w14:paraId="7771A8B0" w14:textId="77777777" w:rsidTr="00F52A9D">
        <w:tc>
          <w:tcPr>
            <w:tcW w:w="675" w:type="dxa"/>
          </w:tcPr>
          <w:p w14:paraId="026B031C" w14:textId="77777777" w:rsidR="00184344" w:rsidRPr="007278C6" w:rsidRDefault="00184344" w:rsidP="006D0B71">
            <w:pPr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14:paraId="5E62EFFC" w14:textId="7295B7C5" w:rsidR="00184344" w:rsidRPr="005F48A5" w:rsidRDefault="00184344" w:rsidP="006D0B71">
            <w:pPr>
              <w:rPr>
                <w:color w:val="000000" w:themeColor="text1"/>
                <w:sz w:val="28"/>
                <w:szCs w:val="28"/>
              </w:rPr>
            </w:pPr>
            <w:r w:rsidRPr="00184344">
              <w:rPr>
                <w:color w:val="000000" w:themeColor="text1"/>
                <w:sz w:val="28"/>
                <w:szCs w:val="28"/>
              </w:rPr>
              <w:t>МП «Социальная п</w:t>
            </w:r>
            <w:r w:rsidR="00C6634D">
              <w:rPr>
                <w:color w:val="000000" w:themeColor="text1"/>
                <w:sz w:val="28"/>
                <w:szCs w:val="28"/>
              </w:rPr>
              <w:t>оддержка населения»</w:t>
            </w:r>
            <w:r w:rsidR="004C4574">
              <w:rPr>
                <w:color w:val="000000" w:themeColor="text1"/>
                <w:sz w:val="28"/>
                <w:szCs w:val="28"/>
              </w:rPr>
              <w:t xml:space="preserve"> муниципального об</w:t>
            </w:r>
            <w:r w:rsidR="005565CB">
              <w:rPr>
                <w:color w:val="000000" w:themeColor="text1"/>
                <w:sz w:val="28"/>
                <w:szCs w:val="28"/>
              </w:rPr>
              <w:t>разования «Муниципальный округ Красногорский район удмуртской республики»</w:t>
            </w:r>
            <w:r w:rsidR="00C6634D">
              <w:rPr>
                <w:color w:val="000000" w:themeColor="text1"/>
                <w:sz w:val="28"/>
                <w:szCs w:val="28"/>
              </w:rPr>
              <w:t xml:space="preserve"> на 2015-202</w:t>
            </w:r>
            <w:r w:rsidR="00A803F6">
              <w:rPr>
                <w:color w:val="000000" w:themeColor="text1"/>
                <w:sz w:val="28"/>
                <w:szCs w:val="28"/>
              </w:rPr>
              <w:t>5</w:t>
            </w:r>
            <w:r w:rsidRPr="00184344">
              <w:rPr>
                <w:color w:val="000000" w:themeColor="text1"/>
                <w:sz w:val="28"/>
                <w:szCs w:val="28"/>
              </w:rPr>
              <w:t xml:space="preserve"> годы</w:t>
            </w:r>
          </w:p>
        </w:tc>
        <w:tc>
          <w:tcPr>
            <w:tcW w:w="2297" w:type="dxa"/>
          </w:tcPr>
          <w:p w14:paraId="149D73D7" w14:textId="473F75A5" w:rsidR="00184344" w:rsidRDefault="004C4574" w:rsidP="006D0B71">
            <w:r>
              <w:t>16.12.2021 № 21</w:t>
            </w:r>
            <w:r w:rsidR="00F52A9D">
              <w:t xml:space="preserve"> </w:t>
            </w:r>
          </w:p>
        </w:tc>
      </w:tr>
      <w:tr w:rsidR="00184344" w14:paraId="69BED46A" w14:textId="77777777" w:rsidTr="00F52A9D">
        <w:tc>
          <w:tcPr>
            <w:tcW w:w="675" w:type="dxa"/>
          </w:tcPr>
          <w:p w14:paraId="5E6160DF" w14:textId="77777777" w:rsidR="00184344" w:rsidRPr="007278C6" w:rsidRDefault="00184344" w:rsidP="006D0B71">
            <w:pPr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14:paraId="58CE2B71" w14:textId="4FF37A71" w:rsidR="00184344" w:rsidRPr="00184344" w:rsidRDefault="00184344" w:rsidP="006D0B71">
            <w:pPr>
              <w:rPr>
                <w:color w:val="000000" w:themeColor="text1"/>
                <w:sz w:val="28"/>
                <w:szCs w:val="28"/>
              </w:rPr>
            </w:pPr>
            <w:r w:rsidRPr="00184344">
              <w:rPr>
                <w:color w:val="000000" w:themeColor="text1"/>
                <w:sz w:val="28"/>
                <w:szCs w:val="28"/>
              </w:rPr>
              <w:t>МП Красногорского района «Создание условий для устойчивого экономического развития» на 2015-202</w:t>
            </w:r>
            <w:r w:rsidR="00A803F6">
              <w:rPr>
                <w:color w:val="000000" w:themeColor="text1"/>
                <w:sz w:val="28"/>
                <w:szCs w:val="28"/>
              </w:rPr>
              <w:t>5</w:t>
            </w:r>
            <w:r w:rsidRPr="00184344">
              <w:rPr>
                <w:color w:val="000000" w:themeColor="text1"/>
                <w:sz w:val="28"/>
                <w:szCs w:val="28"/>
              </w:rPr>
              <w:t xml:space="preserve"> годы</w:t>
            </w:r>
          </w:p>
        </w:tc>
        <w:tc>
          <w:tcPr>
            <w:tcW w:w="2297" w:type="dxa"/>
          </w:tcPr>
          <w:p w14:paraId="7865857C" w14:textId="6AB571D7" w:rsidR="00184344" w:rsidRDefault="00DB5D59" w:rsidP="006D0B71">
            <w:r>
              <w:t>4.12.2021 № 4</w:t>
            </w:r>
            <w:r w:rsidR="00F52A9D">
              <w:t xml:space="preserve"> (изм. 20.10.22 № 959)</w:t>
            </w:r>
          </w:p>
        </w:tc>
      </w:tr>
      <w:tr w:rsidR="00184344" w14:paraId="05961F55" w14:textId="77777777" w:rsidTr="00F52A9D">
        <w:trPr>
          <w:trHeight w:val="840"/>
        </w:trPr>
        <w:tc>
          <w:tcPr>
            <w:tcW w:w="675" w:type="dxa"/>
          </w:tcPr>
          <w:p w14:paraId="58E7D5C6" w14:textId="77777777" w:rsidR="00184344" w:rsidRPr="007278C6" w:rsidRDefault="00184344" w:rsidP="006D0B71">
            <w:pPr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14:paraId="51010304" w14:textId="56BF3D76" w:rsidR="00184344" w:rsidRPr="00184344" w:rsidRDefault="00184344" w:rsidP="006D0B71">
            <w:pPr>
              <w:rPr>
                <w:color w:val="000000" w:themeColor="text1"/>
                <w:sz w:val="28"/>
                <w:szCs w:val="28"/>
              </w:rPr>
            </w:pPr>
            <w:r w:rsidRPr="00184344">
              <w:rPr>
                <w:color w:val="000000" w:themeColor="text1"/>
                <w:sz w:val="28"/>
                <w:szCs w:val="28"/>
              </w:rPr>
              <w:t>МП</w:t>
            </w:r>
            <w:r w:rsidR="00C6634D">
              <w:rPr>
                <w:color w:val="000000" w:themeColor="text1"/>
                <w:sz w:val="28"/>
                <w:szCs w:val="28"/>
              </w:rPr>
              <w:t xml:space="preserve"> «Безопасность»</w:t>
            </w:r>
            <w:r w:rsidR="00A05B9B">
              <w:rPr>
                <w:color w:val="000000" w:themeColor="text1"/>
                <w:sz w:val="28"/>
                <w:szCs w:val="28"/>
              </w:rPr>
              <w:t xml:space="preserve"> муниципального образования «Муниципальный округ Красногорский район Удмуртской Республики»</w:t>
            </w:r>
            <w:r w:rsidR="00C6634D">
              <w:rPr>
                <w:color w:val="000000" w:themeColor="text1"/>
                <w:sz w:val="28"/>
                <w:szCs w:val="28"/>
              </w:rPr>
              <w:t xml:space="preserve"> на 2015-202</w:t>
            </w:r>
            <w:r w:rsidR="00A803F6">
              <w:rPr>
                <w:color w:val="000000" w:themeColor="text1"/>
                <w:sz w:val="28"/>
                <w:szCs w:val="28"/>
              </w:rPr>
              <w:t>5</w:t>
            </w:r>
            <w:r w:rsidRPr="00184344">
              <w:rPr>
                <w:color w:val="000000" w:themeColor="text1"/>
                <w:sz w:val="28"/>
                <w:szCs w:val="28"/>
              </w:rPr>
              <w:t xml:space="preserve"> годы</w:t>
            </w:r>
          </w:p>
        </w:tc>
        <w:tc>
          <w:tcPr>
            <w:tcW w:w="2297" w:type="dxa"/>
          </w:tcPr>
          <w:p w14:paraId="2EDD947C" w14:textId="4291EFF6" w:rsidR="00184344" w:rsidRDefault="00DB5D59" w:rsidP="006D0B71">
            <w:r>
              <w:t>16.12.2021 № 18</w:t>
            </w:r>
            <w:r w:rsidR="00F52A9D">
              <w:t xml:space="preserve"> </w:t>
            </w:r>
          </w:p>
        </w:tc>
      </w:tr>
      <w:tr w:rsidR="00184344" w14:paraId="72519BB6" w14:textId="77777777" w:rsidTr="00F52A9D">
        <w:tc>
          <w:tcPr>
            <w:tcW w:w="675" w:type="dxa"/>
          </w:tcPr>
          <w:p w14:paraId="6B3CC1E3" w14:textId="77777777" w:rsidR="00184344" w:rsidRPr="007278C6" w:rsidRDefault="00184344" w:rsidP="006D0B71">
            <w:pPr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14:paraId="14E722A5" w14:textId="74E13DCB" w:rsidR="00184344" w:rsidRPr="00184344" w:rsidRDefault="00184344" w:rsidP="006D0B71">
            <w:pPr>
              <w:rPr>
                <w:color w:val="000000" w:themeColor="text1"/>
                <w:sz w:val="28"/>
                <w:szCs w:val="28"/>
              </w:rPr>
            </w:pPr>
            <w:r w:rsidRPr="00184344">
              <w:rPr>
                <w:color w:val="000000" w:themeColor="text1"/>
                <w:sz w:val="28"/>
                <w:szCs w:val="28"/>
              </w:rPr>
              <w:t xml:space="preserve"> </w:t>
            </w:r>
            <w:r w:rsidR="004C4574">
              <w:rPr>
                <w:color w:val="000000" w:themeColor="text1"/>
                <w:sz w:val="28"/>
                <w:szCs w:val="28"/>
              </w:rPr>
              <w:t>МП Красногорского района</w:t>
            </w:r>
            <w:r w:rsidRPr="00184344">
              <w:rPr>
                <w:color w:val="000000" w:themeColor="text1"/>
                <w:sz w:val="28"/>
                <w:szCs w:val="28"/>
              </w:rPr>
              <w:t xml:space="preserve">  «Содержание и развитие муниципального хозяйс</w:t>
            </w:r>
            <w:r w:rsidR="0046776F">
              <w:rPr>
                <w:color w:val="000000" w:themeColor="text1"/>
                <w:sz w:val="28"/>
                <w:szCs w:val="28"/>
              </w:rPr>
              <w:t xml:space="preserve">тва муниципального образования </w:t>
            </w:r>
            <w:r w:rsidR="004C4574">
              <w:rPr>
                <w:color w:val="000000" w:themeColor="text1"/>
                <w:sz w:val="28"/>
                <w:szCs w:val="28"/>
              </w:rPr>
              <w:t xml:space="preserve">«Муниципальный округ </w:t>
            </w:r>
            <w:r w:rsidRPr="00184344">
              <w:rPr>
                <w:color w:val="000000" w:themeColor="text1"/>
                <w:sz w:val="28"/>
                <w:szCs w:val="28"/>
              </w:rPr>
              <w:t>К</w:t>
            </w:r>
            <w:r w:rsidR="0046776F">
              <w:rPr>
                <w:color w:val="000000" w:themeColor="text1"/>
                <w:sz w:val="28"/>
                <w:szCs w:val="28"/>
              </w:rPr>
              <w:t>расногорский район</w:t>
            </w:r>
            <w:r w:rsidR="004C4574">
              <w:rPr>
                <w:color w:val="000000" w:themeColor="text1"/>
                <w:sz w:val="28"/>
                <w:szCs w:val="28"/>
              </w:rPr>
              <w:t xml:space="preserve"> Удмуртской Республики»</w:t>
            </w:r>
            <w:r w:rsidR="00C6634D">
              <w:rPr>
                <w:color w:val="000000" w:themeColor="text1"/>
                <w:sz w:val="28"/>
                <w:szCs w:val="28"/>
              </w:rPr>
              <w:t xml:space="preserve"> на 2015-202</w:t>
            </w:r>
            <w:r w:rsidR="00A803F6">
              <w:rPr>
                <w:color w:val="000000" w:themeColor="text1"/>
                <w:sz w:val="28"/>
                <w:szCs w:val="28"/>
              </w:rPr>
              <w:t>5</w:t>
            </w:r>
            <w:r w:rsidRPr="00184344">
              <w:rPr>
                <w:color w:val="000000" w:themeColor="text1"/>
                <w:sz w:val="28"/>
                <w:szCs w:val="28"/>
              </w:rPr>
              <w:t xml:space="preserve"> годы»</w:t>
            </w:r>
          </w:p>
        </w:tc>
        <w:tc>
          <w:tcPr>
            <w:tcW w:w="2297" w:type="dxa"/>
          </w:tcPr>
          <w:p w14:paraId="0228CD1E" w14:textId="37A6CCDF" w:rsidR="00184344" w:rsidRDefault="004C4574" w:rsidP="006D0B71">
            <w:r>
              <w:t>16.12.2021 № 23</w:t>
            </w:r>
            <w:r w:rsidR="00F52A9D">
              <w:t xml:space="preserve"> </w:t>
            </w:r>
          </w:p>
        </w:tc>
      </w:tr>
      <w:tr w:rsidR="00184344" w14:paraId="42160063" w14:textId="77777777" w:rsidTr="00F52A9D">
        <w:tc>
          <w:tcPr>
            <w:tcW w:w="675" w:type="dxa"/>
          </w:tcPr>
          <w:p w14:paraId="3FCF8E94" w14:textId="77777777" w:rsidR="00184344" w:rsidRPr="007278C6" w:rsidRDefault="00184344" w:rsidP="006D0B71">
            <w:pPr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6946" w:type="dxa"/>
          </w:tcPr>
          <w:p w14:paraId="189D9F1B" w14:textId="1303F82C" w:rsidR="00184344" w:rsidRPr="00184344" w:rsidRDefault="00184344" w:rsidP="006D0B71">
            <w:pPr>
              <w:rPr>
                <w:color w:val="000000" w:themeColor="text1"/>
                <w:sz w:val="28"/>
                <w:szCs w:val="28"/>
              </w:rPr>
            </w:pPr>
            <w:r w:rsidRPr="00184344">
              <w:rPr>
                <w:color w:val="000000" w:themeColor="text1"/>
                <w:sz w:val="28"/>
                <w:szCs w:val="28"/>
              </w:rPr>
              <w:t>МП</w:t>
            </w:r>
            <w:r w:rsidR="004C4574">
              <w:rPr>
                <w:color w:val="000000" w:themeColor="text1"/>
                <w:sz w:val="28"/>
                <w:szCs w:val="28"/>
              </w:rPr>
              <w:t xml:space="preserve"> Красногорского района</w:t>
            </w:r>
            <w:r w:rsidRPr="00184344">
              <w:rPr>
                <w:color w:val="000000" w:themeColor="text1"/>
                <w:sz w:val="28"/>
                <w:szCs w:val="28"/>
              </w:rPr>
              <w:t xml:space="preserve"> «Энергосбережение и повышение энергетической эффективно</w:t>
            </w:r>
            <w:r w:rsidR="0046776F">
              <w:rPr>
                <w:color w:val="000000" w:themeColor="text1"/>
                <w:sz w:val="28"/>
                <w:szCs w:val="28"/>
              </w:rPr>
              <w:t xml:space="preserve">сти муниципального образования </w:t>
            </w:r>
            <w:r w:rsidR="004C4574">
              <w:rPr>
                <w:color w:val="000000" w:themeColor="text1"/>
                <w:sz w:val="28"/>
                <w:szCs w:val="28"/>
              </w:rPr>
              <w:t xml:space="preserve">«Муниципальный округ </w:t>
            </w:r>
            <w:r w:rsidR="0046776F">
              <w:rPr>
                <w:color w:val="000000" w:themeColor="text1"/>
                <w:sz w:val="28"/>
                <w:szCs w:val="28"/>
              </w:rPr>
              <w:t>Красногорский район</w:t>
            </w:r>
            <w:r w:rsidR="004C4574">
              <w:rPr>
                <w:color w:val="000000" w:themeColor="text1"/>
                <w:sz w:val="28"/>
                <w:szCs w:val="28"/>
              </w:rPr>
              <w:t xml:space="preserve"> Удмуртской Республики»</w:t>
            </w:r>
            <w:r w:rsidRPr="00184344">
              <w:rPr>
                <w:color w:val="000000" w:themeColor="text1"/>
                <w:sz w:val="28"/>
                <w:szCs w:val="28"/>
              </w:rPr>
              <w:t xml:space="preserve"> на 2015-202</w:t>
            </w:r>
            <w:r w:rsidR="00A803F6">
              <w:rPr>
                <w:color w:val="000000" w:themeColor="text1"/>
                <w:sz w:val="28"/>
                <w:szCs w:val="28"/>
              </w:rPr>
              <w:t>5</w:t>
            </w:r>
            <w:r w:rsidRPr="00184344">
              <w:rPr>
                <w:color w:val="000000" w:themeColor="text1"/>
                <w:sz w:val="28"/>
                <w:szCs w:val="28"/>
              </w:rPr>
              <w:t xml:space="preserve"> годы</w:t>
            </w:r>
          </w:p>
        </w:tc>
        <w:tc>
          <w:tcPr>
            <w:tcW w:w="2297" w:type="dxa"/>
          </w:tcPr>
          <w:p w14:paraId="71ED9264" w14:textId="7CD32566" w:rsidR="00184344" w:rsidRDefault="004C4574" w:rsidP="006D0B71">
            <w:r>
              <w:t>16.12.2021 № 25</w:t>
            </w:r>
          </w:p>
        </w:tc>
      </w:tr>
      <w:tr w:rsidR="00184344" w14:paraId="29B7AFAD" w14:textId="77777777" w:rsidTr="00F52A9D">
        <w:tc>
          <w:tcPr>
            <w:tcW w:w="675" w:type="dxa"/>
          </w:tcPr>
          <w:p w14:paraId="6119ABC2" w14:textId="77777777" w:rsidR="00184344" w:rsidRPr="007278C6" w:rsidRDefault="00184344" w:rsidP="006D0B71">
            <w:pPr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14:paraId="30DF0A7E" w14:textId="7044E6B5" w:rsidR="00184344" w:rsidRPr="005F48A5" w:rsidRDefault="00184344" w:rsidP="006D0B71">
            <w:pPr>
              <w:rPr>
                <w:color w:val="000000" w:themeColor="text1"/>
                <w:sz w:val="28"/>
                <w:szCs w:val="28"/>
              </w:rPr>
            </w:pPr>
            <w:r w:rsidRPr="00184344">
              <w:rPr>
                <w:color w:val="000000" w:themeColor="text1"/>
                <w:sz w:val="28"/>
                <w:szCs w:val="28"/>
              </w:rPr>
              <w:t>МП Красногорского района «Муниципальное управление» на 2015-202</w:t>
            </w:r>
            <w:r w:rsidR="00A803F6">
              <w:rPr>
                <w:color w:val="000000" w:themeColor="text1"/>
                <w:sz w:val="28"/>
                <w:szCs w:val="28"/>
              </w:rPr>
              <w:t>5</w:t>
            </w:r>
            <w:r w:rsidRPr="00184344">
              <w:rPr>
                <w:color w:val="000000" w:themeColor="text1"/>
                <w:sz w:val="28"/>
                <w:szCs w:val="28"/>
              </w:rPr>
              <w:t xml:space="preserve"> годы</w:t>
            </w:r>
          </w:p>
        </w:tc>
        <w:tc>
          <w:tcPr>
            <w:tcW w:w="2297" w:type="dxa"/>
          </w:tcPr>
          <w:p w14:paraId="77A25584" w14:textId="672CAAF1" w:rsidR="00184344" w:rsidRDefault="002B704F" w:rsidP="006D0B71">
            <w:r>
              <w:t>13.12.2021 г № 7</w:t>
            </w:r>
            <w:r w:rsidR="00F52A9D">
              <w:t xml:space="preserve"> </w:t>
            </w:r>
          </w:p>
        </w:tc>
      </w:tr>
      <w:tr w:rsidR="00623DBB" w14:paraId="01DDB1C9" w14:textId="77777777" w:rsidTr="00F52A9D">
        <w:tc>
          <w:tcPr>
            <w:tcW w:w="675" w:type="dxa"/>
          </w:tcPr>
          <w:p w14:paraId="73623F98" w14:textId="22377E0B" w:rsidR="00623DBB" w:rsidRPr="007278C6" w:rsidRDefault="00623DBB" w:rsidP="006D0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14:paraId="1B2E9871" w14:textId="405A02ED" w:rsidR="00623DBB" w:rsidRPr="00184344" w:rsidRDefault="00623DBB" w:rsidP="006D0B7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МП «Формирование современной городской среды на территории муниципального образования «Муниципальный округ Красногорский район Удмуртской Республики» на 2022-2025 годы»</w:t>
            </w:r>
          </w:p>
        </w:tc>
        <w:tc>
          <w:tcPr>
            <w:tcW w:w="2297" w:type="dxa"/>
          </w:tcPr>
          <w:p w14:paraId="659AE204" w14:textId="70F0F67A" w:rsidR="00623DBB" w:rsidRDefault="0022760A" w:rsidP="006D0B71">
            <w:r>
              <w:t>25.01.2022 № 80</w:t>
            </w:r>
            <w:r w:rsidR="00F52A9D">
              <w:t xml:space="preserve"> </w:t>
            </w:r>
          </w:p>
        </w:tc>
      </w:tr>
      <w:tr w:rsidR="00184344" w14:paraId="549651DC" w14:textId="77777777" w:rsidTr="00F52A9D">
        <w:tc>
          <w:tcPr>
            <w:tcW w:w="675" w:type="dxa"/>
          </w:tcPr>
          <w:p w14:paraId="06DB4A1B" w14:textId="69064C69" w:rsidR="00184344" w:rsidRPr="007278C6" w:rsidRDefault="00A348D1" w:rsidP="006D0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23DBB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25B6A183" w14:textId="09655747" w:rsidR="00184344" w:rsidRPr="007278C6" w:rsidRDefault="00184344" w:rsidP="006D0B71">
            <w:pPr>
              <w:rPr>
                <w:sz w:val="28"/>
                <w:szCs w:val="28"/>
              </w:rPr>
            </w:pPr>
            <w:r w:rsidRPr="005F48A5">
              <w:rPr>
                <w:sz w:val="28"/>
                <w:szCs w:val="28"/>
              </w:rPr>
              <w:t>МП Красногорского района «Безопасный тру</w:t>
            </w:r>
            <w:r w:rsidR="00C6634D">
              <w:rPr>
                <w:sz w:val="28"/>
                <w:szCs w:val="28"/>
              </w:rPr>
              <w:t>д» на 2015-202</w:t>
            </w:r>
            <w:r w:rsidR="00A803F6">
              <w:rPr>
                <w:sz w:val="28"/>
                <w:szCs w:val="28"/>
              </w:rPr>
              <w:t>5</w:t>
            </w:r>
            <w:r w:rsidRPr="005F48A5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297" w:type="dxa"/>
          </w:tcPr>
          <w:p w14:paraId="6A5EDECD" w14:textId="04485700" w:rsidR="00184344" w:rsidRDefault="002B704F" w:rsidP="006D0B71">
            <w:r>
              <w:t>16.12.2021 № 21</w:t>
            </w:r>
            <w:r w:rsidR="00F52A9D">
              <w:t xml:space="preserve"> (изм. 31.10.22 № 999)</w:t>
            </w:r>
          </w:p>
        </w:tc>
      </w:tr>
      <w:tr w:rsidR="00184344" w14:paraId="25DF58D7" w14:textId="77777777" w:rsidTr="00F52A9D">
        <w:tc>
          <w:tcPr>
            <w:tcW w:w="675" w:type="dxa"/>
          </w:tcPr>
          <w:p w14:paraId="25CF5AA3" w14:textId="05A320FC" w:rsidR="00184344" w:rsidRPr="007278C6" w:rsidRDefault="00A348D1" w:rsidP="006D0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23DBB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14:paraId="1ED4E068" w14:textId="03DDB787" w:rsidR="00184344" w:rsidRPr="00184344" w:rsidRDefault="00184344" w:rsidP="006D0B71">
            <w:pPr>
              <w:rPr>
                <w:sz w:val="28"/>
                <w:szCs w:val="28"/>
              </w:rPr>
            </w:pPr>
            <w:r w:rsidRPr="00184344">
              <w:rPr>
                <w:sz w:val="28"/>
                <w:szCs w:val="28"/>
              </w:rPr>
              <w:t>МП «Комплексные меры противодействия немедицинскому потреблению наркотических средств и их незаконному обороту в К</w:t>
            </w:r>
            <w:r w:rsidR="00C6634D">
              <w:rPr>
                <w:sz w:val="28"/>
                <w:szCs w:val="28"/>
              </w:rPr>
              <w:t>расногорском районе на 2016-202</w:t>
            </w:r>
            <w:r w:rsidR="00A803F6">
              <w:rPr>
                <w:sz w:val="28"/>
                <w:szCs w:val="28"/>
              </w:rPr>
              <w:t>5</w:t>
            </w:r>
            <w:r w:rsidRPr="00184344"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2297" w:type="dxa"/>
          </w:tcPr>
          <w:p w14:paraId="67B1AA4E" w14:textId="08E0BCD6" w:rsidR="00184344" w:rsidRDefault="002B704F" w:rsidP="006D0B71">
            <w:r>
              <w:t>16.12.2021 № 22</w:t>
            </w:r>
          </w:p>
        </w:tc>
      </w:tr>
      <w:tr w:rsidR="00184344" w14:paraId="1795C7E0" w14:textId="77777777" w:rsidTr="00F52A9D">
        <w:tc>
          <w:tcPr>
            <w:tcW w:w="675" w:type="dxa"/>
          </w:tcPr>
          <w:p w14:paraId="045FF62B" w14:textId="37F199A2" w:rsidR="00184344" w:rsidRPr="007278C6" w:rsidRDefault="00A348D1" w:rsidP="006D0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23DBB"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14:paraId="70737CBA" w14:textId="49E46F79" w:rsidR="00184344" w:rsidRPr="00184344" w:rsidRDefault="00184344" w:rsidP="006D0B71">
            <w:pPr>
              <w:rPr>
                <w:sz w:val="28"/>
                <w:szCs w:val="28"/>
              </w:rPr>
            </w:pPr>
            <w:r w:rsidRPr="00184344">
              <w:rPr>
                <w:sz w:val="28"/>
                <w:szCs w:val="28"/>
              </w:rPr>
              <w:t xml:space="preserve">МП </w:t>
            </w:r>
            <w:r w:rsidR="004C4574">
              <w:rPr>
                <w:sz w:val="28"/>
                <w:szCs w:val="28"/>
              </w:rPr>
              <w:t xml:space="preserve">Красногорского района </w:t>
            </w:r>
            <w:r w:rsidRPr="00184344">
              <w:rPr>
                <w:sz w:val="28"/>
                <w:szCs w:val="28"/>
              </w:rPr>
              <w:t>«Повышение безопасности дорожного движения на территории Кр</w:t>
            </w:r>
            <w:r w:rsidR="00C6634D">
              <w:rPr>
                <w:sz w:val="28"/>
                <w:szCs w:val="28"/>
              </w:rPr>
              <w:t>асногорского района на 2017-202</w:t>
            </w:r>
            <w:r w:rsidR="00A803F6">
              <w:rPr>
                <w:sz w:val="28"/>
                <w:szCs w:val="28"/>
              </w:rPr>
              <w:t>5</w:t>
            </w:r>
            <w:r w:rsidRPr="00184344"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2297" w:type="dxa"/>
          </w:tcPr>
          <w:p w14:paraId="1984D2C0" w14:textId="0BB319C9" w:rsidR="00184344" w:rsidRDefault="004C4574" w:rsidP="006D0B71">
            <w:r>
              <w:t>16.12.2021 № 24</w:t>
            </w:r>
            <w:r w:rsidR="00F52A9D">
              <w:t xml:space="preserve"> </w:t>
            </w:r>
          </w:p>
        </w:tc>
      </w:tr>
      <w:tr w:rsidR="00184344" w14:paraId="32593014" w14:textId="77777777" w:rsidTr="00F52A9D">
        <w:tc>
          <w:tcPr>
            <w:tcW w:w="675" w:type="dxa"/>
          </w:tcPr>
          <w:p w14:paraId="682191B9" w14:textId="6C467641" w:rsidR="00184344" w:rsidRPr="007278C6" w:rsidRDefault="00A348D1" w:rsidP="006D0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23DBB">
              <w:rPr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14:paraId="6AE04CA2" w14:textId="14D31E18" w:rsidR="00184344" w:rsidRPr="00184344" w:rsidRDefault="00184344" w:rsidP="006D0B71">
            <w:pPr>
              <w:rPr>
                <w:sz w:val="28"/>
                <w:szCs w:val="28"/>
              </w:rPr>
            </w:pPr>
            <w:r w:rsidRPr="00184344">
              <w:rPr>
                <w:sz w:val="28"/>
                <w:szCs w:val="28"/>
              </w:rPr>
              <w:t>МП «Обеспечение защиты прав потребител</w:t>
            </w:r>
            <w:r w:rsidR="0046776F">
              <w:rPr>
                <w:sz w:val="28"/>
                <w:szCs w:val="28"/>
              </w:rPr>
              <w:t xml:space="preserve">ей в муниципальном образовании </w:t>
            </w:r>
            <w:r w:rsidR="000836A0">
              <w:rPr>
                <w:sz w:val="28"/>
                <w:szCs w:val="28"/>
              </w:rPr>
              <w:t xml:space="preserve">«Муниципальный округ </w:t>
            </w:r>
            <w:r w:rsidR="0046776F">
              <w:rPr>
                <w:sz w:val="28"/>
                <w:szCs w:val="28"/>
              </w:rPr>
              <w:t>Красногорский район</w:t>
            </w:r>
            <w:r w:rsidR="000836A0">
              <w:rPr>
                <w:sz w:val="28"/>
                <w:szCs w:val="28"/>
              </w:rPr>
              <w:t xml:space="preserve"> Удмуртской Республики»</w:t>
            </w:r>
            <w:r w:rsidRPr="00184344">
              <w:rPr>
                <w:sz w:val="28"/>
                <w:szCs w:val="28"/>
              </w:rPr>
              <w:t xml:space="preserve"> на 2018-202</w:t>
            </w:r>
            <w:r w:rsidR="00A803F6">
              <w:rPr>
                <w:sz w:val="28"/>
                <w:szCs w:val="28"/>
              </w:rPr>
              <w:t>5</w:t>
            </w:r>
            <w:r w:rsidRPr="00184344"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2297" w:type="dxa"/>
          </w:tcPr>
          <w:p w14:paraId="39E8C84E" w14:textId="72DA5403" w:rsidR="00184344" w:rsidRDefault="000836A0" w:rsidP="006D0B71">
            <w:r>
              <w:t>17.12.2021 № 28</w:t>
            </w:r>
            <w:r w:rsidR="00F52A9D">
              <w:t xml:space="preserve"> (изм. 20.10.22 № 954)</w:t>
            </w:r>
          </w:p>
        </w:tc>
      </w:tr>
      <w:tr w:rsidR="00184344" w14:paraId="78DED21A" w14:textId="77777777" w:rsidTr="00F52A9D">
        <w:tc>
          <w:tcPr>
            <w:tcW w:w="675" w:type="dxa"/>
          </w:tcPr>
          <w:p w14:paraId="22963DA5" w14:textId="6363A477" w:rsidR="00184344" w:rsidRPr="007278C6" w:rsidRDefault="00A348D1" w:rsidP="006D0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23DBB">
              <w:rPr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14:paraId="78C79644" w14:textId="79FEA995" w:rsidR="00184344" w:rsidRPr="00184344" w:rsidRDefault="00184344" w:rsidP="006D0B71">
            <w:pPr>
              <w:rPr>
                <w:sz w:val="28"/>
                <w:szCs w:val="28"/>
              </w:rPr>
            </w:pPr>
            <w:r w:rsidRPr="00184344">
              <w:rPr>
                <w:sz w:val="28"/>
                <w:szCs w:val="28"/>
              </w:rPr>
              <w:t>МП «Поддержка социально-ориентированных некоммерческих организаций, осуществляющих деятельность на террито</w:t>
            </w:r>
            <w:r w:rsidR="0046776F">
              <w:rPr>
                <w:sz w:val="28"/>
                <w:szCs w:val="28"/>
              </w:rPr>
              <w:t xml:space="preserve">рии муниципального образования </w:t>
            </w:r>
            <w:r w:rsidR="000836A0">
              <w:rPr>
                <w:sz w:val="28"/>
                <w:szCs w:val="28"/>
              </w:rPr>
              <w:t xml:space="preserve">«Муниципальный округ </w:t>
            </w:r>
            <w:r w:rsidR="0046776F">
              <w:rPr>
                <w:sz w:val="28"/>
                <w:szCs w:val="28"/>
              </w:rPr>
              <w:t>Красногорский район</w:t>
            </w:r>
            <w:r w:rsidR="000836A0">
              <w:rPr>
                <w:sz w:val="28"/>
                <w:szCs w:val="28"/>
              </w:rPr>
              <w:t xml:space="preserve"> Удмуртской Республики»</w:t>
            </w:r>
            <w:r w:rsidRPr="00184344">
              <w:rPr>
                <w:sz w:val="28"/>
                <w:szCs w:val="28"/>
              </w:rPr>
              <w:t xml:space="preserve"> на 2018-202</w:t>
            </w:r>
            <w:r w:rsidR="00A803F6">
              <w:rPr>
                <w:sz w:val="28"/>
                <w:szCs w:val="28"/>
              </w:rPr>
              <w:t>5</w:t>
            </w:r>
            <w:r w:rsidRPr="00184344"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2297" w:type="dxa"/>
          </w:tcPr>
          <w:p w14:paraId="1BDC98CE" w14:textId="71A20F48" w:rsidR="00184344" w:rsidRDefault="00042041" w:rsidP="006D0B71">
            <w:r>
              <w:t>13.12.2021 № 5</w:t>
            </w:r>
            <w:r w:rsidR="00F52A9D">
              <w:t xml:space="preserve"> (изм. 28.09.22 № 883)</w:t>
            </w:r>
          </w:p>
        </w:tc>
      </w:tr>
      <w:tr w:rsidR="002A357D" w14:paraId="7181FC2A" w14:textId="77777777" w:rsidTr="00F52A9D">
        <w:tc>
          <w:tcPr>
            <w:tcW w:w="675" w:type="dxa"/>
          </w:tcPr>
          <w:p w14:paraId="172F234A" w14:textId="78E376AE" w:rsidR="002A357D" w:rsidRDefault="002A357D" w:rsidP="006D0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23DBB">
              <w:rPr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14:paraId="06697A78" w14:textId="324F5937" w:rsidR="002A357D" w:rsidRPr="00184344" w:rsidRDefault="002A357D" w:rsidP="006D0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 «Укрепление общественного здоров</w:t>
            </w:r>
            <w:r w:rsidR="0046776F">
              <w:rPr>
                <w:sz w:val="28"/>
                <w:szCs w:val="28"/>
              </w:rPr>
              <w:t>ья</w:t>
            </w:r>
            <w:r w:rsidR="00A05B9B">
              <w:rPr>
                <w:sz w:val="28"/>
                <w:szCs w:val="28"/>
              </w:rPr>
              <w:t>»</w:t>
            </w:r>
            <w:r w:rsidR="0046776F">
              <w:rPr>
                <w:sz w:val="28"/>
                <w:szCs w:val="28"/>
              </w:rPr>
              <w:t xml:space="preserve"> муниципально</w:t>
            </w:r>
            <w:r w:rsidR="00A05B9B">
              <w:rPr>
                <w:sz w:val="28"/>
                <w:szCs w:val="28"/>
              </w:rPr>
              <w:t>го</w:t>
            </w:r>
            <w:r w:rsidR="0046776F">
              <w:rPr>
                <w:sz w:val="28"/>
                <w:szCs w:val="28"/>
              </w:rPr>
              <w:t xml:space="preserve"> образовани</w:t>
            </w:r>
            <w:r w:rsidR="00A05B9B">
              <w:rPr>
                <w:sz w:val="28"/>
                <w:szCs w:val="28"/>
              </w:rPr>
              <w:t>я «Муниципальный округ</w:t>
            </w:r>
            <w:r w:rsidR="0046776F">
              <w:rPr>
                <w:sz w:val="28"/>
                <w:szCs w:val="28"/>
              </w:rPr>
              <w:t xml:space="preserve"> Красногорский район</w:t>
            </w:r>
            <w:r w:rsidR="00A05B9B">
              <w:rPr>
                <w:sz w:val="28"/>
                <w:szCs w:val="28"/>
              </w:rPr>
              <w:t xml:space="preserve"> Удмуртской Республики</w:t>
            </w:r>
            <w:r>
              <w:rPr>
                <w:sz w:val="28"/>
                <w:szCs w:val="28"/>
              </w:rPr>
              <w:t xml:space="preserve"> на 2021-2025 годы</w:t>
            </w:r>
          </w:p>
        </w:tc>
        <w:tc>
          <w:tcPr>
            <w:tcW w:w="2297" w:type="dxa"/>
          </w:tcPr>
          <w:p w14:paraId="178C03FF" w14:textId="7DE485A8" w:rsidR="002A357D" w:rsidRDefault="00A05B9B" w:rsidP="006D0B71">
            <w:r>
              <w:t xml:space="preserve"> 16.12.2021 № 19</w:t>
            </w:r>
          </w:p>
        </w:tc>
      </w:tr>
    </w:tbl>
    <w:p w14:paraId="1A51C869" w14:textId="77777777" w:rsidR="0022760A" w:rsidRDefault="0022760A" w:rsidP="0022760A">
      <w:pPr>
        <w:pStyle w:val="31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течение 2023 года будут разработаны новые муниципальные программы по  методике, разработанной Правительством Российской Федерации.</w:t>
      </w:r>
    </w:p>
    <w:p w14:paraId="5FE10907" w14:textId="3A1D8A5C" w:rsidR="00184344" w:rsidRDefault="0022760A" w:rsidP="00184344">
      <w:pPr>
        <w:pStyle w:val="3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72429E2" w14:textId="77777777" w:rsidR="00996CC1" w:rsidRDefault="00F347C7" w:rsidP="00832386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5F48A5">
        <w:rPr>
          <w:b/>
          <w:sz w:val="28"/>
          <w:szCs w:val="28"/>
        </w:rPr>
        <w:t>О</w:t>
      </w:r>
      <w:r w:rsidR="00996CC1" w:rsidRPr="005F48A5">
        <w:rPr>
          <w:b/>
          <w:sz w:val="28"/>
          <w:szCs w:val="28"/>
        </w:rPr>
        <w:t>сновные направления бюджетной и налоговой политики</w:t>
      </w:r>
    </w:p>
    <w:p w14:paraId="2167A2DD" w14:textId="77777777" w:rsidR="00F347C7" w:rsidRPr="005061E5" w:rsidRDefault="00F347C7" w:rsidP="00F347C7">
      <w:pPr>
        <w:jc w:val="center"/>
        <w:rPr>
          <w:b/>
          <w:sz w:val="28"/>
          <w:szCs w:val="28"/>
        </w:rPr>
      </w:pPr>
      <w:r w:rsidRPr="005061E5">
        <w:rPr>
          <w:b/>
          <w:i/>
          <w:sz w:val="28"/>
          <w:szCs w:val="28"/>
        </w:rPr>
        <w:t>Основные направления бюджетной политики</w:t>
      </w:r>
      <w:r w:rsidRPr="005061E5">
        <w:rPr>
          <w:b/>
          <w:sz w:val="28"/>
          <w:szCs w:val="28"/>
        </w:rPr>
        <w:t>:</w:t>
      </w:r>
    </w:p>
    <w:p w14:paraId="1FDFB102" w14:textId="40D52FA1" w:rsidR="00F347C7" w:rsidRPr="00F347C7" w:rsidRDefault="00F347C7" w:rsidP="00F347C7">
      <w:pPr>
        <w:jc w:val="both"/>
        <w:rPr>
          <w:sz w:val="28"/>
          <w:szCs w:val="28"/>
        </w:rPr>
      </w:pPr>
      <w:r w:rsidRPr="00F347C7">
        <w:rPr>
          <w:sz w:val="28"/>
          <w:szCs w:val="28"/>
        </w:rPr>
        <w:t>1. Обеспечение сбалансированности бюдж</w:t>
      </w:r>
      <w:r w:rsidR="0046776F">
        <w:rPr>
          <w:sz w:val="28"/>
          <w:szCs w:val="28"/>
        </w:rPr>
        <w:t xml:space="preserve">ета муниципального образования </w:t>
      </w:r>
      <w:r w:rsidR="00A47107">
        <w:rPr>
          <w:sz w:val="28"/>
          <w:szCs w:val="28"/>
        </w:rPr>
        <w:t xml:space="preserve">«Муниципальный округ </w:t>
      </w:r>
      <w:r w:rsidR="0046776F">
        <w:rPr>
          <w:sz w:val="28"/>
          <w:szCs w:val="28"/>
        </w:rPr>
        <w:t>Красногорский район</w:t>
      </w:r>
      <w:r w:rsidR="00A47107">
        <w:rPr>
          <w:sz w:val="28"/>
          <w:szCs w:val="28"/>
        </w:rPr>
        <w:t xml:space="preserve"> Удмуртской Республики»</w:t>
      </w:r>
      <w:r w:rsidRPr="00F347C7">
        <w:rPr>
          <w:sz w:val="28"/>
          <w:szCs w:val="28"/>
        </w:rPr>
        <w:t xml:space="preserve"> (далее – бюджета);</w:t>
      </w:r>
    </w:p>
    <w:p w14:paraId="63966075" w14:textId="77777777" w:rsidR="00F347C7" w:rsidRPr="00F347C7" w:rsidRDefault="00F347C7" w:rsidP="00F347C7">
      <w:pPr>
        <w:jc w:val="both"/>
        <w:rPr>
          <w:sz w:val="28"/>
          <w:szCs w:val="28"/>
        </w:rPr>
      </w:pPr>
      <w:r w:rsidRPr="00F347C7">
        <w:rPr>
          <w:sz w:val="28"/>
          <w:szCs w:val="28"/>
        </w:rPr>
        <w:t>2. Гарантированное исполнение социальных обязательств бюджета;</w:t>
      </w:r>
    </w:p>
    <w:p w14:paraId="5052DC9A" w14:textId="5EFA0FF9" w:rsidR="00F347C7" w:rsidRDefault="00F347C7" w:rsidP="003751EE">
      <w:pPr>
        <w:jc w:val="both"/>
        <w:rPr>
          <w:sz w:val="28"/>
          <w:szCs w:val="28"/>
        </w:rPr>
      </w:pPr>
      <w:r w:rsidRPr="00F347C7">
        <w:rPr>
          <w:sz w:val="28"/>
          <w:szCs w:val="28"/>
        </w:rPr>
        <w:t xml:space="preserve">3. </w:t>
      </w:r>
      <w:r w:rsidR="003751EE">
        <w:rPr>
          <w:sz w:val="28"/>
          <w:szCs w:val="28"/>
        </w:rPr>
        <w:t>Обеспечение достижения целей и показателей</w:t>
      </w:r>
      <w:r w:rsidR="00FA2A92">
        <w:rPr>
          <w:sz w:val="28"/>
          <w:szCs w:val="28"/>
        </w:rPr>
        <w:t xml:space="preserve"> федеральных и</w:t>
      </w:r>
      <w:r w:rsidR="003751EE">
        <w:rPr>
          <w:sz w:val="28"/>
          <w:szCs w:val="28"/>
        </w:rPr>
        <w:t xml:space="preserve"> </w:t>
      </w:r>
      <w:r w:rsidR="00E63EB7">
        <w:rPr>
          <w:sz w:val="28"/>
          <w:szCs w:val="28"/>
        </w:rPr>
        <w:t>региональных</w:t>
      </w:r>
      <w:r w:rsidR="003751EE">
        <w:rPr>
          <w:sz w:val="28"/>
          <w:szCs w:val="28"/>
        </w:rPr>
        <w:t xml:space="preserve"> проектов в рамках указа Президента РФ от 7.05.2018 г № 204 «О национальных целях и стратегических задачах развития Р</w:t>
      </w:r>
      <w:r w:rsidR="00EB7F66">
        <w:rPr>
          <w:sz w:val="28"/>
          <w:szCs w:val="28"/>
        </w:rPr>
        <w:t xml:space="preserve">оссийской </w:t>
      </w:r>
      <w:r w:rsidR="003751EE">
        <w:rPr>
          <w:sz w:val="28"/>
          <w:szCs w:val="28"/>
        </w:rPr>
        <w:t>Ф</w:t>
      </w:r>
      <w:r w:rsidR="00EB7F66">
        <w:rPr>
          <w:sz w:val="28"/>
          <w:szCs w:val="28"/>
        </w:rPr>
        <w:t>едерации</w:t>
      </w:r>
      <w:r w:rsidR="003751EE">
        <w:rPr>
          <w:sz w:val="28"/>
          <w:szCs w:val="28"/>
        </w:rPr>
        <w:t xml:space="preserve"> на период до 2024 г»</w:t>
      </w:r>
      <w:r w:rsidRPr="00F347C7">
        <w:rPr>
          <w:sz w:val="28"/>
          <w:szCs w:val="28"/>
        </w:rPr>
        <w:t>;</w:t>
      </w:r>
    </w:p>
    <w:p w14:paraId="7E9E3515" w14:textId="2F7EDF7E" w:rsidR="003751EE" w:rsidRDefault="003751EE" w:rsidP="003751E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4.Недопущение необоснованного роста муниципального долга и неисполнения долговых обязательств;</w:t>
      </w:r>
    </w:p>
    <w:p w14:paraId="3150B446" w14:textId="6F45C470" w:rsidR="003751EE" w:rsidRDefault="003751EE" w:rsidP="003751EE">
      <w:pPr>
        <w:jc w:val="both"/>
        <w:rPr>
          <w:sz w:val="28"/>
          <w:szCs w:val="28"/>
        </w:rPr>
      </w:pPr>
      <w:r>
        <w:rPr>
          <w:sz w:val="28"/>
          <w:szCs w:val="28"/>
        </w:rPr>
        <w:t>5. Привлечение объема государственных заимствований, способных обеспечить решение социально-экономических задач по развитию района;</w:t>
      </w:r>
    </w:p>
    <w:p w14:paraId="0A756283" w14:textId="62CCEB66" w:rsidR="003751EE" w:rsidRDefault="003751EE" w:rsidP="003751EE">
      <w:pPr>
        <w:jc w:val="both"/>
        <w:rPr>
          <w:sz w:val="28"/>
          <w:szCs w:val="28"/>
        </w:rPr>
      </w:pPr>
      <w:r>
        <w:rPr>
          <w:sz w:val="28"/>
          <w:szCs w:val="28"/>
        </w:rPr>
        <w:t>6. Проведение мероприятий по снижению расходов</w:t>
      </w:r>
      <w:r w:rsidR="00062DB1">
        <w:rPr>
          <w:sz w:val="28"/>
          <w:szCs w:val="28"/>
        </w:rPr>
        <w:t xml:space="preserve"> по обслуживанию муниципального долга района. Соблюдение ограничений, установленных бюджетным законодательством в отношении объемов муниципального долга и расходов на его обслуживание;</w:t>
      </w:r>
    </w:p>
    <w:p w14:paraId="59925B62" w14:textId="77777777" w:rsidR="009C7878" w:rsidRDefault="00062DB1" w:rsidP="003751EE">
      <w:pPr>
        <w:jc w:val="both"/>
        <w:rPr>
          <w:sz w:val="28"/>
          <w:szCs w:val="28"/>
        </w:rPr>
      </w:pPr>
      <w:r>
        <w:rPr>
          <w:sz w:val="28"/>
          <w:szCs w:val="28"/>
        </w:rPr>
        <w:t>7. Формирование основных характеристик бюджета с учетом:</w:t>
      </w:r>
      <w:r w:rsidR="009C7878">
        <w:rPr>
          <w:sz w:val="28"/>
          <w:szCs w:val="28"/>
        </w:rPr>
        <w:t xml:space="preserve"> </w:t>
      </w:r>
    </w:p>
    <w:p w14:paraId="6A6F8377" w14:textId="14713760" w:rsidR="00062DB1" w:rsidRDefault="009C7878" w:rsidP="003751EE">
      <w:pPr>
        <w:jc w:val="both"/>
        <w:rPr>
          <w:sz w:val="28"/>
          <w:szCs w:val="28"/>
        </w:rPr>
      </w:pPr>
      <w:r>
        <w:rPr>
          <w:sz w:val="28"/>
          <w:szCs w:val="28"/>
        </w:rPr>
        <w:t>-приоритетов, направлений и механизмов развития экономики и социальной сферы района согласно Стратегии развития У</w:t>
      </w:r>
      <w:r w:rsidR="00EB7F66">
        <w:rPr>
          <w:sz w:val="28"/>
          <w:szCs w:val="28"/>
        </w:rPr>
        <w:t xml:space="preserve">дмуртской </w:t>
      </w:r>
      <w:r>
        <w:rPr>
          <w:sz w:val="28"/>
          <w:szCs w:val="28"/>
        </w:rPr>
        <w:t>Р</w:t>
      </w:r>
      <w:r w:rsidR="00EB7F66">
        <w:rPr>
          <w:sz w:val="28"/>
          <w:szCs w:val="28"/>
        </w:rPr>
        <w:t>еспублики</w:t>
      </w:r>
      <w:r>
        <w:rPr>
          <w:sz w:val="28"/>
          <w:szCs w:val="28"/>
        </w:rPr>
        <w:t xml:space="preserve"> до 2025 года;</w:t>
      </w:r>
    </w:p>
    <w:p w14:paraId="2DC10D9A" w14:textId="1D1815F8" w:rsidR="000F4D50" w:rsidRDefault="009C7878" w:rsidP="003751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-сохранения достигнутого соотношения средней заработной </w:t>
      </w:r>
      <w:r w:rsidR="00381555">
        <w:rPr>
          <w:sz w:val="28"/>
          <w:szCs w:val="28"/>
        </w:rPr>
        <w:t>платы отдельных категорий работников бюджетной сферы к среднемесячному доходу от трудовой деятельности</w:t>
      </w:r>
      <w:r w:rsidR="000F4D50">
        <w:rPr>
          <w:sz w:val="28"/>
          <w:szCs w:val="28"/>
        </w:rPr>
        <w:t>;</w:t>
      </w:r>
      <w:r w:rsidR="00381555">
        <w:rPr>
          <w:sz w:val="28"/>
          <w:szCs w:val="28"/>
        </w:rPr>
        <w:t xml:space="preserve"> </w:t>
      </w:r>
    </w:p>
    <w:p w14:paraId="4B2A772B" w14:textId="62338655" w:rsidR="009C7878" w:rsidRDefault="000F4D50" w:rsidP="003751EE">
      <w:pPr>
        <w:jc w:val="both"/>
        <w:rPr>
          <w:sz w:val="28"/>
          <w:szCs w:val="28"/>
        </w:rPr>
      </w:pPr>
      <w:r w:rsidRPr="000F4D50">
        <w:rPr>
          <w:sz w:val="28"/>
          <w:szCs w:val="28"/>
        </w:rPr>
        <w:t>-</w:t>
      </w:r>
      <w:r w:rsidR="00381555">
        <w:rPr>
          <w:sz w:val="28"/>
          <w:szCs w:val="28"/>
        </w:rPr>
        <w:t>ежегодной индексации фондов оплаты труда категорий работников бюджетной сферы, которые не подпадают под действие региональных «дорожных карт» по заработной плате работников образования и культуры;</w:t>
      </w:r>
    </w:p>
    <w:p w14:paraId="14C6E282" w14:textId="6D898B78" w:rsidR="00381555" w:rsidRDefault="00381555" w:rsidP="003751EE">
      <w:pPr>
        <w:jc w:val="both"/>
        <w:rPr>
          <w:sz w:val="28"/>
          <w:szCs w:val="28"/>
        </w:rPr>
      </w:pPr>
      <w:r>
        <w:rPr>
          <w:sz w:val="28"/>
          <w:szCs w:val="28"/>
        </w:rPr>
        <w:t>-повышения с 1 января финансового года минимального размера оплаты труда, установленного федеральным законом на текущий год;</w:t>
      </w:r>
    </w:p>
    <w:p w14:paraId="50B876AD" w14:textId="1F3824E1" w:rsidR="00AD26E9" w:rsidRPr="00F347C7" w:rsidRDefault="00AD26E9" w:rsidP="003751EE">
      <w:pPr>
        <w:jc w:val="both"/>
        <w:rPr>
          <w:sz w:val="28"/>
          <w:szCs w:val="28"/>
        </w:rPr>
      </w:pPr>
      <w:r>
        <w:rPr>
          <w:sz w:val="28"/>
          <w:szCs w:val="28"/>
        </w:rPr>
        <w:t>-обеспечения требуемого уровня софинансирования мероприятий, реализуемых в рамках национальных проектов.</w:t>
      </w:r>
    </w:p>
    <w:p w14:paraId="4C34C91A" w14:textId="430B1C23" w:rsidR="00F347C7" w:rsidRPr="00F347C7" w:rsidRDefault="0012219E" w:rsidP="00F347C7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347C7" w:rsidRPr="00F347C7">
        <w:rPr>
          <w:sz w:val="28"/>
          <w:szCs w:val="28"/>
        </w:rPr>
        <w:t>. Повышение эффективности управления бюджетными ресурсами за счет:</w:t>
      </w:r>
    </w:p>
    <w:p w14:paraId="2013BA05" w14:textId="0EC98058" w:rsidR="00F347C7" w:rsidRDefault="00AD26E9" w:rsidP="00AD26E9">
      <w:pPr>
        <w:jc w:val="both"/>
        <w:rPr>
          <w:sz w:val="28"/>
          <w:szCs w:val="28"/>
        </w:rPr>
      </w:pPr>
      <w:r>
        <w:rPr>
          <w:sz w:val="28"/>
          <w:szCs w:val="28"/>
        </w:rPr>
        <w:t>-расширения применения проектных принципов управления;</w:t>
      </w:r>
    </w:p>
    <w:p w14:paraId="634D6AC9" w14:textId="18460206" w:rsidR="00AD26E9" w:rsidRDefault="00AD26E9" w:rsidP="00AD26E9">
      <w:pPr>
        <w:jc w:val="both"/>
        <w:rPr>
          <w:sz w:val="28"/>
          <w:szCs w:val="28"/>
        </w:rPr>
      </w:pPr>
      <w:r>
        <w:rPr>
          <w:sz w:val="28"/>
          <w:szCs w:val="28"/>
        </w:rPr>
        <w:t>-оптимизации деятельности органов местного самоуправления за счет применения инструментов бережливого управления;</w:t>
      </w:r>
    </w:p>
    <w:p w14:paraId="50C850BC" w14:textId="0BCD497B" w:rsidR="00AD26E9" w:rsidRDefault="00AD26E9" w:rsidP="00AD26E9">
      <w:pPr>
        <w:jc w:val="both"/>
        <w:rPr>
          <w:sz w:val="28"/>
          <w:szCs w:val="28"/>
        </w:rPr>
      </w:pPr>
      <w:r>
        <w:rPr>
          <w:sz w:val="28"/>
          <w:szCs w:val="28"/>
        </w:rPr>
        <w:t>-цифровой трансформации</w:t>
      </w:r>
      <w:r w:rsidR="003D7550">
        <w:rPr>
          <w:sz w:val="28"/>
          <w:szCs w:val="28"/>
        </w:rPr>
        <w:t xml:space="preserve"> социальной сферы, муниципального управления;</w:t>
      </w:r>
    </w:p>
    <w:p w14:paraId="5D88AFC6" w14:textId="01FAD067" w:rsidR="003D7550" w:rsidRDefault="003D7550" w:rsidP="00AD26E9">
      <w:pPr>
        <w:jc w:val="both"/>
        <w:rPr>
          <w:sz w:val="28"/>
          <w:szCs w:val="28"/>
        </w:rPr>
      </w:pPr>
      <w:r>
        <w:rPr>
          <w:sz w:val="28"/>
          <w:szCs w:val="28"/>
        </w:rPr>
        <w:t>-совершенствования системы формирования и финансового обеспечения выполнения муниципальных заданий на оказание муниципальных услуг муниципальными учреждениями района;</w:t>
      </w:r>
    </w:p>
    <w:p w14:paraId="0E19AB54" w14:textId="080D1804" w:rsidR="003D7550" w:rsidRDefault="003D7550" w:rsidP="00AD26E9">
      <w:pPr>
        <w:jc w:val="both"/>
        <w:rPr>
          <w:sz w:val="28"/>
          <w:szCs w:val="28"/>
        </w:rPr>
      </w:pPr>
      <w:r>
        <w:rPr>
          <w:sz w:val="28"/>
          <w:szCs w:val="28"/>
        </w:rPr>
        <w:t>-оперативного освоения средств республиканского бюджета, в т.ч. поступающих в рамках национальных проектов;</w:t>
      </w:r>
    </w:p>
    <w:p w14:paraId="795EFC9C" w14:textId="4A127DCF" w:rsidR="00BB281D" w:rsidRDefault="00BB281D" w:rsidP="00AD26E9">
      <w:pPr>
        <w:jc w:val="both"/>
        <w:rPr>
          <w:sz w:val="28"/>
          <w:szCs w:val="28"/>
        </w:rPr>
      </w:pPr>
      <w:r>
        <w:rPr>
          <w:sz w:val="28"/>
          <w:szCs w:val="28"/>
        </w:rPr>
        <w:t>-недопущения принятия новых расходных обязательств;</w:t>
      </w:r>
    </w:p>
    <w:p w14:paraId="1355181C" w14:textId="746E1372" w:rsidR="002126EF" w:rsidRDefault="003D7550" w:rsidP="0012219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347C7" w:rsidRPr="00F347C7">
        <w:rPr>
          <w:sz w:val="28"/>
          <w:szCs w:val="28"/>
        </w:rPr>
        <w:t>дальнейшего развития контрактной системы в сфере закупок товаров, работ, услуг для обеспечения муниципальных нужд посредством</w:t>
      </w:r>
      <w:r w:rsidR="0012219E">
        <w:rPr>
          <w:sz w:val="28"/>
          <w:szCs w:val="28"/>
        </w:rPr>
        <w:t xml:space="preserve"> </w:t>
      </w:r>
      <w:r w:rsidR="00F347C7" w:rsidRPr="00F347C7">
        <w:rPr>
          <w:sz w:val="28"/>
          <w:szCs w:val="28"/>
        </w:rPr>
        <w:t>центра</w:t>
      </w:r>
      <w:r w:rsidR="002126EF">
        <w:rPr>
          <w:sz w:val="28"/>
          <w:szCs w:val="28"/>
        </w:rPr>
        <w:t>лизации конкурентных закупок</w:t>
      </w:r>
      <w:r w:rsidR="00F347C7" w:rsidRPr="00F347C7">
        <w:rPr>
          <w:sz w:val="28"/>
          <w:szCs w:val="28"/>
        </w:rPr>
        <w:t xml:space="preserve"> в Региональном центре закупок;</w:t>
      </w:r>
      <w:r w:rsidR="0012219E">
        <w:rPr>
          <w:sz w:val="28"/>
          <w:szCs w:val="28"/>
        </w:rPr>
        <w:t xml:space="preserve"> </w:t>
      </w:r>
      <w:r w:rsidR="002126EF">
        <w:rPr>
          <w:sz w:val="28"/>
          <w:szCs w:val="28"/>
        </w:rPr>
        <w:t>использования модуля «Малые закупки Удмуртской Республики» всеми</w:t>
      </w:r>
      <w:r w:rsidR="005F48A5">
        <w:rPr>
          <w:sz w:val="28"/>
          <w:szCs w:val="28"/>
        </w:rPr>
        <w:t xml:space="preserve"> учреждениями</w:t>
      </w:r>
      <w:r w:rsidR="0012219E">
        <w:rPr>
          <w:sz w:val="28"/>
          <w:szCs w:val="28"/>
        </w:rPr>
        <w:t>; использования регионального каталога товаров, работ, услуг УР и типовых контрактов</w:t>
      </w:r>
      <w:r w:rsidR="00BB281D">
        <w:rPr>
          <w:sz w:val="28"/>
          <w:szCs w:val="28"/>
        </w:rPr>
        <w:t>, увеличения доли конкурентных процедур закупок в общем объеме</w:t>
      </w:r>
      <w:r w:rsidR="00E63EB7">
        <w:rPr>
          <w:sz w:val="28"/>
          <w:szCs w:val="28"/>
        </w:rPr>
        <w:t xml:space="preserve"> проводимых закупок</w:t>
      </w:r>
      <w:r w:rsidR="00EB5581">
        <w:rPr>
          <w:sz w:val="28"/>
          <w:szCs w:val="28"/>
        </w:rPr>
        <w:t>;</w:t>
      </w:r>
    </w:p>
    <w:p w14:paraId="0D19C8F5" w14:textId="73B9DC3C" w:rsidR="00EB5581" w:rsidRPr="00F347C7" w:rsidRDefault="00EB5581" w:rsidP="0012219E">
      <w:pPr>
        <w:jc w:val="both"/>
        <w:rPr>
          <w:sz w:val="28"/>
          <w:szCs w:val="28"/>
        </w:rPr>
      </w:pPr>
      <w:r>
        <w:rPr>
          <w:sz w:val="28"/>
          <w:szCs w:val="28"/>
        </w:rPr>
        <w:t>-подготовки и выполнения планов мероприятий по росту доходов местного бюджета.</w:t>
      </w:r>
    </w:p>
    <w:p w14:paraId="428A9422" w14:textId="3DECE96F" w:rsidR="00F347C7" w:rsidRDefault="00EE22EA" w:rsidP="00F347C7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347C7" w:rsidRPr="00F347C7">
        <w:rPr>
          <w:sz w:val="28"/>
          <w:szCs w:val="28"/>
        </w:rPr>
        <w:t xml:space="preserve">. </w:t>
      </w:r>
      <w:r>
        <w:rPr>
          <w:sz w:val="28"/>
          <w:szCs w:val="28"/>
        </w:rPr>
        <w:t>Снижение рисков возникновения просроченной кредиторской задолженности</w:t>
      </w:r>
      <w:r w:rsidR="00F347C7" w:rsidRPr="00F347C7">
        <w:rPr>
          <w:sz w:val="28"/>
          <w:szCs w:val="28"/>
        </w:rPr>
        <w:t>;</w:t>
      </w:r>
    </w:p>
    <w:p w14:paraId="44C42C41" w14:textId="14A855E5" w:rsidR="00E63EB7" w:rsidRDefault="00E63EB7" w:rsidP="00F347C7">
      <w:pPr>
        <w:jc w:val="both"/>
        <w:rPr>
          <w:sz w:val="28"/>
          <w:szCs w:val="28"/>
        </w:rPr>
      </w:pPr>
      <w:r>
        <w:rPr>
          <w:sz w:val="28"/>
          <w:szCs w:val="28"/>
        </w:rPr>
        <w:t>10. Реализация мероприятий Подпрограммы оздоровления муниципальных финансов.</w:t>
      </w:r>
    </w:p>
    <w:p w14:paraId="0A5438B1" w14:textId="021B2923" w:rsidR="00E63EB7" w:rsidRDefault="00E63EB7" w:rsidP="00F347C7">
      <w:pPr>
        <w:jc w:val="both"/>
        <w:rPr>
          <w:sz w:val="28"/>
          <w:szCs w:val="28"/>
        </w:rPr>
      </w:pPr>
      <w:r>
        <w:rPr>
          <w:sz w:val="28"/>
          <w:szCs w:val="28"/>
        </w:rPr>
        <w:t>11. Обеспечение открытости бюджетного процесса в муниципальном образовании и вовлечение в него граждан.</w:t>
      </w:r>
    </w:p>
    <w:p w14:paraId="6705DAC9" w14:textId="17282D71" w:rsidR="00E63EB7" w:rsidRDefault="00E63EB7" w:rsidP="00F347C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 </w:t>
      </w:r>
      <w:r w:rsidR="007C46FE">
        <w:rPr>
          <w:sz w:val="28"/>
          <w:szCs w:val="28"/>
        </w:rPr>
        <w:t>Работа с инвесторами, содействие в организации финансирования инвестиционных и инфраструктурных проектов, повышение их социальной и бюджетной эффективности.</w:t>
      </w:r>
    </w:p>
    <w:p w14:paraId="7B640544" w14:textId="7FA112D5" w:rsidR="007C46FE" w:rsidRPr="00F347C7" w:rsidRDefault="007C46FE" w:rsidP="00F347C7">
      <w:pPr>
        <w:jc w:val="both"/>
        <w:rPr>
          <w:sz w:val="28"/>
          <w:szCs w:val="28"/>
        </w:rPr>
      </w:pPr>
      <w:r>
        <w:rPr>
          <w:sz w:val="28"/>
          <w:szCs w:val="28"/>
        </w:rPr>
        <w:t>13. Укрепление конкурентоспособности муниципального образования, вовлечение в глобальную торговлю.</w:t>
      </w:r>
    </w:p>
    <w:p w14:paraId="24686269" w14:textId="2D19A798" w:rsidR="006C255F" w:rsidRDefault="006C255F" w:rsidP="00F347C7">
      <w:pPr>
        <w:jc w:val="both"/>
        <w:rPr>
          <w:sz w:val="28"/>
          <w:szCs w:val="28"/>
        </w:rPr>
      </w:pPr>
      <w:r>
        <w:rPr>
          <w:sz w:val="28"/>
          <w:szCs w:val="28"/>
        </w:rPr>
        <w:t>14. Решение следующих задач в сфере бюджетной политики:</w:t>
      </w:r>
    </w:p>
    <w:p w14:paraId="4C3F43E4" w14:textId="748BE064" w:rsidR="006C255F" w:rsidRDefault="006C255F" w:rsidP="00F347C7">
      <w:pPr>
        <w:jc w:val="both"/>
        <w:rPr>
          <w:sz w:val="28"/>
          <w:szCs w:val="28"/>
        </w:rPr>
      </w:pPr>
      <w:r>
        <w:rPr>
          <w:sz w:val="28"/>
          <w:szCs w:val="28"/>
        </w:rPr>
        <w:t>-повышение качества формирования и обоснованности прогнозов доходов и расходов бюджета муниципального образования;</w:t>
      </w:r>
    </w:p>
    <w:p w14:paraId="352C5A35" w14:textId="1A904FC1" w:rsidR="006C255F" w:rsidRDefault="006C255F" w:rsidP="00F347C7">
      <w:pPr>
        <w:jc w:val="both"/>
        <w:rPr>
          <w:sz w:val="28"/>
          <w:szCs w:val="28"/>
        </w:rPr>
      </w:pPr>
      <w:r>
        <w:rPr>
          <w:sz w:val="28"/>
          <w:szCs w:val="28"/>
        </w:rPr>
        <w:t>-выполнение утвержденных планов мероприятий по росту доходов бюджета муниципального образования, оптимизации расходов бюджета муниципального образования и сокращению муниципального долга в целях оздоровления муниципальных финансов;</w:t>
      </w:r>
    </w:p>
    <w:p w14:paraId="2D5062A0" w14:textId="5493F93F" w:rsidR="006C255F" w:rsidRDefault="006C255F" w:rsidP="00F347C7">
      <w:pPr>
        <w:jc w:val="both"/>
        <w:rPr>
          <w:sz w:val="28"/>
          <w:szCs w:val="28"/>
        </w:rPr>
      </w:pPr>
      <w:r>
        <w:rPr>
          <w:sz w:val="28"/>
          <w:szCs w:val="28"/>
        </w:rPr>
        <w:t>-соблюдения требований бюджетного законодательства и повышение качества управления бюджетным процессом в муниципальном образовании;</w:t>
      </w:r>
    </w:p>
    <w:p w14:paraId="4BCDD335" w14:textId="39250E2E" w:rsidR="006C255F" w:rsidRDefault="006C255F" w:rsidP="00F347C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C255F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F347C7">
        <w:rPr>
          <w:sz w:val="28"/>
          <w:szCs w:val="28"/>
        </w:rPr>
        <w:t>асширение практики общественного участия в упра</w:t>
      </w:r>
      <w:r>
        <w:rPr>
          <w:sz w:val="28"/>
          <w:szCs w:val="28"/>
        </w:rPr>
        <w:t>влении муниципальными финансами путем внедрения</w:t>
      </w:r>
      <w:r w:rsidRPr="00F347C7">
        <w:rPr>
          <w:sz w:val="28"/>
          <w:szCs w:val="28"/>
        </w:rPr>
        <w:t xml:space="preserve"> принципов инициативног</w:t>
      </w:r>
      <w:r>
        <w:rPr>
          <w:sz w:val="28"/>
          <w:szCs w:val="28"/>
        </w:rPr>
        <w:t>о бюджетирования и самообложения граждан</w:t>
      </w:r>
      <w:r w:rsidRPr="00F347C7">
        <w:rPr>
          <w:sz w:val="28"/>
          <w:szCs w:val="28"/>
        </w:rPr>
        <w:t>.</w:t>
      </w:r>
    </w:p>
    <w:p w14:paraId="56EACDFD" w14:textId="3FCF0B33" w:rsidR="006C255F" w:rsidRDefault="006C255F" w:rsidP="00F347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Реализация </w:t>
      </w:r>
      <w:proofErr w:type="spellStart"/>
      <w:r>
        <w:rPr>
          <w:sz w:val="28"/>
          <w:szCs w:val="28"/>
        </w:rPr>
        <w:t>проактивного</w:t>
      </w:r>
      <w:proofErr w:type="spellEnd"/>
      <w:r>
        <w:rPr>
          <w:sz w:val="28"/>
          <w:szCs w:val="28"/>
        </w:rPr>
        <w:t xml:space="preserve"> подхода по выявлению и минимизации рисков финансовых нарушений. Мониторинг состояния процессов без фактического выхода на объект контроля.</w:t>
      </w:r>
    </w:p>
    <w:p w14:paraId="6F8890B9" w14:textId="1EDB3BD2" w:rsidR="002144D9" w:rsidRDefault="002144D9" w:rsidP="00F347C7">
      <w:pPr>
        <w:jc w:val="both"/>
        <w:rPr>
          <w:sz w:val="28"/>
          <w:szCs w:val="28"/>
        </w:rPr>
      </w:pPr>
      <w:r>
        <w:rPr>
          <w:sz w:val="28"/>
          <w:szCs w:val="28"/>
        </w:rPr>
        <w:t>16. Создание вертикально-интегрированной системы бухгалтерского и кадрового учета.</w:t>
      </w:r>
    </w:p>
    <w:p w14:paraId="32A7F044" w14:textId="6F8FB3AB" w:rsidR="002144D9" w:rsidRPr="00F347C7" w:rsidRDefault="002144D9" w:rsidP="00F347C7">
      <w:pPr>
        <w:jc w:val="both"/>
        <w:rPr>
          <w:sz w:val="28"/>
          <w:szCs w:val="28"/>
        </w:rPr>
      </w:pPr>
      <w:r>
        <w:rPr>
          <w:sz w:val="28"/>
          <w:szCs w:val="28"/>
        </w:rPr>
        <w:t>17. Автоматизация бюджетного процесса на основе развития ГИС «Автоматизированная информационная система управления бюджетным процессом Удмуртской Республики».</w:t>
      </w:r>
    </w:p>
    <w:p w14:paraId="12F95A19" w14:textId="77777777" w:rsidR="00F347C7" w:rsidRPr="00F347C7" w:rsidRDefault="00F347C7" w:rsidP="00F347C7">
      <w:pPr>
        <w:jc w:val="both"/>
        <w:rPr>
          <w:sz w:val="28"/>
          <w:szCs w:val="28"/>
        </w:rPr>
      </w:pPr>
    </w:p>
    <w:p w14:paraId="60870ADC" w14:textId="3ED29CBF" w:rsidR="00EB5581" w:rsidRDefault="00F347C7" w:rsidP="00EB5581">
      <w:pPr>
        <w:widowControl w:val="0"/>
        <w:autoSpaceDE w:val="0"/>
        <w:autoSpaceDN w:val="0"/>
        <w:adjustRightInd w:val="0"/>
        <w:jc w:val="center"/>
        <w:outlineLvl w:val="1"/>
        <w:rPr>
          <w:b/>
          <w:i/>
          <w:sz w:val="28"/>
          <w:szCs w:val="28"/>
        </w:rPr>
      </w:pPr>
      <w:r w:rsidRPr="00F347C7">
        <w:rPr>
          <w:b/>
          <w:i/>
          <w:sz w:val="28"/>
          <w:szCs w:val="28"/>
        </w:rPr>
        <w:t>Основные направления налоговой политики</w:t>
      </w:r>
      <w:r w:rsidR="005061E5">
        <w:rPr>
          <w:b/>
          <w:i/>
          <w:sz w:val="28"/>
          <w:szCs w:val="28"/>
        </w:rPr>
        <w:t>:</w:t>
      </w:r>
    </w:p>
    <w:p w14:paraId="5DA88392" w14:textId="77777777" w:rsidR="00C24955" w:rsidRDefault="003B7C82" w:rsidP="00EB5581">
      <w:pPr>
        <w:widowControl w:val="0"/>
        <w:autoSpaceDE w:val="0"/>
        <w:autoSpaceDN w:val="0"/>
        <w:adjustRightInd w:val="0"/>
        <w:jc w:val="both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Укрепление доходной базы бюджета муниципального образования</w:t>
      </w:r>
      <w:r w:rsidR="00C24955">
        <w:rPr>
          <w:bCs/>
          <w:iCs/>
          <w:sz w:val="28"/>
          <w:szCs w:val="28"/>
        </w:rPr>
        <w:t xml:space="preserve"> путем:</w:t>
      </w:r>
    </w:p>
    <w:p w14:paraId="5E63F517" w14:textId="1714CF34" w:rsidR="003B7C82" w:rsidRDefault="00C24955" w:rsidP="00EB5581">
      <w:pPr>
        <w:widowControl w:val="0"/>
        <w:autoSpaceDE w:val="0"/>
        <w:autoSpaceDN w:val="0"/>
        <w:adjustRightInd w:val="0"/>
        <w:jc w:val="both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-сокращения выпадающих из налогообложения объектов недвижимого имущества</w:t>
      </w:r>
      <w:r w:rsidR="003B7C82">
        <w:rPr>
          <w:bCs/>
          <w:iCs/>
          <w:sz w:val="28"/>
          <w:szCs w:val="28"/>
        </w:rPr>
        <w:t>;</w:t>
      </w:r>
    </w:p>
    <w:p w14:paraId="145DC6F3" w14:textId="5588464A" w:rsidR="00C24955" w:rsidRDefault="00C24955" w:rsidP="00EB5581">
      <w:pPr>
        <w:widowControl w:val="0"/>
        <w:autoSpaceDE w:val="0"/>
        <w:autoSpaceDN w:val="0"/>
        <w:adjustRightInd w:val="0"/>
        <w:jc w:val="both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-выявление земельных участков, права на которых не зарегистрированы для оформления в муниципальную собственность</w:t>
      </w:r>
      <w:r w:rsidR="00176868">
        <w:rPr>
          <w:bCs/>
          <w:iCs/>
          <w:sz w:val="28"/>
          <w:szCs w:val="28"/>
        </w:rPr>
        <w:t xml:space="preserve"> с последующей сдачей в аренду</w:t>
      </w:r>
      <w:r>
        <w:rPr>
          <w:bCs/>
          <w:iCs/>
          <w:sz w:val="28"/>
          <w:szCs w:val="28"/>
        </w:rPr>
        <w:t>;</w:t>
      </w:r>
    </w:p>
    <w:p w14:paraId="7F981887" w14:textId="0A03CDB8" w:rsidR="00DC2B16" w:rsidRDefault="00C24955" w:rsidP="00EB5581">
      <w:pPr>
        <w:widowControl w:val="0"/>
        <w:autoSpaceDE w:val="0"/>
        <w:autoSpaceDN w:val="0"/>
        <w:adjustRightInd w:val="0"/>
        <w:jc w:val="both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-выявление земельных участков при налогообложении которых используются ставки земельного налога, не</w:t>
      </w:r>
      <w:r w:rsidR="00176868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соответствующие</w:t>
      </w:r>
      <w:r w:rsidR="00176868">
        <w:rPr>
          <w:bCs/>
          <w:iCs/>
          <w:sz w:val="28"/>
          <w:szCs w:val="28"/>
        </w:rPr>
        <w:t xml:space="preserve"> фактическому виду их использования;</w:t>
      </w:r>
    </w:p>
    <w:p w14:paraId="28245C80" w14:textId="77777777" w:rsidR="00176868" w:rsidRDefault="00176868" w:rsidP="00EB5581">
      <w:pPr>
        <w:widowControl w:val="0"/>
        <w:autoSpaceDE w:val="0"/>
        <w:autoSpaceDN w:val="0"/>
        <w:adjustRightInd w:val="0"/>
        <w:jc w:val="both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-выявление иногородних организаций, имеющих подразделения на территории района для постановки их на налоговый учет;</w:t>
      </w:r>
    </w:p>
    <w:p w14:paraId="78474850" w14:textId="0EF468E3" w:rsidR="00C24955" w:rsidRDefault="00176868" w:rsidP="00EB5581">
      <w:pPr>
        <w:widowControl w:val="0"/>
        <w:autoSpaceDE w:val="0"/>
        <w:autoSpaceDN w:val="0"/>
        <w:adjustRightInd w:val="0"/>
        <w:jc w:val="both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выявление граждан, которые не </w:t>
      </w:r>
      <w:r w:rsidR="00DC2B16">
        <w:rPr>
          <w:bCs/>
          <w:iCs/>
          <w:sz w:val="28"/>
          <w:szCs w:val="28"/>
        </w:rPr>
        <w:t>трудоустроены официально и получают заработную плату в конверте;</w:t>
      </w:r>
    </w:p>
    <w:p w14:paraId="51688CD4" w14:textId="5ABC2DAE" w:rsidR="00DC2B16" w:rsidRPr="00EB5581" w:rsidRDefault="00DC2B16" w:rsidP="00EB5581">
      <w:pPr>
        <w:widowControl w:val="0"/>
        <w:autoSpaceDE w:val="0"/>
        <w:autoSpaceDN w:val="0"/>
        <w:adjustRightInd w:val="0"/>
        <w:jc w:val="both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выявление организаций с признаками серой заработной платы (на уровне или ниже МРОТ).</w:t>
      </w:r>
    </w:p>
    <w:p w14:paraId="06E1F55D" w14:textId="4015137D" w:rsidR="00F347C7" w:rsidRDefault="00F347C7" w:rsidP="003B7C82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347C7">
        <w:rPr>
          <w:sz w:val="28"/>
          <w:szCs w:val="28"/>
        </w:rPr>
        <w:t>Повышение качества администрирования доходов местного бюджета на основе межведомственного взаимодействия с</w:t>
      </w:r>
      <w:r w:rsidR="002144D9">
        <w:rPr>
          <w:sz w:val="28"/>
          <w:szCs w:val="28"/>
        </w:rPr>
        <w:t xml:space="preserve"> органами исполнительной власти Удмуртской Республики, Управлением Федеральной</w:t>
      </w:r>
      <w:r w:rsidRPr="00F347C7">
        <w:rPr>
          <w:sz w:val="28"/>
          <w:szCs w:val="28"/>
        </w:rPr>
        <w:t xml:space="preserve"> налогов</w:t>
      </w:r>
      <w:r w:rsidR="002144D9">
        <w:rPr>
          <w:sz w:val="28"/>
          <w:szCs w:val="28"/>
        </w:rPr>
        <w:t>ой службы по</w:t>
      </w:r>
      <w:r w:rsidRPr="00F347C7">
        <w:rPr>
          <w:sz w:val="28"/>
          <w:szCs w:val="28"/>
        </w:rPr>
        <w:t xml:space="preserve">  Удмуртской Республик</w:t>
      </w:r>
      <w:r w:rsidR="002144D9">
        <w:rPr>
          <w:sz w:val="28"/>
          <w:szCs w:val="28"/>
        </w:rPr>
        <w:t>е</w:t>
      </w:r>
      <w:r w:rsidRPr="00F347C7">
        <w:rPr>
          <w:sz w:val="28"/>
          <w:szCs w:val="28"/>
        </w:rPr>
        <w:t>;</w:t>
      </w:r>
    </w:p>
    <w:p w14:paraId="292F39D8" w14:textId="3A832769" w:rsidR="003B7C82" w:rsidRDefault="003B7C82" w:rsidP="003B7C82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Повышение уровня собираемости налогов;</w:t>
      </w:r>
    </w:p>
    <w:p w14:paraId="548BBD9C" w14:textId="34B0BD97" w:rsidR="00001741" w:rsidRDefault="00001741" w:rsidP="003B7C82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Применение налоговых льгот с учетом оценки их эффективности.</w:t>
      </w:r>
    </w:p>
    <w:p w14:paraId="7189F7B9" w14:textId="0AFD827A" w:rsidR="003B7C82" w:rsidRDefault="003B7C82" w:rsidP="003B7C82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</w:t>
      </w:r>
      <w:r w:rsidR="00001741">
        <w:rPr>
          <w:sz w:val="28"/>
          <w:szCs w:val="28"/>
        </w:rPr>
        <w:t>именение стимулирующих налоговых мер</w:t>
      </w:r>
      <w:r>
        <w:rPr>
          <w:sz w:val="28"/>
          <w:szCs w:val="28"/>
        </w:rPr>
        <w:t xml:space="preserve"> с учетом оценки их эффективности</w:t>
      </w:r>
      <w:r w:rsidR="00DC64EF">
        <w:rPr>
          <w:sz w:val="28"/>
          <w:szCs w:val="28"/>
        </w:rPr>
        <w:t>;</w:t>
      </w:r>
    </w:p>
    <w:p w14:paraId="3B5034B2" w14:textId="2E9101C9" w:rsidR="00001741" w:rsidRPr="00F347C7" w:rsidRDefault="00001741" w:rsidP="003B7C82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Поддержка инвестиционной активности хозяйствующих субъектов, осуществляющих деятельность на территории Красногорского района. Привлечение инвестиций в Красногорский район в целях реализации эффективных инвестиционных проектов, расширения числа рабочих мест, создания новых производств.</w:t>
      </w:r>
    </w:p>
    <w:p w14:paraId="258E9E92" w14:textId="625606C0" w:rsidR="00F347C7" w:rsidRDefault="00813522" w:rsidP="008135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Эффективное использование и управление имущественными и земельными ресурсами</w:t>
      </w:r>
      <w:r w:rsidR="00F347C7" w:rsidRPr="00F347C7">
        <w:rPr>
          <w:sz w:val="28"/>
          <w:szCs w:val="28"/>
        </w:rPr>
        <w:t>;</w:t>
      </w:r>
    </w:p>
    <w:p w14:paraId="47CB59E8" w14:textId="5CEB89B2" w:rsidR="00247C60" w:rsidRDefault="00813522" w:rsidP="00F347C7">
      <w:pPr>
        <w:pStyle w:val="3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вовлечению граждан в предпринимательскую деятельность и сокращение неформальной занятости</w:t>
      </w:r>
      <w:r w:rsidR="0064034F">
        <w:rPr>
          <w:sz w:val="28"/>
          <w:szCs w:val="28"/>
        </w:rPr>
        <w:t>, в том числе путем перехода граждан на применение налога на профессиональный доход</w:t>
      </w:r>
      <w:r w:rsidR="00A47107">
        <w:rPr>
          <w:sz w:val="28"/>
          <w:szCs w:val="28"/>
        </w:rPr>
        <w:t xml:space="preserve"> (самозанятость)</w:t>
      </w:r>
      <w:r w:rsidR="0064034F">
        <w:rPr>
          <w:sz w:val="28"/>
          <w:szCs w:val="28"/>
        </w:rPr>
        <w:t>.</w:t>
      </w:r>
    </w:p>
    <w:p w14:paraId="7AA1DBD5" w14:textId="3C42DC37" w:rsidR="00247C60" w:rsidRDefault="00247C60" w:rsidP="00F347C7">
      <w:pPr>
        <w:pStyle w:val="31"/>
        <w:spacing w:after="0"/>
        <w:jc w:val="both"/>
        <w:rPr>
          <w:sz w:val="28"/>
          <w:szCs w:val="28"/>
        </w:rPr>
      </w:pPr>
    </w:p>
    <w:p w14:paraId="151AB25E" w14:textId="77777777" w:rsidR="00F35028" w:rsidRPr="00996CC1" w:rsidRDefault="00F35028" w:rsidP="00F347C7">
      <w:pPr>
        <w:pStyle w:val="31"/>
        <w:spacing w:after="0"/>
        <w:jc w:val="both"/>
        <w:rPr>
          <w:sz w:val="28"/>
          <w:szCs w:val="28"/>
        </w:rPr>
      </w:pPr>
    </w:p>
    <w:p w14:paraId="3C397E31" w14:textId="77777777" w:rsidR="00001C1A" w:rsidRDefault="005F48A5" w:rsidP="005061E5">
      <w:pPr>
        <w:pStyle w:val="31"/>
        <w:spacing w:after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023232">
        <w:rPr>
          <w:b/>
          <w:sz w:val="28"/>
          <w:szCs w:val="28"/>
        </w:rPr>
        <w:t xml:space="preserve">. </w:t>
      </w:r>
      <w:r w:rsidR="00001C1A" w:rsidRPr="00001C1A">
        <w:rPr>
          <w:b/>
          <w:sz w:val="28"/>
          <w:szCs w:val="28"/>
        </w:rPr>
        <w:t>СОЦИАЛЬНАЯ СФЕРА РАЙОНА</w:t>
      </w:r>
    </w:p>
    <w:p w14:paraId="04AAE091" w14:textId="77777777" w:rsidR="00D5159C" w:rsidRDefault="005061E5" w:rsidP="005061E5">
      <w:pPr>
        <w:pStyle w:val="31"/>
        <w:spacing w:after="0"/>
        <w:ind w:firstLine="708"/>
        <w:jc w:val="both"/>
        <w:rPr>
          <w:sz w:val="28"/>
          <w:szCs w:val="28"/>
        </w:rPr>
      </w:pPr>
      <w:r w:rsidRPr="005061E5">
        <w:rPr>
          <w:sz w:val="28"/>
          <w:szCs w:val="28"/>
        </w:rPr>
        <w:t>Основными направлениями деятельности социальной сферы района являются</w:t>
      </w:r>
      <w:r w:rsidR="00296B8E">
        <w:rPr>
          <w:sz w:val="28"/>
          <w:szCs w:val="28"/>
        </w:rPr>
        <w:t xml:space="preserve"> демографическая и семейная политика,</w:t>
      </w:r>
      <w:r w:rsidRPr="005061E5">
        <w:rPr>
          <w:sz w:val="28"/>
          <w:szCs w:val="28"/>
        </w:rPr>
        <w:t xml:space="preserve"> </w:t>
      </w:r>
      <w:r w:rsidR="00296B8E">
        <w:rPr>
          <w:sz w:val="28"/>
          <w:szCs w:val="28"/>
        </w:rPr>
        <w:t>содействие</w:t>
      </w:r>
      <w:r w:rsidR="000D51AB">
        <w:rPr>
          <w:sz w:val="28"/>
          <w:szCs w:val="28"/>
        </w:rPr>
        <w:t xml:space="preserve"> сохранению</w:t>
      </w:r>
      <w:r w:rsidRPr="005061E5">
        <w:rPr>
          <w:sz w:val="28"/>
          <w:szCs w:val="28"/>
        </w:rPr>
        <w:t xml:space="preserve"> з</w:t>
      </w:r>
      <w:r w:rsidR="000D51AB">
        <w:rPr>
          <w:sz w:val="28"/>
          <w:szCs w:val="28"/>
        </w:rPr>
        <w:t>доровья жителей;</w:t>
      </w:r>
      <w:r w:rsidRPr="005061E5">
        <w:rPr>
          <w:sz w:val="28"/>
          <w:szCs w:val="28"/>
        </w:rPr>
        <w:t xml:space="preserve"> повышение дос</w:t>
      </w:r>
      <w:r w:rsidR="000D51AB">
        <w:rPr>
          <w:sz w:val="28"/>
          <w:szCs w:val="28"/>
        </w:rPr>
        <w:t>тупности и качества образования;</w:t>
      </w:r>
      <w:r w:rsidRPr="005061E5">
        <w:rPr>
          <w:sz w:val="28"/>
          <w:szCs w:val="28"/>
        </w:rPr>
        <w:t xml:space="preserve"> </w:t>
      </w:r>
      <w:r w:rsidR="000D51AB">
        <w:rPr>
          <w:sz w:val="28"/>
          <w:szCs w:val="28"/>
        </w:rPr>
        <w:t>сохранение культурного наследия; организация досуга населения;</w:t>
      </w:r>
      <w:r w:rsidRPr="005061E5">
        <w:rPr>
          <w:sz w:val="28"/>
          <w:szCs w:val="28"/>
        </w:rPr>
        <w:t xml:space="preserve"> оказание услуг физической культуры, спорта и молодежной политики</w:t>
      </w:r>
      <w:r w:rsidR="000D51AB">
        <w:rPr>
          <w:sz w:val="28"/>
          <w:szCs w:val="28"/>
        </w:rPr>
        <w:t>;</w:t>
      </w:r>
      <w:r w:rsidR="003129FD">
        <w:rPr>
          <w:sz w:val="28"/>
          <w:szCs w:val="28"/>
        </w:rPr>
        <w:t xml:space="preserve"> подготовка и реализация социальных проектов для реализации общественных потребностей в услугах и творческой деятельности</w:t>
      </w:r>
      <w:r>
        <w:rPr>
          <w:sz w:val="28"/>
          <w:szCs w:val="28"/>
        </w:rPr>
        <w:t>.</w:t>
      </w:r>
      <w:r w:rsidR="00D5159C" w:rsidRPr="005061E5">
        <w:rPr>
          <w:sz w:val="28"/>
          <w:szCs w:val="28"/>
        </w:rPr>
        <w:t xml:space="preserve"> </w:t>
      </w:r>
    </w:p>
    <w:p w14:paraId="2A75C815" w14:textId="77777777" w:rsidR="003129FD" w:rsidRPr="005061E5" w:rsidRDefault="003129FD" w:rsidP="005061E5">
      <w:pPr>
        <w:pStyle w:val="31"/>
        <w:spacing w:after="0"/>
        <w:ind w:firstLine="708"/>
        <w:jc w:val="both"/>
        <w:rPr>
          <w:sz w:val="28"/>
          <w:szCs w:val="28"/>
        </w:rPr>
      </w:pPr>
    </w:p>
    <w:p w14:paraId="0389AA52" w14:textId="77777777" w:rsidR="005061E5" w:rsidRPr="00AF5EDD" w:rsidRDefault="005061E5" w:rsidP="005061E5">
      <w:pPr>
        <w:rPr>
          <w:b/>
          <w:sz w:val="28"/>
          <w:szCs w:val="28"/>
        </w:rPr>
      </w:pPr>
      <w:r w:rsidRPr="00AF5EDD">
        <w:rPr>
          <w:b/>
          <w:sz w:val="28"/>
          <w:szCs w:val="28"/>
        </w:rPr>
        <w:t>Демографическая и семейная политика</w:t>
      </w:r>
    </w:p>
    <w:p w14:paraId="5357B35A" w14:textId="77777777" w:rsidR="005061E5" w:rsidRPr="00AF5EDD" w:rsidRDefault="005061E5" w:rsidP="005061E5">
      <w:pPr>
        <w:jc w:val="both"/>
        <w:rPr>
          <w:sz w:val="28"/>
          <w:szCs w:val="28"/>
        </w:rPr>
      </w:pPr>
      <w:r w:rsidRPr="00AF5EDD">
        <w:rPr>
          <w:sz w:val="28"/>
          <w:szCs w:val="28"/>
        </w:rPr>
        <w:t>- Работа с детьми и семьями социального риска при взаимодействии со всеми органами государственной и муниципальной власти, включая профилактику беспризорности, правонарушений, экстремизма.</w:t>
      </w:r>
    </w:p>
    <w:p w14:paraId="668859F0" w14:textId="77777777" w:rsidR="00E746D5" w:rsidRDefault="005061E5" w:rsidP="005061E5">
      <w:pPr>
        <w:jc w:val="both"/>
        <w:rPr>
          <w:sz w:val="28"/>
          <w:szCs w:val="28"/>
        </w:rPr>
      </w:pPr>
      <w:r w:rsidRPr="00AF5EDD">
        <w:rPr>
          <w:sz w:val="28"/>
          <w:szCs w:val="28"/>
        </w:rPr>
        <w:t xml:space="preserve">- Выявление, учет и устройство детей оставшихся без попечения родителей, защита их прав и интересов. </w:t>
      </w:r>
    </w:p>
    <w:p w14:paraId="17EF28A7" w14:textId="77777777" w:rsidR="00E746D5" w:rsidRDefault="00E746D5" w:rsidP="005061E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061E5" w:rsidRPr="00AF5EDD">
        <w:rPr>
          <w:sz w:val="28"/>
          <w:szCs w:val="28"/>
        </w:rPr>
        <w:t xml:space="preserve">Осуществление надзора за деятельностью опекунов и попечителей, организаций, в которые помещены дети-сироты и дети, оставшиеся без попечения родителей. </w:t>
      </w:r>
    </w:p>
    <w:p w14:paraId="4CF747B0" w14:textId="77777777" w:rsidR="005061E5" w:rsidRDefault="00E746D5" w:rsidP="005061E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061E5" w:rsidRPr="00AF5EDD">
        <w:rPr>
          <w:sz w:val="28"/>
          <w:szCs w:val="28"/>
        </w:rPr>
        <w:t>Контроль за сохранностью имущества и управление имуществом детей сирот и детей, оставшихся без попечения родителей.</w:t>
      </w:r>
    </w:p>
    <w:p w14:paraId="45860D8B" w14:textId="77777777" w:rsidR="00296B8E" w:rsidRPr="00AF5EDD" w:rsidRDefault="00296B8E" w:rsidP="005061E5">
      <w:pPr>
        <w:jc w:val="both"/>
        <w:rPr>
          <w:sz w:val="28"/>
          <w:szCs w:val="28"/>
        </w:rPr>
      </w:pPr>
      <w:r>
        <w:rPr>
          <w:sz w:val="28"/>
          <w:szCs w:val="28"/>
        </w:rPr>
        <w:t>-Участие в работе Комиссии по делам несовершеннолетних по защите и восстановлению прав несовершеннолетних.</w:t>
      </w:r>
    </w:p>
    <w:p w14:paraId="42C268D5" w14:textId="77777777" w:rsidR="005061E5" w:rsidRDefault="00E746D5" w:rsidP="005061E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061E5" w:rsidRPr="00AF5EDD">
        <w:rPr>
          <w:sz w:val="28"/>
          <w:szCs w:val="28"/>
        </w:rPr>
        <w:t>Разработка и реализация программ по трудоустройству подростков, находящихся в трудной жизненной ситуации.</w:t>
      </w:r>
    </w:p>
    <w:p w14:paraId="373C9D54" w14:textId="77777777" w:rsidR="00E746D5" w:rsidRPr="00AF5EDD" w:rsidRDefault="00E746D5" w:rsidP="00E746D5">
      <w:pPr>
        <w:jc w:val="both"/>
        <w:rPr>
          <w:sz w:val="28"/>
          <w:szCs w:val="28"/>
        </w:rPr>
      </w:pPr>
      <w:r>
        <w:rPr>
          <w:sz w:val="28"/>
          <w:szCs w:val="28"/>
        </w:rPr>
        <w:t>- Выплата</w:t>
      </w:r>
      <w:r w:rsidRPr="00AF5EDD">
        <w:rPr>
          <w:sz w:val="28"/>
          <w:szCs w:val="28"/>
        </w:rPr>
        <w:t xml:space="preserve"> льгот для малообеспеченных многодетных семей </w:t>
      </w:r>
      <w:r w:rsidR="000D51AB">
        <w:rPr>
          <w:sz w:val="28"/>
          <w:szCs w:val="28"/>
        </w:rPr>
        <w:t>(</w:t>
      </w:r>
      <w:r w:rsidRPr="00AF5EDD">
        <w:rPr>
          <w:sz w:val="28"/>
          <w:szCs w:val="28"/>
        </w:rPr>
        <w:t>питан</w:t>
      </w:r>
      <w:r w:rsidR="000D51AB">
        <w:rPr>
          <w:sz w:val="28"/>
          <w:szCs w:val="28"/>
        </w:rPr>
        <w:t xml:space="preserve">ие школьников, проезд, </w:t>
      </w:r>
      <w:r w:rsidRPr="00AF5EDD">
        <w:rPr>
          <w:sz w:val="28"/>
          <w:szCs w:val="28"/>
        </w:rPr>
        <w:t xml:space="preserve"> предоставление 20% скидки за содержание детей в ДОУ).</w:t>
      </w:r>
    </w:p>
    <w:p w14:paraId="2B6C7336" w14:textId="77777777" w:rsidR="00E746D5" w:rsidRDefault="00E746D5" w:rsidP="005061E5">
      <w:pPr>
        <w:jc w:val="both"/>
        <w:rPr>
          <w:sz w:val="28"/>
          <w:szCs w:val="28"/>
        </w:rPr>
      </w:pPr>
    </w:p>
    <w:p w14:paraId="7A8CB455" w14:textId="77777777" w:rsidR="003129FD" w:rsidRPr="00AF5EDD" w:rsidRDefault="003129FD" w:rsidP="005061E5">
      <w:pPr>
        <w:jc w:val="both"/>
        <w:rPr>
          <w:b/>
          <w:sz w:val="28"/>
          <w:szCs w:val="28"/>
        </w:rPr>
      </w:pPr>
    </w:p>
    <w:p w14:paraId="02EF194B" w14:textId="77777777" w:rsidR="005061E5" w:rsidRPr="00AC0574" w:rsidRDefault="005061E5" w:rsidP="005061E5">
      <w:pPr>
        <w:rPr>
          <w:b/>
          <w:sz w:val="28"/>
          <w:szCs w:val="28"/>
        </w:rPr>
      </w:pPr>
      <w:r w:rsidRPr="00AC0574">
        <w:rPr>
          <w:b/>
          <w:sz w:val="28"/>
          <w:szCs w:val="28"/>
        </w:rPr>
        <w:t>Здравоохранение</w:t>
      </w:r>
    </w:p>
    <w:p w14:paraId="29AA01D4" w14:textId="77777777" w:rsidR="00AC0574" w:rsidRDefault="005061E5" w:rsidP="005061E5">
      <w:pPr>
        <w:jc w:val="both"/>
        <w:rPr>
          <w:sz w:val="28"/>
          <w:szCs w:val="28"/>
        </w:rPr>
      </w:pPr>
      <w:r w:rsidRPr="00AC0574">
        <w:rPr>
          <w:bCs/>
          <w:sz w:val="28"/>
          <w:szCs w:val="28"/>
        </w:rPr>
        <w:t>Основными целями в работе являются:</w:t>
      </w:r>
      <w:r w:rsidRPr="00AC0574">
        <w:rPr>
          <w:sz w:val="28"/>
          <w:szCs w:val="28"/>
        </w:rPr>
        <w:t xml:space="preserve"> </w:t>
      </w:r>
      <w:r w:rsidR="00AC0574">
        <w:rPr>
          <w:sz w:val="28"/>
          <w:szCs w:val="28"/>
        </w:rPr>
        <w:t xml:space="preserve"> </w:t>
      </w:r>
    </w:p>
    <w:p w14:paraId="7A14E29A" w14:textId="77777777" w:rsidR="00AC0574" w:rsidRDefault="00AC0574" w:rsidP="005061E5">
      <w:pPr>
        <w:jc w:val="both"/>
        <w:rPr>
          <w:sz w:val="28"/>
          <w:szCs w:val="28"/>
        </w:rPr>
      </w:pPr>
      <w:r>
        <w:rPr>
          <w:sz w:val="28"/>
          <w:szCs w:val="28"/>
        </w:rPr>
        <w:t>-содействие работе Красногорской районной больницы по улучшению</w:t>
      </w:r>
      <w:r w:rsidR="005061E5" w:rsidRPr="00AC0574">
        <w:rPr>
          <w:sz w:val="28"/>
          <w:szCs w:val="28"/>
        </w:rPr>
        <w:t xml:space="preserve"> состояни</w:t>
      </w:r>
      <w:r>
        <w:rPr>
          <w:sz w:val="28"/>
          <w:szCs w:val="28"/>
        </w:rPr>
        <w:t>я здоровья населения, увеличению</w:t>
      </w:r>
      <w:r w:rsidR="005061E5" w:rsidRPr="00AC0574">
        <w:rPr>
          <w:sz w:val="28"/>
          <w:szCs w:val="28"/>
        </w:rPr>
        <w:t xml:space="preserve"> пр</w:t>
      </w:r>
      <w:r>
        <w:rPr>
          <w:sz w:val="28"/>
          <w:szCs w:val="28"/>
        </w:rPr>
        <w:t>одолжительности жизни населения;</w:t>
      </w:r>
      <w:r w:rsidR="005061E5" w:rsidRPr="00AC0574">
        <w:rPr>
          <w:sz w:val="28"/>
          <w:szCs w:val="28"/>
        </w:rPr>
        <w:t xml:space="preserve"> </w:t>
      </w:r>
    </w:p>
    <w:p w14:paraId="0E4634D2" w14:textId="77777777" w:rsidR="00AC0574" w:rsidRDefault="00AC0574" w:rsidP="005061E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061E5" w:rsidRPr="00AC0574">
        <w:rPr>
          <w:sz w:val="28"/>
          <w:szCs w:val="28"/>
        </w:rPr>
        <w:t>совершенствование профилактики и формирование мот</w:t>
      </w:r>
      <w:r>
        <w:rPr>
          <w:sz w:val="28"/>
          <w:szCs w:val="28"/>
        </w:rPr>
        <w:t>ивации к здоровому образу жизни;</w:t>
      </w:r>
      <w:r w:rsidR="005061E5" w:rsidRPr="00AC0574">
        <w:rPr>
          <w:sz w:val="28"/>
          <w:szCs w:val="28"/>
        </w:rPr>
        <w:t xml:space="preserve"> </w:t>
      </w:r>
    </w:p>
    <w:p w14:paraId="36650DF8" w14:textId="4BAF1082" w:rsidR="005061E5" w:rsidRDefault="00AC0574" w:rsidP="005061E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5061E5" w:rsidRPr="00AC0574">
        <w:rPr>
          <w:sz w:val="28"/>
          <w:szCs w:val="28"/>
        </w:rPr>
        <w:t>сохранение санитарно-эпидемиологического благополучия на территории Красногорского района</w:t>
      </w:r>
      <w:r w:rsidR="008E07E5">
        <w:rPr>
          <w:sz w:val="28"/>
          <w:szCs w:val="28"/>
        </w:rPr>
        <w:t>, борьба с коронав</w:t>
      </w:r>
      <w:r w:rsidR="000376D7">
        <w:rPr>
          <w:sz w:val="28"/>
          <w:szCs w:val="28"/>
        </w:rPr>
        <w:t>и</w:t>
      </w:r>
      <w:r w:rsidR="008E07E5">
        <w:rPr>
          <w:sz w:val="28"/>
          <w:szCs w:val="28"/>
        </w:rPr>
        <w:t>русной инфекцией</w:t>
      </w:r>
      <w:r w:rsidR="005061E5" w:rsidRPr="00AC0574">
        <w:rPr>
          <w:sz w:val="28"/>
          <w:szCs w:val="28"/>
        </w:rPr>
        <w:t>.</w:t>
      </w:r>
    </w:p>
    <w:p w14:paraId="5DD5A6FA" w14:textId="77777777" w:rsidR="00CD372E" w:rsidRDefault="00CD372E" w:rsidP="005061E5">
      <w:pPr>
        <w:pStyle w:val="1"/>
        <w:spacing w:before="0"/>
        <w:rPr>
          <w:rFonts w:ascii="Times New Roman" w:eastAsia="Times New Roman" w:hAnsi="Times New Roman" w:cs="Times New Roman"/>
          <w:bCs w:val="0"/>
          <w:color w:val="auto"/>
        </w:rPr>
      </w:pPr>
    </w:p>
    <w:p w14:paraId="6873B463" w14:textId="77777777" w:rsidR="005061E5" w:rsidRPr="00F12E84" w:rsidRDefault="005061E5" w:rsidP="005061E5">
      <w:pPr>
        <w:pStyle w:val="1"/>
        <w:spacing w:before="0"/>
        <w:rPr>
          <w:rFonts w:ascii="Times New Roman" w:hAnsi="Times New Roman"/>
          <w:color w:val="auto"/>
        </w:rPr>
      </w:pPr>
      <w:r w:rsidRPr="00BB5F0F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Образование</w:t>
      </w:r>
    </w:p>
    <w:p w14:paraId="39DC2590" w14:textId="77777777" w:rsidR="005061E5" w:rsidRPr="00AC0574" w:rsidRDefault="00E87F28" w:rsidP="00C676A5">
      <w:pPr>
        <w:widowControl w:val="0"/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061E5" w:rsidRPr="00AC0574">
        <w:rPr>
          <w:sz w:val="28"/>
          <w:szCs w:val="28"/>
        </w:rPr>
        <w:t>бе</w:t>
      </w:r>
      <w:r w:rsidR="00AC0574">
        <w:rPr>
          <w:sz w:val="28"/>
          <w:szCs w:val="28"/>
        </w:rPr>
        <w:t>спечение развития</w:t>
      </w:r>
      <w:r w:rsidR="005061E5" w:rsidRPr="00AC0574">
        <w:rPr>
          <w:sz w:val="28"/>
          <w:szCs w:val="28"/>
        </w:rPr>
        <w:t xml:space="preserve">  системы образования, </w:t>
      </w:r>
      <w:r w:rsidR="00511875">
        <w:rPr>
          <w:sz w:val="28"/>
          <w:szCs w:val="28"/>
        </w:rPr>
        <w:t xml:space="preserve">обучение по образовательным программам различного уровня (повышенный, общеобразовательный, </w:t>
      </w:r>
      <w:proofErr w:type="spellStart"/>
      <w:r w:rsidR="00511875">
        <w:rPr>
          <w:sz w:val="28"/>
          <w:szCs w:val="28"/>
        </w:rPr>
        <w:t>коррекционно</w:t>
      </w:r>
      <w:proofErr w:type="spellEnd"/>
      <w:r w:rsidR="00511875">
        <w:rPr>
          <w:sz w:val="28"/>
          <w:szCs w:val="28"/>
        </w:rPr>
        <w:t xml:space="preserve"> </w:t>
      </w:r>
      <w:r w:rsidR="00FF43AD">
        <w:rPr>
          <w:sz w:val="28"/>
          <w:szCs w:val="28"/>
        </w:rPr>
        <w:t>-</w:t>
      </w:r>
      <w:r w:rsidR="00511875">
        <w:rPr>
          <w:sz w:val="28"/>
          <w:szCs w:val="28"/>
        </w:rPr>
        <w:t>развивающий) для детей с различным уровнем подготовленности</w:t>
      </w:r>
      <w:r w:rsidR="005061E5" w:rsidRPr="00AC0574">
        <w:rPr>
          <w:sz w:val="28"/>
          <w:szCs w:val="28"/>
        </w:rPr>
        <w:t xml:space="preserve">. </w:t>
      </w:r>
      <w:r w:rsidR="00F35028">
        <w:rPr>
          <w:sz w:val="28"/>
          <w:szCs w:val="28"/>
        </w:rPr>
        <w:tab/>
      </w:r>
      <w:r w:rsidR="005061E5" w:rsidRPr="00AC0574">
        <w:rPr>
          <w:sz w:val="28"/>
          <w:szCs w:val="28"/>
        </w:rPr>
        <w:t>Основными направлениями</w:t>
      </w:r>
      <w:r w:rsidR="00511875">
        <w:rPr>
          <w:sz w:val="28"/>
          <w:szCs w:val="28"/>
        </w:rPr>
        <w:t xml:space="preserve"> развития</w:t>
      </w:r>
      <w:r w:rsidR="00C676A5">
        <w:rPr>
          <w:sz w:val="28"/>
          <w:szCs w:val="28"/>
        </w:rPr>
        <w:t xml:space="preserve"> образования</w:t>
      </w:r>
      <w:r w:rsidR="005061E5" w:rsidRPr="00AC0574">
        <w:rPr>
          <w:sz w:val="28"/>
          <w:szCs w:val="28"/>
        </w:rPr>
        <w:t xml:space="preserve"> являются:</w:t>
      </w:r>
    </w:p>
    <w:p w14:paraId="4D99D8DB" w14:textId="77777777" w:rsidR="00992438" w:rsidRDefault="00396EC0" w:rsidP="00C676A5">
      <w:pPr>
        <w:widowControl w:val="0"/>
        <w:ind w:firstLine="708"/>
        <w:jc w:val="both"/>
        <w:rPr>
          <w:spacing w:val="-6"/>
          <w:sz w:val="28"/>
          <w:szCs w:val="28"/>
        </w:rPr>
      </w:pPr>
      <w:r>
        <w:rPr>
          <w:i/>
          <w:spacing w:val="-6"/>
          <w:sz w:val="28"/>
          <w:szCs w:val="28"/>
        </w:rPr>
        <w:t xml:space="preserve">- </w:t>
      </w:r>
      <w:r w:rsidR="00FF43AD">
        <w:rPr>
          <w:spacing w:val="-6"/>
          <w:sz w:val="28"/>
          <w:szCs w:val="28"/>
        </w:rPr>
        <w:t>П</w:t>
      </w:r>
      <w:r w:rsidR="00511875" w:rsidRPr="00396EC0">
        <w:rPr>
          <w:spacing w:val="-6"/>
          <w:sz w:val="28"/>
          <w:szCs w:val="28"/>
        </w:rPr>
        <w:t>овышение к</w:t>
      </w:r>
      <w:r w:rsidR="00FF43AD">
        <w:rPr>
          <w:spacing w:val="-6"/>
          <w:sz w:val="28"/>
          <w:szCs w:val="28"/>
        </w:rPr>
        <w:t>валификации педагогов, развитие учебно-методического обеспечения образовательной деятельности</w:t>
      </w:r>
      <w:r w:rsidRPr="00396EC0">
        <w:rPr>
          <w:spacing w:val="-6"/>
          <w:sz w:val="28"/>
          <w:szCs w:val="28"/>
        </w:rPr>
        <w:t>;</w:t>
      </w:r>
      <w:r w:rsidR="00992438">
        <w:rPr>
          <w:spacing w:val="-6"/>
          <w:sz w:val="28"/>
          <w:szCs w:val="28"/>
        </w:rPr>
        <w:t xml:space="preserve"> </w:t>
      </w:r>
    </w:p>
    <w:p w14:paraId="222137B5" w14:textId="77777777" w:rsidR="00992438" w:rsidRPr="00992438" w:rsidRDefault="00992438" w:rsidP="00C676A5">
      <w:pPr>
        <w:widowControl w:val="0"/>
        <w:ind w:firstLine="708"/>
        <w:jc w:val="both"/>
        <w:rPr>
          <w:sz w:val="28"/>
          <w:szCs w:val="28"/>
        </w:rPr>
      </w:pPr>
      <w:r w:rsidRPr="00992438">
        <w:rPr>
          <w:spacing w:val="-6"/>
          <w:sz w:val="28"/>
          <w:szCs w:val="28"/>
        </w:rPr>
        <w:t>-</w:t>
      </w:r>
      <w:r>
        <w:rPr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предоставление</w:t>
      </w:r>
      <w:r w:rsidR="00BA73D8">
        <w:rPr>
          <w:color w:val="000000"/>
          <w:sz w:val="28"/>
          <w:szCs w:val="28"/>
          <w:shd w:val="clear" w:color="auto" w:fill="FFFFFF"/>
        </w:rPr>
        <w:t xml:space="preserve"> обучающимся</w:t>
      </w:r>
      <w:r>
        <w:rPr>
          <w:color w:val="000000"/>
          <w:sz w:val="28"/>
          <w:szCs w:val="28"/>
          <w:shd w:val="clear" w:color="auto" w:fill="FFFFFF"/>
        </w:rPr>
        <w:t xml:space="preserve"> через «Точки роста»</w:t>
      </w:r>
      <w:r w:rsidRPr="00992438">
        <w:rPr>
          <w:color w:val="000000"/>
          <w:sz w:val="28"/>
          <w:szCs w:val="28"/>
          <w:shd w:val="clear" w:color="auto" w:fill="FFFFFF"/>
        </w:rPr>
        <w:t xml:space="preserve"> дополнительных возможностей по самореализации, профориентации и развитию современных технологических</w:t>
      </w:r>
      <w:r>
        <w:rPr>
          <w:color w:val="000000"/>
          <w:sz w:val="28"/>
          <w:szCs w:val="28"/>
          <w:shd w:val="clear" w:color="auto" w:fill="FFFFFF"/>
        </w:rPr>
        <w:t xml:space="preserve"> и гуманитарных учебных навыков</w:t>
      </w:r>
      <w:r w:rsidR="00BA73D8">
        <w:rPr>
          <w:color w:val="000000"/>
          <w:sz w:val="28"/>
          <w:szCs w:val="28"/>
          <w:shd w:val="clear" w:color="auto" w:fill="FFFFFF"/>
        </w:rPr>
        <w:t>;</w:t>
      </w:r>
      <w:r w:rsidRPr="00992438">
        <w:rPr>
          <w:sz w:val="28"/>
          <w:szCs w:val="28"/>
        </w:rPr>
        <w:t xml:space="preserve"> </w:t>
      </w:r>
    </w:p>
    <w:p w14:paraId="6F62CEAD" w14:textId="77777777" w:rsidR="005061E5" w:rsidRPr="00396EC0" w:rsidRDefault="00396EC0" w:rsidP="00C676A5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61E5" w:rsidRPr="00396EC0">
        <w:rPr>
          <w:sz w:val="28"/>
          <w:szCs w:val="28"/>
        </w:rPr>
        <w:t>Совершенс</w:t>
      </w:r>
      <w:r>
        <w:rPr>
          <w:sz w:val="28"/>
          <w:szCs w:val="28"/>
        </w:rPr>
        <w:t>твование со</w:t>
      </w:r>
      <w:r w:rsidR="00FF43AD">
        <w:rPr>
          <w:sz w:val="28"/>
          <w:szCs w:val="28"/>
        </w:rPr>
        <w:t>держания образования (работа по новым образовательным стандартам</w:t>
      </w:r>
      <w:r>
        <w:rPr>
          <w:sz w:val="28"/>
          <w:szCs w:val="28"/>
        </w:rPr>
        <w:t xml:space="preserve"> для раскрытия способностей детей, обеспечение доступности образования для детей с ограниченными возможностями здоровья, развитие творческих способностей д</w:t>
      </w:r>
      <w:r w:rsidR="00E746D5">
        <w:rPr>
          <w:sz w:val="28"/>
          <w:szCs w:val="28"/>
        </w:rPr>
        <w:t>етей, поддержка одаренных детей</w:t>
      </w:r>
      <w:r>
        <w:rPr>
          <w:sz w:val="28"/>
          <w:szCs w:val="28"/>
        </w:rPr>
        <w:t>);</w:t>
      </w:r>
    </w:p>
    <w:p w14:paraId="3C9FBE54" w14:textId="77777777" w:rsidR="005061E5" w:rsidRPr="00AC0574" w:rsidRDefault="00396EC0" w:rsidP="00FF43A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676A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5061E5" w:rsidRPr="00AC0574">
        <w:rPr>
          <w:sz w:val="28"/>
          <w:szCs w:val="28"/>
        </w:rPr>
        <w:t>азвитие независимой оценки качества образования</w:t>
      </w:r>
      <w:r w:rsidR="00E746D5">
        <w:rPr>
          <w:sz w:val="28"/>
          <w:szCs w:val="28"/>
        </w:rPr>
        <w:t>, информационная открытость учреждений образования</w:t>
      </w:r>
      <w:r w:rsidR="005061E5" w:rsidRPr="00AC0574">
        <w:rPr>
          <w:sz w:val="28"/>
          <w:szCs w:val="28"/>
        </w:rPr>
        <w:t>.</w:t>
      </w:r>
    </w:p>
    <w:p w14:paraId="5755838A" w14:textId="263B46DE" w:rsidR="00FF43AD" w:rsidRDefault="000F6188" w:rsidP="00FF43AD">
      <w:pPr>
        <w:widowControl w:val="0"/>
        <w:ind w:firstLine="567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- </w:t>
      </w:r>
      <w:r w:rsidR="005061E5" w:rsidRPr="00C676A5">
        <w:rPr>
          <w:color w:val="000000"/>
          <w:sz w:val="28"/>
          <w:szCs w:val="28"/>
        </w:rPr>
        <w:t>Обеспечение безопасности образовательного процесса</w:t>
      </w:r>
      <w:r w:rsidR="00FF43AD">
        <w:rPr>
          <w:color w:val="000000"/>
          <w:sz w:val="28"/>
          <w:szCs w:val="28"/>
        </w:rPr>
        <w:t xml:space="preserve"> </w:t>
      </w:r>
      <w:r w:rsidR="00FF43AD" w:rsidRPr="00C676A5">
        <w:rPr>
          <w:color w:val="000000"/>
          <w:sz w:val="28"/>
          <w:szCs w:val="28"/>
        </w:rPr>
        <w:t>(защита от</w:t>
      </w:r>
      <w:r w:rsidR="00FF43AD" w:rsidRPr="00C676A5">
        <w:rPr>
          <w:sz w:val="28"/>
          <w:szCs w:val="28"/>
        </w:rPr>
        <w:t xml:space="preserve"> возможных пожаров, аварий</w:t>
      </w:r>
      <w:r w:rsidR="00A803F6">
        <w:rPr>
          <w:sz w:val="28"/>
          <w:szCs w:val="28"/>
        </w:rPr>
        <w:t>, терактов</w:t>
      </w:r>
      <w:r w:rsidR="00FF43AD">
        <w:rPr>
          <w:sz w:val="28"/>
          <w:szCs w:val="28"/>
        </w:rPr>
        <w:t>)</w:t>
      </w:r>
      <w:r w:rsidR="00FF43AD" w:rsidRPr="00C676A5">
        <w:rPr>
          <w:sz w:val="28"/>
          <w:szCs w:val="28"/>
        </w:rPr>
        <w:t>;</w:t>
      </w:r>
    </w:p>
    <w:p w14:paraId="06A43BF9" w14:textId="77777777" w:rsidR="005061E5" w:rsidRPr="008E07E5" w:rsidRDefault="00FF43AD" w:rsidP="008E07E5">
      <w:pPr>
        <w:widowControl w:val="0"/>
        <w:ind w:firstLine="36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5061E5" w:rsidRPr="00C676A5">
        <w:rPr>
          <w:color w:val="000000"/>
          <w:sz w:val="28"/>
          <w:szCs w:val="28"/>
        </w:rPr>
        <w:t>охранение и укрепление здоровья детей</w:t>
      </w:r>
      <w:r w:rsidR="000F6188" w:rsidRPr="00C676A5">
        <w:rPr>
          <w:color w:val="000000"/>
          <w:sz w:val="28"/>
          <w:szCs w:val="28"/>
        </w:rPr>
        <w:t xml:space="preserve"> </w:t>
      </w:r>
      <w:r w:rsidR="00C676A5" w:rsidRPr="00C676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5061E5" w:rsidRPr="00C676A5">
        <w:rPr>
          <w:sz w:val="28"/>
          <w:szCs w:val="28"/>
        </w:rPr>
        <w:t>развитие массового детс</w:t>
      </w:r>
      <w:r w:rsidR="00C676A5" w:rsidRPr="00C676A5">
        <w:rPr>
          <w:sz w:val="28"/>
          <w:szCs w:val="28"/>
        </w:rPr>
        <w:t>ко-юношеского спорта</w:t>
      </w:r>
      <w:r w:rsidR="005061E5" w:rsidRPr="00C676A5">
        <w:rPr>
          <w:sz w:val="28"/>
          <w:szCs w:val="28"/>
        </w:rPr>
        <w:t>;</w:t>
      </w:r>
      <w:r w:rsidR="00C676A5" w:rsidRPr="00C676A5">
        <w:rPr>
          <w:color w:val="000000"/>
          <w:sz w:val="28"/>
          <w:szCs w:val="28"/>
        </w:rPr>
        <w:t xml:space="preserve"> </w:t>
      </w:r>
      <w:r w:rsidR="005061E5" w:rsidRPr="00C676A5">
        <w:rPr>
          <w:sz w:val="28"/>
          <w:szCs w:val="28"/>
        </w:rPr>
        <w:t>повышение качества детского и  школьного</w:t>
      </w:r>
      <w:r w:rsidR="00C676A5">
        <w:rPr>
          <w:sz w:val="28"/>
          <w:szCs w:val="28"/>
        </w:rPr>
        <w:t xml:space="preserve"> питания;</w:t>
      </w:r>
      <w:r w:rsidR="005061E5" w:rsidRPr="00AC0574">
        <w:rPr>
          <w:sz w:val="28"/>
          <w:szCs w:val="28"/>
        </w:rPr>
        <w:t xml:space="preserve"> внедрен</w:t>
      </w:r>
      <w:r>
        <w:rPr>
          <w:sz w:val="28"/>
          <w:szCs w:val="28"/>
        </w:rPr>
        <w:t>ие</w:t>
      </w:r>
      <w:r w:rsidR="005061E5" w:rsidRPr="00AC0574">
        <w:rPr>
          <w:sz w:val="28"/>
          <w:szCs w:val="28"/>
        </w:rPr>
        <w:t xml:space="preserve"> </w:t>
      </w:r>
      <w:proofErr w:type="spellStart"/>
      <w:r w:rsidR="005061E5" w:rsidRPr="00AC0574">
        <w:rPr>
          <w:sz w:val="28"/>
          <w:szCs w:val="28"/>
        </w:rPr>
        <w:t>здоровьесберегающих</w:t>
      </w:r>
      <w:proofErr w:type="spellEnd"/>
      <w:r w:rsidR="005061E5" w:rsidRPr="00AC0574">
        <w:rPr>
          <w:sz w:val="28"/>
          <w:szCs w:val="28"/>
        </w:rPr>
        <w:t xml:space="preserve"> технологий, обеспечение мер по организации полноценного каникулярного отдыха, оздоровления и занятости детей и подростков (в т. ч. из семей, находящихся в трудной жизненной ситуации)</w:t>
      </w:r>
      <w:r w:rsidR="008E07E5">
        <w:rPr>
          <w:sz w:val="28"/>
          <w:szCs w:val="28"/>
        </w:rPr>
        <w:t>.</w:t>
      </w:r>
    </w:p>
    <w:p w14:paraId="659D7614" w14:textId="77777777" w:rsidR="00396EC0" w:rsidRPr="00AC0574" w:rsidRDefault="00396EC0" w:rsidP="00396EC0">
      <w:pPr>
        <w:widowControl w:val="0"/>
        <w:ind w:left="360"/>
        <w:jc w:val="both"/>
        <w:rPr>
          <w:sz w:val="28"/>
          <w:szCs w:val="28"/>
        </w:rPr>
      </w:pPr>
    </w:p>
    <w:p w14:paraId="64C7C710" w14:textId="77777777" w:rsidR="005061E5" w:rsidRPr="00C676A5" w:rsidRDefault="005061E5" w:rsidP="00C676A5">
      <w:pPr>
        <w:rPr>
          <w:sz w:val="28"/>
          <w:szCs w:val="28"/>
        </w:rPr>
      </w:pPr>
      <w:r w:rsidRPr="00C676A5">
        <w:rPr>
          <w:b/>
          <w:bCs/>
          <w:sz w:val="28"/>
          <w:szCs w:val="28"/>
        </w:rPr>
        <w:t>Культура, молодежная политика, спорт</w:t>
      </w:r>
    </w:p>
    <w:p w14:paraId="5F2C9CEF" w14:textId="77777777" w:rsidR="005061E5" w:rsidRPr="00C676A5" w:rsidRDefault="005061E5" w:rsidP="00C676A5">
      <w:pPr>
        <w:jc w:val="both"/>
        <w:rPr>
          <w:sz w:val="28"/>
          <w:szCs w:val="28"/>
        </w:rPr>
      </w:pPr>
      <w:r w:rsidRPr="00C676A5">
        <w:rPr>
          <w:b/>
          <w:i/>
          <w:sz w:val="28"/>
          <w:szCs w:val="28"/>
        </w:rPr>
        <w:t>Художественное творчество:</w:t>
      </w:r>
    </w:p>
    <w:p w14:paraId="4D8D5AC9" w14:textId="77777777" w:rsidR="005061E5" w:rsidRPr="00C676A5" w:rsidRDefault="005061E5" w:rsidP="00C676A5">
      <w:pPr>
        <w:jc w:val="both"/>
        <w:rPr>
          <w:sz w:val="28"/>
          <w:szCs w:val="28"/>
        </w:rPr>
      </w:pPr>
      <w:r w:rsidRPr="00C676A5">
        <w:rPr>
          <w:sz w:val="28"/>
          <w:szCs w:val="28"/>
        </w:rPr>
        <w:t xml:space="preserve"> -сохранение, популяризация многонационального культурно-исторического наследия;</w:t>
      </w:r>
    </w:p>
    <w:p w14:paraId="42E0A251" w14:textId="5B467D22" w:rsidR="005061E5" w:rsidRDefault="005061E5" w:rsidP="00C676A5">
      <w:pPr>
        <w:jc w:val="both"/>
        <w:rPr>
          <w:sz w:val="28"/>
          <w:szCs w:val="28"/>
        </w:rPr>
      </w:pPr>
      <w:r w:rsidRPr="00C676A5">
        <w:rPr>
          <w:sz w:val="28"/>
          <w:szCs w:val="28"/>
        </w:rPr>
        <w:t>- обеспечение условий для развития самодеятельного художественного творчества, функционирование 1</w:t>
      </w:r>
      <w:r w:rsidR="00710424">
        <w:rPr>
          <w:sz w:val="28"/>
          <w:szCs w:val="28"/>
        </w:rPr>
        <w:t>10</w:t>
      </w:r>
      <w:r w:rsidRPr="00C676A5">
        <w:rPr>
          <w:sz w:val="28"/>
          <w:szCs w:val="28"/>
        </w:rPr>
        <w:t xml:space="preserve"> клубных формирований, участие в республиканских фестивалях, конкурсах;</w:t>
      </w:r>
    </w:p>
    <w:p w14:paraId="3EBFDA56" w14:textId="77777777" w:rsidR="00766D1A" w:rsidRPr="00766D1A" w:rsidRDefault="00766D1A" w:rsidP="00C676A5">
      <w:pPr>
        <w:jc w:val="both"/>
        <w:rPr>
          <w:b/>
          <w:sz w:val="28"/>
          <w:szCs w:val="28"/>
        </w:rPr>
      </w:pPr>
      <w:r w:rsidRPr="00766D1A">
        <w:rPr>
          <w:sz w:val="28"/>
          <w:szCs w:val="28"/>
        </w:rPr>
        <w:t>-  создание условий для повышения квалификации специалистов;</w:t>
      </w:r>
    </w:p>
    <w:p w14:paraId="6127F812" w14:textId="77777777" w:rsidR="005061E5" w:rsidRDefault="005061E5" w:rsidP="00C676A5">
      <w:pPr>
        <w:jc w:val="both"/>
        <w:rPr>
          <w:sz w:val="28"/>
          <w:szCs w:val="28"/>
        </w:rPr>
      </w:pPr>
      <w:r w:rsidRPr="00C676A5">
        <w:rPr>
          <w:sz w:val="28"/>
          <w:szCs w:val="28"/>
        </w:rPr>
        <w:t>- совершенствование материально-технической базы учреждений культуры;</w:t>
      </w:r>
    </w:p>
    <w:p w14:paraId="5564BAC8" w14:textId="0383FAF9" w:rsidR="005061E5" w:rsidRDefault="005061E5" w:rsidP="00C676A5">
      <w:pPr>
        <w:jc w:val="both"/>
        <w:rPr>
          <w:sz w:val="28"/>
          <w:szCs w:val="28"/>
        </w:rPr>
      </w:pPr>
      <w:r w:rsidRPr="00C676A5">
        <w:rPr>
          <w:sz w:val="28"/>
          <w:szCs w:val="28"/>
        </w:rPr>
        <w:t>-</w:t>
      </w:r>
      <w:r w:rsidR="00766D1A">
        <w:rPr>
          <w:sz w:val="28"/>
          <w:szCs w:val="28"/>
        </w:rPr>
        <w:t>мероприят</w:t>
      </w:r>
      <w:r w:rsidR="00FF43AD">
        <w:rPr>
          <w:sz w:val="28"/>
          <w:szCs w:val="28"/>
        </w:rPr>
        <w:t xml:space="preserve">ия в рамках </w:t>
      </w:r>
      <w:r w:rsidR="00E87F28">
        <w:rPr>
          <w:sz w:val="28"/>
          <w:szCs w:val="28"/>
        </w:rPr>
        <w:t>объявленного</w:t>
      </w:r>
      <w:r w:rsidR="00FF43AD">
        <w:rPr>
          <w:sz w:val="28"/>
          <w:szCs w:val="28"/>
        </w:rPr>
        <w:t xml:space="preserve"> Года </w:t>
      </w:r>
      <w:r w:rsidR="00E87F28">
        <w:rPr>
          <w:sz w:val="28"/>
          <w:szCs w:val="28"/>
        </w:rPr>
        <w:t xml:space="preserve">в России и </w:t>
      </w:r>
      <w:r w:rsidR="007E42E7">
        <w:rPr>
          <w:sz w:val="28"/>
          <w:szCs w:val="28"/>
        </w:rPr>
        <w:t xml:space="preserve">в </w:t>
      </w:r>
      <w:r w:rsidR="00E87F28">
        <w:rPr>
          <w:sz w:val="28"/>
          <w:szCs w:val="28"/>
        </w:rPr>
        <w:t>Удмуртской Республике;</w:t>
      </w:r>
    </w:p>
    <w:p w14:paraId="145E683F" w14:textId="77777777" w:rsidR="005061E5" w:rsidRPr="00766D1A" w:rsidRDefault="005061E5" w:rsidP="00766D1A">
      <w:pPr>
        <w:jc w:val="both"/>
        <w:rPr>
          <w:sz w:val="28"/>
          <w:szCs w:val="28"/>
        </w:rPr>
      </w:pPr>
      <w:r w:rsidRPr="00766D1A">
        <w:rPr>
          <w:sz w:val="28"/>
          <w:szCs w:val="28"/>
        </w:rPr>
        <w:t>- проведение мероприятий по гражданско-патриотическому воспитанию детей и молодежи, по профилактике преступлений и правонарушений, наркомании, алкоголизма, табакокурения и других видов зависимости;</w:t>
      </w:r>
    </w:p>
    <w:p w14:paraId="04D1E759" w14:textId="77777777" w:rsidR="005061E5" w:rsidRPr="00766D1A" w:rsidRDefault="005061E5" w:rsidP="00766D1A">
      <w:pPr>
        <w:jc w:val="both"/>
        <w:rPr>
          <w:sz w:val="28"/>
          <w:szCs w:val="28"/>
        </w:rPr>
      </w:pPr>
      <w:r w:rsidRPr="00766D1A">
        <w:rPr>
          <w:sz w:val="28"/>
          <w:szCs w:val="28"/>
        </w:rPr>
        <w:t>-  проведение мероприятий к национальным праздникам;</w:t>
      </w:r>
    </w:p>
    <w:p w14:paraId="03A4E620" w14:textId="49545D47" w:rsidR="00AA3A7C" w:rsidRPr="00766D1A" w:rsidRDefault="00835113" w:rsidP="00766D1A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Музейно-ремесленный туристический центр</w:t>
      </w:r>
      <w:r w:rsidR="00AA3A7C" w:rsidRPr="00766D1A">
        <w:rPr>
          <w:b/>
          <w:i/>
          <w:sz w:val="28"/>
          <w:szCs w:val="28"/>
        </w:rPr>
        <w:t>:</w:t>
      </w:r>
    </w:p>
    <w:p w14:paraId="681D1438" w14:textId="77777777" w:rsidR="00AA3A7C" w:rsidRPr="00766D1A" w:rsidRDefault="00AA3A7C" w:rsidP="00766D1A">
      <w:pPr>
        <w:jc w:val="both"/>
        <w:rPr>
          <w:sz w:val="28"/>
          <w:szCs w:val="28"/>
        </w:rPr>
      </w:pPr>
      <w:r w:rsidRPr="00766D1A">
        <w:rPr>
          <w:sz w:val="28"/>
          <w:szCs w:val="28"/>
        </w:rPr>
        <w:t xml:space="preserve">-развитие мастерских по художественной обработке дерева, дранки, бересты, лозы, валянию войлока, художественной росписи;    </w:t>
      </w:r>
    </w:p>
    <w:p w14:paraId="3E9D83D5" w14:textId="77777777" w:rsidR="00AA3A7C" w:rsidRPr="00766D1A" w:rsidRDefault="00AA3A7C" w:rsidP="00766D1A">
      <w:pPr>
        <w:jc w:val="both"/>
        <w:rPr>
          <w:sz w:val="28"/>
          <w:szCs w:val="28"/>
        </w:rPr>
      </w:pPr>
      <w:r w:rsidRPr="00766D1A">
        <w:rPr>
          <w:sz w:val="28"/>
          <w:szCs w:val="28"/>
        </w:rPr>
        <w:t>-обучение населения народным ремеслам, проведение мастер-классов;</w:t>
      </w:r>
    </w:p>
    <w:p w14:paraId="3BD753E7" w14:textId="77777777" w:rsidR="00AA3A7C" w:rsidRPr="00766D1A" w:rsidRDefault="00AA3A7C" w:rsidP="00766D1A">
      <w:pPr>
        <w:jc w:val="both"/>
        <w:rPr>
          <w:sz w:val="28"/>
          <w:szCs w:val="28"/>
        </w:rPr>
      </w:pPr>
      <w:r w:rsidRPr="00766D1A">
        <w:rPr>
          <w:sz w:val="28"/>
          <w:szCs w:val="28"/>
        </w:rPr>
        <w:t>-разработка и внедрение новой сувенирной продукции;</w:t>
      </w:r>
    </w:p>
    <w:p w14:paraId="4EBA905F" w14:textId="77777777" w:rsidR="00AA3A7C" w:rsidRPr="00766D1A" w:rsidRDefault="00AA3A7C" w:rsidP="00766D1A">
      <w:pPr>
        <w:jc w:val="both"/>
        <w:rPr>
          <w:sz w:val="28"/>
          <w:szCs w:val="28"/>
        </w:rPr>
      </w:pPr>
      <w:r w:rsidRPr="00766D1A">
        <w:rPr>
          <w:sz w:val="28"/>
          <w:szCs w:val="28"/>
        </w:rPr>
        <w:lastRenderedPageBreak/>
        <w:t>-проведение не менее 15 выставок изделий народных промыслов с реализацией на них и при проведении народных праздников своей сувенирной продукции.</w:t>
      </w:r>
    </w:p>
    <w:p w14:paraId="757F022F" w14:textId="77777777" w:rsidR="00AA3A7C" w:rsidRPr="003129FD" w:rsidRDefault="00AA3A7C" w:rsidP="003129FD">
      <w:pPr>
        <w:jc w:val="both"/>
        <w:rPr>
          <w:sz w:val="28"/>
          <w:szCs w:val="28"/>
        </w:rPr>
      </w:pPr>
      <w:r w:rsidRPr="003129FD">
        <w:rPr>
          <w:sz w:val="28"/>
          <w:szCs w:val="28"/>
        </w:rPr>
        <w:t>- проведение экскурсий, выставок, мероприятий для создания доступа населения к музейным предметам и музейным коллекциям;</w:t>
      </w:r>
    </w:p>
    <w:p w14:paraId="2483BE76" w14:textId="77777777" w:rsidR="00AA3A7C" w:rsidRPr="003129FD" w:rsidRDefault="00AA3A7C" w:rsidP="003129FD">
      <w:pPr>
        <w:jc w:val="both"/>
        <w:rPr>
          <w:sz w:val="28"/>
          <w:szCs w:val="28"/>
        </w:rPr>
      </w:pPr>
      <w:r w:rsidRPr="003129FD">
        <w:rPr>
          <w:sz w:val="28"/>
          <w:szCs w:val="28"/>
        </w:rPr>
        <w:t>– изучение истории сел и деревень Красногорского района с изданием исторических справок;</w:t>
      </w:r>
    </w:p>
    <w:p w14:paraId="6D2E723B" w14:textId="77777777" w:rsidR="00AA3A7C" w:rsidRPr="003129FD" w:rsidRDefault="00AA3A7C" w:rsidP="003129FD">
      <w:pPr>
        <w:jc w:val="both"/>
        <w:rPr>
          <w:sz w:val="28"/>
          <w:szCs w:val="28"/>
        </w:rPr>
      </w:pPr>
      <w:r w:rsidRPr="003129FD">
        <w:rPr>
          <w:sz w:val="28"/>
          <w:szCs w:val="28"/>
        </w:rPr>
        <w:t>- патриотическое воспитание подрастающего поколения, сбор данных о лучших людях района с проведением на базе музея конференций, уроков;</w:t>
      </w:r>
    </w:p>
    <w:p w14:paraId="29E13892" w14:textId="6A167BF6" w:rsidR="00AA3A7C" w:rsidRPr="003129FD" w:rsidRDefault="00AA3A7C" w:rsidP="003129FD">
      <w:pPr>
        <w:jc w:val="both"/>
        <w:rPr>
          <w:b/>
          <w:sz w:val="28"/>
          <w:szCs w:val="28"/>
        </w:rPr>
      </w:pPr>
      <w:r w:rsidRPr="003129FD">
        <w:rPr>
          <w:sz w:val="28"/>
          <w:szCs w:val="28"/>
        </w:rPr>
        <w:t>- формирование</w:t>
      </w:r>
      <w:r w:rsidR="00835113">
        <w:rPr>
          <w:sz w:val="28"/>
          <w:szCs w:val="28"/>
        </w:rPr>
        <w:t xml:space="preserve"> и развитие</w:t>
      </w:r>
      <w:r w:rsidRPr="003129FD">
        <w:rPr>
          <w:sz w:val="28"/>
          <w:szCs w:val="28"/>
        </w:rPr>
        <w:t xml:space="preserve"> культурно-познавательного</w:t>
      </w:r>
      <w:r w:rsidR="00835113">
        <w:rPr>
          <w:sz w:val="28"/>
          <w:szCs w:val="28"/>
        </w:rPr>
        <w:t xml:space="preserve">, экологического и событийного </w:t>
      </w:r>
      <w:r w:rsidRPr="003129FD">
        <w:rPr>
          <w:sz w:val="28"/>
          <w:szCs w:val="28"/>
        </w:rPr>
        <w:t xml:space="preserve">  туризма</w:t>
      </w:r>
      <w:r w:rsidR="00835113">
        <w:rPr>
          <w:sz w:val="28"/>
          <w:szCs w:val="28"/>
        </w:rPr>
        <w:t xml:space="preserve"> на базе </w:t>
      </w:r>
      <w:proofErr w:type="spellStart"/>
      <w:r w:rsidR="00835113">
        <w:rPr>
          <w:sz w:val="28"/>
          <w:szCs w:val="28"/>
        </w:rPr>
        <w:t>Малягуртского</w:t>
      </w:r>
      <w:proofErr w:type="spellEnd"/>
      <w:r w:rsidR="00835113">
        <w:rPr>
          <w:sz w:val="28"/>
          <w:szCs w:val="28"/>
        </w:rPr>
        <w:t xml:space="preserve"> ДК, экологической тропы в с. </w:t>
      </w:r>
      <w:proofErr w:type="spellStart"/>
      <w:r w:rsidR="00835113">
        <w:rPr>
          <w:sz w:val="28"/>
          <w:szCs w:val="28"/>
        </w:rPr>
        <w:t>Кокман</w:t>
      </w:r>
      <w:proofErr w:type="spellEnd"/>
      <w:r w:rsidR="00835113">
        <w:rPr>
          <w:sz w:val="28"/>
          <w:szCs w:val="28"/>
        </w:rPr>
        <w:t>, плана проведения культурно-массовых мероприятий межмуниципального и районного уровней</w:t>
      </w:r>
      <w:r w:rsidRPr="003129FD">
        <w:rPr>
          <w:sz w:val="28"/>
          <w:szCs w:val="28"/>
        </w:rPr>
        <w:t>.</w:t>
      </w:r>
    </w:p>
    <w:p w14:paraId="40440BAF" w14:textId="77777777" w:rsidR="00AA3A7C" w:rsidRPr="0000234B" w:rsidRDefault="00AA3A7C" w:rsidP="0000234B">
      <w:pPr>
        <w:jc w:val="both"/>
        <w:rPr>
          <w:sz w:val="28"/>
          <w:szCs w:val="28"/>
        </w:rPr>
      </w:pPr>
      <w:r w:rsidRPr="0000234B">
        <w:rPr>
          <w:b/>
          <w:bCs/>
          <w:i/>
          <w:sz w:val="28"/>
          <w:szCs w:val="28"/>
        </w:rPr>
        <w:t>Библиотеки:</w:t>
      </w:r>
    </w:p>
    <w:p w14:paraId="0D811FD4" w14:textId="77777777" w:rsidR="00AA3A7C" w:rsidRPr="0000234B" w:rsidRDefault="00AA3A7C" w:rsidP="0000234B">
      <w:pPr>
        <w:jc w:val="both"/>
        <w:rPr>
          <w:sz w:val="28"/>
          <w:szCs w:val="28"/>
        </w:rPr>
      </w:pPr>
      <w:r w:rsidRPr="0000234B">
        <w:rPr>
          <w:sz w:val="28"/>
          <w:szCs w:val="28"/>
        </w:rPr>
        <w:t xml:space="preserve">- Пополнение фонда библиотек книгами, периодическими изданиями за счет различных источников. </w:t>
      </w:r>
    </w:p>
    <w:p w14:paraId="2DAEC708" w14:textId="77777777" w:rsidR="00AA3A7C" w:rsidRPr="0000234B" w:rsidRDefault="00AA3A7C" w:rsidP="0000234B">
      <w:pPr>
        <w:jc w:val="both"/>
        <w:rPr>
          <w:sz w:val="28"/>
          <w:szCs w:val="28"/>
        </w:rPr>
      </w:pPr>
      <w:r w:rsidRPr="0000234B">
        <w:rPr>
          <w:sz w:val="28"/>
          <w:szCs w:val="28"/>
        </w:rPr>
        <w:t>- Обеспечение через библио</w:t>
      </w:r>
      <w:r w:rsidR="0000234B">
        <w:rPr>
          <w:sz w:val="28"/>
          <w:szCs w:val="28"/>
        </w:rPr>
        <w:t>теки доступа к электронно-библиотечным системам УР и информационным ресурсам научного и художественного содержания</w:t>
      </w:r>
      <w:r w:rsidRPr="0000234B">
        <w:rPr>
          <w:sz w:val="28"/>
          <w:szCs w:val="28"/>
        </w:rPr>
        <w:t xml:space="preserve">. </w:t>
      </w:r>
    </w:p>
    <w:p w14:paraId="25164E88" w14:textId="77777777" w:rsidR="00AA3A7C" w:rsidRDefault="00AA3A7C" w:rsidP="0000234B">
      <w:pPr>
        <w:jc w:val="both"/>
        <w:rPr>
          <w:sz w:val="28"/>
          <w:szCs w:val="28"/>
        </w:rPr>
      </w:pPr>
      <w:r w:rsidRPr="0000234B">
        <w:rPr>
          <w:sz w:val="28"/>
          <w:szCs w:val="28"/>
        </w:rPr>
        <w:t>- Проведение мероприятий по гражданско-патриотическому воспитанию детей и молодежи.</w:t>
      </w:r>
    </w:p>
    <w:p w14:paraId="63CF7BF7" w14:textId="77777777" w:rsidR="0000234B" w:rsidRDefault="0000234B" w:rsidP="0000234B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Поддержка детского и юношеского чтения.</w:t>
      </w:r>
    </w:p>
    <w:p w14:paraId="29D3944A" w14:textId="77777777" w:rsidR="0000234B" w:rsidRDefault="0000234B" w:rsidP="0000234B">
      <w:pPr>
        <w:jc w:val="both"/>
        <w:rPr>
          <w:sz w:val="28"/>
          <w:szCs w:val="28"/>
        </w:rPr>
      </w:pPr>
      <w:r>
        <w:rPr>
          <w:sz w:val="28"/>
          <w:szCs w:val="28"/>
        </w:rPr>
        <w:t>- Краеведческая деятельность.</w:t>
      </w:r>
    </w:p>
    <w:p w14:paraId="34ECA164" w14:textId="77777777" w:rsidR="0000234B" w:rsidRDefault="0000234B" w:rsidP="0000234B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досуговой деятельности населения с использованием творческих конкурсов, акций, кружковой работы, клубов по интересам.</w:t>
      </w:r>
    </w:p>
    <w:p w14:paraId="74F8503E" w14:textId="29D21D43" w:rsidR="0000234B" w:rsidRPr="0000234B" w:rsidRDefault="0000234B" w:rsidP="000023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Работа </w:t>
      </w:r>
      <w:r w:rsidR="00EB4239">
        <w:rPr>
          <w:sz w:val="28"/>
          <w:szCs w:val="28"/>
        </w:rPr>
        <w:t>по главным темам и событиям 202</w:t>
      </w:r>
      <w:r w:rsidR="00366C65"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</w:p>
    <w:p w14:paraId="752B4F55" w14:textId="77777777" w:rsidR="00AA3A7C" w:rsidRPr="0000234B" w:rsidRDefault="00AA3A7C" w:rsidP="0000234B">
      <w:pPr>
        <w:jc w:val="both"/>
        <w:rPr>
          <w:sz w:val="28"/>
          <w:szCs w:val="28"/>
        </w:rPr>
      </w:pPr>
      <w:r w:rsidRPr="0000234B">
        <w:rPr>
          <w:b/>
          <w:i/>
          <w:sz w:val="28"/>
          <w:szCs w:val="28"/>
        </w:rPr>
        <w:t>Ф</w:t>
      </w:r>
      <w:r w:rsidRPr="0000234B">
        <w:rPr>
          <w:b/>
          <w:bCs/>
          <w:i/>
          <w:sz w:val="28"/>
          <w:szCs w:val="28"/>
        </w:rPr>
        <w:t>изическая культура и спорт</w:t>
      </w:r>
      <w:r w:rsidRPr="0000234B">
        <w:rPr>
          <w:b/>
          <w:i/>
          <w:sz w:val="28"/>
          <w:szCs w:val="28"/>
        </w:rPr>
        <w:t>:</w:t>
      </w:r>
    </w:p>
    <w:p w14:paraId="198F76FA" w14:textId="77777777" w:rsidR="00AA3A7C" w:rsidRDefault="00DE336B" w:rsidP="00DE336B">
      <w:pPr>
        <w:jc w:val="both"/>
        <w:rPr>
          <w:sz w:val="28"/>
          <w:szCs w:val="28"/>
        </w:rPr>
      </w:pPr>
      <w:r w:rsidRPr="00DE336B">
        <w:rPr>
          <w:sz w:val="28"/>
          <w:szCs w:val="28"/>
        </w:rPr>
        <w:t xml:space="preserve">- </w:t>
      </w:r>
      <w:r w:rsidR="00AA3A7C" w:rsidRPr="00DE336B">
        <w:rPr>
          <w:sz w:val="28"/>
          <w:szCs w:val="28"/>
        </w:rPr>
        <w:t>проведение районных спортивных соревнований среди взрослых и детей по утвержденному графику, выезд на зональные и республиканские соревнования;</w:t>
      </w:r>
    </w:p>
    <w:p w14:paraId="2FD41B7B" w14:textId="77777777" w:rsidR="00AA3A7C" w:rsidRDefault="00AA3A7C" w:rsidP="00DE336B">
      <w:pPr>
        <w:jc w:val="both"/>
        <w:rPr>
          <w:sz w:val="28"/>
          <w:szCs w:val="28"/>
        </w:rPr>
      </w:pPr>
      <w:r w:rsidRPr="00DE336B">
        <w:rPr>
          <w:sz w:val="28"/>
          <w:szCs w:val="28"/>
        </w:rPr>
        <w:t xml:space="preserve">- </w:t>
      </w:r>
      <w:r w:rsidR="00DE336B">
        <w:rPr>
          <w:sz w:val="28"/>
          <w:szCs w:val="28"/>
        </w:rPr>
        <w:t>вовлечение населения в занятия</w:t>
      </w:r>
      <w:r w:rsidRPr="00DE336B">
        <w:rPr>
          <w:sz w:val="28"/>
          <w:szCs w:val="28"/>
        </w:rPr>
        <w:t xml:space="preserve"> в спортивных секциях и кружках с охватом не менее </w:t>
      </w:r>
      <w:r w:rsidR="00EB4239">
        <w:rPr>
          <w:sz w:val="28"/>
          <w:szCs w:val="28"/>
        </w:rPr>
        <w:t>50</w:t>
      </w:r>
      <w:r w:rsidRPr="00DE336B">
        <w:rPr>
          <w:sz w:val="28"/>
          <w:szCs w:val="28"/>
        </w:rPr>
        <w:t xml:space="preserve"> % всего населения района;</w:t>
      </w:r>
    </w:p>
    <w:p w14:paraId="772EFC2C" w14:textId="77777777" w:rsidR="00EB189E" w:rsidRPr="00DE336B" w:rsidRDefault="00EB189E" w:rsidP="00DE336B">
      <w:pPr>
        <w:jc w:val="both"/>
        <w:rPr>
          <w:sz w:val="28"/>
          <w:szCs w:val="28"/>
        </w:rPr>
      </w:pPr>
      <w:r>
        <w:rPr>
          <w:sz w:val="28"/>
          <w:szCs w:val="28"/>
        </w:rPr>
        <w:t>-вовлечение населения в сдачу нормативов ГТО;</w:t>
      </w:r>
    </w:p>
    <w:p w14:paraId="608D108E" w14:textId="77777777" w:rsidR="00AA3A7C" w:rsidRPr="00DE336B" w:rsidRDefault="00DE336B" w:rsidP="00DE336B">
      <w:pPr>
        <w:jc w:val="both"/>
        <w:rPr>
          <w:sz w:val="28"/>
          <w:szCs w:val="28"/>
        </w:rPr>
      </w:pPr>
      <w:r w:rsidRPr="00DE336B">
        <w:rPr>
          <w:sz w:val="28"/>
          <w:szCs w:val="28"/>
        </w:rPr>
        <w:t>- подготовка спортсменов на крупные соревнования</w:t>
      </w:r>
      <w:r w:rsidR="00AA3A7C" w:rsidRPr="00DE336B">
        <w:rPr>
          <w:sz w:val="28"/>
          <w:szCs w:val="28"/>
        </w:rPr>
        <w:t xml:space="preserve"> зонального и регионального уровней;</w:t>
      </w:r>
    </w:p>
    <w:p w14:paraId="1EC0F912" w14:textId="77777777" w:rsidR="00AA3A7C" w:rsidRPr="00DE336B" w:rsidRDefault="00AA3A7C" w:rsidP="00DE336B">
      <w:pPr>
        <w:jc w:val="both"/>
        <w:rPr>
          <w:sz w:val="28"/>
          <w:szCs w:val="28"/>
        </w:rPr>
      </w:pPr>
      <w:r w:rsidRPr="00DE336B">
        <w:rPr>
          <w:sz w:val="28"/>
          <w:szCs w:val="28"/>
        </w:rPr>
        <w:t>- ежегодное проведение спортивного праздника – Дня физкультурника.</w:t>
      </w:r>
    </w:p>
    <w:p w14:paraId="6C1FE713" w14:textId="77777777" w:rsidR="00AA3A7C" w:rsidRPr="00DE336B" w:rsidRDefault="00AA3A7C" w:rsidP="00DE336B">
      <w:pPr>
        <w:jc w:val="both"/>
        <w:rPr>
          <w:sz w:val="28"/>
          <w:szCs w:val="28"/>
        </w:rPr>
      </w:pPr>
      <w:r w:rsidRPr="00DE336B">
        <w:rPr>
          <w:sz w:val="28"/>
          <w:szCs w:val="28"/>
        </w:rPr>
        <w:t xml:space="preserve">- предоставление организациям спортивных сооружений для занятий спортом. </w:t>
      </w:r>
    </w:p>
    <w:p w14:paraId="1EF0C54E" w14:textId="77777777" w:rsidR="00AA3A7C" w:rsidRPr="00BF797D" w:rsidRDefault="00AA3A7C" w:rsidP="00BF797D">
      <w:pPr>
        <w:jc w:val="both"/>
        <w:rPr>
          <w:sz w:val="28"/>
          <w:szCs w:val="28"/>
        </w:rPr>
      </w:pPr>
      <w:r w:rsidRPr="00BF797D">
        <w:rPr>
          <w:b/>
          <w:i/>
          <w:sz w:val="28"/>
          <w:szCs w:val="28"/>
        </w:rPr>
        <w:t>Молодежная политика</w:t>
      </w:r>
    </w:p>
    <w:p w14:paraId="15CE0F7D" w14:textId="77777777" w:rsidR="00AA3A7C" w:rsidRPr="00BF797D" w:rsidRDefault="00AA3A7C" w:rsidP="00BF797D">
      <w:pPr>
        <w:jc w:val="both"/>
        <w:rPr>
          <w:sz w:val="28"/>
          <w:szCs w:val="28"/>
        </w:rPr>
      </w:pPr>
      <w:r w:rsidRPr="00BF797D">
        <w:rPr>
          <w:sz w:val="28"/>
          <w:szCs w:val="28"/>
        </w:rPr>
        <w:t xml:space="preserve">- развитие и поддержка молодежного досуга и творчества. </w:t>
      </w:r>
    </w:p>
    <w:p w14:paraId="1D34F332" w14:textId="77777777" w:rsidR="00AA3A7C" w:rsidRPr="00BF797D" w:rsidRDefault="00AA3A7C" w:rsidP="00BF797D">
      <w:pPr>
        <w:jc w:val="both"/>
        <w:rPr>
          <w:sz w:val="28"/>
          <w:szCs w:val="28"/>
        </w:rPr>
      </w:pPr>
      <w:r w:rsidRPr="00BF797D">
        <w:rPr>
          <w:sz w:val="28"/>
          <w:szCs w:val="28"/>
        </w:rPr>
        <w:t>- пропаганда и создание условий для ведения здорового образа жизни.</w:t>
      </w:r>
    </w:p>
    <w:p w14:paraId="13629544" w14:textId="77777777" w:rsidR="00AA3A7C" w:rsidRPr="00BF797D" w:rsidRDefault="00AA3A7C" w:rsidP="00BF797D">
      <w:pPr>
        <w:jc w:val="both"/>
        <w:rPr>
          <w:sz w:val="28"/>
          <w:szCs w:val="28"/>
        </w:rPr>
      </w:pPr>
      <w:r w:rsidRPr="00BF797D">
        <w:rPr>
          <w:sz w:val="28"/>
          <w:szCs w:val="28"/>
        </w:rPr>
        <w:t>-профилактика правонарушений несовершеннолетней молодежи.</w:t>
      </w:r>
    </w:p>
    <w:p w14:paraId="48050BD9" w14:textId="77777777" w:rsidR="00AA3A7C" w:rsidRPr="00BF797D" w:rsidRDefault="00AA3A7C" w:rsidP="00BF797D">
      <w:pPr>
        <w:jc w:val="both"/>
        <w:rPr>
          <w:sz w:val="28"/>
          <w:szCs w:val="28"/>
        </w:rPr>
      </w:pPr>
      <w:r w:rsidRPr="00BF797D">
        <w:rPr>
          <w:sz w:val="28"/>
          <w:szCs w:val="28"/>
        </w:rPr>
        <w:t>-гражданско-патриотическое воспитание.</w:t>
      </w:r>
    </w:p>
    <w:p w14:paraId="04A45BE0" w14:textId="77777777" w:rsidR="00EB4239" w:rsidRDefault="00AA3A7C" w:rsidP="00BF797D">
      <w:pPr>
        <w:jc w:val="both"/>
        <w:rPr>
          <w:sz w:val="28"/>
          <w:szCs w:val="28"/>
        </w:rPr>
      </w:pPr>
      <w:r w:rsidRPr="0038531E">
        <w:rPr>
          <w:sz w:val="28"/>
          <w:szCs w:val="28"/>
        </w:rPr>
        <w:t>-информационное обеспечение молодежи через сайт района</w:t>
      </w:r>
      <w:r w:rsidR="00BF797D">
        <w:rPr>
          <w:sz w:val="28"/>
          <w:szCs w:val="28"/>
        </w:rPr>
        <w:t>, социальные сети</w:t>
      </w:r>
      <w:r w:rsidR="00EB4239">
        <w:rPr>
          <w:sz w:val="28"/>
          <w:szCs w:val="28"/>
        </w:rPr>
        <w:t xml:space="preserve">. </w:t>
      </w:r>
    </w:p>
    <w:p w14:paraId="30656443" w14:textId="77777777" w:rsidR="00AA3A7C" w:rsidRPr="0038531E" w:rsidRDefault="00EB4239" w:rsidP="00BF797D">
      <w:pPr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="00AA3A7C" w:rsidRPr="0038531E">
        <w:rPr>
          <w:sz w:val="28"/>
          <w:szCs w:val="28"/>
        </w:rPr>
        <w:t>казание услуг по профессиональной ориентации.</w:t>
      </w:r>
    </w:p>
    <w:p w14:paraId="3CC4278C" w14:textId="77777777" w:rsidR="00AA3A7C" w:rsidRPr="0038531E" w:rsidRDefault="00AA3A7C" w:rsidP="00CD372E">
      <w:pPr>
        <w:jc w:val="both"/>
        <w:rPr>
          <w:sz w:val="28"/>
          <w:szCs w:val="28"/>
        </w:rPr>
      </w:pPr>
      <w:r w:rsidRPr="0038531E">
        <w:rPr>
          <w:sz w:val="28"/>
          <w:szCs w:val="28"/>
        </w:rPr>
        <w:t>-трудоустройство подростков и молодежи в свободное от учебы время.</w:t>
      </w:r>
    </w:p>
    <w:p w14:paraId="4C2DEB18" w14:textId="77777777" w:rsidR="00AA3A7C" w:rsidRPr="0038531E" w:rsidRDefault="00AA3A7C" w:rsidP="00CD372E">
      <w:pPr>
        <w:jc w:val="both"/>
        <w:rPr>
          <w:sz w:val="28"/>
          <w:szCs w:val="28"/>
        </w:rPr>
      </w:pPr>
      <w:r w:rsidRPr="0038531E">
        <w:rPr>
          <w:sz w:val="28"/>
          <w:szCs w:val="28"/>
        </w:rPr>
        <w:t>-вовлечение молодежи в общественную жизнь района через Советы работающей молодежи, Молодежный парламент.</w:t>
      </w:r>
    </w:p>
    <w:p w14:paraId="18A0CB44" w14:textId="77777777" w:rsidR="00AA3A7C" w:rsidRPr="00766D1A" w:rsidRDefault="00AA3A7C" w:rsidP="00766D1A">
      <w:pPr>
        <w:ind w:left="360"/>
        <w:jc w:val="both"/>
        <w:rPr>
          <w:sz w:val="28"/>
          <w:szCs w:val="28"/>
        </w:rPr>
      </w:pPr>
      <w:r w:rsidRPr="00766D1A">
        <w:rPr>
          <w:b/>
          <w:i/>
          <w:sz w:val="28"/>
          <w:szCs w:val="28"/>
        </w:rPr>
        <w:t>Национальная политика</w:t>
      </w:r>
    </w:p>
    <w:p w14:paraId="6BA2B77B" w14:textId="77777777" w:rsidR="00AA3A7C" w:rsidRPr="00766D1A" w:rsidRDefault="00AA3A7C" w:rsidP="00766D1A">
      <w:pPr>
        <w:jc w:val="both"/>
        <w:rPr>
          <w:sz w:val="28"/>
          <w:szCs w:val="28"/>
        </w:rPr>
      </w:pPr>
      <w:r w:rsidRPr="00766D1A">
        <w:rPr>
          <w:sz w:val="28"/>
          <w:szCs w:val="28"/>
        </w:rPr>
        <w:lastRenderedPageBreak/>
        <w:t xml:space="preserve">- обеспечение национальных интересов всех национальностей, проживающих на территории района, создание благоприятных условий для свободного выражения, сохранения и развития  национально-культурных запросов граждан. </w:t>
      </w:r>
    </w:p>
    <w:p w14:paraId="5C65EA56" w14:textId="77777777" w:rsidR="00AA3A7C" w:rsidRDefault="00AA3A7C" w:rsidP="0038531E">
      <w:pPr>
        <w:jc w:val="both"/>
        <w:rPr>
          <w:sz w:val="28"/>
          <w:szCs w:val="28"/>
        </w:rPr>
      </w:pPr>
      <w:r w:rsidRPr="0038531E">
        <w:rPr>
          <w:sz w:val="28"/>
          <w:szCs w:val="28"/>
        </w:rPr>
        <w:t>- функционирование центров: Дома русской культуры «Русский Двор» в с. Курья, Дома удмуртской культуры «</w:t>
      </w:r>
      <w:proofErr w:type="spellStart"/>
      <w:r w:rsidRPr="0038531E">
        <w:rPr>
          <w:sz w:val="28"/>
          <w:szCs w:val="28"/>
        </w:rPr>
        <w:t>Жильыртись</w:t>
      </w:r>
      <w:proofErr w:type="spellEnd"/>
      <w:r w:rsidRPr="0038531E">
        <w:rPr>
          <w:sz w:val="28"/>
          <w:szCs w:val="28"/>
        </w:rPr>
        <w:t xml:space="preserve"> </w:t>
      </w:r>
      <w:proofErr w:type="spellStart"/>
      <w:r w:rsidRPr="0038531E">
        <w:rPr>
          <w:sz w:val="28"/>
          <w:szCs w:val="28"/>
        </w:rPr>
        <w:t>Ошмес</w:t>
      </w:r>
      <w:proofErr w:type="spellEnd"/>
      <w:r w:rsidRPr="0038531E">
        <w:rPr>
          <w:sz w:val="28"/>
          <w:szCs w:val="28"/>
        </w:rPr>
        <w:t>» в с. Дебы, Дома трех культур «Венок» в д. Бараны и проведение ими мероприятий по популяризации местных традиций, обрядов, сбору фольклорного материала.</w:t>
      </w:r>
    </w:p>
    <w:p w14:paraId="4CDBBA6F" w14:textId="77777777" w:rsidR="00AA3A7C" w:rsidRPr="0038531E" w:rsidRDefault="00AA3A7C" w:rsidP="0038531E">
      <w:pPr>
        <w:jc w:val="both"/>
        <w:rPr>
          <w:b/>
          <w:sz w:val="28"/>
          <w:szCs w:val="28"/>
        </w:rPr>
      </w:pPr>
      <w:r w:rsidRPr="0038531E">
        <w:rPr>
          <w:sz w:val="28"/>
          <w:szCs w:val="28"/>
        </w:rPr>
        <w:t>- работа общественных формирований:  районного отделения  Общества русской культуры УР, удмуртской общественной организации «</w:t>
      </w:r>
      <w:proofErr w:type="spellStart"/>
      <w:r w:rsidRPr="0038531E">
        <w:rPr>
          <w:sz w:val="28"/>
          <w:szCs w:val="28"/>
        </w:rPr>
        <w:t>Ошмес</w:t>
      </w:r>
      <w:proofErr w:type="spellEnd"/>
      <w:r w:rsidRPr="0038531E">
        <w:rPr>
          <w:sz w:val="28"/>
          <w:szCs w:val="28"/>
        </w:rPr>
        <w:t>», районного отделения республиканской удмуртской общественной организации молодежи «</w:t>
      </w:r>
      <w:proofErr w:type="spellStart"/>
      <w:r w:rsidRPr="0038531E">
        <w:rPr>
          <w:sz w:val="28"/>
          <w:szCs w:val="28"/>
        </w:rPr>
        <w:t>Шунды</w:t>
      </w:r>
      <w:proofErr w:type="spellEnd"/>
      <w:r w:rsidRPr="0038531E">
        <w:rPr>
          <w:sz w:val="28"/>
          <w:szCs w:val="28"/>
        </w:rPr>
        <w:t>», общества татарской культуры «</w:t>
      </w:r>
      <w:proofErr w:type="spellStart"/>
      <w:r w:rsidRPr="0038531E">
        <w:rPr>
          <w:sz w:val="28"/>
          <w:szCs w:val="28"/>
        </w:rPr>
        <w:t>Умырзая</w:t>
      </w:r>
      <w:proofErr w:type="spellEnd"/>
      <w:r w:rsidRPr="0038531E">
        <w:rPr>
          <w:sz w:val="28"/>
          <w:szCs w:val="28"/>
        </w:rPr>
        <w:t>».</w:t>
      </w:r>
    </w:p>
    <w:p w14:paraId="248C2252" w14:textId="77777777" w:rsidR="00766D1A" w:rsidRPr="00766D1A" w:rsidRDefault="00766D1A" w:rsidP="00766D1A">
      <w:pPr>
        <w:ind w:left="360"/>
        <w:jc w:val="both"/>
        <w:rPr>
          <w:b/>
          <w:sz w:val="28"/>
          <w:szCs w:val="28"/>
        </w:rPr>
      </w:pPr>
    </w:p>
    <w:p w14:paraId="2F0D7024" w14:textId="77777777" w:rsidR="00AA3A7C" w:rsidRPr="00CD372E" w:rsidRDefault="00AA3A7C" w:rsidP="00CD372E">
      <w:pPr>
        <w:rPr>
          <w:b/>
          <w:sz w:val="28"/>
          <w:szCs w:val="28"/>
        </w:rPr>
      </w:pPr>
      <w:r w:rsidRPr="00CD372E">
        <w:rPr>
          <w:b/>
          <w:sz w:val="28"/>
          <w:szCs w:val="28"/>
        </w:rPr>
        <w:t>Социальная помощь населению</w:t>
      </w:r>
    </w:p>
    <w:p w14:paraId="3193F271" w14:textId="71040D11" w:rsidR="00AA3A7C" w:rsidRPr="00CD372E" w:rsidRDefault="00AA3A7C" w:rsidP="00CD372E">
      <w:pPr>
        <w:ind w:firstLine="360"/>
        <w:jc w:val="both"/>
        <w:rPr>
          <w:sz w:val="28"/>
          <w:szCs w:val="28"/>
        </w:rPr>
      </w:pPr>
      <w:r w:rsidRPr="00CD372E">
        <w:rPr>
          <w:sz w:val="28"/>
          <w:szCs w:val="28"/>
        </w:rPr>
        <w:t xml:space="preserve"> Организация отдыха детей и подростков, в том числе в первую очередь из числа детей-инвалидов, детей из малообеспеченных семей и </w:t>
      </w:r>
      <w:r w:rsidR="00366C65">
        <w:rPr>
          <w:sz w:val="28"/>
          <w:szCs w:val="28"/>
        </w:rPr>
        <w:t xml:space="preserve">семей </w:t>
      </w:r>
      <w:r w:rsidRPr="00CD372E">
        <w:rPr>
          <w:sz w:val="28"/>
          <w:szCs w:val="28"/>
        </w:rPr>
        <w:t xml:space="preserve">социального риска. </w:t>
      </w:r>
    </w:p>
    <w:p w14:paraId="3FDC9753" w14:textId="77777777" w:rsidR="003C5BBD" w:rsidRDefault="00E97350" w:rsidP="00CD372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трудоустройству</w:t>
      </w:r>
      <w:r w:rsidR="00AA3A7C" w:rsidRPr="00CD372E">
        <w:rPr>
          <w:sz w:val="28"/>
          <w:szCs w:val="28"/>
        </w:rPr>
        <w:t xml:space="preserve"> инвалидов путем квотирования рабочих мест в организациях и предприятиях района через Центр занятости населения. </w:t>
      </w:r>
    </w:p>
    <w:p w14:paraId="13C898F8" w14:textId="0EBE9165" w:rsidR="000A6DA1" w:rsidRPr="00CD372E" w:rsidRDefault="00E97350" w:rsidP="00CD372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реализации</w:t>
      </w:r>
      <w:r w:rsidR="000A6DA1">
        <w:rPr>
          <w:sz w:val="28"/>
          <w:szCs w:val="28"/>
        </w:rPr>
        <w:t xml:space="preserve"> мер по трудоустройству, обучению малообеспеченных граждан путем использования социального контракта.</w:t>
      </w:r>
    </w:p>
    <w:p w14:paraId="11A11340" w14:textId="77777777" w:rsidR="00AA3A7C" w:rsidRPr="00CD372E" w:rsidRDefault="00AA3A7C" w:rsidP="00CD372E">
      <w:pPr>
        <w:ind w:firstLine="360"/>
        <w:jc w:val="both"/>
        <w:rPr>
          <w:sz w:val="28"/>
          <w:szCs w:val="28"/>
        </w:rPr>
      </w:pPr>
      <w:r w:rsidRPr="00CD372E">
        <w:rPr>
          <w:sz w:val="28"/>
          <w:szCs w:val="28"/>
        </w:rPr>
        <w:t xml:space="preserve">Организация работы ветеранских организаций района. </w:t>
      </w:r>
    </w:p>
    <w:p w14:paraId="31A273E6" w14:textId="77777777" w:rsidR="00AA3A7C" w:rsidRPr="003C39FE" w:rsidRDefault="00AA3A7C" w:rsidP="003C39FE">
      <w:pPr>
        <w:jc w:val="both"/>
        <w:rPr>
          <w:b/>
          <w:sz w:val="28"/>
          <w:szCs w:val="28"/>
        </w:rPr>
      </w:pPr>
      <w:r w:rsidRPr="003C39FE">
        <w:rPr>
          <w:b/>
          <w:sz w:val="28"/>
          <w:szCs w:val="28"/>
        </w:rPr>
        <w:t>В сфере укрепления правопорядка и обеспечения безопасности граждан:</w:t>
      </w:r>
    </w:p>
    <w:p w14:paraId="40450151" w14:textId="77777777" w:rsidR="00AA3A7C" w:rsidRPr="003C39FE" w:rsidRDefault="00AA3A7C" w:rsidP="003C39FE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>-</w:t>
      </w:r>
      <w:r w:rsidR="00E97350">
        <w:rPr>
          <w:sz w:val="28"/>
          <w:szCs w:val="28"/>
        </w:rPr>
        <w:t xml:space="preserve"> содействие в </w:t>
      </w:r>
      <w:r w:rsidRPr="003C39FE">
        <w:rPr>
          <w:sz w:val="28"/>
          <w:szCs w:val="28"/>
        </w:rPr>
        <w:t>пред</w:t>
      </w:r>
      <w:r w:rsidR="00E97350">
        <w:rPr>
          <w:sz w:val="28"/>
          <w:szCs w:val="28"/>
        </w:rPr>
        <w:t>упреждении и профилактике</w:t>
      </w:r>
      <w:r w:rsidRPr="003C39FE">
        <w:rPr>
          <w:sz w:val="28"/>
          <w:szCs w:val="28"/>
        </w:rPr>
        <w:t xml:space="preserve"> безнадзорности и правонарушений несовершеннолетних;</w:t>
      </w:r>
    </w:p>
    <w:p w14:paraId="32505432" w14:textId="77777777" w:rsidR="00AA3A7C" w:rsidRPr="003C39FE" w:rsidRDefault="003C39FE" w:rsidP="003C39F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A3A7C" w:rsidRPr="003C39FE">
        <w:rPr>
          <w:sz w:val="28"/>
          <w:szCs w:val="28"/>
        </w:rPr>
        <w:t>работа добровольных народных дружин содействия охране об</w:t>
      </w:r>
      <w:r>
        <w:rPr>
          <w:sz w:val="28"/>
          <w:szCs w:val="28"/>
        </w:rPr>
        <w:t>щественного порядка</w:t>
      </w:r>
      <w:r w:rsidR="00AA3A7C" w:rsidRPr="003C39FE">
        <w:rPr>
          <w:sz w:val="28"/>
          <w:szCs w:val="28"/>
        </w:rPr>
        <w:t>;</w:t>
      </w:r>
    </w:p>
    <w:p w14:paraId="4EBADEDA" w14:textId="32DCE7A7" w:rsidR="00AA3A7C" w:rsidRPr="003C39FE" w:rsidRDefault="00AA3A7C" w:rsidP="003C39FE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 xml:space="preserve">-организация межведомственного взаимодействия субъектов профилактики правонарушений, активизация работы Общественных советов по профилактике преступлений и </w:t>
      </w:r>
      <w:r w:rsidR="003C39FE">
        <w:rPr>
          <w:sz w:val="28"/>
          <w:szCs w:val="28"/>
        </w:rPr>
        <w:t>правонарушений;</w:t>
      </w:r>
    </w:p>
    <w:p w14:paraId="72041F1E" w14:textId="77777777" w:rsidR="00AA3A7C" w:rsidRPr="003C39FE" w:rsidRDefault="00AA3A7C" w:rsidP="003C39FE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>-обучение специалистов и населен</w:t>
      </w:r>
      <w:r w:rsidR="003C39FE">
        <w:rPr>
          <w:sz w:val="28"/>
          <w:szCs w:val="28"/>
        </w:rPr>
        <w:t>ия вопросам гражданской обороны;</w:t>
      </w:r>
    </w:p>
    <w:p w14:paraId="232ABE82" w14:textId="77777777" w:rsidR="00AA3A7C" w:rsidRPr="003C39FE" w:rsidRDefault="00AA3A7C" w:rsidP="003C39FE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>-</w:t>
      </w:r>
      <w:r w:rsidR="000A6DA1">
        <w:rPr>
          <w:sz w:val="28"/>
          <w:szCs w:val="28"/>
        </w:rPr>
        <w:t xml:space="preserve">функционирование ЕДДС, </w:t>
      </w:r>
      <w:r w:rsidRPr="003C39FE">
        <w:rPr>
          <w:sz w:val="28"/>
          <w:szCs w:val="28"/>
        </w:rPr>
        <w:t>выполнение мероприятий по повышению готовности систем централизованного оповещения населения;</w:t>
      </w:r>
    </w:p>
    <w:p w14:paraId="39DB3767" w14:textId="77777777" w:rsidR="00AA3A7C" w:rsidRPr="003C39FE" w:rsidRDefault="00AA3A7C" w:rsidP="003C39FE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>-создание запасов материальных средс</w:t>
      </w:r>
      <w:r w:rsidR="003C39FE">
        <w:rPr>
          <w:sz w:val="28"/>
          <w:szCs w:val="28"/>
        </w:rPr>
        <w:t>тв для нужд гражданской обороны;</w:t>
      </w:r>
    </w:p>
    <w:p w14:paraId="29E92A69" w14:textId="77777777" w:rsidR="00AA3A7C" w:rsidRPr="003C39FE" w:rsidRDefault="00AA3A7C" w:rsidP="003C39FE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>-проведение командно-штабных учений для обеспечения готовности органов управления, сил и средств УТП РСЧС к реагир</w:t>
      </w:r>
      <w:r w:rsidR="003C39FE">
        <w:rPr>
          <w:sz w:val="28"/>
          <w:szCs w:val="28"/>
        </w:rPr>
        <w:t>ованию на ЧС</w:t>
      </w:r>
      <w:r w:rsidRPr="003C39FE">
        <w:rPr>
          <w:sz w:val="28"/>
          <w:szCs w:val="28"/>
        </w:rPr>
        <w:t>;</w:t>
      </w:r>
    </w:p>
    <w:p w14:paraId="710CB643" w14:textId="77777777" w:rsidR="00AA3A7C" w:rsidRPr="003C39FE" w:rsidRDefault="00AA3A7C" w:rsidP="003C39FE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>-создание страховых фондов документации на объекты повышенного риска (потенциально опасные) и объекты си</w:t>
      </w:r>
      <w:r w:rsidR="003C39FE">
        <w:rPr>
          <w:sz w:val="28"/>
          <w:szCs w:val="28"/>
        </w:rPr>
        <w:t>стем жизнеобеспечение населения;</w:t>
      </w:r>
    </w:p>
    <w:p w14:paraId="0FB92A6B" w14:textId="77777777" w:rsidR="00AA3A7C" w:rsidRPr="003C39FE" w:rsidRDefault="003C39FE" w:rsidP="003C39FE">
      <w:pPr>
        <w:jc w:val="both"/>
        <w:rPr>
          <w:sz w:val="28"/>
          <w:szCs w:val="28"/>
        </w:rPr>
      </w:pPr>
      <w:r>
        <w:rPr>
          <w:sz w:val="28"/>
          <w:szCs w:val="28"/>
        </w:rPr>
        <w:t>-д</w:t>
      </w:r>
      <w:r w:rsidR="00AA3A7C" w:rsidRPr="003C39FE">
        <w:rPr>
          <w:sz w:val="28"/>
          <w:szCs w:val="28"/>
        </w:rPr>
        <w:t>ля обеспечения безопасности людей на водных объектах ежегодное проведение профилактических мероприятий «Пляж», «Месячник безопасности на водных объектах».</w:t>
      </w:r>
    </w:p>
    <w:p w14:paraId="4D9D0AEF" w14:textId="77777777" w:rsidR="003C39FE" w:rsidRPr="003C39FE" w:rsidRDefault="003C39FE" w:rsidP="003C39FE">
      <w:pPr>
        <w:pStyle w:val="ac"/>
        <w:jc w:val="both"/>
        <w:rPr>
          <w:sz w:val="28"/>
          <w:szCs w:val="28"/>
        </w:rPr>
      </w:pPr>
    </w:p>
    <w:p w14:paraId="1CB95848" w14:textId="77777777" w:rsidR="00AA3A7C" w:rsidRPr="003C39FE" w:rsidRDefault="00AA3A7C" w:rsidP="003C39FE">
      <w:pPr>
        <w:ind w:left="360"/>
        <w:jc w:val="both"/>
        <w:rPr>
          <w:sz w:val="28"/>
          <w:szCs w:val="28"/>
        </w:rPr>
      </w:pPr>
      <w:r w:rsidRPr="003C39FE">
        <w:rPr>
          <w:b/>
          <w:sz w:val="28"/>
          <w:szCs w:val="28"/>
        </w:rPr>
        <w:t>В сфере охраны окружающей среды</w:t>
      </w:r>
      <w:r w:rsidRPr="003C39FE">
        <w:rPr>
          <w:sz w:val="28"/>
          <w:szCs w:val="28"/>
        </w:rPr>
        <w:t>:</w:t>
      </w:r>
    </w:p>
    <w:p w14:paraId="0D7C7363" w14:textId="77777777" w:rsidR="00AA3A7C" w:rsidRPr="003C39FE" w:rsidRDefault="00AA3A7C" w:rsidP="003C39FE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>-</w:t>
      </w:r>
      <w:r w:rsidR="003C39FE">
        <w:rPr>
          <w:sz w:val="28"/>
          <w:szCs w:val="28"/>
        </w:rPr>
        <w:t xml:space="preserve"> </w:t>
      </w:r>
      <w:r w:rsidRPr="003C39FE">
        <w:rPr>
          <w:sz w:val="28"/>
          <w:szCs w:val="28"/>
        </w:rPr>
        <w:t>проведение мероприятий по защите территории и жилья от подтопления в период паводка;</w:t>
      </w:r>
    </w:p>
    <w:p w14:paraId="7A635D66" w14:textId="77777777" w:rsidR="00AA3A7C" w:rsidRPr="003C39FE" w:rsidRDefault="00AA3A7C" w:rsidP="003C39FE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>-</w:t>
      </w:r>
      <w:r w:rsidR="003C39FE">
        <w:rPr>
          <w:sz w:val="28"/>
          <w:szCs w:val="28"/>
        </w:rPr>
        <w:t xml:space="preserve"> </w:t>
      </w:r>
      <w:r w:rsidRPr="003C39FE">
        <w:rPr>
          <w:sz w:val="28"/>
          <w:szCs w:val="28"/>
        </w:rPr>
        <w:t>снижение выбросов загрязняющих веществ в атмосферу;</w:t>
      </w:r>
    </w:p>
    <w:p w14:paraId="51031A59" w14:textId="77777777" w:rsidR="00AA3A7C" w:rsidRPr="003C39FE" w:rsidRDefault="00AA3A7C" w:rsidP="003C39FE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>-</w:t>
      </w:r>
      <w:r w:rsidR="003C39FE" w:rsidRPr="003C39FE">
        <w:rPr>
          <w:sz w:val="28"/>
          <w:szCs w:val="28"/>
        </w:rPr>
        <w:t xml:space="preserve"> </w:t>
      </w:r>
      <w:r w:rsidRPr="003C39FE">
        <w:rPr>
          <w:sz w:val="28"/>
          <w:szCs w:val="28"/>
        </w:rPr>
        <w:t>реализация мер по безопасному размещению отходов, ликвидации несанкционированных свалок;</w:t>
      </w:r>
    </w:p>
    <w:p w14:paraId="7F16B1C1" w14:textId="77777777" w:rsidR="00AA3A7C" w:rsidRPr="003C39FE" w:rsidRDefault="00AA3A7C" w:rsidP="003C39FE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lastRenderedPageBreak/>
        <w:t>-</w:t>
      </w:r>
      <w:r w:rsidR="003C39FE">
        <w:rPr>
          <w:sz w:val="28"/>
          <w:szCs w:val="28"/>
        </w:rPr>
        <w:t xml:space="preserve"> </w:t>
      </w:r>
      <w:r w:rsidRPr="003C39FE">
        <w:rPr>
          <w:sz w:val="28"/>
          <w:szCs w:val="28"/>
        </w:rPr>
        <w:t>повышение уровня экологического образования, вовлечение населения и учреждений района в работу по охране окружающей среды;</w:t>
      </w:r>
    </w:p>
    <w:p w14:paraId="24AE28C2" w14:textId="77777777" w:rsidR="00AA3A7C" w:rsidRPr="003C39FE" w:rsidRDefault="00AA3A7C" w:rsidP="003C39FE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>- проведение акции «Дни защиты окружающей среды от экологической опасности» и участие в республиканском конкурсе проектов.</w:t>
      </w:r>
    </w:p>
    <w:p w14:paraId="485E66D4" w14:textId="77777777" w:rsidR="003C39FE" w:rsidRPr="003C39FE" w:rsidRDefault="003C39FE" w:rsidP="003C39FE">
      <w:pPr>
        <w:pStyle w:val="ac"/>
        <w:jc w:val="both"/>
        <w:rPr>
          <w:sz w:val="28"/>
          <w:szCs w:val="28"/>
        </w:rPr>
      </w:pPr>
    </w:p>
    <w:p w14:paraId="689BB060" w14:textId="77777777" w:rsidR="00AA3A7C" w:rsidRPr="00AF5EDD" w:rsidRDefault="00AA3A7C" w:rsidP="00AF5EDD">
      <w:pPr>
        <w:ind w:left="360"/>
        <w:jc w:val="both"/>
        <w:rPr>
          <w:sz w:val="28"/>
          <w:szCs w:val="28"/>
        </w:rPr>
      </w:pPr>
      <w:r w:rsidRPr="00AF5EDD">
        <w:rPr>
          <w:sz w:val="28"/>
          <w:szCs w:val="28"/>
        </w:rPr>
        <w:t xml:space="preserve">В сфере </w:t>
      </w:r>
      <w:r w:rsidRPr="00AF5EDD">
        <w:rPr>
          <w:b/>
          <w:sz w:val="28"/>
          <w:szCs w:val="28"/>
        </w:rPr>
        <w:t>совершенствования управления муниципальной собственностью</w:t>
      </w:r>
      <w:r w:rsidRPr="00AF5EDD">
        <w:rPr>
          <w:sz w:val="28"/>
          <w:szCs w:val="28"/>
        </w:rPr>
        <w:t xml:space="preserve"> необходимо обеспечить:</w:t>
      </w:r>
    </w:p>
    <w:p w14:paraId="37CA3927" w14:textId="77777777" w:rsidR="00AA3A7C" w:rsidRPr="00AF5EDD" w:rsidRDefault="00AA3A7C" w:rsidP="00AF5EDD">
      <w:pPr>
        <w:jc w:val="both"/>
        <w:rPr>
          <w:sz w:val="28"/>
          <w:szCs w:val="28"/>
        </w:rPr>
      </w:pPr>
      <w:r w:rsidRPr="00AF5EDD">
        <w:rPr>
          <w:sz w:val="28"/>
          <w:szCs w:val="28"/>
        </w:rPr>
        <w:t>контроль рационального использования муниципального имущества;</w:t>
      </w:r>
    </w:p>
    <w:p w14:paraId="63FF64AF" w14:textId="77777777" w:rsidR="00AA3A7C" w:rsidRPr="00AF5EDD" w:rsidRDefault="00F35028" w:rsidP="00AF5EDD">
      <w:pPr>
        <w:jc w:val="both"/>
        <w:rPr>
          <w:sz w:val="28"/>
          <w:szCs w:val="28"/>
        </w:rPr>
      </w:pPr>
      <w:r>
        <w:rPr>
          <w:sz w:val="28"/>
          <w:szCs w:val="28"/>
        </w:rPr>
        <w:t>оптимизация</w:t>
      </w:r>
      <w:r w:rsidR="00AA3A7C" w:rsidRPr="00AF5EDD">
        <w:rPr>
          <w:sz w:val="28"/>
          <w:szCs w:val="28"/>
        </w:rPr>
        <w:t xml:space="preserve"> состава муниципального имущества, передача имущества в государственную собственность;</w:t>
      </w:r>
    </w:p>
    <w:p w14:paraId="57C66D68" w14:textId="77777777" w:rsidR="00AA3A7C" w:rsidRPr="00AF5EDD" w:rsidRDefault="00AA3A7C" w:rsidP="00AF5EDD">
      <w:pPr>
        <w:jc w:val="both"/>
        <w:rPr>
          <w:sz w:val="28"/>
          <w:szCs w:val="28"/>
        </w:rPr>
      </w:pPr>
      <w:r w:rsidRPr="00AF5EDD">
        <w:rPr>
          <w:sz w:val="28"/>
          <w:szCs w:val="28"/>
        </w:rPr>
        <w:t>использование в практике всех способов реализации имущества (конкурс, аукцион, публичное предложение, продажа без объявления цены (по наличию спроса), а также внесение муниципального имущества в качестве вклада в уставные капиталы ОАО, ООО, продажа имущества по результатам доверительного управления.</w:t>
      </w:r>
    </w:p>
    <w:p w14:paraId="726014D5" w14:textId="6D21AB2D" w:rsidR="00AA3A7C" w:rsidRPr="00AF5EDD" w:rsidRDefault="00F35028" w:rsidP="00AF5EDD">
      <w:pPr>
        <w:jc w:val="both"/>
        <w:rPr>
          <w:sz w:val="28"/>
          <w:szCs w:val="28"/>
        </w:rPr>
      </w:pPr>
      <w:r>
        <w:rPr>
          <w:sz w:val="28"/>
          <w:szCs w:val="28"/>
        </w:rPr>
        <w:t>регистрация</w:t>
      </w:r>
      <w:r w:rsidR="00AA3A7C" w:rsidRPr="00AF5EDD">
        <w:rPr>
          <w:sz w:val="28"/>
          <w:szCs w:val="28"/>
        </w:rPr>
        <w:t xml:space="preserve">  прав</w:t>
      </w:r>
      <w:r w:rsidR="005B4274">
        <w:rPr>
          <w:sz w:val="28"/>
          <w:szCs w:val="28"/>
        </w:rPr>
        <w:t>а</w:t>
      </w:r>
      <w:r w:rsidR="00AA3A7C" w:rsidRPr="00AF5EDD">
        <w:rPr>
          <w:sz w:val="28"/>
          <w:szCs w:val="28"/>
        </w:rPr>
        <w:t xml:space="preserve"> собственно</w:t>
      </w:r>
      <w:r w:rsidR="0046776F">
        <w:rPr>
          <w:sz w:val="28"/>
          <w:szCs w:val="28"/>
        </w:rPr>
        <w:t>сти муниципального образования Красногорский район</w:t>
      </w:r>
      <w:r w:rsidR="00AA3A7C" w:rsidRPr="00AF5EDD">
        <w:rPr>
          <w:sz w:val="28"/>
          <w:szCs w:val="28"/>
        </w:rPr>
        <w:t xml:space="preserve"> на объекты недвижимого муниципального имущества;</w:t>
      </w:r>
    </w:p>
    <w:p w14:paraId="6B0C185A" w14:textId="1A6423D0" w:rsidR="00AA3A7C" w:rsidRDefault="00AA3A7C" w:rsidP="00AF5EDD">
      <w:pPr>
        <w:jc w:val="both"/>
      </w:pPr>
      <w:r w:rsidRPr="00AF5EDD">
        <w:rPr>
          <w:sz w:val="28"/>
          <w:szCs w:val="28"/>
        </w:rPr>
        <w:t>регулирование земельных отношений, формирование земельных участков с постановкой их на кадастровый учет для последующей  продажи</w:t>
      </w:r>
      <w:r w:rsidR="003C5BBD">
        <w:rPr>
          <w:sz w:val="28"/>
          <w:szCs w:val="28"/>
        </w:rPr>
        <w:t xml:space="preserve"> и сдачи в аренду</w:t>
      </w:r>
      <w:r>
        <w:t>.</w:t>
      </w:r>
    </w:p>
    <w:p w14:paraId="4A0F20F7" w14:textId="77777777" w:rsidR="00AA3A7C" w:rsidRDefault="00AA3A7C" w:rsidP="00C748BB">
      <w:pPr>
        <w:pStyle w:val="ac"/>
      </w:pPr>
    </w:p>
    <w:p w14:paraId="41708FB4" w14:textId="77777777" w:rsidR="00AA3A7C" w:rsidRPr="00AF5EDD" w:rsidRDefault="00AA3A7C" w:rsidP="00C748BB">
      <w:pPr>
        <w:rPr>
          <w:b/>
          <w:sz w:val="28"/>
          <w:szCs w:val="28"/>
        </w:rPr>
      </w:pPr>
      <w:r w:rsidRPr="00AF5EDD">
        <w:rPr>
          <w:b/>
          <w:sz w:val="28"/>
          <w:szCs w:val="28"/>
        </w:rPr>
        <w:t>Развитие конкуренции:</w:t>
      </w:r>
    </w:p>
    <w:p w14:paraId="1645BC6B" w14:textId="2E063D16" w:rsidR="00AA3A7C" w:rsidRPr="00AF5EDD" w:rsidRDefault="00AA3A7C" w:rsidP="001F6474">
      <w:pPr>
        <w:ind w:firstLine="708"/>
        <w:jc w:val="both"/>
        <w:rPr>
          <w:sz w:val="28"/>
          <w:szCs w:val="28"/>
        </w:rPr>
      </w:pPr>
      <w:r w:rsidRPr="00AF5EDD">
        <w:rPr>
          <w:sz w:val="28"/>
          <w:szCs w:val="28"/>
        </w:rPr>
        <w:t>Соблюдение Федерального закона «О защите конкуренции».</w:t>
      </w:r>
    </w:p>
    <w:p w14:paraId="0C5A080D" w14:textId="77777777" w:rsidR="00AF5EDD" w:rsidRPr="00AF5EDD" w:rsidRDefault="00F35028" w:rsidP="001F64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</w:t>
      </w:r>
      <w:r w:rsidR="00AF5EDD" w:rsidRPr="00AF5EDD">
        <w:rPr>
          <w:sz w:val="28"/>
          <w:szCs w:val="28"/>
        </w:rPr>
        <w:t xml:space="preserve"> антимонопольного комплаенса в Администра</w:t>
      </w:r>
      <w:r w:rsidR="0046776F">
        <w:rPr>
          <w:sz w:val="28"/>
          <w:szCs w:val="28"/>
        </w:rPr>
        <w:t xml:space="preserve">ции муниципального образования </w:t>
      </w:r>
      <w:r w:rsidR="00AF5EDD" w:rsidRPr="00AF5EDD">
        <w:rPr>
          <w:sz w:val="28"/>
          <w:szCs w:val="28"/>
        </w:rPr>
        <w:t>Красногорский рай</w:t>
      </w:r>
      <w:r w:rsidR="0046776F">
        <w:rPr>
          <w:sz w:val="28"/>
          <w:szCs w:val="28"/>
        </w:rPr>
        <w:t>он</w:t>
      </w:r>
      <w:r w:rsidR="00AF5EDD" w:rsidRPr="00AF5EDD">
        <w:rPr>
          <w:sz w:val="28"/>
          <w:szCs w:val="28"/>
        </w:rPr>
        <w:t xml:space="preserve"> для снижения рисков нарушения антимонопольного законодательства;</w:t>
      </w:r>
    </w:p>
    <w:p w14:paraId="74F39085" w14:textId="77777777" w:rsidR="00AA3A7C" w:rsidRPr="00AF5EDD" w:rsidRDefault="00AA3A7C" w:rsidP="001F6474">
      <w:pPr>
        <w:ind w:firstLine="708"/>
        <w:jc w:val="both"/>
        <w:rPr>
          <w:sz w:val="28"/>
          <w:szCs w:val="28"/>
        </w:rPr>
      </w:pPr>
      <w:r w:rsidRPr="00AF5EDD">
        <w:rPr>
          <w:sz w:val="28"/>
          <w:szCs w:val="28"/>
        </w:rPr>
        <w:t>Реализация плана мероприятий по внедрению Стандарта развития конкуренции в субъектах РФ на территории района.</w:t>
      </w:r>
    </w:p>
    <w:p w14:paraId="3EFC2831" w14:textId="77777777" w:rsidR="00AA3A7C" w:rsidRPr="00AF5EDD" w:rsidRDefault="002E62AC" w:rsidP="001F64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Соглашения о передаче проведения</w:t>
      </w:r>
      <w:r w:rsidR="00AA3A7C" w:rsidRPr="00AF5EDD">
        <w:rPr>
          <w:sz w:val="28"/>
          <w:szCs w:val="28"/>
        </w:rPr>
        <w:t xml:space="preserve"> конкурентных  закупок товаров, работ, услуг</w:t>
      </w:r>
      <w:r w:rsidR="0008356F">
        <w:rPr>
          <w:sz w:val="28"/>
          <w:szCs w:val="28"/>
        </w:rPr>
        <w:t xml:space="preserve"> </w:t>
      </w:r>
      <w:r w:rsidR="00AA3A7C" w:rsidRPr="00AF5EDD">
        <w:rPr>
          <w:sz w:val="28"/>
          <w:szCs w:val="28"/>
        </w:rPr>
        <w:t>для муниципальных учреждений</w:t>
      </w:r>
      <w:r w:rsidR="0008356F">
        <w:rPr>
          <w:sz w:val="28"/>
          <w:szCs w:val="28"/>
        </w:rPr>
        <w:t>, имущества и права на размещение НТО</w:t>
      </w:r>
      <w:r>
        <w:rPr>
          <w:sz w:val="28"/>
          <w:szCs w:val="28"/>
        </w:rPr>
        <w:t xml:space="preserve"> на уровень Удмуртской Республики</w:t>
      </w:r>
      <w:r w:rsidR="00AA3A7C" w:rsidRPr="00AF5EDD">
        <w:rPr>
          <w:sz w:val="28"/>
          <w:szCs w:val="28"/>
        </w:rPr>
        <w:t>, использование типовых контрактов, регионального каталога товаров,</w:t>
      </w:r>
      <w:r>
        <w:rPr>
          <w:sz w:val="28"/>
          <w:szCs w:val="28"/>
        </w:rPr>
        <w:t xml:space="preserve"> модуля «Малые закупки Удмуртской Республики», </w:t>
      </w:r>
      <w:r w:rsidR="00AA3A7C" w:rsidRPr="00AF5EDD">
        <w:rPr>
          <w:sz w:val="28"/>
          <w:szCs w:val="28"/>
        </w:rPr>
        <w:t xml:space="preserve"> ограничение использования закупок у единственного поставщика.</w:t>
      </w:r>
    </w:p>
    <w:p w14:paraId="6A9EAC9A" w14:textId="77777777" w:rsidR="00AA3A7C" w:rsidRPr="00AF5EDD" w:rsidRDefault="00AA3A7C" w:rsidP="001F6474">
      <w:pPr>
        <w:ind w:firstLine="708"/>
        <w:jc w:val="both"/>
        <w:rPr>
          <w:sz w:val="28"/>
          <w:szCs w:val="28"/>
        </w:rPr>
      </w:pPr>
      <w:r w:rsidRPr="00AF5EDD">
        <w:rPr>
          <w:sz w:val="28"/>
          <w:szCs w:val="28"/>
        </w:rPr>
        <w:t>Создание равных условий по предоставлению неиспользуемого муниципального имущества в аренду для производства, оказания услуг и торговли.</w:t>
      </w:r>
    </w:p>
    <w:p w14:paraId="645070C0" w14:textId="77777777" w:rsidR="00AA3A7C" w:rsidRPr="00AF5EDD" w:rsidRDefault="00AA3A7C" w:rsidP="001F6474">
      <w:pPr>
        <w:ind w:firstLine="708"/>
        <w:jc w:val="both"/>
        <w:rPr>
          <w:sz w:val="28"/>
          <w:szCs w:val="28"/>
        </w:rPr>
      </w:pPr>
      <w:r w:rsidRPr="00AF5EDD">
        <w:rPr>
          <w:sz w:val="28"/>
          <w:szCs w:val="28"/>
        </w:rPr>
        <w:t xml:space="preserve">Выявление неучтенного и неиспользуемого имущества. </w:t>
      </w:r>
    </w:p>
    <w:p w14:paraId="7D0269A9" w14:textId="77777777" w:rsidR="00AA3A7C" w:rsidRPr="00AF5EDD" w:rsidRDefault="00AA3A7C" w:rsidP="001F6474">
      <w:pPr>
        <w:ind w:firstLine="708"/>
        <w:jc w:val="both"/>
        <w:rPr>
          <w:sz w:val="28"/>
          <w:szCs w:val="28"/>
        </w:rPr>
      </w:pPr>
      <w:r w:rsidRPr="00AF5EDD">
        <w:rPr>
          <w:sz w:val="28"/>
          <w:szCs w:val="28"/>
        </w:rPr>
        <w:t xml:space="preserve">Развитие </w:t>
      </w:r>
      <w:proofErr w:type="spellStart"/>
      <w:r w:rsidRPr="00AF5EDD">
        <w:rPr>
          <w:sz w:val="28"/>
          <w:szCs w:val="28"/>
        </w:rPr>
        <w:t>муниципально</w:t>
      </w:r>
      <w:proofErr w:type="spellEnd"/>
      <w:r w:rsidRPr="00AF5EDD">
        <w:rPr>
          <w:sz w:val="28"/>
          <w:szCs w:val="28"/>
        </w:rPr>
        <w:t>-частного партнерства, содействие развитию СОНКО;</w:t>
      </w:r>
    </w:p>
    <w:p w14:paraId="609C7885" w14:textId="77777777" w:rsidR="00AA3A7C" w:rsidRPr="00AF5EDD" w:rsidRDefault="00AA3A7C" w:rsidP="001F6474">
      <w:pPr>
        <w:ind w:firstLine="708"/>
        <w:jc w:val="both"/>
        <w:rPr>
          <w:sz w:val="28"/>
          <w:szCs w:val="28"/>
        </w:rPr>
      </w:pPr>
      <w:r w:rsidRPr="00AF5EDD">
        <w:rPr>
          <w:sz w:val="28"/>
          <w:szCs w:val="28"/>
        </w:rPr>
        <w:t>Размещение информац</w:t>
      </w:r>
      <w:r w:rsidR="0046776F">
        <w:rPr>
          <w:sz w:val="28"/>
          <w:szCs w:val="28"/>
        </w:rPr>
        <w:t>ии о внедрении  на территории муниципального образования</w:t>
      </w:r>
      <w:r w:rsidRPr="00AF5EDD">
        <w:rPr>
          <w:sz w:val="28"/>
          <w:szCs w:val="28"/>
        </w:rPr>
        <w:t xml:space="preserve"> Стандарта развития конкуренции на сайте района; проведение опросов по развитию конкуренции в районе.</w:t>
      </w:r>
    </w:p>
    <w:p w14:paraId="6DC87788" w14:textId="406251E7" w:rsidR="00AA3A7C" w:rsidRDefault="00AA3A7C" w:rsidP="001F6474">
      <w:pPr>
        <w:ind w:firstLine="708"/>
        <w:jc w:val="both"/>
        <w:rPr>
          <w:sz w:val="28"/>
          <w:szCs w:val="28"/>
        </w:rPr>
      </w:pPr>
      <w:r w:rsidRPr="00AF5EDD">
        <w:rPr>
          <w:sz w:val="28"/>
          <w:szCs w:val="28"/>
        </w:rPr>
        <w:t>Снижение доли муниципальных организаций на конкурентных рынках.</w:t>
      </w:r>
    </w:p>
    <w:p w14:paraId="15D8CB15" w14:textId="17C95E07" w:rsidR="00AA3A7C" w:rsidRPr="00AF5EDD" w:rsidRDefault="00240647" w:rsidP="003C5B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открытию новых производств</w:t>
      </w:r>
      <w:r w:rsidR="003C5BBD">
        <w:rPr>
          <w:sz w:val="28"/>
          <w:szCs w:val="28"/>
        </w:rPr>
        <w:t xml:space="preserve"> и</w:t>
      </w:r>
      <w:r w:rsidR="00AA3A7C" w:rsidRPr="00AF5EDD">
        <w:rPr>
          <w:sz w:val="28"/>
          <w:szCs w:val="28"/>
        </w:rPr>
        <w:t xml:space="preserve"> развити</w:t>
      </w:r>
      <w:r w:rsidR="003C5BBD">
        <w:rPr>
          <w:sz w:val="28"/>
          <w:szCs w:val="28"/>
        </w:rPr>
        <w:t>я</w:t>
      </w:r>
      <w:r w:rsidR="00AA3A7C" w:rsidRPr="00AF5EDD">
        <w:rPr>
          <w:sz w:val="28"/>
          <w:szCs w:val="28"/>
        </w:rPr>
        <w:t xml:space="preserve"> различных форм торговых предприятий</w:t>
      </w:r>
      <w:r w:rsidR="003C5BBD">
        <w:rPr>
          <w:sz w:val="28"/>
          <w:szCs w:val="28"/>
        </w:rPr>
        <w:t>.</w:t>
      </w:r>
    </w:p>
    <w:p w14:paraId="777D6EAE" w14:textId="77777777" w:rsidR="00AA3A7C" w:rsidRPr="00AF5EDD" w:rsidRDefault="00AA3A7C" w:rsidP="00C748BB">
      <w:pPr>
        <w:pStyle w:val="ac"/>
        <w:tabs>
          <w:tab w:val="left" w:pos="2895"/>
        </w:tabs>
        <w:jc w:val="both"/>
        <w:rPr>
          <w:sz w:val="28"/>
          <w:szCs w:val="28"/>
        </w:rPr>
      </w:pPr>
    </w:p>
    <w:p w14:paraId="220C0046" w14:textId="77777777" w:rsidR="00AA3A7C" w:rsidRPr="00C748BB" w:rsidRDefault="002E62AC" w:rsidP="00C748BB">
      <w:pPr>
        <w:tabs>
          <w:tab w:val="left" w:pos="289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AA3A7C" w:rsidRPr="00C748BB">
        <w:rPr>
          <w:b/>
          <w:sz w:val="28"/>
          <w:szCs w:val="28"/>
        </w:rPr>
        <w:t xml:space="preserve">Реализация административной реформы </w:t>
      </w:r>
      <w:r w:rsidR="00AA3A7C" w:rsidRPr="00C748BB">
        <w:rPr>
          <w:sz w:val="28"/>
          <w:szCs w:val="28"/>
        </w:rPr>
        <w:t>в целях повышения качества и  доступности услуг, оказываемых гражданам и юридическим лицам за счет:</w:t>
      </w:r>
    </w:p>
    <w:p w14:paraId="41734908" w14:textId="77777777" w:rsidR="00AA3A7C" w:rsidRPr="00C748BB" w:rsidRDefault="00AA3A7C" w:rsidP="005F48A5">
      <w:pPr>
        <w:jc w:val="both"/>
        <w:rPr>
          <w:sz w:val="28"/>
          <w:szCs w:val="28"/>
        </w:rPr>
      </w:pPr>
      <w:r w:rsidRPr="00C748BB">
        <w:rPr>
          <w:sz w:val="28"/>
          <w:szCs w:val="28"/>
        </w:rPr>
        <w:t>- исполнения административных регламентов по предоставлению муниципальных услуг;</w:t>
      </w:r>
    </w:p>
    <w:p w14:paraId="7EC59C4F" w14:textId="77777777" w:rsidR="00C748BB" w:rsidRPr="00C748BB" w:rsidRDefault="00AA3A7C" w:rsidP="00C748BB">
      <w:pPr>
        <w:jc w:val="both"/>
        <w:rPr>
          <w:sz w:val="28"/>
          <w:szCs w:val="28"/>
        </w:rPr>
      </w:pPr>
      <w:r w:rsidRPr="00C748BB">
        <w:rPr>
          <w:sz w:val="28"/>
          <w:szCs w:val="28"/>
        </w:rPr>
        <w:lastRenderedPageBreak/>
        <w:t>-</w:t>
      </w:r>
      <w:r w:rsidR="0008356F">
        <w:rPr>
          <w:sz w:val="28"/>
          <w:szCs w:val="28"/>
        </w:rPr>
        <w:t xml:space="preserve"> информирование </w:t>
      </w:r>
      <w:r w:rsidRPr="00C748BB">
        <w:rPr>
          <w:sz w:val="28"/>
          <w:szCs w:val="28"/>
        </w:rPr>
        <w:t xml:space="preserve"> населения  о возможностях и преимуществах получения услуг в электронном виде или через МФЦ- при приеме граждан, на встречах с трудовыми коллективами, при проведении  Единого информационного дня, на Днях Администрации (сходах населения);</w:t>
      </w:r>
    </w:p>
    <w:p w14:paraId="7E0A6BD2" w14:textId="77777777" w:rsidR="00AA3A7C" w:rsidRPr="00C748BB" w:rsidRDefault="00541F8E" w:rsidP="00C748BB">
      <w:pPr>
        <w:jc w:val="both"/>
        <w:rPr>
          <w:sz w:val="28"/>
          <w:szCs w:val="28"/>
        </w:rPr>
      </w:pPr>
      <w:r w:rsidRPr="00C748BB">
        <w:rPr>
          <w:sz w:val="28"/>
          <w:szCs w:val="28"/>
        </w:rPr>
        <w:t>-использование межведомственного взаимодействия при оказании муниципальных услуг</w:t>
      </w:r>
      <w:r w:rsidR="00C748BB" w:rsidRPr="00C748BB">
        <w:rPr>
          <w:sz w:val="28"/>
          <w:szCs w:val="28"/>
        </w:rPr>
        <w:t xml:space="preserve"> для получения необходимых данных,</w:t>
      </w:r>
      <w:r w:rsidR="00AA3A7C" w:rsidRPr="00C748BB">
        <w:rPr>
          <w:sz w:val="28"/>
          <w:szCs w:val="28"/>
        </w:rPr>
        <w:t xml:space="preserve"> находящихся  в распоряжении органов государственной власти и органов местного </w:t>
      </w:r>
      <w:r w:rsidR="00C748BB" w:rsidRPr="00C748BB">
        <w:rPr>
          <w:sz w:val="28"/>
          <w:szCs w:val="28"/>
        </w:rPr>
        <w:t>самоуправления</w:t>
      </w:r>
      <w:r w:rsidR="00AA3A7C" w:rsidRPr="00C748BB">
        <w:rPr>
          <w:sz w:val="28"/>
          <w:szCs w:val="28"/>
        </w:rPr>
        <w:t>;</w:t>
      </w:r>
    </w:p>
    <w:p w14:paraId="70D7517F" w14:textId="77777777" w:rsidR="00AA3A7C" w:rsidRPr="00C748BB" w:rsidRDefault="00AA3A7C" w:rsidP="00C748BB">
      <w:pPr>
        <w:jc w:val="both"/>
        <w:rPr>
          <w:sz w:val="28"/>
          <w:szCs w:val="28"/>
        </w:rPr>
      </w:pPr>
      <w:r w:rsidRPr="00C748BB">
        <w:rPr>
          <w:sz w:val="28"/>
          <w:szCs w:val="28"/>
        </w:rPr>
        <w:t xml:space="preserve">  - реализация плана антикоррупционн</w:t>
      </w:r>
      <w:r w:rsidR="00C748BB" w:rsidRPr="00C748BB">
        <w:rPr>
          <w:sz w:val="28"/>
          <w:szCs w:val="28"/>
        </w:rPr>
        <w:t>ых мероприятий</w:t>
      </w:r>
      <w:r w:rsidRPr="00C748BB">
        <w:rPr>
          <w:sz w:val="28"/>
          <w:szCs w:val="28"/>
        </w:rPr>
        <w:t>: экспертиза  принимаемых нормативных актов на коррупциогенность; проверка  предоставленных  муниципальными служащими сведений о своих доходах  (расходах) и доходах (расходах) семьи; учеба  с сотрудниками органов местного самоуправления по вопросам  противодействия коррупции, о порядке рассмотрения обращений  граждан, о правовых последствиях несвоевременного рассмотрения  обращений граждан;  размещение на информационном стенде  тематической информации о противодействии коррупции, о деятельности комиссии  Сов</w:t>
      </w:r>
      <w:r w:rsidR="0046776F">
        <w:rPr>
          <w:sz w:val="28"/>
          <w:szCs w:val="28"/>
        </w:rPr>
        <w:t>ета депутатов и Администрации муниципального образования Красногорский район</w:t>
      </w:r>
      <w:r w:rsidRPr="00C748BB">
        <w:rPr>
          <w:sz w:val="28"/>
          <w:szCs w:val="28"/>
        </w:rPr>
        <w:t xml:space="preserve">  по соблюдению требований к служебному поведению и урегулированию конфликта  интересов; </w:t>
      </w:r>
    </w:p>
    <w:p w14:paraId="0F5E58DF" w14:textId="77777777" w:rsidR="00C748BB" w:rsidRPr="00C748BB" w:rsidRDefault="00AA3A7C" w:rsidP="00C748B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C748BB">
        <w:rPr>
          <w:rFonts w:ascii="Times New Roman" w:hAnsi="Times New Roman" w:cs="Times New Roman"/>
          <w:sz w:val="28"/>
          <w:szCs w:val="28"/>
        </w:rPr>
        <w:t>- повышение открытости деятельности органов местного самоуправления района за счет размещения на официальном  сайте района текстов основных нормативно-правовых актов по вопросам местного значения, итогов социально-экономического развития района, мер поддержки отдельных категорий граждан и бизнеса, сведений о проводи</w:t>
      </w:r>
      <w:r w:rsidR="00C748BB" w:rsidRPr="00C748BB">
        <w:rPr>
          <w:rFonts w:ascii="Times New Roman" w:hAnsi="Times New Roman" w:cs="Times New Roman"/>
          <w:sz w:val="28"/>
          <w:szCs w:val="28"/>
        </w:rPr>
        <w:t>мых и проведенных мероприятиях;</w:t>
      </w:r>
    </w:p>
    <w:p w14:paraId="31840D7F" w14:textId="77777777" w:rsidR="00C748BB" w:rsidRPr="00C748BB" w:rsidRDefault="00C748BB" w:rsidP="00C748B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C748BB">
        <w:rPr>
          <w:rFonts w:ascii="Times New Roman" w:hAnsi="Times New Roman" w:cs="Times New Roman"/>
          <w:sz w:val="28"/>
          <w:szCs w:val="28"/>
        </w:rPr>
        <w:t>-использование «обратной» связи с населением путем предоставления возможности высказать свое независимое мнение, направив обращение (по размещенным на сайте шаблонам, формам) в электронном виде в органы местного самоуправления;</w:t>
      </w:r>
    </w:p>
    <w:p w14:paraId="32069A9A" w14:textId="77777777" w:rsidR="001F6474" w:rsidRPr="00F24582" w:rsidRDefault="00AA3A7C" w:rsidP="00F24582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C748BB">
        <w:rPr>
          <w:rFonts w:ascii="Times New Roman" w:hAnsi="Times New Roman" w:cs="Times New Roman"/>
          <w:sz w:val="28"/>
          <w:szCs w:val="28"/>
        </w:rPr>
        <w:t xml:space="preserve">- проведение социологического опроса граждан по изучению показателей эффективности деятельности органов местного самоуправления района.  </w:t>
      </w:r>
    </w:p>
    <w:sectPr w:rsidR="001F6474" w:rsidRPr="00F24582" w:rsidSect="00DF51B0">
      <w:headerReference w:type="default" r:id="rId8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B94F3" w14:textId="77777777" w:rsidR="007A3ACC" w:rsidRDefault="007A3ACC" w:rsidP="001B2923">
      <w:r>
        <w:separator/>
      </w:r>
    </w:p>
  </w:endnote>
  <w:endnote w:type="continuationSeparator" w:id="0">
    <w:p w14:paraId="372903C0" w14:textId="77777777" w:rsidR="007A3ACC" w:rsidRDefault="007A3ACC" w:rsidP="001B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DF01D" w14:textId="77777777" w:rsidR="007A3ACC" w:rsidRDefault="007A3ACC" w:rsidP="001B2923">
      <w:r>
        <w:separator/>
      </w:r>
    </w:p>
  </w:footnote>
  <w:footnote w:type="continuationSeparator" w:id="0">
    <w:p w14:paraId="3634F2EE" w14:textId="77777777" w:rsidR="007A3ACC" w:rsidRDefault="007A3ACC" w:rsidP="001B2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7133839"/>
      <w:docPartObj>
        <w:docPartGallery w:val="Page Numbers (Top of Page)"/>
        <w:docPartUnique/>
      </w:docPartObj>
    </w:sdtPr>
    <w:sdtContent>
      <w:p w14:paraId="624F725E" w14:textId="77777777" w:rsidR="00C129C0" w:rsidRDefault="00C129C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F54">
          <w:rPr>
            <w:noProof/>
          </w:rPr>
          <w:t>17</w:t>
        </w:r>
        <w:r>
          <w:fldChar w:fldCharType="end"/>
        </w:r>
      </w:p>
    </w:sdtContent>
  </w:sdt>
  <w:p w14:paraId="1CE36C59" w14:textId="77777777" w:rsidR="00C129C0" w:rsidRDefault="00C129C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97A80"/>
    <w:multiLevelType w:val="hybridMultilevel"/>
    <w:tmpl w:val="B770C0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A974BD4"/>
    <w:multiLevelType w:val="hybridMultilevel"/>
    <w:tmpl w:val="7A1037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1132824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02376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669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86"/>
    <w:rsid w:val="00001741"/>
    <w:rsid w:val="00001C1A"/>
    <w:rsid w:val="0000234B"/>
    <w:rsid w:val="00004281"/>
    <w:rsid w:val="000213A1"/>
    <w:rsid w:val="00023232"/>
    <w:rsid w:val="0003095F"/>
    <w:rsid w:val="00030F59"/>
    <w:rsid w:val="00031FA7"/>
    <w:rsid w:val="000342B7"/>
    <w:rsid w:val="00037032"/>
    <w:rsid w:val="000376D7"/>
    <w:rsid w:val="00040B6B"/>
    <w:rsid w:val="00042041"/>
    <w:rsid w:val="000464B7"/>
    <w:rsid w:val="000543BC"/>
    <w:rsid w:val="00057B66"/>
    <w:rsid w:val="00062DB1"/>
    <w:rsid w:val="00062DCE"/>
    <w:rsid w:val="000711C9"/>
    <w:rsid w:val="00075176"/>
    <w:rsid w:val="000808FB"/>
    <w:rsid w:val="0008356F"/>
    <w:rsid w:val="000836A0"/>
    <w:rsid w:val="0009001C"/>
    <w:rsid w:val="000903D0"/>
    <w:rsid w:val="000A2655"/>
    <w:rsid w:val="000A43BD"/>
    <w:rsid w:val="000A6DA1"/>
    <w:rsid w:val="000B1E08"/>
    <w:rsid w:val="000B5799"/>
    <w:rsid w:val="000C403A"/>
    <w:rsid w:val="000D072D"/>
    <w:rsid w:val="000D51AB"/>
    <w:rsid w:val="000F1601"/>
    <w:rsid w:val="000F2DE1"/>
    <w:rsid w:val="000F4D50"/>
    <w:rsid w:val="000F6188"/>
    <w:rsid w:val="001121AA"/>
    <w:rsid w:val="00117944"/>
    <w:rsid w:val="0012219E"/>
    <w:rsid w:val="0012517B"/>
    <w:rsid w:val="00141CE4"/>
    <w:rsid w:val="001432BC"/>
    <w:rsid w:val="00144304"/>
    <w:rsid w:val="00150A94"/>
    <w:rsid w:val="00161808"/>
    <w:rsid w:val="0016222E"/>
    <w:rsid w:val="001626D8"/>
    <w:rsid w:val="001704B4"/>
    <w:rsid w:val="001743BC"/>
    <w:rsid w:val="00174473"/>
    <w:rsid w:val="00176868"/>
    <w:rsid w:val="00177233"/>
    <w:rsid w:val="00184344"/>
    <w:rsid w:val="00196766"/>
    <w:rsid w:val="001A0D76"/>
    <w:rsid w:val="001A3C1D"/>
    <w:rsid w:val="001B2923"/>
    <w:rsid w:val="001B5861"/>
    <w:rsid w:val="001C338D"/>
    <w:rsid w:val="001C36DB"/>
    <w:rsid w:val="001C6313"/>
    <w:rsid w:val="001E143E"/>
    <w:rsid w:val="001E377D"/>
    <w:rsid w:val="001E4A84"/>
    <w:rsid w:val="001E4BB1"/>
    <w:rsid w:val="001E6CDB"/>
    <w:rsid w:val="001F02BD"/>
    <w:rsid w:val="001F6474"/>
    <w:rsid w:val="00206392"/>
    <w:rsid w:val="00210539"/>
    <w:rsid w:val="00211EAC"/>
    <w:rsid w:val="002126EF"/>
    <w:rsid w:val="002144D9"/>
    <w:rsid w:val="002208E3"/>
    <w:rsid w:val="00226788"/>
    <w:rsid w:val="0022760A"/>
    <w:rsid w:val="002278CC"/>
    <w:rsid w:val="00240647"/>
    <w:rsid w:val="00247C60"/>
    <w:rsid w:val="002501F0"/>
    <w:rsid w:val="00261534"/>
    <w:rsid w:val="002632ED"/>
    <w:rsid w:val="00276210"/>
    <w:rsid w:val="00281A2C"/>
    <w:rsid w:val="00292950"/>
    <w:rsid w:val="00296B8E"/>
    <w:rsid w:val="002A1E52"/>
    <w:rsid w:val="002A357D"/>
    <w:rsid w:val="002A45AB"/>
    <w:rsid w:val="002A6AAF"/>
    <w:rsid w:val="002B704F"/>
    <w:rsid w:val="002C4691"/>
    <w:rsid w:val="002C562E"/>
    <w:rsid w:val="002C7B22"/>
    <w:rsid w:val="002D57DD"/>
    <w:rsid w:val="002D6B46"/>
    <w:rsid w:val="002D725B"/>
    <w:rsid w:val="002E28C9"/>
    <w:rsid w:val="002E62AC"/>
    <w:rsid w:val="00305ED5"/>
    <w:rsid w:val="003129FD"/>
    <w:rsid w:val="003139DF"/>
    <w:rsid w:val="003259FA"/>
    <w:rsid w:val="00327569"/>
    <w:rsid w:val="00335462"/>
    <w:rsid w:val="00357705"/>
    <w:rsid w:val="00366C65"/>
    <w:rsid w:val="00372340"/>
    <w:rsid w:val="00373E15"/>
    <w:rsid w:val="003751EE"/>
    <w:rsid w:val="00380DAC"/>
    <w:rsid w:val="00381555"/>
    <w:rsid w:val="00382F3A"/>
    <w:rsid w:val="0038531E"/>
    <w:rsid w:val="00393F5E"/>
    <w:rsid w:val="00394AEC"/>
    <w:rsid w:val="003952A0"/>
    <w:rsid w:val="00396EC0"/>
    <w:rsid w:val="003A11C5"/>
    <w:rsid w:val="003A60D0"/>
    <w:rsid w:val="003B7C82"/>
    <w:rsid w:val="003C04EF"/>
    <w:rsid w:val="003C39FE"/>
    <w:rsid w:val="003C5BBD"/>
    <w:rsid w:val="003D7550"/>
    <w:rsid w:val="003E502D"/>
    <w:rsid w:val="003E67A8"/>
    <w:rsid w:val="003E69CB"/>
    <w:rsid w:val="003F49D2"/>
    <w:rsid w:val="003F50B6"/>
    <w:rsid w:val="003F73E3"/>
    <w:rsid w:val="00405D79"/>
    <w:rsid w:val="004101F1"/>
    <w:rsid w:val="0041378F"/>
    <w:rsid w:val="004215C0"/>
    <w:rsid w:val="00421DBC"/>
    <w:rsid w:val="004256D1"/>
    <w:rsid w:val="0042748A"/>
    <w:rsid w:val="00430551"/>
    <w:rsid w:val="004320F2"/>
    <w:rsid w:val="00432DB8"/>
    <w:rsid w:val="00433BC7"/>
    <w:rsid w:val="00434475"/>
    <w:rsid w:val="00440D70"/>
    <w:rsid w:val="00446A45"/>
    <w:rsid w:val="0046536E"/>
    <w:rsid w:val="00465465"/>
    <w:rsid w:val="00465F17"/>
    <w:rsid w:val="00466BF6"/>
    <w:rsid w:val="0046776F"/>
    <w:rsid w:val="00480FBB"/>
    <w:rsid w:val="004B033E"/>
    <w:rsid w:val="004B29A7"/>
    <w:rsid w:val="004B38FC"/>
    <w:rsid w:val="004B3904"/>
    <w:rsid w:val="004B3AE4"/>
    <w:rsid w:val="004B5591"/>
    <w:rsid w:val="004C1079"/>
    <w:rsid w:val="004C3E2A"/>
    <w:rsid w:val="004C4574"/>
    <w:rsid w:val="004D1659"/>
    <w:rsid w:val="004E50D7"/>
    <w:rsid w:val="004E6A56"/>
    <w:rsid w:val="004F0CBA"/>
    <w:rsid w:val="004F253B"/>
    <w:rsid w:val="004F486E"/>
    <w:rsid w:val="00500CBC"/>
    <w:rsid w:val="005061E5"/>
    <w:rsid w:val="005077DA"/>
    <w:rsid w:val="00507F82"/>
    <w:rsid w:val="00511875"/>
    <w:rsid w:val="00517FFD"/>
    <w:rsid w:val="00521558"/>
    <w:rsid w:val="0052547D"/>
    <w:rsid w:val="0052650E"/>
    <w:rsid w:val="00527646"/>
    <w:rsid w:val="00533046"/>
    <w:rsid w:val="00535038"/>
    <w:rsid w:val="00541F8E"/>
    <w:rsid w:val="00545B1E"/>
    <w:rsid w:val="00547DA9"/>
    <w:rsid w:val="0055446E"/>
    <w:rsid w:val="005565CB"/>
    <w:rsid w:val="00563748"/>
    <w:rsid w:val="00565FA6"/>
    <w:rsid w:val="00574101"/>
    <w:rsid w:val="00576BFC"/>
    <w:rsid w:val="00580981"/>
    <w:rsid w:val="00584FBA"/>
    <w:rsid w:val="005B4274"/>
    <w:rsid w:val="005B5F08"/>
    <w:rsid w:val="005B6412"/>
    <w:rsid w:val="005B77F8"/>
    <w:rsid w:val="005C01CD"/>
    <w:rsid w:val="005C0397"/>
    <w:rsid w:val="005D378C"/>
    <w:rsid w:val="005F167A"/>
    <w:rsid w:val="005F48A5"/>
    <w:rsid w:val="005F5A7C"/>
    <w:rsid w:val="0060314C"/>
    <w:rsid w:val="006056BF"/>
    <w:rsid w:val="006060DB"/>
    <w:rsid w:val="0061142C"/>
    <w:rsid w:val="00613EFD"/>
    <w:rsid w:val="00623DBB"/>
    <w:rsid w:val="00623DF4"/>
    <w:rsid w:val="00635077"/>
    <w:rsid w:val="0064034F"/>
    <w:rsid w:val="00641E52"/>
    <w:rsid w:val="0064420C"/>
    <w:rsid w:val="006534E7"/>
    <w:rsid w:val="00656EB6"/>
    <w:rsid w:val="00662F02"/>
    <w:rsid w:val="0066463F"/>
    <w:rsid w:val="006801F9"/>
    <w:rsid w:val="00690DD8"/>
    <w:rsid w:val="00695D2C"/>
    <w:rsid w:val="006A0826"/>
    <w:rsid w:val="006A3C98"/>
    <w:rsid w:val="006A4AB1"/>
    <w:rsid w:val="006A6D01"/>
    <w:rsid w:val="006C255F"/>
    <w:rsid w:val="006D0B71"/>
    <w:rsid w:val="006D2BA2"/>
    <w:rsid w:val="006D5C1E"/>
    <w:rsid w:val="006E24E3"/>
    <w:rsid w:val="006E2F32"/>
    <w:rsid w:val="006E59B4"/>
    <w:rsid w:val="006F750E"/>
    <w:rsid w:val="007040FA"/>
    <w:rsid w:val="007043AA"/>
    <w:rsid w:val="00705BEB"/>
    <w:rsid w:val="007075D0"/>
    <w:rsid w:val="00710424"/>
    <w:rsid w:val="0071387E"/>
    <w:rsid w:val="007203DB"/>
    <w:rsid w:val="0072514E"/>
    <w:rsid w:val="007267AF"/>
    <w:rsid w:val="007359A2"/>
    <w:rsid w:val="00737993"/>
    <w:rsid w:val="00745C1C"/>
    <w:rsid w:val="00747FF7"/>
    <w:rsid w:val="007660D6"/>
    <w:rsid w:val="00766D1A"/>
    <w:rsid w:val="00774C2D"/>
    <w:rsid w:val="00784336"/>
    <w:rsid w:val="00784B86"/>
    <w:rsid w:val="007858EC"/>
    <w:rsid w:val="00791167"/>
    <w:rsid w:val="00793613"/>
    <w:rsid w:val="007954B5"/>
    <w:rsid w:val="0079559E"/>
    <w:rsid w:val="00796F6F"/>
    <w:rsid w:val="00797102"/>
    <w:rsid w:val="007A2D16"/>
    <w:rsid w:val="007A3ACC"/>
    <w:rsid w:val="007A4A5D"/>
    <w:rsid w:val="007B362E"/>
    <w:rsid w:val="007B489A"/>
    <w:rsid w:val="007C46FE"/>
    <w:rsid w:val="007C477F"/>
    <w:rsid w:val="007C575E"/>
    <w:rsid w:val="007C7083"/>
    <w:rsid w:val="007D318B"/>
    <w:rsid w:val="007D3427"/>
    <w:rsid w:val="007E3D86"/>
    <w:rsid w:val="007E42E7"/>
    <w:rsid w:val="007E53D1"/>
    <w:rsid w:val="007F1966"/>
    <w:rsid w:val="00800196"/>
    <w:rsid w:val="00813522"/>
    <w:rsid w:val="008239F0"/>
    <w:rsid w:val="00823E3E"/>
    <w:rsid w:val="00832386"/>
    <w:rsid w:val="00835113"/>
    <w:rsid w:val="0084217B"/>
    <w:rsid w:val="008454FD"/>
    <w:rsid w:val="008534B3"/>
    <w:rsid w:val="00853AAA"/>
    <w:rsid w:val="00864B18"/>
    <w:rsid w:val="00866A74"/>
    <w:rsid w:val="008779B2"/>
    <w:rsid w:val="00884CCB"/>
    <w:rsid w:val="00895C4F"/>
    <w:rsid w:val="008A5E68"/>
    <w:rsid w:val="008B1B36"/>
    <w:rsid w:val="008C170E"/>
    <w:rsid w:val="008E0242"/>
    <w:rsid w:val="008E07E5"/>
    <w:rsid w:val="008E2B18"/>
    <w:rsid w:val="008F0E6B"/>
    <w:rsid w:val="008F59A6"/>
    <w:rsid w:val="008F6CA8"/>
    <w:rsid w:val="00900C2B"/>
    <w:rsid w:val="009124CB"/>
    <w:rsid w:val="009218DA"/>
    <w:rsid w:val="00931C2E"/>
    <w:rsid w:val="00937365"/>
    <w:rsid w:val="00941186"/>
    <w:rsid w:val="00943673"/>
    <w:rsid w:val="00956453"/>
    <w:rsid w:val="00973125"/>
    <w:rsid w:val="0097587F"/>
    <w:rsid w:val="00982CDF"/>
    <w:rsid w:val="00984A64"/>
    <w:rsid w:val="0098649D"/>
    <w:rsid w:val="00990C27"/>
    <w:rsid w:val="00992438"/>
    <w:rsid w:val="00996CC1"/>
    <w:rsid w:val="009A24B2"/>
    <w:rsid w:val="009A48D1"/>
    <w:rsid w:val="009B4446"/>
    <w:rsid w:val="009C4B03"/>
    <w:rsid w:val="009C6A72"/>
    <w:rsid w:val="009C7878"/>
    <w:rsid w:val="009E0BD7"/>
    <w:rsid w:val="009E2E30"/>
    <w:rsid w:val="009F098F"/>
    <w:rsid w:val="009F46CF"/>
    <w:rsid w:val="009F4752"/>
    <w:rsid w:val="009F7E20"/>
    <w:rsid w:val="00A05B9B"/>
    <w:rsid w:val="00A07143"/>
    <w:rsid w:val="00A10757"/>
    <w:rsid w:val="00A1513E"/>
    <w:rsid w:val="00A15491"/>
    <w:rsid w:val="00A20CED"/>
    <w:rsid w:val="00A25A25"/>
    <w:rsid w:val="00A317B2"/>
    <w:rsid w:val="00A32775"/>
    <w:rsid w:val="00A348D1"/>
    <w:rsid w:val="00A35758"/>
    <w:rsid w:val="00A41EEC"/>
    <w:rsid w:val="00A42ED2"/>
    <w:rsid w:val="00A453B7"/>
    <w:rsid w:val="00A47107"/>
    <w:rsid w:val="00A51818"/>
    <w:rsid w:val="00A60303"/>
    <w:rsid w:val="00A63A06"/>
    <w:rsid w:val="00A72CBD"/>
    <w:rsid w:val="00A7585D"/>
    <w:rsid w:val="00A803F6"/>
    <w:rsid w:val="00A832FE"/>
    <w:rsid w:val="00A902C1"/>
    <w:rsid w:val="00A910DB"/>
    <w:rsid w:val="00A9633A"/>
    <w:rsid w:val="00AA3A7C"/>
    <w:rsid w:val="00AC0574"/>
    <w:rsid w:val="00AC0FDC"/>
    <w:rsid w:val="00AC1B60"/>
    <w:rsid w:val="00AC3223"/>
    <w:rsid w:val="00AC44E4"/>
    <w:rsid w:val="00AD1651"/>
    <w:rsid w:val="00AD1CBB"/>
    <w:rsid w:val="00AD26E9"/>
    <w:rsid w:val="00AE01FC"/>
    <w:rsid w:val="00AE1BCD"/>
    <w:rsid w:val="00AE22FE"/>
    <w:rsid w:val="00AE3AD3"/>
    <w:rsid w:val="00AE4133"/>
    <w:rsid w:val="00AF107F"/>
    <w:rsid w:val="00AF1D9C"/>
    <w:rsid w:val="00AF5EDD"/>
    <w:rsid w:val="00AF6A11"/>
    <w:rsid w:val="00B002D9"/>
    <w:rsid w:val="00B1149C"/>
    <w:rsid w:val="00B12C6E"/>
    <w:rsid w:val="00B12F6E"/>
    <w:rsid w:val="00B1331A"/>
    <w:rsid w:val="00B23858"/>
    <w:rsid w:val="00B31AA3"/>
    <w:rsid w:val="00B32AE7"/>
    <w:rsid w:val="00B346A7"/>
    <w:rsid w:val="00B4101B"/>
    <w:rsid w:val="00B435B0"/>
    <w:rsid w:val="00B4678F"/>
    <w:rsid w:val="00B54737"/>
    <w:rsid w:val="00B653B7"/>
    <w:rsid w:val="00B66D64"/>
    <w:rsid w:val="00B71B3C"/>
    <w:rsid w:val="00B746B6"/>
    <w:rsid w:val="00B83D36"/>
    <w:rsid w:val="00B85BF9"/>
    <w:rsid w:val="00B90B9C"/>
    <w:rsid w:val="00BA1D7F"/>
    <w:rsid w:val="00BA3650"/>
    <w:rsid w:val="00BA6C72"/>
    <w:rsid w:val="00BA6FEE"/>
    <w:rsid w:val="00BA73D8"/>
    <w:rsid w:val="00BB1BDF"/>
    <w:rsid w:val="00BB281D"/>
    <w:rsid w:val="00BB4FB6"/>
    <w:rsid w:val="00BC0F17"/>
    <w:rsid w:val="00BC3429"/>
    <w:rsid w:val="00BC599A"/>
    <w:rsid w:val="00BD16FF"/>
    <w:rsid w:val="00BE29A9"/>
    <w:rsid w:val="00BE677B"/>
    <w:rsid w:val="00BE7B1E"/>
    <w:rsid w:val="00BF26CB"/>
    <w:rsid w:val="00BF2DE5"/>
    <w:rsid w:val="00BF3A1D"/>
    <w:rsid w:val="00BF797D"/>
    <w:rsid w:val="00C05990"/>
    <w:rsid w:val="00C124EA"/>
    <w:rsid w:val="00C129C0"/>
    <w:rsid w:val="00C16B41"/>
    <w:rsid w:val="00C24955"/>
    <w:rsid w:val="00C307FA"/>
    <w:rsid w:val="00C34C72"/>
    <w:rsid w:val="00C364F7"/>
    <w:rsid w:val="00C4556F"/>
    <w:rsid w:val="00C51C86"/>
    <w:rsid w:val="00C61746"/>
    <w:rsid w:val="00C621CC"/>
    <w:rsid w:val="00C64594"/>
    <w:rsid w:val="00C6634D"/>
    <w:rsid w:val="00C66B27"/>
    <w:rsid w:val="00C676A5"/>
    <w:rsid w:val="00C72907"/>
    <w:rsid w:val="00C748BB"/>
    <w:rsid w:val="00C80601"/>
    <w:rsid w:val="00C8598B"/>
    <w:rsid w:val="00C859C8"/>
    <w:rsid w:val="00C87365"/>
    <w:rsid w:val="00C907FA"/>
    <w:rsid w:val="00C93A9B"/>
    <w:rsid w:val="00CA32C3"/>
    <w:rsid w:val="00CA6E35"/>
    <w:rsid w:val="00CB2D95"/>
    <w:rsid w:val="00CC673A"/>
    <w:rsid w:val="00CD1726"/>
    <w:rsid w:val="00CD372E"/>
    <w:rsid w:val="00CD57BB"/>
    <w:rsid w:val="00CD6635"/>
    <w:rsid w:val="00CE4FD5"/>
    <w:rsid w:val="00CE5AE4"/>
    <w:rsid w:val="00CF0352"/>
    <w:rsid w:val="00D051CB"/>
    <w:rsid w:val="00D059CD"/>
    <w:rsid w:val="00D11507"/>
    <w:rsid w:val="00D21B1A"/>
    <w:rsid w:val="00D3120F"/>
    <w:rsid w:val="00D33076"/>
    <w:rsid w:val="00D37292"/>
    <w:rsid w:val="00D5159C"/>
    <w:rsid w:val="00D561B6"/>
    <w:rsid w:val="00D573B8"/>
    <w:rsid w:val="00D70215"/>
    <w:rsid w:val="00D7342A"/>
    <w:rsid w:val="00D75B8E"/>
    <w:rsid w:val="00D90480"/>
    <w:rsid w:val="00D91C00"/>
    <w:rsid w:val="00DA5D9A"/>
    <w:rsid w:val="00DB58A3"/>
    <w:rsid w:val="00DB5D59"/>
    <w:rsid w:val="00DC1A62"/>
    <w:rsid w:val="00DC2B16"/>
    <w:rsid w:val="00DC64EF"/>
    <w:rsid w:val="00DD2076"/>
    <w:rsid w:val="00DD5495"/>
    <w:rsid w:val="00DD58A0"/>
    <w:rsid w:val="00DD5B90"/>
    <w:rsid w:val="00DD76E4"/>
    <w:rsid w:val="00DE336B"/>
    <w:rsid w:val="00DF51B0"/>
    <w:rsid w:val="00DF67EC"/>
    <w:rsid w:val="00E04ADD"/>
    <w:rsid w:val="00E05F51"/>
    <w:rsid w:val="00E06E28"/>
    <w:rsid w:val="00E120B2"/>
    <w:rsid w:val="00E209FD"/>
    <w:rsid w:val="00E22F30"/>
    <w:rsid w:val="00E31DAB"/>
    <w:rsid w:val="00E36008"/>
    <w:rsid w:val="00E403A4"/>
    <w:rsid w:val="00E440E9"/>
    <w:rsid w:val="00E449AC"/>
    <w:rsid w:val="00E457DC"/>
    <w:rsid w:val="00E46A27"/>
    <w:rsid w:val="00E47858"/>
    <w:rsid w:val="00E514B9"/>
    <w:rsid w:val="00E539D6"/>
    <w:rsid w:val="00E63EB7"/>
    <w:rsid w:val="00E6576D"/>
    <w:rsid w:val="00E7370C"/>
    <w:rsid w:val="00E743CD"/>
    <w:rsid w:val="00E746D5"/>
    <w:rsid w:val="00E759F4"/>
    <w:rsid w:val="00E76B07"/>
    <w:rsid w:val="00E84803"/>
    <w:rsid w:val="00E870BF"/>
    <w:rsid w:val="00E87F28"/>
    <w:rsid w:val="00E954E8"/>
    <w:rsid w:val="00E97350"/>
    <w:rsid w:val="00EA3191"/>
    <w:rsid w:val="00EB0F54"/>
    <w:rsid w:val="00EB189E"/>
    <w:rsid w:val="00EB4239"/>
    <w:rsid w:val="00EB5581"/>
    <w:rsid w:val="00EB61C8"/>
    <w:rsid w:val="00EB7F66"/>
    <w:rsid w:val="00EC0B68"/>
    <w:rsid w:val="00EC5189"/>
    <w:rsid w:val="00ED1BDD"/>
    <w:rsid w:val="00EE067F"/>
    <w:rsid w:val="00EE22EA"/>
    <w:rsid w:val="00EE6DA4"/>
    <w:rsid w:val="00EF78CB"/>
    <w:rsid w:val="00F06B0F"/>
    <w:rsid w:val="00F15CEE"/>
    <w:rsid w:val="00F15F2B"/>
    <w:rsid w:val="00F203D8"/>
    <w:rsid w:val="00F24582"/>
    <w:rsid w:val="00F27E61"/>
    <w:rsid w:val="00F347C7"/>
    <w:rsid w:val="00F35028"/>
    <w:rsid w:val="00F35364"/>
    <w:rsid w:val="00F365C9"/>
    <w:rsid w:val="00F366CC"/>
    <w:rsid w:val="00F42586"/>
    <w:rsid w:val="00F46741"/>
    <w:rsid w:val="00F52A9D"/>
    <w:rsid w:val="00F61760"/>
    <w:rsid w:val="00F64ACE"/>
    <w:rsid w:val="00F65FE1"/>
    <w:rsid w:val="00F81211"/>
    <w:rsid w:val="00F92D32"/>
    <w:rsid w:val="00F95962"/>
    <w:rsid w:val="00FA2A92"/>
    <w:rsid w:val="00FA3AFE"/>
    <w:rsid w:val="00FA42A1"/>
    <w:rsid w:val="00FB0FBC"/>
    <w:rsid w:val="00FB16C8"/>
    <w:rsid w:val="00FB50C8"/>
    <w:rsid w:val="00FC1BDC"/>
    <w:rsid w:val="00FC1D5D"/>
    <w:rsid w:val="00FD34D3"/>
    <w:rsid w:val="00FD3B03"/>
    <w:rsid w:val="00FD7522"/>
    <w:rsid w:val="00FE480A"/>
    <w:rsid w:val="00FE58E7"/>
    <w:rsid w:val="00FE7D8F"/>
    <w:rsid w:val="00FF03EA"/>
    <w:rsid w:val="00FF1F83"/>
    <w:rsid w:val="00FF2DA2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AEB9"/>
  <w15:docId w15:val="{112AACE0-888C-4062-A79C-A5F5B684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61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1B292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32386"/>
    <w:pPr>
      <w:spacing w:line="360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8323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rsid w:val="00832386"/>
    <w:pPr>
      <w:spacing w:line="360" w:lineRule="auto"/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uiPriority w:val="99"/>
    <w:rsid w:val="0083238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rsid w:val="008323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23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83238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323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83238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83238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480FB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80F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Plain Text"/>
    <w:basedOn w:val="a"/>
    <w:link w:val="ab"/>
    <w:rsid w:val="00480FBB"/>
    <w:rPr>
      <w:rFonts w:ascii="Courier New" w:hAnsi="Courier New"/>
    </w:rPr>
  </w:style>
  <w:style w:type="character" w:customStyle="1" w:styleId="ab">
    <w:name w:val="Текст Знак"/>
    <w:basedOn w:val="a0"/>
    <w:link w:val="aa"/>
    <w:rsid w:val="00480FB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rsid w:val="00480FBB"/>
    <w:pPr>
      <w:ind w:left="720"/>
      <w:contextualSpacing/>
    </w:pPr>
    <w:rPr>
      <w:sz w:val="24"/>
      <w:szCs w:val="24"/>
    </w:rPr>
  </w:style>
  <w:style w:type="character" w:customStyle="1" w:styleId="ad">
    <w:name w:val="Абзац списка Знак"/>
    <w:link w:val="ac"/>
    <w:uiPriority w:val="99"/>
    <w:locked/>
    <w:rsid w:val="00480F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тиль"/>
    <w:rsid w:val="00480F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B2923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af">
    <w:name w:val="header"/>
    <w:basedOn w:val="a"/>
    <w:link w:val="af0"/>
    <w:uiPriority w:val="99"/>
    <w:unhideWhenUsed/>
    <w:rsid w:val="001B292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B29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218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1C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rsid w:val="00506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061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2">
    <w:name w:val="No Spacing"/>
    <w:qFormat/>
    <w:rsid w:val="00AA3A7C"/>
    <w:pPr>
      <w:spacing w:after="0" w:line="240" w:lineRule="auto"/>
    </w:pPr>
  </w:style>
  <w:style w:type="paragraph" w:styleId="af3">
    <w:name w:val="Balloon Text"/>
    <w:basedOn w:val="a"/>
    <w:link w:val="af4"/>
    <w:uiPriority w:val="99"/>
    <w:semiHidden/>
    <w:unhideWhenUsed/>
    <w:rsid w:val="004E6A5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6A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5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2C3BF-A78C-433C-BEF2-0742B2C3F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2510</TotalTime>
  <Pages>1</Pages>
  <Words>6261</Words>
  <Characters>35691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41869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mdy</dc:creator>
  <cp:lastModifiedBy>Администрация</cp:lastModifiedBy>
  <cp:revision>30</cp:revision>
  <cp:lastPrinted>2022-11-11T07:04:00Z</cp:lastPrinted>
  <dcterms:created xsi:type="dcterms:W3CDTF">2022-08-11T05:25:00Z</dcterms:created>
  <dcterms:modified xsi:type="dcterms:W3CDTF">2022-11-16T07:02:00Z</dcterms:modified>
</cp:coreProperties>
</file>