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3C9" w:rsidRDefault="001733C9" w:rsidP="000C2BC4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1733C9" w:rsidRDefault="001733C9" w:rsidP="000C2BC4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1733C9" w:rsidRDefault="001733C9" w:rsidP="000C2BC4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1733C9" w:rsidRDefault="001733C9" w:rsidP="000C2BC4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«Красногорское»</w:t>
      </w:r>
    </w:p>
    <w:p w:rsidR="001733C9" w:rsidRDefault="001733C9" w:rsidP="000C2BC4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21.02.2017 г № 21</w:t>
      </w:r>
    </w:p>
    <w:p w:rsidR="001733C9" w:rsidRPr="00F77BAE" w:rsidRDefault="001733C9" w:rsidP="00F77BA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1733C9" w:rsidRPr="00F77BAE" w:rsidRDefault="001733C9" w:rsidP="000C2BC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28"/>
      <w:bookmarkEnd w:id="0"/>
      <w:r w:rsidRPr="00F77BAE">
        <w:rPr>
          <w:rFonts w:ascii="Times New Roman" w:hAnsi="Times New Roman" w:cs="Times New Roman"/>
          <w:sz w:val="24"/>
          <w:szCs w:val="24"/>
        </w:rPr>
        <w:t>ПОРЯДОК</w:t>
      </w:r>
    </w:p>
    <w:p w:rsidR="001733C9" w:rsidRPr="00F77BAE" w:rsidRDefault="001733C9" w:rsidP="00EC2B8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F77BAE">
        <w:rPr>
          <w:rFonts w:ascii="Times New Roman" w:hAnsi="Times New Roman" w:cs="Times New Roman"/>
          <w:sz w:val="24"/>
          <w:szCs w:val="24"/>
        </w:rPr>
        <w:t>ФОРМИРОВАНИЯ, УТВЕРЖДЕНИЯ И ВЕДЕНИЯ ПЛАНОВ ЗАКУПОК ТОВАРОВ,</w:t>
      </w:r>
    </w:p>
    <w:p w:rsidR="001733C9" w:rsidRPr="00F77BAE" w:rsidRDefault="001733C9" w:rsidP="00EC2B8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F77BAE">
        <w:rPr>
          <w:rFonts w:ascii="Times New Roman" w:hAnsi="Times New Roman" w:cs="Times New Roman"/>
          <w:sz w:val="24"/>
          <w:szCs w:val="24"/>
        </w:rPr>
        <w:t>РАБОТ, УСЛУГ ДЛЯ ОБЕСПЕ</w:t>
      </w:r>
      <w:r>
        <w:rPr>
          <w:rFonts w:ascii="Times New Roman" w:hAnsi="Times New Roman" w:cs="Times New Roman"/>
          <w:sz w:val="24"/>
          <w:szCs w:val="24"/>
        </w:rPr>
        <w:t>ЧЕНИЯ НУЖД МУНИЦИПАЛЬНОГО ОБРАЗОВАНИЯ «КРАСНОГОРСКОЕ»</w:t>
      </w:r>
    </w:p>
    <w:p w:rsidR="001733C9" w:rsidRPr="00F77BAE" w:rsidRDefault="001733C9" w:rsidP="00F77BA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1733C9" w:rsidRPr="00F77BAE" w:rsidRDefault="001733C9" w:rsidP="00AA1F3C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7BAE">
        <w:rPr>
          <w:rFonts w:ascii="Times New Roman" w:hAnsi="Times New Roman" w:cs="Times New Roman"/>
          <w:sz w:val="24"/>
          <w:szCs w:val="24"/>
        </w:rPr>
        <w:t>1. Настоящий Порядок устанавливает правила формирования, утверждения и ведения плана закупок товаров, работ, услуг для обеспе</w:t>
      </w:r>
      <w:r>
        <w:rPr>
          <w:rFonts w:ascii="Times New Roman" w:hAnsi="Times New Roman" w:cs="Times New Roman"/>
          <w:sz w:val="24"/>
          <w:szCs w:val="24"/>
        </w:rPr>
        <w:t>чения нужд муниципального образования «Красногорское»</w:t>
      </w:r>
      <w:r w:rsidRPr="00F77BAE">
        <w:rPr>
          <w:rFonts w:ascii="Times New Roman" w:hAnsi="Times New Roman" w:cs="Times New Roman"/>
          <w:sz w:val="24"/>
          <w:szCs w:val="24"/>
        </w:rPr>
        <w:t xml:space="preserve"> (далее - план закупок) в соответствии с Федеральным </w:t>
      </w:r>
      <w:hyperlink r:id="rId4" w:history="1">
        <w:r w:rsidRPr="00F77BAE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F77BAE">
        <w:rPr>
          <w:rFonts w:ascii="Times New Roman" w:hAnsi="Times New Roman" w:cs="Times New Roman"/>
          <w:sz w:val="24"/>
          <w:szCs w:val="24"/>
        </w:rPr>
        <w:t xml:space="preserve"> от 5 апреля 2013 года N 44-ФЗ "О контрактной системе в сфере закупок товаров, работ, услуг для обеспечения государственных и муниципальных нужд" (далее - Федеральный закон). Понятия, используемые в настоящем Порядке, применяются в том же значении, что и в Федеральном </w:t>
      </w:r>
      <w:hyperlink r:id="rId5" w:history="1">
        <w:r w:rsidRPr="00F77BAE">
          <w:rPr>
            <w:rFonts w:ascii="Times New Roman" w:hAnsi="Times New Roman" w:cs="Times New Roman"/>
            <w:sz w:val="24"/>
            <w:szCs w:val="24"/>
          </w:rPr>
          <w:t>законе</w:t>
        </w:r>
      </w:hyperlink>
      <w:r w:rsidRPr="00F77BAE">
        <w:rPr>
          <w:rFonts w:ascii="Times New Roman" w:hAnsi="Times New Roman" w:cs="Times New Roman"/>
          <w:sz w:val="24"/>
          <w:szCs w:val="24"/>
        </w:rPr>
        <w:t>.</w:t>
      </w:r>
    </w:p>
    <w:p w:rsidR="001733C9" w:rsidRPr="00F77BAE" w:rsidRDefault="001733C9" w:rsidP="00552F72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" w:name="P33"/>
      <w:bookmarkEnd w:id="1"/>
      <w:r w:rsidRPr="00F77BAE">
        <w:rPr>
          <w:rFonts w:ascii="Times New Roman" w:hAnsi="Times New Roman" w:cs="Times New Roman"/>
          <w:sz w:val="24"/>
          <w:szCs w:val="24"/>
        </w:rPr>
        <w:t>2. Планы закупок утверждаются</w:t>
      </w:r>
      <w:r>
        <w:rPr>
          <w:rFonts w:ascii="Times New Roman" w:hAnsi="Times New Roman" w:cs="Times New Roman"/>
          <w:sz w:val="24"/>
          <w:szCs w:val="24"/>
        </w:rPr>
        <w:t xml:space="preserve"> муниципальным заказчиком в течение 10 рабочих дней</w:t>
      </w:r>
      <w:r w:rsidRPr="00F77BAE">
        <w:rPr>
          <w:rFonts w:ascii="Times New Roman" w:hAnsi="Times New Roman" w:cs="Times New Roman"/>
          <w:sz w:val="24"/>
          <w:szCs w:val="24"/>
        </w:rPr>
        <w:t xml:space="preserve"> после доведения </w:t>
      </w:r>
      <w:r>
        <w:rPr>
          <w:rFonts w:ascii="Times New Roman" w:hAnsi="Times New Roman" w:cs="Times New Roman"/>
          <w:sz w:val="24"/>
          <w:szCs w:val="24"/>
        </w:rPr>
        <w:t>до него</w:t>
      </w:r>
      <w:r w:rsidRPr="00F77BAE">
        <w:rPr>
          <w:rFonts w:ascii="Times New Roman" w:hAnsi="Times New Roman" w:cs="Times New Roman"/>
          <w:sz w:val="24"/>
          <w:szCs w:val="24"/>
        </w:rPr>
        <w:t xml:space="preserve"> объема прав в денежном выражении на принятие и (или) исполнение обязательств в соответствии с бюджетным законодател</w:t>
      </w:r>
      <w:r>
        <w:rPr>
          <w:rFonts w:ascii="Times New Roman" w:hAnsi="Times New Roman" w:cs="Times New Roman"/>
          <w:sz w:val="24"/>
          <w:szCs w:val="24"/>
        </w:rPr>
        <w:t>ьством Российской Федерации.</w:t>
      </w:r>
    </w:p>
    <w:p w:rsidR="001733C9" w:rsidRPr="00F77BAE" w:rsidRDefault="001733C9" w:rsidP="00AA1F3C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2" w:name="P35"/>
      <w:bookmarkEnd w:id="2"/>
      <w:r>
        <w:rPr>
          <w:rFonts w:ascii="Times New Roman" w:hAnsi="Times New Roman" w:cs="Times New Roman"/>
          <w:sz w:val="24"/>
          <w:szCs w:val="24"/>
        </w:rPr>
        <w:t>3</w:t>
      </w:r>
      <w:r w:rsidRPr="00F77BAE">
        <w:rPr>
          <w:rFonts w:ascii="Times New Roman" w:hAnsi="Times New Roman" w:cs="Times New Roman"/>
          <w:sz w:val="24"/>
          <w:szCs w:val="24"/>
        </w:rPr>
        <w:t>. Планы закупок</w:t>
      </w:r>
      <w:r>
        <w:rPr>
          <w:rFonts w:ascii="Times New Roman" w:hAnsi="Times New Roman" w:cs="Times New Roman"/>
          <w:sz w:val="24"/>
          <w:szCs w:val="24"/>
        </w:rPr>
        <w:t xml:space="preserve"> для обеспечения муниципальных нужд формируются муниципальным заказчиком </w:t>
      </w:r>
      <w:r w:rsidRPr="00F77BAE">
        <w:rPr>
          <w:rFonts w:ascii="Times New Roman" w:hAnsi="Times New Roman" w:cs="Times New Roman"/>
          <w:sz w:val="24"/>
          <w:szCs w:val="24"/>
        </w:rPr>
        <w:t>на очередной финансовый год и плановый период (очередной финансов</w:t>
      </w:r>
      <w:r>
        <w:rPr>
          <w:rFonts w:ascii="Times New Roman" w:hAnsi="Times New Roman" w:cs="Times New Roman"/>
          <w:sz w:val="24"/>
          <w:szCs w:val="24"/>
        </w:rPr>
        <w:t>ый год) в срок не позднее 1 августа</w:t>
      </w:r>
      <w:r w:rsidRPr="00F77BAE">
        <w:rPr>
          <w:rFonts w:ascii="Times New Roman" w:hAnsi="Times New Roman" w:cs="Times New Roman"/>
          <w:sz w:val="24"/>
          <w:szCs w:val="24"/>
        </w:rPr>
        <w:t xml:space="preserve"> текущего года с учетом следующих положений:</w:t>
      </w:r>
    </w:p>
    <w:p w:rsidR="001733C9" w:rsidRPr="00F77BAE" w:rsidRDefault="001733C9" w:rsidP="00F77BA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77BAE">
        <w:rPr>
          <w:rFonts w:ascii="Times New Roman" w:hAnsi="Times New Roman" w:cs="Times New Roman"/>
          <w:sz w:val="24"/>
          <w:szCs w:val="24"/>
        </w:rPr>
        <w:t xml:space="preserve">формируют планы закупок исходя из целей осуществления закупок, определенных с учетом положений </w:t>
      </w:r>
      <w:hyperlink r:id="rId6" w:history="1">
        <w:r w:rsidRPr="00F77BAE">
          <w:rPr>
            <w:rFonts w:ascii="Times New Roman" w:hAnsi="Times New Roman" w:cs="Times New Roman"/>
            <w:sz w:val="24"/>
            <w:szCs w:val="24"/>
          </w:rPr>
          <w:t>статьи 13</w:t>
        </w:r>
      </w:hyperlink>
      <w:r w:rsidRPr="00F77BAE">
        <w:rPr>
          <w:rFonts w:ascii="Times New Roman" w:hAnsi="Times New Roman" w:cs="Times New Roman"/>
          <w:sz w:val="24"/>
          <w:szCs w:val="24"/>
        </w:rPr>
        <w:t xml:space="preserve"> Федерального закона, для формирования на их основании в соответствии с бюджетным законодательством Российской Федерации обоснований бюджетных ассигнований на осуществление закупок;</w:t>
      </w:r>
    </w:p>
    <w:p w:rsidR="001733C9" w:rsidRPr="00F77BAE" w:rsidRDefault="001733C9" w:rsidP="00F77BA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77BAE">
        <w:rPr>
          <w:rFonts w:ascii="Times New Roman" w:hAnsi="Times New Roman" w:cs="Times New Roman"/>
          <w:sz w:val="24"/>
          <w:szCs w:val="24"/>
        </w:rPr>
        <w:t xml:space="preserve">корректируют при необходимости планы закупок в процессе составления </w:t>
      </w:r>
      <w:r>
        <w:rPr>
          <w:rFonts w:ascii="Times New Roman" w:hAnsi="Times New Roman" w:cs="Times New Roman"/>
          <w:sz w:val="24"/>
          <w:szCs w:val="24"/>
        </w:rPr>
        <w:t>проектов бюджетных смет</w:t>
      </w:r>
      <w:r w:rsidRPr="00F77BAE">
        <w:rPr>
          <w:rFonts w:ascii="Times New Roman" w:hAnsi="Times New Roman" w:cs="Times New Roman"/>
          <w:sz w:val="24"/>
          <w:szCs w:val="24"/>
        </w:rPr>
        <w:t xml:space="preserve"> при составлении прое</w:t>
      </w:r>
      <w:r>
        <w:rPr>
          <w:rFonts w:ascii="Times New Roman" w:hAnsi="Times New Roman" w:cs="Times New Roman"/>
          <w:sz w:val="24"/>
          <w:szCs w:val="24"/>
        </w:rPr>
        <w:t>кта решения Совета депутатов муниципального образования «Красногорское» о бюджете муниципального образования «Красногорское»</w:t>
      </w:r>
      <w:r w:rsidRPr="00F77BAE">
        <w:rPr>
          <w:rFonts w:ascii="Times New Roman" w:hAnsi="Times New Roman" w:cs="Times New Roman"/>
          <w:sz w:val="24"/>
          <w:szCs w:val="24"/>
        </w:rPr>
        <w:t xml:space="preserve"> обоснований бюджетных ассигнований на осуществление закупок в соответствии с бюджетным законодательством Российской Федерации;</w:t>
      </w:r>
    </w:p>
    <w:p w:rsidR="001733C9" w:rsidRPr="00F77BAE" w:rsidRDefault="001733C9" w:rsidP="00F77BA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77BAE">
        <w:rPr>
          <w:rFonts w:ascii="Times New Roman" w:hAnsi="Times New Roman" w:cs="Times New Roman"/>
          <w:sz w:val="24"/>
          <w:szCs w:val="24"/>
        </w:rPr>
        <w:t>при необходимости уточняют сформированные планы закупок, после их уточн</w:t>
      </w:r>
      <w:r>
        <w:rPr>
          <w:rFonts w:ascii="Times New Roman" w:hAnsi="Times New Roman" w:cs="Times New Roman"/>
          <w:sz w:val="24"/>
          <w:szCs w:val="24"/>
        </w:rPr>
        <w:t>ения и доведения до муниципаль</w:t>
      </w:r>
      <w:r w:rsidRPr="00F77BAE">
        <w:rPr>
          <w:rFonts w:ascii="Times New Roman" w:hAnsi="Times New Roman" w:cs="Times New Roman"/>
          <w:sz w:val="24"/>
          <w:szCs w:val="24"/>
        </w:rPr>
        <w:t xml:space="preserve">ного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 утверждают в сроки, установленные </w:t>
      </w:r>
      <w:hyperlink w:anchor="P33" w:history="1">
        <w:r w:rsidRPr="00F77BAE">
          <w:rPr>
            <w:rFonts w:ascii="Times New Roman" w:hAnsi="Times New Roman" w:cs="Times New Roman"/>
            <w:sz w:val="24"/>
            <w:szCs w:val="24"/>
          </w:rPr>
          <w:t>пунктом 2</w:t>
        </w:r>
      </w:hyperlink>
      <w:r w:rsidRPr="00F77BAE">
        <w:rPr>
          <w:rFonts w:ascii="Times New Roman" w:hAnsi="Times New Roman" w:cs="Times New Roman"/>
          <w:sz w:val="24"/>
          <w:szCs w:val="24"/>
        </w:rPr>
        <w:t xml:space="preserve"> настоящего Порядка, сформированные план</w:t>
      </w:r>
      <w:r>
        <w:rPr>
          <w:rFonts w:ascii="Times New Roman" w:hAnsi="Times New Roman" w:cs="Times New Roman"/>
          <w:sz w:val="24"/>
          <w:szCs w:val="24"/>
        </w:rPr>
        <w:t>ы закупок.</w:t>
      </w:r>
    </w:p>
    <w:p w:rsidR="001733C9" w:rsidRPr="00F77BAE" w:rsidRDefault="001733C9" w:rsidP="00AA1F3C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F77BAE">
        <w:rPr>
          <w:rFonts w:ascii="Times New Roman" w:hAnsi="Times New Roman" w:cs="Times New Roman"/>
          <w:sz w:val="24"/>
          <w:szCs w:val="24"/>
        </w:rPr>
        <w:t>. План закупок на очередной финансовый год и плановый период разрабатывается путем изменения параметров очередного года и первого года планового периода утвержденного плана закупок и добавления к ним параметров второго года планового периода.</w:t>
      </w:r>
    </w:p>
    <w:p w:rsidR="001733C9" w:rsidRPr="00F77BAE" w:rsidRDefault="001733C9" w:rsidP="00AA1F3C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F77BAE">
        <w:rPr>
          <w:rFonts w:ascii="Times New Roman" w:hAnsi="Times New Roman" w:cs="Times New Roman"/>
          <w:sz w:val="24"/>
          <w:szCs w:val="24"/>
        </w:rPr>
        <w:t>. Планы закупок формируют</w:t>
      </w:r>
      <w:r>
        <w:rPr>
          <w:rFonts w:ascii="Times New Roman" w:hAnsi="Times New Roman" w:cs="Times New Roman"/>
          <w:sz w:val="24"/>
          <w:szCs w:val="24"/>
        </w:rPr>
        <w:t>ся на срок, на который составляе</w:t>
      </w:r>
      <w:r w:rsidRPr="00F77BAE">
        <w:rPr>
          <w:rFonts w:ascii="Times New Roman" w:hAnsi="Times New Roman" w:cs="Times New Roman"/>
          <w:sz w:val="24"/>
          <w:szCs w:val="24"/>
        </w:rPr>
        <w:t>тся</w:t>
      </w:r>
      <w:r>
        <w:rPr>
          <w:rFonts w:ascii="Times New Roman" w:hAnsi="Times New Roman" w:cs="Times New Roman"/>
          <w:sz w:val="24"/>
          <w:szCs w:val="24"/>
        </w:rPr>
        <w:t xml:space="preserve"> решение Совета депутатов муниципального образования «Красногорское»  о бюджете муниципального образования «Красногорское»</w:t>
      </w:r>
      <w:r w:rsidRPr="00F77BAE">
        <w:rPr>
          <w:rFonts w:ascii="Times New Roman" w:hAnsi="Times New Roman" w:cs="Times New Roman"/>
          <w:sz w:val="24"/>
          <w:szCs w:val="24"/>
        </w:rPr>
        <w:t>.</w:t>
      </w:r>
    </w:p>
    <w:p w:rsidR="001733C9" w:rsidRPr="00F77BAE" w:rsidRDefault="001733C9" w:rsidP="00AA1F3C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В планы закупок муниципаль</w:t>
      </w:r>
      <w:r w:rsidRPr="00F77BAE">
        <w:rPr>
          <w:rFonts w:ascii="Times New Roman" w:hAnsi="Times New Roman" w:cs="Times New Roman"/>
          <w:sz w:val="24"/>
          <w:szCs w:val="24"/>
        </w:rPr>
        <w:t>ных заказчиков в соответствии с бюджетным законодательством Российской Ф</w:t>
      </w:r>
      <w:r>
        <w:rPr>
          <w:rFonts w:ascii="Times New Roman" w:hAnsi="Times New Roman" w:cs="Times New Roman"/>
          <w:sz w:val="24"/>
          <w:szCs w:val="24"/>
        </w:rPr>
        <w:t xml:space="preserve">едерации </w:t>
      </w:r>
      <w:r w:rsidRPr="00F77BAE">
        <w:rPr>
          <w:rFonts w:ascii="Times New Roman" w:hAnsi="Times New Roman" w:cs="Times New Roman"/>
          <w:sz w:val="24"/>
          <w:szCs w:val="24"/>
        </w:rPr>
        <w:t>включается информация о закупках, осуществление которых планируется по истечении планового периода. В этом случае информация вносится в планы закупок на весь срок планируемых закупок.</w:t>
      </w:r>
    </w:p>
    <w:p w:rsidR="001733C9" w:rsidRPr="00F77BAE" w:rsidRDefault="001733C9" w:rsidP="00AA1F3C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Муниципальный заказчик ведет план</w:t>
      </w:r>
      <w:r w:rsidRPr="00F77BAE">
        <w:rPr>
          <w:rFonts w:ascii="Times New Roman" w:hAnsi="Times New Roman" w:cs="Times New Roman"/>
          <w:sz w:val="24"/>
          <w:szCs w:val="24"/>
        </w:rPr>
        <w:t xml:space="preserve"> закупок в соответствии с положениями Федерального закона и настоящего Порядка. Основаниями для внесения изменений в утвержденные планы закупок</w:t>
      </w:r>
      <w:r>
        <w:rPr>
          <w:rFonts w:ascii="Times New Roman" w:hAnsi="Times New Roman" w:cs="Times New Roman"/>
          <w:sz w:val="24"/>
          <w:szCs w:val="24"/>
        </w:rPr>
        <w:t xml:space="preserve"> в случае необходимости</w:t>
      </w:r>
      <w:r w:rsidRPr="00F77BAE"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:rsidR="001733C9" w:rsidRPr="00F77BAE" w:rsidRDefault="001733C9" w:rsidP="00F77BA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77BAE">
        <w:rPr>
          <w:rFonts w:ascii="Times New Roman" w:hAnsi="Times New Roman" w:cs="Times New Roman"/>
          <w:sz w:val="24"/>
          <w:szCs w:val="24"/>
        </w:rPr>
        <w:t xml:space="preserve">1) приведение планов закупок в соответствие с утвержденными изменениями целей осуществления закупок, определенных с учетом положений </w:t>
      </w:r>
      <w:hyperlink r:id="rId7" w:history="1">
        <w:r w:rsidRPr="00F77BAE">
          <w:rPr>
            <w:rFonts w:ascii="Times New Roman" w:hAnsi="Times New Roman" w:cs="Times New Roman"/>
            <w:sz w:val="24"/>
            <w:szCs w:val="24"/>
          </w:rPr>
          <w:t>статьи 13</w:t>
        </w:r>
      </w:hyperlink>
      <w:r w:rsidRPr="00F77BAE">
        <w:rPr>
          <w:rFonts w:ascii="Times New Roman" w:hAnsi="Times New Roman" w:cs="Times New Roman"/>
          <w:sz w:val="24"/>
          <w:szCs w:val="24"/>
        </w:rPr>
        <w:t xml:space="preserve"> Федерального закона и установленных в соответствии со </w:t>
      </w:r>
      <w:hyperlink r:id="rId8" w:history="1">
        <w:r w:rsidRPr="00F77BAE">
          <w:rPr>
            <w:rFonts w:ascii="Times New Roman" w:hAnsi="Times New Roman" w:cs="Times New Roman"/>
            <w:sz w:val="24"/>
            <w:szCs w:val="24"/>
          </w:rPr>
          <w:t>статьей 19</w:t>
        </w:r>
      </w:hyperlink>
      <w:r w:rsidRPr="00F77BAE">
        <w:rPr>
          <w:rFonts w:ascii="Times New Roman" w:hAnsi="Times New Roman" w:cs="Times New Roman"/>
          <w:sz w:val="24"/>
          <w:szCs w:val="24"/>
        </w:rPr>
        <w:t xml:space="preserve"> Федерального закона требований к закупаемым товарам, работам, услугам (в том числе предельной цены товаров, работ, услуг) и нормативных затрат на обе</w:t>
      </w:r>
      <w:r>
        <w:rPr>
          <w:rFonts w:ascii="Times New Roman" w:hAnsi="Times New Roman" w:cs="Times New Roman"/>
          <w:sz w:val="24"/>
          <w:szCs w:val="24"/>
        </w:rPr>
        <w:t>спечение функций органов местного самоуправления муниципального образования «Красногорское»</w:t>
      </w:r>
      <w:r w:rsidRPr="00F77BAE">
        <w:rPr>
          <w:rFonts w:ascii="Times New Roman" w:hAnsi="Times New Roman" w:cs="Times New Roman"/>
          <w:sz w:val="24"/>
          <w:szCs w:val="24"/>
        </w:rPr>
        <w:t>;</w:t>
      </w:r>
    </w:p>
    <w:p w:rsidR="001733C9" w:rsidRPr="00F77BAE" w:rsidRDefault="001733C9" w:rsidP="00F77BA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77BAE">
        <w:rPr>
          <w:rFonts w:ascii="Times New Roman" w:hAnsi="Times New Roman" w:cs="Times New Roman"/>
          <w:sz w:val="24"/>
          <w:szCs w:val="24"/>
        </w:rPr>
        <w:t xml:space="preserve">2) приведение планов закупок в соответствие </w:t>
      </w:r>
      <w:r>
        <w:rPr>
          <w:rFonts w:ascii="Times New Roman" w:hAnsi="Times New Roman" w:cs="Times New Roman"/>
          <w:sz w:val="24"/>
          <w:szCs w:val="24"/>
        </w:rPr>
        <w:t>с решениями Совета депутатов муниципального образования «Красногорское»</w:t>
      </w:r>
      <w:r w:rsidRPr="00F77BAE">
        <w:rPr>
          <w:rFonts w:ascii="Times New Roman" w:hAnsi="Times New Roman" w:cs="Times New Roman"/>
          <w:sz w:val="24"/>
          <w:szCs w:val="24"/>
        </w:rPr>
        <w:t xml:space="preserve"> о внесении изменен</w:t>
      </w:r>
      <w:r>
        <w:rPr>
          <w:rFonts w:ascii="Times New Roman" w:hAnsi="Times New Roman" w:cs="Times New Roman"/>
          <w:sz w:val="24"/>
          <w:szCs w:val="24"/>
        </w:rPr>
        <w:t>ий в решение Совета депутатов муниципального образования «Красногорское» о бюджете муниципального образования «Красногорское»</w:t>
      </w:r>
      <w:r w:rsidRPr="00F77BAE">
        <w:rPr>
          <w:rFonts w:ascii="Times New Roman" w:hAnsi="Times New Roman" w:cs="Times New Roman"/>
          <w:sz w:val="24"/>
          <w:szCs w:val="24"/>
        </w:rPr>
        <w:t xml:space="preserve"> на текущий финансовый год (текущий фи</w:t>
      </w:r>
      <w:r>
        <w:rPr>
          <w:rFonts w:ascii="Times New Roman" w:hAnsi="Times New Roman" w:cs="Times New Roman"/>
          <w:sz w:val="24"/>
          <w:szCs w:val="24"/>
        </w:rPr>
        <w:t>нансовый год и плановый период)</w:t>
      </w:r>
      <w:r w:rsidRPr="00F77BAE">
        <w:rPr>
          <w:rFonts w:ascii="Times New Roman" w:hAnsi="Times New Roman" w:cs="Times New Roman"/>
          <w:sz w:val="24"/>
          <w:szCs w:val="24"/>
        </w:rPr>
        <w:t>;</w:t>
      </w:r>
    </w:p>
    <w:p w:rsidR="001733C9" w:rsidRPr="00F77BAE" w:rsidRDefault="001733C9" w:rsidP="00F77BA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77BAE">
        <w:rPr>
          <w:rFonts w:ascii="Times New Roman" w:hAnsi="Times New Roman" w:cs="Times New Roman"/>
          <w:sz w:val="24"/>
          <w:szCs w:val="24"/>
        </w:rPr>
        <w:t>3) реализация федеральных законов, решений, поручений, указаний Президента Российской Федерации, решений, поручений Правительства Российской Федерации, законов Удмуртской Республики, решений, поручений Правительства Удмуртской Республики,</w:t>
      </w:r>
      <w:r>
        <w:rPr>
          <w:rFonts w:ascii="Times New Roman" w:hAnsi="Times New Roman" w:cs="Times New Roman"/>
          <w:sz w:val="24"/>
          <w:szCs w:val="24"/>
        </w:rPr>
        <w:t xml:space="preserve"> решений органов местного самоуправления муниципального образования «Красногорское»</w:t>
      </w:r>
      <w:r w:rsidRPr="00F77BAE">
        <w:rPr>
          <w:rFonts w:ascii="Times New Roman" w:hAnsi="Times New Roman" w:cs="Times New Roman"/>
          <w:sz w:val="24"/>
          <w:szCs w:val="24"/>
        </w:rPr>
        <w:t xml:space="preserve"> которые приняты (даны) после утверждения планов закупок и не приводят к изменению объема бюджетных ассигнований, утвержденных </w:t>
      </w:r>
      <w:r>
        <w:rPr>
          <w:rFonts w:ascii="Times New Roman" w:hAnsi="Times New Roman" w:cs="Times New Roman"/>
          <w:sz w:val="24"/>
          <w:szCs w:val="24"/>
        </w:rPr>
        <w:t>решением Совета депутатов муниципального образования «Красногорское» о бюджете муниципального образования «Красногорское»</w:t>
      </w:r>
      <w:r w:rsidRPr="00F77BAE">
        <w:rPr>
          <w:rFonts w:ascii="Times New Roman" w:hAnsi="Times New Roman" w:cs="Times New Roman"/>
          <w:sz w:val="24"/>
          <w:szCs w:val="24"/>
        </w:rPr>
        <w:t>;</w:t>
      </w:r>
    </w:p>
    <w:p w:rsidR="001733C9" w:rsidRPr="00F77BAE" w:rsidRDefault="001733C9" w:rsidP="00F77BA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77BAE">
        <w:rPr>
          <w:rFonts w:ascii="Times New Roman" w:hAnsi="Times New Roman" w:cs="Times New Roman"/>
          <w:sz w:val="24"/>
          <w:szCs w:val="24"/>
        </w:rPr>
        <w:t>4) реализация решения, принятого</w:t>
      </w:r>
      <w:r>
        <w:rPr>
          <w:rFonts w:ascii="Times New Roman" w:hAnsi="Times New Roman" w:cs="Times New Roman"/>
          <w:sz w:val="24"/>
          <w:szCs w:val="24"/>
        </w:rPr>
        <w:t xml:space="preserve"> муниципальным</w:t>
      </w:r>
      <w:r w:rsidRPr="00F77BAE">
        <w:rPr>
          <w:rFonts w:ascii="Times New Roman" w:hAnsi="Times New Roman" w:cs="Times New Roman"/>
          <w:sz w:val="24"/>
          <w:szCs w:val="24"/>
        </w:rPr>
        <w:t xml:space="preserve"> заказчиком по итогам обязательного общественного обсуждения закупок;</w:t>
      </w:r>
    </w:p>
    <w:p w:rsidR="001733C9" w:rsidRPr="00F77BAE" w:rsidRDefault="001733C9" w:rsidP="00F77BA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77BAE">
        <w:rPr>
          <w:rFonts w:ascii="Times New Roman" w:hAnsi="Times New Roman" w:cs="Times New Roman"/>
          <w:sz w:val="24"/>
          <w:szCs w:val="24"/>
        </w:rPr>
        <w:t>5) использование в соответствии с законодательством Российской Федерации экономии, полученной при осуществлении закупок;</w:t>
      </w:r>
    </w:p>
    <w:p w:rsidR="001733C9" w:rsidRDefault="001733C9" w:rsidP="00F77BA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77BAE">
        <w:rPr>
          <w:rFonts w:ascii="Times New Roman" w:hAnsi="Times New Roman" w:cs="Times New Roman"/>
          <w:sz w:val="24"/>
          <w:szCs w:val="24"/>
        </w:rPr>
        <w:t xml:space="preserve">6) выдача предписания органами контроля, определенными </w:t>
      </w:r>
      <w:hyperlink r:id="rId9" w:history="1">
        <w:r w:rsidRPr="00F77BAE">
          <w:rPr>
            <w:rFonts w:ascii="Times New Roman" w:hAnsi="Times New Roman" w:cs="Times New Roman"/>
            <w:sz w:val="24"/>
            <w:szCs w:val="24"/>
          </w:rPr>
          <w:t>статьей 99</w:t>
        </w:r>
      </w:hyperlink>
      <w:r w:rsidRPr="00F77BAE">
        <w:rPr>
          <w:rFonts w:ascii="Times New Roman" w:hAnsi="Times New Roman" w:cs="Times New Roman"/>
          <w:sz w:val="24"/>
          <w:szCs w:val="24"/>
        </w:rPr>
        <w:t xml:space="preserve"> Федерального закона, в том числе об аннулировании процедуры определения поставщи</w:t>
      </w:r>
      <w:r>
        <w:rPr>
          <w:rFonts w:ascii="Times New Roman" w:hAnsi="Times New Roman" w:cs="Times New Roman"/>
          <w:sz w:val="24"/>
          <w:szCs w:val="24"/>
        </w:rPr>
        <w:t>ков (подрядчиков, исполнителей);</w:t>
      </w:r>
    </w:p>
    <w:p w:rsidR="001733C9" w:rsidRPr="000C3521" w:rsidRDefault="001733C9" w:rsidP="00714C62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0C3521">
        <w:rPr>
          <w:rFonts w:ascii="Times New Roman" w:hAnsi="Times New Roman" w:cs="Times New Roman"/>
          <w:sz w:val="24"/>
          <w:szCs w:val="24"/>
        </w:rPr>
        <w:t xml:space="preserve">7) </w:t>
      </w:r>
      <w:r w:rsidRPr="000C3521">
        <w:rPr>
          <w:rFonts w:ascii="Times New Roman" w:hAnsi="Times New Roman" w:cs="Times New Roman"/>
          <w:sz w:val="24"/>
          <w:szCs w:val="24"/>
          <w:lang w:eastAsia="en-US"/>
        </w:rPr>
        <w:t>изменение сроков и (или) периодичности приобретения товаров, выполнения работ, оказания услуг;</w:t>
      </w:r>
    </w:p>
    <w:p w:rsidR="001733C9" w:rsidRPr="000C3521" w:rsidRDefault="001733C9" w:rsidP="00714C62">
      <w:p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8</w:t>
      </w:r>
      <w:r w:rsidRPr="000C3521">
        <w:rPr>
          <w:sz w:val="24"/>
          <w:szCs w:val="24"/>
          <w:lang w:eastAsia="en-US"/>
        </w:rPr>
        <w:t>) возникновение иных существенных обстоятельств, предвидеть которые на дату утверждения плана закупок было невозможно.</w:t>
      </w:r>
    </w:p>
    <w:p w:rsidR="001733C9" w:rsidRPr="00F77BAE" w:rsidRDefault="001733C9" w:rsidP="00AA1F3C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F77BAE">
        <w:rPr>
          <w:rFonts w:ascii="Times New Roman" w:hAnsi="Times New Roman" w:cs="Times New Roman"/>
          <w:sz w:val="24"/>
          <w:szCs w:val="24"/>
        </w:rPr>
        <w:t xml:space="preserve">. В план закупок включается информация о закупках, извещение об осуществлении которых планируется разместить либо приглашение принять участие в определении поставщика (подрядчика, исполнителя) которых планируется направить в установленных Федеральным </w:t>
      </w:r>
      <w:hyperlink r:id="rId10" w:history="1">
        <w:r w:rsidRPr="00F77BAE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F77BAE">
        <w:rPr>
          <w:rFonts w:ascii="Times New Roman" w:hAnsi="Times New Roman" w:cs="Times New Roman"/>
          <w:sz w:val="24"/>
          <w:szCs w:val="24"/>
        </w:rPr>
        <w:t xml:space="preserve"> случаях в очередном финансовом году и (или) плановом периоде, а также информация о закупках у единственного поставщика (подрядчика, исполнителя), контракты с которым планируются к заключению в течение указанного периода.</w:t>
      </w:r>
    </w:p>
    <w:p w:rsidR="001733C9" w:rsidRPr="00F77BAE" w:rsidRDefault="001733C9" w:rsidP="00AA1F3C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П</w:t>
      </w:r>
      <w:r w:rsidRPr="00F77BAE">
        <w:rPr>
          <w:rFonts w:ascii="Times New Roman" w:hAnsi="Times New Roman" w:cs="Times New Roman"/>
          <w:sz w:val="24"/>
          <w:szCs w:val="24"/>
        </w:rPr>
        <w:t xml:space="preserve">лан закупок </w:t>
      </w:r>
      <w:r>
        <w:rPr>
          <w:rFonts w:ascii="Times New Roman" w:hAnsi="Times New Roman" w:cs="Times New Roman"/>
          <w:sz w:val="24"/>
          <w:szCs w:val="24"/>
        </w:rPr>
        <w:t>размещается</w:t>
      </w:r>
      <w:r w:rsidRPr="00F77BAE">
        <w:rPr>
          <w:rFonts w:ascii="Times New Roman" w:hAnsi="Times New Roman" w:cs="Times New Roman"/>
          <w:sz w:val="24"/>
          <w:szCs w:val="24"/>
        </w:rPr>
        <w:t xml:space="preserve"> в единой информационной системе в сфере закупок в </w:t>
      </w:r>
      <w:r>
        <w:rPr>
          <w:rFonts w:ascii="Times New Roman" w:hAnsi="Times New Roman" w:cs="Times New Roman"/>
          <w:sz w:val="24"/>
          <w:szCs w:val="24"/>
        </w:rPr>
        <w:t>течение трех рабочих</w:t>
      </w:r>
      <w:r w:rsidRPr="00F77BAE">
        <w:rPr>
          <w:rFonts w:ascii="Times New Roman" w:hAnsi="Times New Roman" w:cs="Times New Roman"/>
          <w:sz w:val="24"/>
          <w:szCs w:val="24"/>
        </w:rPr>
        <w:t xml:space="preserve"> дней со дня утверждения или изменения такого плана, за исключением сведений, составляющих государственную тай</w:t>
      </w:r>
      <w:r>
        <w:rPr>
          <w:rFonts w:ascii="Times New Roman" w:hAnsi="Times New Roman" w:cs="Times New Roman"/>
          <w:sz w:val="24"/>
          <w:szCs w:val="24"/>
        </w:rPr>
        <w:t>ну</w:t>
      </w:r>
      <w:r w:rsidRPr="00F77BAE">
        <w:rPr>
          <w:rFonts w:ascii="Times New Roman" w:hAnsi="Times New Roman" w:cs="Times New Roman"/>
          <w:sz w:val="24"/>
          <w:szCs w:val="24"/>
        </w:rPr>
        <w:t>.</w:t>
      </w:r>
    </w:p>
    <w:p w:rsidR="001733C9" w:rsidRPr="00F77BAE" w:rsidRDefault="001733C9" w:rsidP="00AA1F3C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7BA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F77BAE">
        <w:rPr>
          <w:rFonts w:ascii="Times New Roman" w:hAnsi="Times New Roman" w:cs="Times New Roman"/>
          <w:sz w:val="24"/>
          <w:szCs w:val="24"/>
        </w:rPr>
        <w:t xml:space="preserve">. План закупок формируется по </w:t>
      </w:r>
      <w:hyperlink r:id="rId11" w:history="1">
        <w:r w:rsidRPr="00F77BAE">
          <w:rPr>
            <w:rFonts w:ascii="Times New Roman" w:hAnsi="Times New Roman" w:cs="Times New Roman"/>
            <w:sz w:val="24"/>
            <w:szCs w:val="24"/>
          </w:rPr>
          <w:t>форме</w:t>
        </w:r>
      </w:hyperlink>
      <w:r w:rsidRPr="00F77BAE">
        <w:rPr>
          <w:rFonts w:ascii="Times New Roman" w:hAnsi="Times New Roman" w:cs="Times New Roman"/>
          <w:sz w:val="24"/>
          <w:szCs w:val="24"/>
        </w:rPr>
        <w:t>, установленной в приложении к требованиям к форме планов закупок товаров, работ, услуг, утвержденным постановлением Правительства Российской Федерации от 21 ноября 2013 года N 1043 "О требованиях к формированию, утверждению и ведению планов закупок товаров, работ, услуг для обеспечения нужд субъекта Российской Федерации и муниципальных нужд, а также требованиях к форме планов закупок товаров, работ, услуг".</w:t>
      </w:r>
    </w:p>
    <w:p w:rsidR="001733C9" w:rsidRPr="00F77BAE" w:rsidRDefault="001733C9" w:rsidP="00F77BA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  <w:bookmarkStart w:id="3" w:name="_GoBack"/>
      <w:bookmarkEnd w:id="3"/>
      <w:r>
        <w:rPr>
          <w:rFonts w:ascii="Times New Roman" w:hAnsi="Times New Roman" w:cs="Times New Roman"/>
          <w:sz w:val="24"/>
          <w:szCs w:val="24"/>
        </w:rPr>
        <w:t>_______________</w:t>
      </w:r>
    </w:p>
    <w:sectPr w:rsidR="001733C9" w:rsidRPr="00F77BAE" w:rsidSect="00714C62">
      <w:pgSz w:w="11906" w:h="16838"/>
      <w:pgMar w:top="397" w:right="567" w:bottom="39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35E0"/>
    <w:rsid w:val="0002514E"/>
    <w:rsid w:val="00032A4A"/>
    <w:rsid w:val="000830BC"/>
    <w:rsid w:val="00087902"/>
    <w:rsid w:val="000B03E0"/>
    <w:rsid w:val="000C2BC4"/>
    <w:rsid w:val="000C3521"/>
    <w:rsid w:val="000E5747"/>
    <w:rsid w:val="00172722"/>
    <w:rsid w:val="001733C9"/>
    <w:rsid w:val="001A39E8"/>
    <w:rsid w:val="001F6AB8"/>
    <w:rsid w:val="00201074"/>
    <w:rsid w:val="002A4100"/>
    <w:rsid w:val="0035569F"/>
    <w:rsid w:val="003E3997"/>
    <w:rsid w:val="004024F3"/>
    <w:rsid w:val="0044016C"/>
    <w:rsid w:val="004746F6"/>
    <w:rsid w:val="004A50F2"/>
    <w:rsid w:val="004B2839"/>
    <w:rsid w:val="004F503C"/>
    <w:rsid w:val="00511DA2"/>
    <w:rsid w:val="005417BD"/>
    <w:rsid w:val="00552F72"/>
    <w:rsid w:val="005A262A"/>
    <w:rsid w:val="005A7CCA"/>
    <w:rsid w:val="00640FDF"/>
    <w:rsid w:val="00647B37"/>
    <w:rsid w:val="0065403F"/>
    <w:rsid w:val="00714C62"/>
    <w:rsid w:val="0073091E"/>
    <w:rsid w:val="00755B81"/>
    <w:rsid w:val="007D0BEF"/>
    <w:rsid w:val="00801DCB"/>
    <w:rsid w:val="00813626"/>
    <w:rsid w:val="00815F44"/>
    <w:rsid w:val="008179DF"/>
    <w:rsid w:val="008206BB"/>
    <w:rsid w:val="008235E0"/>
    <w:rsid w:val="0085740F"/>
    <w:rsid w:val="00861F66"/>
    <w:rsid w:val="0092319E"/>
    <w:rsid w:val="00997A14"/>
    <w:rsid w:val="009B25B7"/>
    <w:rsid w:val="009D286E"/>
    <w:rsid w:val="009F3CDA"/>
    <w:rsid w:val="00A51436"/>
    <w:rsid w:val="00AA1F3C"/>
    <w:rsid w:val="00AA4912"/>
    <w:rsid w:val="00B0751F"/>
    <w:rsid w:val="00B25387"/>
    <w:rsid w:val="00B47DB2"/>
    <w:rsid w:val="00B51752"/>
    <w:rsid w:val="00B835A4"/>
    <w:rsid w:val="00BE6A2E"/>
    <w:rsid w:val="00C03C04"/>
    <w:rsid w:val="00C76657"/>
    <w:rsid w:val="00C866F1"/>
    <w:rsid w:val="00C94CE2"/>
    <w:rsid w:val="00CA18E1"/>
    <w:rsid w:val="00CA1CB7"/>
    <w:rsid w:val="00CA22FF"/>
    <w:rsid w:val="00CB6319"/>
    <w:rsid w:val="00CD1191"/>
    <w:rsid w:val="00CF3E05"/>
    <w:rsid w:val="00D21E40"/>
    <w:rsid w:val="00D241A0"/>
    <w:rsid w:val="00D87D01"/>
    <w:rsid w:val="00E3267F"/>
    <w:rsid w:val="00E4620D"/>
    <w:rsid w:val="00E5091C"/>
    <w:rsid w:val="00E6255E"/>
    <w:rsid w:val="00EA580C"/>
    <w:rsid w:val="00EC2B84"/>
    <w:rsid w:val="00EE1D84"/>
    <w:rsid w:val="00EE2416"/>
    <w:rsid w:val="00F03054"/>
    <w:rsid w:val="00F34494"/>
    <w:rsid w:val="00F77BAE"/>
    <w:rsid w:val="00FA5565"/>
    <w:rsid w:val="00FB0070"/>
    <w:rsid w:val="00FF20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BC4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C2BC4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0C2BC4"/>
    <w:pPr>
      <w:keepNext/>
      <w:jc w:val="center"/>
      <w:outlineLvl w:val="1"/>
    </w:pPr>
    <w:rPr>
      <w:b/>
      <w:bCs/>
      <w:sz w:val="40"/>
      <w:szCs w:val="4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C2BC4"/>
    <w:pPr>
      <w:keepNext/>
      <w:outlineLvl w:val="3"/>
    </w:pPr>
    <w:rPr>
      <w:b/>
      <w:b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C2BC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C2BC4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0C2BC4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0C2BC4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0C2BC4"/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8235E0"/>
    <w:pPr>
      <w:widowControl w:val="0"/>
      <w:autoSpaceDE w:val="0"/>
      <w:autoSpaceDN w:val="0"/>
    </w:pPr>
    <w:rPr>
      <w:rFonts w:eastAsia="Times New Roman" w:cs="Calibri"/>
    </w:rPr>
  </w:style>
  <w:style w:type="paragraph" w:customStyle="1" w:styleId="ConsPlusTitle">
    <w:name w:val="ConsPlusTitle"/>
    <w:uiPriority w:val="99"/>
    <w:rsid w:val="008235E0"/>
    <w:pPr>
      <w:widowControl w:val="0"/>
      <w:autoSpaceDE w:val="0"/>
      <w:autoSpaceDN w:val="0"/>
    </w:pPr>
    <w:rPr>
      <w:rFonts w:eastAsia="Times New Roman" w:cs="Calibri"/>
      <w:b/>
      <w:bCs/>
    </w:rPr>
  </w:style>
  <w:style w:type="paragraph" w:customStyle="1" w:styleId="ConsPlusTitlePage">
    <w:name w:val="ConsPlusTitlePage"/>
    <w:uiPriority w:val="99"/>
    <w:rsid w:val="008235E0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styleId="NoSpacing">
    <w:name w:val="No Spacing"/>
    <w:uiPriority w:val="99"/>
    <w:qFormat/>
    <w:rsid w:val="00F77BAE"/>
    <w:rPr>
      <w:rFonts w:cs="Calibr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0C2B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C2BC4"/>
    <w:rPr>
      <w:rFonts w:ascii="Tahoma" w:hAnsi="Tahoma" w:cs="Tahoma"/>
      <w:sz w:val="16"/>
      <w:szCs w:val="16"/>
      <w:lang w:eastAsia="ru-RU"/>
    </w:rPr>
  </w:style>
  <w:style w:type="paragraph" w:styleId="Header">
    <w:name w:val="header"/>
    <w:basedOn w:val="Normal"/>
    <w:link w:val="HeaderChar1"/>
    <w:uiPriority w:val="99"/>
    <w:rsid w:val="0073091E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Calibri" w:eastAsia="Calibri" w:hAnsi="Calibri" w:cs="Calibri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B2839"/>
    <w:rPr>
      <w:rFonts w:ascii="Times New Roman" w:hAnsi="Times New Roman" w:cs="Times New Roman"/>
      <w:sz w:val="20"/>
      <w:szCs w:val="20"/>
    </w:rPr>
  </w:style>
  <w:style w:type="character" w:customStyle="1" w:styleId="HeaderChar1">
    <w:name w:val="Header Char1"/>
    <w:link w:val="Header"/>
    <w:uiPriority w:val="99"/>
    <w:locked/>
    <w:rsid w:val="0073091E"/>
    <w:rPr>
      <w:lang w:val="ru-RU" w:eastAsia="ru-RU"/>
    </w:rPr>
  </w:style>
  <w:style w:type="paragraph" w:customStyle="1" w:styleId="2">
    <w:name w:val="Знак Знак2 Знак Знак Знак Знак Знак Знак Знак"/>
    <w:basedOn w:val="Normal"/>
    <w:uiPriority w:val="99"/>
    <w:rsid w:val="0073091E"/>
    <w:pPr>
      <w:spacing w:after="160" w:line="240" w:lineRule="exact"/>
    </w:pPr>
    <w:rPr>
      <w:rFonts w:ascii="Verdana" w:eastAsia="Calibri" w:hAnsi="Verdana" w:cs="Verdana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F4640BFC7CD0EF610A0DD516E8BF06FA205E5D4A2008DE8E64AE3418712C2F30522DA043C342B3DcBqB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F4640BFC7CD0EF610A0DD516E8BF06FA205E5D4A2008DE8E64AE3418712C2F30522DA043C342B3BcBq9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F4640BFC7CD0EF610A0DD516E8BF06FA205E5D4A2008DE8E64AE3418712C2F30522DA043C342B3BcBq9M" TargetMode="External"/><Relationship Id="rId11" Type="http://schemas.openxmlformats.org/officeDocument/2006/relationships/hyperlink" Target="consultantplus://offline/ref=DF4640BFC7CD0EF610A0DD516E8BF06FA102E5DBA3038DE8E64AE3418712C2F30522DA02c3q9M" TargetMode="External"/><Relationship Id="rId5" Type="http://schemas.openxmlformats.org/officeDocument/2006/relationships/hyperlink" Target="consultantplus://offline/ref=DF4640BFC7CD0EF610A0DD516E8BF06FA102E5DBA3038DE8E64AE34187c1q2M" TargetMode="External"/><Relationship Id="rId10" Type="http://schemas.openxmlformats.org/officeDocument/2006/relationships/hyperlink" Target="consultantplus://offline/ref=DF4640BFC7CD0EF610A0DD516E8BF06FA205E5D4A2008DE8E64AE34187c1q2M" TargetMode="External"/><Relationship Id="rId4" Type="http://schemas.openxmlformats.org/officeDocument/2006/relationships/hyperlink" Target="consultantplus://offline/ref=DF4640BFC7CD0EF610A0DD516E8BF06FA205E5D4A2008DE8E64AE3418712C2F30522DA043C342B3FcBq9M" TargetMode="External"/><Relationship Id="rId9" Type="http://schemas.openxmlformats.org/officeDocument/2006/relationships/hyperlink" Target="consultantplus://offline/ref=DF4640BFC7CD0EF610A0DD516E8BF06FA205E5D4A2008DE8E64AE3418712C2F30522DA043C35293DcBq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1100</Words>
  <Characters>6275</Characters>
  <Application>Microsoft Office Outlook</Application>
  <DocSecurity>0</DocSecurity>
  <Lines>0</Lines>
  <Paragraphs>0</Paragraphs>
  <ScaleCrop>false</ScaleCrop>
  <Company>MO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User</dc:creator>
  <cp:keywords/>
  <dc:description/>
  <cp:lastModifiedBy>USER</cp:lastModifiedBy>
  <cp:revision>2</cp:revision>
  <cp:lastPrinted>2016-09-29T05:16:00Z</cp:lastPrinted>
  <dcterms:created xsi:type="dcterms:W3CDTF">2017-02-28T06:34:00Z</dcterms:created>
  <dcterms:modified xsi:type="dcterms:W3CDTF">2017-02-28T06:34:00Z</dcterms:modified>
</cp:coreProperties>
</file>