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7A" w:rsidRPr="00726FDF" w:rsidRDefault="0070387A" w:rsidP="0070387A">
      <w:pPr>
        <w:widowControl w:val="0"/>
        <w:jc w:val="center"/>
      </w:pPr>
      <w:r>
        <w:rPr>
          <w:b/>
          <w:noProof/>
        </w:rPr>
        <w:drawing>
          <wp:inline distT="0" distB="0" distL="0" distR="0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7A" w:rsidRPr="00726FDF" w:rsidRDefault="0070387A" w:rsidP="0070387A">
      <w:pPr>
        <w:rPr>
          <w:sz w:val="16"/>
        </w:rPr>
      </w:pPr>
    </w:p>
    <w:p w:rsidR="0070387A" w:rsidRPr="00726FDF" w:rsidRDefault="0070387A" w:rsidP="0070387A">
      <w:pPr>
        <w:widowControl w:val="0"/>
        <w:suppressAutoHyphens/>
        <w:jc w:val="center"/>
        <w:rPr>
          <w:rFonts w:eastAsia="Lucida Sans Unicode"/>
          <w:b/>
          <w:sz w:val="28"/>
          <w:szCs w:val="28"/>
        </w:rPr>
      </w:pPr>
      <w:r w:rsidRPr="00726FDF">
        <w:rPr>
          <w:rFonts w:eastAsia="Lucida Sans Unicode"/>
          <w:b/>
          <w:sz w:val="28"/>
          <w:szCs w:val="28"/>
        </w:rPr>
        <w:t>АДМИНИСТРАЦИЯ</w:t>
      </w:r>
    </w:p>
    <w:p w:rsidR="0070387A" w:rsidRPr="00726FDF" w:rsidRDefault="0070387A" w:rsidP="0070387A">
      <w:pPr>
        <w:widowControl w:val="0"/>
        <w:suppressAutoHyphens/>
        <w:jc w:val="center"/>
        <w:rPr>
          <w:rFonts w:eastAsia="Lucida Sans Unicode"/>
          <w:b/>
          <w:sz w:val="28"/>
          <w:szCs w:val="28"/>
        </w:rPr>
      </w:pPr>
      <w:r w:rsidRPr="00726FDF">
        <w:rPr>
          <w:rFonts w:eastAsia="Lucida Sans Unicode"/>
          <w:b/>
          <w:sz w:val="28"/>
          <w:szCs w:val="28"/>
        </w:rPr>
        <w:t xml:space="preserve"> МУНИЦИПАЛЬНОГО ОБРАЗОВАНИЯ</w:t>
      </w:r>
    </w:p>
    <w:p w:rsidR="0070387A" w:rsidRPr="00726FDF" w:rsidRDefault="0070387A" w:rsidP="0070387A">
      <w:pPr>
        <w:widowControl w:val="0"/>
        <w:suppressAutoHyphens/>
        <w:jc w:val="center"/>
        <w:rPr>
          <w:rFonts w:eastAsia="Lucida Sans Unicode"/>
          <w:b/>
          <w:sz w:val="28"/>
          <w:szCs w:val="28"/>
        </w:rPr>
      </w:pPr>
      <w:r w:rsidRPr="00726FDF">
        <w:rPr>
          <w:rFonts w:eastAsia="Lucida Sans Unicode"/>
          <w:b/>
          <w:sz w:val="24"/>
          <w:szCs w:val="24"/>
        </w:rPr>
        <w:t xml:space="preserve"> </w:t>
      </w:r>
      <w:r w:rsidRPr="00726FDF">
        <w:rPr>
          <w:rFonts w:eastAsia="Lucida Sans Unicode"/>
          <w:b/>
          <w:sz w:val="28"/>
          <w:szCs w:val="28"/>
        </w:rPr>
        <w:t>«</w:t>
      </w:r>
      <w:r w:rsidR="00303EFD">
        <w:rPr>
          <w:rFonts w:eastAsia="Lucida Sans Unicode"/>
          <w:b/>
          <w:sz w:val="28"/>
          <w:szCs w:val="28"/>
        </w:rPr>
        <w:t>КОКМАН</w:t>
      </w:r>
      <w:r w:rsidRPr="00726FDF">
        <w:rPr>
          <w:rFonts w:eastAsia="Lucida Sans Unicode"/>
          <w:b/>
          <w:sz w:val="28"/>
          <w:szCs w:val="28"/>
        </w:rPr>
        <w:t>»</w:t>
      </w:r>
    </w:p>
    <w:p w:rsidR="0070387A" w:rsidRPr="00726FDF" w:rsidRDefault="0070387A" w:rsidP="0070387A">
      <w:pPr>
        <w:rPr>
          <w:b/>
          <w:sz w:val="28"/>
          <w:szCs w:val="28"/>
        </w:rPr>
      </w:pPr>
    </w:p>
    <w:p w:rsidR="0070387A" w:rsidRPr="00726FDF" w:rsidRDefault="0070387A" w:rsidP="0070387A">
      <w:pPr>
        <w:keepNext/>
        <w:jc w:val="center"/>
        <w:outlineLvl w:val="1"/>
        <w:rPr>
          <w:b/>
          <w:sz w:val="32"/>
        </w:rPr>
      </w:pPr>
      <w:r w:rsidRPr="00726FDF">
        <w:rPr>
          <w:b/>
          <w:sz w:val="32"/>
        </w:rPr>
        <w:t>ПОСТАНОВЛЕНИЕ</w:t>
      </w:r>
    </w:p>
    <w:p w:rsidR="00F20288" w:rsidRPr="00B27C2A" w:rsidRDefault="00F20288" w:rsidP="00F2028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20288" w:rsidRPr="00B27C2A" w:rsidRDefault="00F20288" w:rsidP="00F20288">
      <w:pPr>
        <w:pStyle w:val="1"/>
        <w:spacing w:before="0"/>
        <w:ind w:firstLine="0"/>
        <w:jc w:val="left"/>
        <w:rPr>
          <w:b w:val="0"/>
          <w:bCs w:val="0"/>
        </w:rPr>
      </w:pPr>
      <w:r w:rsidRPr="00B27C2A">
        <w:rPr>
          <w:b w:val="0"/>
          <w:bCs w:val="0"/>
        </w:rPr>
        <w:t>от «</w:t>
      </w:r>
      <w:r w:rsidR="00510F88">
        <w:rPr>
          <w:b w:val="0"/>
          <w:bCs w:val="0"/>
        </w:rPr>
        <w:t xml:space="preserve"> </w:t>
      </w:r>
      <w:r w:rsidR="00303EFD">
        <w:rPr>
          <w:b w:val="0"/>
          <w:bCs w:val="0"/>
        </w:rPr>
        <w:t>06</w:t>
      </w:r>
      <w:r w:rsidR="00231336">
        <w:rPr>
          <w:b w:val="0"/>
          <w:bCs w:val="0"/>
        </w:rPr>
        <w:t xml:space="preserve"> </w:t>
      </w:r>
      <w:r w:rsidRPr="00B27C2A">
        <w:rPr>
          <w:b w:val="0"/>
          <w:bCs w:val="0"/>
        </w:rPr>
        <w:t xml:space="preserve">» </w:t>
      </w:r>
      <w:r w:rsidR="00231336">
        <w:rPr>
          <w:b w:val="0"/>
          <w:bCs w:val="0"/>
        </w:rPr>
        <w:t xml:space="preserve"> </w:t>
      </w:r>
      <w:r w:rsidR="00303EFD">
        <w:rPr>
          <w:b w:val="0"/>
          <w:bCs w:val="0"/>
        </w:rPr>
        <w:t>сентября</w:t>
      </w:r>
      <w:r w:rsidR="00231336">
        <w:rPr>
          <w:b w:val="0"/>
          <w:bCs w:val="0"/>
        </w:rPr>
        <w:t xml:space="preserve">  </w:t>
      </w:r>
      <w:r w:rsidRPr="00B27C2A">
        <w:rPr>
          <w:b w:val="0"/>
          <w:bCs w:val="0"/>
        </w:rPr>
        <w:t xml:space="preserve"> 201</w:t>
      </w:r>
      <w:r>
        <w:rPr>
          <w:b w:val="0"/>
          <w:bCs w:val="0"/>
        </w:rPr>
        <w:t>6</w:t>
      </w:r>
      <w:r w:rsidRPr="00B27C2A">
        <w:rPr>
          <w:b w:val="0"/>
          <w:bCs w:val="0"/>
        </w:rPr>
        <w:t xml:space="preserve"> года</w:t>
      </w:r>
      <w:r w:rsidRPr="00B27C2A">
        <w:rPr>
          <w:b w:val="0"/>
          <w:bCs w:val="0"/>
        </w:rPr>
        <w:tab/>
        <w:t xml:space="preserve">                              </w:t>
      </w:r>
      <w:r w:rsidR="0070387A">
        <w:rPr>
          <w:b w:val="0"/>
          <w:bCs w:val="0"/>
        </w:rPr>
        <w:t xml:space="preserve">                     </w:t>
      </w:r>
      <w:r w:rsidR="0070387A">
        <w:rPr>
          <w:b w:val="0"/>
          <w:bCs w:val="0"/>
        </w:rPr>
        <w:tab/>
        <w:t xml:space="preserve">        №</w:t>
      </w:r>
      <w:r w:rsidR="00303EFD">
        <w:rPr>
          <w:b w:val="0"/>
          <w:bCs w:val="0"/>
        </w:rPr>
        <w:t xml:space="preserve"> 22</w:t>
      </w:r>
    </w:p>
    <w:p w:rsidR="00F20288" w:rsidRPr="00B27C2A" w:rsidRDefault="00F20288" w:rsidP="00F20288">
      <w:pPr>
        <w:tabs>
          <w:tab w:val="left" w:pos="0"/>
        </w:tabs>
        <w:ind w:right="42"/>
        <w:jc w:val="center"/>
        <w:rPr>
          <w:b/>
          <w:bCs/>
        </w:rPr>
      </w:pPr>
      <w:r w:rsidRPr="00B27C2A">
        <w:rPr>
          <w:b/>
          <w:bCs/>
        </w:rPr>
        <w:t xml:space="preserve">с. </w:t>
      </w:r>
      <w:proofErr w:type="spellStart"/>
      <w:r w:rsidR="00303EFD">
        <w:rPr>
          <w:b/>
          <w:bCs/>
        </w:rPr>
        <w:t>Кокман</w:t>
      </w:r>
      <w:proofErr w:type="spellEnd"/>
    </w:p>
    <w:p w:rsidR="00F20288" w:rsidRPr="00F20288" w:rsidRDefault="00F202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20288" w:rsidRPr="00F20288" w:rsidRDefault="00F20288" w:rsidP="00F20288">
      <w:pPr>
        <w:pStyle w:val="ConsPlusTitle"/>
        <w:ind w:right="4536"/>
        <w:jc w:val="both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>Об утверждении правил принятия решений о заключении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288">
        <w:rPr>
          <w:rFonts w:ascii="Times New Roman" w:hAnsi="Times New Roman" w:cs="Times New Roman"/>
          <w:sz w:val="24"/>
          <w:szCs w:val="24"/>
        </w:rPr>
        <w:t>муниципальных контрактов на поставку товаров,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288">
        <w:rPr>
          <w:rFonts w:ascii="Times New Roman" w:hAnsi="Times New Roman" w:cs="Times New Roman"/>
          <w:sz w:val="24"/>
          <w:szCs w:val="24"/>
        </w:rPr>
        <w:t>работ, оказание услуг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20288">
        <w:rPr>
          <w:rFonts w:ascii="Times New Roman" w:hAnsi="Times New Roman" w:cs="Times New Roman"/>
          <w:sz w:val="24"/>
          <w:szCs w:val="24"/>
        </w:rPr>
        <w:t>на срок, превышающий срок действия утвержденных лимитов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288">
        <w:rPr>
          <w:rFonts w:ascii="Times New Roman" w:hAnsi="Times New Roman" w:cs="Times New Roman"/>
          <w:sz w:val="24"/>
          <w:szCs w:val="24"/>
        </w:rPr>
        <w:t>бюджетных обязательств</w:t>
      </w:r>
    </w:p>
    <w:p w:rsidR="00F20288" w:rsidRP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F20288">
          <w:rPr>
            <w:rFonts w:ascii="Times New Roman" w:hAnsi="Times New Roman" w:cs="Times New Roman"/>
            <w:sz w:val="24"/>
            <w:szCs w:val="24"/>
          </w:rPr>
          <w:t>статьей 72</w:t>
        </w:r>
      </w:hyperlink>
      <w:r w:rsidRPr="00F20288">
        <w:rPr>
          <w:rFonts w:ascii="Times New Roman" w:hAnsi="Times New Roman" w:cs="Times New Roman"/>
          <w:sz w:val="24"/>
          <w:szCs w:val="24"/>
        </w:rPr>
        <w:t xml:space="preserve">, Бюджетного кодекса Российской Федерации, руководствуясь </w:t>
      </w:r>
      <w:hyperlink r:id="rId7" w:history="1">
        <w:r w:rsidRPr="00F20288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2028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288" w:rsidRDefault="00F20288" w:rsidP="00F2028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ПОСТАНОВЛЯЕТ</w:t>
      </w:r>
      <w:r w:rsidRPr="00F20288">
        <w:rPr>
          <w:rFonts w:ascii="Times New Roman" w:hAnsi="Times New Roman" w:cs="Times New Roman"/>
          <w:sz w:val="24"/>
          <w:szCs w:val="24"/>
        </w:rPr>
        <w:t>:</w:t>
      </w:r>
    </w:p>
    <w:p w:rsidR="00F20288" w:rsidRP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288" w:rsidRPr="0070387A" w:rsidRDefault="00703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7A">
        <w:rPr>
          <w:rFonts w:ascii="Times New Roman" w:hAnsi="Times New Roman" w:cs="Times New Roman"/>
          <w:sz w:val="24"/>
          <w:szCs w:val="24"/>
        </w:rPr>
        <w:t xml:space="preserve">1. </w:t>
      </w:r>
      <w:r w:rsidR="00F20288" w:rsidRPr="0070387A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35" w:history="1">
        <w:r w:rsidR="00F20288" w:rsidRPr="0070387A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F20288" w:rsidRPr="0070387A">
        <w:rPr>
          <w:rFonts w:ascii="Times New Roman" w:hAnsi="Times New Roman" w:cs="Times New Roman"/>
          <w:sz w:val="24"/>
          <w:szCs w:val="24"/>
        </w:rPr>
        <w:t xml:space="preserve"> принятия решений о заключении муниципальных контрактов на поставку товаров, выполнение работ, оказание услуг для обеспечения муниципальных нужд муниципального образования 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F20288" w:rsidRPr="0070387A">
        <w:rPr>
          <w:rFonts w:ascii="Times New Roman" w:hAnsi="Times New Roman" w:cs="Times New Roman"/>
          <w:sz w:val="24"/>
          <w:szCs w:val="24"/>
        </w:rPr>
        <w:t>» на срок, превышающий срок действия утвержденных лимитов бюджетных обязательств (Приложение № 1).</w:t>
      </w:r>
    </w:p>
    <w:p w:rsidR="00F20288" w:rsidRPr="0070387A" w:rsidRDefault="00703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7A">
        <w:rPr>
          <w:rFonts w:ascii="Times New Roman" w:hAnsi="Times New Roman" w:cs="Times New Roman"/>
          <w:sz w:val="24"/>
          <w:szCs w:val="24"/>
        </w:rPr>
        <w:t>2</w:t>
      </w:r>
      <w:r w:rsidR="00F20288" w:rsidRPr="0070387A">
        <w:rPr>
          <w:rFonts w:ascii="Times New Roman" w:hAnsi="Times New Roman" w:cs="Times New Roman"/>
          <w:sz w:val="24"/>
          <w:szCs w:val="24"/>
        </w:rPr>
        <w:t>.</w:t>
      </w:r>
      <w:r w:rsidRPr="00703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0288" w:rsidRPr="0070387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F20288" w:rsidRPr="0070387A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муниципального образования «</w:t>
      </w:r>
      <w:r w:rsidR="00303EFD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F20288" w:rsidRPr="0070387A">
        <w:rPr>
          <w:rFonts w:ascii="Times New Roman" w:hAnsi="Times New Roman" w:cs="Times New Roman"/>
          <w:sz w:val="24"/>
          <w:szCs w:val="24"/>
        </w:rPr>
        <w:t>»</w:t>
      </w:r>
      <w:r w:rsidR="00303EFD">
        <w:rPr>
          <w:rFonts w:ascii="Times New Roman" w:hAnsi="Times New Roman" w:cs="Times New Roman"/>
          <w:sz w:val="24"/>
          <w:szCs w:val="24"/>
        </w:rPr>
        <w:t>, в разделе «Муниципальное образование 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303EFD">
        <w:rPr>
          <w:rFonts w:ascii="Times New Roman" w:hAnsi="Times New Roman" w:cs="Times New Roman"/>
          <w:sz w:val="24"/>
          <w:szCs w:val="24"/>
        </w:rPr>
        <w:t>»»</w:t>
      </w:r>
      <w:r w:rsidR="00F20288" w:rsidRPr="0070387A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</w:p>
    <w:p w:rsidR="00F20288" w:rsidRPr="0070387A" w:rsidRDefault="0070387A" w:rsidP="00703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7A">
        <w:rPr>
          <w:rFonts w:ascii="Times New Roman" w:hAnsi="Times New Roman" w:cs="Times New Roman"/>
          <w:sz w:val="24"/>
          <w:szCs w:val="24"/>
        </w:rPr>
        <w:t>3</w:t>
      </w:r>
      <w:r w:rsidR="00F20288" w:rsidRPr="007038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38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0387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 оставляю за собой.</w:t>
      </w:r>
    </w:p>
    <w:p w:rsidR="00F20288" w:rsidRDefault="00F20288" w:rsidP="00F202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87A" w:rsidRDefault="0070387A" w:rsidP="00F202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387A" w:rsidRDefault="0070387A" w:rsidP="00F202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F88" w:rsidRDefault="00510F88" w:rsidP="0070387A">
      <w:pPr>
        <w:rPr>
          <w:rFonts w:eastAsia="DejaVu Sans"/>
          <w:kern w:val="2"/>
          <w:sz w:val="24"/>
          <w:szCs w:val="24"/>
          <w:lang w:eastAsia="en-US"/>
        </w:rPr>
      </w:pPr>
    </w:p>
    <w:p w:rsidR="00510F88" w:rsidRDefault="00510F88" w:rsidP="0070387A">
      <w:pPr>
        <w:rPr>
          <w:rFonts w:eastAsia="DejaVu Sans"/>
          <w:kern w:val="2"/>
          <w:sz w:val="24"/>
          <w:szCs w:val="24"/>
          <w:lang w:eastAsia="en-US"/>
        </w:rPr>
      </w:pPr>
    </w:p>
    <w:p w:rsidR="0070387A" w:rsidRPr="0070387A" w:rsidRDefault="0070387A" w:rsidP="0070387A">
      <w:pPr>
        <w:rPr>
          <w:b/>
          <w:sz w:val="24"/>
          <w:szCs w:val="24"/>
        </w:rPr>
      </w:pPr>
      <w:r w:rsidRPr="0070387A">
        <w:rPr>
          <w:rFonts w:eastAsia="DejaVu Sans"/>
          <w:kern w:val="2"/>
          <w:sz w:val="24"/>
          <w:szCs w:val="24"/>
          <w:lang w:eastAsia="en-US"/>
        </w:rPr>
        <w:t xml:space="preserve">Глава </w:t>
      </w:r>
      <w:proofErr w:type="gramStart"/>
      <w:r w:rsidRPr="0070387A">
        <w:rPr>
          <w:rFonts w:eastAsia="DejaVu Sans"/>
          <w:kern w:val="2"/>
          <w:sz w:val="24"/>
          <w:szCs w:val="24"/>
          <w:lang w:eastAsia="en-US"/>
        </w:rPr>
        <w:t>муниципального</w:t>
      </w:r>
      <w:proofErr w:type="gramEnd"/>
      <w:r w:rsidRPr="0070387A">
        <w:rPr>
          <w:rFonts w:eastAsia="DejaVu Sans"/>
          <w:kern w:val="2"/>
          <w:sz w:val="24"/>
          <w:szCs w:val="24"/>
          <w:lang w:eastAsia="en-US"/>
        </w:rPr>
        <w:t xml:space="preserve"> </w:t>
      </w:r>
    </w:p>
    <w:p w:rsidR="00F20288" w:rsidRPr="0070387A" w:rsidRDefault="0070387A" w:rsidP="0070387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0387A">
        <w:rPr>
          <w:rFonts w:ascii="Times New Roman" w:eastAsia="DejaVu Sans" w:hAnsi="Times New Roman" w:cs="Times New Roman"/>
          <w:kern w:val="2"/>
          <w:sz w:val="24"/>
          <w:szCs w:val="24"/>
          <w:lang w:eastAsia="en-US"/>
        </w:rPr>
        <w:t>образования «</w:t>
      </w:r>
      <w:proofErr w:type="spellStart"/>
      <w:r w:rsidR="00303EFD">
        <w:rPr>
          <w:rFonts w:ascii="Times New Roman" w:eastAsia="DejaVu Sans" w:hAnsi="Times New Roman" w:cs="Times New Roman"/>
          <w:kern w:val="2"/>
          <w:sz w:val="24"/>
          <w:szCs w:val="24"/>
          <w:lang w:eastAsia="en-US"/>
        </w:rPr>
        <w:t>Кокман</w:t>
      </w:r>
      <w:proofErr w:type="spellEnd"/>
      <w:r w:rsidRPr="0070387A">
        <w:rPr>
          <w:rFonts w:ascii="Times New Roman" w:eastAsia="DejaVu Sans" w:hAnsi="Times New Roman" w:cs="Times New Roman"/>
          <w:kern w:val="2"/>
          <w:sz w:val="24"/>
          <w:szCs w:val="24"/>
          <w:lang w:eastAsia="en-US"/>
        </w:rPr>
        <w:t xml:space="preserve">»                                                                      </w:t>
      </w:r>
      <w:proofErr w:type="spellStart"/>
      <w:r w:rsidR="00303EFD">
        <w:rPr>
          <w:rFonts w:ascii="Times New Roman" w:eastAsia="DejaVu Sans" w:hAnsi="Times New Roman" w:cs="Times New Roman"/>
          <w:kern w:val="2"/>
          <w:sz w:val="24"/>
          <w:szCs w:val="24"/>
          <w:lang w:eastAsia="en-US"/>
        </w:rPr>
        <w:t>С.В.Исупова</w:t>
      </w:r>
      <w:proofErr w:type="spellEnd"/>
    </w:p>
    <w:p w:rsidR="00F20288" w:rsidRP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288" w:rsidRP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288" w:rsidRDefault="00F20288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0288" w:rsidRPr="00F20288" w:rsidRDefault="00F20288" w:rsidP="00F20288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20288" w:rsidRPr="00F20288" w:rsidRDefault="00F20288" w:rsidP="00F20288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F2028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F20288" w:rsidRPr="00F20288" w:rsidRDefault="00F20288" w:rsidP="00F20288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20288" w:rsidRPr="00F20288" w:rsidRDefault="00F20288" w:rsidP="00F20288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20288" w:rsidRPr="00F20288" w:rsidRDefault="00F20288" w:rsidP="00F20288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20288" w:rsidRPr="00F20288" w:rsidRDefault="00F20288" w:rsidP="00F20288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A2375">
        <w:rPr>
          <w:rFonts w:ascii="Times New Roman" w:hAnsi="Times New Roman" w:cs="Times New Roman"/>
          <w:sz w:val="24"/>
          <w:szCs w:val="24"/>
        </w:rPr>
        <w:t xml:space="preserve"> </w:t>
      </w:r>
      <w:r w:rsidR="00303EFD">
        <w:rPr>
          <w:rFonts w:ascii="Times New Roman" w:hAnsi="Times New Roman" w:cs="Times New Roman"/>
          <w:sz w:val="24"/>
          <w:szCs w:val="24"/>
        </w:rPr>
        <w:t>06</w:t>
      </w:r>
      <w:r w:rsidR="0023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20288">
        <w:rPr>
          <w:rFonts w:ascii="Times New Roman" w:hAnsi="Times New Roman" w:cs="Times New Roman"/>
          <w:sz w:val="24"/>
          <w:szCs w:val="24"/>
        </w:rPr>
        <w:t xml:space="preserve"> </w:t>
      </w:r>
      <w:r w:rsidR="00303EFD">
        <w:rPr>
          <w:rFonts w:ascii="Times New Roman" w:hAnsi="Times New Roman" w:cs="Times New Roman"/>
          <w:sz w:val="24"/>
          <w:szCs w:val="24"/>
        </w:rPr>
        <w:t>сентября</w:t>
      </w:r>
      <w:r w:rsidR="0070387A">
        <w:rPr>
          <w:rFonts w:ascii="Times New Roman" w:hAnsi="Times New Roman" w:cs="Times New Roman"/>
          <w:sz w:val="24"/>
          <w:szCs w:val="24"/>
        </w:rPr>
        <w:t xml:space="preserve"> </w:t>
      </w:r>
      <w:r w:rsidRPr="00F2028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028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288">
        <w:rPr>
          <w:rFonts w:ascii="Times New Roman" w:hAnsi="Times New Roman" w:cs="Times New Roman"/>
          <w:sz w:val="24"/>
          <w:szCs w:val="24"/>
        </w:rPr>
        <w:t xml:space="preserve"> </w:t>
      </w:r>
      <w:r w:rsidR="00303EFD">
        <w:rPr>
          <w:rFonts w:ascii="Times New Roman" w:hAnsi="Times New Roman" w:cs="Times New Roman"/>
          <w:sz w:val="24"/>
          <w:szCs w:val="24"/>
        </w:rPr>
        <w:t>2</w:t>
      </w:r>
      <w:r w:rsidR="0070387A">
        <w:rPr>
          <w:rFonts w:ascii="Times New Roman" w:hAnsi="Times New Roman" w:cs="Times New Roman"/>
          <w:sz w:val="24"/>
          <w:szCs w:val="24"/>
        </w:rPr>
        <w:t>2</w:t>
      </w:r>
    </w:p>
    <w:p w:rsidR="00F20288" w:rsidRPr="00F20288" w:rsidRDefault="00F202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20288" w:rsidRPr="00F20288" w:rsidRDefault="00395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F20288">
        <w:rPr>
          <w:rFonts w:ascii="Times New Roman" w:hAnsi="Times New Roman" w:cs="Times New Roman"/>
          <w:sz w:val="24"/>
          <w:szCs w:val="24"/>
        </w:rPr>
        <w:t>Правила</w:t>
      </w:r>
    </w:p>
    <w:p w:rsidR="00F20288" w:rsidRPr="00F20288" w:rsidRDefault="00395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>принятия решений о заключении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288">
        <w:rPr>
          <w:rFonts w:ascii="Times New Roman" w:hAnsi="Times New Roman" w:cs="Times New Roman"/>
          <w:sz w:val="24"/>
          <w:szCs w:val="24"/>
        </w:rPr>
        <w:t>контрактов на поставку товаров, выполнение работ, оказание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288">
        <w:rPr>
          <w:rFonts w:ascii="Times New Roman" w:hAnsi="Times New Roman" w:cs="Times New Roman"/>
          <w:sz w:val="24"/>
          <w:szCs w:val="24"/>
        </w:rPr>
        <w:t>услуг для обеспечения муниципальных нужд муниципально</w:t>
      </w:r>
      <w:r>
        <w:rPr>
          <w:rFonts w:ascii="Times New Roman" w:hAnsi="Times New Roman" w:cs="Times New Roman"/>
          <w:sz w:val="24"/>
          <w:szCs w:val="24"/>
        </w:rPr>
        <w:t>го образования</w:t>
      </w:r>
      <w:r w:rsidRPr="00F20288">
        <w:rPr>
          <w:rFonts w:ascii="Times New Roman" w:hAnsi="Times New Roman" w:cs="Times New Roman"/>
          <w:sz w:val="24"/>
          <w:szCs w:val="24"/>
        </w:rPr>
        <w:t xml:space="preserve"> </w:t>
      </w:r>
      <w:r w:rsidR="0070387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20288">
        <w:rPr>
          <w:rFonts w:ascii="Times New Roman" w:hAnsi="Times New Roman" w:cs="Times New Roman"/>
          <w:sz w:val="24"/>
          <w:szCs w:val="24"/>
        </w:rPr>
        <w:t xml:space="preserve"> на срок, превышающий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288">
        <w:rPr>
          <w:rFonts w:ascii="Times New Roman" w:hAnsi="Times New Roman" w:cs="Times New Roman"/>
          <w:sz w:val="24"/>
          <w:szCs w:val="24"/>
        </w:rPr>
        <w:t>действия утвержденных лимитов бюджетных обязательств</w:t>
      </w:r>
    </w:p>
    <w:p w:rsidR="00F20288" w:rsidRP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288" w:rsidRP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20288">
        <w:rPr>
          <w:rFonts w:ascii="Times New Roman" w:hAnsi="Times New Roman" w:cs="Times New Roman"/>
          <w:sz w:val="24"/>
          <w:szCs w:val="24"/>
        </w:rPr>
        <w:t>Настоящие Правила определяют порядок принятия решений о заключении муниципальных контрактов на поставку товаров, выполнение работ, оказание услуг для обеспечения муниципальных нужд,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</w:t>
      </w:r>
      <w:r w:rsidR="00395283">
        <w:rPr>
          <w:rFonts w:ascii="Times New Roman" w:hAnsi="Times New Roman" w:cs="Times New Roman"/>
          <w:sz w:val="24"/>
          <w:szCs w:val="24"/>
        </w:rPr>
        <w:t xml:space="preserve">рственных и муниципальных нужд </w:t>
      </w:r>
      <w:r w:rsidRPr="00F20288">
        <w:rPr>
          <w:rFonts w:ascii="Times New Roman" w:hAnsi="Times New Roman" w:cs="Times New Roman"/>
          <w:sz w:val="24"/>
          <w:szCs w:val="24"/>
        </w:rPr>
        <w:t>муниципально</w:t>
      </w:r>
      <w:r w:rsidR="00395283">
        <w:rPr>
          <w:rFonts w:ascii="Times New Roman" w:hAnsi="Times New Roman" w:cs="Times New Roman"/>
          <w:sz w:val="24"/>
          <w:szCs w:val="24"/>
        </w:rPr>
        <w:t>го образования</w:t>
      </w:r>
      <w:r w:rsidRPr="00F20288">
        <w:rPr>
          <w:rFonts w:ascii="Times New Roman" w:hAnsi="Times New Roman" w:cs="Times New Roman"/>
          <w:sz w:val="24"/>
          <w:szCs w:val="24"/>
        </w:rPr>
        <w:t xml:space="preserve"> </w:t>
      </w:r>
      <w:r w:rsidR="0039528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395283">
        <w:rPr>
          <w:rFonts w:ascii="Times New Roman" w:hAnsi="Times New Roman" w:cs="Times New Roman"/>
          <w:sz w:val="24"/>
          <w:szCs w:val="24"/>
        </w:rPr>
        <w:t>»</w:t>
      </w:r>
      <w:r w:rsidRPr="00F20288">
        <w:rPr>
          <w:rFonts w:ascii="Times New Roman" w:hAnsi="Times New Roman" w:cs="Times New Roman"/>
          <w:sz w:val="24"/>
          <w:szCs w:val="24"/>
        </w:rPr>
        <w:t xml:space="preserve"> на срок, превышающий в случаях, установленных Бюджетным </w:t>
      </w:r>
      <w:hyperlink r:id="rId8" w:history="1">
        <w:r w:rsidRPr="0039528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20288">
        <w:rPr>
          <w:rFonts w:ascii="Times New Roman" w:hAnsi="Times New Roman" w:cs="Times New Roman"/>
          <w:sz w:val="24"/>
          <w:szCs w:val="24"/>
        </w:rPr>
        <w:t xml:space="preserve"> Российской Федерации, срок действия утвержденных лимитов</w:t>
      </w:r>
      <w:proofErr w:type="gramEnd"/>
      <w:r w:rsidRPr="00F20288">
        <w:rPr>
          <w:rFonts w:ascii="Times New Roman" w:hAnsi="Times New Roman" w:cs="Times New Roman"/>
          <w:sz w:val="24"/>
          <w:szCs w:val="24"/>
        </w:rPr>
        <w:t xml:space="preserve"> бюджетных обязательств.</w:t>
      </w:r>
    </w:p>
    <w:p w:rsidR="00F20288" w:rsidRP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20288">
        <w:rPr>
          <w:rFonts w:ascii="Times New Roman" w:hAnsi="Times New Roman" w:cs="Times New Roman"/>
          <w:sz w:val="24"/>
          <w:szCs w:val="24"/>
        </w:rPr>
        <w:t>Муниципальные заказчики вправе заключать муниципальные контракты на выполнение работ, оказание услуг для обеспечения муниципальных нужд, длительность про</w:t>
      </w:r>
      <w:r w:rsidR="00D4023F">
        <w:rPr>
          <w:rFonts w:ascii="Times New Roman" w:hAnsi="Times New Roman" w:cs="Times New Roman"/>
          <w:sz w:val="24"/>
          <w:szCs w:val="24"/>
        </w:rPr>
        <w:t>изводственного цикла выполнения,</w:t>
      </w:r>
      <w:r w:rsidRPr="00F20288">
        <w:rPr>
          <w:rFonts w:ascii="Times New Roman" w:hAnsi="Times New Roman" w:cs="Times New Roman"/>
          <w:sz w:val="24"/>
          <w:szCs w:val="24"/>
        </w:rPr>
        <w:t xml:space="preserve"> оказания которых превышает срок действия утвержденных лимитов бюджетных обязательств, в пределах средств, предусмотренных нормативными правовыми актами Администрации муниципального образования </w:t>
      </w:r>
      <w:r w:rsidR="0039528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395283">
        <w:rPr>
          <w:rFonts w:ascii="Times New Roman" w:hAnsi="Times New Roman" w:cs="Times New Roman"/>
          <w:sz w:val="24"/>
          <w:szCs w:val="24"/>
        </w:rPr>
        <w:t>»</w:t>
      </w:r>
      <w:r w:rsidRPr="00F20288">
        <w:rPr>
          <w:rFonts w:ascii="Times New Roman" w:hAnsi="Times New Roman" w:cs="Times New Roman"/>
          <w:sz w:val="24"/>
          <w:szCs w:val="24"/>
        </w:rPr>
        <w:t xml:space="preserve"> об осуществлении бюджетных инвестиций в объекты капитального строительства муниципальной собственностью, принимаемыми в соответствии со </w:t>
      </w:r>
      <w:hyperlink r:id="rId9" w:history="1">
        <w:r w:rsidRPr="00395283">
          <w:rPr>
            <w:rFonts w:ascii="Times New Roman" w:hAnsi="Times New Roman" w:cs="Times New Roman"/>
            <w:sz w:val="24"/>
            <w:szCs w:val="24"/>
          </w:rPr>
          <w:t>статьей 79</w:t>
        </w:r>
      </w:hyperlink>
      <w:r w:rsidRPr="00F2028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на</w:t>
      </w:r>
      <w:proofErr w:type="gramEnd"/>
      <w:r w:rsidRPr="00F20288">
        <w:rPr>
          <w:rFonts w:ascii="Times New Roman" w:hAnsi="Times New Roman" w:cs="Times New Roman"/>
          <w:sz w:val="24"/>
          <w:szCs w:val="24"/>
        </w:rPr>
        <w:t xml:space="preserve"> срок, предусмотренный указанными актами.</w:t>
      </w:r>
    </w:p>
    <w:p w:rsidR="00F20288" w:rsidRPr="00F20288" w:rsidRDefault="0039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0288" w:rsidRPr="00F20288">
        <w:rPr>
          <w:rFonts w:ascii="Times New Roman" w:hAnsi="Times New Roman" w:cs="Times New Roman"/>
          <w:sz w:val="24"/>
          <w:szCs w:val="24"/>
        </w:rPr>
        <w:t xml:space="preserve">. Решение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60C96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F20288" w:rsidRPr="00F20288">
        <w:rPr>
          <w:rFonts w:ascii="Times New Roman" w:hAnsi="Times New Roman" w:cs="Times New Roman"/>
          <w:sz w:val="24"/>
          <w:szCs w:val="24"/>
        </w:rPr>
        <w:t xml:space="preserve"> о заключении муниципального контракта для обеспечения муниципальных нужд принимается в форме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="00F20288" w:rsidRPr="00F20288">
        <w:rPr>
          <w:rFonts w:ascii="Times New Roman" w:hAnsi="Times New Roman" w:cs="Times New Roman"/>
          <w:sz w:val="24"/>
          <w:szCs w:val="24"/>
        </w:rPr>
        <w:t>.</w:t>
      </w:r>
    </w:p>
    <w:p w:rsidR="00F20288" w:rsidRPr="00F20288" w:rsidRDefault="0039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F20288" w:rsidRPr="00F20288">
        <w:rPr>
          <w:rFonts w:ascii="Times New Roman" w:hAnsi="Times New Roman" w:cs="Times New Roman"/>
          <w:sz w:val="24"/>
          <w:szCs w:val="24"/>
        </w:rPr>
        <w:t xml:space="preserve"> утверждаются:</w:t>
      </w:r>
    </w:p>
    <w:p w:rsidR="00F20288" w:rsidRP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>- планируемые результаты выполнения работ, оказания услуг;</w:t>
      </w:r>
    </w:p>
    <w:p w:rsidR="00F20288" w:rsidRP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>- описание состава работ, услуг;</w:t>
      </w:r>
    </w:p>
    <w:p w:rsidR="00F20288" w:rsidRPr="00F20288" w:rsidRDefault="00D402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0288" w:rsidRPr="00F20288">
        <w:rPr>
          <w:rFonts w:ascii="Times New Roman" w:hAnsi="Times New Roman" w:cs="Times New Roman"/>
          <w:sz w:val="24"/>
          <w:szCs w:val="24"/>
        </w:rPr>
        <w:t>предельный срок выполнения работ, оказания услуг с учетом сроков, необходимых для определения подрядчиков, исполнителей;</w:t>
      </w:r>
    </w:p>
    <w:p w:rsidR="00F20288" w:rsidRPr="00F20288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288">
        <w:rPr>
          <w:rFonts w:ascii="Times New Roman" w:hAnsi="Times New Roman" w:cs="Times New Roman"/>
          <w:sz w:val="24"/>
          <w:szCs w:val="24"/>
        </w:rPr>
        <w:t>- предельный объем средств на оплату долгосрочного муниципального контракта с разбивкой по годам.</w:t>
      </w:r>
    </w:p>
    <w:p w:rsidR="00F20288" w:rsidRPr="00F20288" w:rsidRDefault="00D402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0288" w:rsidRPr="00F20288">
        <w:rPr>
          <w:rFonts w:ascii="Times New Roman" w:hAnsi="Times New Roman" w:cs="Times New Roman"/>
          <w:sz w:val="24"/>
          <w:szCs w:val="24"/>
        </w:rPr>
        <w:t xml:space="preserve">. Решение Администрации муниципального образования </w:t>
      </w:r>
      <w:r w:rsidR="0039528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395283">
        <w:rPr>
          <w:rFonts w:ascii="Times New Roman" w:hAnsi="Times New Roman" w:cs="Times New Roman"/>
          <w:sz w:val="24"/>
          <w:szCs w:val="24"/>
        </w:rPr>
        <w:t>»</w:t>
      </w:r>
      <w:r w:rsidR="00F20288" w:rsidRPr="00F20288">
        <w:rPr>
          <w:rFonts w:ascii="Times New Roman" w:hAnsi="Times New Roman" w:cs="Times New Roman"/>
          <w:sz w:val="24"/>
          <w:szCs w:val="24"/>
        </w:rPr>
        <w:t xml:space="preserve"> о заключении муниципального контракта для обеспечения муниципальных нужд принимается в следующем порядке:</w:t>
      </w:r>
    </w:p>
    <w:p w:rsidR="00F20288" w:rsidRPr="005C3781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781">
        <w:rPr>
          <w:rFonts w:ascii="Times New Roman" w:hAnsi="Times New Roman" w:cs="Times New Roman"/>
          <w:sz w:val="24"/>
          <w:szCs w:val="24"/>
        </w:rPr>
        <w:t xml:space="preserve">а) проект </w:t>
      </w:r>
      <w:r w:rsidR="005C3781" w:rsidRPr="005C3781">
        <w:rPr>
          <w:rFonts w:ascii="Times New Roman" w:hAnsi="Times New Roman" w:cs="Times New Roman"/>
          <w:sz w:val="24"/>
          <w:szCs w:val="24"/>
        </w:rPr>
        <w:t>постановления</w:t>
      </w:r>
      <w:r w:rsidRPr="005C378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r w:rsidR="005C3781" w:rsidRPr="005C37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5C3781" w:rsidRPr="005C3781">
        <w:rPr>
          <w:rFonts w:ascii="Times New Roman" w:hAnsi="Times New Roman" w:cs="Times New Roman"/>
          <w:sz w:val="24"/>
          <w:szCs w:val="24"/>
        </w:rPr>
        <w:t>»</w:t>
      </w:r>
      <w:r w:rsidRPr="005C3781">
        <w:rPr>
          <w:rFonts w:ascii="Times New Roman" w:hAnsi="Times New Roman" w:cs="Times New Roman"/>
          <w:sz w:val="24"/>
          <w:szCs w:val="24"/>
        </w:rPr>
        <w:t xml:space="preserve"> и пояснительная записка к нему направляются на согласование в Управление финансов </w:t>
      </w:r>
      <w:r w:rsidR="005C3781" w:rsidRPr="005C3781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«Красногорский район»</w:t>
      </w:r>
      <w:r w:rsidRPr="005C3781">
        <w:rPr>
          <w:rFonts w:ascii="Times New Roman" w:hAnsi="Times New Roman" w:cs="Times New Roman"/>
          <w:sz w:val="24"/>
          <w:szCs w:val="24"/>
        </w:rPr>
        <w:t>;</w:t>
      </w:r>
    </w:p>
    <w:p w:rsidR="00F20288" w:rsidRPr="005C3781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781">
        <w:rPr>
          <w:rFonts w:ascii="Times New Roman" w:hAnsi="Times New Roman" w:cs="Times New Roman"/>
          <w:sz w:val="24"/>
          <w:szCs w:val="24"/>
        </w:rPr>
        <w:t xml:space="preserve">б) Управление финансов </w:t>
      </w:r>
      <w:r w:rsidR="005C3781" w:rsidRPr="005C3781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«Красногорский район»</w:t>
      </w:r>
      <w:r w:rsidRPr="005C3781">
        <w:rPr>
          <w:rFonts w:ascii="Times New Roman" w:hAnsi="Times New Roman" w:cs="Times New Roman"/>
          <w:sz w:val="24"/>
          <w:szCs w:val="24"/>
        </w:rPr>
        <w:t xml:space="preserve"> в срок, не превышающий 15 дней </w:t>
      </w:r>
      <w:proofErr w:type="gramStart"/>
      <w:r w:rsidRPr="005C3781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5C3781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5C3781" w:rsidRPr="005C3781">
        <w:rPr>
          <w:rFonts w:ascii="Times New Roman" w:hAnsi="Times New Roman" w:cs="Times New Roman"/>
          <w:sz w:val="24"/>
          <w:szCs w:val="24"/>
        </w:rPr>
        <w:t>постановления</w:t>
      </w:r>
      <w:r w:rsidRPr="005C378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r w:rsidR="005C3781" w:rsidRPr="005C37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5C3781" w:rsidRPr="005C3781">
        <w:rPr>
          <w:rFonts w:ascii="Times New Roman" w:hAnsi="Times New Roman" w:cs="Times New Roman"/>
          <w:sz w:val="24"/>
          <w:szCs w:val="24"/>
        </w:rPr>
        <w:t>»</w:t>
      </w:r>
      <w:r w:rsidRPr="005C3781">
        <w:rPr>
          <w:rFonts w:ascii="Times New Roman" w:hAnsi="Times New Roman" w:cs="Times New Roman"/>
          <w:sz w:val="24"/>
          <w:szCs w:val="24"/>
        </w:rPr>
        <w:t xml:space="preserve"> и пояснительной записки к нему, согласовывает указанный проект при соблюдении следующих условий:</w:t>
      </w:r>
    </w:p>
    <w:p w:rsidR="00F20288" w:rsidRPr="00726A69" w:rsidRDefault="005C37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A69">
        <w:rPr>
          <w:rFonts w:ascii="Times New Roman" w:hAnsi="Times New Roman" w:cs="Times New Roman"/>
          <w:sz w:val="24"/>
          <w:szCs w:val="24"/>
        </w:rPr>
        <w:t xml:space="preserve">- </w:t>
      </w:r>
      <w:r w:rsidR="00D4023F" w:rsidRPr="00726A69">
        <w:rPr>
          <w:rFonts w:ascii="Times New Roman" w:hAnsi="Times New Roman" w:cs="Times New Roman"/>
          <w:sz w:val="24"/>
          <w:szCs w:val="24"/>
        </w:rPr>
        <w:t>не превышение</w:t>
      </w:r>
      <w:r w:rsidR="00F20288" w:rsidRPr="00726A69">
        <w:rPr>
          <w:rFonts w:ascii="Times New Roman" w:hAnsi="Times New Roman" w:cs="Times New Roman"/>
          <w:sz w:val="24"/>
          <w:szCs w:val="24"/>
        </w:rPr>
        <w:t xml:space="preserve"> предельного объема средств, предусматриваемых на оплату муниципального контракта в текущем финансовом году и плановом периоде, над объемом бюджетных ассигнований, предусмотренных решением Совета депутатов муниципального образования </w:t>
      </w:r>
      <w:r w:rsidR="00726A69" w:rsidRPr="00726A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726A69" w:rsidRPr="00726A69">
        <w:rPr>
          <w:rFonts w:ascii="Times New Roman" w:hAnsi="Times New Roman" w:cs="Times New Roman"/>
          <w:sz w:val="24"/>
          <w:szCs w:val="24"/>
        </w:rPr>
        <w:t>»</w:t>
      </w:r>
      <w:r w:rsidR="00F20288" w:rsidRPr="00726A69">
        <w:rPr>
          <w:rFonts w:ascii="Times New Roman" w:hAnsi="Times New Roman" w:cs="Times New Roman"/>
          <w:sz w:val="24"/>
          <w:szCs w:val="24"/>
        </w:rPr>
        <w:t xml:space="preserve"> о бюджете на соответствующий финансовый год и (или) на плановый период;</w:t>
      </w:r>
    </w:p>
    <w:p w:rsidR="00F20288" w:rsidRPr="001A4111" w:rsidRDefault="001A4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111">
        <w:rPr>
          <w:rFonts w:ascii="Times New Roman" w:hAnsi="Times New Roman" w:cs="Times New Roman"/>
          <w:sz w:val="24"/>
          <w:szCs w:val="24"/>
        </w:rPr>
        <w:t xml:space="preserve">- </w:t>
      </w:r>
      <w:r w:rsidR="00D4023F" w:rsidRPr="001A4111">
        <w:rPr>
          <w:rFonts w:ascii="Times New Roman" w:hAnsi="Times New Roman" w:cs="Times New Roman"/>
          <w:sz w:val="24"/>
          <w:szCs w:val="24"/>
        </w:rPr>
        <w:t>не превышение</w:t>
      </w:r>
      <w:r w:rsidR="00F20288" w:rsidRPr="001A4111">
        <w:rPr>
          <w:rFonts w:ascii="Times New Roman" w:hAnsi="Times New Roman" w:cs="Times New Roman"/>
          <w:sz w:val="24"/>
          <w:szCs w:val="24"/>
        </w:rPr>
        <w:t xml:space="preserve"> годового предельного объема средств, предусматриваемых на оплату муниципального контракта за пределами планового периода, над максимальным годовым объемом средств на оплату указанного муниципального контракта в пределах планового периода (в </w:t>
      </w:r>
      <w:r w:rsidR="00F20288" w:rsidRPr="001A4111">
        <w:rPr>
          <w:rFonts w:ascii="Times New Roman" w:hAnsi="Times New Roman" w:cs="Times New Roman"/>
          <w:sz w:val="24"/>
          <w:szCs w:val="24"/>
        </w:rPr>
        <w:lastRenderedPageBreak/>
        <w:t>текущем финансовом году), за исключением, когда источником финансирования муниципального контракта являются средства, поступающие из иных бюджетов бюджетной системы Российской Федерации на определенные цели, в соответствии с правовыми актами исполнительных органов государственной власти;</w:t>
      </w:r>
    </w:p>
    <w:p w:rsidR="00F20288" w:rsidRPr="001A4111" w:rsidRDefault="00F202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111">
        <w:rPr>
          <w:rFonts w:ascii="Times New Roman" w:hAnsi="Times New Roman" w:cs="Times New Roman"/>
          <w:sz w:val="24"/>
          <w:szCs w:val="24"/>
        </w:rPr>
        <w:t xml:space="preserve">в) проект </w:t>
      </w:r>
      <w:r w:rsidR="001A4111" w:rsidRPr="001A4111">
        <w:rPr>
          <w:rFonts w:ascii="Times New Roman" w:hAnsi="Times New Roman" w:cs="Times New Roman"/>
          <w:sz w:val="24"/>
          <w:szCs w:val="24"/>
        </w:rPr>
        <w:t>постановления</w:t>
      </w:r>
      <w:r w:rsidRPr="001A411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r w:rsidR="001A4111" w:rsidRPr="001A41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1A4111" w:rsidRPr="001A4111">
        <w:rPr>
          <w:rFonts w:ascii="Times New Roman" w:hAnsi="Times New Roman" w:cs="Times New Roman"/>
          <w:sz w:val="24"/>
          <w:szCs w:val="24"/>
        </w:rPr>
        <w:t>»</w:t>
      </w:r>
      <w:r w:rsidRPr="001A4111">
        <w:rPr>
          <w:rFonts w:ascii="Times New Roman" w:hAnsi="Times New Roman" w:cs="Times New Roman"/>
          <w:sz w:val="24"/>
          <w:szCs w:val="24"/>
        </w:rPr>
        <w:t xml:space="preserve">, согласованный с Управлением финансов </w:t>
      </w:r>
      <w:r w:rsidR="001A4111" w:rsidRPr="001A4111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«Красногорский район»</w:t>
      </w:r>
      <w:r w:rsidRPr="001A4111">
        <w:rPr>
          <w:rFonts w:ascii="Times New Roman" w:hAnsi="Times New Roman" w:cs="Times New Roman"/>
          <w:sz w:val="24"/>
          <w:szCs w:val="24"/>
        </w:rPr>
        <w:t>, предоставляется в Администра</w:t>
      </w:r>
      <w:r w:rsidR="001A4111" w:rsidRPr="001A4111">
        <w:rPr>
          <w:rFonts w:ascii="Times New Roman" w:hAnsi="Times New Roman" w:cs="Times New Roman"/>
          <w:sz w:val="24"/>
          <w:szCs w:val="24"/>
        </w:rPr>
        <w:t>цию муниципального образования «</w:t>
      </w:r>
      <w:proofErr w:type="spellStart"/>
      <w:r w:rsidR="00303EF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1A4111" w:rsidRPr="001A4111">
        <w:rPr>
          <w:rFonts w:ascii="Times New Roman" w:hAnsi="Times New Roman" w:cs="Times New Roman"/>
          <w:sz w:val="24"/>
          <w:szCs w:val="24"/>
        </w:rPr>
        <w:t>»»</w:t>
      </w:r>
      <w:r w:rsidRPr="001A4111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F20288" w:rsidRPr="00F20288" w:rsidRDefault="008E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0288" w:rsidRPr="001A4111">
        <w:rPr>
          <w:rFonts w:ascii="Times New Roman" w:hAnsi="Times New Roman" w:cs="Times New Roman"/>
          <w:sz w:val="24"/>
          <w:szCs w:val="24"/>
        </w:rPr>
        <w:t xml:space="preserve">. Заключение муниципальных контрактов на поставку товаров, выполнение работ, оказание услуг для обеспечения муниципальных нужд, на срок, превышающий срок действия утвержденных лимитов бюджетных обязательств, осуществляется по результатам закупок в порядке, определяемом Федеральным </w:t>
      </w:r>
      <w:hyperlink r:id="rId10" w:history="1">
        <w:r w:rsidR="00F20288" w:rsidRPr="001A41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20288" w:rsidRPr="001A4111">
        <w:rPr>
          <w:rFonts w:ascii="Times New Roman" w:hAnsi="Times New Roman" w:cs="Times New Roman"/>
          <w:sz w:val="24"/>
          <w:szCs w:val="24"/>
        </w:rPr>
        <w:t xml:space="preserve"> </w:t>
      </w:r>
      <w:r w:rsidR="001A4111" w:rsidRPr="001A4111">
        <w:rPr>
          <w:rFonts w:ascii="Times New Roman" w:hAnsi="Times New Roman" w:cs="Times New Roman"/>
          <w:sz w:val="24"/>
          <w:szCs w:val="24"/>
        </w:rPr>
        <w:t>от 05.04.2013 №</w:t>
      </w:r>
      <w:r w:rsidR="00F20288" w:rsidRPr="001A4111">
        <w:rPr>
          <w:rFonts w:ascii="Times New Roman" w:hAnsi="Times New Roman" w:cs="Times New Roman"/>
          <w:sz w:val="24"/>
          <w:szCs w:val="24"/>
        </w:rPr>
        <w:t xml:space="preserve"> 44-ФЗ </w:t>
      </w:r>
      <w:r w:rsidR="001A4111" w:rsidRPr="001A4111">
        <w:rPr>
          <w:rFonts w:ascii="Times New Roman" w:hAnsi="Times New Roman" w:cs="Times New Roman"/>
          <w:sz w:val="24"/>
          <w:szCs w:val="24"/>
        </w:rPr>
        <w:t>«</w:t>
      </w:r>
      <w:r w:rsidR="00F20288" w:rsidRPr="001A41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1A4111" w:rsidRPr="001A4111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="00F20288" w:rsidRPr="001A4111">
        <w:rPr>
          <w:rFonts w:ascii="Times New Roman" w:hAnsi="Times New Roman" w:cs="Times New Roman"/>
          <w:sz w:val="24"/>
          <w:szCs w:val="24"/>
        </w:rPr>
        <w:t>.</w:t>
      </w:r>
    </w:p>
    <w:p w:rsidR="00F20288" w:rsidRPr="00F20288" w:rsidRDefault="00F202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20288" w:rsidRPr="00F20288" w:rsidSect="00510F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88"/>
    <w:rsid w:val="001A4111"/>
    <w:rsid w:val="00231336"/>
    <w:rsid w:val="00303EFD"/>
    <w:rsid w:val="00350218"/>
    <w:rsid w:val="00395283"/>
    <w:rsid w:val="004E0951"/>
    <w:rsid w:val="00510F88"/>
    <w:rsid w:val="005C3781"/>
    <w:rsid w:val="005E63A6"/>
    <w:rsid w:val="0069014A"/>
    <w:rsid w:val="006A2375"/>
    <w:rsid w:val="0070387A"/>
    <w:rsid w:val="00726A69"/>
    <w:rsid w:val="008E64A0"/>
    <w:rsid w:val="00A907B4"/>
    <w:rsid w:val="00D4023F"/>
    <w:rsid w:val="00D60C96"/>
    <w:rsid w:val="00E51A89"/>
    <w:rsid w:val="00F2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0288"/>
    <w:pPr>
      <w:keepNext/>
      <w:overflowPunct/>
      <w:spacing w:before="120"/>
      <w:ind w:firstLine="539"/>
      <w:jc w:val="center"/>
      <w:textAlignment w:val="auto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20288"/>
    <w:pPr>
      <w:keepNext/>
      <w:tabs>
        <w:tab w:val="left" w:pos="8400"/>
      </w:tabs>
      <w:overflowPunct/>
      <w:autoSpaceDE/>
      <w:autoSpaceDN/>
      <w:adjustRightInd/>
      <w:spacing w:line="360" w:lineRule="auto"/>
      <w:jc w:val="both"/>
      <w:textAlignment w:val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0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02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02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028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F202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0387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038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8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0288"/>
    <w:pPr>
      <w:keepNext/>
      <w:overflowPunct/>
      <w:spacing w:before="120"/>
      <w:ind w:firstLine="539"/>
      <w:jc w:val="center"/>
      <w:textAlignment w:val="auto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20288"/>
    <w:pPr>
      <w:keepNext/>
      <w:tabs>
        <w:tab w:val="left" w:pos="8400"/>
      </w:tabs>
      <w:overflowPunct/>
      <w:autoSpaceDE/>
      <w:autoSpaceDN/>
      <w:adjustRightInd/>
      <w:spacing w:line="360" w:lineRule="auto"/>
      <w:jc w:val="both"/>
      <w:textAlignment w:val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0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02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02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028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F202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0387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038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8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B5FCFA7A543FF6C88E3F2E915CD8F6621A938065AA240E3C777F7F7HEw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B5FCFA7A543FF6C88FDFFFF7993876423F3350250AB13BF982CAAA0EA11BC2B6E7B3144AF7A8A1DCECFH1wA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B5FCFA7A543FF6C88E3F2E915CD8F6621A938065AA240E3C777F7F7E31BEB6C21227300A17A88H1w8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F7B5FCFA7A543FF6C88E3F2E915CD8F6621AB3B015CA240E3C777F7F7HEw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7B5FCFA7A543FF6C88E3F2E915CD8F6621A938065AA240E3C777F7F7E31BEB6C21227300A17F8FH1w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МО Кокман</cp:lastModifiedBy>
  <cp:revision>4</cp:revision>
  <cp:lastPrinted>2016-08-29T07:39:00Z</cp:lastPrinted>
  <dcterms:created xsi:type="dcterms:W3CDTF">2016-09-09T07:36:00Z</dcterms:created>
  <dcterms:modified xsi:type="dcterms:W3CDTF">2016-09-09T07:52:00Z</dcterms:modified>
</cp:coreProperties>
</file>